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C84D17">
        <w:t>8</w:t>
      </w:r>
      <w:r w:rsidR="002C4C46" w:rsidRPr="0015042E">
        <w:t xml:space="preserve"> </w:t>
      </w:r>
      <w:r w:rsidR="002C4C46">
        <w:t>от</w:t>
      </w:r>
      <w:r w:rsidRPr="00C7327F">
        <w:t xml:space="preserve"> </w:t>
      </w:r>
      <w:r w:rsidR="00D32967">
        <w:t>2</w:t>
      </w:r>
      <w:r w:rsidR="00FA5BD7" w:rsidRPr="00FA5BD7">
        <w:t>1</w:t>
      </w:r>
      <w:r w:rsidR="0084388E" w:rsidRPr="00FA5BD7">
        <w:t xml:space="preserve"> </w:t>
      </w:r>
      <w:r w:rsidR="00C84D17">
        <w:t>декабря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A86FAC"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6654FDBF" wp14:editId="659764EC">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val="en-US" w:eastAsia="x-none"/>
        </w:rPr>
      </w:pPr>
    </w:p>
    <w:p w:rsidR="006E2A83" w:rsidRDefault="006E2A83" w:rsidP="00C7327F">
      <w:pPr>
        <w:jc w:val="both"/>
        <w:rPr>
          <w:spacing w:val="-6"/>
          <w:sz w:val="28"/>
          <w:szCs w:val="28"/>
          <w:lang w:val="en-US" w:eastAsia="x-none"/>
        </w:rPr>
      </w:pPr>
    </w:p>
    <w:p w:rsidR="00563E83" w:rsidRPr="00BD0D46" w:rsidRDefault="00563E83" w:rsidP="00563E83">
      <w:pPr>
        <w:jc w:val="center"/>
        <w:rPr>
          <w:sz w:val="28"/>
          <w:szCs w:val="28"/>
        </w:rPr>
      </w:pPr>
      <w:r>
        <w:rPr>
          <w:noProof/>
        </w:rPr>
        <w:lastRenderedPageBreak/>
        <w:drawing>
          <wp:inline distT="0" distB="0" distL="0" distR="0" wp14:anchorId="25AB08CF" wp14:editId="2D7DB056">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63E83" w:rsidRPr="00BD0D46" w:rsidRDefault="00563E83" w:rsidP="00563E83">
      <w:pPr>
        <w:jc w:val="center"/>
        <w:rPr>
          <w:b/>
        </w:rPr>
      </w:pPr>
    </w:p>
    <w:p w:rsidR="00563E83" w:rsidRPr="00BD0D46" w:rsidRDefault="00563E83" w:rsidP="00563E83">
      <w:pPr>
        <w:jc w:val="center"/>
        <w:rPr>
          <w:b/>
          <w:sz w:val="30"/>
        </w:rPr>
      </w:pPr>
    </w:p>
    <w:p w:rsidR="00563E83" w:rsidRPr="00BD0D46" w:rsidRDefault="00563E83" w:rsidP="00563E83">
      <w:pPr>
        <w:jc w:val="center"/>
        <w:rPr>
          <w:b/>
          <w:sz w:val="32"/>
          <w:szCs w:val="32"/>
        </w:rPr>
      </w:pPr>
      <w:r w:rsidRPr="00BD0D46">
        <w:rPr>
          <w:b/>
          <w:sz w:val="32"/>
          <w:szCs w:val="32"/>
        </w:rPr>
        <w:t xml:space="preserve">АДМИНИСТРАЦИЯ </w:t>
      </w:r>
    </w:p>
    <w:p w:rsidR="00563E83" w:rsidRPr="00BD0D46" w:rsidRDefault="00563E83" w:rsidP="00563E83">
      <w:pPr>
        <w:jc w:val="center"/>
        <w:rPr>
          <w:b/>
          <w:sz w:val="32"/>
          <w:szCs w:val="32"/>
        </w:rPr>
      </w:pPr>
      <w:r w:rsidRPr="00BD0D46">
        <w:rPr>
          <w:b/>
          <w:sz w:val="32"/>
          <w:szCs w:val="32"/>
        </w:rPr>
        <w:t xml:space="preserve">РУССКО-КАМЕШКИРСКОГО СЕЛЬСОВЕТА КАМЕШКИРСКОГО РАЙОНА </w:t>
      </w:r>
    </w:p>
    <w:p w:rsidR="00563E83" w:rsidRPr="00BD0D46" w:rsidRDefault="00563E83" w:rsidP="00563E83">
      <w:pPr>
        <w:jc w:val="center"/>
        <w:rPr>
          <w:b/>
          <w:sz w:val="32"/>
          <w:szCs w:val="32"/>
        </w:rPr>
      </w:pPr>
      <w:r w:rsidRPr="00BD0D46">
        <w:rPr>
          <w:b/>
          <w:sz w:val="32"/>
          <w:szCs w:val="32"/>
        </w:rPr>
        <w:t>ПЕНЗЕНСКОЙ ОБЛАСТИ</w:t>
      </w:r>
    </w:p>
    <w:p w:rsidR="00563E83" w:rsidRPr="00BD0D46" w:rsidRDefault="00563E83" w:rsidP="00563E83">
      <w:pPr>
        <w:rPr>
          <w:b/>
          <w:sz w:val="32"/>
          <w:szCs w:val="32"/>
        </w:rPr>
      </w:pPr>
    </w:p>
    <w:p w:rsidR="00563E83" w:rsidRPr="00BD0D46" w:rsidRDefault="00563E83" w:rsidP="00563E83">
      <w:pPr>
        <w:jc w:val="center"/>
        <w:rPr>
          <w:b/>
          <w:sz w:val="28"/>
          <w:szCs w:val="28"/>
        </w:rPr>
      </w:pPr>
      <w:r w:rsidRPr="00BD0D46">
        <w:rPr>
          <w:b/>
          <w:sz w:val="28"/>
          <w:szCs w:val="28"/>
        </w:rPr>
        <w:t>ПОСТАНОВЛЕНИЕ</w:t>
      </w:r>
    </w:p>
    <w:p w:rsidR="00563E83" w:rsidRPr="00BD0D46" w:rsidRDefault="00563E83" w:rsidP="00563E83">
      <w:pPr>
        <w:tabs>
          <w:tab w:val="left" w:pos="3825"/>
        </w:tabs>
        <w:rPr>
          <w:sz w:val="30"/>
        </w:rPr>
      </w:pPr>
      <w:r w:rsidRPr="00BD0D46">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63E83" w:rsidRPr="0008773D" w:rsidTr="00563E83">
        <w:tc>
          <w:tcPr>
            <w:tcW w:w="284" w:type="dxa"/>
            <w:vAlign w:val="bottom"/>
          </w:tcPr>
          <w:p w:rsidR="00563E83" w:rsidRPr="00B9026A" w:rsidRDefault="00563E83" w:rsidP="00563E83">
            <w:r w:rsidRPr="00B9026A">
              <w:t>от</w:t>
            </w:r>
          </w:p>
        </w:tc>
        <w:tc>
          <w:tcPr>
            <w:tcW w:w="2835" w:type="dxa"/>
            <w:tcBorders>
              <w:top w:val="nil"/>
              <w:left w:val="nil"/>
              <w:bottom w:val="single" w:sz="6" w:space="0" w:color="auto"/>
              <w:right w:val="nil"/>
            </w:tcBorders>
          </w:tcPr>
          <w:p w:rsidR="00563E83" w:rsidRPr="00B9026A" w:rsidRDefault="00563E83" w:rsidP="00563E83">
            <w:r w:rsidRPr="00B9026A">
              <w:t xml:space="preserve">         09.12.2022 г.     </w:t>
            </w:r>
          </w:p>
        </w:tc>
        <w:tc>
          <w:tcPr>
            <w:tcW w:w="397" w:type="dxa"/>
            <w:vAlign w:val="bottom"/>
          </w:tcPr>
          <w:p w:rsidR="00563E83" w:rsidRPr="00B9026A" w:rsidRDefault="00563E83" w:rsidP="00563E83">
            <w:pPr>
              <w:jc w:val="center"/>
            </w:pPr>
            <w:r w:rsidRPr="00B9026A">
              <w:t>№</w:t>
            </w:r>
          </w:p>
        </w:tc>
        <w:tc>
          <w:tcPr>
            <w:tcW w:w="1134" w:type="dxa"/>
            <w:tcBorders>
              <w:top w:val="nil"/>
              <w:left w:val="nil"/>
              <w:bottom w:val="single" w:sz="6" w:space="0" w:color="auto"/>
              <w:right w:val="nil"/>
            </w:tcBorders>
          </w:tcPr>
          <w:p w:rsidR="00563E83" w:rsidRPr="00B9026A" w:rsidRDefault="00563E83" w:rsidP="00563E83">
            <w:pPr>
              <w:jc w:val="center"/>
            </w:pPr>
            <w:r w:rsidRPr="00B9026A">
              <w:t>215</w:t>
            </w:r>
          </w:p>
        </w:tc>
      </w:tr>
      <w:tr w:rsidR="00563E83" w:rsidRPr="00BD0D46" w:rsidTr="00563E83">
        <w:tc>
          <w:tcPr>
            <w:tcW w:w="4650" w:type="dxa"/>
            <w:gridSpan w:val="4"/>
          </w:tcPr>
          <w:p w:rsidR="00563E83" w:rsidRPr="00BD0D46" w:rsidRDefault="00563E83" w:rsidP="00563E83">
            <w:pPr>
              <w:jc w:val="center"/>
              <w:rPr>
                <w:sz w:val="10"/>
              </w:rPr>
            </w:pPr>
          </w:p>
          <w:p w:rsidR="00563E83" w:rsidRPr="00BD0D46" w:rsidRDefault="00563E83" w:rsidP="00563E83">
            <w:pPr>
              <w:jc w:val="center"/>
            </w:pPr>
            <w:r w:rsidRPr="00BD0D46">
              <w:t>с.Р.Камешкир</w:t>
            </w:r>
          </w:p>
        </w:tc>
      </w:tr>
    </w:tbl>
    <w:p w:rsidR="00563E83" w:rsidRPr="00BD0D46" w:rsidRDefault="00563E83" w:rsidP="00563E83">
      <w:pPr>
        <w:rPr>
          <w:sz w:val="28"/>
          <w:szCs w:val="28"/>
        </w:rPr>
      </w:pPr>
      <w:r w:rsidRPr="00BD0D46">
        <w:rPr>
          <w:sz w:val="30"/>
        </w:rPr>
        <w:t xml:space="preserve"> </w:t>
      </w:r>
    </w:p>
    <w:p w:rsidR="00563E83" w:rsidRPr="00BD0D46" w:rsidRDefault="00563E83" w:rsidP="00563E83">
      <w:pPr>
        <w:rPr>
          <w:sz w:val="28"/>
          <w:szCs w:val="28"/>
        </w:rPr>
      </w:pPr>
    </w:p>
    <w:p w:rsidR="00563E83" w:rsidRPr="00BD0D46" w:rsidRDefault="00563E83" w:rsidP="00563E83">
      <w:pPr>
        <w:jc w:val="center"/>
        <w:rPr>
          <w:b/>
        </w:rPr>
      </w:pPr>
    </w:p>
    <w:p w:rsidR="00563E83" w:rsidRPr="00BD0D46" w:rsidRDefault="00563E83" w:rsidP="00563E83">
      <w:pPr>
        <w:jc w:val="center"/>
        <w:rPr>
          <w:b/>
        </w:rPr>
      </w:pPr>
    </w:p>
    <w:p w:rsidR="00563E83" w:rsidRPr="00BD0D46" w:rsidRDefault="00563E83" w:rsidP="00563E83">
      <w:pPr>
        <w:jc w:val="center"/>
        <w:rPr>
          <w:spacing w:val="-2"/>
        </w:rPr>
      </w:pPr>
      <w:r w:rsidRPr="00BD0D46">
        <w:rPr>
          <w:b/>
        </w:rPr>
        <w:t xml:space="preserve">      О внесении изменений в постановление администрации Русско </w:t>
      </w:r>
      <w:proofErr w:type="gramStart"/>
      <w:r w:rsidRPr="00BD0D46">
        <w:rPr>
          <w:b/>
        </w:rPr>
        <w:t>–К</w:t>
      </w:r>
      <w:proofErr w:type="gramEnd"/>
      <w:r w:rsidRPr="00BD0D46">
        <w:rPr>
          <w:b/>
        </w:rPr>
        <w:t>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w:t>
      </w:r>
    </w:p>
    <w:p w:rsidR="00563E83" w:rsidRPr="00BD0D46" w:rsidRDefault="00563E83" w:rsidP="00563E83">
      <w:pPr>
        <w:jc w:val="center"/>
        <w:rPr>
          <w:b/>
        </w:rPr>
      </w:pPr>
    </w:p>
    <w:p w:rsidR="00563E83" w:rsidRPr="00BD0D46" w:rsidRDefault="00563E83" w:rsidP="00563E83">
      <w:pPr>
        <w:jc w:val="both"/>
      </w:pPr>
      <w:r w:rsidRPr="00BD0D46">
        <w:t xml:space="preserve">         </w:t>
      </w:r>
      <w:proofErr w:type="gramStart"/>
      <w:r w:rsidRPr="00BD0D46">
        <w:t>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w:t>
      </w:r>
      <w:proofErr w:type="gramEnd"/>
      <w:r w:rsidRPr="00BD0D46">
        <w:t xml:space="preserve">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563E83" w:rsidRPr="00BD0D46" w:rsidRDefault="00563E83" w:rsidP="00563E83">
      <w:pPr>
        <w:jc w:val="center"/>
        <w:rPr>
          <w:b/>
        </w:rPr>
      </w:pPr>
      <w:r w:rsidRPr="00BD0D46">
        <w:rPr>
          <w:b/>
        </w:rPr>
        <w:t>ПОСТАНОВЛЯЕТ:</w:t>
      </w:r>
    </w:p>
    <w:p w:rsidR="00563E83" w:rsidRPr="00BD0D46" w:rsidRDefault="00563E83" w:rsidP="00563E83">
      <w:pPr>
        <w:jc w:val="center"/>
      </w:pPr>
    </w:p>
    <w:p w:rsidR="00563E83" w:rsidRPr="00BD0D46" w:rsidRDefault="00563E83" w:rsidP="00563E83">
      <w:pPr>
        <w:jc w:val="both"/>
        <w:rPr>
          <w:b/>
          <w:spacing w:val="-2"/>
        </w:rPr>
      </w:pPr>
      <w:r w:rsidRPr="00BD0D46">
        <w:rPr>
          <w:b/>
        </w:rPr>
        <w:t xml:space="preserve">      1. </w:t>
      </w:r>
      <w:r w:rsidRPr="00BD0D46">
        <w:t xml:space="preserve">Внести изменения в постановление администрации Русско </w:t>
      </w:r>
      <w:proofErr w:type="gramStart"/>
      <w:r w:rsidRPr="00BD0D46">
        <w:t>–К</w:t>
      </w:r>
      <w:proofErr w:type="gramEnd"/>
      <w:r w:rsidRPr="00BD0D46">
        <w:t>амешкирского сельсовета Камешкирского района Пензенской области от  01.11.2013г. №149 « Об утверждении муниципальной программы</w:t>
      </w:r>
      <w:r w:rsidRPr="00BD0D46">
        <w:rPr>
          <w:b/>
        </w:rPr>
        <w:t xml:space="preserve"> </w:t>
      </w:r>
      <w:r w:rsidRPr="00BD0D46">
        <w:t>«Развитие гражданского общества на территории Русско-Камешкирского сельсовета Камешкирского района Пензенской области на 2014-2020 годы» а именно :</w:t>
      </w:r>
    </w:p>
    <w:p w:rsidR="00563E83" w:rsidRPr="00BD0D46" w:rsidRDefault="00563E83" w:rsidP="00563E83">
      <w:pPr>
        <w:pStyle w:val="ConsPlusTitle"/>
        <w:jc w:val="both"/>
        <w:rPr>
          <w:b w:val="0"/>
        </w:rPr>
      </w:pPr>
      <w:r w:rsidRPr="00BD0D46">
        <w:rPr>
          <w:b w:val="0"/>
          <w:spacing w:val="-2"/>
        </w:rPr>
        <w:t>1.1. В наименовании постановления и пункте 1 постановления слова</w:t>
      </w:r>
      <w:r w:rsidRPr="00BD0D46">
        <w:rPr>
          <w:b w:val="0"/>
        </w:rPr>
        <w:t xml:space="preserve">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w:t>
      </w:r>
      <w:r w:rsidRPr="00BD0D46">
        <w:rPr>
          <w:b w:val="0"/>
          <w:spacing w:val="-2"/>
        </w:rPr>
        <w:t>заменить словами</w:t>
      </w:r>
      <w:r w:rsidRPr="00BD0D46">
        <w:rPr>
          <w:b w:val="0"/>
        </w:rPr>
        <w:t xml:space="preserve">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w:t>
      </w:r>
    </w:p>
    <w:p w:rsidR="00563E83" w:rsidRPr="00BD0D46" w:rsidRDefault="00563E83" w:rsidP="00563E83">
      <w:pPr>
        <w:pStyle w:val="ConsPlusTitle"/>
        <w:jc w:val="both"/>
        <w:rPr>
          <w:b w:val="0"/>
        </w:rPr>
      </w:pPr>
      <w:r w:rsidRPr="00BD0D46">
        <w:rPr>
          <w:b w:val="0"/>
          <w:spacing w:val="-2"/>
        </w:rPr>
        <w:t>2. Внести в Муниципальную программу «</w:t>
      </w:r>
      <w:r w:rsidRPr="00BD0D46">
        <w:rPr>
          <w:b w:val="0"/>
        </w:rPr>
        <w:t>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w:t>
      </w:r>
      <w:r w:rsidRPr="00BD0D46">
        <w:rPr>
          <w:b w:val="0"/>
          <w:spacing w:val="-2"/>
        </w:rPr>
        <w:t xml:space="preserve">» </w:t>
      </w:r>
      <w:r w:rsidRPr="00BD0D46">
        <w:rPr>
          <w:b w:val="0"/>
        </w:rPr>
        <w:t>утвержденную постановлением Администрации Русско-</w:t>
      </w:r>
      <w:r w:rsidRPr="00BD0D46">
        <w:rPr>
          <w:b w:val="0"/>
        </w:rPr>
        <w:lastRenderedPageBreak/>
        <w:t>Камешкирского сельсовета Камешкирского района  Пензенской области от 01.11.2013 N 148, следующие изменения:</w:t>
      </w:r>
    </w:p>
    <w:p w:rsidR="00563E83" w:rsidRPr="00BD0D46" w:rsidRDefault="00563E83" w:rsidP="00563E83">
      <w:pPr>
        <w:pStyle w:val="ConsPlusTitle"/>
        <w:jc w:val="both"/>
        <w:rPr>
          <w:b w:val="0"/>
        </w:rPr>
      </w:pPr>
      <w:r w:rsidRPr="00BD0D46">
        <w:rPr>
          <w:b w:val="0"/>
        </w:rPr>
        <w:t>2.1. В наименовании программы и по тексту программы, подпрограмм слова «на 2014 - 2020 годы» исключить.</w:t>
      </w:r>
    </w:p>
    <w:p w:rsidR="00563E83" w:rsidRPr="00BD0D46" w:rsidRDefault="00563E83" w:rsidP="00563E83">
      <w:pPr>
        <w:jc w:val="both"/>
      </w:pPr>
      <w:r w:rsidRPr="00BD0D46">
        <w:t xml:space="preserve">2.2.Приложение N 1 «ПАСПОРТ муниципальной программы «Развитие гражданского общества на территории  Русско-Камешкирского сельсовета Камешкирского района </w:t>
      </w:r>
      <w:r>
        <w:t xml:space="preserve"> Пензенской области на 2014-202</w:t>
      </w:r>
      <w:r w:rsidRPr="008C5FDE">
        <w:t>7</w:t>
      </w:r>
      <w:r w:rsidRPr="00BD0D46">
        <w:t xml:space="preserve"> годы» к программе изложить в новой редакции согласно приложению N1 к настоящему постановлению.</w:t>
      </w:r>
    </w:p>
    <w:p w:rsidR="00563E83" w:rsidRPr="00BD0D46" w:rsidRDefault="00563E83" w:rsidP="00563E83">
      <w:pPr>
        <w:jc w:val="both"/>
      </w:pPr>
      <w:r w:rsidRPr="00BD0D46">
        <w:t>2.3. Приложение №2 ПАСПОРТ 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2014–202</w:t>
      </w:r>
      <w:r w:rsidRPr="008C5FDE">
        <w:t>7</w:t>
      </w:r>
      <w:r w:rsidRPr="00BD0D46">
        <w:t xml:space="preserve"> годы» к программе изложить в новой редакции согласно приложению N2 к настоящему постановлению.</w:t>
      </w:r>
    </w:p>
    <w:p w:rsidR="00563E83" w:rsidRPr="00BD0D46" w:rsidRDefault="00563E83" w:rsidP="00563E83">
      <w:pPr>
        <w:jc w:val="both"/>
      </w:pPr>
      <w:r w:rsidRPr="00BD0D46">
        <w:t xml:space="preserve">2.4 Приложение №3 </w:t>
      </w:r>
      <w:r w:rsidRPr="00BD0D46">
        <w:rPr>
          <w:bCs/>
        </w:rPr>
        <w:t>ПЕРЕЧЕНЬ целевых показателей муниципальной программы Камешкирского района Пензенской области</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w:t>
      </w:r>
      <w:r w:rsidRPr="008C5FDE">
        <w:rPr>
          <w:spacing w:val="-2"/>
        </w:rPr>
        <w:t>7</w:t>
      </w:r>
      <w:r w:rsidRPr="00BD0D46">
        <w:rPr>
          <w:spacing w:val="-2"/>
        </w:rPr>
        <w:t xml:space="preserve"> годы</w:t>
      </w:r>
      <w:r w:rsidRPr="00BD0D46">
        <w:t>» к программе изложить в новой редакции согласно приложению N3 к настоящему постановлению.</w:t>
      </w:r>
    </w:p>
    <w:p w:rsidR="00563E83" w:rsidRPr="00BD0D46" w:rsidRDefault="00563E83" w:rsidP="00563E83">
      <w:pPr>
        <w:jc w:val="both"/>
      </w:pPr>
      <w:r w:rsidRPr="00BD0D46">
        <w:t>2.5. Дополнить новым приложение №3.1. «</w:t>
      </w:r>
      <w:r w:rsidRPr="00BD0D46">
        <w:rPr>
          <w:bCs/>
        </w:rPr>
        <w:t>ПЕРЕЧЕНЬ целевых показателей муниципальной программы Камешкирского района Пензенской области</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2016-2018 годы</w:t>
      </w:r>
      <w:r w:rsidRPr="00BD0D46">
        <w:t xml:space="preserve"> согласно приложению N4 к настоящему постановлению.</w:t>
      </w:r>
    </w:p>
    <w:p w:rsidR="00563E83" w:rsidRPr="00BD0D46" w:rsidRDefault="00563E83" w:rsidP="00563E83">
      <w:pPr>
        <w:jc w:val="both"/>
      </w:pPr>
      <w:r w:rsidRPr="00BD0D46">
        <w:t>2.6. Дополнить новым приложение №3.2. «</w:t>
      </w:r>
      <w:r w:rsidRPr="00BD0D46">
        <w:rPr>
          <w:bCs/>
        </w:rPr>
        <w:t>ПЕРЕЧЕНЬ целевых показателей муниципальной программы Камешкирского района Пензенской области</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2019-2024 годы</w:t>
      </w:r>
      <w:r w:rsidRPr="00BD0D46">
        <w:t xml:space="preserve"> согласно приложению N5 к настоящему постановлению</w:t>
      </w:r>
    </w:p>
    <w:p w:rsidR="00563E83" w:rsidRPr="00BD0D46" w:rsidRDefault="00563E83" w:rsidP="00563E83">
      <w:pPr>
        <w:jc w:val="both"/>
      </w:pPr>
      <w:r w:rsidRPr="00BD0D46">
        <w:t>2.7 Приложение №4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w:t>
      </w:r>
      <w:r w:rsidRPr="008C5FDE">
        <w:rPr>
          <w:spacing w:val="-2"/>
        </w:rPr>
        <w:t>7</w:t>
      </w:r>
      <w:r w:rsidRPr="00BD0D46">
        <w:rPr>
          <w:spacing w:val="-2"/>
        </w:rPr>
        <w:t xml:space="preserve"> годы</w:t>
      </w:r>
      <w:r w:rsidRPr="00BD0D46">
        <w:t>» к программе изложить в новой редакции согласно приложению N6 к настоящему постановлению.</w:t>
      </w:r>
    </w:p>
    <w:p w:rsidR="00563E83" w:rsidRPr="00BD0D46" w:rsidRDefault="00563E83" w:rsidP="00563E83">
      <w:pPr>
        <w:widowControl w:val="0"/>
        <w:autoSpaceDE w:val="0"/>
        <w:autoSpaceDN w:val="0"/>
        <w:jc w:val="both"/>
      </w:pPr>
      <w:r w:rsidRPr="00BD0D46">
        <w:t>2.8. Приложение №5 ПРОГНОЗ сводных показателей муниципальных заданий на оказание</w:t>
      </w:r>
    </w:p>
    <w:p w:rsidR="00563E83" w:rsidRPr="00BD0D46" w:rsidRDefault="00563E83" w:rsidP="00563E83">
      <w:pPr>
        <w:jc w:val="both"/>
      </w:pPr>
      <w:r w:rsidRPr="00BD0D46">
        <w:t>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w:t>
      </w:r>
      <w:r w:rsidRPr="008C5FDE">
        <w:rPr>
          <w:spacing w:val="-2"/>
        </w:rPr>
        <w:t>7</w:t>
      </w:r>
      <w:r w:rsidRPr="00BD0D46">
        <w:rPr>
          <w:spacing w:val="-2"/>
        </w:rPr>
        <w:t xml:space="preserve"> годы</w:t>
      </w:r>
      <w:r w:rsidRPr="00BD0D46">
        <w:t>» к программе изложить в новой редакции согласно приложению N7 к настоящему постановлению.</w:t>
      </w:r>
    </w:p>
    <w:p w:rsidR="00563E83" w:rsidRPr="00BD0D46" w:rsidRDefault="00563E83" w:rsidP="00563E83">
      <w:pPr>
        <w:jc w:val="both"/>
      </w:pPr>
      <w:r w:rsidRPr="00BD0D46">
        <w:t xml:space="preserve">2.9. </w:t>
      </w:r>
      <w:proofErr w:type="gramStart"/>
      <w:r w:rsidRPr="00BD0D46">
        <w:t>Приложение №5.1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w:t>
      </w:r>
      <w:r w:rsidRPr="008C5FDE">
        <w:rPr>
          <w:spacing w:val="-2"/>
        </w:rPr>
        <w:t>7</w:t>
      </w:r>
      <w:r w:rsidRPr="00BD0D46">
        <w:rPr>
          <w:spacing w:val="-2"/>
        </w:rPr>
        <w:t xml:space="preserve"> годы</w:t>
      </w:r>
      <w:r w:rsidRPr="00BD0D46">
        <w:t>» к программе изложить в новой редакции согласно приложению N 8 к настоящему постановлению.</w:t>
      </w:r>
      <w:proofErr w:type="gramEnd"/>
    </w:p>
    <w:p w:rsidR="00563E83" w:rsidRPr="00BD0D46" w:rsidRDefault="00563E83" w:rsidP="00563E83">
      <w:pPr>
        <w:jc w:val="both"/>
      </w:pPr>
      <w:r w:rsidRPr="00BD0D46">
        <w:t>3. Дополнить новым приложение №5.2.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r w:rsidRPr="00BD0D46">
        <w:t>» согласно приложению N9 к настоящему постановлению.</w:t>
      </w:r>
    </w:p>
    <w:p w:rsidR="00563E83" w:rsidRPr="00BD0D46" w:rsidRDefault="00563E83" w:rsidP="00563E83">
      <w:pPr>
        <w:jc w:val="both"/>
      </w:pPr>
      <w:r w:rsidRPr="00BD0D46">
        <w:lastRenderedPageBreak/>
        <w:t>3.1. Приложение №6 РЕСУРСНОЕ ОБЕСПЕЧЕНИЕ реализации муниципальной программы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w:t>
      </w:r>
      <w:r w:rsidRPr="008C5FDE">
        <w:rPr>
          <w:spacing w:val="-2"/>
        </w:rPr>
        <w:t>7</w:t>
      </w:r>
      <w:r w:rsidRPr="00BD0D46">
        <w:rPr>
          <w:spacing w:val="-2"/>
        </w:rPr>
        <w:t xml:space="preserve"> годы</w:t>
      </w:r>
      <w:r w:rsidRPr="00BD0D46">
        <w:t>» к программе изложить в новой редакции согласно приложению N 10 к настоящему постановлению.</w:t>
      </w:r>
    </w:p>
    <w:p w:rsidR="00563E83" w:rsidRPr="00BD0D46" w:rsidRDefault="00563E83" w:rsidP="00563E83">
      <w:pPr>
        <w:jc w:val="both"/>
      </w:pPr>
      <w:r w:rsidRPr="00BD0D46">
        <w:t xml:space="preserve">3.2. Приложение №6.1. </w:t>
      </w:r>
      <w:r w:rsidRPr="00BD0D46">
        <w:rPr>
          <w:bCs/>
        </w:rPr>
        <w:t>РЕСУРСНОЕ  ОБЕСПЕЧЕНИЕ реализации муниципальной программы за счет всех источников финансирования</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w:t>
      </w:r>
      <w:r w:rsidRPr="008C5FDE">
        <w:rPr>
          <w:spacing w:val="-2"/>
        </w:rPr>
        <w:t>7</w:t>
      </w:r>
      <w:r w:rsidRPr="00BD0D46">
        <w:rPr>
          <w:spacing w:val="-2"/>
        </w:rPr>
        <w:t xml:space="preserve"> годы</w:t>
      </w:r>
      <w:r w:rsidRPr="00BD0D46">
        <w:t>» к программе изложить в новой редакции согласно приложению N 11 к настоящему постановлению.</w:t>
      </w:r>
    </w:p>
    <w:p w:rsidR="00563E83" w:rsidRPr="00BD0D46" w:rsidRDefault="00563E83" w:rsidP="00563E83">
      <w:pPr>
        <w:jc w:val="both"/>
      </w:pPr>
      <w:r w:rsidRPr="00BD0D46">
        <w:t xml:space="preserve">3.3. Дополнить новым приложение №6.2  </w:t>
      </w:r>
      <w:r w:rsidRPr="00BD0D46">
        <w:rPr>
          <w:bCs/>
        </w:rPr>
        <w:t>РЕСУРСНОЕ  ОБЕСПЕЧЕНИЕ реализации муниципальной программы за счет всех источников финансирования</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r w:rsidRPr="00BD0D46">
        <w:t>» согласно приложению N12 к настоящему постановлению.</w:t>
      </w:r>
    </w:p>
    <w:p w:rsidR="00563E83" w:rsidRPr="00BD0D46" w:rsidRDefault="00563E83" w:rsidP="00563E83">
      <w:pPr>
        <w:pStyle w:val="ConsPlusNormal"/>
        <w:ind w:firstLine="0"/>
        <w:jc w:val="both"/>
        <w:rPr>
          <w:rFonts w:ascii="Times New Roman" w:hAnsi="Times New Roman" w:cs="Times New Roman"/>
          <w:sz w:val="24"/>
          <w:szCs w:val="24"/>
        </w:rPr>
      </w:pPr>
      <w:r w:rsidRPr="00BD0D46">
        <w:rPr>
          <w:rFonts w:ascii="Times New Roman" w:hAnsi="Times New Roman" w:cs="Times New Roman"/>
          <w:sz w:val="24"/>
          <w:szCs w:val="24"/>
        </w:rPr>
        <w:t xml:space="preserve">3.4. Приложение №7 </w:t>
      </w:r>
      <w:r w:rsidRPr="00BD0D46">
        <w:rPr>
          <w:rFonts w:ascii="Times New Roman" w:hAnsi="Times New Roman" w:cs="Times New Roman"/>
          <w:bCs/>
          <w:sz w:val="24"/>
          <w:szCs w:val="24"/>
        </w:rPr>
        <w:t xml:space="preserve">РЕСУРСНОЕ ОБЕСПЕЧЕНИЕ реализации муниципальной программы </w:t>
      </w:r>
      <w:r w:rsidRPr="00BD0D46">
        <w:rPr>
          <w:rFonts w:ascii="Times New Roman" w:hAnsi="Times New Roman" w:cs="Times New Roman"/>
          <w:spacing w:val="-2"/>
          <w:sz w:val="24"/>
          <w:szCs w:val="24"/>
        </w:rPr>
        <w:t>«Развитие гражданского общества на территории Русско-Камешкирского сельсовета Камешкирского района  Пензенской области</w:t>
      </w:r>
      <w:r w:rsidRPr="00BD0D46">
        <w:rPr>
          <w:rFonts w:ascii="Times New Roman" w:hAnsi="Times New Roman" w:cs="Times New Roman"/>
          <w:bCs/>
          <w:sz w:val="24"/>
          <w:szCs w:val="24"/>
        </w:rPr>
        <w:t xml:space="preserve"> на 2014–202</w:t>
      </w:r>
      <w:r w:rsidRPr="008C5FDE">
        <w:rPr>
          <w:rFonts w:ascii="Times New Roman" w:hAnsi="Times New Roman" w:cs="Times New Roman"/>
          <w:bCs/>
          <w:sz w:val="24"/>
          <w:szCs w:val="24"/>
        </w:rPr>
        <w:t>7</w:t>
      </w:r>
      <w:r w:rsidRPr="00BD0D46">
        <w:rPr>
          <w:rFonts w:ascii="Times New Roman" w:hAnsi="Times New Roman" w:cs="Times New Roman"/>
          <w:bCs/>
          <w:sz w:val="24"/>
          <w:szCs w:val="24"/>
        </w:rPr>
        <w:t xml:space="preserve"> годы</w:t>
      </w:r>
      <w:r w:rsidRPr="00BD0D46">
        <w:rPr>
          <w:rFonts w:ascii="Times New Roman" w:hAnsi="Times New Roman" w:cs="Times New Roman"/>
          <w:spacing w:val="-2"/>
          <w:sz w:val="24"/>
          <w:szCs w:val="24"/>
        </w:rPr>
        <w:t xml:space="preserve">» </w:t>
      </w:r>
      <w:r w:rsidRPr="00BD0D46">
        <w:rPr>
          <w:rFonts w:ascii="Times New Roman" w:hAnsi="Times New Roman" w:cs="Times New Roman"/>
          <w:bCs/>
          <w:sz w:val="24"/>
          <w:szCs w:val="24"/>
        </w:rPr>
        <w:t>за счет средств бюджета Русско-Камешкирского сельсовета Камешкирского района Пензенской области</w:t>
      </w:r>
      <w:r w:rsidRPr="00BD0D46">
        <w:rPr>
          <w:rFonts w:ascii="Times New Roman" w:hAnsi="Times New Roman" w:cs="Times New Roman"/>
          <w:sz w:val="24"/>
          <w:szCs w:val="24"/>
        </w:rPr>
        <w:t xml:space="preserve"> к программе изложить в новой редакции согласно приложению N 13 к настоящему постановлению.</w:t>
      </w:r>
    </w:p>
    <w:p w:rsidR="00563E83" w:rsidRPr="00BD0D46" w:rsidRDefault="00563E83" w:rsidP="00563E83">
      <w:pPr>
        <w:pStyle w:val="ConsPlusNormal"/>
        <w:ind w:firstLine="0"/>
        <w:jc w:val="both"/>
        <w:rPr>
          <w:rFonts w:ascii="Times New Roman" w:hAnsi="Times New Roman" w:cs="Times New Roman"/>
          <w:sz w:val="24"/>
          <w:szCs w:val="24"/>
        </w:rPr>
      </w:pPr>
      <w:r w:rsidRPr="00BD0D46">
        <w:rPr>
          <w:rFonts w:ascii="Times New Roman" w:hAnsi="Times New Roman" w:cs="Times New Roman"/>
          <w:bCs/>
          <w:sz w:val="24"/>
          <w:szCs w:val="24"/>
        </w:rPr>
        <w:t xml:space="preserve"> 3.5.</w:t>
      </w:r>
      <w:r w:rsidRPr="00BD0D46">
        <w:rPr>
          <w:rFonts w:ascii="Times New Roman" w:hAnsi="Times New Roman" w:cs="Times New Roman"/>
          <w:sz w:val="24"/>
          <w:szCs w:val="24"/>
        </w:rPr>
        <w:t xml:space="preserve"> Приложение №7.1. </w:t>
      </w:r>
      <w:r w:rsidRPr="00BD0D46">
        <w:rPr>
          <w:rFonts w:ascii="Times New Roman" w:hAnsi="Times New Roman" w:cs="Times New Roman"/>
          <w:bCs/>
          <w:sz w:val="24"/>
          <w:szCs w:val="24"/>
        </w:rPr>
        <w:t xml:space="preserve">РЕСУРСНОЕ ОБЕСПЕЧЕНИЕ реализации муниципальной программы </w:t>
      </w:r>
      <w:r w:rsidRPr="00BD0D46">
        <w:rPr>
          <w:rFonts w:ascii="Times New Roman" w:hAnsi="Times New Roman" w:cs="Times New Roman"/>
          <w:spacing w:val="-2"/>
          <w:sz w:val="24"/>
          <w:szCs w:val="24"/>
        </w:rPr>
        <w:t>«Развитие гражданского общества на территории Русско-Камешкирского сельсовета Камешкирского района  Пензенской области</w:t>
      </w:r>
      <w:r w:rsidRPr="00BD0D46">
        <w:rPr>
          <w:rFonts w:ascii="Times New Roman" w:hAnsi="Times New Roman" w:cs="Times New Roman"/>
          <w:bCs/>
          <w:sz w:val="24"/>
          <w:szCs w:val="24"/>
        </w:rPr>
        <w:t xml:space="preserve"> на 2014–202</w:t>
      </w:r>
      <w:r w:rsidRPr="008C5FDE">
        <w:rPr>
          <w:rFonts w:ascii="Times New Roman" w:hAnsi="Times New Roman" w:cs="Times New Roman"/>
          <w:bCs/>
          <w:sz w:val="24"/>
          <w:szCs w:val="24"/>
        </w:rPr>
        <w:t>7</w:t>
      </w:r>
      <w:r w:rsidRPr="00BD0D46">
        <w:rPr>
          <w:rFonts w:ascii="Times New Roman" w:hAnsi="Times New Roman" w:cs="Times New Roman"/>
          <w:bCs/>
          <w:sz w:val="24"/>
          <w:szCs w:val="24"/>
        </w:rPr>
        <w:t xml:space="preserve"> годы</w:t>
      </w:r>
      <w:r w:rsidRPr="00BD0D46">
        <w:rPr>
          <w:rFonts w:ascii="Times New Roman" w:hAnsi="Times New Roman" w:cs="Times New Roman"/>
          <w:spacing w:val="-2"/>
          <w:sz w:val="24"/>
          <w:szCs w:val="24"/>
        </w:rPr>
        <w:t xml:space="preserve">» </w:t>
      </w:r>
      <w:r w:rsidRPr="00BD0D46">
        <w:rPr>
          <w:rFonts w:ascii="Times New Roman" w:hAnsi="Times New Roman" w:cs="Times New Roman"/>
          <w:bCs/>
          <w:sz w:val="24"/>
          <w:szCs w:val="24"/>
        </w:rPr>
        <w:t>за счет средств бюджета Русско-Камешкирского сельсовета Камешкирского района Пензенской области</w:t>
      </w:r>
      <w:r w:rsidRPr="00BD0D46">
        <w:rPr>
          <w:rFonts w:ascii="Times New Roman" w:hAnsi="Times New Roman" w:cs="Times New Roman"/>
          <w:sz w:val="24"/>
          <w:szCs w:val="24"/>
        </w:rPr>
        <w:t xml:space="preserve"> к программе изложить в новой редакции согласно приложению N 14 к настоящему постановлению.</w:t>
      </w:r>
    </w:p>
    <w:p w:rsidR="00563E83" w:rsidRPr="00BD0D46" w:rsidRDefault="00563E83" w:rsidP="00563E83">
      <w:pPr>
        <w:jc w:val="both"/>
      </w:pPr>
      <w:r w:rsidRPr="00BD0D46">
        <w:rPr>
          <w:bCs/>
        </w:rPr>
        <w:t>3.6.</w:t>
      </w:r>
      <w:r w:rsidRPr="00BD0D46">
        <w:t xml:space="preserve"> Дополнить новым приложение №7.2  </w:t>
      </w:r>
      <w:r w:rsidRPr="00BD0D46">
        <w:rPr>
          <w:bCs/>
        </w:rPr>
        <w:t xml:space="preserve">РЕСУРСНОЕ ОБЕСПЕЧЕНИЕ реализации муниципальной программы </w:t>
      </w:r>
      <w:r w:rsidRPr="00BD0D46">
        <w:rPr>
          <w:spacing w:val="-2"/>
        </w:rPr>
        <w:t xml:space="preserve">«Развитие гражданского общества на территории Русско-Камешкирского сельсовета Камешкирского района  Пензенской области» </w:t>
      </w:r>
      <w:r w:rsidRPr="00BD0D46">
        <w:t xml:space="preserve">согласно приложению N15 к настоящему постановлению. </w:t>
      </w:r>
    </w:p>
    <w:p w:rsidR="00563E83" w:rsidRPr="00BD0D46" w:rsidRDefault="00563E83" w:rsidP="00563E83">
      <w:pPr>
        <w:pStyle w:val="ConsPlusNormal"/>
        <w:ind w:firstLine="0"/>
        <w:jc w:val="both"/>
        <w:rPr>
          <w:rFonts w:ascii="Times New Roman" w:hAnsi="Times New Roman" w:cs="Times New Roman"/>
          <w:sz w:val="24"/>
          <w:szCs w:val="24"/>
        </w:rPr>
      </w:pPr>
      <w:r w:rsidRPr="00BD0D46">
        <w:rPr>
          <w:rFonts w:ascii="Times New Roman" w:hAnsi="Times New Roman" w:cs="Times New Roman"/>
          <w:sz w:val="24"/>
          <w:szCs w:val="24"/>
        </w:rPr>
        <w:t>3.7.Приложение №8. ПЕРЕЧЕНЬ МЕРОПРИЯТИЙ муниципальной  программы «</w:t>
      </w:r>
      <w:r w:rsidRPr="00BD0D46">
        <w:rPr>
          <w:rFonts w:ascii="Times New Roman" w:hAnsi="Times New Roman" w:cs="Times New Roman"/>
          <w:spacing w:val="-2"/>
          <w:sz w:val="24"/>
          <w:szCs w:val="24"/>
        </w:rPr>
        <w:t xml:space="preserve">Развитие гражданского общества на территории </w:t>
      </w:r>
      <w:r w:rsidRPr="00BD0D46">
        <w:rPr>
          <w:rFonts w:ascii="Times New Roman" w:hAnsi="Times New Roman" w:cs="Times New Roman"/>
          <w:sz w:val="24"/>
          <w:szCs w:val="24"/>
        </w:rPr>
        <w:t>Русско-Камешкирского</w:t>
      </w:r>
      <w:r w:rsidRPr="00BD0D46">
        <w:rPr>
          <w:rFonts w:ascii="Times New Roman" w:hAnsi="Times New Roman" w:cs="Times New Roman"/>
          <w:spacing w:val="-2"/>
          <w:sz w:val="24"/>
          <w:szCs w:val="24"/>
        </w:rPr>
        <w:t xml:space="preserve"> сельсовета Камешкирского района Пензенской области на 2014 -202</w:t>
      </w:r>
      <w:r w:rsidRPr="008C5FDE">
        <w:rPr>
          <w:rFonts w:ascii="Times New Roman" w:hAnsi="Times New Roman" w:cs="Times New Roman"/>
          <w:spacing w:val="-2"/>
          <w:sz w:val="24"/>
          <w:szCs w:val="24"/>
        </w:rPr>
        <w:t>7</w:t>
      </w:r>
      <w:r w:rsidRPr="00BD0D46">
        <w:rPr>
          <w:rFonts w:ascii="Times New Roman" w:hAnsi="Times New Roman" w:cs="Times New Roman"/>
          <w:spacing w:val="-2"/>
          <w:sz w:val="24"/>
          <w:szCs w:val="24"/>
        </w:rPr>
        <w:t xml:space="preserve"> годы</w:t>
      </w:r>
      <w:r w:rsidRPr="00BD0D46">
        <w:rPr>
          <w:rFonts w:ascii="Times New Roman" w:hAnsi="Times New Roman" w:cs="Times New Roman"/>
          <w:sz w:val="24"/>
          <w:szCs w:val="24"/>
        </w:rPr>
        <w:t>» к программе изложить в новой редакции согласно приложению N 16 к настоящему постановлению.</w:t>
      </w:r>
    </w:p>
    <w:p w:rsidR="00563E83" w:rsidRPr="00BD0D46" w:rsidRDefault="00563E83" w:rsidP="00563E83">
      <w:pPr>
        <w:pStyle w:val="ConsPlusNormal"/>
        <w:ind w:firstLine="0"/>
        <w:jc w:val="both"/>
        <w:rPr>
          <w:rFonts w:ascii="Times New Roman" w:hAnsi="Times New Roman" w:cs="Times New Roman"/>
          <w:sz w:val="24"/>
          <w:szCs w:val="24"/>
        </w:rPr>
      </w:pPr>
      <w:r w:rsidRPr="00BD0D46">
        <w:rPr>
          <w:rFonts w:ascii="Times New Roman" w:hAnsi="Times New Roman" w:cs="Times New Roman"/>
          <w:sz w:val="24"/>
          <w:szCs w:val="24"/>
        </w:rPr>
        <w:t>3.8. Приложение №8.1. ПЕРЕЧЕНЬ  МЕРОПРИЯТИЙ муниципальной  программы «</w:t>
      </w:r>
      <w:r w:rsidRPr="00BD0D46">
        <w:rPr>
          <w:rFonts w:ascii="Times New Roman" w:hAnsi="Times New Roman" w:cs="Times New Roman"/>
          <w:spacing w:val="-2"/>
          <w:sz w:val="24"/>
          <w:szCs w:val="24"/>
        </w:rPr>
        <w:t xml:space="preserve">Развитие гражданского общества на территории </w:t>
      </w:r>
      <w:r w:rsidRPr="00BD0D46">
        <w:rPr>
          <w:rFonts w:ascii="Times New Roman" w:hAnsi="Times New Roman" w:cs="Times New Roman"/>
          <w:sz w:val="24"/>
          <w:szCs w:val="24"/>
        </w:rPr>
        <w:t>Русско-Камешкирского</w:t>
      </w:r>
      <w:r w:rsidRPr="00BD0D46">
        <w:rPr>
          <w:rFonts w:ascii="Times New Roman" w:hAnsi="Times New Roman" w:cs="Times New Roman"/>
          <w:spacing w:val="-2"/>
          <w:sz w:val="24"/>
          <w:szCs w:val="24"/>
        </w:rPr>
        <w:t xml:space="preserve"> сельсовета Камешкирского района Пензенской области на 2014 -202</w:t>
      </w:r>
      <w:r w:rsidRPr="008C5FDE">
        <w:rPr>
          <w:rFonts w:ascii="Times New Roman" w:hAnsi="Times New Roman" w:cs="Times New Roman"/>
          <w:spacing w:val="-2"/>
          <w:sz w:val="24"/>
          <w:szCs w:val="24"/>
        </w:rPr>
        <w:t>7</w:t>
      </w:r>
      <w:r w:rsidRPr="00BD0D46">
        <w:rPr>
          <w:rFonts w:ascii="Times New Roman" w:hAnsi="Times New Roman" w:cs="Times New Roman"/>
          <w:spacing w:val="-2"/>
          <w:sz w:val="24"/>
          <w:szCs w:val="24"/>
        </w:rPr>
        <w:t xml:space="preserve"> годы</w:t>
      </w:r>
      <w:r w:rsidRPr="00BD0D46">
        <w:rPr>
          <w:rFonts w:ascii="Times New Roman" w:hAnsi="Times New Roman" w:cs="Times New Roman"/>
          <w:sz w:val="24"/>
          <w:szCs w:val="24"/>
        </w:rPr>
        <w:t>» к программе изложить в новой редакции согласно приложению N 17 к настоящему постановлению.</w:t>
      </w:r>
    </w:p>
    <w:p w:rsidR="00563E83" w:rsidRPr="00BD0D46" w:rsidRDefault="00563E83" w:rsidP="00563E83">
      <w:pPr>
        <w:jc w:val="both"/>
      </w:pPr>
      <w:r w:rsidRPr="00BD0D46">
        <w:t>3.9. Дополнить новым приложение №8.2 ПЕРЕЧЕНЬ  МЕРОПРИЯТИЙ муниципальной  программы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r w:rsidRPr="00BD0D46">
        <w:t xml:space="preserve">» на 2019-2024 годы согласно приложению N18 к настоящему постановлению. </w:t>
      </w:r>
    </w:p>
    <w:p w:rsidR="00563E83" w:rsidRPr="00BD0D46" w:rsidRDefault="00563E83" w:rsidP="00563E83">
      <w:pPr>
        <w:pStyle w:val="ConsPlusNormal"/>
        <w:ind w:firstLine="0"/>
        <w:jc w:val="both"/>
        <w:rPr>
          <w:rFonts w:ascii="Times New Roman" w:hAnsi="Times New Roman" w:cs="Times New Roman"/>
          <w:sz w:val="24"/>
          <w:szCs w:val="24"/>
        </w:rPr>
      </w:pPr>
      <w:r w:rsidRPr="00BD0D46">
        <w:rPr>
          <w:rFonts w:ascii="Times New Roman" w:hAnsi="Times New Roman" w:cs="Times New Roman"/>
          <w:sz w:val="24"/>
          <w:szCs w:val="24"/>
        </w:rPr>
        <w:t xml:space="preserve">4. </w:t>
      </w:r>
      <w:proofErr w:type="gramStart"/>
      <w:r w:rsidRPr="00BD0D46">
        <w:rPr>
          <w:rFonts w:ascii="Times New Roman" w:hAnsi="Times New Roman" w:cs="Times New Roman"/>
          <w:sz w:val="24"/>
          <w:szCs w:val="24"/>
        </w:rPr>
        <w:t>Приложение №9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Русско-Камешкирском сельсовете Камешкирского района  Пензенской области на 2014-202</w:t>
      </w:r>
      <w:r w:rsidRPr="008C5FDE">
        <w:rPr>
          <w:rFonts w:ascii="Times New Roman" w:hAnsi="Times New Roman" w:cs="Times New Roman"/>
          <w:sz w:val="24"/>
          <w:szCs w:val="24"/>
        </w:rPr>
        <w:t>7</w:t>
      </w:r>
      <w:r w:rsidRPr="00BD0D46">
        <w:rPr>
          <w:rFonts w:ascii="Times New Roman" w:hAnsi="Times New Roman" w:cs="Times New Roman"/>
          <w:sz w:val="24"/>
          <w:szCs w:val="24"/>
        </w:rPr>
        <w:t xml:space="preserve"> годы» к программе изложить в новой редакции согласно приложению N 19 к настоящему постановлению.</w:t>
      </w:r>
      <w:proofErr w:type="gramEnd"/>
    </w:p>
    <w:p w:rsidR="00563E83" w:rsidRPr="00BD0D46" w:rsidRDefault="00563E83" w:rsidP="00563E83">
      <w:pPr>
        <w:pStyle w:val="ConsPlusNormal"/>
        <w:ind w:firstLine="0"/>
        <w:jc w:val="both"/>
        <w:rPr>
          <w:rFonts w:ascii="Times New Roman" w:hAnsi="Times New Roman" w:cs="Times New Roman"/>
          <w:sz w:val="24"/>
          <w:szCs w:val="24"/>
        </w:rPr>
      </w:pPr>
      <w:r w:rsidRPr="00BD0D46">
        <w:rPr>
          <w:rFonts w:ascii="Times New Roman" w:hAnsi="Times New Roman" w:cs="Times New Roman"/>
          <w:sz w:val="24"/>
          <w:szCs w:val="24"/>
        </w:rPr>
        <w:t xml:space="preserve">4.1. </w:t>
      </w:r>
      <w:proofErr w:type="gramStart"/>
      <w:r w:rsidRPr="00BD0D46">
        <w:rPr>
          <w:rFonts w:ascii="Times New Roman" w:hAnsi="Times New Roman" w:cs="Times New Roman"/>
          <w:sz w:val="24"/>
          <w:szCs w:val="24"/>
        </w:rPr>
        <w:t xml:space="preserve">Приложение №9.1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w:t>
      </w:r>
      <w:r w:rsidRPr="00BD0D46">
        <w:rPr>
          <w:rFonts w:ascii="Times New Roman" w:hAnsi="Times New Roman" w:cs="Times New Roman"/>
          <w:sz w:val="24"/>
          <w:szCs w:val="24"/>
        </w:rPr>
        <w:lastRenderedPageBreak/>
        <w:t>гражданского общества на территории  Русско-Камешкирского сельсовета Камешкирского района Пензенской области на 2014-202</w:t>
      </w:r>
      <w:r w:rsidRPr="008C5FDE">
        <w:rPr>
          <w:rFonts w:ascii="Times New Roman" w:hAnsi="Times New Roman" w:cs="Times New Roman"/>
          <w:sz w:val="24"/>
          <w:szCs w:val="24"/>
        </w:rPr>
        <w:t>7</w:t>
      </w:r>
      <w:r w:rsidRPr="00BD0D46">
        <w:rPr>
          <w:rFonts w:ascii="Times New Roman" w:hAnsi="Times New Roman" w:cs="Times New Roman"/>
          <w:sz w:val="24"/>
          <w:szCs w:val="24"/>
        </w:rPr>
        <w:t xml:space="preserve"> годы» к программе изложить в новой редакции согласно приложению N 20 к настоящему постановлению.</w:t>
      </w:r>
      <w:proofErr w:type="gramEnd"/>
    </w:p>
    <w:p w:rsidR="00563E83" w:rsidRPr="00BD0D46" w:rsidRDefault="00563E83" w:rsidP="00563E83">
      <w:pPr>
        <w:jc w:val="both"/>
      </w:pPr>
      <w:r w:rsidRPr="00BD0D46">
        <w:t xml:space="preserve">4.2. </w:t>
      </w:r>
      <w:proofErr w:type="gramStart"/>
      <w:r w:rsidRPr="00BD0D46">
        <w:t>Дополнить новым приложение №9.2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2019-2024 годы согласно приложению N21 к настоящему постановлению.</w:t>
      </w:r>
      <w:proofErr w:type="gramEnd"/>
    </w:p>
    <w:p w:rsidR="00563E83" w:rsidRPr="00BD0D46" w:rsidRDefault="00563E83" w:rsidP="00563E83">
      <w:pPr>
        <w:pStyle w:val="ConsPlusNormal"/>
        <w:ind w:firstLine="0"/>
        <w:jc w:val="both"/>
        <w:rPr>
          <w:rFonts w:ascii="Times New Roman" w:hAnsi="Times New Roman" w:cs="Times New Roman"/>
          <w:sz w:val="24"/>
          <w:szCs w:val="24"/>
        </w:rPr>
      </w:pPr>
      <w:r w:rsidRPr="00BD0D46">
        <w:rPr>
          <w:rFonts w:ascii="Times New Roman" w:hAnsi="Times New Roman" w:cs="Times New Roman"/>
          <w:sz w:val="24"/>
          <w:szCs w:val="24"/>
        </w:rPr>
        <w:t>5.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563E83" w:rsidRPr="00202923" w:rsidRDefault="00563E83" w:rsidP="00563E83">
      <w:pPr>
        <w:pStyle w:val="aff"/>
        <w:ind w:left="0"/>
        <w:jc w:val="both"/>
        <w:rPr>
          <w:rFonts w:ascii="Times New Roman" w:eastAsia="Times New Roman" w:hAnsi="Times New Roman"/>
          <w:sz w:val="24"/>
          <w:szCs w:val="24"/>
          <w:lang w:eastAsia="ru-RU"/>
        </w:rPr>
      </w:pPr>
      <w:r w:rsidRPr="00202923">
        <w:rPr>
          <w:rFonts w:ascii="Times New Roman" w:eastAsia="Times New Roman" w:hAnsi="Times New Roman"/>
          <w:sz w:val="24"/>
          <w:szCs w:val="24"/>
          <w:lang w:eastAsia="ru-RU"/>
        </w:rPr>
        <w:t xml:space="preserve">6. Настоящее постановление опубликовать в информационном бюллетене «Правовое поле». </w:t>
      </w:r>
    </w:p>
    <w:p w:rsidR="00563E83" w:rsidRPr="00202923" w:rsidRDefault="00563E83" w:rsidP="00563E83">
      <w:pPr>
        <w:pStyle w:val="aff"/>
        <w:ind w:left="0"/>
        <w:jc w:val="both"/>
        <w:rPr>
          <w:rFonts w:ascii="Times New Roman" w:eastAsia="Times New Roman" w:hAnsi="Times New Roman"/>
          <w:sz w:val="24"/>
          <w:szCs w:val="24"/>
          <w:lang w:eastAsia="ru-RU"/>
        </w:rPr>
      </w:pPr>
      <w:r w:rsidRPr="00202923">
        <w:rPr>
          <w:rFonts w:ascii="Times New Roman" w:eastAsia="Times New Roman" w:hAnsi="Times New Roman"/>
          <w:sz w:val="24"/>
          <w:szCs w:val="24"/>
          <w:lang w:eastAsia="ru-RU"/>
        </w:rPr>
        <w:t xml:space="preserve"> 7. Настоящее постановление вступает в силу на следующий день после дня его официального опубликования.</w:t>
      </w:r>
    </w:p>
    <w:p w:rsidR="00563E83" w:rsidRPr="00202923" w:rsidRDefault="00563E83" w:rsidP="00563E83">
      <w:pPr>
        <w:pStyle w:val="aff"/>
        <w:ind w:left="0"/>
        <w:jc w:val="both"/>
        <w:rPr>
          <w:rFonts w:ascii="Times New Roman" w:eastAsia="Times New Roman" w:hAnsi="Times New Roman"/>
          <w:sz w:val="24"/>
          <w:szCs w:val="24"/>
          <w:lang w:eastAsia="ru-RU"/>
        </w:rPr>
      </w:pPr>
      <w:r w:rsidRPr="00202923">
        <w:rPr>
          <w:rFonts w:ascii="Times New Roman" w:eastAsia="Times New Roman" w:hAnsi="Times New Roman"/>
          <w:sz w:val="24"/>
          <w:szCs w:val="24"/>
          <w:lang w:eastAsia="ru-RU"/>
        </w:rPr>
        <w:t xml:space="preserve">8. </w:t>
      </w:r>
      <w:proofErr w:type="gramStart"/>
      <w:r w:rsidRPr="00202923">
        <w:rPr>
          <w:rFonts w:ascii="Times New Roman" w:eastAsia="Times New Roman" w:hAnsi="Times New Roman"/>
          <w:sz w:val="24"/>
          <w:szCs w:val="24"/>
          <w:lang w:eastAsia="ru-RU"/>
        </w:rPr>
        <w:t>Контроль за</w:t>
      </w:r>
      <w:proofErr w:type="gramEnd"/>
      <w:r w:rsidRPr="00202923">
        <w:rPr>
          <w:rFonts w:ascii="Times New Roman" w:eastAsia="Times New Roman" w:hAnsi="Times New Roman"/>
          <w:sz w:val="24"/>
          <w:szCs w:val="24"/>
          <w:lang w:eastAsia="ru-RU"/>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563E83" w:rsidRPr="00202923" w:rsidRDefault="00563E83" w:rsidP="00563E83">
      <w:pPr>
        <w:pStyle w:val="aff"/>
        <w:ind w:left="0"/>
        <w:jc w:val="both"/>
        <w:rPr>
          <w:rFonts w:ascii="Times New Roman" w:eastAsia="Times New Roman" w:hAnsi="Times New Roman"/>
          <w:sz w:val="24"/>
          <w:szCs w:val="24"/>
          <w:lang w:eastAsia="ru-RU"/>
        </w:rPr>
      </w:pPr>
      <w:r w:rsidRPr="00202923">
        <w:rPr>
          <w:rFonts w:ascii="Times New Roman" w:eastAsia="Times New Roman" w:hAnsi="Times New Roman"/>
          <w:sz w:val="24"/>
          <w:szCs w:val="24"/>
          <w:lang w:eastAsia="ru-RU"/>
        </w:rPr>
        <w:t xml:space="preserve">      </w:t>
      </w:r>
    </w:p>
    <w:p w:rsidR="00563E83" w:rsidRPr="00202923" w:rsidRDefault="00563E83" w:rsidP="00563E83">
      <w:pPr>
        <w:pStyle w:val="aff"/>
        <w:ind w:left="0"/>
        <w:jc w:val="both"/>
        <w:rPr>
          <w:rFonts w:ascii="Times New Roman" w:eastAsia="Times New Roman" w:hAnsi="Times New Roman"/>
          <w:sz w:val="24"/>
          <w:szCs w:val="24"/>
          <w:lang w:eastAsia="ru-RU"/>
        </w:rPr>
      </w:pPr>
    </w:p>
    <w:p w:rsidR="00563E83" w:rsidRPr="00BD0D46" w:rsidRDefault="00563E83" w:rsidP="00563E83">
      <w:pPr>
        <w:outlineLvl w:val="0"/>
      </w:pPr>
    </w:p>
    <w:p w:rsidR="00563E83" w:rsidRPr="00BD0D46" w:rsidRDefault="00563E83" w:rsidP="00563E83">
      <w:pPr>
        <w:outlineLvl w:val="0"/>
      </w:pPr>
    </w:p>
    <w:p w:rsidR="00563E83" w:rsidRPr="00BD0D46" w:rsidRDefault="00563E83" w:rsidP="00563E83">
      <w:pPr>
        <w:outlineLvl w:val="0"/>
      </w:pPr>
    </w:p>
    <w:p w:rsidR="00563E83" w:rsidRPr="00BD0D46" w:rsidRDefault="00563E83" w:rsidP="00563E83">
      <w:pPr>
        <w:outlineLvl w:val="0"/>
      </w:pPr>
    </w:p>
    <w:p w:rsidR="00563E83" w:rsidRPr="00BD0D46" w:rsidRDefault="00563E83" w:rsidP="00563E83">
      <w:pPr>
        <w:outlineLvl w:val="0"/>
      </w:pPr>
    </w:p>
    <w:p w:rsidR="00563E83" w:rsidRPr="00BD0D46" w:rsidRDefault="00563E83" w:rsidP="00563E83">
      <w:pPr>
        <w:outlineLvl w:val="0"/>
      </w:pPr>
    </w:p>
    <w:p w:rsidR="00563E83" w:rsidRPr="00BD0D46" w:rsidRDefault="00563E83" w:rsidP="00563E83">
      <w:pPr>
        <w:outlineLvl w:val="0"/>
      </w:pPr>
    </w:p>
    <w:p w:rsidR="00563E83" w:rsidRPr="00BD0D46" w:rsidRDefault="00563E83" w:rsidP="00563E83">
      <w:pPr>
        <w:outlineLvl w:val="0"/>
      </w:pPr>
    </w:p>
    <w:p w:rsidR="00563E83" w:rsidRPr="00BD0D46" w:rsidRDefault="00563E83" w:rsidP="00563E83">
      <w:pPr>
        <w:outlineLvl w:val="0"/>
      </w:pPr>
      <w:r w:rsidRPr="00BD0D46">
        <w:t xml:space="preserve"> Глава  администрации</w:t>
      </w:r>
    </w:p>
    <w:p w:rsidR="00563E83" w:rsidRPr="00BD0D46" w:rsidRDefault="00563E83" w:rsidP="00563E83">
      <w:r w:rsidRPr="00BD0D46">
        <w:t xml:space="preserve"> Русско-Камешкирского сельсовета                                                                          В.Ю.Сорокина</w:t>
      </w:r>
    </w:p>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Pr>
        <w:rPr>
          <w:sz w:val="72"/>
          <w:szCs w:val="72"/>
        </w:rPr>
      </w:pPr>
    </w:p>
    <w:p w:rsidR="00563E83" w:rsidRPr="00BD0D46" w:rsidRDefault="00563E83" w:rsidP="00563E83">
      <w:pPr>
        <w:rPr>
          <w:sz w:val="72"/>
          <w:szCs w:val="72"/>
        </w:rPr>
      </w:pPr>
    </w:p>
    <w:p w:rsidR="00563E83" w:rsidRPr="00BD0D46" w:rsidRDefault="00563E83" w:rsidP="00563E83">
      <w:pPr>
        <w:rPr>
          <w:sz w:val="72"/>
          <w:szCs w:val="72"/>
        </w:rPr>
      </w:pPr>
    </w:p>
    <w:p w:rsidR="00563E83" w:rsidRPr="00BD0D46" w:rsidRDefault="00563E83" w:rsidP="00563E83">
      <w:pPr>
        <w:rPr>
          <w:sz w:val="72"/>
          <w:szCs w:val="72"/>
        </w:rPr>
      </w:pPr>
    </w:p>
    <w:p w:rsidR="00563E83" w:rsidRPr="00BD0D46" w:rsidRDefault="00563E83" w:rsidP="00563E83">
      <w:pPr>
        <w:rPr>
          <w:sz w:val="72"/>
          <w:szCs w:val="72"/>
        </w:rPr>
      </w:pPr>
    </w:p>
    <w:p w:rsidR="00563E83" w:rsidRPr="00BD0D46" w:rsidRDefault="00563E83" w:rsidP="00563E83">
      <w:pPr>
        <w:rPr>
          <w:sz w:val="72"/>
          <w:szCs w:val="72"/>
        </w:rPr>
      </w:pPr>
    </w:p>
    <w:p w:rsidR="00563E83" w:rsidRPr="00BD0D46" w:rsidRDefault="00563E83" w:rsidP="00563E83">
      <w:pPr>
        <w:rPr>
          <w:sz w:val="72"/>
          <w:szCs w:val="72"/>
        </w:rPr>
      </w:pPr>
    </w:p>
    <w:p w:rsidR="00563E83" w:rsidRPr="00BD0D46" w:rsidRDefault="00563E83" w:rsidP="00563E83">
      <w:pPr>
        <w:rPr>
          <w:sz w:val="72"/>
          <w:szCs w:val="72"/>
        </w:rPr>
      </w:pPr>
    </w:p>
    <w:p w:rsidR="00563E83" w:rsidRPr="00BD0D46" w:rsidRDefault="00563E83" w:rsidP="00563E83">
      <w:pPr>
        <w:jc w:val="center"/>
        <w:rPr>
          <w:b/>
          <w:sz w:val="72"/>
          <w:szCs w:val="72"/>
        </w:rPr>
      </w:pPr>
      <w:r w:rsidRPr="00BD0D46">
        <w:rPr>
          <w:b/>
          <w:sz w:val="72"/>
          <w:szCs w:val="72"/>
        </w:rPr>
        <w:t xml:space="preserve">Муниципальная программа </w:t>
      </w:r>
    </w:p>
    <w:p w:rsidR="00563E83" w:rsidRPr="00BD0D46" w:rsidRDefault="00563E83" w:rsidP="00563E83">
      <w:pPr>
        <w:jc w:val="center"/>
        <w:rPr>
          <w:b/>
          <w:sz w:val="72"/>
          <w:szCs w:val="72"/>
        </w:rPr>
      </w:pPr>
      <w:r w:rsidRPr="00BD0D46">
        <w:rPr>
          <w:b/>
          <w:sz w:val="72"/>
          <w:szCs w:val="72"/>
        </w:rPr>
        <w:t>«Развитие гражданского общества на территории Русско-Камешкирского сельсовета Камешкирского района Пензенской области»</w:t>
      </w:r>
    </w:p>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Pr>
        <w:pStyle w:val="1"/>
        <w:jc w:val="right"/>
        <w:rPr>
          <w:rFonts w:ascii="Times New Roman" w:hAnsi="Times New Roman"/>
          <w:b w:val="0"/>
          <w:sz w:val="20"/>
          <w:szCs w:val="20"/>
        </w:rPr>
      </w:pPr>
    </w:p>
    <w:p w:rsidR="00563E83" w:rsidRPr="00BD0D46" w:rsidRDefault="00563E83" w:rsidP="00563E83"/>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№1</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9026A" w:rsidRDefault="00563E83" w:rsidP="00563E83">
      <w:pPr>
        <w:jc w:val="right"/>
        <w:rPr>
          <w:sz w:val="20"/>
          <w:szCs w:val="20"/>
        </w:rPr>
      </w:pPr>
      <w:r w:rsidRPr="00BD0D46">
        <w:rPr>
          <w:sz w:val="20"/>
          <w:szCs w:val="20"/>
        </w:rPr>
        <w:t xml:space="preserve">Камешкирского района  Пензенской области» </w:t>
      </w:r>
    </w:p>
    <w:p w:rsidR="00563E83" w:rsidRPr="00B9026A" w:rsidRDefault="00563E83" w:rsidP="00563E83">
      <w:pPr>
        <w:jc w:val="right"/>
        <w:rPr>
          <w:sz w:val="20"/>
          <w:szCs w:val="20"/>
        </w:rPr>
      </w:pPr>
      <w:r w:rsidRPr="00B9026A">
        <w:rPr>
          <w:sz w:val="20"/>
          <w:szCs w:val="20"/>
        </w:rPr>
        <w:t>от 09.12.2022г. №215</w:t>
      </w:r>
    </w:p>
    <w:p w:rsidR="00563E83" w:rsidRPr="00B9026A" w:rsidRDefault="00563E83" w:rsidP="00563E83">
      <w:pPr>
        <w:jc w:val="right"/>
        <w:rPr>
          <w:sz w:val="20"/>
          <w:szCs w:val="20"/>
        </w:rPr>
      </w:pPr>
    </w:p>
    <w:p w:rsidR="00563E83" w:rsidRPr="00BD0D46" w:rsidRDefault="00563E83" w:rsidP="00563E83"/>
    <w:p w:rsidR="00563E83" w:rsidRPr="00BD0D46" w:rsidRDefault="00563E83" w:rsidP="00563E83">
      <w:pPr>
        <w:jc w:val="right"/>
        <w:rPr>
          <w:sz w:val="20"/>
          <w:szCs w:val="20"/>
        </w:rPr>
      </w:pPr>
    </w:p>
    <w:p w:rsidR="00563E83" w:rsidRPr="00BD0D46" w:rsidRDefault="00563E83" w:rsidP="00563E83">
      <w:pPr>
        <w:jc w:val="right"/>
        <w:rPr>
          <w:b/>
        </w:rPr>
      </w:pPr>
    </w:p>
    <w:p w:rsidR="00563E83" w:rsidRPr="00BD0D46" w:rsidRDefault="00563E83" w:rsidP="00563E83">
      <w:pPr>
        <w:jc w:val="center"/>
        <w:rPr>
          <w:b/>
        </w:rPr>
      </w:pPr>
      <w:r w:rsidRPr="00BD0D46">
        <w:rPr>
          <w:b/>
        </w:rPr>
        <w:t>ПАСПОРТ</w:t>
      </w:r>
    </w:p>
    <w:p w:rsidR="00563E83" w:rsidRPr="00BD0D46" w:rsidRDefault="00563E83" w:rsidP="00563E83">
      <w:pPr>
        <w:jc w:val="center"/>
        <w:rPr>
          <w:b/>
        </w:rPr>
      </w:pPr>
      <w:r w:rsidRPr="00BD0D46">
        <w:rPr>
          <w:b/>
        </w:rPr>
        <w:t>муниципальной программы Русско-Камешкирского сельсовета</w:t>
      </w:r>
    </w:p>
    <w:p w:rsidR="00563E83" w:rsidRPr="00BD0D46" w:rsidRDefault="00563E83" w:rsidP="00563E83">
      <w:pPr>
        <w:jc w:val="center"/>
        <w:rPr>
          <w:b/>
        </w:rPr>
      </w:pPr>
      <w:r w:rsidRPr="00BD0D46">
        <w:rPr>
          <w:b/>
        </w:rPr>
        <w:t>Камешкирского района  Пензенской области</w:t>
      </w:r>
    </w:p>
    <w:p w:rsidR="00563E83" w:rsidRPr="00BD0D46" w:rsidRDefault="00563E83" w:rsidP="00563E83">
      <w:pPr>
        <w:jc w:val="center"/>
        <w:rPr>
          <w:b/>
        </w:rPr>
      </w:pPr>
    </w:p>
    <w:p w:rsidR="00563E83" w:rsidRPr="00BD0D46" w:rsidRDefault="00563E83" w:rsidP="00563E83">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p w:rsidR="00563E83" w:rsidRPr="00BD0D46" w:rsidRDefault="00563E83" w:rsidP="00563E83">
      <w:pPr>
        <w:jc w:val="center"/>
        <w:rPr>
          <w:b/>
        </w:rPr>
      </w:pPr>
    </w:p>
    <w:tbl>
      <w:tblPr>
        <w:tblW w:w="10008" w:type="dxa"/>
        <w:tblLayout w:type="fixed"/>
        <w:tblLook w:val="0000" w:firstRow="0" w:lastRow="0" w:firstColumn="0" w:lastColumn="0" w:noHBand="0" w:noVBand="0"/>
      </w:tblPr>
      <w:tblGrid>
        <w:gridCol w:w="3348"/>
        <w:gridCol w:w="6660"/>
      </w:tblGrid>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20"/>
              <w:rPr>
                <w:i/>
                <w:sz w:val="22"/>
                <w:szCs w:val="22"/>
              </w:rPr>
            </w:pPr>
            <w:r w:rsidRPr="00BD0D46">
              <w:rPr>
                <w:sz w:val="22"/>
                <w:szCs w:val="22"/>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sz w:val="22"/>
                <w:szCs w:val="22"/>
              </w:rPr>
            </w:pPr>
            <w:r w:rsidRPr="00BD0D46">
              <w:rPr>
                <w:sz w:val="22"/>
                <w:szCs w:val="22"/>
              </w:rPr>
              <w:t>Развитие гражданского общества на территории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 (далее – программа)</w:t>
            </w:r>
          </w:p>
        </w:tc>
      </w:tr>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20"/>
              <w:rPr>
                <w:i/>
                <w:sz w:val="22"/>
                <w:szCs w:val="22"/>
              </w:rPr>
            </w:pPr>
            <w:r w:rsidRPr="00BD0D46">
              <w:rPr>
                <w:sz w:val="22"/>
                <w:szCs w:val="22"/>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sz w:val="22"/>
                <w:szCs w:val="22"/>
              </w:rPr>
            </w:pPr>
            <w:r w:rsidRPr="00BD0D46">
              <w:rPr>
                <w:sz w:val="22"/>
                <w:szCs w:val="22"/>
              </w:rPr>
              <w:t>Администрация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w:t>
            </w:r>
          </w:p>
          <w:p w:rsidR="00563E83" w:rsidRPr="00BD0D46" w:rsidRDefault="00563E83" w:rsidP="00563E83">
            <w:pPr>
              <w:rPr>
                <w:sz w:val="22"/>
                <w:szCs w:val="22"/>
              </w:rPr>
            </w:pPr>
          </w:p>
        </w:tc>
      </w:tr>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20"/>
              <w:rPr>
                <w:i/>
                <w:sz w:val="22"/>
                <w:szCs w:val="22"/>
              </w:rPr>
            </w:pPr>
            <w:r w:rsidRPr="00BD0D46">
              <w:rPr>
                <w:sz w:val="22"/>
                <w:szCs w:val="22"/>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sz w:val="22"/>
                <w:szCs w:val="22"/>
              </w:rPr>
            </w:pPr>
            <w:r w:rsidRPr="00BD0D46">
              <w:rPr>
                <w:sz w:val="22"/>
                <w:szCs w:val="22"/>
              </w:rPr>
              <w:t>отсутствуют</w:t>
            </w:r>
          </w:p>
        </w:tc>
      </w:tr>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20"/>
              <w:rPr>
                <w:i/>
                <w:sz w:val="22"/>
                <w:szCs w:val="22"/>
              </w:rPr>
            </w:pPr>
            <w:r w:rsidRPr="00BD0D46">
              <w:rPr>
                <w:sz w:val="22"/>
                <w:szCs w:val="22"/>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numPr>
                <w:ilvl w:val="0"/>
                <w:numId w:val="9"/>
              </w:numPr>
              <w:shd w:val="clear" w:color="auto" w:fill="FFFFFF"/>
              <w:rPr>
                <w:sz w:val="22"/>
                <w:szCs w:val="22"/>
              </w:rPr>
            </w:pPr>
            <w:r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563E83" w:rsidRPr="00BD0D46" w:rsidRDefault="00563E83" w:rsidP="00563E83">
            <w:pPr>
              <w:numPr>
                <w:ilvl w:val="0"/>
                <w:numId w:val="9"/>
              </w:numPr>
              <w:shd w:val="clear" w:color="auto" w:fill="FFFFFF"/>
              <w:rPr>
                <w:sz w:val="22"/>
                <w:szCs w:val="22"/>
              </w:rPr>
            </w:pPr>
            <w:r w:rsidRPr="00BD0D46">
              <w:rPr>
                <w:sz w:val="22"/>
                <w:szCs w:val="22"/>
              </w:rPr>
              <w:t>«Поддержка развития местного самоуправления и муниципальной службы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tc>
      </w:tr>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b/>
                <w:sz w:val="22"/>
                <w:szCs w:val="22"/>
              </w:rPr>
            </w:pPr>
            <w:r w:rsidRPr="00BD0D46">
              <w:rPr>
                <w:b/>
                <w:sz w:val="22"/>
                <w:szCs w:val="22"/>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sz w:val="22"/>
                <w:szCs w:val="22"/>
              </w:rPr>
            </w:pPr>
            <w:proofErr w:type="gramStart"/>
            <w:r w:rsidRPr="00BD0D46">
              <w:rPr>
                <w:sz w:val="22"/>
                <w:szCs w:val="22"/>
              </w:rPr>
              <w:t>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 поддержание уровня квалификации</w:t>
            </w:r>
            <w:proofErr w:type="gramEnd"/>
            <w:r w:rsidRPr="00BD0D46">
              <w:rPr>
                <w:sz w:val="22"/>
                <w:szCs w:val="22"/>
              </w:rPr>
              <w:t xml:space="preserve">, необходимого для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BD0D46">
              <w:rPr>
                <w:bCs/>
                <w:sz w:val="22"/>
                <w:szCs w:val="22"/>
              </w:rPr>
              <w:t xml:space="preserve">полное своевременное и качественное обеспечение функционирования администрации </w:t>
            </w:r>
            <w:r w:rsidRPr="00BD0D46">
              <w:rPr>
                <w:sz w:val="22"/>
                <w:szCs w:val="22"/>
              </w:rPr>
              <w:t>Русско-Камешкирского</w:t>
            </w:r>
            <w:r w:rsidRPr="00BD0D46">
              <w:rPr>
                <w:b/>
                <w:sz w:val="22"/>
                <w:szCs w:val="22"/>
              </w:rPr>
              <w:t xml:space="preserve"> </w:t>
            </w:r>
            <w:r w:rsidRPr="00BD0D46">
              <w:rPr>
                <w:sz w:val="22"/>
                <w:szCs w:val="22"/>
              </w:rPr>
              <w:t xml:space="preserve">сельсовета </w:t>
            </w:r>
            <w:r w:rsidRPr="00BD0D46">
              <w:rPr>
                <w:bCs/>
                <w:sz w:val="22"/>
                <w:szCs w:val="22"/>
              </w:rPr>
              <w:t>Камешкирского района Пензенской области.</w:t>
            </w:r>
          </w:p>
        </w:tc>
      </w:tr>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b/>
                <w:sz w:val="22"/>
                <w:szCs w:val="22"/>
              </w:rPr>
            </w:pPr>
            <w:r w:rsidRPr="00BD0D46">
              <w:rPr>
                <w:b/>
                <w:sz w:val="22"/>
                <w:szCs w:val="22"/>
              </w:rPr>
              <w:t xml:space="preserve">Задачи муниципальной  </w:t>
            </w:r>
            <w:r w:rsidRPr="00BD0D46">
              <w:rPr>
                <w:b/>
                <w:sz w:val="22"/>
                <w:szCs w:val="22"/>
              </w:rPr>
              <w:lastRenderedPageBreak/>
              <w:t>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tabs>
                <w:tab w:val="left" w:pos="393"/>
              </w:tabs>
              <w:autoSpaceDE w:val="0"/>
              <w:autoSpaceDN w:val="0"/>
              <w:adjustRightInd w:val="0"/>
              <w:ind w:left="34"/>
              <w:rPr>
                <w:sz w:val="22"/>
                <w:szCs w:val="22"/>
              </w:rPr>
            </w:pPr>
            <w:r w:rsidRPr="00BD0D46">
              <w:rPr>
                <w:sz w:val="22"/>
                <w:szCs w:val="22"/>
              </w:rPr>
              <w:lastRenderedPageBreak/>
              <w:t>1) Развитие институтов гражданского общества в Русско-</w:t>
            </w:r>
            <w:r w:rsidRPr="00BD0D46">
              <w:rPr>
                <w:sz w:val="22"/>
                <w:szCs w:val="22"/>
              </w:rPr>
              <w:lastRenderedPageBreak/>
              <w:t>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563E83" w:rsidRPr="00BD0D46" w:rsidRDefault="00563E83" w:rsidP="00563E83">
            <w:pPr>
              <w:rPr>
                <w:sz w:val="22"/>
                <w:szCs w:val="22"/>
              </w:rPr>
            </w:pPr>
            <w:r w:rsidRPr="00BD0D46">
              <w:rPr>
                <w:sz w:val="22"/>
                <w:szCs w:val="22"/>
              </w:rPr>
              <w:t>2) Проведение комплексной оптимизации государственных и муниципальных услуг (функций) по сферам общественных отношений;</w:t>
            </w:r>
          </w:p>
          <w:p w:rsidR="00563E83" w:rsidRPr="00BD0D46" w:rsidRDefault="00563E83" w:rsidP="00563E83">
            <w:pPr>
              <w:tabs>
                <w:tab w:val="left" w:pos="393"/>
              </w:tabs>
              <w:autoSpaceDE w:val="0"/>
              <w:autoSpaceDN w:val="0"/>
              <w:adjustRightInd w:val="0"/>
              <w:ind w:left="34"/>
              <w:rPr>
                <w:sz w:val="22"/>
                <w:szCs w:val="22"/>
              </w:rPr>
            </w:pPr>
            <w:r w:rsidRPr="00BD0D46">
              <w:rPr>
                <w:sz w:val="22"/>
                <w:szCs w:val="22"/>
              </w:rPr>
              <w:t>3) Информационно-методическая и организационная поддержка развития местного самоуправления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563E83" w:rsidRPr="00BD0D46" w:rsidRDefault="00563E83" w:rsidP="00563E83">
            <w:pPr>
              <w:pStyle w:val="a0"/>
              <w:rPr>
                <w:sz w:val="22"/>
                <w:szCs w:val="22"/>
              </w:rPr>
            </w:pPr>
            <w:r w:rsidRPr="00BD0D46">
              <w:rPr>
                <w:bCs/>
                <w:sz w:val="22"/>
                <w:szCs w:val="22"/>
              </w:rPr>
              <w:t xml:space="preserve">4) </w:t>
            </w:r>
            <w:r w:rsidRPr="00BD0D46">
              <w:rPr>
                <w:sz w:val="22"/>
                <w:szCs w:val="22"/>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b/>
                <w:sz w:val="22"/>
                <w:szCs w:val="22"/>
              </w:rPr>
            </w:pPr>
            <w:r w:rsidRPr="00BD0D46">
              <w:rPr>
                <w:b/>
                <w:sz w:val="22"/>
                <w:szCs w:val="22"/>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2"/>
                <w:szCs w:val="22"/>
              </w:rPr>
            </w:pPr>
            <w:r w:rsidRPr="00BD0D46">
              <w:rPr>
                <w:sz w:val="22"/>
                <w:szCs w:val="22"/>
              </w:rPr>
              <w:t>Эффективность развития гражданского общества</w:t>
            </w:r>
          </w:p>
        </w:tc>
      </w:tr>
      <w:tr w:rsidR="00563E83" w:rsidRPr="00BD0D46" w:rsidTr="00563E83">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b/>
                <w:sz w:val="22"/>
                <w:szCs w:val="22"/>
              </w:rPr>
            </w:pPr>
            <w:r w:rsidRPr="00BD0D46">
              <w:rPr>
                <w:b/>
                <w:sz w:val="22"/>
                <w:szCs w:val="22"/>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08773D" w:rsidRDefault="00563E83" w:rsidP="00563E83">
            <w:pPr>
              <w:rPr>
                <w:color w:val="FF0000"/>
                <w:sz w:val="22"/>
                <w:szCs w:val="22"/>
              </w:rPr>
            </w:pPr>
            <w:r w:rsidRPr="0008773D">
              <w:rPr>
                <w:color w:val="FF0000"/>
                <w:sz w:val="22"/>
                <w:szCs w:val="22"/>
              </w:rPr>
              <w:t>2014-202</w:t>
            </w:r>
            <w:r>
              <w:rPr>
                <w:color w:val="FF0000"/>
                <w:sz w:val="22"/>
                <w:szCs w:val="22"/>
                <w:lang w:val="en-US"/>
              </w:rPr>
              <w:t>7</w:t>
            </w:r>
            <w:r w:rsidRPr="0008773D">
              <w:rPr>
                <w:color w:val="FF0000"/>
                <w:sz w:val="22"/>
                <w:szCs w:val="22"/>
              </w:rPr>
              <w:t xml:space="preserve"> годы</w:t>
            </w:r>
          </w:p>
          <w:p w:rsidR="00563E83" w:rsidRPr="0008773D" w:rsidRDefault="00563E83" w:rsidP="00563E83">
            <w:pPr>
              <w:rPr>
                <w:color w:val="FF0000"/>
                <w:sz w:val="22"/>
                <w:szCs w:val="22"/>
              </w:rPr>
            </w:pPr>
          </w:p>
        </w:tc>
      </w:tr>
      <w:tr w:rsidR="00563E83" w:rsidRPr="00BD0D46" w:rsidTr="00563E83">
        <w:trPr>
          <w:trHeight w:val="1040"/>
        </w:trPr>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b/>
                <w:sz w:val="22"/>
                <w:szCs w:val="22"/>
              </w:rPr>
            </w:pPr>
            <w:r w:rsidRPr="00BD0D46">
              <w:rPr>
                <w:b/>
                <w:sz w:val="22"/>
                <w:szCs w:val="22"/>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sz w:val="22"/>
                <w:szCs w:val="22"/>
                <w:u w:val="single"/>
              </w:rPr>
            </w:pPr>
            <w:r w:rsidRPr="00BD0D46">
              <w:rPr>
                <w:sz w:val="22"/>
                <w:szCs w:val="22"/>
              </w:rPr>
              <w:t>Объем бюджетных ассигнований на реализацию муниципальной программы из бюджета Русско-Камешкирского</w:t>
            </w:r>
            <w:r w:rsidRPr="00BD0D46">
              <w:rPr>
                <w:b/>
                <w:sz w:val="22"/>
                <w:szCs w:val="22"/>
              </w:rPr>
              <w:t xml:space="preserve"> </w:t>
            </w:r>
            <w:r w:rsidRPr="00BD0D46">
              <w:rPr>
                <w:sz w:val="22"/>
                <w:szCs w:val="22"/>
              </w:rPr>
              <w:t xml:space="preserve">сельсовета Камешкирского района Пензенской области составляет </w:t>
            </w:r>
            <w:r w:rsidRPr="00BD0D46">
              <w:rPr>
                <w:b/>
                <w:sz w:val="22"/>
                <w:szCs w:val="22"/>
                <w:u w:val="single"/>
              </w:rPr>
              <w:t xml:space="preserve"> </w:t>
            </w:r>
            <w:r>
              <w:rPr>
                <w:sz w:val="22"/>
                <w:szCs w:val="22"/>
                <w:u w:val="single"/>
              </w:rPr>
              <w:t>63 274,271</w:t>
            </w:r>
            <w:r w:rsidRPr="00BD0D46">
              <w:rPr>
                <w:sz w:val="22"/>
                <w:szCs w:val="22"/>
                <w:u w:val="single"/>
              </w:rPr>
              <w:t xml:space="preserve"> тыс. рублей, в том числе:</w:t>
            </w:r>
          </w:p>
          <w:p w:rsidR="00563E83" w:rsidRPr="00BD0D46" w:rsidRDefault="00563E83" w:rsidP="00563E83">
            <w:pPr>
              <w:rPr>
                <w:sz w:val="22"/>
                <w:szCs w:val="22"/>
                <w:u w:val="single"/>
              </w:rPr>
            </w:pPr>
            <w:r w:rsidRPr="00BD0D46">
              <w:rPr>
                <w:sz w:val="22"/>
                <w:szCs w:val="22"/>
                <w:u w:val="single"/>
              </w:rPr>
              <w:t xml:space="preserve">- в расходах бюджета – </w:t>
            </w:r>
            <w:r>
              <w:rPr>
                <w:sz w:val="22"/>
                <w:szCs w:val="22"/>
                <w:u w:val="single"/>
              </w:rPr>
              <w:t>63 274,271</w:t>
            </w:r>
            <w:r w:rsidRPr="00BD0D46">
              <w:rPr>
                <w:sz w:val="22"/>
                <w:szCs w:val="22"/>
                <w:u w:val="single"/>
              </w:rPr>
              <w:t xml:space="preserve"> тыс. рублей, в т. ч.</w:t>
            </w:r>
          </w:p>
          <w:p w:rsidR="00563E83" w:rsidRPr="00BD0D46" w:rsidRDefault="00563E83" w:rsidP="00563E83">
            <w:pPr>
              <w:rPr>
                <w:sz w:val="22"/>
                <w:szCs w:val="22"/>
                <w:u w:val="single"/>
              </w:rPr>
            </w:pPr>
            <w:r w:rsidRPr="00BD0D46">
              <w:rPr>
                <w:sz w:val="22"/>
                <w:szCs w:val="22"/>
                <w:u w:val="single"/>
              </w:rPr>
              <w:t>в 2014 году -  3996,833 тыс. рублей;</w:t>
            </w:r>
          </w:p>
          <w:p w:rsidR="00563E83" w:rsidRPr="00BD0D46" w:rsidRDefault="00563E83" w:rsidP="00563E83">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563E83" w:rsidRPr="00BD0D46" w:rsidRDefault="00563E83" w:rsidP="00563E83">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b/>
                <w:bCs/>
                <w:sz w:val="20"/>
              </w:rPr>
              <w:t xml:space="preserve"> </w:t>
            </w:r>
            <w:r w:rsidRPr="00BD0D46">
              <w:rPr>
                <w:sz w:val="22"/>
                <w:szCs w:val="22"/>
                <w:u w:val="single"/>
              </w:rPr>
              <w:t>тыс. рублей;</w:t>
            </w:r>
          </w:p>
          <w:p w:rsidR="00563E83" w:rsidRPr="00BD0D46" w:rsidRDefault="00563E83" w:rsidP="00563E83">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r w:rsidRPr="00BD0D46">
              <w:rPr>
                <w:b/>
                <w:bCs/>
                <w:sz w:val="20"/>
              </w:rPr>
              <w:t xml:space="preserve"> </w:t>
            </w:r>
          </w:p>
          <w:p w:rsidR="00563E83" w:rsidRPr="00BD0D46" w:rsidRDefault="00563E83" w:rsidP="00563E83">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563E83" w:rsidRPr="00BD0D46" w:rsidRDefault="00563E83" w:rsidP="00563E83">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b/>
                <w:bCs/>
                <w:sz w:val="22"/>
                <w:szCs w:val="22"/>
              </w:rPr>
              <w:t xml:space="preserve"> </w:t>
            </w:r>
            <w:r w:rsidRPr="00BD0D46">
              <w:rPr>
                <w:sz w:val="22"/>
                <w:szCs w:val="22"/>
                <w:u w:val="single"/>
              </w:rPr>
              <w:t>тыс. рублей;</w:t>
            </w:r>
            <w:r w:rsidRPr="00BD0D46">
              <w:rPr>
                <w:b/>
                <w:bCs/>
                <w:sz w:val="22"/>
                <w:szCs w:val="22"/>
              </w:rPr>
              <w:t xml:space="preserve"> </w:t>
            </w:r>
          </w:p>
          <w:p w:rsidR="00563E83" w:rsidRPr="00BD0D46" w:rsidRDefault="00563E83" w:rsidP="00563E83">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563E83" w:rsidRPr="00BD0D46" w:rsidRDefault="00563E83" w:rsidP="00563E83">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563E83" w:rsidRPr="00BD0D46" w:rsidRDefault="00563E83" w:rsidP="00563E83">
            <w:pPr>
              <w:rPr>
                <w:sz w:val="22"/>
                <w:szCs w:val="22"/>
                <w:u w:val="single"/>
              </w:rPr>
            </w:pPr>
            <w:r w:rsidRPr="00BD0D46">
              <w:rPr>
                <w:sz w:val="22"/>
                <w:szCs w:val="22"/>
                <w:u w:val="single"/>
              </w:rPr>
              <w:t xml:space="preserve">в 2022 году -  </w:t>
            </w:r>
            <w:r>
              <w:rPr>
                <w:bCs/>
                <w:sz w:val="22"/>
                <w:szCs w:val="22"/>
                <w:u w:val="single"/>
              </w:rPr>
              <w:t>6084,104</w:t>
            </w:r>
            <w:r w:rsidRPr="00BD0D46">
              <w:rPr>
                <w:sz w:val="22"/>
                <w:szCs w:val="22"/>
                <w:u w:val="single"/>
              </w:rPr>
              <w:t xml:space="preserve"> тыс. рублей.</w:t>
            </w:r>
          </w:p>
          <w:p w:rsidR="00563E83" w:rsidRPr="00BD0D46" w:rsidRDefault="00563E83" w:rsidP="00563E83">
            <w:pPr>
              <w:rPr>
                <w:sz w:val="22"/>
                <w:szCs w:val="22"/>
                <w:u w:val="single"/>
              </w:rPr>
            </w:pPr>
            <w:r w:rsidRPr="00BD0D46">
              <w:rPr>
                <w:sz w:val="22"/>
                <w:szCs w:val="22"/>
                <w:u w:val="single"/>
              </w:rPr>
              <w:t xml:space="preserve">В 2023 году – </w:t>
            </w:r>
            <w:r>
              <w:rPr>
                <w:sz w:val="22"/>
                <w:szCs w:val="22"/>
                <w:u w:val="single"/>
              </w:rPr>
              <w:t>6690,593 тыс. рублей</w:t>
            </w:r>
          </w:p>
          <w:p w:rsidR="00563E83" w:rsidRPr="006D0D91" w:rsidRDefault="00563E83" w:rsidP="00563E83">
            <w:pPr>
              <w:rPr>
                <w:sz w:val="22"/>
                <w:szCs w:val="22"/>
                <w:u w:val="single"/>
              </w:rPr>
            </w:pPr>
            <w:r w:rsidRPr="00BD0D46">
              <w:rPr>
                <w:sz w:val="22"/>
                <w:szCs w:val="22"/>
                <w:u w:val="single"/>
              </w:rPr>
              <w:t>В 2024 году -</w:t>
            </w:r>
            <w:r>
              <w:rPr>
                <w:sz w:val="22"/>
                <w:szCs w:val="22"/>
                <w:u w:val="single"/>
              </w:rPr>
              <w:t>6878,833 тыс</w:t>
            </w:r>
            <w:proofErr w:type="gramStart"/>
            <w:r>
              <w:rPr>
                <w:sz w:val="22"/>
                <w:szCs w:val="22"/>
                <w:u w:val="single"/>
              </w:rPr>
              <w:t>.р</w:t>
            </w:r>
            <w:proofErr w:type="gramEnd"/>
            <w:r>
              <w:rPr>
                <w:sz w:val="22"/>
                <w:szCs w:val="22"/>
                <w:u w:val="single"/>
              </w:rPr>
              <w:t>ублей</w:t>
            </w:r>
          </w:p>
          <w:p w:rsidR="00563E83" w:rsidRPr="00F5354D" w:rsidRDefault="00563E83" w:rsidP="00563E83">
            <w:pPr>
              <w:rPr>
                <w:sz w:val="22"/>
                <w:szCs w:val="22"/>
                <w:u w:val="single"/>
              </w:rPr>
            </w:pPr>
            <w:r>
              <w:rPr>
                <w:sz w:val="22"/>
                <w:szCs w:val="22"/>
                <w:u w:val="single"/>
              </w:rPr>
              <w:t>В 2025 году</w:t>
            </w:r>
            <w:r w:rsidRPr="00F5354D">
              <w:rPr>
                <w:sz w:val="22"/>
                <w:szCs w:val="22"/>
                <w:u w:val="single"/>
              </w:rPr>
              <w:t>-6996</w:t>
            </w:r>
            <w:r>
              <w:rPr>
                <w:sz w:val="22"/>
                <w:szCs w:val="22"/>
                <w:u w:val="single"/>
              </w:rPr>
              <w:t>,130 тыс</w:t>
            </w:r>
            <w:proofErr w:type="gramStart"/>
            <w:r>
              <w:rPr>
                <w:sz w:val="22"/>
                <w:szCs w:val="22"/>
                <w:u w:val="single"/>
              </w:rPr>
              <w:t>.р</w:t>
            </w:r>
            <w:proofErr w:type="gramEnd"/>
            <w:r>
              <w:rPr>
                <w:sz w:val="22"/>
                <w:szCs w:val="22"/>
                <w:u w:val="single"/>
              </w:rPr>
              <w:t>уб лей</w:t>
            </w:r>
          </w:p>
          <w:p w:rsidR="00563E83" w:rsidRDefault="00563E83" w:rsidP="00563E83">
            <w:pPr>
              <w:rPr>
                <w:sz w:val="22"/>
                <w:szCs w:val="22"/>
                <w:u w:val="single"/>
              </w:rPr>
            </w:pPr>
            <w:r>
              <w:rPr>
                <w:sz w:val="22"/>
                <w:szCs w:val="22"/>
                <w:u w:val="single"/>
              </w:rPr>
              <w:t>В 2026 году</w:t>
            </w:r>
          </w:p>
          <w:p w:rsidR="00563E83" w:rsidRPr="0008773D" w:rsidRDefault="00563E83" w:rsidP="00563E83">
            <w:pPr>
              <w:rPr>
                <w:sz w:val="22"/>
                <w:szCs w:val="22"/>
                <w:u w:val="single"/>
              </w:rPr>
            </w:pPr>
            <w:r>
              <w:rPr>
                <w:sz w:val="22"/>
                <w:szCs w:val="22"/>
                <w:u w:val="single"/>
              </w:rPr>
              <w:t>В2027 году</w:t>
            </w:r>
          </w:p>
        </w:tc>
      </w:tr>
      <w:tr w:rsidR="00563E83" w:rsidRPr="00BD0D46" w:rsidTr="00563E83">
        <w:trPr>
          <w:trHeight w:val="1040"/>
        </w:trPr>
        <w:tc>
          <w:tcPr>
            <w:tcW w:w="33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b/>
                <w:sz w:val="22"/>
                <w:szCs w:val="22"/>
              </w:rPr>
            </w:pPr>
            <w:r w:rsidRPr="00BD0D46">
              <w:rPr>
                <w:b/>
                <w:sz w:val="22"/>
                <w:szCs w:val="22"/>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sz w:val="22"/>
                <w:szCs w:val="22"/>
              </w:rPr>
            </w:pPr>
            <w:r w:rsidRPr="00BD0D46">
              <w:rPr>
                <w:rFonts w:ascii="Times New Roman" w:hAnsi="Times New Roman" w:cs="Times New Roman"/>
                <w:sz w:val="22"/>
                <w:szCs w:val="22"/>
              </w:rPr>
              <w:t>-формирование позитивного образа Русско-Камешкирского</w:t>
            </w:r>
            <w:r w:rsidRPr="00BD0D46">
              <w:rPr>
                <w:b/>
                <w:sz w:val="22"/>
                <w:szCs w:val="22"/>
              </w:rPr>
              <w:t xml:space="preserve"> </w:t>
            </w:r>
            <w:r w:rsidRPr="00BD0D46">
              <w:rPr>
                <w:rFonts w:ascii="Times New Roman" w:hAnsi="Times New Roman" w:cs="Times New Roman"/>
                <w:sz w:val="22"/>
                <w:szCs w:val="22"/>
              </w:rPr>
              <w:t>сельсовета Камешкирского района Пензенской области и позиционирование его на региональном, федеральном и международном уровнях;</w:t>
            </w:r>
          </w:p>
          <w:p w:rsidR="00563E83" w:rsidRPr="00BD0D46" w:rsidRDefault="00563E83" w:rsidP="00563E83">
            <w:pPr>
              <w:pStyle w:val="ConsPlusNormal"/>
              <w:ind w:firstLine="0"/>
              <w:rPr>
                <w:rFonts w:ascii="Times New Roman" w:hAnsi="Times New Roman" w:cs="Times New Roman"/>
                <w:sz w:val="22"/>
                <w:szCs w:val="22"/>
              </w:rPr>
            </w:pPr>
            <w:r w:rsidRPr="00BD0D46">
              <w:rPr>
                <w:rFonts w:ascii="Times New Roman" w:hAnsi="Times New Roman" w:cs="Times New Roman"/>
                <w:sz w:val="22"/>
                <w:szCs w:val="22"/>
              </w:rPr>
              <w:t>- удовлетворенность населения Русско-Камешкирского</w:t>
            </w:r>
            <w:r w:rsidRPr="00BD0D46">
              <w:rPr>
                <w:b/>
                <w:sz w:val="22"/>
                <w:szCs w:val="22"/>
              </w:rPr>
              <w:t xml:space="preserve"> </w:t>
            </w:r>
            <w:r w:rsidRPr="00BD0D46">
              <w:rPr>
                <w:rFonts w:ascii="Times New Roman" w:hAnsi="Times New Roman" w:cs="Times New Roman"/>
                <w:sz w:val="22"/>
                <w:szCs w:val="22"/>
              </w:rPr>
              <w:t>сельсовета Камешкирского района Пензенской области качеством предоставления государственных и муниципальных услуг;</w:t>
            </w:r>
          </w:p>
          <w:p w:rsidR="00563E83" w:rsidRPr="00BD0D46" w:rsidRDefault="00563E83" w:rsidP="00563E83">
            <w:pPr>
              <w:pStyle w:val="ConsPlusNormal"/>
              <w:ind w:firstLine="0"/>
              <w:rPr>
                <w:rFonts w:ascii="Times New Roman" w:hAnsi="Times New Roman" w:cs="Times New Roman"/>
                <w:sz w:val="22"/>
                <w:szCs w:val="22"/>
              </w:rPr>
            </w:pPr>
            <w:r w:rsidRPr="00BD0D46">
              <w:rPr>
                <w:rFonts w:ascii="Times New Roman" w:hAnsi="Times New Roman" w:cs="Times New Roman"/>
                <w:sz w:val="22"/>
                <w:szCs w:val="22"/>
              </w:rPr>
              <w:t>- повышение качества и доступности государственных и муниципальных услуг в Русско-Камешкирском</w:t>
            </w:r>
            <w:r w:rsidRPr="00BD0D46">
              <w:rPr>
                <w:b/>
                <w:sz w:val="22"/>
                <w:szCs w:val="22"/>
              </w:rPr>
              <w:t xml:space="preserve"> </w:t>
            </w:r>
            <w:r w:rsidRPr="00BD0D46">
              <w:rPr>
                <w:rFonts w:ascii="Times New Roman" w:hAnsi="Times New Roman" w:cs="Times New Roman"/>
                <w:sz w:val="22"/>
                <w:szCs w:val="22"/>
              </w:rPr>
              <w:t>сельсовете Камешкирского района Пензенской области;</w:t>
            </w:r>
          </w:p>
          <w:p w:rsidR="00563E83" w:rsidRPr="00BD0D46" w:rsidRDefault="00563E83" w:rsidP="00563E83">
            <w:pPr>
              <w:pStyle w:val="ConsPlusNormal"/>
              <w:ind w:firstLine="0"/>
              <w:rPr>
                <w:rFonts w:ascii="Times New Roman" w:hAnsi="Times New Roman" w:cs="Times New Roman"/>
                <w:sz w:val="22"/>
                <w:szCs w:val="22"/>
              </w:rPr>
            </w:pPr>
            <w:r w:rsidRPr="00BD0D46">
              <w:rPr>
                <w:rFonts w:ascii="Times New Roman" w:hAnsi="Times New Roman" w:cs="Times New Roman"/>
                <w:sz w:val="22"/>
                <w:szCs w:val="22"/>
              </w:rPr>
              <w:t>- повышение эффективности использования дополнительного профессионального образования в системе муниципальной службы Русско-Камешкирского</w:t>
            </w:r>
            <w:r w:rsidRPr="00BD0D46">
              <w:rPr>
                <w:b/>
                <w:sz w:val="22"/>
                <w:szCs w:val="22"/>
              </w:rPr>
              <w:t xml:space="preserve"> </w:t>
            </w:r>
            <w:r w:rsidRPr="00BD0D46">
              <w:rPr>
                <w:rFonts w:ascii="Times New Roman" w:hAnsi="Times New Roman" w:cs="Times New Roman"/>
                <w:sz w:val="22"/>
                <w:szCs w:val="22"/>
              </w:rPr>
              <w:t>сельсовета  Камешкирского района Пензенской области;</w:t>
            </w:r>
          </w:p>
          <w:p w:rsidR="00563E83" w:rsidRPr="00BD0D46" w:rsidRDefault="00563E83" w:rsidP="00563E83">
            <w:pPr>
              <w:pStyle w:val="ConsPlusNormal"/>
              <w:ind w:firstLine="0"/>
              <w:rPr>
                <w:rFonts w:ascii="Times New Roman" w:hAnsi="Times New Roman" w:cs="Times New Roman"/>
                <w:sz w:val="22"/>
                <w:szCs w:val="22"/>
              </w:rPr>
            </w:pPr>
            <w:r w:rsidRPr="00BD0D46">
              <w:rPr>
                <w:rFonts w:ascii="Times New Roman" w:hAnsi="Times New Roman" w:cs="Times New Roman"/>
                <w:sz w:val="22"/>
                <w:szCs w:val="22"/>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563E83" w:rsidRPr="00BD0D46" w:rsidRDefault="00563E83" w:rsidP="00563E83">
            <w:pPr>
              <w:rPr>
                <w:sz w:val="22"/>
                <w:szCs w:val="22"/>
              </w:rPr>
            </w:pPr>
            <w:r w:rsidRPr="00BD0D46">
              <w:rPr>
                <w:sz w:val="22"/>
                <w:szCs w:val="22"/>
              </w:rPr>
              <w:lastRenderedPageBreak/>
              <w:t>- повышение эффективности использования средств бюджета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w:t>
            </w:r>
          </w:p>
        </w:tc>
      </w:tr>
    </w:tbl>
    <w:p w:rsidR="00563E83" w:rsidRPr="00BD0D46" w:rsidRDefault="00563E83" w:rsidP="00563E83">
      <w:pPr>
        <w:pStyle w:val="ConsPlusNormal"/>
        <w:widowControl/>
        <w:ind w:firstLine="0"/>
        <w:rPr>
          <w:rFonts w:ascii="Times New Roman" w:hAnsi="Times New Roman" w:cs="Times New Roman"/>
          <w:b/>
          <w:sz w:val="22"/>
          <w:szCs w:val="22"/>
        </w:rPr>
      </w:pPr>
    </w:p>
    <w:p w:rsidR="00563E83" w:rsidRPr="00BD0D46" w:rsidRDefault="00563E83" w:rsidP="00563E83">
      <w:pPr>
        <w:jc w:val="center"/>
        <w:rPr>
          <w:b/>
        </w:rPr>
      </w:pPr>
    </w:p>
    <w:p w:rsidR="00563E83" w:rsidRPr="00BD0D46" w:rsidRDefault="00563E83" w:rsidP="00563E83">
      <w:pPr>
        <w:spacing w:after="200"/>
        <w:contextualSpacing/>
        <w:jc w:val="center"/>
        <w:rPr>
          <w:b/>
        </w:rPr>
      </w:pPr>
      <w:r w:rsidRPr="00BD0D46">
        <w:rPr>
          <w:b/>
        </w:rPr>
        <w:t>Раздел 1. Общая характеристика сферы реализации муниципальной программы</w:t>
      </w:r>
      <w:r w:rsidRPr="00BD0D46">
        <w:rPr>
          <w:b/>
          <w:spacing w:val="-2"/>
        </w:rPr>
        <w:t xml:space="preserve"> «Развитие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p>
    <w:p w:rsidR="00563E83" w:rsidRPr="00BD0D46" w:rsidRDefault="00563E83" w:rsidP="00563E83">
      <w:pPr>
        <w:spacing w:after="200"/>
        <w:ind w:left="700" w:firstLine="8"/>
        <w:contextualSpacing/>
        <w:jc w:val="center"/>
      </w:pPr>
    </w:p>
    <w:p w:rsidR="00563E83" w:rsidRPr="00BD0D46" w:rsidRDefault="00563E83" w:rsidP="00563E83">
      <w:pPr>
        <w:spacing w:after="200"/>
        <w:ind w:left="700" w:firstLine="8"/>
        <w:contextualSpacing/>
        <w:jc w:val="both"/>
      </w:pPr>
      <w:r w:rsidRPr="00BD0D46">
        <w:t xml:space="preserve">В настоящее время в Русско-Камешкирском сельсовете Камешкирского района Пензенской области существует ряд  острых проблем, непосредственно касающихся сферы реализации Муниципальной программы. </w:t>
      </w:r>
      <w:proofErr w:type="gramStart"/>
      <w:r w:rsidRPr="00BD0D46">
        <w:t>Включенные в состав Муниципальной программы 3  подпрограммы предполагают эффективное решение проблем, направленных  на повышение информированности населения о деятельности органов исполнительной власти Русско-Камешкирского сельсовета Камешкирского района Пензенской области, на снижение административных барьеров и увеличение доли муниципальных услуг в  муниципальных  учреждениях с одновременным повышением их качества, повышение качества муниципального управления в Русско-Камешкирском сельсовете Камешкирского района  Пензенской области, развитие дополнительного профессионального образования муниципальных</w:t>
      </w:r>
      <w:proofErr w:type="gramEnd"/>
      <w:r w:rsidRPr="00BD0D46">
        <w:t xml:space="preserve">  служащих.</w:t>
      </w:r>
    </w:p>
    <w:p w:rsidR="00563E83" w:rsidRPr="00BD0D46" w:rsidRDefault="00563E83" w:rsidP="00563E83">
      <w:pPr>
        <w:spacing w:after="200"/>
        <w:ind w:left="700" w:firstLine="8"/>
        <w:contextualSpacing/>
        <w:jc w:val="both"/>
        <w:rPr>
          <w:u w:val="single"/>
        </w:rPr>
      </w:pPr>
      <w:r w:rsidRPr="00BD0D46">
        <w:rPr>
          <w:b/>
        </w:rPr>
        <w:t>Включение Подпрограммы 1. «Снижение административных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r w:rsidRPr="00BD0D46">
        <w:t xml:space="preserve"> в Муниципальную  программу обосновывается тем, что она разработана в целях </w:t>
      </w:r>
      <w:proofErr w:type="gramStart"/>
      <w:r w:rsidRPr="00BD0D46">
        <w:t>реализации положений Указа Президента Российской Федерации</w:t>
      </w:r>
      <w:proofErr w:type="gramEnd"/>
      <w:r w:rsidRPr="00BD0D46">
        <w:t xml:space="preserve"> от 07 мая 2012 года № 601 «Об основных направлениях совершенствования системы государственного управления».</w:t>
      </w:r>
    </w:p>
    <w:p w:rsidR="00563E83" w:rsidRPr="00BD0D46" w:rsidRDefault="00563E83" w:rsidP="00563E83">
      <w:pPr>
        <w:spacing w:after="200"/>
        <w:ind w:left="700" w:firstLine="8"/>
        <w:contextualSpacing/>
        <w:jc w:val="both"/>
      </w:pPr>
      <w:r w:rsidRPr="00BD0D46">
        <w:t>В основу подпрограммы заложена целостная модель формирования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 включая мероприятия по финансовому, материально-техническому, методическому и организационно-правовому обеспечению процесса повышения качества услуг и снижения административных барьеров.</w:t>
      </w:r>
    </w:p>
    <w:p w:rsidR="00563E83" w:rsidRPr="00BD0D46" w:rsidRDefault="00563E83" w:rsidP="00563E83">
      <w:pPr>
        <w:spacing w:after="200"/>
        <w:ind w:left="700" w:firstLine="8"/>
        <w:contextualSpacing/>
        <w:jc w:val="both"/>
      </w:pPr>
      <w:r w:rsidRPr="00BD0D46">
        <w:t xml:space="preserve">Подпрограмма рассчитывается на </w:t>
      </w:r>
      <w:r w:rsidRPr="0008773D">
        <w:rPr>
          <w:color w:val="FF0000"/>
        </w:rPr>
        <w:t>2014-202</w:t>
      </w:r>
      <w:r>
        <w:rPr>
          <w:color w:val="FF0000"/>
        </w:rPr>
        <w:t>7</w:t>
      </w:r>
      <w:r w:rsidRPr="00BD0D46">
        <w:t xml:space="preserve"> годы и предполагает решение следующих задач:</w:t>
      </w:r>
    </w:p>
    <w:p w:rsidR="00563E83" w:rsidRPr="00BD0D46" w:rsidRDefault="00563E83" w:rsidP="00563E83">
      <w:pPr>
        <w:spacing w:after="200"/>
        <w:ind w:left="700" w:firstLine="8"/>
        <w:contextualSpacing/>
        <w:jc w:val="both"/>
      </w:pPr>
      <w:r w:rsidRPr="00BD0D46">
        <w:t>1.</w:t>
      </w:r>
      <w:r w:rsidRPr="00BD0D46">
        <w:tab/>
        <w:t>Проведение комплексной оптимизации государственных и муниципальных услуг по сферам общественных отношений.</w:t>
      </w:r>
    </w:p>
    <w:p w:rsidR="00563E83" w:rsidRPr="00BD0D46" w:rsidRDefault="00563E83" w:rsidP="00563E83">
      <w:pPr>
        <w:spacing w:after="200"/>
        <w:ind w:left="700" w:firstLine="8"/>
        <w:contextualSpacing/>
        <w:jc w:val="both"/>
      </w:pPr>
      <w:r w:rsidRPr="00BD0D46">
        <w:t>2.</w:t>
      </w:r>
      <w:r w:rsidRPr="00BD0D46">
        <w:tab/>
        <w:t>Разработка и принятие административных регламентов предоставления государственных (муниципальных) услуг (функций), формирование муниципальных реестров муниципальных услуг (функций).</w:t>
      </w:r>
    </w:p>
    <w:p w:rsidR="00563E83" w:rsidRPr="00BD0D46" w:rsidRDefault="00563E83" w:rsidP="00563E83">
      <w:pPr>
        <w:spacing w:after="200"/>
        <w:ind w:left="700" w:firstLine="8"/>
        <w:contextualSpacing/>
        <w:jc w:val="both"/>
      </w:pPr>
      <w:r w:rsidRPr="00BD0D46">
        <w:t>3.</w:t>
      </w:r>
      <w:r w:rsidRPr="00BD0D46">
        <w:tab/>
        <w:t>Формирование системы мониторинга качества и доступности государственных и муниципальных услуг.</w:t>
      </w:r>
    </w:p>
    <w:p w:rsidR="00563E83" w:rsidRPr="00BD0D46" w:rsidRDefault="00563E83" w:rsidP="00563E83">
      <w:pPr>
        <w:spacing w:after="200"/>
        <w:ind w:left="700" w:firstLine="8"/>
        <w:contextualSpacing/>
        <w:jc w:val="both"/>
      </w:pPr>
      <w:r w:rsidRPr="00BD0D46">
        <w:t>Финансирование Подпрограммы планируется осуществить в основном за счет средств бюджета Русско-Камешкирском сельсовета Камешкирского района Пензенской области.</w:t>
      </w:r>
    </w:p>
    <w:p w:rsidR="00563E83" w:rsidRPr="00BD0D46" w:rsidRDefault="00563E83" w:rsidP="00563E83">
      <w:pPr>
        <w:spacing w:after="200"/>
        <w:ind w:left="700" w:firstLine="8"/>
        <w:contextualSpacing/>
        <w:jc w:val="both"/>
      </w:pPr>
      <w:proofErr w:type="gramStart"/>
      <w:r w:rsidRPr="00BD0D46">
        <w:rPr>
          <w:b/>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r w:rsidRPr="00BD0D46">
        <w:t xml:space="preserve"> разработана для продолжения работы по реализации муниципальной политики в области развития местного самоуправления и муниципальной службы в Русско-Камешкирском сельсовете Камешкирском районе Пензенской области, начатой в 2006 году на основании Закона Пензенской области от </w:t>
      </w:r>
      <w:r w:rsidRPr="00BD0D46">
        <w:lastRenderedPageBreak/>
        <w:t>22.05.2006 № 1015-ЗПО «О программе муниципальной поддержки развития муниципальных образований Пензенской области</w:t>
      </w:r>
      <w:proofErr w:type="gramEnd"/>
      <w:r w:rsidRPr="00BD0D46">
        <w:t xml:space="preserve"> в 2006–2008 годах» (с последующими изменениями) и продолженной в рамках реализации долгосрочной целевой программы «Государственная поддержка развития местного самоуправления и муниципальной службы в Пензенской области на 2009–2013 гг.», утвержденной Постановлением Правительства Пензенской области от 24 октября 2008 г. № 710-пП (с последующими изменениями).</w:t>
      </w:r>
    </w:p>
    <w:p w:rsidR="00563E83" w:rsidRPr="00BD0D46" w:rsidRDefault="00563E83" w:rsidP="00563E83">
      <w:pPr>
        <w:spacing w:after="200"/>
        <w:ind w:left="700" w:firstLine="8"/>
        <w:contextualSpacing/>
        <w:jc w:val="both"/>
      </w:pPr>
      <w:r w:rsidRPr="00BD0D46">
        <w:t>До настоящего времени для местного самоуправления на территории Русско-Камешкирского сельсовета  Камешкирского района Пензенской области актуальными остаются следующие проблемы:</w:t>
      </w:r>
    </w:p>
    <w:p w:rsidR="00563E83" w:rsidRPr="00BD0D46" w:rsidRDefault="00563E83" w:rsidP="00563E83">
      <w:pPr>
        <w:spacing w:after="200"/>
        <w:ind w:left="700" w:firstLine="8"/>
        <w:contextualSpacing/>
        <w:jc w:val="both"/>
      </w:pPr>
      <w:r w:rsidRPr="00BD0D46">
        <w:t>1.</w:t>
      </w:r>
      <w:r w:rsidRPr="00BD0D46">
        <w:tab/>
        <w:t>Низкая правовая грамотность органов местного самоуправления муниципального образования Русско-Камешкирский сельсовет Камешкирского района Пензенской области.</w:t>
      </w:r>
    </w:p>
    <w:p w:rsidR="00563E83" w:rsidRPr="00BD0D46" w:rsidRDefault="00563E83" w:rsidP="00563E83">
      <w:pPr>
        <w:spacing w:after="200"/>
        <w:ind w:left="700" w:firstLine="8"/>
        <w:contextualSpacing/>
        <w:jc w:val="both"/>
      </w:pPr>
      <w:r w:rsidRPr="00BD0D46">
        <w:t>2. Недостаточная кадровая обеспеченность органов местного самоуправления муниципального образования Русско-Камешкирский сельсовет Камешкирского района Пензенской области в связи с низкой компетентностью и профессионализмом кадров, отсутствием систематического обучения, повышения квалификации и переподготовки муниципальных служащих, имеющимся дефицитом кадров.</w:t>
      </w:r>
    </w:p>
    <w:p w:rsidR="00563E83" w:rsidRPr="00BD0D46" w:rsidRDefault="00563E83" w:rsidP="00563E83">
      <w:pPr>
        <w:spacing w:after="200"/>
        <w:ind w:left="700" w:firstLine="8"/>
        <w:contextualSpacing/>
        <w:jc w:val="both"/>
      </w:pPr>
      <w:r w:rsidRPr="00BD0D46">
        <w:t>Решение проблем возможно при наличии и действии системы механизмов информационно-методического и организационного обеспечения развития местного самоуправления и муниципальной службы в Русско-Камешкирском сельсовете Камешкирского района Пензенской области, заключенной в форму Подпрограммы и реализуемой в рамках ее мероприятий.</w:t>
      </w:r>
    </w:p>
    <w:p w:rsidR="00563E83" w:rsidRPr="00BD0D46" w:rsidRDefault="00563E83" w:rsidP="00563E83">
      <w:pPr>
        <w:spacing w:after="200"/>
        <w:ind w:left="700" w:firstLine="8"/>
        <w:contextualSpacing/>
        <w:jc w:val="both"/>
      </w:pPr>
      <w:r w:rsidRPr="00BD0D46">
        <w:t>За период действия Подпрограммы:</w:t>
      </w:r>
    </w:p>
    <w:p w:rsidR="00563E83" w:rsidRPr="00BD0D46" w:rsidRDefault="00563E83" w:rsidP="00563E83">
      <w:pPr>
        <w:spacing w:after="200"/>
        <w:ind w:left="700" w:firstLine="8"/>
        <w:contextualSpacing/>
        <w:jc w:val="both"/>
      </w:pPr>
      <w:r w:rsidRPr="00BD0D46">
        <w:t>1.</w:t>
      </w:r>
      <w:r w:rsidRPr="00BD0D46">
        <w:tab/>
        <w:t xml:space="preserve">В целях дальнейшего </w:t>
      </w:r>
      <w:proofErr w:type="gramStart"/>
      <w:r w:rsidRPr="00BD0D46">
        <w:t>повышения правовой грамотности органов местного самоуправления муниципального образования</w:t>
      </w:r>
      <w:proofErr w:type="gramEnd"/>
      <w:r w:rsidRPr="00BD0D46">
        <w:t xml:space="preserve"> Русско-Камешкирского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муниципальные правовые акты муниципального образования Русско-Камешкирский сельсовет Камешкирского района Пензенской области. Они будут соответствовать законодательству Российской Федерации и Пензенской области.</w:t>
      </w:r>
    </w:p>
    <w:p w:rsidR="00563E83" w:rsidRPr="00BD0D46" w:rsidRDefault="00563E83" w:rsidP="00563E83">
      <w:pPr>
        <w:spacing w:after="200"/>
        <w:ind w:left="700" w:firstLine="8"/>
        <w:contextualSpacing/>
        <w:jc w:val="both"/>
      </w:pPr>
      <w:r w:rsidRPr="00BD0D46">
        <w:t>2.</w:t>
      </w:r>
      <w:r w:rsidRPr="00BD0D46">
        <w:tab/>
      </w:r>
      <w:proofErr w:type="gramStart"/>
      <w:r w:rsidRPr="00BD0D46">
        <w:t>Для минимизации дефицита кадров в органах местного самоуправления муниципального образования Русско-Камешкирском сельсовета Камешкирского района  Пензенской области, повышения их компетентности и профессионализма, обеспечения систематического обучения, повышения квалификации кадров будет проводиться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нормативные правовые акты Пензенской области и муниципальные нормативные правовые акты, мониторинг освещения вопросов</w:t>
      </w:r>
      <w:proofErr w:type="gramEnd"/>
      <w:r w:rsidRPr="00BD0D46">
        <w:t xml:space="preserve"> </w:t>
      </w:r>
      <w:proofErr w:type="gramStart"/>
      <w:r w:rsidRPr="00BD0D46">
        <w:t>развития муниципальной службы на официальном сайте органов местного самоуправления муниципального образования  Русско-Камешкирского сельсовета Камешкирского района Пензенской области в информационно-телекоммуникационной сети «Интернет», а также мониторинг кадровой обеспеченности органов местного самоуправления муниципального образования Русско-Камешкирского сельсовета Камешкирского района Пензенской области с подготовкой информации с прогнозом развития кадровой ситуации и потребности в кадрах в органах местного самоуправления муниципального образования Русско-Камешкирского сельсовета Камешкирского района Пензенской</w:t>
      </w:r>
      <w:proofErr w:type="gramEnd"/>
      <w:r w:rsidRPr="00BD0D46">
        <w:t xml:space="preserve"> области, обеспеченности квалифицированными специалистами, динамикой их профессионального развития и движения. </w:t>
      </w:r>
    </w:p>
    <w:p w:rsidR="00563E83" w:rsidRPr="00BD0D46" w:rsidRDefault="00563E83" w:rsidP="00563E83">
      <w:pPr>
        <w:spacing w:after="200"/>
        <w:ind w:left="700" w:firstLine="8"/>
        <w:contextualSpacing/>
        <w:jc w:val="both"/>
      </w:pPr>
      <w:r w:rsidRPr="00BD0D46">
        <w:lastRenderedPageBreak/>
        <w:t>За период действия Программы пройдут повышение квалификации на базе межмуниципальных методических центров подготовки кадров для органов местного самоуправления не менее 45 муниципальных служащих. Кроме этого, будут принимать участие в  образовательных семинарах по актуальным вопросам деятельности органов местного самоуправления.</w:t>
      </w:r>
    </w:p>
    <w:p w:rsidR="00563E83" w:rsidRPr="00BD0D46" w:rsidRDefault="00563E83" w:rsidP="00563E83">
      <w:pPr>
        <w:ind w:left="700" w:firstLine="8"/>
        <w:rPr>
          <w:b/>
        </w:rPr>
      </w:pPr>
    </w:p>
    <w:p w:rsidR="00563E83" w:rsidRPr="00BD0D46" w:rsidRDefault="00563E83" w:rsidP="00563E83">
      <w:pPr>
        <w:widowControl w:val="0"/>
        <w:ind w:left="700"/>
        <w:rPr>
          <w:b/>
        </w:rPr>
      </w:pPr>
      <w:r w:rsidRPr="00BD0D46">
        <w:rPr>
          <w:b/>
        </w:rPr>
        <w:t xml:space="preserve">                                    Раздел 2. Цели и задачи Муниципальной программы</w:t>
      </w:r>
    </w:p>
    <w:p w:rsidR="00563E83" w:rsidRPr="00BD0D46" w:rsidRDefault="00563E83" w:rsidP="00563E83">
      <w:pPr>
        <w:ind w:left="700" w:firstLine="8"/>
        <w:contextualSpacing/>
        <w:rPr>
          <w:b/>
        </w:rPr>
      </w:pPr>
    </w:p>
    <w:p w:rsidR="00563E83" w:rsidRPr="00BD0D46" w:rsidRDefault="00563E83" w:rsidP="00563E83">
      <w:pPr>
        <w:ind w:left="700" w:firstLine="8"/>
        <w:contextualSpacing/>
        <w:jc w:val="both"/>
      </w:pPr>
      <w:proofErr w:type="gramStart"/>
      <w:r w:rsidRPr="00BD0D46">
        <w:rPr>
          <w:b/>
        </w:rPr>
        <w:t xml:space="preserve">Цель Муниципальной программы – эффективная реализация региональной политики в Русско-Камешкирском сельсовете Камешкирского района Пензенской области </w:t>
      </w:r>
      <w:r w:rsidRPr="00BD0D46">
        <w:t>по созданию условий для эффективного развития гражданского общества, развитию «человеческого капитала», благотворительной деятельности и добровольчества, формированию информационной политики в Русско-Камешкирском сельсовете Камешкирского района Пензенской области, развитию местного самоуправления и муниципальной службы в Русско-Камешкирском сельсовете Камешкирского района Пензенской области</w:t>
      </w:r>
      <w:r w:rsidRPr="00BD0D46">
        <w:rPr>
          <w:b/>
          <w:i/>
        </w:rPr>
        <w:t xml:space="preserve">, </w:t>
      </w:r>
      <w:r w:rsidRPr="00BD0D46">
        <w:t>снижению административных барьеров, по повышению качества и доступности</w:t>
      </w:r>
      <w:proofErr w:type="gramEnd"/>
      <w:r w:rsidRPr="00BD0D46">
        <w:t xml:space="preserve"> предоставления государственных и муниципальных услуг в Русско-Камешкирском 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Русско-Камешкирского сельсовета Камешкирского района Пензенской области, по выработке единой муниципальной экономической политики на территории  Русско-Камешкирском сельсовета Камешкирского района Пензенской области.</w:t>
      </w:r>
    </w:p>
    <w:p w:rsidR="00563E83" w:rsidRPr="00BD0D46" w:rsidRDefault="00563E83" w:rsidP="00563E83">
      <w:pPr>
        <w:ind w:left="700" w:firstLine="8"/>
        <w:contextualSpacing/>
        <w:jc w:val="both"/>
      </w:pPr>
      <w:r w:rsidRPr="00BD0D46">
        <w:rPr>
          <w:b/>
        </w:rPr>
        <w:t>В соответствии с установленными целями предполагается эффективное решение следующих задач:</w:t>
      </w:r>
    </w:p>
    <w:p w:rsidR="00563E83" w:rsidRPr="00BD0D46" w:rsidRDefault="00563E83" w:rsidP="00563E83">
      <w:pPr>
        <w:ind w:left="700" w:firstLine="8"/>
        <w:contextualSpacing/>
        <w:jc w:val="both"/>
      </w:pPr>
      <w:r w:rsidRPr="00BD0D46">
        <w:t>1) Развитие институтов гражданского общества в Русско-Камешкирском сельсовете Камешкирского района Пензенской области;</w:t>
      </w:r>
    </w:p>
    <w:p w:rsidR="00563E83" w:rsidRPr="00BD0D46" w:rsidRDefault="00563E83" w:rsidP="00563E83">
      <w:pPr>
        <w:ind w:left="700" w:firstLine="8"/>
        <w:contextualSpacing/>
        <w:jc w:val="both"/>
      </w:pPr>
      <w:r w:rsidRPr="00BD0D46">
        <w:t>2) Проведение комплексной оптимизации государственных и муниципальных услуг (функций) по сферам общественных отношений;</w:t>
      </w:r>
    </w:p>
    <w:p w:rsidR="00563E83" w:rsidRPr="00BD0D46" w:rsidRDefault="00563E83" w:rsidP="00563E83">
      <w:pPr>
        <w:ind w:left="700" w:firstLine="8"/>
        <w:contextualSpacing/>
        <w:jc w:val="both"/>
      </w:pPr>
      <w:r w:rsidRPr="00BD0D46">
        <w:t>3) Информационно-методическая и организационная поддержка развития местного самоуправления и муниципальной службы в Русско-Камешкирском сельсовете Камешкирского района Пензенской области;</w:t>
      </w:r>
    </w:p>
    <w:p w:rsidR="00563E83" w:rsidRPr="00BD0D46" w:rsidRDefault="00563E83" w:rsidP="00563E83">
      <w:pPr>
        <w:ind w:left="700" w:firstLine="8"/>
        <w:contextualSpacing/>
        <w:jc w:val="both"/>
      </w:pPr>
      <w:r w:rsidRPr="00BD0D46">
        <w:t>4) 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Русско-Камешкирского сельсовета Камешкирского района  Пензенской области (обеспечение деятельности Администрации Русско-Камешкирского сельсовета Камешкирского района).</w:t>
      </w:r>
    </w:p>
    <w:p w:rsidR="00563E83" w:rsidRPr="00BD0D46" w:rsidRDefault="00563E83" w:rsidP="00563E83">
      <w:pPr>
        <w:ind w:left="700" w:firstLine="8"/>
        <w:contextualSpacing/>
        <w:jc w:val="center"/>
      </w:pPr>
      <w:r w:rsidRPr="00BD0D46">
        <w:rPr>
          <w:b/>
        </w:rPr>
        <w:t>Раздел 3.Сроки и этапы реализации Муниципальной программы</w:t>
      </w:r>
    </w:p>
    <w:p w:rsidR="00563E83" w:rsidRPr="00BD0D46" w:rsidRDefault="00563E83" w:rsidP="00563E83">
      <w:pPr>
        <w:ind w:left="700" w:firstLine="8"/>
        <w:jc w:val="both"/>
      </w:pPr>
    </w:p>
    <w:p w:rsidR="00563E83" w:rsidRPr="00BD0D46" w:rsidRDefault="00563E83" w:rsidP="00563E83">
      <w:pPr>
        <w:ind w:left="700" w:firstLine="8"/>
        <w:jc w:val="both"/>
      </w:pPr>
      <w:r w:rsidRPr="00BD0D46">
        <w:t xml:space="preserve">Период реализации Муниципальной программы </w:t>
      </w:r>
      <w:r w:rsidRPr="0008773D">
        <w:rPr>
          <w:color w:val="FF0000"/>
        </w:rPr>
        <w:t>с 2014 по 202</w:t>
      </w:r>
      <w:r>
        <w:rPr>
          <w:color w:val="FF0000"/>
        </w:rPr>
        <w:t>7</w:t>
      </w:r>
      <w:r w:rsidRPr="0008773D">
        <w:rPr>
          <w:color w:val="FF0000"/>
        </w:rPr>
        <w:t xml:space="preserve"> годы</w:t>
      </w:r>
      <w:r w:rsidRPr="00BD0D46">
        <w:t xml:space="preserve">. Перечень целевых показателей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представлен в </w:t>
      </w:r>
      <w:r w:rsidRPr="00BD0D46">
        <w:rPr>
          <w:b/>
        </w:rPr>
        <w:t xml:space="preserve">Приложении №1 </w:t>
      </w:r>
      <w:r w:rsidRPr="00BD0D46">
        <w:t>к муниципальной программе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r w:rsidRPr="00BD0D46">
        <w:t>».</w:t>
      </w:r>
    </w:p>
    <w:p w:rsidR="00563E83" w:rsidRPr="00BD0D46" w:rsidRDefault="00563E83" w:rsidP="00563E83">
      <w:pPr>
        <w:ind w:left="700" w:firstLine="8"/>
        <w:jc w:val="center"/>
        <w:rPr>
          <w:b/>
        </w:rPr>
      </w:pPr>
    </w:p>
    <w:p w:rsidR="00563E83" w:rsidRPr="00BD0D46" w:rsidRDefault="00563E83" w:rsidP="00563E83">
      <w:pPr>
        <w:ind w:left="708"/>
        <w:jc w:val="center"/>
        <w:rPr>
          <w:b/>
        </w:rPr>
      </w:pPr>
      <w:r w:rsidRPr="00BD0D46">
        <w:rPr>
          <w:b/>
        </w:rPr>
        <w:t>Раздел 4. Ресурсное обеспечение реализации муниципальной программы</w:t>
      </w:r>
    </w:p>
    <w:p w:rsidR="00563E83" w:rsidRPr="00BD0D46" w:rsidRDefault="00563E83" w:rsidP="00563E83">
      <w:pPr>
        <w:jc w:val="both"/>
      </w:pPr>
    </w:p>
    <w:p w:rsidR="00563E83" w:rsidRPr="00BD0D46" w:rsidRDefault="00563E83" w:rsidP="00563E83">
      <w:pPr>
        <w:ind w:left="700" w:firstLine="8"/>
        <w:jc w:val="both"/>
      </w:pPr>
      <w:r w:rsidRPr="00BD0D46">
        <w:t>Ресурсное обеспечение реализации муниципальной программы за сет всех источников финансирования приведен в приложениях № 5, 5.1, 6,  6.1  к настоящей муниципальной программе</w:t>
      </w:r>
    </w:p>
    <w:p w:rsidR="00563E83" w:rsidRPr="00BD0D46" w:rsidRDefault="00563E83" w:rsidP="00563E83">
      <w:pPr>
        <w:autoSpaceDE w:val="0"/>
        <w:autoSpaceDN w:val="0"/>
        <w:adjustRightInd w:val="0"/>
        <w:ind w:right="-1" w:firstLine="426"/>
        <w:jc w:val="center"/>
        <w:rPr>
          <w:b/>
        </w:rPr>
      </w:pPr>
      <w:r w:rsidRPr="00BD0D46">
        <w:lastRenderedPageBreak/>
        <w:t xml:space="preserve"> </w:t>
      </w:r>
      <w:r w:rsidRPr="00BD0D46">
        <w:rPr>
          <w:b/>
        </w:rPr>
        <w:t>Раздел 5. Перечень мероприятий</w:t>
      </w:r>
    </w:p>
    <w:p w:rsidR="00563E83" w:rsidRPr="00BD0D46" w:rsidRDefault="00563E83" w:rsidP="00563E83">
      <w:pPr>
        <w:autoSpaceDE w:val="0"/>
        <w:autoSpaceDN w:val="0"/>
        <w:adjustRightInd w:val="0"/>
        <w:ind w:right="-1" w:firstLine="426"/>
        <w:jc w:val="center"/>
        <w:rPr>
          <w:b/>
        </w:rPr>
      </w:pPr>
      <w:r w:rsidRPr="00BD0D46">
        <w:rPr>
          <w:b/>
        </w:rPr>
        <w:t>муниципальной программы</w:t>
      </w:r>
    </w:p>
    <w:p w:rsidR="00563E83" w:rsidRPr="00BD0D46" w:rsidRDefault="00563E83" w:rsidP="00563E83">
      <w:pPr>
        <w:autoSpaceDE w:val="0"/>
        <w:autoSpaceDN w:val="0"/>
        <w:adjustRightInd w:val="0"/>
        <w:ind w:right="-1" w:firstLine="426"/>
        <w:jc w:val="center"/>
        <w:rPr>
          <w:b/>
        </w:rPr>
      </w:pPr>
    </w:p>
    <w:p w:rsidR="00563E83" w:rsidRPr="00BD0D46" w:rsidRDefault="00563E83" w:rsidP="00563E83">
      <w:pPr>
        <w:autoSpaceDE w:val="0"/>
        <w:autoSpaceDN w:val="0"/>
        <w:adjustRightInd w:val="0"/>
        <w:jc w:val="both"/>
      </w:pPr>
      <w:r w:rsidRPr="00BD0D46">
        <w:t xml:space="preserve">Перечень </w:t>
      </w:r>
      <w:hyperlink w:anchor="Par598" w:history="1">
        <w:r w:rsidRPr="00BD0D46">
          <w:t>мероприятий</w:t>
        </w:r>
      </w:hyperlink>
      <w:r w:rsidRPr="00BD0D46">
        <w:t xml:space="preserve"> муниципальной программы приведен в  приложениях  № 7,7.1 к настоящей муниципальной программе.</w:t>
      </w:r>
    </w:p>
    <w:p w:rsidR="00563E83" w:rsidRPr="00BD0D46" w:rsidRDefault="00563E83" w:rsidP="00563E83">
      <w:pPr>
        <w:autoSpaceDE w:val="0"/>
        <w:autoSpaceDN w:val="0"/>
        <w:adjustRightInd w:val="0"/>
        <w:jc w:val="both"/>
      </w:pPr>
    </w:p>
    <w:p w:rsidR="00563E83" w:rsidRPr="00BD0D46" w:rsidRDefault="00563E83" w:rsidP="00563E83">
      <w:pPr>
        <w:ind w:firstLine="708"/>
        <w:jc w:val="both"/>
        <w:rPr>
          <w:b/>
        </w:rPr>
      </w:pPr>
      <w:r w:rsidRPr="00BD0D46">
        <w:t xml:space="preserve">  </w:t>
      </w:r>
      <w:bookmarkStart w:id="0" w:name="_Toc265758975"/>
      <w:r w:rsidRPr="00BD0D46">
        <w:rPr>
          <w:b/>
        </w:rPr>
        <w:t>Раздел 6.   Характеристика подпрограмм муниципальной программы «</w:t>
      </w:r>
      <w:r w:rsidRPr="00BD0D46">
        <w:rPr>
          <w:b/>
          <w:spacing w:val="-2"/>
        </w:rPr>
        <w:t xml:space="preserve">Развитие гражданского общества на территории </w:t>
      </w:r>
      <w:r w:rsidRPr="00BD0D46">
        <w:rPr>
          <w:b/>
        </w:rPr>
        <w:t xml:space="preserve">Русско-Камешкирского </w:t>
      </w:r>
      <w:r w:rsidRPr="00BD0D46">
        <w:rPr>
          <w:b/>
          <w:spacing w:val="-2"/>
        </w:rPr>
        <w:t>сельсовета Камешкирского района  Пензенской области</w:t>
      </w:r>
      <w:r w:rsidRPr="00BD0D46">
        <w:rPr>
          <w:b/>
        </w:rPr>
        <w:t>».</w:t>
      </w:r>
    </w:p>
    <w:bookmarkEnd w:id="0"/>
    <w:p w:rsidR="00563E83" w:rsidRPr="00BD0D46" w:rsidRDefault="00563E83" w:rsidP="00563E83">
      <w:pPr>
        <w:pStyle w:val="1"/>
        <w:jc w:val="right"/>
        <w:rPr>
          <w:rFonts w:ascii="Times New Roman" w:hAnsi="Times New Roman"/>
          <w:b w:val="0"/>
          <w:sz w:val="20"/>
          <w:szCs w:val="20"/>
        </w:rPr>
      </w:pPr>
      <w:r w:rsidRPr="00BD0D46">
        <w:rPr>
          <w:sz w:val="28"/>
        </w:rPr>
        <w:t xml:space="preserve">                                                                                            </w:t>
      </w:r>
      <w:r w:rsidRPr="00BD0D46">
        <w:rPr>
          <w:rFonts w:ascii="Times New Roman" w:hAnsi="Times New Roman"/>
          <w:b w:val="0"/>
          <w:sz w:val="20"/>
          <w:szCs w:val="20"/>
        </w:rPr>
        <w:t>Приложение №2</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B9026A" w:rsidRDefault="00563E83" w:rsidP="00563E83">
      <w:pPr>
        <w:jc w:val="right"/>
        <w:rPr>
          <w:color w:val="FF0000"/>
          <w:sz w:val="20"/>
          <w:szCs w:val="20"/>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B9026A">
        <w:rPr>
          <w:color w:val="FF0000"/>
          <w:sz w:val="20"/>
          <w:szCs w:val="20"/>
        </w:rPr>
        <w:t>2</w:t>
      </w:r>
      <w:r w:rsidRPr="006D0D91">
        <w:rPr>
          <w:color w:val="FF0000"/>
          <w:sz w:val="20"/>
          <w:szCs w:val="20"/>
        </w:rPr>
        <w:t>г. №</w:t>
      </w:r>
      <w:r w:rsidR="00202923">
        <w:rPr>
          <w:color w:val="FF0000"/>
          <w:sz w:val="20"/>
          <w:szCs w:val="20"/>
        </w:rPr>
        <w:t>215</w:t>
      </w:r>
    </w:p>
    <w:p w:rsidR="00563E83" w:rsidRPr="00BD0D46" w:rsidRDefault="00563E83" w:rsidP="00563E83">
      <w:pPr>
        <w:jc w:val="right"/>
        <w:rPr>
          <w:sz w:val="20"/>
          <w:szCs w:val="20"/>
        </w:rPr>
      </w:pPr>
    </w:p>
    <w:p w:rsidR="00563E83" w:rsidRPr="00BD0D46" w:rsidRDefault="00563E83" w:rsidP="00563E83">
      <w:pPr>
        <w:jc w:val="right"/>
        <w:rPr>
          <w:sz w:val="20"/>
          <w:szCs w:val="20"/>
        </w:rPr>
      </w:pPr>
      <w:r w:rsidRPr="00BD0D46">
        <w:rPr>
          <w:sz w:val="20"/>
          <w:szCs w:val="20"/>
        </w:rPr>
        <w:t xml:space="preserve"> </w:t>
      </w:r>
    </w:p>
    <w:p w:rsidR="00563E83" w:rsidRPr="00BD0D46" w:rsidRDefault="00563E83" w:rsidP="00563E83">
      <w:pPr>
        <w:jc w:val="right"/>
        <w:rPr>
          <w:sz w:val="20"/>
          <w:szCs w:val="20"/>
        </w:rPr>
      </w:pPr>
    </w:p>
    <w:p w:rsidR="00563E83" w:rsidRPr="00BD0D46" w:rsidRDefault="00563E83" w:rsidP="00563E83">
      <w:pPr>
        <w:jc w:val="right"/>
        <w:rPr>
          <w:sz w:val="20"/>
          <w:szCs w:val="20"/>
        </w:rPr>
      </w:pPr>
      <w:r w:rsidRPr="00BD0D46">
        <w:rPr>
          <w:sz w:val="20"/>
          <w:szCs w:val="20"/>
        </w:rPr>
        <w:t xml:space="preserve">Приложение 2 </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pPr>
      <w:r w:rsidRPr="00BD0D46">
        <w:rPr>
          <w:sz w:val="20"/>
          <w:szCs w:val="20"/>
        </w:rPr>
        <w:t>Камешкирского района  Пензенской области</w:t>
      </w:r>
      <w:r w:rsidRPr="00BD0D46">
        <w:t>»</w:t>
      </w:r>
    </w:p>
    <w:p w:rsidR="00563E83" w:rsidRPr="00BD0D46" w:rsidRDefault="00563E83" w:rsidP="00563E83">
      <w:pPr>
        <w:jc w:val="right"/>
        <w:rPr>
          <w:sz w:val="20"/>
          <w:szCs w:val="20"/>
        </w:rPr>
      </w:pPr>
      <w:r w:rsidRPr="00BD0D46">
        <w:rPr>
          <w:sz w:val="20"/>
          <w:szCs w:val="20"/>
        </w:rPr>
        <w:t xml:space="preserve"> </w:t>
      </w:r>
    </w:p>
    <w:p w:rsidR="00563E83" w:rsidRPr="00BD0D46" w:rsidRDefault="00563E83" w:rsidP="00563E83">
      <w:pPr>
        <w:rPr>
          <w:sz w:val="28"/>
        </w:rPr>
      </w:pPr>
    </w:p>
    <w:p w:rsidR="00563E83" w:rsidRPr="00BD0D46" w:rsidRDefault="00563E83" w:rsidP="00563E83">
      <w:pPr>
        <w:jc w:val="center"/>
        <w:rPr>
          <w:b/>
        </w:rPr>
      </w:pPr>
      <w:proofErr w:type="gramStart"/>
      <w:r w:rsidRPr="00BD0D46">
        <w:rPr>
          <w:b/>
        </w:rPr>
        <w:t>П</w:t>
      </w:r>
      <w:proofErr w:type="gramEnd"/>
      <w:r w:rsidRPr="00BD0D46">
        <w:rPr>
          <w:b/>
        </w:rPr>
        <w:t xml:space="preserve"> А С П О Р Т</w:t>
      </w:r>
    </w:p>
    <w:p w:rsidR="00563E83" w:rsidRPr="00BD0D46" w:rsidRDefault="00563E83" w:rsidP="00563E83">
      <w:pPr>
        <w:jc w:val="center"/>
      </w:pPr>
      <w:r w:rsidRPr="00BD0D46">
        <w:rPr>
          <w:b/>
        </w:rPr>
        <w:t>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6720"/>
      </w:tblGrid>
      <w:tr w:rsidR="00563E83" w:rsidRPr="00BD0D46"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Наименование</w:t>
            </w:r>
          </w:p>
          <w:p w:rsidR="00563E83" w:rsidRPr="00BD0D46" w:rsidRDefault="00563E83" w:rsidP="00563E83">
            <w:pPr>
              <w:widowControl w:val="0"/>
              <w:autoSpaceDE w:val="0"/>
              <w:autoSpaceDN w:val="0"/>
              <w:adjustRightInd w:val="0"/>
              <w:rPr>
                <w:b/>
                <w:sz w:val="22"/>
                <w:szCs w:val="22"/>
              </w:rPr>
            </w:pPr>
            <w:r w:rsidRPr="00BD0D46">
              <w:rPr>
                <w:b/>
                <w:sz w:val="22"/>
                <w:szCs w:val="22"/>
              </w:rPr>
              <w:t>подпрограммы</w:t>
            </w:r>
          </w:p>
        </w:tc>
        <w:tc>
          <w:tcPr>
            <w:tcW w:w="672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shd w:val="clear" w:color="auto" w:fill="FFFFFF"/>
              <w:rPr>
                <w:sz w:val="22"/>
                <w:szCs w:val="22"/>
              </w:rPr>
            </w:pPr>
            <w:r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563E83" w:rsidRPr="00BD0D46" w:rsidRDefault="00563E83" w:rsidP="00563E83">
            <w:pPr>
              <w:rPr>
                <w:sz w:val="22"/>
                <w:szCs w:val="22"/>
              </w:rPr>
            </w:pPr>
          </w:p>
        </w:tc>
      </w:tr>
      <w:tr w:rsidR="00563E83" w:rsidRPr="00BD0D46"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672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sz w:val="22"/>
                <w:szCs w:val="22"/>
              </w:rPr>
            </w:pPr>
            <w:r w:rsidRPr="00BD0D46">
              <w:rPr>
                <w:sz w:val="22"/>
                <w:szCs w:val="22"/>
              </w:rPr>
              <w:t>администрация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w:t>
            </w:r>
          </w:p>
          <w:p w:rsidR="00563E83" w:rsidRPr="00BD0D46" w:rsidRDefault="00563E83" w:rsidP="00563E83">
            <w:pPr>
              <w:widowControl w:val="0"/>
              <w:autoSpaceDE w:val="0"/>
              <w:autoSpaceDN w:val="0"/>
              <w:adjustRightInd w:val="0"/>
              <w:rPr>
                <w:sz w:val="22"/>
                <w:szCs w:val="22"/>
              </w:rPr>
            </w:pPr>
          </w:p>
        </w:tc>
      </w:tr>
      <w:tr w:rsidR="00563E83" w:rsidRPr="00BD0D46"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Соисполнители подпрограммы</w:t>
            </w:r>
          </w:p>
        </w:tc>
        <w:tc>
          <w:tcPr>
            <w:tcW w:w="672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sz w:val="22"/>
                <w:szCs w:val="22"/>
              </w:rPr>
            </w:pPr>
            <w:r w:rsidRPr="00BD0D46">
              <w:rPr>
                <w:sz w:val="22"/>
                <w:szCs w:val="22"/>
              </w:rPr>
              <w:t>отсутствуют</w:t>
            </w:r>
          </w:p>
        </w:tc>
      </w:tr>
      <w:tr w:rsidR="00563E83" w:rsidRPr="00BD0D46" w:rsidTr="00563E83">
        <w:trPr>
          <w:tblCellSpacing w:w="5" w:type="nil"/>
        </w:trPr>
        <w:tc>
          <w:tcPr>
            <w:tcW w:w="2400" w:type="dxa"/>
            <w:tcBorders>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Цели подпрограммы</w:t>
            </w:r>
          </w:p>
        </w:tc>
        <w:tc>
          <w:tcPr>
            <w:tcW w:w="6720" w:type="dxa"/>
            <w:tcBorders>
              <w:left w:val="single" w:sz="8" w:space="0" w:color="auto"/>
              <w:bottom w:val="single" w:sz="8" w:space="0" w:color="auto"/>
              <w:right w:val="single" w:sz="8" w:space="0" w:color="auto"/>
            </w:tcBorders>
          </w:tcPr>
          <w:p w:rsidR="00563E83" w:rsidRPr="00BD0D46" w:rsidRDefault="00563E83" w:rsidP="00563E83">
            <w:pPr>
              <w:pStyle w:val="ConsPlusCell"/>
              <w:rPr>
                <w:rFonts w:ascii="Times New Roman" w:hAnsi="Times New Roman" w:cs="Times New Roman"/>
                <w:sz w:val="22"/>
                <w:szCs w:val="22"/>
              </w:rPr>
            </w:pPr>
            <w:r w:rsidRPr="00BD0D46">
              <w:rPr>
                <w:rFonts w:ascii="Times New Roman" w:hAnsi="Times New Roman" w:cs="Times New Roman"/>
                <w:sz w:val="22"/>
                <w:szCs w:val="22"/>
              </w:rPr>
              <w:t>Снижение административных   барьеров  и повышение качества  предоставления государственных и муниципальных услуг в Русско-Камешкирско</w:t>
            </w:r>
            <w:r w:rsidRPr="00BD0D46">
              <w:rPr>
                <w:sz w:val="22"/>
                <w:szCs w:val="22"/>
              </w:rPr>
              <w:t>м</w:t>
            </w:r>
            <w:r w:rsidRPr="00BD0D46">
              <w:rPr>
                <w:b/>
                <w:sz w:val="22"/>
                <w:szCs w:val="22"/>
              </w:rPr>
              <w:t xml:space="preserve"> </w:t>
            </w:r>
            <w:r w:rsidRPr="00BD0D46">
              <w:rPr>
                <w:rFonts w:ascii="Times New Roman" w:hAnsi="Times New Roman" w:cs="Times New Roman"/>
                <w:sz w:val="22"/>
                <w:szCs w:val="22"/>
              </w:rPr>
              <w:t>сельсовете Камешкирского района Пензенской области</w:t>
            </w:r>
          </w:p>
        </w:tc>
      </w:tr>
      <w:tr w:rsidR="00563E83" w:rsidRPr="00BD0D46" w:rsidTr="00563E83">
        <w:trPr>
          <w:tblCellSpacing w:w="5" w:type="nil"/>
        </w:trPr>
        <w:tc>
          <w:tcPr>
            <w:tcW w:w="2400" w:type="dxa"/>
            <w:tcBorders>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Задачи подпрограммы</w:t>
            </w:r>
          </w:p>
        </w:tc>
        <w:tc>
          <w:tcPr>
            <w:tcW w:w="6720" w:type="dxa"/>
            <w:tcBorders>
              <w:left w:val="single" w:sz="8" w:space="0" w:color="auto"/>
              <w:bottom w:val="single" w:sz="8" w:space="0" w:color="auto"/>
              <w:right w:val="single" w:sz="8" w:space="0" w:color="auto"/>
            </w:tcBorders>
          </w:tcPr>
          <w:p w:rsidR="00563E83" w:rsidRPr="00BD0D46" w:rsidRDefault="00563E83" w:rsidP="00563E83">
            <w:pPr>
              <w:rPr>
                <w:sz w:val="22"/>
                <w:szCs w:val="22"/>
              </w:rPr>
            </w:pPr>
            <w:r w:rsidRPr="00BD0D46">
              <w:rPr>
                <w:sz w:val="22"/>
                <w:szCs w:val="22"/>
              </w:rPr>
              <w:t>– проведение комплексной оптимизации государственных и муниципальных услуг (функций) по сферам общественных отношений;</w:t>
            </w:r>
          </w:p>
          <w:p w:rsidR="00563E83" w:rsidRPr="00BD0D46" w:rsidRDefault="00563E83" w:rsidP="00563E83">
            <w:pPr>
              <w:rPr>
                <w:sz w:val="22"/>
                <w:szCs w:val="22"/>
              </w:rPr>
            </w:pPr>
            <w:r w:rsidRPr="00BD0D46">
              <w:rPr>
                <w:sz w:val="22"/>
                <w:szCs w:val="22"/>
              </w:rPr>
              <w:t>– организация межведомственного взаимодействия при предоставлении государственных (муниципальных) услуг;</w:t>
            </w:r>
          </w:p>
          <w:p w:rsidR="00563E83" w:rsidRPr="00BD0D46" w:rsidRDefault="00563E83" w:rsidP="00563E83">
            <w:pPr>
              <w:rPr>
                <w:sz w:val="22"/>
                <w:szCs w:val="22"/>
              </w:rPr>
            </w:pPr>
            <w:r w:rsidRPr="00BD0D46">
              <w:rPr>
                <w:sz w:val="22"/>
                <w:szCs w:val="22"/>
              </w:rPr>
              <w:t>– формирование системы мониторинга качества и доступности государственных и муниципальных услуг;</w:t>
            </w:r>
          </w:p>
          <w:p w:rsidR="00563E83" w:rsidRPr="00BD0D46" w:rsidRDefault="00563E83" w:rsidP="00563E83">
            <w:pPr>
              <w:rPr>
                <w:sz w:val="22"/>
                <w:szCs w:val="22"/>
              </w:rPr>
            </w:pPr>
            <w:r w:rsidRPr="00BD0D46">
              <w:rPr>
                <w:sz w:val="22"/>
                <w:szCs w:val="22"/>
              </w:rPr>
              <w:t>–информационное сопровождение мероприятий подпрограммы.</w:t>
            </w:r>
          </w:p>
        </w:tc>
      </w:tr>
      <w:tr w:rsidR="00563E83" w:rsidRPr="00BD0D46"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Целевые показатели подпрограммы</w:t>
            </w:r>
          </w:p>
        </w:tc>
        <w:tc>
          <w:tcPr>
            <w:tcW w:w="6720" w:type="dxa"/>
            <w:tcBorders>
              <w:left w:val="single" w:sz="8" w:space="0" w:color="auto"/>
              <w:bottom w:val="single" w:sz="8" w:space="0" w:color="auto"/>
              <w:right w:val="single" w:sz="8" w:space="0" w:color="auto"/>
            </w:tcBorders>
          </w:tcPr>
          <w:p w:rsidR="00563E83" w:rsidRPr="00BD0D46" w:rsidRDefault="00563E83" w:rsidP="00563E83">
            <w:pPr>
              <w:rPr>
                <w:sz w:val="22"/>
                <w:szCs w:val="22"/>
              </w:rPr>
            </w:pPr>
            <w:r w:rsidRPr="00BD0D46">
              <w:rPr>
                <w:sz w:val="22"/>
                <w:szCs w:val="22"/>
              </w:rPr>
              <w:t xml:space="preserve">- доля государственных услуг (функций), включенных в Реестр муниципальных  услуг  (функций) Русско-Камешкирского сельсовета Пензенской области, информация о которых размещена </w:t>
            </w:r>
            <w:r w:rsidRPr="00BD0D46">
              <w:rPr>
                <w:sz w:val="22"/>
                <w:szCs w:val="22"/>
              </w:rPr>
              <w:lastRenderedPageBreak/>
              <w:t>на Портале государственных и муниципальных услуг Камешкирского района Пензенской области</w:t>
            </w:r>
            <w:proofErr w:type="gramStart"/>
            <w:r w:rsidRPr="00BD0D46">
              <w:rPr>
                <w:sz w:val="22"/>
                <w:szCs w:val="22"/>
              </w:rPr>
              <w:t xml:space="preserve"> (%);</w:t>
            </w:r>
            <w:proofErr w:type="gramEnd"/>
          </w:p>
          <w:p w:rsidR="00563E83" w:rsidRPr="00BD0D46" w:rsidRDefault="00563E83" w:rsidP="00563E83">
            <w:pPr>
              <w:rPr>
                <w:sz w:val="22"/>
                <w:szCs w:val="22"/>
              </w:rPr>
            </w:pPr>
            <w:r w:rsidRPr="00BD0D46">
              <w:rPr>
                <w:sz w:val="22"/>
                <w:szCs w:val="22"/>
              </w:rPr>
              <w:t>- доля государственных услуг (функций), включенных в Реестр муниципальных  услуг (функций) Русско-Камешкирского сельсовета Камешкирского района  Пензенской области, для которых разработаны административные регламенты</w:t>
            </w:r>
            <w:proofErr w:type="gramStart"/>
            <w:r w:rsidRPr="00BD0D46">
              <w:rPr>
                <w:sz w:val="22"/>
                <w:szCs w:val="22"/>
              </w:rPr>
              <w:t xml:space="preserve"> (%).</w:t>
            </w:r>
            <w:proofErr w:type="gramEnd"/>
          </w:p>
        </w:tc>
      </w:tr>
      <w:tr w:rsidR="00563E83" w:rsidRPr="00BD0D46" w:rsidTr="00563E83">
        <w:trPr>
          <w:trHeight w:val="723"/>
          <w:tblCellSpacing w:w="5" w:type="nil"/>
        </w:trPr>
        <w:tc>
          <w:tcPr>
            <w:tcW w:w="2400" w:type="dxa"/>
            <w:tcBorders>
              <w:left w:val="single" w:sz="8" w:space="0" w:color="auto"/>
              <w:bottom w:val="single" w:sz="4" w:space="0" w:color="auto"/>
              <w:right w:val="single" w:sz="8" w:space="0" w:color="auto"/>
            </w:tcBorders>
          </w:tcPr>
          <w:p w:rsidR="00563E83" w:rsidRPr="00BD0D46" w:rsidRDefault="00563E83" w:rsidP="00563E83">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lastRenderedPageBreak/>
              <w:t>Этапы и сроки реализации подпрограммы</w:t>
            </w:r>
          </w:p>
        </w:tc>
        <w:tc>
          <w:tcPr>
            <w:tcW w:w="6720" w:type="dxa"/>
            <w:tcBorders>
              <w:left w:val="single" w:sz="8" w:space="0" w:color="auto"/>
              <w:bottom w:val="single" w:sz="4" w:space="0" w:color="auto"/>
              <w:right w:val="single" w:sz="8" w:space="0" w:color="auto"/>
            </w:tcBorders>
          </w:tcPr>
          <w:p w:rsidR="00563E83" w:rsidRPr="0008773D" w:rsidRDefault="00563E83" w:rsidP="00563E83">
            <w:pPr>
              <w:widowControl w:val="0"/>
              <w:autoSpaceDE w:val="0"/>
              <w:autoSpaceDN w:val="0"/>
              <w:adjustRightInd w:val="0"/>
              <w:rPr>
                <w:color w:val="FF0000"/>
                <w:sz w:val="22"/>
                <w:szCs w:val="22"/>
              </w:rPr>
            </w:pPr>
            <w:r w:rsidRPr="0008773D">
              <w:rPr>
                <w:color w:val="FF0000"/>
                <w:sz w:val="22"/>
                <w:szCs w:val="22"/>
              </w:rPr>
              <w:t>2014-202</w:t>
            </w:r>
            <w:r>
              <w:rPr>
                <w:color w:val="FF0000"/>
                <w:sz w:val="22"/>
                <w:szCs w:val="22"/>
              </w:rPr>
              <w:t>7</w:t>
            </w:r>
            <w:r w:rsidRPr="0008773D">
              <w:rPr>
                <w:color w:val="FF0000"/>
                <w:sz w:val="22"/>
                <w:szCs w:val="22"/>
              </w:rPr>
              <w:t xml:space="preserve"> годы</w:t>
            </w:r>
          </w:p>
        </w:tc>
      </w:tr>
      <w:tr w:rsidR="00563E83" w:rsidRPr="00BD0D46" w:rsidTr="00563E83">
        <w:trPr>
          <w:trHeight w:val="528"/>
          <w:tblCellSpacing w:w="5" w:type="nil"/>
        </w:trPr>
        <w:tc>
          <w:tcPr>
            <w:tcW w:w="24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672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rPr>
                <w:sz w:val="22"/>
                <w:szCs w:val="22"/>
                <w:u w:val="single"/>
              </w:rPr>
            </w:pPr>
            <w:r w:rsidRPr="00BD0D46">
              <w:rPr>
                <w:sz w:val="22"/>
                <w:szCs w:val="22"/>
              </w:rPr>
              <w:t xml:space="preserve">Объем бюджетных ассигнований на реализацию подпрограммы из бюджета Русско-Камешкирского сельсовета Камешкирского района Пензенской области составляет </w:t>
            </w:r>
            <w:r w:rsidRPr="00BD0D46">
              <w:rPr>
                <w:sz w:val="22"/>
                <w:szCs w:val="22"/>
                <w:u w:val="single"/>
              </w:rPr>
              <w:t>0,000 тысяч рублей, в том числе:</w:t>
            </w:r>
          </w:p>
          <w:p w:rsidR="00563E83" w:rsidRPr="00BD0D46" w:rsidRDefault="00563E83" w:rsidP="00563E83">
            <w:pPr>
              <w:rPr>
                <w:sz w:val="22"/>
                <w:szCs w:val="22"/>
                <w:u w:val="single"/>
              </w:rPr>
            </w:pPr>
            <w:r w:rsidRPr="00BD0D46">
              <w:rPr>
                <w:sz w:val="22"/>
                <w:szCs w:val="22"/>
                <w:u w:val="single"/>
              </w:rPr>
              <w:t>- в расходах бюджета 0,000 тысяч  рублей, в т. ч.</w:t>
            </w:r>
          </w:p>
          <w:p w:rsidR="00563E83" w:rsidRPr="00BD0D46" w:rsidRDefault="00563E83" w:rsidP="00563E83">
            <w:pPr>
              <w:rPr>
                <w:sz w:val="22"/>
                <w:szCs w:val="22"/>
                <w:u w:val="single"/>
              </w:rPr>
            </w:pPr>
            <w:r w:rsidRPr="00BD0D46">
              <w:rPr>
                <w:sz w:val="22"/>
                <w:szCs w:val="22"/>
                <w:u w:val="single"/>
              </w:rPr>
              <w:t>в 2014 году - 0,000 тысяч  рублей,</w:t>
            </w:r>
          </w:p>
          <w:p w:rsidR="00563E83" w:rsidRPr="00BD0D46" w:rsidRDefault="00563E83" w:rsidP="00563E83">
            <w:pPr>
              <w:rPr>
                <w:sz w:val="22"/>
                <w:szCs w:val="22"/>
                <w:u w:val="single"/>
              </w:rPr>
            </w:pPr>
            <w:r w:rsidRPr="00BD0D46">
              <w:rPr>
                <w:sz w:val="22"/>
                <w:szCs w:val="22"/>
                <w:u w:val="single"/>
              </w:rPr>
              <w:t>в 2015  году - 0,000 тысяч  рублей,</w:t>
            </w:r>
          </w:p>
          <w:p w:rsidR="00563E83" w:rsidRPr="00BD0D46" w:rsidRDefault="00563E83" w:rsidP="00563E83">
            <w:pPr>
              <w:rPr>
                <w:sz w:val="22"/>
                <w:szCs w:val="22"/>
                <w:u w:val="single"/>
              </w:rPr>
            </w:pPr>
            <w:r w:rsidRPr="00BD0D46">
              <w:rPr>
                <w:sz w:val="22"/>
                <w:szCs w:val="22"/>
                <w:u w:val="single"/>
              </w:rPr>
              <w:t>в 2016  году - 0,000 тысяч  рублей,</w:t>
            </w:r>
          </w:p>
          <w:p w:rsidR="00563E83" w:rsidRPr="00BD0D46" w:rsidRDefault="00563E83" w:rsidP="00563E83">
            <w:pPr>
              <w:rPr>
                <w:sz w:val="22"/>
                <w:szCs w:val="22"/>
                <w:u w:val="single"/>
              </w:rPr>
            </w:pPr>
            <w:r w:rsidRPr="00BD0D46">
              <w:rPr>
                <w:sz w:val="22"/>
                <w:szCs w:val="22"/>
                <w:u w:val="single"/>
              </w:rPr>
              <w:t>в 2017 году - 0,000 тысяч  рублей,</w:t>
            </w:r>
          </w:p>
          <w:p w:rsidR="00563E83" w:rsidRPr="00BD0D46" w:rsidRDefault="00563E83" w:rsidP="00563E83">
            <w:pPr>
              <w:rPr>
                <w:sz w:val="22"/>
                <w:szCs w:val="22"/>
                <w:u w:val="single"/>
              </w:rPr>
            </w:pPr>
            <w:r w:rsidRPr="00BD0D46">
              <w:rPr>
                <w:sz w:val="22"/>
                <w:szCs w:val="22"/>
                <w:u w:val="single"/>
              </w:rPr>
              <w:t>в 2018 году - 0,000 тысяч  рублей,</w:t>
            </w:r>
          </w:p>
          <w:p w:rsidR="00563E83" w:rsidRPr="00BD0D46" w:rsidRDefault="00563E83" w:rsidP="00563E83">
            <w:pPr>
              <w:rPr>
                <w:sz w:val="22"/>
                <w:szCs w:val="22"/>
                <w:u w:val="single"/>
              </w:rPr>
            </w:pPr>
            <w:r w:rsidRPr="00BD0D46">
              <w:rPr>
                <w:sz w:val="22"/>
                <w:szCs w:val="22"/>
                <w:u w:val="single"/>
              </w:rPr>
              <w:t>в 2019 году - 0,000 тысяч  рублей,</w:t>
            </w:r>
          </w:p>
          <w:p w:rsidR="00563E83" w:rsidRPr="00BD0D46" w:rsidRDefault="00563E83" w:rsidP="00563E83">
            <w:pPr>
              <w:rPr>
                <w:sz w:val="22"/>
                <w:szCs w:val="22"/>
                <w:u w:val="single"/>
              </w:rPr>
            </w:pPr>
            <w:r w:rsidRPr="00BD0D46">
              <w:rPr>
                <w:sz w:val="22"/>
                <w:szCs w:val="22"/>
                <w:u w:val="single"/>
              </w:rPr>
              <w:t>в 2020 году - 0,000 тысяч  рублей,</w:t>
            </w:r>
          </w:p>
          <w:p w:rsidR="00563E83" w:rsidRPr="00BD0D46" w:rsidRDefault="00563E83" w:rsidP="00563E83">
            <w:pPr>
              <w:rPr>
                <w:sz w:val="22"/>
                <w:szCs w:val="22"/>
                <w:u w:val="single"/>
              </w:rPr>
            </w:pPr>
            <w:r w:rsidRPr="00BD0D46">
              <w:rPr>
                <w:sz w:val="22"/>
                <w:szCs w:val="22"/>
                <w:u w:val="single"/>
              </w:rPr>
              <w:t>в 2021 году - 0,000 тысяч  рублей,</w:t>
            </w:r>
          </w:p>
          <w:p w:rsidR="00563E83" w:rsidRPr="00BD0D46" w:rsidRDefault="00563E83" w:rsidP="00563E83">
            <w:pPr>
              <w:rPr>
                <w:sz w:val="22"/>
                <w:szCs w:val="22"/>
                <w:u w:val="single"/>
              </w:rPr>
            </w:pPr>
            <w:r w:rsidRPr="00BD0D46">
              <w:rPr>
                <w:sz w:val="22"/>
                <w:szCs w:val="22"/>
                <w:u w:val="single"/>
              </w:rPr>
              <w:t>в 2022 году - 0,000 тысяч  рублей.</w:t>
            </w:r>
          </w:p>
          <w:p w:rsidR="00563E83" w:rsidRPr="00BD0D46" w:rsidRDefault="00563E83" w:rsidP="00563E83">
            <w:pPr>
              <w:rPr>
                <w:sz w:val="22"/>
                <w:szCs w:val="22"/>
                <w:u w:val="single"/>
              </w:rPr>
            </w:pPr>
            <w:r w:rsidRPr="00BD0D46">
              <w:rPr>
                <w:sz w:val="22"/>
                <w:szCs w:val="22"/>
                <w:u w:val="single"/>
              </w:rPr>
              <w:t>в 2023 году - 0,000 тысяч  рублей.</w:t>
            </w:r>
          </w:p>
          <w:p w:rsidR="00563E83" w:rsidRDefault="00563E83" w:rsidP="00563E83">
            <w:pPr>
              <w:rPr>
                <w:sz w:val="22"/>
                <w:szCs w:val="22"/>
                <w:u w:val="single"/>
              </w:rPr>
            </w:pPr>
            <w:r w:rsidRPr="00BD0D46">
              <w:rPr>
                <w:sz w:val="22"/>
                <w:szCs w:val="22"/>
                <w:u w:val="single"/>
              </w:rPr>
              <w:t>в 2024 году - 0,000 тысяч  рублей.</w:t>
            </w:r>
          </w:p>
          <w:p w:rsidR="00563E83" w:rsidRDefault="00563E83" w:rsidP="00563E83">
            <w:pPr>
              <w:rPr>
                <w:sz w:val="22"/>
                <w:szCs w:val="22"/>
                <w:u w:val="single"/>
              </w:rPr>
            </w:pPr>
            <w:r>
              <w:rPr>
                <w:sz w:val="22"/>
                <w:szCs w:val="22"/>
                <w:u w:val="single"/>
              </w:rPr>
              <w:t>В 2025 году</w:t>
            </w:r>
          </w:p>
          <w:p w:rsidR="00563E83" w:rsidRDefault="00563E83" w:rsidP="00563E83">
            <w:pPr>
              <w:rPr>
                <w:sz w:val="22"/>
                <w:szCs w:val="22"/>
                <w:u w:val="single"/>
              </w:rPr>
            </w:pPr>
            <w:r>
              <w:rPr>
                <w:sz w:val="22"/>
                <w:szCs w:val="22"/>
                <w:u w:val="single"/>
              </w:rPr>
              <w:t>В 2026 году</w:t>
            </w:r>
          </w:p>
          <w:p w:rsidR="00563E83" w:rsidRPr="00BD0D46" w:rsidRDefault="00563E83" w:rsidP="00563E83">
            <w:pPr>
              <w:rPr>
                <w:sz w:val="22"/>
                <w:szCs w:val="22"/>
                <w:u w:val="single"/>
              </w:rPr>
            </w:pPr>
            <w:r>
              <w:rPr>
                <w:sz w:val="22"/>
                <w:szCs w:val="22"/>
                <w:u w:val="single"/>
              </w:rPr>
              <w:t>В 2027 году</w:t>
            </w:r>
          </w:p>
          <w:p w:rsidR="00563E83" w:rsidRPr="00BD0D46" w:rsidRDefault="00563E83" w:rsidP="00563E83">
            <w:pPr>
              <w:rPr>
                <w:sz w:val="22"/>
                <w:szCs w:val="22"/>
                <w:u w:val="single"/>
              </w:rPr>
            </w:pPr>
          </w:p>
        </w:tc>
      </w:tr>
      <w:tr w:rsidR="00563E83" w:rsidRPr="00BD0D46" w:rsidTr="00563E83">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Ожидаемые результаты реализации подпрограммы</w:t>
            </w:r>
          </w:p>
        </w:tc>
        <w:tc>
          <w:tcPr>
            <w:tcW w:w="6720" w:type="dxa"/>
            <w:tcBorders>
              <w:top w:val="single" w:sz="4" w:space="0" w:color="auto"/>
              <w:left w:val="single" w:sz="4" w:space="0" w:color="auto"/>
              <w:bottom w:val="single" w:sz="8" w:space="0" w:color="auto"/>
              <w:right w:val="single" w:sz="8" w:space="0" w:color="auto"/>
            </w:tcBorders>
          </w:tcPr>
          <w:p w:rsidR="00563E83" w:rsidRPr="00BD0D46" w:rsidRDefault="00563E83" w:rsidP="00563E83">
            <w:pPr>
              <w:rPr>
                <w:sz w:val="22"/>
                <w:szCs w:val="22"/>
              </w:rPr>
            </w:pPr>
            <w:r w:rsidRPr="00BD0D46">
              <w:rPr>
                <w:sz w:val="22"/>
                <w:szCs w:val="22"/>
              </w:rPr>
              <w:t>-увеличение доли муниципальных услуг (функций), включенных в Реестр государственных услуг (функций) Русско-Камешкирского сельсовета Камешкирского района Пензенской области, информация о которых размещена на Портале государственных и муниципальных  услуг   Пензенской области (до 95 % в 2022 году);</w:t>
            </w:r>
          </w:p>
          <w:p w:rsidR="00563E83" w:rsidRPr="00BD0D46" w:rsidRDefault="00563E83" w:rsidP="00563E83">
            <w:pPr>
              <w:rPr>
                <w:sz w:val="22"/>
                <w:szCs w:val="22"/>
              </w:rPr>
            </w:pPr>
            <w:r w:rsidRPr="00BD0D46">
              <w:rPr>
                <w:sz w:val="22"/>
                <w:szCs w:val="22"/>
              </w:rPr>
              <w:t>-увеличение доли муниципальных услуг (функций), включенных в  Реестр государственных услуг (функций) Русско-Камешкирского сельсовета Камешкирского района Пензенской области, для которых разработаны административные регламенты (до 95% в 2022 году);</w:t>
            </w:r>
          </w:p>
          <w:p w:rsidR="00563E83" w:rsidRPr="00BD0D46" w:rsidRDefault="00563E83" w:rsidP="00563E83">
            <w:pPr>
              <w:rPr>
                <w:sz w:val="22"/>
                <w:szCs w:val="22"/>
              </w:rPr>
            </w:pPr>
            <w:r w:rsidRPr="00BD0D46">
              <w:rPr>
                <w:sz w:val="22"/>
                <w:szCs w:val="22"/>
              </w:rPr>
              <w:t>-увеличение  доли заявителей, удовлетворенных  качеством услуг, предоставленных на базе МФЦ (до 95% в 2022 году).</w:t>
            </w:r>
          </w:p>
        </w:tc>
      </w:tr>
    </w:tbl>
    <w:p w:rsidR="00563E83" w:rsidRPr="00BD0D46" w:rsidRDefault="00563E83" w:rsidP="00563E83">
      <w:pPr>
        <w:pStyle w:val="ConsPlusNormal"/>
        <w:widowControl/>
        <w:ind w:firstLine="0"/>
        <w:jc w:val="center"/>
        <w:rPr>
          <w:rFonts w:ascii="Times New Roman" w:hAnsi="Times New Roman" w:cs="Times New Roman"/>
          <w:b/>
          <w:sz w:val="24"/>
          <w:szCs w:val="24"/>
        </w:rPr>
      </w:pPr>
    </w:p>
    <w:p w:rsidR="00563E83" w:rsidRPr="00BD0D46" w:rsidRDefault="00563E83" w:rsidP="00563E83">
      <w:pPr>
        <w:pStyle w:val="ConsPlusNormal"/>
        <w:widowControl/>
        <w:ind w:firstLine="0"/>
        <w:jc w:val="center"/>
        <w:rPr>
          <w:rFonts w:ascii="Times New Roman" w:hAnsi="Times New Roman" w:cs="Times New Roman"/>
          <w:sz w:val="24"/>
          <w:szCs w:val="24"/>
        </w:rPr>
      </w:pPr>
    </w:p>
    <w:p w:rsidR="00563E83" w:rsidRPr="00BD0D46" w:rsidRDefault="00563E83" w:rsidP="00563E83">
      <w:pPr>
        <w:jc w:val="center"/>
        <w:rPr>
          <w:b/>
        </w:rPr>
      </w:pPr>
      <w:r w:rsidRPr="00BD0D46">
        <w:rPr>
          <w:b/>
        </w:rPr>
        <w:t>Характеристика сферы реализации Подпрограммы, описание основных проблем и обоснование включения в муниципальную  Программу.</w:t>
      </w:r>
    </w:p>
    <w:p w:rsidR="00563E83" w:rsidRPr="00BD0D46" w:rsidRDefault="00563E83" w:rsidP="00563E83">
      <w:pPr>
        <w:ind w:firstLine="567"/>
        <w:jc w:val="both"/>
      </w:pPr>
      <w:r w:rsidRPr="00BD0D46">
        <w:t>Решение проблемы повышения качества и доступности государственных и муниципальных услуг (далее – услуги), исполнения государственных и муниципальных функций является приоритетной задачей на текущем этапе развития системы государственного и муниципального управления как для Российской Федерации в целом, так и для Пензенской области и Русско-Камешкирского сельсовета Камешкирского района Пензенской области, в частности.</w:t>
      </w:r>
    </w:p>
    <w:p w:rsidR="00563E83" w:rsidRPr="00BD0D46" w:rsidRDefault="00563E83" w:rsidP="00563E83">
      <w:pPr>
        <w:ind w:firstLine="567"/>
        <w:jc w:val="both"/>
      </w:pPr>
      <w:r w:rsidRPr="00BD0D46">
        <w:t>Основные направления дальнейшего совершенствования системы государственного управления определены Указом Президента Российской Федерации №601 от 7 мая 2012 года.</w:t>
      </w:r>
    </w:p>
    <w:p w:rsidR="00563E83" w:rsidRPr="00BD0D46" w:rsidRDefault="00563E83" w:rsidP="00563E83">
      <w:pPr>
        <w:ind w:firstLine="567"/>
        <w:jc w:val="both"/>
      </w:pPr>
      <w:r w:rsidRPr="00BD0D46">
        <w:t>Механизм повышения качества и доступности услуг носит комплексный характер и затрагивает различные аспекты государственного и муниципального управления. Среди них наибольшую актуальность в Русско-Камешкирском сельсовете Камешкирского района Пензенской области на данном этапе имеют:</w:t>
      </w:r>
    </w:p>
    <w:p w:rsidR="00563E83" w:rsidRPr="00BD0D46" w:rsidRDefault="00563E83" w:rsidP="00563E83">
      <w:pPr>
        <w:ind w:firstLine="567"/>
        <w:jc w:val="both"/>
      </w:pPr>
      <w:r w:rsidRPr="00BD0D46">
        <w:lastRenderedPageBreak/>
        <w:t>– предоставление государственных и муниципальных услуг органами местного самоуправления Русско-Камешкирского сельсовета Камешкирского района Пензенской области;</w:t>
      </w:r>
    </w:p>
    <w:p w:rsidR="00563E83" w:rsidRPr="00BD0D46" w:rsidRDefault="00563E83" w:rsidP="00563E83">
      <w:pPr>
        <w:ind w:firstLine="567"/>
        <w:jc w:val="both"/>
      </w:pPr>
      <w:r w:rsidRPr="00BD0D46">
        <w:t>– внедрение технологий предоставления государственных и муниципальных услуг с использованием межведомственного взаимодействия и оказание услуг в электронном виде;</w:t>
      </w:r>
    </w:p>
    <w:p w:rsidR="00563E83" w:rsidRPr="00BD0D46" w:rsidRDefault="00563E83" w:rsidP="00563E83">
      <w:pPr>
        <w:ind w:firstLine="567"/>
        <w:jc w:val="both"/>
      </w:pPr>
      <w:r w:rsidRPr="00BD0D46">
        <w:t>– организация предоставления необходимых и обязательных для получения государственных и муниципальных услуг и взимание платы за их оказание;</w:t>
      </w:r>
    </w:p>
    <w:p w:rsidR="00563E83" w:rsidRPr="00BD0D46" w:rsidRDefault="00563E83" w:rsidP="00563E83">
      <w:pPr>
        <w:ind w:firstLine="567"/>
        <w:jc w:val="both"/>
      </w:pPr>
      <w:r w:rsidRPr="00BD0D46">
        <w:t>– организация предоставления государственных и муниципальных услуг на базе многофункционального центра.</w:t>
      </w:r>
    </w:p>
    <w:p w:rsidR="00563E83" w:rsidRPr="00BD0D46" w:rsidRDefault="00563E83" w:rsidP="00563E83">
      <w:pPr>
        <w:ind w:firstLine="567"/>
        <w:jc w:val="both"/>
      </w:pPr>
      <w:r w:rsidRPr="00BD0D46">
        <w:t>Актуальность и значимость вопросов организации предоставления услуг в Русско-Камешкирском сельсовете Камешкирского района Пензенской области подтверждается результатами ежегодных мониторингов качества предоставления услуг в Русско-Камешкирском сельсовете Камешкирского района Пензенской области.</w:t>
      </w:r>
    </w:p>
    <w:p w:rsidR="00563E83" w:rsidRPr="00BD0D46" w:rsidRDefault="00563E83" w:rsidP="00563E83">
      <w:pPr>
        <w:ind w:firstLine="567"/>
        <w:jc w:val="both"/>
      </w:pPr>
      <w:r w:rsidRPr="00BD0D46">
        <w:t>В основе решения данных задач лежит комплексный план предоставления услуг, результаты которого формализуются в административных регламентах предоставления услуг.</w:t>
      </w:r>
    </w:p>
    <w:p w:rsidR="00563E83" w:rsidRPr="00BD0D46" w:rsidRDefault="00563E83" w:rsidP="00563E83">
      <w:pPr>
        <w:ind w:firstLine="567"/>
        <w:jc w:val="both"/>
      </w:pPr>
      <w:proofErr w:type="gramStart"/>
      <w:r w:rsidRPr="00BD0D46">
        <w:t xml:space="preserve">Несмотря на принятие Федерального </w:t>
      </w:r>
      <w:hyperlink r:id="rId10" w:history="1">
        <w:r w:rsidRPr="00BD0D46">
          <w:rPr>
            <w:u w:val="single"/>
          </w:rPr>
          <w:t>закона</w:t>
        </w:r>
      </w:hyperlink>
      <w:r w:rsidRPr="00BD0D46">
        <w:t xml:space="preserve"> от 27 июля 2010 г. № 210–ФЗ «Об организации предоставления государственных и муниципальных услуг», в соответствии с которым органы, предоставляющие государственные услуги, и органы, предоставляющие муниципальные услуги, не вправе требовать от заявителя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w:t>
      </w:r>
      <w:proofErr w:type="gramEnd"/>
      <w:r w:rsidRPr="00BD0D46">
        <w:t>,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реализация данных требований потребует выполнения целого комплекса мероприятий по следующим направлениям:</w:t>
      </w:r>
    </w:p>
    <w:p w:rsidR="00563E83" w:rsidRPr="00BD0D46" w:rsidRDefault="00563E83" w:rsidP="00563E83">
      <w:pPr>
        <w:ind w:firstLine="567"/>
        <w:jc w:val="both"/>
      </w:pPr>
      <w:r w:rsidRPr="00BD0D46">
        <w:t>1. Обеспечение внесения изменения в нормативную правовую базу, регулирующую предоставление услуг в части обеспечения межведомственного взаимодействия при предоставлении услуг.</w:t>
      </w:r>
    </w:p>
    <w:p w:rsidR="00563E83" w:rsidRPr="00BD0D46" w:rsidRDefault="00563E83" w:rsidP="00563E83">
      <w:pPr>
        <w:ind w:firstLine="567"/>
        <w:jc w:val="both"/>
      </w:pPr>
      <w:r w:rsidRPr="00BD0D46">
        <w:t>2. Технологическая реализация формирования, направления запросов (ответов на запросы) в органы местного самоуправления, иные организации, в том числе с использованием системы межведомственного электронного взаимодействия (СМЭВ), межведомственного электронного документооборота (МЭДО) и других способов обмена информацией.</w:t>
      </w:r>
    </w:p>
    <w:p w:rsidR="00563E83" w:rsidRPr="00BD0D46" w:rsidRDefault="00563E83" w:rsidP="00563E83">
      <w:pPr>
        <w:ind w:firstLine="567"/>
        <w:jc w:val="both"/>
      </w:pPr>
      <w:r w:rsidRPr="00BD0D46">
        <w:t>3. Проведение организационных мероприятий по предоставлению услуг в формате межведомственного взаимодействия, включая проведение совещаний, обучение сотрудников органов местного самоуправления, информирование заявителей об измененном порядке предоставления услуг.</w:t>
      </w:r>
    </w:p>
    <w:p w:rsidR="00563E83" w:rsidRPr="00BD0D46" w:rsidRDefault="00563E83" w:rsidP="00563E83">
      <w:pPr>
        <w:ind w:firstLine="567"/>
        <w:jc w:val="both"/>
      </w:pPr>
      <w:r w:rsidRPr="00BD0D46">
        <w:t>Другая ключевая мера, направленная на повышение качества и доступности государственных и муниципальных услуг, – обеспечение возможности предоставления услуг в электронном виде.</w:t>
      </w:r>
    </w:p>
    <w:p w:rsidR="00563E83" w:rsidRPr="00BD0D46" w:rsidRDefault="00563E83" w:rsidP="00563E83">
      <w:pPr>
        <w:ind w:firstLine="567"/>
        <w:jc w:val="both"/>
      </w:pPr>
      <w:r w:rsidRPr="00BD0D46">
        <w:t>Несмотря на продвижение Русско-Камешкирского сельсовета Камешкирского района Пензенской области в данном направлении, проблемы модернизации системы управления услугами по–прежнему сохраняются и в основном вызваны инертностью сформировавшейся системы.</w:t>
      </w:r>
    </w:p>
    <w:p w:rsidR="00563E83" w:rsidRPr="00BD0D46" w:rsidRDefault="00563E83" w:rsidP="00563E83">
      <w:pPr>
        <w:ind w:firstLine="567"/>
        <w:jc w:val="both"/>
      </w:pPr>
      <w:r w:rsidRPr="00BD0D46">
        <w:t>К таковым можно отнести следующие проблемы:</w:t>
      </w:r>
    </w:p>
    <w:p w:rsidR="00563E83" w:rsidRPr="00BD0D46" w:rsidRDefault="00563E83" w:rsidP="00563E83">
      <w:pPr>
        <w:ind w:firstLine="567"/>
        <w:jc w:val="both"/>
      </w:pPr>
      <w:r w:rsidRPr="00BD0D46">
        <w:t>– необоснованное делегирование органами местного самоуправления функций по подготовке документов находящимся в их подчинении государственным (муниципальным) унитарным предприятиям и бюджетными учреждениям;</w:t>
      </w:r>
    </w:p>
    <w:p w:rsidR="00563E83" w:rsidRPr="00BD0D46" w:rsidRDefault="00563E83" w:rsidP="00563E83">
      <w:pPr>
        <w:ind w:firstLine="567"/>
        <w:jc w:val="both"/>
      </w:pPr>
      <w:r w:rsidRPr="00BD0D46">
        <w:t xml:space="preserve">Следует отметить проблему взимания платы при предоставлении государственных (муниципальных) услуг, а также необходимых и обязательных услуг. </w:t>
      </w:r>
      <w:hyperlink r:id="rId11" w:history="1">
        <w:proofErr w:type="gramStart"/>
        <w:r w:rsidRPr="00BD0D46">
          <w:rPr>
            <w:u w:val="single"/>
          </w:rPr>
          <w:t>Статьей 8</w:t>
        </w:r>
      </w:hyperlink>
      <w:r w:rsidRPr="00BD0D46">
        <w:t xml:space="preserve"> </w:t>
      </w:r>
      <w:r w:rsidRPr="00BD0D46">
        <w:lastRenderedPageBreak/>
        <w:t>Федерального закона от 27 июля 2010 г. № 210–ФЗ установлен исчерпывающий перечень случаев, в которых возможно предоставлять государственные (муниципальные) услуги на возмездной основе, – это наличие муниципальной пошлины, установленной законодательством Российской Федерации о налогах и сборах, либо прямое указание на платность услуги, содержащееся в федеральных законах, принимаемых в соответствии с ними иных нормативных правовых актах Российской Федерации, нормативных правовых актах</w:t>
      </w:r>
      <w:proofErr w:type="gramEnd"/>
      <w:r w:rsidRPr="00BD0D46">
        <w:t xml:space="preserve"> субъектов Российской Федерации, муниципальных правовых актах.</w:t>
      </w:r>
    </w:p>
    <w:p w:rsidR="00563E83" w:rsidRPr="00BD0D46" w:rsidRDefault="00563E83" w:rsidP="00563E83">
      <w:pPr>
        <w:ind w:firstLine="567"/>
        <w:jc w:val="both"/>
      </w:pPr>
      <w:r w:rsidRPr="00BD0D46">
        <w:t xml:space="preserve">Не менее остро стоит проблема оптимизации предоставления государственных (муниципальных) функций, оказываемых органами местного самоуправления Русско-Камешкирского сельсовета Камешкирского района  Пензенской области. В этой части требуется обеспечить </w:t>
      </w:r>
      <w:proofErr w:type="gramStart"/>
      <w:r w:rsidRPr="00BD0D46">
        <w:t>контроль за</w:t>
      </w:r>
      <w:proofErr w:type="gramEnd"/>
      <w:r w:rsidRPr="00BD0D46">
        <w:t xml:space="preserve"> исполнением утвержденных административных регламентов, их соответствие действующему законодательству Российской Федерации и Пензенской области.</w:t>
      </w:r>
    </w:p>
    <w:p w:rsidR="00563E83" w:rsidRPr="00BD0D46" w:rsidRDefault="00563E83" w:rsidP="00563E83">
      <w:pPr>
        <w:ind w:firstLine="567"/>
        <w:jc w:val="both"/>
      </w:pPr>
      <w:r w:rsidRPr="00BD0D46">
        <w:t>Регулирование качества услуг, оказываемых данными учреждениями, носит системный характер. В этой связи требуется решить вопрос экономической заинтересованности поставщиков услуг в повышении качества услуг, а также обеспечить эффективное использование ресурсов кадровых, материальных, финансовых.</w:t>
      </w:r>
    </w:p>
    <w:p w:rsidR="00563E83" w:rsidRPr="00BD0D46" w:rsidRDefault="00563E83" w:rsidP="00563E83">
      <w:pPr>
        <w:ind w:firstLine="567"/>
        <w:jc w:val="both"/>
      </w:pPr>
      <w:r w:rsidRPr="00BD0D46">
        <w:t>Задача повышения качества и доступности государственных (муниципальных) услуг не может носить единовременный характер. В связи с этим потребуется внедрить систему оценки качества услуг – механизма, который позволит на постоянной основе проводить оценку уровня удовлетворенности получателей услуг, уровня качества предоставления услуг, выявлять сложившие недостатки предоставления услуг и предпринимать меры, направленные на повышение качества предоставления услуг.</w:t>
      </w:r>
    </w:p>
    <w:p w:rsidR="00563E83" w:rsidRPr="00BD0D46" w:rsidRDefault="00563E83" w:rsidP="00563E83">
      <w:pPr>
        <w:ind w:firstLine="567"/>
        <w:jc w:val="both"/>
      </w:pPr>
      <w:r w:rsidRPr="00BD0D46">
        <w:t>Принятие решений о совершенствовании процедур предоставления услуг должно наиболее полно удовлетворять потребностям непосредственных получателей услуг.</w:t>
      </w:r>
    </w:p>
    <w:p w:rsidR="00563E83" w:rsidRPr="00BD0D46" w:rsidRDefault="00563E83" w:rsidP="00563E83">
      <w:pPr>
        <w:ind w:firstLine="567"/>
        <w:jc w:val="both"/>
      </w:pPr>
      <w:r w:rsidRPr="00BD0D46">
        <w:t>В основу системы оценки качества услуг в Русско-Камешкирском сельсовете Камешкирского района Пензенской области необходимо заложить такой инструментарий, как анкетирование получателей услуг на постоянной основе, проведение сравнительного анализа практики предоставления услуг в Русско-Камешкирском сельсовете Камешкирского района Пензенской области, анализ жалоб и обращений граждан и организаций по вопросам предоставления услуг.</w:t>
      </w:r>
    </w:p>
    <w:p w:rsidR="00563E83" w:rsidRPr="00BD0D46" w:rsidRDefault="00563E83" w:rsidP="00563E83">
      <w:pPr>
        <w:ind w:firstLine="567"/>
        <w:jc w:val="both"/>
      </w:pPr>
      <w:r w:rsidRPr="00BD0D46">
        <w:t>Проектный подход включает также детальное календарное планирование, сопоставление альтернативных вариантов достижения желаемых результатов, принятие мер по повышению качества исполнения, постоянный мониторинг и оценку результатов отдельных мероприятий.</w:t>
      </w:r>
    </w:p>
    <w:p w:rsidR="00563E83" w:rsidRPr="00BD0D46" w:rsidRDefault="00563E83" w:rsidP="00563E83">
      <w:pPr>
        <w:ind w:firstLine="567"/>
        <w:jc w:val="both"/>
      </w:pPr>
      <w:r w:rsidRPr="00BD0D46">
        <w:t>Основу проектного подхода должна составить единая информационная система управления процессами предоставления государственных и муниципальных услуг в  Русско-Камешкирском сельсовете Камешкирского района Пензенской области, позволяющая проводить мониторинг реализации мероприятий Подпрограммы, вырабатывать и принимать меры корректирующего воздействия.</w:t>
      </w:r>
    </w:p>
    <w:p w:rsidR="00563E83" w:rsidRPr="00BD0D46" w:rsidRDefault="00563E83" w:rsidP="00563E83">
      <w:pPr>
        <w:ind w:firstLine="567"/>
        <w:jc w:val="both"/>
      </w:pPr>
      <w:r w:rsidRPr="00BD0D46">
        <w:t>В рамках Подпрограммы предусмотрен механизм управления Подпрограммой, включающий:</w:t>
      </w:r>
    </w:p>
    <w:p w:rsidR="00563E83" w:rsidRPr="00BD0D46" w:rsidRDefault="00563E83" w:rsidP="00563E83">
      <w:pPr>
        <w:ind w:firstLine="567"/>
        <w:jc w:val="both"/>
      </w:pPr>
      <w:r w:rsidRPr="00BD0D46">
        <w:t>1. Создание единой системы мониторинга информации об уровне предоставления государственных и муниципальных услуг в Русско-Камешкирском сельсовете Камешкирского района Пензенской области.</w:t>
      </w:r>
    </w:p>
    <w:p w:rsidR="00563E83" w:rsidRPr="00BD0D46" w:rsidRDefault="00563E83" w:rsidP="00563E83">
      <w:pPr>
        <w:ind w:firstLine="567"/>
        <w:jc w:val="both"/>
      </w:pPr>
      <w:r w:rsidRPr="00BD0D46">
        <w:t>2. Оценка воздействия реализуемых мероприятий на повышение качества предоставления государственных и муниципальных услуг.</w:t>
      </w:r>
    </w:p>
    <w:p w:rsidR="00563E83" w:rsidRPr="00BD0D46" w:rsidRDefault="00563E83" w:rsidP="00563E83">
      <w:pPr>
        <w:ind w:firstLine="567"/>
        <w:jc w:val="both"/>
      </w:pPr>
      <w:r w:rsidRPr="00BD0D46">
        <w:t>3. Детальное календарное планирование (с учетом зависимости между выполняемыми различными участниками видами деятельности), сопоставление альтернативных вариантов достижения желаемых результатов, оценка и управление рисками, принятие мер по повышению качества исполнения Программы.</w:t>
      </w:r>
    </w:p>
    <w:p w:rsidR="00563E83" w:rsidRPr="00BD0D46" w:rsidRDefault="00563E83" w:rsidP="00563E83">
      <w:pPr>
        <w:ind w:firstLine="567"/>
        <w:jc w:val="both"/>
      </w:pPr>
      <w:r w:rsidRPr="00BD0D46">
        <w:t>4. Постоянный аудит результатов отдельных мероприятий Программы.</w:t>
      </w:r>
    </w:p>
    <w:p w:rsidR="00563E83" w:rsidRPr="00BD0D46" w:rsidRDefault="00563E83" w:rsidP="00563E83">
      <w:pPr>
        <w:ind w:firstLine="567"/>
        <w:jc w:val="both"/>
      </w:pPr>
      <w:r w:rsidRPr="00BD0D46">
        <w:lastRenderedPageBreak/>
        <w:t>Основными внешними рисками, влияющими на достижение поставленных целей, могут быть:</w:t>
      </w:r>
    </w:p>
    <w:p w:rsidR="00563E83" w:rsidRPr="00BD0D46" w:rsidRDefault="00563E83" w:rsidP="00563E83">
      <w:pPr>
        <w:ind w:firstLine="567"/>
        <w:jc w:val="both"/>
      </w:pPr>
      <w:r w:rsidRPr="00BD0D46">
        <w:t>- назначение должностных лиц, ответственных за реализацию мероприятий Программы;</w:t>
      </w:r>
    </w:p>
    <w:p w:rsidR="00563E83" w:rsidRPr="00BD0D46" w:rsidRDefault="00563E83" w:rsidP="00563E83">
      <w:pPr>
        <w:ind w:firstLine="567"/>
        <w:jc w:val="both"/>
      </w:pPr>
      <w:r w:rsidRPr="00BD0D46">
        <w:t>2. Нерегламентированные затруднения и сбои при реализации процедур государственными (муниципальными) служащими. Корректировка устоявшихся административных процессов может привести к нарушениям в исполнении новых административных процедур.</w:t>
      </w:r>
    </w:p>
    <w:p w:rsidR="00563E83" w:rsidRPr="00BD0D46" w:rsidRDefault="00563E83" w:rsidP="00563E83">
      <w:pPr>
        <w:ind w:firstLine="567"/>
        <w:jc w:val="both"/>
      </w:pPr>
      <w:r w:rsidRPr="00BD0D46">
        <w:t>Для минимизации данного риска планируется реализовывать следующие мероприятия:</w:t>
      </w:r>
    </w:p>
    <w:p w:rsidR="00563E83" w:rsidRPr="00BD0D46" w:rsidRDefault="00563E83" w:rsidP="00563E83">
      <w:pPr>
        <w:ind w:firstLine="567"/>
        <w:jc w:val="both"/>
      </w:pPr>
      <w:r w:rsidRPr="00BD0D46">
        <w:t>- проведение обучения специалистов, осуществляющих предоставление государственных и муниципальных услуг;</w:t>
      </w:r>
    </w:p>
    <w:p w:rsidR="00563E83" w:rsidRPr="00BD0D46" w:rsidRDefault="00563E83" w:rsidP="00563E83">
      <w:pPr>
        <w:ind w:firstLine="567"/>
        <w:jc w:val="both"/>
      </w:pPr>
      <w:r w:rsidRPr="00BD0D46">
        <w:t>- оперативное внесение изменений в регламенты подготовки и выдачи документов, принятие организационно–технических мер;</w:t>
      </w:r>
    </w:p>
    <w:p w:rsidR="00563E83" w:rsidRPr="00BD0D46" w:rsidRDefault="00563E83" w:rsidP="00563E83">
      <w:pPr>
        <w:ind w:firstLine="567"/>
        <w:jc w:val="both"/>
      </w:pPr>
      <w:r w:rsidRPr="00BD0D46">
        <w:t>3. Недофинансирование мероприятий Подпрограммы.</w:t>
      </w:r>
    </w:p>
    <w:p w:rsidR="00563E83" w:rsidRPr="00BD0D46" w:rsidRDefault="00563E83" w:rsidP="00563E83">
      <w:pPr>
        <w:jc w:val="center"/>
        <w:rPr>
          <w:b/>
        </w:rPr>
      </w:pPr>
      <w:r w:rsidRPr="00BD0D46">
        <w:rPr>
          <w:b/>
        </w:rPr>
        <w:t>6.1.2. Цели и задачи Подпрограммы.</w:t>
      </w:r>
    </w:p>
    <w:p w:rsidR="00563E83" w:rsidRPr="00BD0D46" w:rsidRDefault="00563E83" w:rsidP="00563E83">
      <w:pPr>
        <w:ind w:firstLine="567"/>
        <w:jc w:val="both"/>
      </w:pPr>
    </w:p>
    <w:p w:rsidR="00563E83" w:rsidRPr="00BD0D46" w:rsidRDefault="00563E83" w:rsidP="00563E83">
      <w:pPr>
        <w:ind w:firstLine="567"/>
        <w:jc w:val="both"/>
        <w:rPr>
          <w:b/>
        </w:rPr>
      </w:pPr>
      <w:r w:rsidRPr="00BD0D46">
        <w:rPr>
          <w:b/>
        </w:rPr>
        <w:t>Цель Подпрограммы:</w:t>
      </w:r>
    </w:p>
    <w:p w:rsidR="00563E83" w:rsidRPr="00BD0D46" w:rsidRDefault="00563E83" w:rsidP="00563E83">
      <w:pPr>
        <w:ind w:firstLine="567"/>
        <w:jc w:val="both"/>
      </w:pPr>
      <w:r w:rsidRPr="00BD0D46">
        <w:t>–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 сельсовете Камешкирского района  Пензенской области.</w:t>
      </w:r>
    </w:p>
    <w:p w:rsidR="00563E83" w:rsidRPr="00BD0D46" w:rsidRDefault="00563E83" w:rsidP="00563E83">
      <w:pPr>
        <w:ind w:firstLine="567"/>
        <w:jc w:val="both"/>
        <w:rPr>
          <w:b/>
        </w:rPr>
      </w:pPr>
      <w:r w:rsidRPr="00BD0D46">
        <w:rPr>
          <w:b/>
        </w:rPr>
        <w:t>Задачи Подпрограммы:</w:t>
      </w:r>
    </w:p>
    <w:p w:rsidR="00563E83" w:rsidRPr="00BD0D46" w:rsidRDefault="00563E83" w:rsidP="00563E83">
      <w:pPr>
        <w:ind w:firstLine="567"/>
        <w:jc w:val="both"/>
      </w:pPr>
      <w:r w:rsidRPr="00BD0D46">
        <w:t>– Проведение комплексной оптимизации государственных и муниципальных услуг (функций) по сферам общественных отношений;</w:t>
      </w:r>
    </w:p>
    <w:p w:rsidR="00563E83" w:rsidRPr="00BD0D46" w:rsidRDefault="00563E83" w:rsidP="00563E83">
      <w:pPr>
        <w:ind w:firstLine="567"/>
        <w:jc w:val="both"/>
      </w:pPr>
      <w:r w:rsidRPr="00BD0D46">
        <w:t>–Организация межведомственного взаимодействия при предоставлении государственных (муниципальных) услуг;</w:t>
      </w:r>
    </w:p>
    <w:p w:rsidR="00563E83" w:rsidRPr="00BD0D46" w:rsidRDefault="00563E83" w:rsidP="00563E83">
      <w:pPr>
        <w:ind w:firstLine="567"/>
        <w:jc w:val="both"/>
      </w:pPr>
      <w:r w:rsidRPr="00BD0D46">
        <w:t>– Формирование системы мониторинга качества и доступности государственных и муниципальных услуг;</w:t>
      </w:r>
    </w:p>
    <w:p w:rsidR="00563E83" w:rsidRPr="00BD0D46" w:rsidRDefault="00563E83" w:rsidP="00563E83">
      <w:pPr>
        <w:ind w:firstLine="567"/>
        <w:jc w:val="both"/>
      </w:pPr>
      <w:r w:rsidRPr="00BD0D46">
        <w:t>– Информационное и методическое сопровождение мероприятий Подпрограммы.</w:t>
      </w:r>
    </w:p>
    <w:p w:rsidR="00563E83" w:rsidRPr="00BD0D46" w:rsidRDefault="00563E83" w:rsidP="00563E83">
      <w:pPr>
        <w:ind w:firstLine="709"/>
        <w:jc w:val="both"/>
      </w:pPr>
    </w:p>
    <w:p w:rsidR="00563E83" w:rsidRPr="00BD0D46" w:rsidRDefault="00563E83" w:rsidP="00563E83">
      <w:pPr>
        <w:jc w:val="center"/>
        <w:rPr>
          <w:b/>
        </w:rPr>
      </w:pPr>
      <w:r w:rsidRPr="00BD0D46">
        <w:rPr>
          <w:b/>
        </w:rPr>
        <w:t>6.1.3. Сроки реализации Подпрограммы.</w:t>
      </w:r>
    </w:p>
    <w:p w:rsidR="00563E83" w:rsidRPr="00BD0D46" w:rsidRDefault="00563E83" w:rsidP="00563E83">
      <w:pPr>
        <w:ind w:firstLine="709"/>
      </w:pPr>
    </w:p>
    <w:p w:rsidR="00563E83" w:rsidRPr="00BD0D46" w:rsidRDefault="00563E83" w:rsidP="00563E83">
      <w:pPr>
        <w:ind w:firstLine="709"/>
        <w:jc w:val="both"/>
      </w:pPr>
      <w:r w:rsidRPr="00BD0D46">
        <w:t xml:space="preserve">Сроки реализации Подпрограммы – </w:t>
      </w:r>
      <w:r w:rsidRPr="0008773D">
        <w:rPr>
          <w:color w:val="FF0000"/>
        </w:rPr>
        <w:t>2014–202</w:t>
      </w:r>
      <w:r>
        <w:rPr>
          <w:color w:val="FF0000"/>
        </w:rPr>
        <w:t>7</w:t>
      </w:r>
      <w:r w:rsidRPr="00BD0D46">
        <w:t xml:space="preserve"> годы без разделения на этапы.</w:t>
      </w:r>
    </w:p>
    <w:p w:rsidR="00563E83" w:rsidRPr="00BD0D46" w:rsidRDefault="00563E83" w:rsidP="00563E83">
      <w:pPr>
        <w:ind w:firstLine="709"/>
      </w:pPr>
    </w:p>
    <w:p w:rsidR="00563E83" w:rsidRPr="00BD0D46" w:rsidRDefault="00563E83" w:rsidP="00563E83">
      <w:pPr>
        <w:ind w:firstLine="540"/>
        <w:jc w:val="both"/>
        <w:rPr>
          <w:b/>
        </w:rPr>
      </w:pPr>
    </w:p>
    <w:p w:rsidR="00563E83" w:rsidRPr="00BD0D46" w:rsidRDefault="00563E83" w:rsidP="00563E83">
      <w:pPr>
        <w:ind w:firstLine="540"/>
        <w:jc w:val="both"/>
        <w:rPr>
          <w:sz w:val="28"/>
          <w:szCs w:val="28"/>
        </w:rPr>
      </w:pPr>
    </w:p>
    <w:p w:rsidR="00563E83" w:rsidRPr="00BD0D46" w:rsidRDefault="00563E83" w:rsidP="00563E83">
      <w:pPr>
        <w:ind w:firstLine="540"/>
        <w:jc w:val="both"/>
        <w:rPr>
          <w:sz w:val="28"/>
          <w:szCs w:val="28"/>
        </w:rPr>
      </w:pPr>
    </w:p>
    <w:p w:rsidR="00563E83" w:rsidRPr="00BD0D46" w:rsidRDefault="00563E83" w:rsidP="00563E83">
      <w:pPr>
        <w:ind w:firstLine="540"/>
        <w:jc w:val="both"/>
        <w:rPr>
          <w:sz w:val="28"/>
          <w:szCs w:val="28"/>
        </w:rPr>
        <w:sectPr w:rsidR="00563E83" w:rsidRPr="00BD0D46" w:rsidSect="00563E83">
          <w:endnotePr>
            <w:numFmt w:val="decimal"/>
          </w:endnotePr>
          <w:pgSz w:w="11907" w:h="16840" w:code="9"/>
          <w:pgMar w:top="1134" w:right="851" w:bottom="1134" w:left="1418" w:header="720" w:footer="720" w:gutter="0"/>
          <w:pgNumType w:start="1"/>
          <w:cols w:space="720"/>
          <w:titlePg/>
          <w:docGrid w:linePitch="272"/>
        </w:sectPr>
      </w:pPr>
    </w:p>
    <w:p w:rsidR="00563E83" w:rsidRPr="00BD0D46" w:rsidRDefault="00563E83" w:rsidP="00563E83">
      <w:pPr>
        <w:jc w:val="center"/>
        <w:rPr>
          <w:b/>
        </w:rPr>
      </w:pPr>
    </w:p>
    <w:p w:rsidR="00563E83" w:rsidRPr="00BD0D46" w:rsidRDefault="00563E83" w:rsidP="00563E83">
      <w:pPr>
        <w:jc w:val="center"/>
        <w:rPr>
          <w:b/>
        </w:rPr>
      </w:pPr>
      <w:proofErr w:type="gramStart"/>
      <w:r w:rsidRPr="00BD0D46">
        <w:rPr>
          <w:b/>
        </w:rPr>
        <w:t>П</w:t>
      </w:r>
      <w:proofErr w:type="gramEnd"/>
      <w:r w:rsidRPr="00BD0D46">
        <w:rPr>
          <w:b/>
        </w:rPr>
        <w:t xml:space="preserve"> А С П О Р Т</w:t>
      </w:r>
    </w:p>
    <w:p w:rsidR="00563E83" w:rsidRPr="00BD0D46" w:rsidRDefault="00563E83" w:rsidP="00563E83">
      <w:pPr>
        <w:jc w:val="center"/>
      </w:pPr>
      <w:r w:rsidRPr="00BD0D46">
        <w:rPr>
          <w:b/>
        </w:rPr>
        <w:t>подпрограммы муниципальной программы Русско-Камешкирского сельсовета Камешкирского района Пензенской области</w:t>
      </w:r>
    </w:p>
    <w:p w:rsidR="00563E83" w:rsidRPr="00BD0D46" w:rsidRDefault="00563E83" w:rsidP="00563E83">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p w:rsidR="00563E83" w:rsidRPr="00BD0D46" w:rsidRDefault="00563E83" w:rsidP="00563E83">
      <w:pPr>
        <w:tabs>
          <w:tab w:val="left" w:pos="10275"/>
        </w:tabs>
      </w:pPr>
      <w:r w:rsidRPr="00BD0D46">
        <w:tab/>
      </w:r>
    </w:p>
    <w:tbl>
      <w:tblPr>
        <w:tblpPr w:leftFromText="180" w:rightFromText="180" w:vertAnchor="text" w:tblpY="1"/>
        <w:tblOverlap w:val="neve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6720"/>
      </w:tblGrid>
      <w:tr w:rsidR="00563E83" w:rsidRPr="00BD0D46"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Наименование подпрограммы</w:t>
            </w:r>
          </w:p>
        </w:tc>
        <w:tc>
          <w:tcPr>
            <w:tcW w:w="672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sz w:val="22"/>
                <w:szCs w:val="22"/>
              </w:rPr>
            </w:pPr>
            <w:r w:rsidRPr="00BD0D46">
              <w:rPr>
                <w:sz w:val="22"/>
                <w:szCs w:val="22"/>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563E83" w:rsidRPr="00BD0D46"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672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sz w:val="22"/>
                <w:szCs w:val="22"/>
              </w:rPr>
            </w:pPr>
            <w:r w:rsidRPr="00BD0D46">
              <w:rPr>
                <w:sz w:val="22"/>
                <w:szCs w:val="22"/>
              </w:rPr>
              <w:t>администрация Русско-Камешкирского сельсовета          Камешкирского района Пензенской области</w:t>
            </w:r>
          </w:p>
          <w:p w:rsidR="00563E83" w:rsidRPr="00BD0D46" w:rsidRDefault="00563E83" w:rsidP="00563E83">
            <w:pPr>
              <w:widowControl w:val="0"/>
              <w:autoSpaceDE w:val="0"/>
              <w:autoSpaceDN w:val="0"/>
              <w:adjustRightInd w:val="0"/>
              <w:rPr>
                <w:sz w:val="22"/>
                <w:szCs w:val="22"/>
              </w:rPr>
            </w:pPr>
          </w:p>
        </w:tc>
      </w:tr>
      <w:tr w:rsidR="00563E83" w:rsidRPr="00BD0D46" w:rsidTr="00563E83">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Соисполнители подпрограммы</w:t>
            </w:r>
          </w:p>
        </w:tc>
        <w:tc>
          <w:tcPr>
            <w:tcW w:w="6720" w:type="dxa"/>
            <w:tcBorders>
              <w:top w:val="single" w:sz="8" w:space="0" w:color="auto"/>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sz w:val="22"/>
                <w:szCs w:val="22"/>
              </w:rPr>
            </w:pPr>
            <w:r w:rsidRPr="00BD0D46">
              <w:rPr>
                <w:sz w:val="22"/>
                <w:szCs w:val="22"/>
              </w:rPr>
              <w:t>отсутствуют</w:t>
            </w:r>
          </w:p>
          <w:p w:rsidR="00563E83" w:rsidRPr="00BD0D46" w:rsidRDefault="00563E83" w:rsidP="00563E83">
            <w:pPr>
              <w:widowControl w:val="0"/>
              <w:autoSpaceDE w:val="0"/>
              <w:autoSpaceDN w:val="0"/>
              <w:adjustRightInd w:val="0"/>
              <w:rPr>
                <w:sz w:val="22"/>
                <w:szCs w:val="22"/>
              </w:rPr>
            </w:pPr>
          </w:p>
        </w:tc>
      </w:tr>
      <w:tr w:rsidR="00563E83" w:rsidRPr="00BD0D46" w:rsidTr="00563E83">
        <w:trPr>
          <w:tblCellSpacing w:w="5" w:type="nil"/>
        </w:trPr>
        <w:tc>
          <w:tcPr>
            <w:tcW w:w="2400" w:type="dxa"/>
            <w:tcBorders>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Цели подпрограммы</w:t>
            </w:r>
          </w:p>
        </w:tc>
        <w:tc>
          <w:tcPr>
            <w:tcW w:w="6720" w:type="dxa"/>
            <w:tcBorders>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sz w:val="22"/>
                <w:szCs w:val="22"/>
              </w:rPr>
            </w:pPr>
            <w:r w:rsidRPr="00BD0D46">
              <w:rPr>
                <w:sz w:val="22"/>
                <w:szCs w:val="22"/>
              </w:rPr>
              <w:t xml:space="preserve">Развитие местного самоуправления и муниципальной службы в </w:t>
            </w:r>
            <w:r w:rsidRPr="00BD0D46">
              <w:rPr>
                <w:sz w:val="22"/>
                <w:szCs w:val="22"/>
              </w:rPr>
              <w:lastRenderedPageBreak/>
              <w:t>Русско-Камешкирском сельсовете  Камешкирского района  Пензенской области.</w:t>
            </w:r>
          </w:p>
        </w:tc>
      </w:tr>
      <w:tr w:rsidR="00563E83" w:rsidRPr="00BD0D46"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lastRenderedPageBreak/>
              <w:t>Задачи подпрограммы</w:t>
            </w:r>
          </w:p>
        </w:tc>
        <w:tc>
          <w:tcPr>
            <w:tcW w:w="6720" w:type="dxa"/>
            <w:tcBorders>
              <w:left w:val="single" w:sz="8" w:space="0" w:color="auto"/>
              <w:bottom w:val="single" w:sz="8" w:space="0" w:color="auto"/>
              <w:right w:val="single" w:sz="8" w:space="0" w:color="auto"/>
            </w:tcBorders>
          </w:tcPr>
          <w:p w:rsidR="00563E83" w:rsidRPr="00BD0D46" w:rsidRDefault="00563E83" w:rsidP="00563E83">
            <w:pPr>
              <w:rPr>
                <w:sz w:val="22"/>
                <w:szCs w:val="22"/>
              </w:rPr>
            </w:pPr>
            <w:r w:rsidRPr="00BD0D46">
              <w:rPr>
                <w:sz w:val="22"/>
                <w:szCs w:val="22"/>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563E83" w:rsidRPr="00BD0D46" w:rsidRDefault="00563E83" w:rsidP="00563E83">
            <w:pPr>
              <w:widowControl w:val="0"/>
              <w:autoSpaceDE w:val="0"/>
              <w:autoSpaceDN w:val="0"/>
              <w:adjustRightInd w:val="0"/>
              <w:rPr>
                <w:sz w:val="22"/>
                <w:szCs w:val="22"/>
              </w:rPr>
            </w:pPr>
            <w:r w:rsidRPr="00BD0D46">
              <w:rPr>
                <w:sz w:val="22"/>
                <w:szCs w:val="22"/>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563E83" w:rsidRPr="00BD0D46"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BD0D46" w:rsidRDefault="00563E83" w:rsidP="00563E83">
            <w:pPr>
              <w:widowControl w:val="0"/>
              <w:autoSpaceDE w:val="0"/>
              <w:autoSpaceDN w:val="0"/>
              <w:adjustRightInd w:val="0"/>
              <w:rPr>
                <w:b/>
                <w:sz w:val="22"/>
                <w:szCs w:val="22"/>
              </w:rPr>
            </w:pPr>
            <w:r w:rsidRPr="00BD0D46">
              <w:rPr>
                <w:b/>
                <w:sz w:val="22"/>
                <w:szCs w:val="22"/>
              </w:rPr>
              <w:t>Целевые показатели подпрограммы</w:t>
            </w:r>
          </w:p>
        </w:tc>
        <w:tc>
          <w:tcPr>
            <w:tcW w:w="6720" w:type="dxa"/>
            <w:tcBorders>
              <w:left w:val="single" w:sz="8" w:space="0" w:color="auto"/>
              <w:bottom w:val="single" w:sz="8" w:space="0" w:color="auto"/>
              <w:right w:val="single" w:sz="8" w:space="0" w:color="auto"/>
            </w:tcBorders>
          </w:tcPr>
          <w:p w:rsidR="00563E83" w:rsidRPr="00BD0D46" w:rsidRDefault="00563E83" w:rsidP="00563E83">
            <w:pPr>
              <w:rPr>
                <w:sz w:val="22"/>
                <w:szCs w:val="22"/>
              </w:rPr>
            </w:pPr>
            <w:r w:rsidRPr="00BD0D46">
              <w:rPr>
                <w:sz w:val="22"/>
                <w:szCs w:val="22"/>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563E83" w:rsidRPr="00BD0D46" w:rsidRDefault="00563E83" w:rsidP="00563E83">
            <w:pPr>
              <w:rPr>
                <w:sz w:val="22"/>
                <w:szCs w:val="22"/>
              </w:rPr>
            </w:pPr>
            <w:r w:rsidRPr="00BD0D46">
              <w:rPr>
                <w:sz w:val="22"/>
                <w:szCs w:val="22"/>
              </w:rPr>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563E83" w:rsidRPr="00BD0D46" w:rsidRDefault="00563E83" w:rsidP="00563E83">
            <w:pPr>
              <w:widowControl w:val="0"/>
              <w:autoSpaceDE w:val="0"/>
              <w:autoSpaceDN w:val="0"/>
              <w:adjustRightInd w:val="0"/>
              <w:rPr>
                <w:sz w:val="22"/>
                <w:szCs w:val="22"/>
              </w:rPr>
            </w:pPr>
            <w:r w:rsidRPr="00BD0D46">
              <w:rPr>
                <w:sz w:val="22"/>
                <w:szCs w:val="22"/>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563E83" w:rsidRPr="00BD0D46" w:rsidTr="00563E83">
        <w:trPr>
          <w:trHeight w:val="659"/>
          <w:tblCellSpacing w:w="5" w:type="nil"/>
        </w:trPr>
        <w:tc>
          <w:tcPr>
            <w:tcW w:w="2400" w:type="dxa"/>
            <w:tcBorders>
              <w:left w:val="single" w:sz="8" w:space="0" w:color="auto"/>
              <w:bottom w:val="single" w:sz="4" w:space="0" w:color="auto"/>
              <w:right w:val="single" w:sz="8" w:space="0" w:color="auto"/>
            </w:tcBorders>
          </w:tcPr>
          <w:p w:rsidR="00563E83" w:rsidRPr="00BD0D46" w:rsidRDefault="00563E83" w:rsidP="00563E83">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Этапы и сроки реализации подпрограммы</w:t>
            </w:r>
          </w:p>
        </w:tc>
        <w:tc>
          <w:tcPr>
            <w:tcW w:w="6720" w:type="dxa"/>
            <w:tcBorders>
              <w:left w:val="single" w:sz="8" w:space="0" w:color="auto"/>
              <w:bottom w:val="single" w:sz="4" w:space="0" w:color="auto"/>
              <w:right w:val="single" w:sz="8" w:space="0" w:color="auto"/>
            </w:tcBorders>
          </w:tcPr>
          <w:p w:rsidR="00563E83" w:rsidRPr="00BD0D46" w:rsidRDefault="00563E83" w:rsidP="00563E83">
            <w:pPr>
              <w:widowControl w:val="0"/>
              <w:autoSpaceDE w:val="0"/>
              <w:autoSpaceDN w:val="0"/>
              <w:adjustRightInd w:val="0"/>
              <w:rPr>
                <w:sz w:val="22"/>
                <w:szCs w:val="22"/>
              </w:rPr>
            </w:pPr>
            <w:r>
              <w:rPr>
                <w:sz w:val="22"/>
                <w:szCs w:val="22"/>
              </w:rPr>
              <w:t>2014-2027</w:t>
            </w:r>
            <w:r w:rsidRPr="00BD0D46">
              <w:rPr>
                <w:sz w:val="22"/>
                <w:szCs w:val="22"/>
              </w:rPr>
              <w:t xml:space="preserve"> годы</w:t>
            </w:r>
          </w:p>
        </w:tc>
      </w:tr>
      <w:tr w:rsidR="00563E83" w:rsidRPr="00BD0D46" w:rsidTr="00563E83">
        <w:trPr>
          <w:trHeight w:val="888"/>
          <w:tblCellSpacing w:w="5" w:type="nil"/>
        </w:trPr>
        <w:tc>
          <w:tcPr>
            <w:tcW w:w="2400" w:type="dxa"/>
            <w:tcBorders>
              <w:left w:val="single" w:sz="8" w:space="0" w:color="auto"/>
              <w:bottom w:val="single" w:sz="4" w:space="0" w:color="auto"/>
              <w:right w:val="single" w:sz="8" w:space="0" w:color="auto"/>
            </w:tcBorders>
          </w:tcPr>
          <w:p w:rsidR="00563E83" w:rsidRPr="00BD0D46" w:rsidRDefault="00563E83" w:rsidP="00563E83">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6720" w:type="dxa"/>
            <w:tcBorders>
              <w:left w:val="single" w:sz="8" w:space="0" w:color="auto"/>
              <w:bottom w:val="single" w:sz="4" w:space="0" w:color="auto"/>
              <w:right w:val="single" w:sz="8" w:space="0" w:color="auto"/>
            </w:tcBorders>
          </w:tcPr>
          <w:p w:rsidR="00563E83" w:rsidRPr="00BD0D46" w:rsidRDefault="00563E83" w:rsidP="00563E83">
            <w:pPr>
              <w:rPr>
                <w:sz w:val="22"/>
                <w:szCs w:val="22"/>
              </w:rPr>
            </w:pPr>
            <w:r w:rsidRPr="00BD0D46">
              <w:rPr>
                <w:sz w:val="22"/>
                <w:szCs w:val="22"/>
              </w:rPr>
              <w:t xml:space="preserve">Объем бюджетных ассигнований на реализацию подпрограммы составляет  </w:t>
            </w:r>
            <w:r>
              <w:rPr>
                <w:sz w:val="22"/>
                <w:szCs w:val="22"/>
                <w:u w:val="single"/>
              </w:rPr>
              <w:t>63,274,271</w:t>
            </w:r>
            <w:r w:rsidRPr="00BD0D46">
              <w:rPr>
                <w:rFonts w:ascii="Calibri" w:hAnsi="Calibri" w:cs="Calibri"/>
                <w:sz w:val="22"/>
                <w:szCs w:val="22"/>
              </w:rPr>
              <w:t xml:space="preserve"> </w:t>
            </w:r>
            <w:r w:rsidRPr="00BD0D46">
              <w:rPr>
                <w:sz w:val="22"/>
                <w:szCs w:val="22"/>
                <w:u w:val="single"/>
              </w:rPr>
              <w:t xml:space="preserve">тыс. рублей, </w:t>
            </w:r>
            <w:r w:rsidRPr="00BD0D46">
              <w:rPr>
                <w:sz w:val="22"/>
                <w:szCs w:val="22"/>
              </w:rPr>
              <w:t>в том числе:</w:t>
            </w:r>
          </w:p>
          <w:p w:rsidR="00563E83" w:rsidRPr="00BD0D46" w:rsidRDefault="00563E83" w:rsidP="00563E83">
            <w:pPr>
              <w:pStyle w:val="afffe"/>
              <w:spacing w:before="0"/>
              <w:jc w:val="left"/>
              <w:rPr>
                <w:iCs/>
                <w:sz w:val="22"/>
                <w:szCs w:val="22"/>
              </w:rPr>
            </w:pPr>
            <w:r w:rsidRPr="00BD0D46">
              <w:rPr>
                <w:iCs/>
                <w:sz w:val="22"/>
                <w:szCs w:val="22"/>
              </w:rPr>
              <w:t xml:space="preserve">из бюджета </w:t>
            </w:r>
            <w:r w:rsidRPr="00BD0D46">
              <w:rPr>
                <w:sz w:val="22"/>
                <w:szCs w:val="22"/>
              </w:rPr>
              <w:t>Русско-Камешкирского сельсовета  Камешкирского района</w:t>
            </w:r>
            <w:r w:rsidRPr="00BD0D46">
              <w:rPr>
                <w:iCs/>
                <w:sz w:val="22"/>
                <w:szCs w:val="22"/>
              </w:rPr>
              <w:t xml:space="preserve"> Пензенской области:</w:t>
            </w:r>
          </w:p>
          <w:p w:rsidR="00563E83" w:rsidRPr="00BD0D46" w:rsidRDefault="00563E83" w:rsidP="00563E83">
            <w:pPr>
              <w:rPr>
                <w:sz w:val="22"/>
                <w:szCs w:val="22"/>
                <w:u w:val="single"/>
              </w:rPr>
            </w:pPr>
            <w:r w:rsidRPr="00BD0D46">
              <w:rPr>
                <w:sz w:val="22"/>
                <w:szCs w:val="22"/>
                <w:u w:val="single"/>
              </w:rPr>
              <w:t>в 2014 году -  3996,833 тыс. рублей;</w:t>
            </w:r>
          </w:p>
          <w:p w:rsidR="00563E83" w:rsidRPr="00BD0D46" w:rsidRDefault="00563E83" w:rsidP="00563E83">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563E83" w:rsidRPr="00BD0D46" w:rsidRDefault="00563E83" w:rsidP="00563E83">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b/>
                <w:bCs/>
                <w:sz w:val="20"/>
              </w:rPr>
              <w:t xml:space="preserve"> </w:t>
            </w:r>
            <w:r w:rsidRPr="00BD0D46">
              <w:rPr>
                <w:sz w:val="22"/>
                <w:szCs w:val="22"/>
                <w:u w:val="single"/>
              </w:rPr>
              <w:t>тыс. рублей;</w:t>
            </w:r>
          </w:p>
          <w:p w:rsidR="00563E83" w:rsidRPr="00BD0D46" w:rsidRDefault="00563E83" w:rsidP="00563E83">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r w:rsidRPr="00BD0D46">
              <w:rPr>
                <w:b/>
                <w:bCs/>
                <w:sz w:val="20"/>
              </w:rPr>
              <w:t xml:space="preserve"> </w:t>
            </w:r>
          </w:p>
          <w:p w:rsidR="00563E83" w:rsidRPr="00BD0D46" w:rsidRDefault="00563E83" w:rsidP="00563E83">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563E83" w:rsidRPr="00BD0D46" w:rsidRDefault="00563E83" w:rsidP="00563E83">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b/>
                <w:bCs/>
                <w:sz w:val="22"/>
                <w:szCs w:val="22"/>
              </w:rPr>
              <w:t xml:space="preserve"> </w:t>
            </w:r>
            <w:r w:rsidRPr="00BD0D46">
              <w:rPr>
                <w:sz w:val="22"/>
                <w:szCs w:val="22"/>
                <w:u w:val="single"/>
              </w:rPr>
              <w:t>тыс. рублей;</w:t>
            </w:r>
            <w:r w:rsidRPr="00BD0D46">
              <w:rPr>
                <w:b/>
                <w:bCs/>
                <w:sz w:val="22"/>
                <w:szCs w:val="22"/>
              </w:rPr>
              <w:t xml:space="preserve"> </w:t>
            </w:r>
          </w:p>
          <w:p w:rsidR="00563E83" w:rsidRPr="00BD0D46" w:rsidRDefault="00563E83" w:rsidP="00563E83">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563E83" w:rsidRPr="00BD0D46" w:rsidRDefault="00563E83" w:rsidP="00563E83">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563E83" w:rsidRPr="00BD0D46" w:rsidRDefault="00563E83" w:rsidP="00563E83">
            <w:pPr>
              <w:rPr>
                <w:sz w:val="22"/>
                <w:szCs w:val="22"/>
                <w:u w:val="single"/>
              </w:rPr>
            </w:pPr>
            <w:r w:rsidRPr="00BD0D46">
              <w:rPr>
                <w:sz w:val="22"/>
                <w:szCs w:val="22"/>
                <w:u w:val="single"/>
              </w:rPr>
              <w:t xml:space="preserve">в 2022 году -  </w:t>
            </w:r>
            <w:r>
              <w:rPr>
                <w:bCs/>
                <w:sz w:val="22"/>
                <w:szCs w:val="22"/>
                <w:u w:val="single"/>
              </w:rPr>
              <w:t>6084,104</w:t>
            </w:r>
            <w:r w:rsidRPr="00BD0D46">
              <w:rPr>
                <w:sz w:val="22"/>
                <w:szCs w:val="22"/>
                <w:u w:val="single"/>
              </w:rPr>
              <w:t xml:space="preserve"> тыс. рублей.</w:t>
            </w:r>
          </w:p>
          <w:p w:rsidR="00563E83" w:rsidRPr="00BD0D46" w:rsidRDefault="00563E83" w:rsidP="00563E83">
            <w:pPr>
              <w:rPr>
                <w:sz w:val="22"/>
                <w:szCs w:val="22"/>
                <w:u w:val="single"/>
              </w:rPr>
            </w:pPr>
            <w:r w:rsidRPr="00BD0D46">
              <w:rPr>
                <w:sz w:val="22"/>
                <w:szCs w:val="22"/>
                <w:u w:val="single"/>
              </w:rPr>
              <w:t xml:space="preserve">В 2023 году – </w:t>
            </w:r>
            <w:r>
              <w:rPr>
                <w:sz w:val="22"/>
                <w:szCs w:val="22"/>
                <w:u w:val="single"/>
              </w:rPr>
              <w:t>6690,593 тыс. рублей</w:t>
            </w:r>
          </w:p>
          <w:p w:rsidR="00563E83" w:rsidRDefault="00563E83" w:rsidP="00563E83">
            <w:pPr>
              <w:rPr>
                <w:sz w:val="22"/>
                <w:szCs w:val="22"/>
                <w:u w:val="single"/>
              </w:rPr>
            </w:pPr>
            <w:r w:rsidRPr="00BD0D46">
              <w:rPr>
                <w:sz w:val="22"/>
                <w:szCs w:val="22"/>
                <w:u w:val="single"/>
              </w:rPr>
              <w:t>В 2024 году -</w:t>
            </w:r>
            <w:r>
              <w:rPr>
                <w:sz w:val="22"/>
                <w:szCs w:val="22"/>
                <w:u w:val="single"/>
              </w:rPr>
              <w:t>6878,833 тыс</w:t>
            </w:r>
            <w:proofErr w:type="gramStart"/>
            <w:r>
              <w:rPr>
                <w:sz w:val="22"/>
                <w:szCs w:val="22"/>
                <w:u w:val="single"/>
              </w:rPr>
              <w:t>.р</w:t>
            </w:r>
            <w:proofErr w:type="gramEnd"/>
            <w:r>
              <w:rPr>
                <w:sz w:val="22"/>
                <w:szCs w:val="22"/>
                <w:u w:val="single"/>
              </w:rPr>
              <w:t>ублей</w:t>
            </w:r>
          </w:p>
          <w:p w:rsidR="00563E83" w:rsidRDefault="00563E83" w:rsidP="00563E83">
            <w:pPr>
              <w:rPr>
                <w:sz w:val="22"/>
                <w:szCs w:val="22"/>
                <w:u w:val="single"/>
              </w:rPr>
            </w:pPr>
            <w:r>
              <w:rPr>
                <w:sz w:val="22"/>
                <w:szCs w:val="22"/>
                <w:u w:val="single"/>
              </w:rPr>
              <w:t>В 2025 году-6996,130 тыс</w:t>
            </w:r>
            <w:proofErr w:type="gramStart"/>
            <w:r>
              <w:rPr>
                <w:sz w:val="22"/>
                <w:szCs w:val="22"/>
                <w:u w:val="single"/>
              </w:rPr>
              <w:t>.р</w:t>
            </w:r>
            <w:proofErr w:type="gramEnd"/>
            <w:r>
              <w:rPr>
                <w:sz w:val="22"/>
                <w:szCs w:val="22"/>
                <w:u w:val="single"/>
              </w:rPr>
              <w:t>убле</w:t>
            </w:r>
          </w:p>
          <w:p w:rsidR="00563E83" w:rsidRDefault="00563E83" w:rsidP="00563E83">
            <w:pPr>
              <w:rPr>
                <w:sz w:val="22"/>
                <w:szCs w:val="22"/>
                <w:u w:val="single"/>
              </w:rPr>
            </w:pPr>
            <w:r>
              <w:rPr>
                <w:sz w:val="22"/>
                <w:szCs w:val="22"/>
                <w:u w:val="single"/>
              </w:rPr>
              <w:t>В 2026 году</w:t>
            </w:r>
          </w:p>
          <w:p w:rsidR="00563E83" w:rsidRPr="00BD0D46" w:rsidRDefault="00563E83" w:rsidP="00563E83">
            <w:pPr>
              <w:rPr>
                <w:sz w:val="22"/>
                <w:szCs w:val="22"/>
                <w:u w:val="single"/>
              </w:rPr>
            </w:pPr>
            <w:r>
              <w:rPr>
                <w:sz w:val="22"/>
                <w:szCs w:val="22"/>
                <w:u w:val="single"/>
              </w:rPr>
              <w:t>В 2027 году</w:t>
            </w:r>
          </w:p>
        </w:tc>
      </w:tr>
      <w:tr w:rsidR="00563E83" w:rsidRPr="00BD0D46" w:rsidTr="00563E83">
        <w:trPr>
          <w:trHeight w:val="1437"/>
          <w:tblCellSpacing w:w="5" w:type="nil"/>
        </w:trPr>
        <w:tc>
          <w:tcPr>
            <w:tcW w:w="2400" w:type="dxa"/>
            <w:tcBorders>
              <w:left w:val="single" w:sz="8" w:space="0" w:color="auto"/>
              <w:bottom w:val="single" w:sz="4" w:space="0" w:color="auto"/>
              <w:right w:val="single" w:sz="8" w:space="0" w:color="auto"/>
            </w:tcBorders>
          </w:tcPr>
          <w:p w:rsidR="00563E83" w:rsidRPr="00BD0D46" w:rsidRDefault="00563E83" w:rsidP="00563E83">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Ожидаемые  результаты реализации подпрограммы</w:t>
            </w:r>
          </w:p>
        </w:tc>
        <w:tc>
          <w:tcPr>
            <w:tcW w:w="6720" w:type="dxa"/>
            <w:tcBorders>
              <w:left w:val="single" w:sz="8" w:space="0" w:color="auto"/>
              <w:bottom w:val="single" w:sz="4" w:space="0" w:color="auto"/>
              <w:right w:val="single" w:sz="8" w:space="0" w:color="auto"/>
            </w:tcBorders>
          </w:tcPr>
          <w:p w:rsidR="00563E83" w:rsidRPr="00BD0D46" w:rsidRDefault="00563E83" w:rsidP="00563E83">
            <w:pPr>
              <w:rPr>
                <w:sz w:val="22"/>
                <w:szCs w:val="22"/>
              </w:rPr>
            </w:pPr>
            <w:r w:rsidRPr="00BD0D46">
              <w:rPr>
                <w:sz w:val="22"/>
                <w:szCs w:val="22"/>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563E83" w:rsidRPr="00BD0D46" w:rsidRDefault="00563E83" w:rsidP="00563E83">
            <w:pPr>
              <w:rPr>
                <w:sz w:val="22"/>
                <w:szCs w:val="22"/>
              </w:rPr>
            </w:pPr>
            <w:r w:rsidRPr="00BD0D46">
              <w:rPr>
                <w:sz w:val="22"/>
                <w:szCs w:val="22"/>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563E83" w:rsidRPr="00BD0D46" w:rsidRDefault="00563E83" w:rsidP="00563E83">
      <w:pPr>
        <w:jc w:val="center"/>
        <w:sectPr w:rsidR="00563E83" w:rsidRPr="00BD0D46" w:rsidSect="00563E83">
          <w:endnotePr>
            <w:numFmt w:val="decimal"/>
          </w:endnotePr>
          <w:type w:val="continuous"/>
          <w:pgSz w:w="11907" w:h="16840" w:code="9"/>
          <w:pgMar w:top="1134" w:right="1418" w:bottom="1134" w:left="851" w:header="720" w:footer="720" w:gutter="0"/>
          <w:pgNumType w:start="1"/>
          <w:cols w:space="720"/>
          <w:titlePg/>
          <w:docGrid w:linePitch="326"/>
        </w:sectPr>
      </w:pPr>
    </w:p>
    <w:p w:rsidR="00563E83" w:rsidRPr="00BD0D46" w:rsidRDefault="00563E83" w:rsidP="00563E83">
      <w:pPr>
        <w:jc w:val="center"/>
      </w:pPr>
      <w:r w:rsidRPr="00BD0D46">
        <w:rPr>
          <w:b/>
        </w:rPr>
        <w:lastRenderedPageBreak/>
        <w:t>6.3.1. Характеристика сферы реализации подпрограммы, описание основных проблем и обоснование включения в муниципальную  программу</w:t>
      </w:r>
    </w:p>
    <w:p w:rsidR="00563E83" w:rsidRPr="00BD0D46" w:rsidRDefault="00563E83" w:rsidP="00563E83">
      <w:pPr>
        <w:ind w:firstLine="709"/>
        <w:jc w:val="both"/>
      </w:pPr>
    </w:p>
    <w:p w:rsidR="00563E83" w:rsidRPr="00BD0D46" w:rsidRDefault="00563E83" w:rsidP="00563E83">
      <w:pPr>
        <w:ind w:firstLine="709"/>
        <w:jc w:val="both"/>
      </w:pPr>
      <w:proofErr w:type="gramStart"/>
      <w:r w:rsidRPr="00BD0D46">
        <w:rPr>
          <w:b/>
        </w:rPr>
        <w:t>Подпрограмма разработана для реализации муниципальной политики в области развития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 начатой в 2006 году на основании Закона Пензенской области от 22.05.2006 № 1015-ЗПО «О программе муниципальной поддержки развития муниципальных образований Пензенской области в 2006–2008 годах» (с последующими изменениями) и является логическим продолжением реализации долгосрочной целевой программы «Государственная поддержка развития местного</w:t>
      </w:r>
      <w:proofErr w:type="gramEnd"/>
      <w:r w:rsidRPr="00BD0D46">
        <w:rPr>
          <w:b/>
        </w:rPr>
        <w:t xml:space="preserve"> самоуправления и муниципальной службы в Пензенской области на 2009–2013 гг.».</w:t>
      </w:r>
    </w:p>
    <w:p w:rsidR="00563E83" w:rsidRPr="00BD0D46" w:rsidRDefault="00563E83" w:rsidP="00563E83">
      <w:pPr>
        <w:ind w:firstLine="709"/>
        <w:jc w:val="both"/>
      </w:pPr>
      <w:r w:rsidRPr="00BD0D46">
        <w:t>Администрация Русско-Камешкирского сельсовета Камешкирского района</w:t>
      </w:r>
      <w:r w:rsidRPr="00BD0D46">
        <w:rPr>
          <w:bCs/>
        </w:rPr>
        <w:t xml:space="preserve"> - </w:t>
      </w:r>
      <w:r w:rsidRPr="00BD0D46">
        <w:t>исполнительно-распорядительный орган Русско-Камешкирского сельсовета  Камешкирского района</w:t>
      </w:r>
      <w:r w:rsidRPr="00BD0D46">
        <w:rPr>
          <w:bCs/>
        </w:rPr>
        <w:t xml:space="preserve">, </w:t>
      </w:r>
      <w:r w:rsidRPr="00BD0D46">
        <w:t>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Русско-Камешкирского сельсовета Камешкирского района федеральными законами и законами Пензенской области.</w:t>
      </w:r>
    </w:p>
    <w:p w:rsidR="00563E83" w:rsidRPr="00BD0D46" w:rsidRDefault="00563E83" w:rsidP="00563E83">
      <w:pPr>
        <w:ind w:firstLine="709"/>
        <w:jc w:val="both"/>
      </w:pPr>
      <w:r w:rsidRPr="00BD0D46">
        <w:t>Структура администрации утверждается Комитетом местного самоуправления Русско-Камешкирского сельсовета Камешкирского района Пензенской области по представлению главы администрации. В структуру администрации могут входить отраслевые (функциональные) и территориальные органы администрации.</w:t>
      </w:r>
    </w:p>
    <w:p w:rsidR="00563E83" w:rsidRPr="00BD0D46" w:rsidRDefault="00563E83" w:rsidP="00563E83">
      <w:pPr>
        <w:ind w:firstLine="709"/>
        <w:jc w:val="both"/>
      </w:pPr>
      <w:r w:rsidRPr="00BD0D46">
        <w:t>До настоящего времени для местного самоуправления на территории Русско-Камешкирского сельсовета Камешкирского района  Пензенской области актуальными остаются следующие проблемы:</w:t>
      </w:r>
    </w:p>
    <w:p w:rsidR="00563E83" w:rsidRPr="00BD0D46" w:rsidRDefault="00563E83" w:rsidP="00563E83">
      <w:pPr>
        <w:ind w:firstLine="709"/>
        <w:jc w:val="both"/>
      </w:pPr>
      <w:r w:rsidRPr="00BD0D46">
        <w:t>1.Низкая правовая грамотность органов местного самоуправления Русско-Камешкирского сельсовета Камешкирского района  Пензенской области.</w:t>
      </w:r>
    </w:p>
    <w:p w:rsidR="00563E83" w:rsidRPr="00BD0D46" w:rsidRDefault="00563E83" w:rsidP="00563E83">
      <w:pPr>
        <w:ind w:firstLine="709"/>
        <w:jc w:val="both"/>
      </w:pPr>
      <w:r w:rsidRPr="00BD0D46">
        <w:t>2.Недостаточная кадровая обеспеченность органов местного самоуправления Русско-Камешкирского сельсовета Камешкирского района Пензенской области в связи с низкой компетентностью и профессионализмом кадров,  отсутствием систематического обучения, повышения квалификации и переподготовки муниципальных служащих, имеющимся дефицитом кадров.</w:t>
      </w:r>
    </w:p>
    <w:p w:rsidR="00563E83" w:rsidRPr="00BD0D46" w:rsidRDefault="00563E83" w:rsidP="00563E83">
      <w:pPr>
        <w:ind w:firstLine="709"/>
        <w:jc w:val="both"/>
      </w:pPr>
      <w:r w:rsidRPr="00BD0D46">
        <w:t>Решение проблем возможно при наличии и действии системы механизмов информационно-методического и организационного обеспечения развития местного самоуправления и муниципальной службы в Русско-Камешкирском сельсовете Камешкирского  района Пензенской области, заключенной в форму Подпрограммы и реализуемой в рамках ее мероприятий.</w:t>
      </w:r>
    </w:p>
    <w:p w:rsidR="00563E83" w:rsidRPr="00BD0D46" w:rsidRDefault="00563E83" w:rsidP="00563E83">
      <w:pPr>
        <w:ind w:firstLine="709"/>
        <w:jc w:val="both"/>
      </w:pPr>
      <w:r w:rsidRPr="00BD0D46">
        <w:t>За период действия Подпрограммы:</w:t>
      </w:r>
    </w:p>
    <w:p w:rsidR="00563E83" w:rsidRPr="00BD0D46" w:rsidRDefault="00563E83" w:rsidP="00563E83">
      <w:pPr>
        <w:ind w:firstLine="709"/>
        <w:jc w:val="both"/>
      </w:pPr>
      <w:r w:rsidRPr="00BD0D46">
        <w:t>1.</w:t>
      </w:r>
      <w:r w:rsidRPr="00BD0D46">
        <w:tab/>
        <w:t>В целях дальнейшего повышения правовой грамотности органов местного самоуправления Русско-Камешкирского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 В результате реализации программных мероприятий в муниципальные правовые акты Русско-Камешкирского сельсовета Камешкирского района Пензенской области будут своевременно вноситься изменения, они будут соответствовать законодательству Российской Федерации и Пензенской области.</w:t>
      </w:r>
    </w:p>
    <w:p w:rsidR="00563E83" w:rsidRPr="00BD0D46" w:rsidRDefault="00563E83" w:rsidP="00563E83">
      <w:pPr>
        <w:ind w:firstLine="709"/>
        <w:jc w:val="both"/>
      </w:pPr>
      <w:r w:rsidRPr="00BD0D46">
        <w:t>2.</w:t>
      </w:r>
      <w:r w:rsidRPr="00BD0D46">
        <w:tab/>
      </w:r>
      <w:proofErr w:type="gramStart"/>
      <w:r w:rsidRPr="00BD0D46">
        <w:t xml:space="preserve">Для минимизации дефицита кадров в органах местного самоуправления Русско-Камешкирского сельсовета Камешкирского района Пензенской области, повышения их компетентности и профессионализма, обеспечения систематического обучения, повышения квалификации  кадров будет проводиться мониторинг законодательства Российской Федерации и Пензенской области по вопросам муниципальной службы с </w:t>
      </w:r>
      <w:r w:rsidRPr="00BD0D46">
        <w:lastRenderedPageBreak/>
        <w:t>дальнейшим внесением при необходимости изменений в муниципальные нормативные правовые акты, мониторинг освещения вопросов развития муниципальной службы на официальных сайтах органов местного</w:t>
      </w:r>
      <w:proofErr w:type="gramEnd"/>
      <w:r w:rsidRPr="00BD0D46">
        <w:t xml:space="preserve"> </w:t>
      </w:r>
      <w:proofErr w:type="gramStart"/>
      <w:r w:rsidRPr="00BD0D46">
        <w:t xml:space="preserve">самоуправления Русско-Камешкирского сельсовета Камешкирского района Пензенской области в информационно-телекоммуникационной сети «Интернет», а также мониторинг кадровой обеспеченности органов местного самоуправления Русско-Камешкирского сельсовета Камешкирского района  Пензенской области с подготовкой информации с прогнозом развития кадровой ситуации и потребности в кадрах в органах местного самоуправления Русско-Камешкирского сельсовета Камешкирского района  Пензенской области, обеспеченности квалифицированными специалистами, динамикой их профессионального развития и движения. </w:t>
      </w:r>
      <w:proofErr w:type="gramEnd"/>
    </w:p>
    <w:p w:rsidR="00563E83" w:rsidRPr="00BD0D46" w:rsidRDefault="00563E83" w:rsidP="00563E83">
      <w:pPr>
        <w:ind w:firstLine="709"/>
        <w:jc w:val="both"/>
      </w:pPr>
      <w:r w:rsidRPr="00BD0D46">
        <w:t xml:space="preserve">За период действия Программы пройдут повышение квалификации  на базе межмуниципальных методических центров подготовки кадров для органов местного самоуправления не менее 45 муниципальных служащих. </w:t>
      </w:r>
    </w:p>
    <w:p w:rsidR="00563E83" w:rsidRPr="00BD0D46" w:rsidRDefault="00563E83" w:rsidP="00563E83">
      <w:pPr>
        <w:jc w:val="both"/>
      </w:pPr>
    </w:p>
    <w:p w:rsidR="00563E83" w:rsidRPr="00BD0D46" w:rsidRDefault="00563E83" w:rsidP="00563E83">
      <w:pPr>
        <w:jc w:val="center"/>
        <w:rPr>
          <w:b/>
        </w:rPr>
      </w:pPr>
      <w:r w:rsidRPr="00BD0D46">
        <w:rPr>
          <w:b/>
        </w:rPr>
        <w:t>6.2.2.Цели, задачи подпрограммы</w:t>
      </w:r>
    </w:p>
    <w:p w:rsidR="00563E83" w:rsidRPr="00BD0D46" w:rsidRDefault="00563E83" w:rsidP="00563E83">
      <w:pPr>
        <w:ind w:firstLine="709"/>
        <w:jc w:val="both"/>
      </w:pPr>
      <w:r w:rsidRPr="00BD0D46">
        <w:t>Целью подпрограммы является развитие местного самоуправления и муниципальной службы в Русско-Камешкирском сельсовете Камешкирского района Пензенской области.</w:t>
      </w:r>
    </w:p>
    <w:p w:rsidR="00563E83" w:rsidRPr="00BD0D46" w:rsidRDefault="00563E83" w:rsidP="00563E83">
      <w:pPr>
        <w:ind w:firstLine="709"/>
        <w:jc w:val="both"/>
      </w:pPr>
      <w:r w:rsidRPr="00BD0D46">
        <w:t>Для достижения поставленной цели в рамках реализации подпрограммы планируется решение следующих основных задач:</w:t>
      </w:r>
    </w:p>
    <w:p w:rsidR="00563E83" w:rsidRPr="00BD0D46" w:rsidRDefault="00563E83" w:rsidP="00563E83">
      <w:pPr>
        <w:ind w:firstLine="709"/>
        <w:jc w:val="both"/>
      </w:pPr>
      <w:r w:rsidRPr="00BD0D46">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563E83" w:rsidRPr="00BD0D46" w:rsidRDefault="00563E83" w:rsidP="00563E83">
      <w:pPr>
        <w:ind w:firstLine="709"/>
        <w:jc w:val="both"/>
      </w:pPr>
      <w:r w:rsidRPr="00BD0D46">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p w:rsidR="00563E83" w:rsidRPr="00BD0D46" w:rsidRDefault="00563E83" w:rsidP="00563E83">
      <w:pPr>
        <w:ind w:firstLine="709"/>
        <w:jc w:val="both"/>
      </w:pPr>
      <w:r w:rsidRPr="00BD0D46">
        <w:t>- обеспечение деятельности  Администрации</w:t>
      </w:r>
    </w:p>
    <w:p w:rsidR="00563E83" w:rsidRPr="00BD0D46" w:rsidRDefault="00563E83" w:rsidP="00563E83">
      <w:pPr>
        <w:ind w:firstLine="709"/>
        <w:jc w:val="both"/>
      </w:pPr>
      <w:r w:rsidRPr="00BD0D46">
        <w:t>- осуществление полномочий Российской Федерации по первичному воинскому учету</w:t>
      </w:r>
    </w:p>
    <w:p w:rsidR="00563E83" w:rsidRPr="00BD0D46" w:rsidRDefault="00563E83" w:rsidP="00563E83">
      <w:pPr>
        <w:jc w:val="center"/>
        <w:rPr>
          <w:b/>
        </w:rPr>
      </w:pPr>
    </w:p>
    <w:p w:rsidR="00563E83" w:rsidRPr="00BD0D46" w:rsidRDefault="00563E83" w:rsidP="00563E83">
      <w:pPr>
        <w:jc w:val="center"/>
        <w:rPr>
          <w:b/>
        </w:rPr>
      </w:pPr>
      <w:r w:rsidRPr="00BD0D46">
        <w:rPr>
          <w:b/>
        </w:rPr>
        <w:t>6.2.3 Сроки  реализации подпрограммы</w:t>
      </w:r>
    </w:p>
    <w:p w:rsidR="00563E83" w:rsidRPr="00BD0D46" w:rsidRDefault="00563E83" w:rsidP="00563E83">
      <w:pPr>
        <w:jc w:val="both"/>
      </w:pPr>
    </w:p>
    <w:p w:rsidR="00563E83" w:rsidRPr="00BD0D46" w:rsidRDefault="00563E83" w:rsidP="00563E83">
      <w:pPr>
        <w:jc w:val="both"/>
      </w:pPr>
      <w:r w:rsidRPr="00BD0D46">
        <w:t xml:space="preserve">Срок реализации подпрограммы – </w:t>
      </w:r>
      <w:r w:rsidRPr="0008773D">
        <w:rPr>
          <w:color w:val="FF0000"/>
        </w:rPr>
        <w:t>2014-202</w:t>
      </w:r>
      <w:r>
        <w:rPr>
          <w:color w:val="FF0000"/>
        </w:rPr>
        <w:t>7</w:t>
      </w:r>
      <w:r w:rsidRPr="00BD0D46">
        <w:t xml:space="preserve">  годы.</w:t>
      </w:r>
    </w:p>
    <w:p w:rsidR="00563E83" w:rsidRPr="00BD0D46" w:rsidRDefault="00563E83" w:rsidP="00563E83">
      <w:pPr>
        <w:contextualSpacing/>
        <w:rPr>
          <w:sz w:val="28"/>
          <w:szCs w:val="28"/>
        </w:rPr>
        <w:sectPr w:rsidR="00563E83" w:rsidRPr="00BD0D46" w:rsidSect="00563E83">
          <w:endnotePr>
            <w:numFmt w:val="decimal"/>
          </w:endnotePr>
          <w:pgSz w:w="11907" w:h="16840" w:code="9"/>
          <w:pgMar w:top="1134" w:right="851" w:bottom="1134" w:left="1418" w:header="720" w:footer="720" w:gutter="0"/>
          <w:pgNumType w:start="1"/>
          <w:cols w:space="720"/>
          <w:titlePg/>
          <w:docGrid w:linePitch="272"/>
        </w:sectPr>
      </w:pPr>
    </w:p>
    <w:p w:rsidR="00563E83" w:rsidRPr="00BD0D46" w:rsidRDefault="00563E83" w:rsidP="00563E83">
      <w:pPr>
        <w:jc w:val="center"/>
        <w:rPr>
          <w:b/>
        </w:rPr>
      </w:pPr>
      <w:r w:rsidRPr="00BD0D46">
        <w:rPr>
          <w:b/>
        </w:rPr>
        <w:lastRenderedPageBreak/>
        <w:t xml:space="preserve">                                                                                                         </w:t>
      </w: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№3</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B9026A" w:rsidRDefault="00563E83" w:rsidP="00563E83">
      <w:pPr>
        <w:jc w:val="right"/>
        <w:rPr>
          <w:color w:val="FF0000"/>
          <w:sz w:val="20"/>
          <w:szCs w:val="20"/>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B9026A">
        <w:rPr>
          <w:color w:val="FF0000"/>
          <w:sz w:val="20"/>
          <w:szCs w:val="20"/>
        </w:rPr>
        <w:t>2</w:t>
      </w:r>
      <w:r w:rsidRPr="006D0D91">
        <w:rPr>
          <w:color w:val="FF0000"/>
          <w:sz w:val="20"/>
          <w:szCs w:val="20"/>
        </w:rPr>
        <w:t>г. №</w:t>
      </w:r>
      <w:r w:rsidR="00202923">
        <w:rPr>
          <w:color w:val="FF0000"/>
          <w:sz w:val="20"/>
          <w:szCs w:val="20"/>
        </w:rPr>
        <w:t>215</w:t>
      </w:r>
    </w:p>
    <w:p w:rsidR="00563E83" w:rsidRPr="00BD0D46" w:rsidRDefault="00563E83" w:rsidP="00563E83">
      <w:pPr>
        <w:jc w:val="center"/>
        <w:rPr>
          <w:sz w:val="20"/>
          <w:szCs w:val="20"/>
        </w:rPr>
      </w:pPr>
      <w:r w:rsidRPr="00BD0D46">
        <w:rPr>
          <w:b/>
        </w:rPr>
        <w:t xml:space="preserve">                                                                                                                                                                                                         </w:t>
      </w:r>
      <w:r w:rsidRPr="00BD0D46">
        <w:rPr>
          <w:b/>
          <w:sz w:val="20"/>
          <w:szCs w:val="20"/>
        </w:rPr>
        <w:t xml:space="preserve">             </w:t>
      </w:r>
      <w:r w:rsidR="00202923">
        <w:rPr>
          <w:b/>
          <w:sz w:val="20"/>
          <w:szCs w:val="20"/>
        </w:rPr>
        <w:t xml:space="preserve">      </w:t>
      </w:r>
      <w:r w:rsidRPr="00BD0D46">
        <w:rPr>
          <w:sz w:val="20"/>
          <w:szCs w:val="20"/>
        </w:rPr>
        <w:t xml:space="preserve">Приложение №3 </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rPr>
          <w:sz w:val="20"/>
          <w:szCs w:val="20"/>
        </w:rPr>
      </w:pPr>
      <w:r w:rsidRPr="00BD0D46">
        <w:rPr>
          <w:sz w:val="20"/>
          <w:szCs w:val="20"/>
        </w:rPr>
        <w:t xml:space="preserve">Камешкирского района  Пензенской области» </w:t>
      </w:r>
    </w:p>
    <w:p w:rsidR="00563E83" w:rsidRPr="00BD0D46" w:rsidRDefault="00563E83" w:rsidP="00563E83">
      <w:pPr>
        <w:jc w:val="center"/>
        <w:rPr>
          <w:b/>
          <w:bCs/>
        </w:rPr>
      </w:pPr>
      <w:proofErr w:type="gramStart"/>
      <w:r w:rsidRPr="00BD0D46">
        <w:rPr>
          <w:b/>
          <w:bCs/>
        </w:rPr>
        <w:t>П</w:t>
      </w:r>
      <w:proofErr w:type="gramEnd"/>
      <w:r w:rsidRPr="00BD0D46">
        <w:rPr>
          <w:b/>
          <w:bCs/>
        </w:rPr>
        <w:t xml:space="preserve"> Е Р Е Ч Е Н Ь </w:t>
      </w:r>
    </w:p>
    <w:p w:rsidR="00563E83" w:rsidRPr="00BD0D46" w:rsidRDefault="00563E83" w:rsidP="00563E83">
      <w:pPr>
        <w:jc w:val="center"/>
        <w:rPr>
          <w:u w:val="single"/>
        </w:rPr>
      </w:pPr>
      <w:r w:rsidRPr="00BD0D46">
        <w:rPr>
          <w:b/>
          <w:bCs/>
        </w:rPr>
        <w:t>целевых показателей муниципальной программы Камешкирского района Пензенской области</w:t>
      </w:r>
      <w:r w:rsidRPr="00BD0D46">
        <w:rPr>
          <w:b/>
        </w:rPr>
        <w:t xml:space="preserve">  </w:t>
      </w:r>
    </w:p>
    <w:p w:rsidR="00563E83" w:rsidRPr="00BD0D46" w:rsidRDefault="00563E83" w:rsidP="00563E83">
      <w:pPr>
        <w:jc w:val="center"/>
        <w:rPr>
          <w:b/>
        </w:rPr>
      </w:pPr>
      <w:r w:rsidRPr="00BD0D46">
        <w:rPr>
          <w:b/>
        </w:rPr>
        <w:t>«</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563E83" w:rsidRPr="00BD0D46" w:rsidRDefault="00563E83" w:rsidP="00563E83">
      <w:pPr>
        <w:jc w:val="center"/>
        <w:rPr>
          <w:b/>
          <w:sz w:val="28"/>
          <w:szCs w:val="28"/>
        </w:rPr>
      </w:pPr>
    </w:p>
    <w:tbl>
      <w:tblPr>
        <w:tblW w:w="1219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
        <w:gridCol w:w="28"/>
        <w:gridCol w:w="6119"/>
        <w:gridCol w:w="477"/>
        <w:gridCol w:w="17"/>
        <w:gridCol w:w="640"/>
        <w:gridCol w:w="992"/>
        <w:gridCol w:w="992"/>
        <w:gridCol w:w="2268"/>
      </w:tblGrid>
      <w:tr w:rsidR="00563E83" w:rsidRPr="00BD0D46" w:rsidTr="00563E83">
        <w:tc>
          <w:tcPr>
            <w:tcW w:w="6804" w:type="dxa"/>
            <w:gridSpan w:val="3"/>
          </w:tcPr>
          <w:p w:rsidR="00563E83" w:rsidRPr="00BD0D46" w:rsidRDefault="00563E83" w:rsidP="00563E83">
            <w:pPr>
              <w:jc w:val="center"/>
            </w:pPr>
            <w:r w:rsidRPr="00BD0D46">
              <w:t>Ответственный исполнитель</w:t>
            </w:r>
          </w:p>
        </w:tc>
        <w:tc>
          <w:tcPr>
            <w:tcW w:w="5386" w:type="dxa"/>
            <w:gridSpan w:val="6"/>
          </w:tcPr>
          <w:p w:rsidR="00563E83" w:rsidRPr="00BD0D46" w:rsidRDefault="00563E83" w:rsidP="00563E83">
            <w:pPr>
              <w:jc w:val="center"/>
              <w:rPr>
                <w:b/>
              </w:rPr>
            </w:pPr>
            <w:r w:rsidRPr="00BD0D46">
              <w:rPr>
                <w:b/>
              </w:rPr>
              <w:t>Администрация Русско-Камешкирского сельсовета Камешкирского района</w:t>
            </w:r>
          </w:p>
          <w:p w:rsidR="00563E83" w:rsidRPr="00BD0D46" w:rsidRDefault="00563E83" w:rsidP="00563E83">
            <w:pPr>
              <w:jc w:val="center"/>
            </w:pPr>
          </w:p>
        </w:tc>
      </w:tr>
      <w:tr w:rsidR="00563E83" w:rsidRPr="00BD0D46" w:rsidTr="00563E83">
        <w:tc>
          <w:tcPr>
            <w:tcW w:w="685" w:type="dxa"/>
            <w:gridSpan w:val="2"/>
            <w:vMerge w:val="restart"/>
          </w:tcPr>
          <w:p w:rsidR="00563E83" w:rsidRPr="00BD0D46" w:rsidRDefault="00563E83" w:rsidP="00563E83">
            <w:pPr>
              <w:jc w:val="center"/>
            </w:pPr>
            <w:r w:rsidRPr="00BD0D46">
              <w:t>№ п\</w:t>
            </w:r>
            <w:proofErr w:type="gramStart"/>
            <w:r w:rsidRPr="00BD0D46">
              <w:t>п</w:t>
            </w:r>
            <w:proofErr w:type="gramEnd"/>
          </w:p>
        </w:tc>
        <w:tc>
          <w:tcPr>
            <w:tcW w:w="6119" w:type="dxa"/>
            <w:vMerge w:val="restart"/>
          </w:tcPr>
          <w:p w:rsidR="00563E83" w:rsidRPr="00BD0D46" w:rsidRDefault="00563E83" w:rsidP="00563E83">
            <w:pPr>
              <w:jc w:val="center"/>
            </w:pPr>
            <w:r w:rsidRPr="00BD0D46">
              <w:t xml:space="preserve">Наименование целевого показателя </w:t>
            </w:r>
          </w:p>
        </w:tc>
        <w:tc>
          <w:tcPr>
            <w:tcW w:w="1134" w:type="dxa"/>
            <w:gridSpan w:val="3"/>
            <w:vMerge w:val="restart"/>
          </w:tcPr>
          <w:p w:rsidR="00563E83" w:rsidRPr="00BD0D46" w:rsidRDefault="00563E83" w:rsidP="00563E83">
            <w:pPr>
              <w:jc w:val="center"/>
            </w:pPr>
            <w:r w:rsidRPr="00BD0D46">
              <w:t>Единица измерения</w:t>
            </w:r>
          </w:p>
        </w:tc>
        <w:tc>
          <w:tcPr>
            <w:tcW w:w="4252" w:type="dxa"/>
            <w:gridSpan w:val="3"/>
          </w:tcPr>
          <w:p w:rsidR="00563E83" w:rsidRPr="00BD0D46" w:rsidRDefault="00563E83" w:rsidP="00563E83">
            <w:pPr>
              <w:jc w:val="center"/>
            </w:pPr>
            <w:r w:rsidRPr="00BD0D46">
              <w:t xml:space="preserve">Значения целевых показателей </w:t>
            </w:r>
          </w:p>
        </w:tc>
      </w:tr>
      <w:tr w:rsidR="00563E83" w:rsidRPr="00BD0D46" w:rsidTr="00563E83">
        <w:trPr>
          <w:trHeight w:val="367"/>
        </w:trPr>
        <w:tc>
          <w:tcPr>
            <w:tcW w:w="685" w:type="dxa"/>
            <w:gridSpan w:val="2"/>
            <w:vMerge/>
          </w:tcPr>
          <w:p w:rsidR="00563E83" w:rsidRPr="00BD0D46" w:rsidRDefault="00563E83" w:rsidP="00563E83">
            <w:pPr>
              <w:jc w:val="right"/>
            </w:pPr>
          </w:p>
        </w:tc>
        <w:tc>
          <w:tcPr>
            <w:tcW w:w="6119" w:type="dxa"/>
            <w:vMerge/>
          </w:tcPr>
          <w:p w:rsidR="00563E83" w:rsidRPr="00BD0D46" w:rsidRDefault="00563E83" w:rsidP="00563E83">
            <w:pPr>
              <w:jc w:val="right"/>
            </w:pPr>
          </w:p>
        </w:tc>
        <w:tc>
          <w:tcPr>
            <w:tcW w:w="1134" w:type="dxa"/>
            <w:gridSpan w:val="3"/>
            <w:vMerge/>
          </w:tcPr>
          <w:p w:rsidR="00563E83" w:rsidRPr="00BD0D46" w:rsidRDefault="00563E83" w:rsidP="00563E83">
            <w:pPr>
              <w:jc w:val="right"/>
            </w:pPr>
          </w:p>
        </w:tc>
        <w:tc>
          <w:tcPr>
            <w:tcW w:w="1984" w:type="dxa"/>
            <w:gridSpan w:val="2"/>
          </w:tcPr>
          <w:p w:rsidR="00563E83" w:rsidRPr="00BD0D46" w:rsidRDefault="00563E83" w:rsidP="00563E83">
            <w:pPr>
              <w:jc w:val="center"/>
            </w:pPr>
            <w:r w:rsidRPr="00BD0D46">
              <w:t>2014</w:t>
            </w:r>
          </w:p>
        </w:tc>
        <w:tc>
          <w:tcPr>
            <w:tcW w:w="2268" w:type="dxa"/>
          </w:tcPr>
          <w:p w:rsidR="00563E83" w:rsidRPr="00BD0D46" w:rsidRDefault="00563E83" w:rsidP="00563E83">
            <w:pPr>
              <w:jc w:val="center"/>
            </w:pPr>
            <w:r w:rsidRPr="00BD0D46">
              <w:t>2015</w:t>
            </w:r>
          </w:p>
        </w:tc>
      </w:tr>
      <w:tr w:rsidR="00563E83" w:rsidRPr="00BD0D46" w:rsidTr="00563E83">
        <w:tc>
          <w:tcPr>
            <w:tcW w:w="12190" w:type="dxa"/>
            <w:gridSpan w:val="9"/>
          </w:tcPr>
          <w:p w:rsidR="00563E83" w:rsidRPr="00BD0D46" w:rsidRDefault="00563E83" w:rsidP="00563E83">
            <w:pPr>
              <w:jc w:val="center"/>
              <w:rPr>
                <w:b/>
              </w:rPr>
            </w:pPr>
            <w:r w:rsidRPr="00BD0D46">
              <w:rPr>
                <w:b/>
                <w:spacing w:val="-2"/>
              </w:rPr>
              <w:t xml:space="preserve">Развитие гражданского общества на территории  </w:t>
            </w:r>
            <w:r w:rsidRPr="00BD0D46">
              <w:rPr>
                <w:b/>
              </w:rPr>
              <w:t>Русско-Камешкирского</w:t>
            </w:r>
            <w:r w:rsidRPr="00BD0D46">
              <w:t xml:space="preserve"> </w:t>
            </w:r>
            <w:r w:rsidRPr="00BD0D46">
              <w:rPr>
                <w:b/>
                <w:spacing w:val="-2"/>
              </w:rPr>
              <w:t xml:space="preserve">сельсовета Камешкирского района Пензенской области </w:t>
            </w:r>
          </w:p>
        </w:tc>
      </w:tr>
      <w:tr w:rsidR="00563E83" w:rsidRPr="00BD0D46" w:rsidTr="00563E83">
        <w:tc>
          <w:tcPr>
            <w:tcW w:w="657" w:type="dxa"/>
            <w:tcBorders>
              <w:right w:val="single" w:sz="4" w:space="0" w:color="auto"/>
            </w:tcBorders>
          </w:tcPr>
          <w:p w:rsidR="00563E83" w:rsidRPr="00BD0D46" w:rsidRDefault="00563E83" w:rsidP="00563E83">
            <w:pPr>
              <w:jc w:val="center"/>
              <w:rPr>
                <w:spacing w:val="-2"/>
              </w:rPr>
            </w:pPr>
          </w:p>
        </w:tc>
        <w:tc>
          <w:tcPr>
            <w:tcW w:w="6147" w:type="dxa"/>
            <w:gridSpan w:val="2"/>
            <w:tcBorders>
              <w:left w:val="single" w:sz="4" w:space="0" w:color="auto"/>
              <w:right w:val="single" w:sz="4" w:space="0" w:color="auto"/>
            </w:tcBorders>
          </w:tcPr>
          <w:p w:rsidR="00563E83" w:rsidRPr="00BD0D46" w:rsidRDefault="00563E83" w:rsidP="00563E83">
            <w:pPr>
              <w:jc w:val="center"/>
              <w:rPr>
                <w:b/>
                <w:spacing w:val="-2"/>
              </w:rPr>
            </w:pPr>
            <w:r w:rsidRPr="00BD0D46">
              <w:rPr>
                <w:b/>
                <w:spacing w:val="-2"/>
              </w:rPr>
              <w:t>Эффективность  развития гражданского общества</w:t>
            </w:r>
          </w:p>
        </w:tc>
        <w:tc>
          <w:tcPr>
            <w:tcW w:w="477" w:type="dxa"/>
            <w:tcBorders>
              <w:left w:val="single" w:sz="4" w:space="0" w:color="auto"/>
              <w:right w:val="single" w:sz="4" w:space="0" w:color="auto"/>
            </w:tcBorders>
            <w:vAlign w:val="center"/>
          </w:tcPr>
          <w:p w:rsidR="00563E83" w:rsidRPr="00BD0D46" w:rsidRDefault="00563E83" w:rsidP="00563E83">
            <w:pPr>
              <w:jc w:val="center"/>
              <w:rPr>
                <w:spacing w:val="-2"/>
              </w:rPr>
            </w:pPr>
            <w:r w:rsidRPr="00BD0D46">
              <w:rPr>
                <w:spacing w:val="-2"/>
              </w:rPr>
              <w:t>%</w:t>
            </w:r>
          </w:p>
        </w:tc>
        <w:tc>
          <w:tcPr>
            <w:tcW w:w="1649" w:type="dxa"/>
            <w:gridSpan w:val="3"/>
            <w:tcBorders>
              <w:left w:val="single" w:sz="4" w:space="0" w:color="auto"/>
              <w:right w:val="single" w:sz="4" w:space="0" w:color="auto"/>
            </w:tcBorders>
            <w:vAlign w:val="center"/>
          </w:tcPr>
          <w:p w:rsidR="00563E83" w:rsidRPr="00BD0D46" w:rsidRDefault="00563E83" w:rsidP="00563E83">
            <w:pPr>
              <w:jc w:val="center"/>
            </w:pPr>
          </w:p>
        </w:tc>
        <w:tc>
          <w:tcPr>
            <w:tcW w:w="3260" w:type="dxa"/>
            <w:gridSpan w:val="2"/>
            <w:tcBorders>
              <w:left w:val="single" w:sz="4" w:space="0" w:color="auto"/>
            </w:tcBorders>
            <w:vAlign w:val="center"/>
          </w:tcPr>
          <w:p w:rsidR="00563E83" w:rsidRPr="00BD0D46" w:rsidRDefault="00563E83" w:rsidP="00563E83">
            <w:pPr>
              <w:jc w:val="center"/>
            </w:pPr>
          </w:p>
        </w:tc>
      </w:tr>
      <w:tr w:rsidR="00563E83" w:rsidRPr="00BD0D46" w:rsidTr="00563E83">
        <w:tc>
          <w:tcPr>
            <w:tcW w:w="12190" w:type="dxa"/>
            <w:gridSpan w:val="9"/>
          </w:tcPr>
          <w:p w:rsidR="00563E83" w:rsidRPr="00BD0D46" w:rsidRDefault="00563E83" w:rsidP="00563E83">
            <w:pPr>
              <w:jc w:val="center"/>
              <w:rPr>
                <w:b/>
              </w:rPr>
            </w:pPr>
            <w:r w:rsidRPr="00BD0D46">
              <w:rPr>
                <w:b/>
              </w:rPr>
              <w:t>Подпрограмма 1. «Снижение административных барьеров и повышение качества предоставления государственных и муниципальных услуг»</w:t>
            </w:r>
          </w:p>
        </w:tc>
      </w:tr>
      <w:tr w:rsidR="00563E83" w:rsidRPr="00BD0D46" w:rsidTr="00563E83">
        <w:tc>
          <w:tcPr>
            <w:tcW w:w="685" w:type="dxa"/>
            <w:gridSpan w:val="2"/>
          </w:tcPr>
          <w:p w:rsidR="00563E83" w:rsidRPr="00BD0D46" w:rsidRDefault="00563E83" w:rsidP="00563E83">
            <w:r w:rsidRPr="00BD0D46">
              <w:t>1</w:t>
            </w:r>
          </w:p>
        </w:tc>
        <w:tc>
          <w:tcPr>
            <w:tcW w:w="6119" w:type="dxa"/>
          </w:tcPr>
          <w:p w:rsidR="00563E83" w:rsidRPr="00BD0D46" w:rsidRDefault="00563E83" w:rsidP="00563E83">
            <w:r w:rsidRPr="00BD0D46">
              <w:t>Увеличение доли муниципальных  услуг (функций) включенных в Реестр муниципальных услуг (функций) Русско-Камешкирского сельсовета  Кампшкирского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w:t>
            </w:r>
            <w:proofErr w:type="gramStart"/>
            <w:r w:rsidRPr="00BD0D46">
              <w:t xml:space="preserve"> (%);</w:t>
            </w:r>
            <w:proofErr w:type="gramEnd"/>
          </w:p>
        </w:tc>
        <w:tc>
          <w:tcPr>
            <w:tcW w:w="494" w:type="dxa"/>
            <w:gridSpan w:val="2"/>
            <w:vAlign w:val="center"/>
          </w:tcPr>
          <w:p w:rsidR="00563E83" w:rsidRPr="00BD0D46" w:rsidRDefault="00563E83" w:rsidP="00563E83">
            <w:pPr>
              <w:jc w:val="center"/>
            </w:pPr>
            <w:r w:rsidRPr="00BD0D46">
              <w:t>%</w:t>
            </w:r>
          </w:p>
        </w:tc>
        <w:tc>
          <w:tcPr>
            <w:tcW w:w="1632" w:type="dxa"/>
            <w:gridSpan w:val="2"/>
            <w:vAlign w:val="center"/>
          </w:tcPr>
          <w:p w:rsidR="00563E83" w:rsidRPr="00BD0D46" w:rsidRDefault="00563E83" w:rsidP="00563E83">
            <w:pPr>
              <w:jc w:val="center"/>
            </w:pPr>
            <w:r w:rsidRPr="00BD0D46">
              <w:t>100</w:t>
            </w:r>
          </w:p>
        </w:tc>
        <w:tc>
          <w:tcPr>
            <w:tcW w:w="3260" w:type="dxa"/>
            <w:gridSpan w:val="2"/>
            <w:vAlign w:val="center"/>
          </w:tcPr>
          <w:p w:rsidR="00563E83" w:rsidRPr="00BD0D46" w:rsidRDefault="00563E83" w:rsidP="00563E83">
            <w:pPr>
              <w:jc w:val="center"/>
            </w:pPr>
            <w:r w:rsidRPr="00BD0D46">
              <w:t>100</w:t>
            </w:r>
          </w:p>
        </w:tc>
      </w:tr>
      <w:tr w:rsidR="00563E83" w:rsidRPr="00BD0D46" w:rsidTr="00563E83">
        <w:tc>
          <w:tcPr>
            <w:tcW w:w="685" w:type="dxa"/>
            <w:gridSpan w:val="2"/>
          </w:tcPr>
          <w:p w:rsidR="00563E83" w:rsidRPr="00BD0D46" w:rsidRDefault="00563E83" w:rsidP="00563E83">
            <w:r w:rsidRPr="00BD0D46">
              <w:t>2</w:t>
            </w:r>
          </w:p>
        </w:tc>
        <w:tc>
          <w:tcPr>
            <w:tcW w:w="6119" w:type="dxa"/>
          </w:tcPr>
          <w:p w:rsidR="00563E83" w:rsidRPr="00BD0D46" w:rsidRDefault="00563E83" w:rsidP="00563E83">
            <w:r w:rsidRPr="00BD0D46">
              <w:t xml:space="preserve">Увеличение доли муниципальных  услуг (функций) включенных в Реестр муниципальных услуг (функций) Русско-Камешкирского сельсовета  Пензенской области </w:t>
            </w:r>
            <w:r w:rsidRPr="00BD0D46">
              <w:lastRenderedPageBreak/>
              <w:t>для которых разработаны административные регламенты</w:t>
            </w:r>
            <w:proofErr w:type="gramStart"/>
            <w:r w:rsidRPr="00BD0D46">
              <w:t xml:space="preserve"> (%);</w:t>
            </w:r>
            <w:proofErr w:type="gramEnd"/>
          </w:p>
        </w:tc>
        <w:tc>
          <w:tcPr>
            <w:tcW w:w="494" w:type="dxa"/>
            <w:gridSpan w:val="2"/>
            <w:vAlign w:val="center"/>
          </w:tcPr>
          <w:p w:rsidR="00563E83" w:rsidRPr="00BD0D46" w:rsidRDefault="00563E83" w:rsidP="00563E83">
            <w:pPr>
              <w:jc w:val="center"/>
            </w:pPr>
            <w:r w:rsidRPr="00BD0D46">
              <w:lastRenderedPageBreak/>
              <w:t>%</w:t>
            </w:r>
          </w:p>
        </w:tc>
        <w:tc>
          <w:tcPr>
            <w:tcW w:w="1632" w:type="dxa"/>
            <w:gridSpan w:val="2"/>
            <w:vAlign w:val="center"/>
          </w:tcPr>
          <w:p w:rsidR="00563E83" w:rsidRPr="00BD0D46" w:rsidRDefault="00563E83" w:rsidP="00563E83">
            <w:pPr>
              <w:jc w:val="center"/>
            </w:pPr>
            <w:r w:rsidRPr="00BD0D46">
              <w:t>100</w:t>
            </w:r>
          </w:p>
        </w:tc>
        <w:tc>
          <w:tcPr>
            <w:tcW w:w="3260" w:type="dxa"/>
            <w:gridSpan w:val="2"/>
            <w:vAlign w:val="center"/>
          </w:tcPr>
          <w:p w:rsidR="00563E83" w:rsidRPr="00BD0D46" w:rsidRDefault="00563E83" w:rsidP="00563E83">
            <w:pPr>
              <w:jc w:val="center"/>
            </w:pPr>
            <w:r w:rsidRPr="00BD0D46">
              <w:t>100</w:t>
            </w:r>
          </w:p>
        </w:tc>
      </w:tr>
      <w:tr w:rsidR="00563E83" w:rsidRPr="00BD0D46" w:rsidTr="00563E83">
        <w:tc>
          <w:tcPr>
            <w:tcW w:w="685" w:type="dxa"/>
            <w:gridSpan w:val="2"/>
          </w:tcPr>
          <w:p w:rsidR="00563E83" w:rsidRPr="00BD0D46" w:rsidRDefault="00563E83" w:rsidP="00563E83">
            <w:r w:rsidRPr="00BD0D46">
              <w:lastRenderedPageBreak/>
              <w:t>3</w:t>
            </w:r>
          </w:p>
        </w:tc>
        <w:tc>
          <w:tcPr>
            <w:tcW w:w="6119" w:type="dxa"/>
          </w:tcPr>
          <w:p w:rsidR="00563E83" w:rsidRPr="00BD0D46" w:rsidRDefault="00563E83" w:rsidP="00563E83">
            <w:r w:rsidRPr="00BD0D46">
              <w:t>Увеличение доли заявителей, удовлетворенных качеством услуг представленных на базе МФЦ</w:t>
            </w:r>
            <w:proofErr w:type="gramStart"/>
            <w:r w:rsidRPr="00BD0D46">
              <w:t xml:space="preserve"> (%).</w:t>
            </w:r>
            <w:proofErr w:type="gramEnd"/>
          </w:p>
        </w:tc>
        <w:tc>
          <w:tcPr>
            <w:tcW w:w="494" w:type="dxa"/>
            <w:gridSpan w:val="2"/>
            <w:vAlign w:val="center"/>
          </w:tcPr>
          <w:p w:rsidR="00563E83" w:rsidRPr="00BD0D46" w:rsidRDefault="00563E83" w:rsidP="00563E83">
            <w:pPr>
              <w:jc w:val="center"/>
            </w:pPr>
            <w:r w:rsidRPr="00BD0D46">
              <w:t>%</w:t>
            </w:r>
          </w:p>
        </w:tc>
        <w:tc>
          <w:tcPr>
            <w:tcW w:w="1632" w:type="dxa"/>
            <w:gridSpan w:val="2"/>
            <w:vAlign w:val="center"/>
          </w:tcPr>
          <w:p w:rsidR="00563E83" w:rsidRPr="00BD0D46" w:rsidRDefault="00563E83" w:rsidP="00563E83">
            <w:pPr>
              <w:jc w:val="center"/>
            </w:pPr>
            <w:r w:rsidRPr="00BD0D46">
              <w:t>100</w:t>
            </w:r>
          </w:p>
        </w:tc>
        <w:tc>
          <w:tcPr>
            <w:tcW w:w="3260" w:type="dxa"/>
            <w:gridSpan w:val="2"/>
            <w:vAlign w:val="center"/>
          </w:tcPr>
          <w:p w:rsidR="00563E83" w:rsidRPr="00BD0D46" w:rsidRDefault="00563E83" w:rsidP="00563E83">
            <w:pPr>
              <w:jc w:val="center"/>
            </w:pPr>
            <w:r w:rsidRPr="00BD0D46">
              <w:t>100</w:t>
            </w:r>
          </w:p>
        </w:tc>
      </w:tr>
      <w:tr w:rsidR="00563E83" w:rsidRPr="00BD0D46" w:rsidTr="00563E83">
        <w:trPr>
          <w:trHeight w:val="636"/>
        </w:trPr>
        <w:tc>
          <w:tcPr>
            <w:tcW w:w="12190" w:type="dxa"/>
            <w:gridSpan w:val="9"/>
          </w:tcPr>
          <w:p w:rsidR="00563E83" w:rsidRPr="00BD0D46" w:rsidRDefault="00563E83" w:rsidP="00563E83">
            <w:pPr>
              <w:jc w:val="center"/>
              <w:rPr>
                <w:b/>
              </w:rPr>
            </w:pPr>
            <w:r w:rsidRPr="00BD0D46">
              <w:rPr>
                <w:b/>
              </w:rPr>
              <w:t xml:space="preserve">Подпрограмма 2 «Поддержка развития местного самоуправления </w:t>
            </w:r>
          </w:p>
          <w:p w:rsidR="00563E83" w:rsidRPr="00BD0D46" w:rsidRDefault="00563E83" w:rsidP="00563E83">
            <w:pPr>
              <w:jc w:val="center"/>
              <w:rPr>
                <w:b/>
              </w:rPr>
            </w:pPr>
            <w:r w:rsidRPr="00BD0D46">
              <w:rPr>
                <w:b/>
              </w:rPr>
              <w:t>и муниципальной службы в  Русско-Камешкирском сельсовете Камешкирского района Пензенской области»</w:t>
            </w:r>
          </w:p>
        </w:tc>
      </w:tr>
      <w:tr w:rsidR="00563E83" w:rsidRPr="00BD0D46" w:rsidTr="00563E83">
        <w:trPr>
          <w:trHeight w:val="289"/>
        </w:trPr>
        <w:tc>
          <w:tcPr>
            <w:tcW w:w="685" w:type="dxa"/>
            <w:gridSpan w:val="2"/>
          </w:tcPr>
          <w:p w:rsidR="00563E83" w:rsidRPr="00BD0D46" w:rsidRDefault="00563E83" w:rsidP="00563E83">
            <w:pPr>
              <w:jc w:val="center"/>
            </w:pPr>
            <w:r w:rsidRPr="00BD0D46">
              <w:t>1</w:t>
            </w:r>
          </w:p>
        </w:tc>
        <w:tc>
          <w:tcPr>
            <w:tcW w:w="6119" w:type="dxa"/>
          </w:tcPr>
          <w:p w:rsidR="00563E83" w:rsidRPr="00BD0D46" w:rsidRDefault="00563E83" w:rsidP="00563E83">
            <w:r w:rsidRPr="00BD0D46">
              <w:t xml:space="preserve">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w:t>
            </w:r>
            <w:proofErr w:type="gramStart"/>
            <w:r w:rsidRPr="00BD0D46">
              <w:t>эффективности деятельности органов местного самоуправления городских округов</w:t>
            </w:r>
            <w:proofErr w:type="gramEnd"/>
            <w:r w:rsidRPr="00BD0D46">
              <w:t xml:space="preserve"> и муниципальных районов» (с последующими изменениями)</w:t>
            </w:r>
          </w:p>
          <w:p w:rsidR="00563E83" w:rsidRPr="00BD0D46" w:rsidRDefault="00563E83" w:rsidP="00563E83">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494" w:type="dxa"/>
            <w:gridSpan w:val="2"/>
          </w:tcPr>
          <w:p w:rsidR="00563E83" w:rsidRPr="00BD0D46" w:rsidRDefault="00563E83" w:rsidP="00563E83">
            <w:pPr>
              <w:jc w:val="center"/>
            </w:pPr>
            <w:r w:rsidRPr="00BD0D46">
              <w:t>%</w:t>
            </w:r>
          </w:p>
        </w:tc>
        <w:tc>
          <w:tcPr>
            <w:tcW w:w="1632" w:type="dxa"/>
            <w:gridSpan w:val="2"/>
            <w:vAlign w:val="center"/>
          </w:tcPr>
          <w:p w:rsidR="00563E83" w:rsidRPr="00BD0D46" w:rsidRDefault="00563E83" w:rsidP="00563E83">
            <w:pPr>
              <w:jc w:val="center"/>
            </w:pPr>
            <w:r w:rsidRPr="00BD0D46">
              <w:t>100</w:t>
            </w:r>
          </w:p>
        </w:tc>
        <w:tc>
          <w:tcPr>
            <w:tcW w:w="3260" w:type="dxa"/>
            <w:gridSpan w:val="2"/>
            <w:vAlign w:val="center"/>
          </w:tcPr>
          <w:p w:rsidR="00563E83" w:rsidRPr="00BD0D46" w:rsidRDefault="00563E83" w:rsidP="00563E83">
            <w:pPr>
              <w:jc w:val="center"/>
            </w:pPr>
            <w:r w:rsidRPr="00BD0D46">
              <w:t>100</w:t>
            </w:r>
          </w:p>
        </w:tc>
      </w:tr>
      <w:tr w:rsidR="00563E83" w:rsidRPr="00BD0D46" w:rsidTr="00563E83">
        <w:trPr>
          <w:trHeight w:val="289"/>
        </w:trPr>
        <w:tc>
          <w:tcPr>
            <w:tcW w:w="685" w:type="dxa"/>
            <w:gridSpan w:val="2"/>
          </w:tcPr>
          <w:p w:rsidR="00563E83" w:rsidRPr="00BD0D46" w:rsidRDefault="00563E83" w:rsidP="00563E83">
            <w:pPr>
              <w:jc w:val="center"/>
            </w:pPr>
            <w:r w:rsidRPr="00BD0D46">
              <w:t>2</w:t>
            </w:r>
          </w:p>
        </w:tc>
        <w:tc>
          <w:tcPr>
            <w:tcW w:w="6119" w:type="dxa"/>
          </w:tcPr>
          <w:p w:rsidR="00563E83" w:rsidRPr="00BD0D46" w:rsidRDefault="00563E83" w:rsidP="00563E83">
            <w:r w:rsidRPr="00BD0D46">
              <w:t xml:space="preserve">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w:t>
            </w:r>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494" w:type="dxa"/>
            <w:gridSpan w:val="2"/>
          </w:tcPr>
          <w:p w:rsidR="00563E83" w:rsidRPr="00BD0D46" w:rsidRDefault="00563E83" w:rsidP="00563E83">
            <w:pPr>
              <w:jc w:val="center"/>
            </w:pPr>
            <w:r w:rsidRPr="00BD0D46">
              <w:t>%</w:t>
            </w:r>
          </w:p>
        </w:tc>
        <w:tc>
          <w:tcPr>
            <w:tcW w:w="1632" w:type="dxa"/>
            <w:gridSpan w:val="2"/>
            <w:vAlign w:val="center"/>
          </w:tcPr>
          <w:p w:rsidR="00563E83" w:rsidRPr="00BD0D46" w:rsidRDefault="00563E83" w:rsidP="00563E83">
            <w:pPr>
              <w:jc w:val="center"/>
            </w:pPr>
            <w:r w:rsidRPr="00BD0D46">
              <w:t>100</w:t>
            </w:r>
          </w:p>
        </w:tc>
        <w:tc>
          <w:tcPr>
            <w:tcW w:w="3260" w:type="dxa"/>
            <w:gridSpan w:val="2"/>
            <w:vAlign w:val="center"/>
          </w:tcPr>
          <w:p w:rsidR="00563E83" w:rsidRPr="00BD0D46" w:rsidRDefault="00563E83" w:rsidP="00563E83">
            <w:pPr>
              <w:jc w:val="center"/>
            </w:pPr>
            <w:r w:rsidRPr="00BD0D46">
              <w:t>100</w:t>
            </w:r>
          </w:p>
        </w:tc>
      </w:tr>
      <w:tr w:rsidR="00563E83" w:rsidRPr="00BD0D46" w:rsidTr="00563E83">
        <w:trPr>
          <w:trHeight w:val="289"/>
        </w:trPr>
        <w:tc>
          <w:tcPr>
            <w:tcW w:w="685" w:type="dxa"/>
            <w:gridSpan w:val="2"/>
          </w:tcPr>
          <w:p w:rsidR="00563E83" w:rsidRPr="00BD0D46" w:rsidRDefault="00563E83" w:rsidP="00563E83">
            <w:pPr>
              <w:jc w:val="center"/>
            </w:pPr>
            <w:r w:rsidRPr="00BD0D46">
              <w:t>3.</w:t>
            </w:r>
          </w:p>
        </w:tc>
        <w:tc>
          <w:tcPr>
            <w:tcW w:w="6119" w:type="dxa"/>
          </w:tcPr>
          <w:p w:rsidR="00563E83" w:rsidRPr="00BD0D46" w:rsidRDefault="00563E83" w:rsidP="00563E83">
            <w:r w:rsidRPr="00BD0D46">
              <w:t xml:space="preserve">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w:t>
            </w:r>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494" w:type="dxa"/>
            <w:gridSpan w:val="2"/>
          </w:tcPr>
          <w:p w:rsidR="00563E83" w:rsidRPr="00BD0D46" w:rsidRDefault="00563E83" w:rsidP="00563E83">
            <w:pPr>
              <w:jc w:val="center"/>
            </w:pPr>
            <w:r w:rsidRPr="00BD0D46">
              <w:t>%</w:t>
            </w:r>
          </w:p>
        </w:tc>
        <w:tc>
          <w:tcPr>
            <w:tcW w:w="1632" w:type="dxa"/>
            <w:gridSpan w:val="2"/>
            <w:vAlign w:val="center"/>
          </w:tcPr>
          <w:p w:rsidR="00563E83" w:rsidRPr="00BD0D46" w:rsidRDefault="00563E83" w:rsidP="00563E83">
            <w:pPr>
              <w:jc w:val="center"/>
            </w:pPr>
            <w:r w:rsidRPr="00BD0D46">
              <w:t>100</w:t>
            </w:r>
          </w:p>
        </w:tc>
        <w:tc>
          <w:tcPr>
            <w:tcW w:w="3260" w:type="dxa"/>
            <w:gridSpan w:val="2"/>
            <w:vAlign w:val="center"/>
          </w:tcPr>
          <w:p w:rsidR="00563E83" w:rsidRPr="00BD0D46" w:rsidRDefault="00563E83" w:rsidP="00563E83">
            <w:pPr>
              <w:jc w:val="center"/>
            </w:pPr>
            <w:r w:rsidRPr="00BD0D46">
              <w:t>100</w:t>
            </w:r>
          </w:p>
        </w:tc>
      </w:tr>
      <w:tr w:rsidR="00563E83" w:rsidRPr="00BD0D46" w:rsidTr="00563E83">
        <w:trPr>
          <w:trHeight w:val="289"/>
        </w:trPr>
        <w:tc>
          <w:tcPr>
            <w:tcW w:w="685" w:type="dxa"/>
            <w:gridSpan w:val="2"/>
          </w:tcPr>
          <w:p w:rsidR="00563E83" w:rsidRPr="00BD0D46" w:rsidRDefault="00563E83" w:rsidP="00563E83">
            <w:pPr>
              <w:jc w:val="center"/>
            </w:pPr>
            <w:r w:rsidRPr="00BD0D46">
              <w:t xml:space="preserve">4. </w:t>
            </w:r>
          </w:p>
        </w:tc>
        <w:tc>
          <w:tcPr>
            <w:tcW w:w="6119" w:type="dxa"/>
          </w:tcPr>
          <w:p w:rsidR="00563E83" w:rsidRPr="00BD0D46" w:rsidRDefault="00563E83" w:rsidP="00563E83">
            <w:r w:rsidRPr="00BD0D46">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494" w:type="dxa"/>
            <w:gridSpan w:val="2"/>
          </w:tcPr>
          <w:p w:rsidR="00563E83" w:rsidRPr="00BD0D46" w:rsidRDefault="00563E83" w:rsidP="00563E83">
            <w:pPr>
              <w:jc w:val="center"/>
            </w:pPr>
            <w:r w:rsidRPr="00BD0D46">
              <w:t>%</w:t>
            </w:r>
          </w:p>
        </w:tc>
        <w:tc>
          <w:tcPr>
            <w:tcW w:w="1632" w:type="dxa"/>
            <w:gridSpan w:val="2"/>
            <w:vAlign w:val="center"/>
          </w:tcPr>
          <w:p w:rsidR="00563E83" w:rsidRPr="00BD0D46" w:rsidRDefault="00563E83" w:rsidP="00563E83">
            <w:pPr>
              <w:jc w:val="center"/>
            </w:pPr>
            <w:r w:rsidRPr="00BD0D46">
              <w:t>100</w:t>
            </w:r>
          </w:p>
        </w:tc>
        <w:tc>
          <w:tcPr>
            <w:tcW w:w="3260" w:type="dxa"/>
            <w:gridSpan w:val="2"/>
            <w:vAlign w:val="center"/>
          </w:tcPr>
          <w:p w:rsidR="00563E83" w:rsidRPr="00BD0D46" w:rsidRDefault="00563E83" w:rsidP="00563E83">
            <w:pPr>
              <w:jc w:val="center"/>
            </w:pPr>
            <w:r w:rsidRPr="00BD0D46">
              <w:t>100</w:t>
            </w:r>
          </w:p>
        </w:tc>
      </w:tr>
    </w:tbl>
    <w:p w:rsidR="00563E83" w:rsidRPr="00BD0D46" w:rsidRDefault="00563E83" w:rsidP="00563E83">
      <w:pPr>
        <w:jc w:val="center"/>
        <w:rPr>
          <w:b/>
        </w:rPr>
      </w:pPr>
    </w:p>
    <w:p w:rsidR="00563E83" w:rsidRPr="00BD0D46" w:rsidRDefault="00563E83" w:rsidP="00563E83">
      <w:pPr>
        <w:rPr>
          <w:sz w:val="28"/>
        </w:rPr>
      </w:pPr>
    </w:p>
    <w:p w:rsidR="00563E83" w:rsidRPr="00BD0D46" w:rsidRDefault="00563E83" w:rsidP="00563E83">
      <w:pPr>
        <w:rPr>
          <w:sz w:val="28"/>
        </w:rPr>
      </w:pPr>
    </w:p>
    <w:p w:rsidR="00563E83" w:rsidRPr="00BD0D46" w:rsidRDefault="00563E83" w:rsidP="00563E83">
      <w:pPr>
        <w:rPr>
          <w:sz w:val="28"/>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№4</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202923" w:rsidRDefault="00563E83" w:rsidP="00563E83">
      <w:pPr>
        <w:jc w:val="right"/>
        <w:rPr>
          <w:color w:val="FF0000"/>
          <w:sz w:val="20"/>
          <w:szCs w:val="20"/>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6D0D91">
        <w:rPr>
          <w:color w:val="FF0000"/>
          <w:sz w:val="20"/>
          <w:szCs w:val="20"/>
          <w:lang w:val="en-US"/>
        </w:rPr>
        <w:t>2</w:t>
      </w:r>
      <w:r w:rsidRPr="006D0D91">
        <w:rPr>
          <w:color w:val="FF0000"/>
          <w:sz w:val="20"/>
          <w:szCs w:val="20"/>
        </w:rPr>
        <w:t>г. №</w:t>
      </w:r>
      <w:r w:rsidR="00202923">
        <w:rPr>
          <w:color w:val="FF0000"/>
          <w:sz w:val="20"/>
          <w:szCs w:val="20"/>
        </w:rPr>
        <w:t>215</w:t>
      </w:r>
    </w:p>
    <w:p w:rsidR="00563E83" w:rsidRPr="006D0D91" w:rsidRDefault="00563E83" w:rsidP="00563E83">
      <w:pPr>
        <w:jc w:val="center"/>
        <w:rPr>
          <w:b/>
          <w:color w:val="FF0000"/>
        </w:rPr>
      </w:pPr>
    </w:p>
    <w:p w:rsidR="00563E83" w:rsidRPr="00BD0D46" w:rsidRDefault="00563E83" w:rsidP="00563E83">
      <w:pPr>
        <w:jc w:val="center"/>
        <w:rPr>
          <w:b/>
        </w:rPr>
      </w:pPr>
    </w:p>
    <w:p w:rsidR="00563E83" w:rsidRPr="00BD0D46" w:rsidRDefault="00563E83" w:rsidP="00563E83">
      <w:pPr>
        <w:jc w:val="right"/>
        <w:rPr>
          <w:sz w:val="20"/>
          <w:szCs w:val="20"/>
        </w:rPr>
      </w:pPr>
      <w:r w:rsidRPr="00BD0D46">
        <w:rPr>
          <w:b/>
          <w:sz w:val="20"/>
          <w:szCs w:val="20"/>
        </w:rPr>
        <w:t xml:space="preserve">            </w:t>
      </w:r>
      <w:r w:rsidRPr="00BD0D46">
        <w:rPr>
          <w:sz w:val="20"/>
          <w:szCs w:val="20"/>
        </w:rPr>
        <w:t xml:space="preserve">Приложение№ 3.1. </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rPr>
          <w:sz w:val="20"/>
          <w:szCs w:val="20"/>
        </w:rPr>
      </w:pPr>
      <w:r w:rsidRPr="00BD0D46">
        <w:rPr>
          <w:sz w:val="20"/>
          <w:szCs w:val="20"/>
        </w:rPr>
        <w:t xml:space="preserve">Камешкирского района  Пензенской области» </w:t>
      </w:r>
    </w:p>
    <w:p w:rsidR="00563E83" w:rsidRPr="00BD0D46" w:rsidRDefault="00563E83" w:rsidP="00563E83">
      <w:pPr>
        <w:jc w:val="center"/>
        <w:rPr>
          <w:b/>
          <w:bCs/>
        </w:rPr>
      </w:pPr>
      <w:proofErr w:type="gramStart"/>
      <w:r w:rsidRPr="00BD0D46">
        <w:rPr>
          <w:b/>
          <w:bCs/>
        </w:rPr>
        <w:t>П</w:t>
      </w:r>
      <w:proofErr w:type="gramEnd"/>
      <w:r w:rsidRPr="00BD0D46">
        <w:rPr>
          <w:b/>
          <w:bCs/>
        </w:rPr>
        <w:t xml:space="preserve"> Е Р Е Ч Е Н Ь </w:t>
      </w:r>
    </w:p>
    <w:p w:rsidR="00563E83" w:rsidRPr="00BD0D46" w:rsidRDefault="00563E83" w:rsidP="00563E83">
      <w:pPr>
        <w:jc w:val="center"/>
        <w:rPr>
          <w:u w:val="single"/>
        </w:rPr>
      </w:pPr>
      <w:r w:rsidRPr="00BD0D46">
        <w:rPr>
          <w:b/>
          <w:bCs/>
        </w:rPr>
        <w:t>целевых показателей муниципальной программы Камешкирского района Пензенской области</w:t>
      </w:r>
      <w:r w:rsidRPr="00BD0D46">
        <w:rPr>
          <w:b/>
        </w:rPr>
        <w:t xml:space="preserve">  </w:t>
      </w:r>
    </w:p>
    <w:p w:rsidR="00563E83" w:rsidRPr="00BD0D46" w:rsidRDefault="00563E83" w:rsidP="00563E83">
      <w:pPr>
        <w:jc w:val="center"/>
        <w:rPr>
          <w:b/>
        </w:rPr>
      </w:pPr>
      <w:r w:rsidRPr="00BD0D46">
        <w:rPr>
          <w:b/>
        </w:rPr>
        <w:t>«</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563E83" w:rsidRPr="00BD0D46" w:rsidRDefault="00563E83" w:rsidP="00563E83">
      <w:pPr>
        <w:jc w:val="center"/>
        <w:rPr>
          <w:b/>
          <w:sz w:val="28"/>
          <w:szCs w:val="28"/>
        </w:rPr>
      </w:pPr>
    </w:p>
    <w:tbl>
      <w:tblPr>
        <w:tblW w:w="1105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
        <w:gridCol w:w="28"/>
        <w:gridCol w:w="5977"/>
        <w:gridCol w:w="619"/>
        <w:gridCol w:w="17"/>
        <w:gridCol w:w="498"/>
        <w:gridCol w:w="992"/>
        <w:gridCol w:w="1418"/>
        <w:gridCol w:w="850"/>
      </w:tblGrid>
      <w:tr w:rsidR="00563E83" w:rsidRPr="00BD0D46" w:rsidTr="00563E83">
        <w:tc>
          <w:tcPr>
            <w:tcW w:w="6662" w:type="dxa"/>
            <w:gridSpan w:val="3"/>
          </w:tcPr>
          <w:p w:rsidR="00563E83" w:rsidRPr="00BD0D46" w:rsidRDefault="00563E83" w:rsidP="00563E83">
            <w:pPr>
              <w:jc w:val="center"/>
            </w:pPr>
            <w:r w:rsidRPr="00BD0D46">
              <w:t>Ответственный исполнитель</w:t>
            </w:r>
          </w:p>
        </w:tc>
        <w:tc>
          <w:tcPr>
            <w:tcW w:w="4394" w:type="dxa"/>
            <w:gridSpan w:val="6"/>
          </w:tcPr>
          <w:p w:rsidR="00563E83" w:rsidRPr="00BD0D46" w:rsidRDefault="00563E83" w:rsidP="00563E83">
            <w:pPr>
              <w:jc w:val="center"/>
              <w:rPr>
                <w:b/>
              </w:rPr>
            </w:pPr>
            <w:r w:rsidRPr="00BD0D46">
              <w:rPr>
                <w:b/>
              </w:rPr>
              <w:t>Администрация Русско-Камешкирского сельсовета Камешкирского района</w:t>
            </w:r>
          </w:p>
          <w:p w:rsidR="00563E83" w:rsidRPr="00BD0D46" w:rsidRDefault="00563E83" w:rsidP="00563E83">
            <w:pPr>
              <w:jc w:val="center"/>
            </w:pPr>
          </w:p>
        </w:tc>
      </w:tr>
      <w:tr w:rsidR="00563E83" w:rsidRPr="00BD0D46" w:rsidTr="00563E83">
        <w:tc>
          <w:tcPr>
            <w:tcW w:w="685" w:type="dxa"/>
            <w:gridSpan w:val="2"/>
            <w:vMerge w:val="restart"/>
          </w:tcPr>
          <w:p w:rsidR="00563E83" w:rsidRPr="00BD0D46" w:rsidRDefault="00563E83" w:rsidP="00563E83">
            <w:pPr>
              <w:jc w:val="center"/>
            </w:pPr>
            <w:r w:rsidRPr="00BD0D46">
              <w:t>№ п\</w:t>
            </w:r>
            <w:proofErr w:type="gramStart"/>
            <w:r w:rsidRPr="00BD0D46">
              <w:t>п</w:t>
            </w:r>
            <w:proofErr w:type="gramEnd"/>
          </w:p>
        </w:tc>
        <w:tc>
          <w:tcPr>
            <w:tcW w:w="5977" w:type="dxa"/>
            <w:vMerge w:val="restart"/>
          </w:tcPr>
          <w:p w:rsidR="00563E83" w:rsidRPr="00BD0D46" w:rsidRDefault="00563E83" w:rsidP="00563E83">
            <w:pPr>
              <w:jc w:val="center"/>
            </w:pPr>
            <w:r w:rsidRPr="00BD0D46">
              <w:t xml:space="preserve">Наименование целевого показателя </w:t>
            </w:r>
          </w:p>
        </w:tc>
        <w:tc>
          <w:tcPr>
            <w:tcW w:w="1134" w:type="dxa"/>
            <w:gridSpan w:val="3"/>
            <w:vMerge w:val="restart"/>
          </w:tcPr>
          <w:p w:rsidR="00563E83" w:rsidRPr="00BD0D46" w:rsidRDefault="00563E83" w:rsidP="00563E83">
            <w:pPr>
              <w:jc w:val="center"/>
            </w:pPr>
            <w:r w:rsidRPr="00BD0D46">
              <w:t>Единица измерения</w:t>
            </w:r>
          </w:p>
        </w:tc>
        <w:tc>
          <w:tcPr>
            <w:tcW w:w="3260" w:type="dxa"/>
            <w:gridSpan w:val="3"/>
          </w:tcPr>
          <w:p w:rsidR="00563E83" w:rsidRPr="00BD0D46" w:rsidRDefault="00563E83" w:rsidP="00563E83">
            <w:pPr>
              <w:jc w:val="center"/>
            </w:pPr>
            <w:r w:rsidRPr="00BD0D46">
              <w:t xml:space="preserve">Значения целевых показателей </w:t>
            </w:r>
          </w:p>
        </w:tc>
      </w:tr>
      <w:tr w:rsidR="00563E83" w:rsidRPr="00BD0D46" w:rsidTr="00563E83">
        <w:trPr>
          <w:trHeight w:val="367"/>
        </w:trPr>
        <w:tc>
          <w:tcPr>
            <w:tcW w:w="685" w:type="dxa"/>
            <w:gridSpan w:val="2"/>
            <w:vMerge/>
          </w:tcPr>
          <w:p w:rsidR="00563E83" w:rsidRPr="00BD0D46" w:rsidRDefault="00563E83" w:rsidP="00563E83">
            <w:pPr>
              <w:jc w:val="right"/>
            </w:pPr>
          </w:p>
        </w:tc>
        <w:tc>
          <w:tcPr>
            <w:tcW w:w="5977" w:type="dxa"/>
            <w:vMerge/>
          </w:tcPr>
          <w:p w:rsidR="00563E83" w:rsidRPr="00BD0D46" w:rsidRDefault="00563E83" w:rsidP="00563E83">
            <w:pPr>
              <w:jc w:val="right"/>
            </w:pPr>
          </w:p>
        </w:tc>
        <w:tc>
          <w:tcPr>
            <w:tcW w:w="1134" w:type="dxa"/>
            <w:gridSpan w:val="3"/>
            <w:vMerge/>
          </w:tcPr>
          <w:p w:rsidR="00563E83" w:rsidRPr="00BD0D46" w:rsidRDefault="00563E83" w:rsidP="00563E83">
            <w:pPr>
              <w:jc w:val="right"/>
            </w:pPr>
          </w:p>
        </w:tc>
        <w:tc>
          <w:tcPr>
            <w:tcW w:w="992" w:type="dxa"/>
          </w:tcPr>
          <w:p w:rsidR="00563E83" w:rsidRPr="00BD0D46" w:rsidRDefault="00563E83" w:rsidP="00563E83">
            <w:pPr>
              <w:jc w:val="center"/>
            </w:pPr>
            <w:r w:rsidRPr="00BD0D46">
              <w:t>2016</w:t>
            </w:r>
          </w:p>
        </w:tc>
        <w:tc>
          <w:tcPr>
            <w:tcW w:w="1418" w:type="dxa"/>
          </w:tcPr>
          <w:p w:rsidR="00563E83" w:rsidRPr="00BD0D46" w:rsidRDefault="00563E83" w:rsidP="00563E83">
            <w:pPr>
              <w:jc w:val="center"/>
            </w:pPr>
            <w:r w:rsidRPr="00BD0D46">
              <w:t>2017</w:t>
            </w:r>
          </w:p>
        </w:tc>
        <w:tc>
          <w:tcPr>
            <w:tcW w:w="850" w:type="dxa"/>
          </w:tcPr>
          <w:p w:rsidR="00563E83" w:rsidRPr="00BD0D46" w:rsidRDefault="00563E83" w:rsidP="00563E83">
            <w:pPr>
              <w:jc w:val="center"/>
            </w:pPr>
            <w:r w:rsidRPr="00BD0D46">
              <w:t>2018</w:t>
            </w:r>
          </w:p>
        </w:tc>
      </w:tr>
      <w:tr w:rsidR="00563E83" w:rsidRPr="00BD0D46" w:rsidTr="00563E83">
        <w:tc>
          <w:tcPr>
            <w:tcW w:w="11056" w:type="dxa"/>
            <w:gridSpan w:val="9"/>
          </w:tcPr>
          <w:p w:rsidR="00563E83" w:rsidRPr="00BD0D46" w:rsidRDefault="00563E83" w:rsidP="00563E83">
            <w:pPr>
              <w:jc w:val="center"/>
              <w:rPr>
                <w:b/>
              </w:rPr>
            </w:pPr>
            <w:r w:rsidRPr="00BD0D46">
              <w:rPr>
                <w:b/>
                <w:spacing w:val="-2"/>
              </w:rPr>
              <w:t xml:space="preserve">Развитие гражданского общества на территории  </w:t>
            </w:r>
            <w:r w:rsidRPr="00BD0D46">
              <w:rPr>
                <w:b/>
              </w:rPr>
              <w:t>Русско-Камешкирского</w:t>
            </w:r>
            <w:r w:rsidRPr="00BD0D46">
              <w:t xml:space="preserve"> </w:t>
            </w:r>
            <w:r w:rsidRPr="00BD0D46">
              <w:rPr>
                <w:b/>
                <w:spacing w:val="-2"/>
              </w:rPr>
              <w:t xml:space="preserve">сельсовета Камешкирского района Пензенской области </w:t>
            </w:r>
          </w:p>
        </w:tc>
      </w:tr>
      <w:tr w:rsidR="00563E83" w:rsidRPr="00BD0D46" w:rsidTr="00563E83">
        <w:tc>
          <w:tcPr>
            <w:tcW w:w="657" w:type="dxa"/>
            <w:tcBorders>
              <w:right w:val="single" w:sz="4" w:space="0" w:color="auto"/>
            </w:tcBorders>
          </w:tcPr>
          <w:p w:rsidR="00563E83" w:rsidRPr="00BD0D46" w:rsidRDefault="00563E83" w:rsidP="00563E83">
            <w:pPr>
              <w:jc w:val="center"/>
              <w:rPr>
                <w:spacing w:val="-2"/>
              </w:rPr>
            </w:pPr>
          </w:p>
        </w:tc>
        <w:tc>
          <w:tcPr>
            <w:tcW w:w="6005" w:type="dxa"/>
            <w:gridSpan w:val="2"/>
            <w:tcBorders>
              <w:left w:val="single" w:sz="4" w:space="0" w:color="auto"/>
              <w:right w:val="single" w:sz="4" w:space="0" w:color="auto"/>
            </w:tcBorders>
          </w:tcPr>
          <w:p w:rsidR="00563E83" w:rsidRPr="00BD0D46" w:rsidRDefault="00563E83" w:rsidP="00563E83">
            <w:pPr>
              <w:jc w:val="center"/>
              <w:rPr>
                <w:b/>
                <w:spacing w:val="-2"/>
              </w:rPr>
            </w:pPr>
            <w:r w:rsidRPr="00BD0D46">
              <w:rPr>
                <w:b/>
                <w:spacing w:val="-2"/>
              </w:rPr>
              <w:t>Эффективность  развития гражданского общества</w:t>
            </w:r>
          </w:p>
        </w:tc>
        <w:tc>
          <w:tcPr>
            <w:tcW w:w="619" w:type="dxa"/>
            <w:tcBorders>
              <w:left w:val="single" w:sz="4" w:space="0" w:color="auto"/>
              <w:right w:val="single" w:sz="4" w:space="0" w:color="auto"/>
            </w:tcBorders>
            <w:vAlign w:val="center"/>
          </w:tcPr>
          <w:p w:rsidR="00563E83" w:rsidRPr="00BD0D46" w:rsidRDefault="00563E83" w:rsidP="00563E83">
            <w:pPr>
              <w:jc w:val="center"/>
              <w:rPr>
                <w:spacing w:val="-2"/>
              </w:rPr>
            </w:pPr>
            <w:r w:rsidRPr="00BD0D46">
              <w:rPr>
                <w:spacing w:val="-2"/>
              </w:rPr>
              <w:t>%</w:t>
            </w:r>
          </w:p>
        </w:tc>
        <w:tc>
          <w:tcPr>
            <w:tcW w:w="1507" w:type="dxa"/>
            <w:gridSpan w:val="3"/>
            <w:tcBorders>
              <w:left w:val="single" w:sz="4" w:space="0" w:color="auto"/>
              <w:right w:val="single" w:sz="4" w:space="0" w:color="auto"/>
            </w:tcBorders>
            <w:vAlign w:val="center"/>
          </w:tcPr>
          <w:p w:rsidR="00563E83" w:rsidRPr="00BD0D46" w:rsidRDefault="00563E83" w:rsidP="00563E83">
            <w:pPr>
              <w:jc w:val="center"/>
            </w:pPr>
          </w:p>
        </w:tc>
        <w:tc>
          <w:tcPr>
            <w:tcW w:w="1418" w:type="dxa"/>
            <w:tcBorders>
              <w:left w:val="single" w:sz="4" w:space="0" w:color="auto"/>
              <w:right w:val="single" w:sz="4" w:space="0" w:color="auto"/>
            </w:tcBorders>
            <w:vAlign w:val="center"/>
          </w:tcPr>
          <w:p w:rsidR="00563E83" w:rsidRPr="00BD0D46" w:rsidRDefault="00563E83" w:rsidP="00563E83">
            <w:pPr>
              <w:jc w:val="center"/>
            </w:pPr>
          </w:p>
        </w:tc>
        <w:tc>
          <w:tcPr>
            <w:tcW w:w="850" w:type="dxa"/>
            <w:tcBorders>
              <w:left w:val="single" w:sz="4" w:space="0" w:color="auto"/>
            </w:tcBorders>
            <w:vAlign w:val="center"/>
          </w:tcPr>
          <w:p w:rsidR="00563E83" w:rsidRPr="00BD0D46" w:rsidRDefault="00563E83" w:rsidP="00563E83">
            <w:pPr>
              <w:jc w:val="center"/>
            </w:pPr>
          </w:p>
        </w:tc>
      </w:tr>
      <w:tr w:rsidR="00563E83" w:rsidRPr="00BD0D46" w:rsidTr="00563E83">
        <w:tc>
          <w:tcPr>
            <w:tcW w:w="11056" w:type="dxa"/>
            <w:gridSpan w:val="9"/>
          </w:tcPr>
          <w:p w:rsidR="00563E83" w:rsidRPr="00BD0D46" w:rsidRDefault="00563E83" w:rsidP="00563E83">
            <w:pPr>
              <w:jc w:val="center"/>
              <w:rPr>
                <w:b/>
              </w:rPr>
            </w:pPr>
            <w:r w:rsidRPr="00BD0D46">
              <w:rPr>
                <w:b/>
              </w:rPr>
              <w:t>Подпрограмма 1. «Снижение административных барьеров и повышение качества предоставления государственных и муниципальных услуг»</w:t>
            </w:r>
          </w:p>
        </w:tc>
      </w:tr>
      <w:tr w:rsidR="00563E83" w:rsidRPr="00BD0D46" w:rsidTr="00563E83">
        <w:tc>
          <w:tcPr>
            <w:tcW w:w="685" w:type="dxa"/>
            <w:gridSpan w:val="2"/>
          </w:tcPr>
          <w:p w:rsidR="00563E83" w:rsidRPr="00BD0D46" w:rsidRDefault="00563E83" w:rsidP="00563E83">
            <w:r w:rsidRPr="00BD0D46">
              <w:t>1</w:t>
            </w:r>
          </w:p>
        </w:tc>
        <w:tc>
          <w:tcPr>
            <w:tcW w:w="5977" w:type="dxa"/>
          </w:tcPr>
          <w:p w:rsidR="00563E83" w:rsidRPr="00BD0D46" w:rsidRDefault="00563E83" w:rsidP="00563E83">
            <w:r w:rsidRPr="00BD0D46">
              <w:t>Увеличение доли муниципальных  услуг (функций) включенных в Реестр муниципальных услуг (функций) Русско-Камешкирского сельсовета  Кампшкирского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w:t>
            </w:r>
            <w:proofErr w:type="gramStart"/>
            <w:r w:rsidRPr="00BD0D46">
              <w:t xml:space="preserve"> (%);</w:t>
            </w:r>
            <w:proofErr w:type="gramEnd"/>
          </w:p>
        </w:tc>
        <w:tc>
          <w:tcPr>
            <w:tcW w:w="636" w:type="dxa"/>
            <w:gridSpan w:val="2"/>
            <w:vAlign w:val="center"/>
          </w:tcPr>
          <w:p w:rsidR="00563E83" w:rsidRPr="00BD0D46" w:rsidRDefault="00563E83" w:rsidP="00563E83">
            <w:pPr>
              <w:jc w:val="center"/>
            </w:pPr>
            <w:r w:rsidRPr="00BD0D46">
              <w:t>%</w:t>
            </w:r>
          </w:p>
        </w:tc>
        <w:tc>
          <w:tcPr>
            <w:tcW w:w="1490" w:type="dxa"/>
            <w:gridSpan w:val="2"/>
            <w:vAlign w:val="center"/>
          </w:tcPr>
          <w:p w:rsidR="00563E83" w:rsidRPr="00BD0D46" w:rsidRDefault="00563E83" w:rsidP="00563E83">
            <w:pPr>
              <w:jc w:val="center"/>
            </w:pPr>
            <w:r w:rsidRPr="00BD0D46">
              <w:t>100</w:t>
            </w:r>
          </w:p>
        </w:tc>
        <w:tc>
          <w:tcPr>
            <w:tcW w:w="1418" w:type="dxa"/>
            <w:vAlign w:val="center"/>
          </w:tcPr>
          <w:p w:rsidR="00563E83" w:rsidRPr="00BD0D46" w:rsidRDefault="00563E83" w:rsidP="00563E83">
            <w:pPr>
              <w:jc w:val="center"/>
            </w:pPr>
            <w:r w:rsidRPr="00BD0D46">
              <w:t>100</w:t>
            </w:r>
          </w:p>
        </w:tc>
        <w:tc>
          <w:tcPr>
            <w:tcW w:w="850" w:type="dxa"/>
            <w:vAlign w:val="center"/>
          </w:tcPr>
          <w:p w:rsidR="00563E83" w:rsidRPr="00BD0D46" w:rsidRDefault="00563E83" w:rsidP="00563E83">
            <w:pPr>
              <w:jc w:val="center"/>
            </w:pPr>
            <w:r w:rsidRPr="00BD0D46">
              <w:t>100</w:t>
            </w:r>
          </w:p>
        </w:tc>
      </w:tr>
      <w:tr w:rsidR="00563E83" w:rsidRPr="00BD0D46" w:rsidTr="00563E83">
        <w:tc>
          <w:tcPr>
            <w:tcW w:w="685" w:type="dxa"/>
            <w:gridSpan w:val="2"/>
          </w:tcPr>
          <w:p w:rsidR="00563E83" w:rsidRPr="00BD0D46" w:rsidRDefault="00563E83" w:rsidP="00563E83">
            <w:r w:rsidRPr="00BD0D46">
              <w:t>2</w:t>
            </w:r>
          </w:p>
        </w:tc>
        <w:tc>
          <w:tcPr>
            <w:tcW w:w="5977" w:type="dxa"/>
          </w:tcPr>
          <w:p w:rsidR="00563E83" w:rsidRPr="00BD0D46" w:rsidRDefault="00563E83" w:rsidP="00563E83">
            <w:r w:rsidRPr="00BD0D46">
              <w:t xml:space="preserve">Увеличение доли муниципальных  услуг (функций) </w:t>
            </w:r>
            <w:r w:rsidRPr="00BD0D46">
              <w:lastRenderedPageBreak/>
              <w:t>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w:t>
            </w:r>
            <w:proofErr w:type="gramStart"/>
            <w:r w:rsidRPr="00BD0D46">
              <w:t xml:space="preserve"> (%);</w:t>
            </w:r>
            <w:proofErr w:type="gramEnd"/>
          </w:p>
        </w:tc>
        <w:tc>
          <w:tcPr>
            <w:tcW w:w="636" w:type="dxa"/>
            <w:gridSpan w:val="2"/>
            <w:vAlign w:val="center"/>
          </w:tcPr>
          <w:p w:rsidR="00563E83" w:rsidRPr="00BD0D46" w:rsidRDefault="00563E83" w:rsidP="00563E83">
            <w:pPr>
              <w:jc w:val="center"/>
            </w:pPr>
            <w:r w:rsidRPr="00BD0D46">
              <w:lastRenderedPageBreak/>
              <w:t>%</w:t>
            </w:r>
          </w:p>
        </w:tc>
        <w:tc>
          <w:tcPr>
            <w:tcW w:w="1490" w:type="dxa"/>
            <w:gridSpan w:val="2"/>
            <w:vAlign w:val="center"/>
          </w:tcPr>
          <w:p w:rsidR="00563E83" w:rsidRPr="00BD0D46" w:rsidRDefault="00563E83" w:rsidP="00563E83">
            <w:pPr>
              <w:jc w:val="center"/>
            </w:pPr>
            <w:r w:rsidRPr="00BD0D46">
              <w:t>100</w:t>
            </w:r>
          </w:p>
        </w:tc>
        <w:tc>
          <w:tcPr>
            <w:tcW w:w="1418" w:type="dxa"/>
            <w:vAlign w:val="center"/>
          </w:tcPr>
          <w:p w:rsidR="00563E83" w:rsidRPr="00BD0D46" w:rsidRDefault="00563E83" w:rsidP="00563E83">
            <w:pPr>
              <w:jc w:val="center"/>
            </w:pPr>
            <w:r w:rsidRPr="00BD0D46">
              <w:t>100</w:t>
            </w:r>
          </w:p>
        </w:tc>
        <w:tc>
          <w:tcPr>
            <w:tcW w:w="850" w:type="dxa"/>
            <w:vAlign w:val="center"/>
          </w:tcPr>
          <w:p w:rsidR="00563E83" w:rsidRPr="00BD0D46" w:rsidRDefault="00563E83" w:rsidP="00563E83">
            <w:pPr>
              <w:jc w:val="center"/>
            </w:pPr>
            <w:r w:rsidRPr="00BD0D46">
              <w:t>100</w:t>
            </w:r>
          </w:p>
        </w:tc>
      </w:tr>
      <w:tr w:rsidR="00563E83" w:rsidRPr="00BD0D46" w:rsidTr="00563E83">
        <w:tc>
          <w:tcPr>
            <w:tcW w:w="685" w:type="dxa"/>
            <w:gridSpan w:val="2"/>
          </w:tcPr>
          <w:p w:rsidR="00563E83" w:rsidRPr="00BD0D46" w:rsidRDefault="00563E83" w:rsidP="00563E83">
            <w:r w:rsidRPr="00BD0D46">
              <w:lastRenderedPageBreak/>
              <w:t>3</w:t>
            </w:r>
          </w:p>
        </w:tc>
        <w:tc>
          <w:tcPr>
            <w:tcW w:w="5977" w:type="dxa"/>
          </w:tcPr>
          <w:p w:rsidR="00563E83" w:rsidRPr="00BD0D46" w:rsidRDefault="00563E83" w:rsidP="00563E83">
            <w:r w:rsidRPr="00BD0D46">
              <w:t>Увеличение доли заявителей, удовлетворенных качеством услуг представленных на базе МФЦ</w:t>
            </w:r>
            <w:proofErr w:type="gramStart"/>
            <w:r w:rsidRPr="00BD0D46">
              <w:t xml:space="preserve"> (%).</w:t>
            </w:r>
            <w:proofErr w:type="gramEnd"/>
          </w:p>
        </w:tc>
        <w:tc>
          <w:tcPr>
            <w:tcW w:w="636" w:type="dxa"/>
            <w:gridSpan w:val="2"/>
            <w:vAlign w:val="center"/>
          </w:tcPr>
          <w:p w:rsidR="00563E83" w:rsidRPr="00BD0D46" w:rsidRDefault="00563E83" w:rsidP="00563E83">
            <w:pPr>
              <w:jc w:val="center"/>
            </w:pPr>
            <w:r w:rsidRPr="00BD0D46">
              <w:t>%</w:t>
            </w:r>
          </w:p>
        </w:tc>
        <w:tc>
          <w:tcPr>
            <w:tcW w:w="1490" w:type="dxa"/>
            <w:gridSpan w:val="2"/>
            <w:vAlign w:val="center"/>
          </w:tcPr>
          <w:p w:rsidR="00563E83" w:rsidRPr="00BD0D46" w:rsidRDefault="00563E83" w:rsidP="00563E83">
            <w:pPr>
              <w:jc w:val="center"/>
            </w:pPr>
            <w:r w:rsidRPr="00BD0D46">
              <w:t>100</w:t>
            </w:r>
          </w:p>
        </w:tc>
        <w:tc>
          <w:tcPr>
            <w:tcW w:w="1418" w:type="dxa"/>
            <w:vAlign w:val="center"/>
          </w:tcPr>
          <w:p w:rsidR="00563E83" w:rsidRPr="00BD0D46" w:rsidRDefault="00563E83" w:rsidP="00563E83">
            <w:pPr>
              <w:jc w:val="center"/>
            </w:pPr>
            <w:r w:rsidRPr="00BD0D46">
              <w:t>100</w:t>
            </w:r>
          </w:p>
        </w:tc>
        <w:tc>
          <w:tcPr>
            <w:tcW w:w="850" w:type="dxa"/>
            <w:vAlign w:val="center"/>
          </w:tcPr>
          <w:p w:rsidR="00563E83" w:rsidRPr="00BD0D46" w:rsidRDefault="00563E83" w:rsidP="00563E83">
            <w:pPr>
              <w:jc w:val="center"/>
            </w:pPr>
            <w:r w:rsidRPr="00BD0D46">
              <w:t>100</w:t>
            </w:r>
          </w:p>
        </w:tc>
      </w:tr>
      <w:tr w:rsidR="00563E83" w:rsidRPr="00BD0D46" w:rsidTr="00563E83">
        <w:trPr>
          <w:trHeight w:val="636"/>
        </w:trPr>
        <w:tc>
          <w:tcPr>
            <w:tcW w:w="11056" w:type="dxa"/>
            <w:gridSpan w:val="9"/>
          </w:tcPr>
          <w:p w:rsidR="00563E83" w:rsidRPr="00BD0D46" w:rsidRDefault="00563E83" w:rsidP="00563E83">
            <w:pPr>
              <w:jc w:val="center"/>
              <w:rPr>
                <w:b/>
              </w:rPr>
            </w:pPr>
            <w:r w:rsidRPr="00BD0D46">
              <w:rPr>
                <w:b/>
              </w:rPr>
              <w:t xml:space="preserve">Подпрограмма 2 «Поддержка развития местного самоуправления </w:t>
            </w:r>
          </w:p>
          <w:p w:rsidR="00563E83" w:rsidRPr="00BD0D46" w:rsidRDefault="00563E83" w:rsidP="00563E83">
            <w:pPr>
              <w:jc w:val="center"/>
              <w:rPr>
                <w:b/>
              </w:rPr>
            </w:pPr>
            <w:r w:rsidRPr="00BD0D46">
              <w:rPr>
                <w:b/>
              </w:rPr>
              <w:t>и муниципальной службы в  Русско-Камешкирском сельсовете Камешкирского района Пензенской области»</w:t>
            </w:r>
          </w:p>
        </w:tc>
      </w:tr>
      <w:tr w:rsidR="00563E83" w:rsidRPr="00BD0D46" w:rsidTr="00563E83">
        <w:trPr>
          <w:trHeight w:val="289"/>
        </w:trPr>
        <w:tc>
          <w:tcPr>
            <w:tcW w:w="685" w:type="dxa"/>
            <w:gridSpan w:val="2"/>
          </w:tcPr>
          <w:p w:rsidR="00563E83" w:rsidRPr="00BD0D46" w:rsidRDefault="00563E83" w:rsidP="00563E83">
            <w:pPr>
              <w:jc w:val="center"/>
            </w:pPr>
            <w:r w:rsidRPr="00BD0D46">
              <w:t>1</w:t>
            </w:r>
          </w:p>
        </w:tc>
        <w:tc>
          <w:tcPr>
            <w:tcW w:w="5977" w:type="dxa"/>
          </w:tcPr>
          <w:p w:rsidR="00563E83" w:rsidRPr="00BD0D46" w:rsidRDefault="00563E83" w:rsidP="00563E83">
            <w:r w:rsidRPr="00BD0D46">
              <w:t xml:space="preserve">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w:t>
            </w:r>
            <w:proofErr w:type="gramStart"/>
            <w:r w:rsidRPr="00BD0D46">
              <w:t>эффективности деятельности органов местного самоуправления городских округов</w:t>
            </w:r>
            <w:proofErr w:type="gramEnd"/>
            <w:r w:rsidRPr="00BD0D46">
              <w:t xml:space="preserve"> и муниципальных районов» (с последующими изменениями)</w:t>
            </w:r>
          </w:p>
          <w:p w:rsidR="00563E83" w:rsidRPr="00BD0D46" w:rsidRDefault="00563E83" w:rsidP="00563E83">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636" w:type="dxa"/>
            <w:gridSpan w:val="2"/>
          </w:tcPr>
          <w:p w:rsidR="00563E83" w:rsidRPr="00BD0D46" w:rsidRDefault="00563E83" w:rsidP="00563E83">
            <w:pPr>
              <w:jc w:val="center"/>
            </w:pPr>
            <w:r w:rsidRPr="00BD0D46">
              <w:t>%</w:t>
            </w:r>
          </w:p>
        </w:tc>
        <w:tc>
          <w:tcPr>
            <w:tcW w:w="1490" w:type="dxa"/>
            <w:gridSpan w:val="2"/>
            <w:vAlign w:val="center"/>
          </w:tcPr>
          <w:p w:rsidR="00563E83" w:rsidRPr="00BD0D46" w:rsidRDefault="00563E83" w:rsidP="00563E83">
            <w:pPr>
              <w:jc w:val="center"/>
            </w:pPr>
            <w:r w:rsidRPr="00BD0D46">
              <w:t>100</w:t>
            </w:r>
          </w:p>
        </w:tc>
        <w:tc>
          <w:tcPr>
            <w:tcW w:w="1418" w:type="dxa"/>
            <w:vAlign w:val="center"/>
          </w:tcPr>
          <w:p w:rsidR="00563E83" w:rsidRPr="00BD0D46" w:rsidRDefault="00563E83" w:rsidP="00563E83">
            <w:pPr>
              <w:jc w:val="center"/>
            </w:pPr>
            <w:r w:rsidRPr="00BD0D46">
              <w:t>100</w:t>
            </w:r>
          </w:p>
        </w:tc>
        <w:tc>
          <w:tcPr>
            <w:tcW w:w="850" w:type="dxa"/>
            <w:vAlign w:val="center"/>
          </w:tcPr>
          <w:p w:rsidR="00563E83" w:rsidRPr="00BD0D46" w:rsidRDefault="00563E83" w:rsidP="00563E83">
            <w:pPr>
              <w:jc w:val="center"/>
            </w:pPr>
            <w:r w:rsidRPr="00BD0D46">
              <w:t>100</w:t>
            </w:r>
          </w:p>
        </w:tc>
      </w:tr>
      <w:tr w:rsidR="00563E83" w:rsidRPr="00BD0D46" w:rsidTr="00563E83">
        <w:trPr>
          <w:trHeight w:val="289"/>
        </w:trPr>
        <w:tc>
          <w:tcPr>
            <w:tcW w:w="685" w:type="dxa"/>
            <w:gridSpan w:val="2"/>
          </w:tcPr>
          <w:p w:rsidR="00563E83" w:rsidRPr="00BD0D46" w:rsidRDefault="00563E83" w:rsidP="00563E83">
            <w:pPr>
              <w:jc w:val="center"/>
            </w:pPr>
            <w:r w:rsidRPr="00BD0D46">
              <w:t>2</w:t>
            </w:r>
          </w:p>
        </w:tc>
        <w:tc>
          <w:tcPr>
            <w:tcW w:w="5977" w:type="dxa"/>
          </w:tcPr>
          <w:p w:rsidR="00563E83" w:rsidRPr="00BD0D46" w:rsidRDefault="00563E83" w:rsidP="00563E83">
            <w:r w:rsidRPr="00BD0D46">
              <w:t xml:space="preserve">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w:t>
            </w:r>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636" w:type="dxa"/>
            <w:gridSpan w:val="2"/>
          </w:tcPr>
          <w:p w:rsidR="00563E83" w:rsidRPr="00BD0D46" w:rsidRDefault="00563E83" w:rsidP="00563E83">
            <w:pPr>
              <w:jc w:val="center"/>
            </w:pPr>
            <w:r w:rsidRPr="00BD0D46">
              <w:t>%</w:t>
            </w:r>
          </w:p>
        </w:tc>
        <w:tc>
          <w:tcPr>
            <w:tcW w:w="1490" w:type="dxa"/>
            <w:gridSpan w:val="2"/>
            <w:vAlign w:val="center"/>
          </w:tcPr>
          <w:p w:rsidR="00563E83" w:rsidRPr="00BD0D46" w:rsidRDefault="00563E83" w:rsidP="00563E83">
            <w:pPr>
              <w:jc w:val="center"/>
            </w:pPr>
            <w:r w:rsidRPr="00BD0D46">
              <w:t>100</w:t>
            </w:r>
          </w:p>
        </w:tc>
        <w:tc>
          <w:tcPr>
            <w:tcW w:w="1418" w:type="dxa"/>
            <w:vAlign w:val="center"/>
          </w:tcPr>
          <w:p w:rsidR="00563E83" w:rsidRPr="00BD0D46" w:rsidRDefault="00563E83" w:rsidP="00563E83">
            <w:pPr>
              <w:jc w:val="center"/>
            </w:pPr>
            <w:r w:rsidRPr="00BD0D46">
              <w:t>100</w:t>
            </w:r>
          </w:p>
        </w:tc>
        <w:tc>
          <w:tcPr>
            <w:tcW w:w="850" w:type="dxa"/>
            <w:vAlign w:val="center"/>
          </w:tcPr>
          <w:p w:rsidR="00563E83" w:rsidRPr="00BD0D46" w:rsidRDefault="00563E83" w:rsidP="00563E83">
            <w:pPr>
              <w:jc w:val="center"/>
            </w:pPr>
            <w:r w:rsidRPr="00BD0D46">
              <w:t>100</w:t>
            </w:r>
          </w:p>
        </w:tc>
      </w:tr>
      <w:tr w:rsidR="00563E83" w:rsidRPr="00BD0D46" w:rsidTr="00563E83">
        <w:trPr>
          <w:trHeight w:val="289"/>
        </w:trPr>
        <w:tc>
          <w:tcPr>
            <w:tcW w:w="685" w:type="dxa"/>
            <w:gridSpan w:val="2"/>
          </w:tcPr>
          <w:p w:rsidR="00563E83" w:rsidRPr="00BD0D46" w:rsidRDefault="00563E83" w:rsidP="00563E83">
            <w:pPr>
              <w:jc w:val="center"/>
            </w:pPr>
            <w:r w:rsidRPr="00BD0D46">
              <w:t>3.</w:t>
            </w:r>
          </w:p>
        </w:tc>
        <w:tc>
          <w:tcPr>
            <w:tcW w:w="5977" w:type="dxa"/>
          </w:tcPr>
          <w:p w:rsidR="00563E83" w:rsidRPr="00BD0D46" w:rsidRDefault="00563E83" w:rsidP="00563E83">
            <w:r w:rsidRPr="00BD0D46">
              <w:t xml:space="preserve">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w:t>
            </w:r>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636" w:type="dxa"/>
            <w:gridSpan w:val="2"/>
          </w:tcPr>
          <w:p w:rsidR="00563E83" w:rsidRPr="00BD0D46" w:rsidRDefault="00563E83" w:rsidP="00563E83">
            <w:pPr>
              <w:jc w:val="center"/>
            </w:pPr>
            <w:r w:rsidRPr="00BD0D46">
              <w:t>%</w:t>
            </w:r>
          </w:p>
        </w:tc>
        <w:tc>
          <w:tcPr>
            <w:tcW w:w="1490" w:type="dxa"/>
            <w:gridSpan w:val="2"/>
            <w:vAlign w:val="center"/>
          </w:tcPr>
          <w:p w:rsidR="00563E83" w:rsidRPr="00BD0D46" w:rsidRDefault="00563E83" w:rsidP="00563E83">
            <w:pPr>
              <w:jc w:val="center"/>
            </w:pPr>
            <w:r w:rsidRPr="00BD0D46">
              <w:t>100</w:t>
            </w:r>
          </w:p>
        </w:tc>
        <w:tc>
          <w:tcPr>
            <w:tcW w:w="1418" w:type="dxa"/>
            <w:vAlign w:val="center"/>
          </w:tcPr>
          <w:p w:rsidR="00563E83" w:rsidRPr="00BD0D46" w:rsidRDefault="00563E83" w:rsidP="00563E83">
            <w:pPr>
              <w:jc w:val="center"/>
            </w:pPr>
            <w:r w:rsidRPr="00BD0D46">
              <w:t>100</w:t>
            </w:r>
          </w:p>
        </w:tc>
        <w:tc>
          <w:tcPr>
            <w:tcW w:w="850" w:type="dxa"/>
            <w:vAlign w:val="center"/>
          </w:tcPr>
          <w:p w:rsidR="00563E83" w:rsidRPr="00BD0D46" w:rsidRDefault="00563E83" w:rsidP="00563E83">
            <w:pPr>
              <w:jc w:val="center"/>
            </w:pPr>
            <w:r w:rsidRPr="00BD0D46">
              <w:t>100</w:t>
            </w:r>
          </w:p>
        </w:tc>
      </w:tr>
      <w:tr w:rsidR="00563E83" w:rsidRPr="00BD0D46" w:rsidTr="00563E83">
        <w:trPr>
          <w:trHeight w:val="289"/>
        </w:trPr>
        <w:tc>
          <w:tcPr>
            <w:tcW w:w="685" w:type="dxa"/>
            <w:gridSpan w:val="2"/>
          </w:tcPr>
          <w:p w:rsidR="00563E83" w:rsidRPr="00BD0D46" w:rsidRDefault="00563E83" w:rsidP="00563E83">
            <w:pPr>
              <w:jc w:val="center"/>
            </w:pPr>
            <w:r w:rsidRPr="00BD0D46">
              <w:t xml:space="preserve">4. </w:t>
            </w:r>
          </w:p>
        </w:tc>
        <w:tc>
          <w:tcPr>
            <w:tcW w:w="5977" w:type="dxa"/>
          </w:tcPr>
          <w:p w:rsidR="00563E83" w:rsidRPr="00BD0D46" w:rsidRDefault="00563E83" w:rsidP="00563E83">
            <w:r w:rsidRPr="00BD0D46">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636" w:type="dxa"/>
            <w:gridSpan w:val="2"/>
          </w:tcPr>
          <w:p w:rsidR="00563E83" w:rsidRPr="00BD0D46" w:rsidRDefault="00563E83" w:rsidP="00563E83">
            <w:pPr>
              <w:jc w:val="center"/>
            </w:pPr>
            <w:r w:rsidRPr="00BD0D46">
              <w:t>%</w:t>
            </w:r>
          </w:p>
        </w:tc>
        <w:tc>
          <w:tcPr>
            <w:tcW w:w="1490" w:type="dxa"/>
            <w:gridSpan w:val="2"/>
            <w:vAlign w:val="center"/>
          </w:tcPr>
          <w:p w:rsidR="00563E83" w:rsidRPr="00BD0D46" w:rsidRDefault="00563E83" w:rsidP="00563E83">
            <w:pPr>
              <w:jc w:val="center"/>
            </w:pPr>
            <w:r w:rsidRPr="00BD0D46">
              <w:t>100</w:t>
            </w:r>
          </w:p>
        </w:tc>
        <w:tc>
          <w:tcPr>
            <w:tcW w:w="1418" w:type="dxa"/>
            <w:vAlign w:val="center"/>
          </w:tcPr>
          <w:p w:rsidR="00563E83" w:rsidRPr="00BD0D46" w:rsidRDefault="00563E83" w:rsidP="00563E83">
            <w:pPr>
              <w:jc w:val="center"/>
            </w:pPr>
            <w:r w:rsidRPr="00BD0D46">
              <w:t>100</w:t>
            </w:r>
          </w:p>
        </w:tc>
        <w:tc>
          <w:tcPr>
            <w:tcW w:w="850" w:type="dxa"/>
            <w:vAlign w:val="center"/>
          </w:tcPr>
          <w:p w:rsidR="00563E83" w:rsidRPr="00BD0D46" w:rsidRDefault="00563E83" w:rsidP="00563E83">
            <w:pPr>
              <w:jc w:val="center"/>
            </w:pPr>
            <w:r w:rsidRPr="00BD0D46">
              <w:t>100</w:t>
            </w:r>
          </w:p>
        </w:tc>
      </w:tr>
    </w:tbl>
    <w:p w:rsidR="00563E83" w:rsidRPr="00BD0D46" w:rsidRDefault="00563E83" w:rsidP="00563E83">
      <w:pPr>
        <w:jc w:val="center"/>
        <w:rPr>
          <w:b/>
        </w:rPr>
      </w:pPr>
    </w:p>
    <w:p w:rsidR="00563E83" w:rsidRPr="00BD0D46" w:rsidRDefault="00563E83" w:rsidP="00563E83">
      <w:pPr>
        <w:rPr>
          <w:sz w:val="28"/>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№5</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202923" w:rsidRDefault="00563E83" w:rsidP="00563E83">
      <w:pPr>
        <w:jc w:val="right"/>
        <w:rPr>
          <w:color w:val="FF0000"/>
          <w:sz w:val="20"/>
          <w:szCs w:val="20"/>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6D0D91">
        <w:rPr>
          <w:color w:val="FF0000"/>
          <w:sz w:val="20"/>
          <w:szCs w:val="20"/>
          <w:lang w:val="en-US"/>
        </w:rPr>
        <w:t>2</w:t>
      </w:r>
      <w:r w:rsidRPr="006D0D91">
        <w:rPr>
          <w:color w:val="FF0000"/>
          <w:sz w:val="20"/>
          <w:szCs w:val="20"/>
        </w:rPr>
        <w:t>г. №</w:t>
      </w:r>
      <w:r w:rsidR="00202923">
        <w:rPr>
          <w:color w:val="FF0000"/>
          <w:sz w:val="20"/>
          <w:szCs w:val="20"/>
        </w:rPr>
        <w:t>215</w:t>
      </w:r>
    </w:p>
    <w:p w:rsidR="00563E83" w:rsidRPr="00BD0D46" w:rsidRDefault="00563E83" w:rsidP="00563E83">
      <w:pPr>
        <w:jc w:val="right"/>
        <w:rPr>
          <w:sz w:val="20"/>
          <w:szCs w:val="20"/>
        </w:rPr>
      </w:pPr>
      <w:r w:rsidRPr="00BD0D46">
        <w:rPr>
          <w:sz w:val="20"/>
          <w:szCs w:val="20"/>
        </w:rPr>
        <w:t xml:space="preserve"> </w:t>
      </w:r>
    </w:p>
    <w:p w:rsidR="00563E83" w:rsidRPr="00BD0D46" w:rsidRDefault="00563E83" w:rsidP="00563E83">
      <w:pPr>
        <w:jc w:val="right"/>
        <w:rPr>
          <w:sz w:val="20"/>
          <w:szCs w:val="20"/>
        </w:rPr>
      </w:pPr>
      <w:r w:rsidRPr="00BD0D46">
        <w:rPr>
          <w:b/>
          <w:sz w:val="20"/>
          <w:szCs w:val="20"/>
        </w:rPr>
        <w:t xml:space="preserve">            </w:t>
      </w:r>
      <w:r w:rsidRPr="00BD0D46">
        <w:rPr>
          <w:sz w:val="20"/>
          <w:szCs w:val="20"/>
        </w:rPr>
        <w:t xml:space="preserve">Приложение№ 3.2. </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rPr>
          <w:sz w:val="20"/>
          <w:szCs w:val="20"/>
        </w:rPr>
      </w:pPr>
      <w:r w:rsidRPr="00BD0D46">
        <w:rPr>
          <w:sz w:val="20"/>
          <w:szCs w:val="20"/>
        </w:rPr>
        <w:t xml:space="preserve">Камешкирского района  Пензенской области» </w:t>
      </w:r>
    </w:p>
    <w:p w:rsidR="00563E83" w:rsidRPr="00BD0D46" w:rsidRDefault="00563E83" w:rsidP="00563E83">
      <w:pPr>
        <w:jc w:val="center"/>
        <w:rPr>
          <w:b/>
          <w:bCs/>
        </w:rPr>
      </w:pPr>
      <w:proofErr w:type="gramStart"/>
      <w:r w:rsidRPr="00BD0D46">
        <w:rPr>
          <w:b/>
          <w:bCs/>
        </w:rPr>
        <w:t>П</w:t>
      </w:r>
      <w:proofErr w:type="gramEnd"/>
      <w:r w:rsidRPr="00BD0D46">
        <w:rPr>
          <w:b/>
          <w:bCs/>
        </w:rPr>
        <w:t xml:space="preserve"> Е Р Е Ч Е Н Ь </w:t>
      </w:r>
    </w:p>
    <w:p w:rsidR="00563E83" w:rsidRPr="00BD0D46" w:rsidRDefault="00563E83" w:rsidP="00563E83">
      <w:pPr>
        <w:jc w:val="center"/>
        <w:rPr>
          <w:u w:val="single"/>
        </w:rPr>
      </w:pPr>
      <w:r w:rsidRPr="00BD0D46">
        <w:rPr>
          <w:b/>
          <w:bCs/>
        </w:rPr>
        <w:t>целевых показателей муниципальной программы Камешкирского района Пензенской области</w:t>
      </w:r>
      <w:r w:rsidRPr="00BD0D46">
        <w:rPr>
          <w:b/>
        </w:rPr>
        <w:t xml:space="preserve">  </w:t>
      </w:r>
    </w:p>
    <w:p w:rsidR="00563E83" w:rsidRPr="00BD0D46" w:rsidRDefault="00563E83" w:rsidP="00563E83">
      <w:pPr>
        <w:jc w:val="center"/>
        <w:rPr>
          <w:b/>
        </w:rPr>
      </w:pPr>
      <w:r w:rsidRPr="00BD0D46">
        <w:rPr>
          <w:b/>
        </w:rPr>
        <w:t>«</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563E83" w:rsidRPr="00BD0D46" w:rsidRDefault="00563E83" w:rsidP="00563E83">
      <w:pPr>
        <w:jc w:val="center"/>
        <w:rPr>
          <w:b/>
          <w:sz w:val="28"/>
          <w:szCs w:val="28"/>
        </w:rPr>
      </w:pPr>
    </w:p>
    <w:tbl>
      <w:tblPr>
        <w:tblW w:w="151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
        <w:gridCol w:w="28"/>
        <w:gridCol w:w="5289"/>
        <w:gridCol w:w="263"/>
        <w:gridCol w:w="1044"/>
        <w:gridCol w:w="17"/>
        <w:gridCol w:w="1065"/>
        <w:gridCol w:w="992"/>
        <w:gridCol w:w="851"/>
        <w:gridCol w:w="850"/>
        <w:gridCol w:w="851"/>
        <w:gridCol w:w="708"/>
        <w:gridCol w:w="851"/>
        <w:gridCol w:w="709"/>
        <w:gridCol w:w="992"/>
      </w:tblGrid>
      <w:tr w:rsidR="00563E83" w:rsidRPr="00BD0D46" w:rsidTr="00563E83">
        <w:tc>
          <w:tcPr>
            <w:tcW w:w="5974" w:type="dxa"/>
            <w:gridSpan w:val="3"/>
          </w:tcPr>
          <w:p w:rsidR="00563E83" w:rsidRPr="00BD0D46" w:rsidRDefault="00563E83" w:rsidP="00563E83">
            <w:pPr>
              <w:jc w:val="center"/>
            </w:pPr>
            <w:r w:rsidRPr="00BD0D46">
              <w:t>Ответственный исполнитель</w:t>
            </w:r>
          </w:p>
        </w:tc>
        <w:tc>
          <w:tcPr>
            <w:tcW w:w="9193" w:type="dxa"/>
            <w:gridSpan w:val="12"/>
          </w:tcPr>
          <w:p w:rsidR="00563E83" w:rsidRPr="00BD0D46" w:rsidRDefault="00563E83" w:rsidP="00563E83">
            <w:pPr>
              <w:jc w:val="center"/>
              <w:rPr>
                <w:b/>
              </w:rPr>
            </w:pPr>
            <w:r w:rsidRPr="00BD0D46">
              <w:rPr>
                <w:b/>
              </w:rPr>
              <w:t>Администрация Русско-Камешкирского сельсовета Камешкирского района</w:t>
            </w:r>
          </w:p>
          <w:p w:rsidR="00563E83" w:rsidRPr="00BD0D46" w:rsidRDefault="00563E83" w:rsidP="00563E83">
            <w:pPr>
              <w:jc w:val="center"/>
              <w:rPr>
                <w:b/>
              </w:rPr>
            </w:pPr>
          </w:p>
        </w:tc>
      </w:tr>
      <w:tr w:rsidR="00563E83" w:rsidRPr="00BD0D46" w:rsidTr="00563E83">
        <w:tc>
          <w:tcPr>
            <w:tcW w:w="685" w:type="dxa"/>
            <w:gridSpan w:val="2"/>
            <w:vMerge w:val="restart"/>
          </w:tcPr>
          <w:p w:rsidR="00563E83" w:rsidRPr="00BD0D46" w:rsidRDefault="00563E83" w:rsidP="00563E83">
            <w:pPr>
              <w:jc w:val="center"/>
            </w:pPr>
            <w:r w:rsidRPr="00BD0D46">
              <w:t>№ п\</w:t>
            </w:r>
            <w:proofErr w:type="gramStart"/>
            <w:r w:rsidRPr="00BD0D46">
              <w:t>п</w:t>
            </w:r>
            <w:proofErr w:type="gramEnd"/>
          </w:p>
        </w:tc>
        <w:tc>
          <w:tcPr>
            <w:tcW w:w="5289" w:type="dxa"/>
            <w:vMerge w:val="restart"/>
          </w:tcPr>
          <w:p w:rsidR="00563E83" w:rsidRPr="00BD0D46" w:rsidRDefault="00563E83" w:rsidP="00563E83">
            <w:pPr>
              <w:jc w:val="center"/>
            </w:pPr>
            <w:r w:rsidRPr="00BD0D46">
              <w:t xml:space="preserve">Наименование целевого показателя </w:t>
            </w:r>
          </w:p>
        </w:tc>
        <w:tc>
          <w:tcPr>
            <w:tcW w:w="1324" w:type="dxa"/>
            <w:gridSpan w:val="3"/>
            <w:vMerge w:val="restart"/>
          </w:tcPr>
          <w:p w:rsidR="00563E83" w:rsidRPr="00BD0D46" w:rsidRDefault="00563E83" w:rsidP="00563E83">
            <w:pPr>
              <w:jc w:val="center"/>
            </w:pPr>
            <w:r w:rsidRPr="00BD0D46">
              <w:t>Единица измерения</w:t>
            </w:r>
          </w:p>
        </w:tc>
        <w:tc>
          <w:tcPr>
            <w:tcW w:w="7869" w:type="dxa"/>
            <w:gridSpan w:val="9"/>
          </w:tcPr>
          <w:p w:rsidR="00563E83" w:rsidRPr="00BD0D46" w:rsidRDefault="00563E83" w:rsidP="00563E83">
            <w:pPr>
              <w:jc w:val="center"/>
            </w:pPr>
            <w:r w:rsidRPr="00BD0D46">
              <w:t xml:space="preserve">Значения целевых показателей </w:t>
            </w:r>
          </w:p>
        </w:tc>
      </w:tr>
      <w:tr w:rsidR="00563E83" w:rsidRPr="00BD0D46" w:rsidTr="00563E83">
        <w:trPr>
          <w:trHeight w:val="367"/>
        </w:trPr>
        <w:tc>
          <w:tcPr>
            <w:tcW w:w="685" w:type="dxa"/>
            <w:gridSpan w:val="2"/>
            <w:vMerge/>
          </w:tcPr>
          <w:p w:rsidR="00563E83" w:rsidRPr="00BD0D46" w:rsidRDefault="00563E83" w:rsidP="00563E83">
            <w:pPr>
              <w:jc w:val="right"/>
            </w:pPr>
          </w:p>
        </w:tc>
        <w:tc>
          <w:tcPr>
            <w:tcW w:w="5289" w:type="dxa"/>
            <w:vMerge/>
          </w:tcPr>
          <w:p w:rsidR="00563E83" w:rsidRPr="00BD0D46" w:rsidRDefault="00563E83" w:rsidP="00563E83">
            <w:pPr>
              <w:jc w:val="right"/>
            </w:pPr>
          </w:p>
        </w:tc>
        <w:tc>
          <w:tcPr>
            <w:tcW w:w="1324" w:type="dxa"/>
            <w:gridSpan w:val="3"/>
            <w:vMerge/>
          </w:tcPr>
          <w:p w:rsidR="00563E83" w:rsidRPr="00BD0D46" w:rsidRDefault="00563E83" w:rsidP="00563E83">
            <w:pPr>
              <w:jc w:val="right"/>
            </w:pPr>
          </w:p>
        </w:tc>
        <w:tc>
          <w:tcPr>
            <w:tcW w:w="1065" w:type="dxa"/>
          </w:tcPr>
          <w:p w:rsidR="00563E83" w:rsidRPr="00BD0D46" w:rsidRDefault="00563E83" w:rsidP="00563E83">
            <w:pPr>
              <w:jc w:val="center"/>
            </w:pPr>
            <w:r w:rsidRPr="00BD0D46">
              <w:t>2019</w:t>
            </w:r>
          </w:p>
        </w:tc>
        <w:tc>
          <w:tcPr>
            <w:tcW w:w="992" w:type="dxa"/>
          </w:tcPr>
          <w:p w:rsidR="00563E83" w:rsidRPr="00BD0D46" w:rsidRDefault="00563E83" w:rsidP="00563E83">
            <w:pPr>
              <w:jc w:val="center"/>
            </w:pPr>
            <w:r w:rsidRPr="00BD0D46">
              <w:t>2020</w:t>
            </w:r>
          </w:p>
        </w:tc>
        <w:tc>
          <w:tcPr>
            <w:tcW w:w="851" w:type="dxa"/>
          </w:tcPr>
          <w:p w:rsidR="00563E83" w:rsidRPr="00BD0D46" w:rsidRDefault="00563E83" w:rsidP="00563E83">
            <w:pPr>
              <w:jc w:val="center"/>
            </w:pPr>
            <w:r w:rsidRPr="00BD0D46">
              <w:t>2021</w:t>
            </w:r>
          </w:p>
        </w:tc>
        <w:tc>
          <w:tcPr>
            <w:tcW w:w="850" w:type="dxa"/>
          </w:tcPr>
          <w:p w:rsidR="00563E83" w:rsidRPr="00BD0D46" w:rsidRDefault="00563E83" w:rsidP="00563E83">
            <w:pPr>
              <w:jc w:val="center"/>
            </w:pPr>
            <w:r w:rsidRPr="00BD0D46">
              <w:t>2022</w:t>
            </w:r>
          </w:p>
        </w:tc>
        <w:tc>
          <w:tcPr>
            <w:tcW w:w="851" w:type="dxa"/>
          </w:tcPr>
          <w:p w:rsidR="00563E83" w:rsidRPr="00BD0D46" w:rsidRDefault="00563E83" w:rsidP="00563E83">
            <w:pPr>
              <w:jc w:val="center"/>
            </w:pPr>
            <w:r w:rsidRPr="00BD0D46">
              <w:t>2023</w:t>
            </w:r>
          </w:p>
        </w:tc>
        <w:tc>
          <w:tcPr>
            <w:tcW w:w="708" w:type="dxa"/>
          </w:tcPr>
          <w:p w:rsidR="00563E83" w:rsidRPr="00BD0D46" w:rsidRDefault="00563E83" w:rsidP="00563E83">
            <w:pPr>
              <w:jc w:val="center"/>
            </w:pPr>
            <w:r w:rsidRPr="00BD0D46">
              <w:t>2024</w:t>
            </w:r>
          </w:p>
        </w:tc>
        <w:tc>
          <w:tcPr>
            <w:tcW w:w="851" w:type="dxa"/>
          </w:tcPr>
          <w:p w:rsidR="00563E83" w:rsidRPr="00BD0D46" w:rsidRDefault="00563E83" w:rsidP="00563E83">
            <w:pPr>
              <w:jc w:val="center"/>
            </w:pPr>
            <w:r>
              <w:t>2025</w:t>
            </w:r>
          </w:p>
        </w:tc>
        <w:tc>
          <w:tcPr>
            <w:tcW w:w="709" w:type="dxa"/>
          </w:tcPr>
          <w:p w:rsidR="00563E83" w:rsidRPr="00BD0D46" w:rsidRDefault="00563E83" w:rsidP="00563E83">
            <w:pPr>
              <w:jc w:val="center"/>
            </w:pPr>
            <w:r>
              <w:t>2026</w:t>
            </w:r>
          </w:p>
        </w:tc>
        <w:tc>
          <w:tcPr>
            <w:tcW w:w="992" w:type="dxa"/>
          </w:tcPr>
          <w:p w:rsidR="00563E83" w:rsidRPr="00BD0D46" w:rsidRDefault="00563E83" w:rsidP="00563E83">
            <w:pPr>
              <w:jc w:val="center"/>
            </w:pPr>
            <w:r>
              <w:t>2027</w:t>
            </w:r>
          </w:p>
        </w:tc>
      </w:tr>
      <w:tr w:rsidR="00563E83" w:rsidRPr="00BD0D46" w:rsidTr="00563E83">
        <w:tc>
          <w:tcPr>
            <w:tcW w:w="15167" w:type="dxa"/>
            <w:gridSpan w:val="15"/>
          </w:tcPr>
          <w:p w:rsidR="00563E83" w:rsidRPr="00BD0D46" w:rsidRDefault="00563E83" w:rsidP="00563E83">
            <w:pPr>
              <w:jc w:val="center"/>
              <w:rPr>
                <w:b/>
                <w:spacing w:val="-2"/>
              </w:rPr>
            </w:pPr>
            <w:r w:rsidRPr="00BD0D46">
              <w:rPr>
                <w:b/>
                <w:spacing w:val="-2"/>
              </w:rPr>
              <w:t xml:space="preserve">Развитие гражданского общества на территории  </w:t>
            </w:r>
            <w:r w:rsidRPr="00BD0D46">
              <w:rPr>
                <w:b/>
              </w:rPr>
              <w:t>Русско-Камешкирского</w:t>
            </w:r>
            <w:r w:rsidRPr="00BD0D46">
              <w:t xml:space="preserve"> </w:t>
            </w:r>
            <w:r w:rsidRPr="00BD0D46">
              <w:rPr>
                <w:b/>
                <w:spacing w:val="-2"/>
              </w:rPr>
              <w:t>сельсовета Камешкирского района Пензенской области на 2014–2020 годы</w:t>
            </w:r>
          </w:p>
        </w:tc>
      </w:tr>
      <w:tr w:rsidR="00563E83" w:rsidRPr="00BD0D46" w:rsidTr="00563E83">
        <w:tc>
          <w:tcPr>
            <w:tcW w:w="657" w:type="dxa"/>
            <w:tcBorders>
              <w:right w:val="single" w:sz="4" w:space="0" w:color="auto"/>
            </w:tcBorders>
          </w:tcPr>
          <w:p w:rsidR="00563E83" w:rsidRPr="00BD0D46" w:rsidRDefault="00563E83" w:rsidP="00563E83">
            <w:pPr>
              <w:jc w:val="center"/>
              <w:rPr>
                <w:spacing w:val="-2"/>
              </w:rPr>
            </w:pPr>
          </w:p>
        </w:tc>
        <w:tc>
          <w:tcPr>
            <w:tcW w:w="5317" w:type="dxa"/>
            <w:gridSpan w:val="2"/>
            <w:tcBorders>
              <w:left w:val="single" w:sz="4" w:space="0" w:color="auto"/>
              <w:right w:val="single" w:sz="4" w:space="0" w:color="auto"/>
            </w:tcBorders>
          </w:tcPr>
          <w:p w:rsidR="00563E83" w:rsidRPr="00BD0D46" w:rsidRDefault="00563E83" w:rsidP="00563E83">
            <w:pPr>
              <w:jc w:val="center"/>
              <w:rPr>
                <w:b/>
                <w:spacing w:val="-2"/>
              </w:rPr>
            </w:pPr>
            <w:r w:rsidRPr="00BD0D46">
              <w:rPr>
                <w:b/>
                <w:spacing w:val="-2"/>
              </w:rPr>
              <w:t>Эффективность  развития гражданского общества</w:t>
            </w:r>
          </w:p>
        </w:tc>
        <w:tc>
          <w:tcPr>
            <w:tcW w:w="1307" w:type="dxa"/>
            <w:gridSpan w:val="2"/>
            <w:tcBorders>
              <w:left w:val="single" w:sz="4" w:space="0" w:color="auto"/>
              <w:right w:val="single" w:sz="4" w:space="0" w:color="auto"/>
            </w:tcBorders>
            <w:vAlign w:val="center"/>
          </w:tcPr>
          <w:p w:rsidR="00563E83" w:rsidRPr="00BD0D46" w:rsidRDefault="00563E83" w:rsidP="00563E83">
            <w:pPr>
              <w:jc w:val="center"/>
              <w:rPr>
                <w:spacing w:val="-2"/>
              </w:rPr>
            </w:pPr>
            <w:r w:rsidRPr="00BD0D46">
              <w:rPr>
                <w:spacing w:val="-2"/>
              </w:rPr>
              <w:t>%</w:t>
            </w:r>
          </w:p>
        </w:tc>
        <w:tc>
          <w:tcPr>
            <w:tcW w:w="1082" w:type="dxa"/>
            <w:gridSpan w:val="2"/>
            <w:tcBorders>
              <w:left w:val="single" w:sz="4" w:space="0" w:color="auto"/>
              <w:right w:val="single" w:sz="4" w:space="0" w:color="auto"/>
            </w:tcBorders>
            <w:vAlign w:val="center"/>
          </w:tcPr>
          <w:p w:rsidR="00563E83" w:rsidRPr="00BD0D46" w:rsidRDefault="00563E83" w:rsidP="00563E83">
            <w:pPr>
              <w:jc w:val="center"/>
            </w:pPr>
          </w:p>
        </w:tc>
        <w:tc>
          <w:tcPr>
            <w:tcW w:w="992" w:type="dxa"/>
            <w:tcBorders>
              <w:left w:val="single" w:sz="4" w:space="0" w:color="auto"/>
              <w:right w:val="single" w:sz="4" w:space="0" w:color="auto"/>
            </w:tcBorders>
            <w:vAlign w:val="center"/>
          </w:tcPr>
          <w:p w:rsidR="00563E83" w:rsidRPr="00BD0D46" w:rsidRDefault="00563E83" w:rsidP="00563E83">
            <w:pPr>
              <w:jc w:val="center"/>
            </w:pPr>
          </w:p>
        </w:tc>
        <w:tc>
          <w:tcPr>
            <w:tcW w:w="851" w:type="dxa"/>
            <w:tcBorders>
              <w:left w:val="single" w:sz="4" w:space="0" w:color="auto"/>
            </w:tcBorders>
            <w:vAlign w:val="center"/>
          </w:tcPr>
          <w:p w:rsidR="00563E83" w:rsidRPr="00BD0D46" w:rsidRDefault="00563E83" w:rsidP="00563E83">
            <w:pPr>
              <w:jc w:val="center"/>
            </w:pPr>
          </w:p>
        </w:tc>
        <w:tc>
          <w:tcPr>
            <w:tcW w:w="850" w:type="dxa"/>
            <w:tcBorders>
              <w:left w:val="single" w:sz="4" w:space="0" w:color="auto"/>
            </w:tcBorders>
          </w:tcPr>
          <w:p w:rsidR="00563E83" w:rsidRPr="00BD0D46" w:rsidRDefault="00563E83" w:rsidP="00563E83">
            <w:pPr>
              <w:jc w:val="center"/>
            </w:pPr>
          </w:p>
        </w:tc>
        <w:tc>
          <w:tcPr>
            <w:tcW w:w="851" w:type="dxa"/>
            <w:tcBorders>
              <w:left w:val="single" w:sz="4" w:space="0" w:color="auto"/>
            </w:tcBorders>
          </w:tcPr>
          <w:p w:rsidR="00563E83" w:rsidRPr="00BD0D46" w:rsidRDefault="00563E83" w:rsidP="00563E83">
            <w:pPr>
              <w:jc w:val="center"/>
            </w:pPr>
          </w:p>
        </w:tc>
        <w:tc>
          <w:tcPr>
            <w:tcW w:w="708" w:type="dxa"/>
            <w:tcBorders>
              <w:left w:val="single" w:sz="4" w:space="0" w:color="auto"/>
            </w:tcBorders>
          </w:tcPr>
          <w:p w:rsidR="00563E83" w:rsidRPr="00BD0D46" w:rsidRDefault="00563E83" w:rsidP="00563E83">
            <w:pPr>
              <w:jc w:val="center"/>
            </w:pPr>
          </w:p>
        </w:tc>
        <w:tc>
          <w:tcPr>
            <w:tcW w:w="851" w:type="dxa"/>
            <w:tcBorders>
              <w:left w:val="single" w:sz="4" w:space="0" w:color="auto"/>
            </w:tcBorders>
          </w:tcPr>
          <w:p w:rsidR="00563E83" w:rsidRPr="00BD0D46" w:rsidRDefault="00563E83" w:rsidP="00563E83">
            <w:pPr>
              <w:jc w:val="center"/>
            </w:pPr>
          </w:p>
        </w:tc>
        <w:tc>
          <w:tcPr>
            <w:tcW w:w="709" w:type="dxa"/>
            <w:tcBorders>
              <w:left w:val="single" w:sz="4" w:space="0" w:color="auto"/>
            </w:tcBorders>
          </w:tcPr>
          <w:p w:rsidR="00563E83" w:rsidRPr="00BD0D46" w:rsidRDefault="00563E83" w:rsidP="00563E83">
            <w:pPr>
              <w:jc w:val="center"/>
            </w:pPr>
          </w:p>
        </w:tc>
        <w:tc>
          <w:tcPr>
            <w:tcW w:w="992" w:type="dxa"/>
            <w:tcBorders>
              <w:left w:val="single" w:sz="4" w:space="0" w:color="auto"/>
            </w:tcBorders>
          </w:tcPr>
          <w:p w:rsidR="00563E83" w:rsidRPr="00BD0D46" w:rsidRDefault="00563E83" w:rsidP="00563E83">
            <w:pPr>
              <w:jc w:val="center"/>
            </w:pPr>
          </w:p>
        </w:tc>
      </w:tr>
      <w:tr w:rsidR="00563E83" w:rsidRPr="00BD0D46" w:rsidTr="00563E83">
        <w:tc>
          <w:tcPr>
            <w:tcW w:w="15167" w:type="dxa"/>
            <w:gridSpan w:val="15"/>
          </w:tcPr>
          <w:p w:rsidR="00563E83" w:rsidRPr="00BD0D46" w:rsidRDefault="00563E83" w:rsidP="00563E83">
            <w:pPr>
              <w:jc w:val="center"/>
              <w:rPr>
                <w:b/>
              </w:rPr>
            </w:pPr>
            <w:r w:rsidRPr="00BD0D46">
              <w:rPr>
                <w:b/>
              </w:rPr>
              <w:t>Подпрограмма 1. «Снижение административных барьеров и повышение качества предоставления государственных и муниципальных услуг на 2014-2020 годы»</w:t>
            </w:r>
          </w:p>
        </w:tc>
      </w:tr>
      <w:tr w:rsidR="00563E83" w:rsidRPr="00BD0D46" w:rsidTr="00563E83">
        <w:tc>
          <w:tcPr>
            <w:tcW w:w="685" w:type="dxa"/>
            <w:gridSpan w:val="2"/>
          </w:tcPr>
          <w:p w:rsidR="00563E83" w:rsidRPr="00BD0D46" w:rsidRDefault="00563E83" w:rsidP="00563E83">
            <w:r w:rsidRPr="00BD0D46">
              <w:t>1</w:t>
            </w:r>
          </w:p>
        </w:tc>
        <w:tc>
          <w:tcPr>
            <w:tcW w:w="5552" w:type="dxa"/>
            <w:gridSpan w:val="2"/>
          </w:tcPr>
          <w:p w:rsidR="00563E83" w:rsidRPr="00BD0D46" w:rsidRDefault="00563E83" w:rsidP="00563E83">
            <w:r w:rsidRPr="00BD0D46">
              <w:t>Увеличение доли муниципальных  услуг (функций) включенных в Реестр муниципальных услуг (функций) Русско-Камешкирского сельсовета  Кампшкирского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w:t>
            </w:r>
            <w:proofErr w:type="gramStart"/>
            <w:r w:rsidRPr="00BD0D46">
              <w:t xml:space="preserve"> (%);</w:t>
            </w:r>
            <w:proofErr w:type="gramEnd"/>
          </w:p>
        </w:tc>
        <w:tc>
          <w:tcPr>
            <w:tcW w:w="1061" w:type="dxa"/>
            <w:gridSpan w:val="2"/>
            <w:vAlign w:val="center"/>
          </w:tcPr>
          <w:p w:rsidR="00563E83" w:rsidRPr="00BD0D46" w:rsidRDefault="00563E83" w:rsidP="00563E83">
            <w:pPr>
              <w:jc w:val="center"/>
            </w:pPr>
            <w:r w:rsidRPr="00BD0D46">
              <w:t>%</w:t>
            </w:r>
          </w:p>
        </w:tc>
        <w:tc>
          <w:tcPr>
            <w:tcW w:w="1065" w:type="dxa"/>
            <w:vAlign w:val="center"/>
          </w:tcPr>
          <w:p w:rsidR="00563E83" w:rsidRPr="00BD0D46" w:rsidRDefault="00563E83" w:rsidP="00563E83">
            <w:pPr>
              <w:jc w:val="center"/>
            </w:pPr>
            <w:r w:rsidRPr="00BD0D46">
              <w:t>100</w:t>
            </w:r>
          </w:p>
        </w:tc>
        <w:tc>
          <w:tcPr>
            <w:tcW w:w="992" w:type="dxa"/>
            <w:vAlign w:val="center"/>
          </w:tcPr>
          <w:p w:rsidR="00563E83" w:rsidRPr="00BD0D46" w:rsidRDefault="00563E83" w:rsidP="00563E83">
            <w:pPr>
              <w:jc w:val="center"/>
            </w:pPr>
            <w:r w:rsidRPr="00BD0D46">
              <w:t>100</w:t>
            </w:r>
          </w:p>
        </w:tc>
        <w:tc>
          <w:tcPr>
            <w:tcW w:w="851" w:type="dxa"/>
            <w:vAlign w:val="center"/>
          </w:tcPr>
          <w:p w:rsidR="00563E83" w:rsidRPr="00BD0D46" w:rsidRDefault="00563E83" w:rsidP="00563E83">
            <w:pPr>
              <w:jc w:val="center"/>
            </w:pPr>
            <w:r w:rsidRPr="00BD0D46">
              <w:t>100</w:t>
            </w:r>
          </w:p>
        </w:tc>
        <w:tc>
          <w:tcPr>
            <w:tcW w:w="850" w:type="dxa"/>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100</w:t>
            </w:r>
          </w:p>
        </w:tc>
        <w:tc>
          <w:tcPr>
            <w:tcW w:w="851" w:type="dxa"/>
          </w:tcPr>
          <w:p w:rsidR="00563E83" w:rsidRPr="00BD0D46" w:rsidRDefault="00563E83" w:rsidP="00563E83">
            <w:pPr>
              <w:jc w:val="center"/>
            </w:pPr>
          </w:p>
          <w:p w:rsidR="00563E83" w:rsidRPr="00BD0D46" w:rsidRDefault="00563E83" w:rsidP="00563E83"/>
          <w:p w:rsidR="00563E83" w:rsidRPr="00BD0D46" w:rsidRDefault="00563E83" w:rsidP="00563E83"/>
          <w:p w:rsidR="00563E83" w:rsidRPr="00BD0D46" w:rsidRDefault="00563E83" w:rsidP="00563E83">
            <w:r w:rsidRPr="00BD0D46">
              <w:t>100</w:t>
            </w:r>
          </w:p>
        </w:tc>
        <w:tc>
          <w:tcPr>
            <w:tcW w:w="708" w:type="dxa"/>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100</w:t>
            </w:r>
          </w:p>
        </w:tc>
        <w:tc>
          <w:tcPr>
            <w:tcW w:w="851" w:type="dxa"/>
          </w:tcPr>
          <w:p w:rsidR="00563E83" w:rsidRPr="00BD0D46" w:rsidRDefault="00563E83" w:rsidP="00563E83">
            <w:pPr>
              <w:jc w:val="center"/>
            </w:pPr>
          </w:p>
        </w:tc>
        <w:tc>
          <w:tcPr>
            <w:tcW w:w="709" w:type="dxa"/>
          </w:tcPr>
          <w:p w:rsidR="00563E83" w:rsidRPr="00BD0D46" w:rsidRDefault="00563E83" w:rsidP="00563E83">
            <w:pPr>
              <w:jc w:val="center"/>
            </w:pPr>
          </w:p>
        </w:tc>
        <w:tc>
          <w:tcPr>
            <w:tcW w:w="992" w:type="dxa"/>
          </w:tcPr>
          <w:p w:rsidR="00563E83" w:rsidRPr="00BD0D46" w:rsidRDefault="00563E83" w:rsidP="00563E83">
            <w:pPr>
              <w:jc w:val="center"/>
            </w:pPr>
          </w:p>
        </w:tc>
      </w:tr>
      <w:tr w:rsidR="00563E83" w:rsidRPr="00BD0D46" w:rsidTr="00563E83">
        <w:tc>
          <w:tcPr>
            <w:tcW w:w="685" w:type="dxa"/>
            <w:gridSpan w:val="2"/>
          </w:tcPr>
          <w:p w:rsidR="00563E83" w:rsidRPr="00BD0D46" w:rsidRDefault="00563E83" w:rsidP="00563E83">
            <w:r w:rsidRPr="00BD0D46">
              <w:t>2</w:t>
            </w:r>
          </w:p>
        </w:tc>
        <w:tc>
          <w:tcPr>
            <w:tcW w:w="5552" w:type="dxa"/>
            <w:gridSpan w:val="2"/>
          </w:tcPr>
          <w:p w:rsidR="00563E83" w:rsidRPr="00BD0D46" w:rsidRDefault="00563E83" w:rsidP="00563E83">
            <w:r w:rsidRPr="00BD0D46">
              <w:t xml:space="preserve">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w:t>
            </w:r>
            <w:r w:rsidRPr="00BD0D46">
              <w:lastRenderedPageBreak/>
              <w:t>административные регламенты</w:t>
            </w:r>
            <w:proofErr w:type="gramStart"/>
            <w:r w:rsidRPr="00BD0D46">
              <w:t xml:space="preserve"> (%);</w:t>
            </w:r>
            <w:proofErr w:type="gramEnd"/>
          </w:p>
        </w:tc>
        <w:tc>
          <w:tcPr>
            <w:tcW w:w="1061" w:type="dxa"/>
            <w:gridSpan w:val="2"/>
            <w:vAlign w:val="center"/>
          </w:tcPr>
          <w:p w:rsidR="00563E83" w:rsidRPr="00BD0D46" w:rsidRDefault="00563E83" w:rsidP="00563E83">
            <w:pPr>
              <w:jc w:val="center"/>
            </w:pPr>
            <w:r w:rsidRPr="00BD0D46">
              <w:lastRenderedPageBreak/>
              <w:t>%</w:t>
            </w:r>
          </w:p>
        </w:tc>
        <w:tc>
          <w:tcPr>
            <w:tcW w:w="1065" w:type="dxa"/>
            <w:vAlign w:val="center"/>
          </w:tcPr>
          <w:p w:rsidR="00563E83" w:rsidRPr="00BD0D46" w:rsidRDefault="00563E83" w:rsidP="00563E83">
            <w:pPr>
              <w:jc w:val="center"/>
            </w:pPr>
            <w:r w:rsidRPr="00BD0D46">
              <w:t>100</w:t>
            </w:r>
          </w:p>
        </w:tc>
        <w:tc>
          <w:tcPr>
            <w:tcW w:w="992" w:type="dxa"/>
            <w:vAlign w:val="center"/>
          </w:tcPr>
          <w:p w:rsidR="00563E83" w:rsidRPr="00BD0D46" w:rsidRDefault="00563E83" w:rsidP="00563E83">
            <w:pPr>
              <w:jc w:val="center"/>
            </w:pPr>
            <w:r w:rsidRPr="00BD0D46">
              <w:t>100</w:t>
            </w:r>
          </w:p>
        </w:tc>
        <w:tc>
          <w:tcPr>
            <w:tcW w:w="851" w:type="dxa"/>
            <w:vAlign w:val="center"/>
          </w:tcPr>
          <w:p w:rsidR="00563E83" w:rsidRPr="00BD0D46" w:rsidRDefault="00563E83" w:rsidP="00563E83">
            <w:pPr>
              <w:jc w:val="center"/>
            </w:pPr>
            <w:r w:rsidRPr="00BD0D46">
              <w:t>100</w:t>
            </w:r>
          </w:p>
        </w:tc>
        <w:tc>
          <w:tcPr>
            <w:tcW w:w="850" w:type="dxa"/>
          </w:tcPr>
          <w:p w:rsidR="00563E83" w:rsidRPr="00BD0D46" w:rsidRDefault="00563E83" w:rsidP="00563E83">
            <w:pPr>
              <w:jc w:val="center"/>
            </w:pPr>
          </w:p>
          <w:p w:rsidR="00563E83" w:rsidRPr="00BD0D46" w:rsidRDefault="00563E83" w:rsidP="00563E83"/>
          <w:p w:rsidR="00563E83" w:rsidRPr="00BD0D46" w:rsidRDefault="00563E83" w:rsidP="00563E83">
            <w:r w:rsidRPr="00BD0D46">
              <w:t>100</w:t>
            </w:r>
          </w:p>
        </w:tc>
        <w:tc>
          <w:tcPr>
            <w:tcW w:w="851" w:type="dxa"/>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100</w:t>
            </w:r>
          </w:p>
        </w:tc>
        <w:tc>
          <w:tcPr>
            <w:tcW w:w="708" w:type="dxa"/>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100</w:t>
            </w:r>
          </w:p>
        </w:tc>
        <w:tc>
          <w:tcPr>
            <w:tcW w:w="851" w:type="dxa"/>
          </w:tcPr>
          <w:p w:rsidR="00563E83" w:rsidRPr="00BD0D46" w:rsidRDefault="00563E83" w:rsidP="00563E83">
            <w:pPr>
              <w:jc w:val="center"/>
            </w:pPr>
          </w:p>
        </w:tc>
        <w:tc>
          <w:tcPr>
            <w:tcW w:w="709" w:type="dxa"/>
          </w:tcPr>
          <w:p w:rsidR="00563E83" w:rsidRPr="00BD0D46" w:rsidRDefault="00563E83" w:rsidP="00563E83">
            <w:pPr>
              <w:jc w:val="center"/>
            </w:pPr>
          </w:p>
        </w:tc>
        <w:tc>
          <w:tcPr>
            <w:tcW w:w="992" w:type="dxa"/>
          </w:tcPr>
          <w:p w:rsidR="00563E83" w:rsidRPr="00BD0D46" w:rsidRDefault="00563E83" w:rsidP="00563E83">
            <w:pPr>
              <w:jc w:val="center"/>
            </w:pPr>
          </w:p>
        </w:tc>
      </w:tr>
      <w:tr w:rsidR="00563E83" w:rsidRPr="00BD0D46" w:rsidTr="00563E83">
        <w:tc>
          <w:tcPr>
            <w:tcW w:w="685" w:type="dxa"/>
            <w:gridSpan w:val="2"/>
          </w:tcPr>
          <w:p w:rsidR="00563E83" w:rsidRPr="00BD0D46" w:rsidRDefault="00563E83" w:rsidP="00563E83">
            <w:r w:rsidRPr="00BD0D46">
              <w:lastRenderedPageBreak/>
              <w:t>3</w:t>
            </w:r>
          </w:p>
        </w:tc>
        <w:tc>
          <w:tcPr>
            <w:tcW w:w="5552" w:type="dxa"/>
            <w:gridSpan w:val="2"/>
          </w:tcPr>
          <w:p w:rsidR="00563E83" w:rsidRPr="00BD0D46" w:rsidRDefault="00563E83" w:rsidP="00563E83">
            <w:r w:rsidRPr="00BD0D46">
              <w:t>Увеличение доли заявителей, удовлетворенных качеством услуг представленных на базе МФЦ</w:t>
            </w:r>
            <w:proofErr w:type="gramStart"/>
            <w:r w:rsidRPr="00BD0D46">
              <w:t xml:space="preserve"> (%).</w:t>
            </w:r>
            <w:proofErr w:type="gramEnd"/>
          </w:p>
        </w:tc>
        <w:tc>
          <w:tcPr>
            <w:tcW w:w="1061" w:type="dxa"/>
            <w:gridSpan w:val="2"/>
            <w:vAlign w:val="center"/>
          </w:tcPr>
          <w:p w:rsidR="00563E83" w:rsidRPr="00BD0D46" w:rsidRDefault="00563E83" w:rsidP="00563E83">
            <w:pPr>
              <w:jc w:val="center"/>
            </w:pPr>
            <w:r w:rsidRPr="00BD0D46">
              <w:t>%</w:t>
            </w:r>
          </w:p>
        </w:tc>
        <w:tc>
          <w:tcPr>
            <w:tcW w:w="1065" w:type="dxa"/>
            <w:vAlign w:val="center"/>
          </w:tcPr>
          <w:p w:rsidR="00563E83" w:rsidRPr="00BD0D46" w:rsidRDefault="00563E83" w:rsidP="00563E83">
            <w:pPr>
              <w:jc w:val="center"/>
            </w:pPr>
            <w:r w:rsidRPr="00BD0D46">
              <w:t>100</w:t>
            </w:r>
          </w:p>
        </w:tc>
        <w:tc>
          <w:tcPr>
            <w:tcW w:w="992" w:type="dxa"/>
            <w:vAlign w:val="center"/>
          </w:tcPr>
          <w:p w:rsidR="00563E83" w:rsidRPr="00BD0D46" w:rsidRDefault="00563E83" w:rsidP="00563E83">
            <w:pPr>
              <w:jc w:val="center"/>
            </w:pPr>
            <w:r w:rsidRPr="00BD0D46">
              <w:t>100</w:t>
            </w:r>
          </w:p>
        </w:tc>
        <w:tc>
          <w:tcPr>
            <w:tcW w:w="851" w:type="dxa"/>
            <w:vAlign w:val="center"/>
          </w:tcPr>
          <w:p w:rsidR="00563E83" w:rsidRPr="00BD0D46" w:rsidRDefault="00563E83" w:rsidP="00563E83">
            <w:pPr>
              <w:jc w:val="center"/>
            </w:pPr>
            <w:r w:rsidRPr="00BD0D46">
              <w:t>100</w:t>
            </w:r>
          </w:p>
        </w:tc>
        <w:tc>
          <w:tcPr>
            <w:tcW w:w="850" w:type="dxa"/>
          </w:tcPr>
          <w:p w:rsidR="00563E83" w:rsidRPr="00BD0D46" w:rsidRDefault="00563E83" w:rsidP="00563E83">
            <w:pPr>
              <w:jc w:val="center"/>
            </w:pPr>
          </w:p>
          <w:p w:rsidR="00563E83" w:rsidRPr="00BD0D46" w:rsidRDefault="00563E83" w:rsidP="00563E83">
            <w:r w:rsidRPr="00BD0D46">
              <w:t>100</w:t>
            </w:r>
          </w:p>
        </w:tc>
        <w:tc>
          <w:tcPr>
            <w:tcW w:w="851" w:type="dxa"/>
          </w:tcPr>
          <w:p w:rsidR="00563E83" w:rsidRPr="00BD0D46" w:rsidRDefault="00563E83" w:rsidP="00563E83">
            <w:pPr>
              <w:jc w:val="center"/>
            </w:pPr>
          </w:p>
          <w:p w:rsidR="00563E83" w:rsidRPr="00BD0D46" w:rsidRDefault="00563E83" w:rsidP="00563E83">
            <w:pPr>
              <w:jc w:val="center"/>
            </w:pPr>
            <w:r w:rsidRPr="00BD0D46">
              <w:t>100</w:t>
            </w:r>
          </w:p>
        </w:tc>
        <w:tc>
          <w:tcPr>
            <w:tcW w:w="708" w:type="dxa"/>
          </w:tcPr>
          <w:p w:rsidR="00563E83" w:rsidRPr="00BD0D46" w:rsidRDefault="00563E83" w:rsidP="00563E83">
            <w:pPr>
              <w:jc w:val="center"/>
            </w:pPr>
          </w:p>
          <w:p w:rsidR="00563E83" w:rsidRPr="00BD0D46" w:rsidRDefault="00563E83" w:rsidP="00563E83">
            <w:pPr>
              <w:jc w:val="center"/>
            </w:pPr>
            <w:r w:rsidRPr="00BD0D46">
              <w:t>100</w:t>
            </w:r>
          </w:p>
        </w:tc>
        <w:tc>
          <w:tcPr>
            <w:tcW w:w="851" w:type="dxa"/>
          </w:tcPr>
          <w:p w:rsidR="00563E83" w:rsidRPr="00BD0D46" w:rsidRDefault="00563E83" w:rsidP="00563E83">
            <w:pPr>
              <w:jc w:val="center"/>
            </w:pPr>
          </w:p>
        </w:tc>
        <w:tc>
          <w:tcPr>
            <w:tcW w:w="709" w:type="dxa"/>
          </w:tcPr>
          <w:p w:rsidR="00563E83" w:rsidRPr="00BD0D46" w:rsidRDefault="00563E83" w:rsidP="00563E83">
            <w:pPr>
              <w:jc w:val="center"/>
            </w:pPr>
          </w:p>
        </w:tc>
        <w:tc>
          <w:tcPr>
            <w:tcW w:w="992" w:type="dxa"/>
          </w:tcPr>
          <w:p w:rsidR="00563E83" w:rsidRPr="00BD0D46" w:rsidRDefault="00563E83" w:rsidP="00563E83">
            <w:pPr>
              <w:jc w:val="center"/>
            </w:pPr>
          </w:p>
        </w:tc>
      </w:tr>
      <w:tr w:rsidR="00563E83" w:rsidRPr="00BD0D46" w:rsidTr="00563E83">
        <w:trPr>
          <w:trHeight w:val="636"/>
        </w:trPr>
        <w:tc>
          <w:tcPr>
            <w:tcW w:w="15167" w:type="dxa"/>
            <w:gridSpan w:val="15"/>
          </w:tcPr>
          <w:p w:rsidR="00563E83" w:rsidRPr="00BD0D46" w:rsidRDefault="00563E83" w:rsidP="00563E83">
            <w:pPr>
              <w:jc w:val="center"/>
              <w:rPr>
                <w:b/>
              </w:rPr>
            </w:pPr>
            <w:r w:rsidRPr="00BD0D46">
              <w:rPr>
                <w:b/>
              </w:rPr>
              <w:t xml:space="preserve">Подпрограмма 2 «Поддержка развития местного самоуправления </w:t>
            </w:r>
          </w:p>
          <w:p w:rsidR="00563E83" w:rsidRPr="00BD0D46" w:rsidRDefault="00563E83" w:rsidP="00563E83">
            <w:pPr>
              <w:jc w:val="center"/>
              <w:rPr>
                <w:b/>
              </w:rPr>
            </w:pPr>
            <w:r w:rsidRPr="00BD0D46">
              <w:rPr>
                <w:b/>
              </w:rPr>
              <w:t>и муниципальной службы в  Русско-Камешкирском сельсовете Камешкирского района Пензенской области на 2014 -202</w:t>
            </w:r>
            <w:r>
              <w:rPr>
                <w:b/>
              </w:rPr>
              <w:t>7</w:t>
            </w:r>
            <w:r w:rsidRPr="00BD0D46">
              <w:rPr>
                <w:b/>
              </w:rPr>
              <w:t xml:space="preserve"> годы»</w:t>
            </w:r>
          </w:p>
        </w:tc>
      </w:tr>
      <w:tr w:rsidR="00563E83" w:rsidRPr="00BD0D46" w:rsidTr="00563E83">
        <w:trPr>
          <w:trHeight w:val="289"/>
        </w:trPr>
        <w:tc>
          <w:tcPr>
            <w:tcW w:w="685" w:type="dxa"/>
            <w:gridSpan w:val="2"/>
          </w:tcPr>
          <w:p w:rsidR="00563E83" w:rsidRPr="00BD0D46" w:rsidRDefault="00563E83" w:rsidP="00563E83">
            <w:pPr>
              <w:jc w:val="center"/>
            </w:pPr>
            <w:r w:rsidRPr="00BD0D46">
              <w:t>1</w:t>
            </w:r>
          </w:p>
        </w:tc>
        <w:tc>
          <w:tcPr>
            <w:tcW w:w="5289" w:type="dxa"/>
          </w:tcPr>
          <w:p w:rsidR="00563E83" w:rsidRPr="00BD0D46" w:rsidRDefault="00563E83" w:rsidP="00563E83">
            <w:r w:rsidRPr="00BD0D46">
              <w:t xml:space="preserve">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w:t>
            </w:r>
            <w:proofErr w:type="gramStart"/>
            <w:r w:rsidRPr="00BD0D46">
              <w:t>эффективности деятельности органов местного самоуправления городских округов</w:t>
            </w:r>
            <w:proofErr w:type="gramEnd"/>
            <w:r w:rsidRPr="00BD0D46">
              <w:t xml:space="preserve"> и муниципальных районов» (с последующими изменениями)</w:t>
            </w:r>
          </w:p>
          <w:p w:rsidR="00563E83" w:rsidRPr="00BD0D46" w:rsidRDefault="00563E83" w:rsidP="00563E83">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1324" w:type="dxa"/>
            <w:gridSpan w:val="3"/>
          </w:tcPr>
          <w:p w:rsidR="00563E83" w:rsidRPr="00BD0D46" w:rsidRDefault="00563E83" w:rsidP="00563E83">
            <w:pPr>
              <w:jc w:val="center"/>
            </w:pPr>
            <w:r w:rsidRPr="00BD0D46">
              <w:t>%</w:t>
            </w:r>
          </w:p>
        </w:tc>
        <w:tc>
          <w:tcPr>
            <w:tcW w:w="1065" w:type="dxa"/>
            <w:vAlign w:val="center"/>
          </w:tcPr>
          <w:p w:rsidR="00563E83" w:rsidRPr="00BD0D46" w:rsidRDefault="00563E83" w:rsidP="00563E83">
            <w:pPr>
              <w:jc w:val="center"/>
            </w:pPr>
            <w:r w:rsidRPr="00BD0D46">
              <w:t>100</w:t>
            </w:r>
          </w:p>
        </w:tc>
        <w:tc>
          <w:tcPr>
            <w:tcW w:w="992" w:type="dxa"/>
            <w:vAlign w:val="center"/>
          </w:tcPr>
          <w:p w:rsidR="00563E83" w:rsidRPr="00BD0D46" w:rsidRDefault="00563E83" w:rsidP="00563E83">
            <w:pPr>
              <w:jc w:val="center"/>
            </w:pPr>
            <w:r w:rsidRPr="00BD0D46">
              <w:t>100</w:t>
            </w:r>
          </w:p>
        </w:tc>
        <w:tc>
          <w:tcPr>
            <w:tcW w:w="851" w:type="dxa"/>
            <w:vAlign w:val="center"/>
          </w:tcPr>
          <w:p w:rsidR="00563E83" w:rsidRPr="00BD0D46" w:rsidRDefault="00563E83" w:rsidP="00563E83">
            <w:pPr>
              <w:jc w:val="center"/>
            </w:pPr>
            <w:r w:rsidRPr="00BD0D46">
              <w:t>100</w:t>
            </w:r>
          </w:p>
        </w:tc>
        <w:tc>
          <w:tcPr>
            <w:tcW w:w="850" w:type="dxa"/>
          </w:tcPr>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r w:rsidRPr="00BD0D46">
              <w:t>100</w:t>
            </w:r>
          </w:p>
        </w:tc>
        <w:tc>
          <w:tcPr>
            <w:tcW w:w="851" w:type="dxa"/>
          </w:tcPr>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r w:rsidRPr="00BD0D46">
              <w:t>100</w:t>
            </w:r>
          </w:p>
        </w:tc>
        <w:tc>
          <w:tcPr>
            <w:tcW w:w="708" w:type="dxa"/>
          </w:tcPr>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r w:rsidRPr="00BD0D46">
              <w:t>100</w:t>
            </w:r>
          </w:p>
        </w:tc>
        <w:tc>
          <w:tcPr>
            <w:tcW w:w="851" w:type="dxa"/>
          </w:tcPr>
          <w:p w:rsidR="00563E83" w:rsidRPr="00BD0D46" w:rsidRDefault="00563E83" w:rsidP="00563E83"/>
        </w:tc>
        <w:tc>
          <w:tcPr>
            <w:tcW w:w="709" w:type="dxa"/>
          </w:tcPr>
          <w:p w:rsidR="00563E83" w:rsidRPr="00BD0D46" w:rsidRDefault="00563E83" w:rsidP="00563E83"/>
        </w:tc>
        <w:tc>
          <w:tcPr>
            <w:tcW w:w="992" w:type="dxa"/>
          </w:tcPr>
          <w:p w:rsidR="00563E83" w:rsidRPr="00BD0D46" w:rsidRDefault="00563E83" w:rsidP="00563E83"/>
        </w:tc>
      </w:tr>
      <w:tr w:rsidR="00563E83" w:rsidRPr="00BD0D46" w:rsidTr="00563E83">
        <w:trPr>
          <w:trHeight w:val="289"/>
        </w:trPr>
        <w:tc>
          <w:tcPr>
            <w:tcW w:w="685" w:type="dxa"/>
            <w:gridSpan w:val="2"/>
          </w:tcPr>
          <w:p w:rsidR="00563E83" w:rsidRPr="00BD0D46" w:rsidRDefault="00563E83" w:rsidP="00563E83">
            <w:pPr>
              <w:jc w:val="center"/>
            </w:pPr>
            <w:r w:rsidRPr="00BD0D46">
              <w:t>2</w:t>
            </w:r>
          </w:p>
        </w:tc>
        <w:tc>
          <w:tcPr>
            <w:tcW w:w="5289" w:type="dxa"/>
          </w:tcPr>
          <w:p w:rsidR="00563E83" w:rsidRPr="00BD0D46" w:rsidRDefault="00563E83" w:rsidP="00563E83">
            <w:r w:rsidRPr="00BD0D46">
              <w:t xml:space="preserve">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w:t>
            </w:r>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1324" w:type="dxa"/>
            <w:gridSpan w:val="3"/>
          </w:tcPr>
          <w:p w:rsidR="00563E83" w:rsidRPr="00BD0D46" w:rsidRDefault="00563E83" w:rsidP="00563E83">
            <w:pPr>
              <w:jc w:val="center"/>
            </w:pPr>
            <w:r w:rsidRPr="00BD0D46">
              <w:t>%</w:t>
            </w:r>
          </w:p>
        </w:tc>
        <w:tc>
          <w:tcPr>
            <w:tcW w:w="1065" w:type="dxa"/>
            <w:vAlign w:val="center"/>
          </w:tcPr>
          <w:p w:rsidR="00563E83" w:rsidRPr="00BD0D46" w:rsidRDefault="00563E83" w:rsidP="00563E83">
            <w:pPr>
              <w:jc w:val="center"/>
            </w:pPr>
            <w:r w:rsidRPr="00BD0D46">
              <w:t>100</w:t>
            </w:r>
          </w:p>
        </w:tc>
        <w:tc>
          <w:tcPr>
            <w:tcW w:w="992" w:type="dxa"/>
            <w:vAlign w:val="center"/>
          </w:tcPr>
          <w:p w:rsidR="00563E83" w:rsidRPr="00BD0D46" w:rsidRDefault="00563E83" w:rsidP="00563E83">
            <w:pPr>
              <w:jc w:val="center"/>
            </w:pPr>
            <w:r w:rsidRPr="00BD0D46">
              <w:t>100</w:t>
            </w:r>
          </w:p>
        </w:tc>
        <w:tc>
          <w:tcPr>
            <w:tcW w:w="851" w:type="dxa"/>
            <w:vAlign w:val="center"/>
          </w:tcPr>
          <w:p w:rsidR="00563E83" w:rsidRPr="00BD0D46" w:rsidRDefault="00563E83" w:rsidP="00563E83">
            <w:pPr>
              <w:jc w:val="center"/>
            </w:pPr>
            <w:r w:rsidRPr="00BD0D46">
              <w:t>100</w:t>
            </w:r>
          </w:p>
        </w:tc>
        <w:tc>
          <w:tcPr>
            <w:tcW w:w="850" w:type="dxa"/>
          </w:tcPr>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r w:rsidRPr="00BD0D46">
              <w:t>100</w:t>
            </w:r>
          </w:p>
        </w:tc>
        <w:tc>
          <w:tcPr>
            <w:tcW w:w="851" w:type="dxa"/>
          </w:tcPr>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r w:rsidRPr="00BD0D46">
              <w:t>100</w:t>
            </w:r>
          </w:p>
        </w:tc>
        <w:tc>
          <w:tcPr>
            <w:tcW w:w="708" w:type="dxa"/>
          </w:tcPr>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r w:rsidRPr="00BD0D46">
              <w:t>100</w:t>
            </w:r>
          </w:p>
        </w:tc>
        <w:tc>
          <w:tcPr>
            <w:tcW w:w="851" w:type="dxa"/>
          </w:tcPr>
          <w:p w:rsidR="00563E83" w:rsidRPr="00BD0D46" w:rsidRDefault="00563E83" w:rsidP="00563E83"/>
        </w:tc>
        <w:tc>
          <w:tcPr>
            <w:tcW w:w="709" w:type="dxa"/>
          </w:tcPr>
          <w:p w:rsidR="00563E83" w:rsidRPr="00BD0D46" w:rsidRDefault="00563E83" w:rsidP="00563E83"/>
        </w:tc>
        <w:tc>
          <w:tcPr>
            <w:tcW w:w="992" w:type="dxa"/>
          </w:tcPr>
          <w:p w:rsidR="00563E83" w:rsidRPr="00BD0D46" w:rsidRDefault="00563E83" w:rsidP="00563E83"/>
        </w:tc>
      </w:tr>
      <w:tr w:rsidR="00563E83" w:rsidRPr="00BD0D46" w:rsidTr="00563E83">
        <w:trPr>
          <w:trHeight w:val="289"/>
        </w:trPr>
        <w:tc>
          <w:tcPr>
            <w:tcW w:w="685" w:type="dxa"/>
            <w:gridSpan w:val="2"/>
          </w:tcPr>
          <w:p w:rsidR="00563E83" w:rsidRPr="00BD0D46" w:rsidRDefault="00563E83" w:rsidP="00563E83">
            <w:pPr>
              <w:jc w:val="center"/>
            </w:pPr>
            <w:r w:rsidRPr="00BD0D46">
              <w:t>3.</w:t>
            </w:r>
          </w:p>
        </w:tc>
        <w:tc>
          <w:tcPr>
            <w:tcW w:w="5289" w:type="dxa"/>
          </w:tcPr>
          <w:p w:rsidR="00563E83" w:rsidRPr="00BD0D46" w:rsidRDefault="00563E83" w:rsidP="00563E83">
            <w:r w:rsidRPr="00BD0D46">
              <w:t xml:space="preserve">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w:t>
            </w:r>
            <w:proofErr w:type="gramStart"/>
            <w:r w:rsidRPr="00BD0D46">
              <w:t>в</w:t>
            </w:r>
            <w:proofErr w:type="gramEnd"/>
            <w:r w:rsidRPr="00BD0D46">
              <w:t xml:space="preserve"> % </w:t>
            </w:r>
            <w:proofErr w:type="gramStart"/>
            <w:r w:rsidRPr="00BD0D46">
              <w:t>к</w:t>
            </w:r>
            <w:proofErr w:type="gramEnd"/>
            <w:r w:rsidRPr="00BD0D46">
              <w:t xml:space="preserve"> предыдущему году</w:t>
            </w:r>
          </w:p>
        </w:tc>
        <w:tc>
          <w:tcPr>
            <w:tcW w:w="1324" w:type="dxa"/>
            <w:gridSpan w:val="3"/>
          </w:tcPr>
          <w:p w:rsidR="00563E83" w:rsidRPr="00BD0D46" w:rsidRDefault="00563E83" w:rsidP="00563E83">
            <w:pPr>
              <w:jc w:val="center"/>
            </w:pPr>
            <w:r w:rsidRPr="00BD0D46">
              <w:t>%</w:t>
            </w:r>
          </w:p>
        </w:tc>
        <w:tc>
          <w:tcPr>
            <w:tcW w:w="1065" w:type="dxa"/>
            <w:vAlign w:val="center"/>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100</w:t>
            </w:r>
          </w:p>
        </w:tc>
        <w:tc>
          <w:tcPr>
            <w:tcW w:w="992" w:type="dxa"/>
            <w:vAlign w:val="center"/>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100</w:t>
            </w:r>
          </w:p>
        </w:tc>
        <w:tc>
          <w:tcPr>
            <w:tcW w:w="851" w:type="dxa"/>
            <w:vAlign w:val="center"/>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100</w:t>
            </w:r>
          </w:p>
        </w:tc>
        <w:tc>
          <w:tcPr>
            <w:tcW w:w="850" w:type="dxa"/>
          </w:tcPr>
          <w:p w:rsidR="00563E83" w:rsidRPr="00BD0D46" w:rsidRDefault="00563E83" w:rsidP="00563E83"/>
          <w:p w:rsidR="00563E83" w:rsidRPr="00BD0D46" w:rsidRDefault="00563E83" w:rsidP="00563E83"/>
          <w:p w:rsidR="00563E83" w:rsidRPr="00BD0D46" w:rsidRDefault="00563E83" w:rsidP="00563E83">
            <w:r w:rsidRPr="00BD0D46">
              <w:t>100</w:t>
            </w:r>
          </w:p>
        </w:tc>
        <w:tc>
          <w:tcPr>
            <w:tcW w:w="851" w:type="dxa"/>
          </w:tcPr>
          <w:p w:rsidR="00563E83" w:rsidRPr="00BD0D46" w:rsidRDefault="00563E83" w:rsidP="00563E83"/>
          <w:p w:rsidR="00563E83" w:rsidRPr="00BD0D46" w:rsidRDefault="00563E83" w:rsidP="00563E83"/>
          <w:p w:rsidR="00563E83" w:rsidRPr="00BD0D46" w:rsidRDefault="00563E83" w:rsidP="00563E83">
            <w:r w:rsidRPr="00BD0D46">
              <w:t>100</w:t>
            </w:r>
          </w:p>
        </w:tc>
        <w:tc>
          <w:tcPr>
            <w:tcW w:w="708" w:type="dxa"/>
          </w:tcPr>
          <w:p w:rsidR="00563E83" w:rsidRPr="00BD0D46" w:rsidRDefault="00563E83" w:rsidP="00563E83"/>
          <w:p w:rsidR="00563E83" w:rsidRPr="00BD0D46" w:rsidRDefault="00563E83" w:rsidP="00563E83"/>
          <w:p w:rsidR="00563E83" w:rsidRPr="00BD0D46" w:rsidRDefault="00563E83" w:rsidP="00563E83">
            <w:r w:rsidRPr="00BD0D46">
              <w:t>100</w:t>
            </w:r>
          </w:p>
        </w:tc>
        <w:tc>
          <w:tcPr>
            <w:tcW w:w="851" w:type="dxa"/>
          </w:tcPr>
          <w:p w:rsidR="00563E83" w:rsidRPr="00BD0D46" w:rsidRDefault="00563E83" w:rsidP="00563E83"/>
        </w:tc>
        <w:tc>
          <w:tcPr>
            <w:tcW w:w="709" w:type="dxa"/>
          </w:tcPr>
          <w:p w:rsidR="00563E83" w:rsidRPr="00BD0D46" w:rsidRDefault="00563E83" w:rsidP="00563E83"/>
        </w:tc>
        <w:tc>
          <w:tcPr>
            <w:tcW w:w="992" w:type="dxa"/>
          </w:tcPr>
          <w:p w:rsidR="00563E83" w:rsidRPr="00BD0D46" w:rsidRDefault="00563E83" w:rsidP="00563E83"/>
        </w:tc>
      </w:tr>
      <w:tr w:rsidR="00563E83" w:rsidRPr="00BD0D46" w:rsidTr="00563E83">
        <w:trPr>
          <w:trHeight w:val="289"/>
        </w:trPr>
        <w:tc>
          <w:tcPr>
            <w:tcW w:w="685" w:type="dxa"/>
            <w:gridSpan w:val="2"/>
          </w:tcPr>
          <w:p w:rsidR="00563E83" w:rsidRPr="00BD0D46" w:rsidRDefault="00563E83" w:rsidP="00563E83">
            <w:pPr>
              <w:jc w:val="center"/>
            </w:pPr>
            <w:r w:rsidRPr="00BD0D46">
              <w:t xml:space="preserve">4. </w:t>
            </w:r>
          </w:p>
        </w:tc>
        <w:tc>
          <w:tcPr>
            <w:tcW w:w="5289" w:type="dxa"/>
          </w:tcPr>
          <w:p w:rsidR="00563E83" w:rsidRPr="00BD0D46" w:rsidRDefault="00563E83" w:rsidP="00563E83">
            <w:r w:rsidRPr="00BD0D46">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1324" w:type="dxa"/>
            <w:gridSpan w:val="3"/>
          </w:tcPr>
          <w:p w:rsidR="00563E83" w:rsidRPr="00BD0D46" w:rsidRDefault="00563E83" w:rsidP="00563E83">
            <w:pPr>
              <w:jc w:val="center"/>
            </w:pPr>
            <w:r w:rsidRPr="00BD0D46">
              <w:t>%</w:t>
            </w:r>
          </w:p>
        </w:tc>
        <w:tc>
          <w:tcPr>
            <w:tcW w:w="1065" w:type="dxa"/>
            <w:vAlign w:val="center"/>
          </w:tcPr>
          <w:p w:rsidR="00563E83" w:rsidRPr="00BD0D46" w:rsidRDefault="00563E83" w:rsidP="00563E83">
            <w:pPr>
              <w:jc w:val="center"/>
            </w:pPr>
            <w:r w:rsidRPr="00BD0D46">
              <w:t>100</w:t>
            </w:r>
          </w:p>
        </w:tc>
        <w:tc>
          <w:tcPr>
            <w:tcW w:w="992" w:type="dxa"/>
            <w:vAlign w:val="center"/>
          </w:tcPr>
          <w:p w:rsidR="00563E83" w:rsidRPr="00BD0D46" w:rsidRDefault="00563E83" w:rsidP="00563E83">
            <w:pPr>
              <w:jc w:val="center"/>
            </w:pPr>
            <w:r w:rsidRPr="00BD0D46">
              <w:t>100</w:t>
            </w:r>
          </w:p>
        </w:tc>
        <w:tc>
          <w:tcPr>
            <w:tcW w:w="851" w:type="dxa"/>
            <w:vAlign w:val="center"/>
          </w:tcPr>
          <w:p w:rsidR="00563E83" w:rsidRPr="00BD0D46" w:rsidRDefault="00563E83" w:rsidP="00563E83">
            <w:pPr>
              <w:jc w:val="center"/>
            </w:pPr>
            <w:r w:rsidRPr="00BD0D46">
              <w:t>100</w:t>
            </w:r>
          </w:p>
        </w:tc>
        <w:tc>
          <w:tcPr>
            <w:tcW w:w="850" w:type="dxa"/>
          </w:tcPr>
          <w:p w:rsidR="00563E83" w:rsidRPr="00BD0D46" w:rsidRDefault="00563E83" w:rsidP="00563E83">
            <w:pPr>
              <w:jc w:val="center"/>
            </w:pPr>
          </w:p>
        </w:tc>
        <w:tc>
          <w:tcPr>
            <w:tcW w:w="851" w:type="dxa"/>
          </w:tcPr>
          <w:p w:rsidR="00563E83" w:rsidRPr="00BD0D46" w:rsidRDefault="00563E83" w:rsidP="00563E83">
            <w:pPr>
              <w:jc w:val="center"/>
            </w:pPr>
          </w:p>
        </w:tc>
        <w:tc>
          <w:tcPr>
            <w:tcW w:w="708" w:type="dxa"/>
          </w:tcPr>
          <w:p w:rsidR="00563E83" w:rsidRPr="00BD0D46" w:rsidRDefault="00563E83" w:rsidP="00563E83">
            <w:pPr>
              <w:jc w:val="center"/>
            </w:pPr>
          </w:p>
        </w:tc>
        <w:tc>
          <w:tcPr>
            <w:tcW w:w="851" w:type="dxa"/>
          </w:tcPr>
          <w:p w:rsidR="00563E83" w:rsidRPr="00BD0D46" w:rsidRDefault="00563E83" w:rsidP="00563E83">
            <w:pPr>
              <w:jc w:val="center"/>
            </w:pPr>
          </w:p>
        </w:tc>
        <w:tc>
          <w:tcPr>
            <w:tcW w:w="709" w:type="dxa"/>
          </w:tcPr>
          <w:p w:rsidR="00563E83" w:rsidRPr="00BD0D46" w:rsidRDefault="00563E83" w:rsidP="00563E83">
            <w:pPr>
              <w:jc w:val="center"/>
            </w:pPr>
          </w:p>
        </w:tc>
        <w:tc>
          <w:tcPr>
            <w:tcW w:w="992" w:type="dxa"/>
          </w:tcPr>
          <w:p w:rsidR="00563E83" w:rsidRPr="00BD0D46" w:rsidRDefault="00563E83" w:rsidP="00563E83">
            <w:pPr>
              <w:jc w:val="center"/>
            </w:pPr>
          </w:p>
        </w:tc>
      </w:tr>
    </w:tbl>
    <w:p w:rsidR="00563E83" w:rsidRPr="00BD0D46" w:rsidRDefault="00563E83" w:rsidP="00563E83">
      <w:pPr>
        <w:jc w:val="center"/>
        <w:rPr>
          <w:b/>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№6</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6D0D91" w:rsidRDefault="00563E83" w:rsidP="00563E83">
      <w:pPr>
        <w:jc w:val="right"/>
        <w:rPr>
          <w:color w:val="FF0000"/>
          <w:sz w:val="20"/>
          <w:szCs w:val="20"/>
          <w:lang w:val="en-US"/>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6D0D91">
        <w:rPr>
          <w:color w:val="FF0000"/>
          <w:sz w:val="20"/>
          <w:szCs w:val="20"/>
          <w:lang w:val="en-US"/>
        </w:rPr>
        <w:t>2</w:t>
      </w:r>
      <w:r w:rsidRPr="006D0D91">
        <w:rPr>
          <w:color w:val="FF0000"/>
          <w:sz w:val="20"/>
          <w:szCs w:val="20"/>
        </w:rPr>
        <w:t>г. №</w:t>
      </w:r>
      <w:r w:rsidR="00202923">
        <w:rPr>
          <w:color w:val="FF0000"/>
          <w:sz w:val="20"/>
          <w:szCs w:val="20"/>
        </w:rPr>
        <w:t>215</w:t>
      </w:r>
    </w:p>
    <w:p w:rsidR="00563E83" w:rsidRPr="00BD0D46" w:rsidRDefault="00563E83" w:rsidP="00563E83">
      <w:pPr>
        <w:jc w:val="right"/>
        <w:rPr>
          <w:sz w:val="20"/>
          <w:szCs w:val="20"/>
        </w:rPr>
      </w:pPr>
      <w:r w:rsidRPr="00BD0D46">
        <w:rPr>
          <w:b/>
        </w:rPr>
        <w:t xml:space="preserve">                                                                                                                                                               </w:t>
      </w:r>
      <w:r w:rsidRPr="00BD0D46">
        <w:rPr>
          <w:b/>
          <w:sz w:val="20"/>
          <w:szCs w:val="20"/>
        </w:rPr>
        <w:t xml:space="preserve">             </w:t>
      </w:r>
      <w:r w:rsidRPr="00BD0D46">
        <w:rPr>
          <w:sz w:val="20"/>
          <w:szCs w:val="20"/>
        </w:rPr>
        <w:t xml:space="preserve">Приложение №4 </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rPr>
          <w:sz w:val="20"/>
          <w:szCs w:val="20"/>
        </w:rPr>
      </w:pPr>
      <w:r w:rsidRPr="00BD0D46">
        <w:rPr>
          <w:sz w:val="20"/>
          <w:szCs w:val="20"/>
        </w:rPr>
        <w:t xml:space="preserve">Камешкирского района  Пензенской области» </w:t>
      </w:r>
    </w:p>
    <w:p w:rsidR="00563E83" w:rsidRPr="00BD0D46" w:rsidRDefault="00563E83" w:rsidP="00563E83">
      <w:pPr>
        <w:pStyle w:val="ConsPlusNormal"/>
        <w:jc w:val="both"/>
        <w:rPr>
          <w:rFonts w:ascii="Times New Roman" w:hAnsi="Times New Roman" w:cs="Times New Roman"/>
          <w:b/>
          <w:sz w:val="24"/>
          <w:szCs w:val="24"/>
        </w:rPr>
      </w:pP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СВЕДЕНИЯ</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об основных мерах правового регулирования в сфере реализации</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муниципальной программы  Русско-Камешкирского сельсовета Камешкирского района Пензенской области</w:t>
      </w:r>
    </w:p>
    <w:p w:rsidR="00563E83" w:rsidRPr="00BD0D46" w:rsidRDefault="00563E83" w:rsidP="00563E83">
      <w:pPr>
        <w:jc w:val="center"/>
        <w:rPr>
          <w:b/>
        </w:rPr>
      </w:pPr>
      <w:r w:rsidRPr="00BD0D46">
        <w:rPr>
          <w:b/>
        </w:rPr>
        <w:t xml:space="preserve">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563E83" w:rsidRPr="00BD0D46" w:rsidRDefault="00563E83" w:rsidP="00563E83">
      <w:pPr>
        <w:pStyle w:val="ConsPlusNormal"/>
        <w:jc w:val="both"/>
        <w:rPr>
          <w:rFonts w:ascii="Times New Roman" w:hAnsi="Times New Roman" w:cs="Times New Roman"/>
          <w:sz w:val="24"/>
          <w:szCs w:val="24"/>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3"/>
        <w:gridCol w:w="4596"/>
        <w:gridCol w:w="2079"/>
      </w:tblGrid>
      <w:tr w:rsidR="00563E83" w:rsidRPr="00BD0D46" w:rsidTr="00563E83">
        <w:tc>
          <w:tcPr>
            <w:tcW w:w="610"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 xml:space="preserve">N </w:t>
            </w:r>
            <w:proofErr w:type="gramStart"/>
            <w:r w:rsidRPr="00BD0D46">
              <w:rPr>
                <w:rFonts w:ascii="Times New Roman" w:hAnsi="Times New Roman" w:cs="Times New Roman"/>
              </w:rPr>
              <w:t>п</w:t>
            </w:r>
            <w:proofErr w:type="gramEnd"/>
            <w:r w:rsidRPr="00BD0D46">
              <w:rPr>
                <w:rFonts w:ascii="Times New Roman" w:hAnsi="Times New Roman" w:cs="Times New Roman"/>
              </w:rPr>
              <w:t>/п</w:t>
            </w:r>
          </w:p>
        </w:tc>
        <w:tc>
          <w:tcPr>
            <w:tcW w:w="2941" w:type="dxa"/>
            <w:gridSpan w:val="2"/>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Вид нормативного правового акта</w:t>
            </w:r>
          </w:p>
        </w:tc>
        <w:tc>
          <w:tcPr>
            <w:tcW w:w="4673"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Основные положения нормативного правового акта</w:t>
            </w:r>
          </w:p>
        </w:tc>
        <w:tc>
          <w:tcPr>
            <w:tcW w:w="4596" w:type="dxa"/>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79"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Ожидаемые сроки принятия</w:t>
            </w:r>
          </w:p>
        </w:tc>
      </w:tr>
      <w:tr w:rsidR="00563E83" w:rsidRPr="00BD0D46" w:rsidTr="00563E83">
        <w:tc>
          <w:tcPr>
            <w:tcW w:w="610" w:type="dxa"/>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1</w:t>
            </w:r>
          </w:p>
        </w:tc>
        <w:tc>
          <w:tcPr>
            <w:tcW w:w="2941" w:type="dxa"/>
            <w:gridSpan w:val="2"/>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2</w:t>
            </w:r>
          </w:p>
        </w:tc>
        <w:tc>
          <w:tcPr>
            <w:tcW w:w="4673"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3</w:t>
            </w:r>
          </w:p>
        </w:tc>
        <w:tc>
          <w:tcPr>
            <w:tcW w:w="4596"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4</w:t>
            </w:r>
          </w:p>
        </w:tc>
        <w:tc>
          <w:tcPr>
            <w:tcW w:w="2079"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5</w:t>
            </w:r>
          </w:p>
        </w:tc>
      </w:tr>
      <w:tr w:rsidR="00563E83" w:rsidRPr="00BD0D46" w:rsidTr="00563E83">
        <w:tc>
          <w:tcPr>
            <w:tcW w:w="610" w:type="dxa"/>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11</w:t>
            </w:r>
          </w:p>
        </w:tc>
        <w:tc>
          <w:tcPr>
            <w:tcW w:w="14289" w:type="dxa"/>
            <w:gridSpan w:val="5"/>
          </w:tcPr>
          <w:p w:rsidR="00563E83" w:rsidRPr="00BD0D46" w:rsidRDefault="00563E83" w:rsidP="00563E83">
            <w:pPr>
              <w:pStyle w:val="ConsPlusNormal"/>
              <w:ind w:firstLine="0"/>
              <w:jc w:val="both"/>
              <w:rPr>
                <w:rFonts w:ascii="Times New Roman" w:hAnsi="Times New Roman" w:cs="Times New Roman"/>
                <w:b/>
              </w:rPr>
            </w:pPr>
            <w:r w:rsidRPr="00BD0D46">
              <w:rPr>
                <w:rFonts w:ascii="Times New Roman" w:hAnsi="Times New Roman" w:cs="Times New Roman"/>
                <w:b/>
              </w:rPr>
              <w:t>Подпрограмма 1. «Снижение административных барьеров и повышение качества предоставления государственных и муниципальных услуг»</w:t>
            </w:r>
          </w:p>
        </w:tc>
      </w:tr>
      <w:tr w:rsidR="00563E83" w:rsidRPr="00BD0D46" w:rsidTr="00563E83">
        <w:tc>
          <w:tcPr>
            <w:tcW w:w="610" w:type="dxa"/>
          </w:tcPr>
          <w:p w:rsidR="00563E83" w:rsidRPr="00BD0D46" w:rsidRDefault="00563E83" w:rsidP="00563E83">
            <w:pPr>
              <w:pStyle w:val="ConsPlusNormal"/>
              <w:rPr>
                <w:rFonts w:ascii="Times New Roman" w:hAnsi="Times New Roman" w:cs="Times New Roman"/>
              </w:rPr>
            </w:pPr>
          </w:p>
        </w:tc>
        <w:tc>
          <w:tcPr>
            <w:tcW w:w="2941" w:type="dxa"/>
            <w:gridSpan w:val="2"/>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от 18.10.2016г. № 389</w:t>
            </w:r>
          </w:p>
        </w:tc>
        <w:tc>
          <w:tcPr>
            <w:tcW w:w="4673"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4596"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Администрация Русско-Камешкирского сельсовета Камешкирского  района Пензенской области</w:t>
            </w:r>
          </w:p>
        </w:tc>
        <w:tc>
          <w:tcPr>
            <w:tcW w:w="2079" w:type="dxa"/>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принято</w:t>
            </w:r>
          </w:p>
        </w:tc>
      </w:tr>
      <w:tr w:rsidR="00563E83" w:rsidRPr="00BD0D46" w:rsidTr="00563E83">
        <w:tc>
          <w:tcPr>
            <w:tcW w:w="610" w:type="dxa"/>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22</w:t>
            </w:r>
          </w:p>
        </w:tc>
        <w:tc>
          <w:tcPr>
            <w:tcW w:w="14289" w:type="dxa"/>
            <w:gridSpan w:val="5"/>
          </w:tcPr>
          <w:p w:rsidR="00563E83" w:rsidRPr="00BD0D46" w:rsidRDefault="00563E83" w:rsidP="00563E83">
            <w:pPr>
              <w:jc w:val="center"/>
              <w:rPr>
                <w:b/>
                <w:sz w:val="20"/>
                <w:szCs w:val="20"/>
              </w:rPr>
            </w:pPr>
            <w:r w:rsidRPr="00BD0D46">
              <w:rPr>
                <w:b/>
                <w:sz w:val="20"/>
                <w:szCs w:val="20"/>
              </w:rPr>
              <w:t>Подпрограмма 2 «Поддержка развития местного самоуправления</w:t>
            </w:r>
          </w:p>
          <w:p w:rsidR="00563E83" w:rsidRPr="00BD0D46" w:rsidRDefault="00563E83" w:rsidP="00563E83">
            <w:pPr>
              <w:pStyle w:val="ConsPlusNormal"/>
              <w:widowControl/>
              <w:ind w:firstLine="0"/>
              <w:jc w:val="center"/>
              <w:rPr>
                <w:rFonts w:ascii="Times New Roman" w:hAnsi="Times New Roman" w:cs="Times New Roman"/>
                <w:b/>
              </w:rPr>
            </w:pPr>
            <w:r w:rsidRPr="00BD0D46">
              <w:rPr>
                <w:rFonts w:ascii="Times New Roman" w:hAnsi="Times New Roman" w:cs="Times New Roman"/>
                <w:b/>
              </w:rPr>
              <w:t>и муниципальной службы в  Русско-Камешкирском сельсовете Камешкирского района Пензенской области»</w:t>
            </w:r>
          </w:p>
        </w:tc>
      </w:tr>
      <w:tr w:rsidR="00563E83" w:rsidRPr="00BD0D46" w:rsidTr="00563E83">
        <w:tc>
          <w:tcPr>
            <w:tcW w:w="610" w:type="dxa"/>
          </w:tcPr>
          <w:p w:rsidR="00563E83" w:rsidRPr="00BD0D46" w:rsidRDefault="00563E83" w:rsidP="00563E83">
            <w:pPr>
              <w:pStyle w:val="ConsPlusNormal"/>
              <w:rPr>
                <w:rFonts w:ascii="Times New Roman" w:hAnsi="Times New Roman" w:cs="Times New Roman"/>
              </w:rPr>
            </w:pPr>
          </w:p>
        </w:tc>
        <w:tc>
          <w:tcPr>
            <w:tcW w:w="2931"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563E83" w:rsidRPr="00BD0D46" w:rsidRDefault="00563E83" w:rsidP="00563E83">
            <w:pPr>
              <w:pStyle w:val="ConsPlusNormal"/>
              <w:widowControl/>
              <w:ind w:firstLine="0"/>
              <w:rPr>
                <w:rFonts w:ascii="Times New Roman" w:hAnsi="Times New Roman" w:cs="Times New Roman"/>
                <w:b/>
              </w:rPr>
            </w:pPr>
            <w:r w:rsidRPr="00BD0D46">
              <w:rPr>
                <w:rFonts w:ascii="Times New Roman" w:hAnsi="Times New Roman" w:cs="Times New Roman"/>
              </w:rPr>
              <w:t>от 18.10.2016г. № 389</w:t>
            </w:r>
          </w:p>
        </w:tc>
        <w:tc>
          <w:tcPr>
            <w:tcW w:w="4683" w:type="dxa"/>
            <w:gridSpan w:val="2"/>
          </w:tcPr>
          <w:p w:rsidR="00563E83" w:rsidRPr="00BD0D46" w:rsidRDefault="00563E83" w:rsidP="00563E83">
            <w:pPr>
              <w:pStyle w:val="ConsPlusNormal"/>
              <w:widowControl/>
              <w:ind w:firstLine="0"/>
              <w:rPr>
                <w:rFonts w:ascii="Times New Roman" w:hAnsi="Times New Roman" w:cs="Times New Roman"/>
                <w:b/>
              </w:rPr>
            </w:pPr>
            <w:r w:rsidRPr="00BD0D46">
              <w:rPr>
                <w:rFonts w:ascii="Times New Roman" w:hAnsi="Times New Roman" w:cs="Times New Roman"/>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4596" w:type="dxa"/>
          </w:tcPr>
          <w:p w:rsidR="00563E83" w:rsidRPr="00BD0D46" w:rsidRDefault="00563E83" w:rsidP="00563E83">
            <w:pPr>
              <w:pStyle w:val="ConsPlusNormal"/>
              <w:widowControl/>
              <w:ind w:firstLine="0"/>
              <w:rPr>
                <w:rFonts w:ascii="Times New Roman" w:hAnsi="Times New Roman" w:cs="Times New Roman"/>
                <w:b/>
              </w:rPr>
            </w:pPr>
            <w:r w:rsidRPr="00BD0D46">
              <w:rPr>
                <w:rFonts w:ascii="Times New Roman" w:hAnsi="Times New Roman" w:cs="Times New Roman"/>
              </w:rPr>
              <w:t>Администрация Русско-Камешкирского сельсовета Камешкирского  района Пензенской области</w:t>
            </w:r>
          </w:p>
        </w:tc>
        <w:tc>
          <w:tcPr>
            <w:tcW w:w="2079" w:type="dxa"/>
          </w:tcPr>
          <w:p w:rsidR="00563E83" w:rsidRPr="00BD0D46" w:rsidRDefault="00563E83" w:rsidP="00563E83">
            <w:pPr>
              <w:pStyle w:val="ConsPlusNormal"/>
              <w:widowControl/>
              <w:ind w:firstLine="0"/>
              <w:rPr>
                <w:rFonts w:ascii="Times New Roman" w:hAnsi="Times New Roman" w:cs="Times New Roman"/>
                <w:b/>
              </w:rPr>
            </w:pPr>
            <w:r w:rsidRPr="00BD0D46">
              <w:rPr>
                <w:rFonts w:ascii="Times New Roman" w:hAnsi="Times New Roman" w:cs="Times New Roman"/>
              </w:rPr>
              <w:t>принято</w:t>
            </w:r>
          </w:p>
        </w:tc>
      </w:tr>
    </w:tbl>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№7</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202923" w:rsidRDefault="00563E83" w:rsidP="00563E83">
      <w:pPr>
        <w:jc w:val="right"/>
        <w:rPr>
          <w:color w:val="FF0000"/>
          <w:sz w:val="20"/>
          <w:szCs w:val="20"/>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6D0D91">
        <w:rPr>
          <w:color w:val="FF0000"/>
          <w:sz w:val="20"/>
          <w:szCs w:val="20"/>
          <w:lang w:val="en-US"/>
        </w:rPr>
        <w:t>2</w:t>
      </w:r>
      <w:r w:rsidRPr="006D0D91">
        <w:rPr>
          <w:color w:val="FF0000"/>
          <w:sz w:val="20"/>
          <w:szCs w:val="20"/>
        </w:rPr>
        <w:t>г. №</w:t>
      </w:r>
      <w:r w:rsidR="00202923">
        <w:rPr>
          <w:color w:val="FF0000"/>
          <w:sz w:val="20"/>
          <w:szCs w:val="20"/>
        </w:rPr>
        <w:t>215</w:t>
      </w:r>
    </w:p>
    <w:p w:rsidR="00563E83" w:rsidRPr="00BD0D46" w:rsidRDefault="00563E83" w:rsidP="00563E83">
      <w:pPr>
        <w:jc w:val="right"/>
        <w:rPr>
          <w:sz w:val="20"/>
          <w:szCs w:val="20"/>
        </w:rPr>
      </w:pPr>
      <w:r w:rsidRPr="00BD0D46">
        <w:rPr>
          <w:sz w:val="20"/>
          <w:szCs w:val="20"/>
        </w:rPr>
        <w:t xml:space="preserve">                                                                                                                                                                                                                          Приложение №5</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rPr>
          <w:sz w:val="20"/>
          <w:szCs w:val="20"/>
        </w:rPr>
      </w:pPr>
      <w:r w:rsidRPr="00BD0D46">
        <w:rPr>
          <w:sz w:val="20"/>
          <w:szCs w:val="20"/>
        </w:rPr>
        <w:t>Камешкирского района  Пензенской области»</w:t>
      </w: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ind w:firstLine="540"/>
        <w:jc w:val="both"/>
        <w:rPr>
          <w:rFonts w:ascii="Times New Roman" w:hAnsi="Times New Roman" w:cs="Times New Roman"/>
        </w:rPr>
      </w:pPr>
    </w:p>
    <w:p w:rsidR="00563E83" w:rsidRPr="00BD0D46" w:rsidRDefault="00563E83" w:rsidP="00563E83">
      <w:pPr>
        <w:widowControl w:val="0"/>
        <w:autoSpaceDE w:val="0"/>
        <w:autoSpaceDN w:val="0"/>
        <w:jc w:val="center"/>
        <w:rPr>
          <w:sz w:val="20"/>
          <w:szCs w:val="20"/>
        </w:rPr>
      </w:pPr>
      <w:r w:rsidRPr="00BD0D46">
        <w:rPr>
          <w:sz w:val="20"/>
          <w:szCs w:val="20"/>
        </w:rPr>
        <w:t>ПРОГНОЗ</w:t>
      </w:r>
    </w:p>
    <w:p w:rsidR="00563E83" w:rsidRPr="00BD0D46" w:rsidRDefault="00563E83" w:rsidP="00563E83">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563E83" w:rsidRPr="00BD0D46" w:rsidRDefault="00563E83" w:rsidP="00563E83">
      <w:pPr>
        <w:widowControl w:val="0"/>
        <w:autoSpaceDE w:val="0"/>
        <w:autoSpaceDN w:val="0"/>
        <w:jc w:val="center"/>
        <w:rPr>
          <w:sz w:val="20"/>
          <w:szCs w:val="20"/>
        </w:rPr>
      </w:pPr>
      <w:r w:rsidRPr="00BD0D46">
        <w:rPr>
          <w:sz w:val="20"/>
          <w:szCs w:val="20"/>
        </w:rPr>
        <w:t xml:space="preserve">муниципальных услуг (выполнение работ) </w:t>
      </w:r>
      <w:proofErr w:type="gramStart"/>
      <w:r w:rsidRPr="00BD0D46">
        <w:rPr>
          <w:sz w:val="20"/>
          <w:szCs w:val="20"/>
        </w:rPr>
        <w:t>муниципальными</w:t>
      </w:r>
      <w:proofErr w:type="gramEnd"/>
      <w:r w:rsidRPr="00BD0D46">
        <w:rPr>
          <w:sz w:val="20"/>
          <w:szCs w:val="20"/>
        </w:rPr>
        <w:t xml:space="preserve"> бюджетными</w:t>
      </w:r>
    </w:p>
    <w:p w:rsidR="00563E83" w:rsidRPr="00BD0D46" w:rsidRDefault="00563E83" w:rsidP="00563E83">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563E83" w:rsidRPr="00B9026A" w:rsidRDefault="00563E83" w:rsidP="00563E83">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563E83" w:rsidRPr="00BD0D46" w:rsidRDefault="00563E83" w:rsidP="00563E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563E83" w:rsidRPr="00BD0D46" w:rsidRDefault="00563E83" w:rsidP="00563E83">
      <w:pPr>
        <w:widowControl w:val="0"/>
        <w:autoSpaceDE w:val="0"/>
        <w:autoSpaceDN w:val="0"/>
        <w:jc w:val="cente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912"/>
        <w:gridCol w:w="2093"/>
        <w:gridCol w:w="1417"/>
        <w:gridCol w:w="1247"/>
        <w:gridCol w:w="1191"/>
        <w:gridCol w:w="1990"/>
        <w:gridCol w:w="49"/>
        <w:gridCol w:w="2262"/>
      </w:tblGrid>
      <w:tr w:rsidR="00563E83" w:rsidRPr="00BD0D46" w:rsidTr="00563E83">
        <w:tc>
          <w:tcPr>
            <w:tcW w:w="14562" w:type="dxa"/>
            <w:gridSpan w:val="10"/>
          </w:tcPr>
          <w:p w:rsidR="00563E83" w:rsidRPr="00BD0D46" w:rsidRDefault="00563E83" w:rsidP="00563E83">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563E83" w:rsidRPr="00BD0D46" w:rsidTr="00563E83">
        <w:tc>
          <w:tcPr>
            <w:tcW w:w="680" w:type="dxa"/>
            <w:vMerge w:val="restart"/>
          </w:tcPr>
          <w:p w:rsidR="00563E83" w:rsidRPr="00BD0D46" w:rsidRDefault="00563E83" w:rsidP="00563E83">
            <w:pPr>
              <w:widowControl w:val="0"/>
              <w:autoSpaceDE w:val="0"/>
              <w:autoSpaceDN w:val="0"/>
              <w:jc w:val="center"/>
              <w:rPr>
                <w:sz w:val="20"/>
                <w:szCs w:val="20"/>
              </w:rPr>
            </w:pPr>
            <w:r w:rsidRPr="00BD0D46">
              <w:rPr>
                <w:sz w:val="20"/>
                <w:szCs w:val="20"/>
              </w:rPr>
              <w:t>N</w:t>
            </w:r>
          </w:p>
          <w:p w:rsidR="00563E83" w:rsidRPr="00BD0D46" w:rsidRDefault="00563E83" w:rsidP="00563E83">
            <w:pPr>
              <w:widowControl w:val="0"/>
              <w:autoSpaceDE w:val="0"/>
              <w:autoSpaceDN w:val="0"/>
              <w:jc w:val="center"/>
              <w:rPr>
                <w:sz w:val="20"/>
                <w:szCs w:val="20"/>
              </w:rPr>
            </w:pPr>
            <w:proofErr w:type="gramStart"/>
            <w:r w:rsidRPr="00BD0D46">
              <w:rPr>
                <w:sz w:val="20"/>
                <w:szCs w:val="20"/>
              </w:rPr>
              <w:t>п</w:t>
            </w:r>
            <w:proofErr w:type="gramEnd"/>
            <w:r w:rsidRPr="00BD0D46">
              <w:rPr>
                <w:sz w:val="20"/>
                <w:szCs w:val="20"/>
              </w:rPr>
              <w:t>/п</w:t>
            </w:r>
          </w:p>
        </w:tc>
        <w:tc>
          <w:tcPr>
            <w:tcW w:w="2721" w:type="dxa"/>
            <w:vMerge w:val="restart"/>
          </w:tcPr>
          <w:p w:rsidR="00563E83" w:rsidRPr="00BD0D46" w:rsidRDefault="00563E83" w:rsidP="00563E83">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3005" w:type="dxa"/>
            <w:gridSpan w:val="2"/>
            <w:vMerge w:val="restart"/>
          </w:tcPr>
          <w:p w:rsidR="00563E83" w:rsidRPr="00BD0D46" w:rsidRDefault="00563E83" w:rsidP="00563E83">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1417" w:type="dxa"/>
            <w:vMerge w:val="restart"/>
          </w:tcPr>
          <w:p w:rsidR="00563E83" w:rsidRPr="00BD0D46" w:rsidRDefault="00563E83" w:rsidP="00563E83">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2438" w:type="dxa"/>
            <w:gridSpan w:val="2"/>
          </w:tcPr>
          <w:p w:rsidR="00563E83" w:rsidRPr="00BD0D46" w:rsidRDefault="00563E83" w:rsidP="00563E83">
            <w:pPr>
              <w:widowControl w:val="0"/>
              <w:autoSpaceDE w:val="0"/>
              <w:autoSpaceDN w:val="0"/>
              <w:jc w:val="center"/>
              <w:rPr>
                <w:sz w:val="20"/>
                <w:szCs w:val="20"/>
              </w:rPr>
            </w:pPr>
            <w:r w:rsidRPr="00BD0D46">
              <w:rPr>
                <w:sz w:val="20"/>
                <w:szCs w:val="20"/>
              </w:rPr>
              <w:t>Объем муниципальной услуги</w:t>
            </w:r>
          </w:p>
        </w:tc>
        <w:tc>
          <w:tcPr>
            <w:tcW w:w="4301" w:type="dxa"/>
            <w:gridSpan w:val="3"/>
          </w:tcPr>
          <w:p w:rsidR="00563E83" w:rsidRPr="00BD0D46" w:rsidRDefault="00563E83" w:rsidP="00563E83">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BD0D46" w:rsidRDefault="00563E83" w:rsidP="00563E83">
            <w:pPr>
              <w:widowControl w:val="0"/>
              <w:autoSpaceDE w:val="0"/>
              <w:autoSpaceDN w:val="0"/>
              <w:jc w:val="center"/>
              <w:rPr>
                <w:sz w:val="20"/>
                <w:szCs w:val="20"/>
              </w:rPr>
            </w:pPr>
            <w:r w:rsidRPr="00BD0D46">
              <w:rPr>
                <w:sz w:val="20"/>
                <w:szCs w:val="20"/>
              </w:rPr>
              <w:t>тыс. рублей</w:t>
            </w:r>
          </w:p>
        </w:tc>
      </w:tr>
      <w:tr w:rsidR="00563E83" w:rsidRPr="00BD0D46" w:rsidTr="00563E83">
        <w:tc>
          <w:tcPr>
            <w:tcW w:w="680" w:type="dxa"/>
            <w:vMerge/>
          </w:tcPr>
          <w:p w:rsidR="00563E83" w:rsidRPr="00BD0D46" w:rsidRDefault="00563E83" w:rsidP="00563E83">
            <w:pPr>
              <w:widowControl w:val="0"/>
              <w:rPr>
                <w:sz w:val="20"/>
                <w:szCs w:val="20"/>
              </w:rPr>
            </w:pPr>
          </w:p>
        </w:tc>
        <w:tc>
          <w:tcPr>
            <w:tcW w:w="2721" w:type="dxa"/>
            <w:vMerge/>
          </w:tcPr>
          <w:p w:rsidR="00563E83" w:rsidRPr="00BD0D46" w:rsidRDefault="00563E83" w:rsidP="00563E83">
            <w:pPr>
              <w:widowControl w:val="0"/>
              <w:rPr>
                <w:sz w:val="20"/>
                <w:szCs w:val="20"/>
              </w:rPr>
            </w:pPr>
          </w:p>
        </w:tc>
        <w:tc>
          <w:tcPr>
            <w:tcW w:w="3005" w:type="dxa"/>
            <w:gridSpan w:val="2"/>
            <w:vMerge/>
          </w:tcPr>
          <w:p w:rsidR="00563E83" w:rsidRPr="00BD0D46" w:rsidRDefault="00563E83" w:rsidP="00563E83">
            <w:pPr>
              <w:widowControl w:val="0"/>
              <w:rPr>
                <w:sz w:val="20"/>
                <w:szCs w:val="20"/>
              </w:rPr>
            </w:pPr>
          </w:p>
        </w:tc>
        <w:tc>
          <w:tcPr>
            <w:tcW w:w="1417" w:type="dxa"/>
            <w:vMerge/>
          </w:tcPr>
          <w:p w:rsidR="00563E83" w:rsidRPr="00BD0D46" w:rsidRDefault="00563E83" w:rsidP="00563E83">
            <w:pPr>
              <w:widowControl w:val="0"/>
              <w:rPr>
                <w:sz w:val="20"/>
                <w:szCs w:val="20"/>
              </w:rPr>
            </w:pPr>
          </w:p>
        </w:tc>
        <w:tc>
          <w:tcPr>
            <w:tcW w:w="1247" w:type="dxa"/>
          </w:tcPr>
          <w:p w:rsidR="00563E83" w:rsidRPr="00BD0D46" w:rsidRDefault="00563E83" w:rsidP="00563E83">
            <w:pPr>
              <w:widowControl w:val="0"/>
              <w:autoSpaceDE w:val="0"/>
              <w:autoSpaceDN w:val="0"/>
              <w:jc w:val="center"/>
              <w:rPr>
                <w:sz w:val="20"/>
                <w:szCs w:val="20"/>
              </w:rPr>
            </w:pPr>
            <w:r w:rsidRPr="00BD0D46">
              <w:rPr>
                <w:sz w:val="20"/>
                <w:szCs w:val="20"/>
              </w:rPr>
              <w:t>2014 г.</w:t>
            </w:r>
          </w:p>
        </w:tc>
        <w:tc>
          <w:tcPr>
            <w:tcW w:w="1191" w:type="dxa"/>
          </w:tcPr>
          <w:p w:rsidR="00563E83" w:rsidRPr="00BD0D46" w:rsidRDefault="00563E83" w:rsidP="00563E83">
            <w:pPr>
              <w:widowControl w:val="0"/>
              <w:autoSpaceDE w:val="0"/>
              <w:autoSpaceDN w:val="0"/>
              <w:jc w:val="center"/>
              <w:rPr>
                <w:sz w:val="20"/>
                <w:szCs w:val="20"/>
              </w:rPr>
            </w:pPr>
            <w:r w:rsidRPr="00BD0D46">
              <w:rPr>
                <w:sz w:val="20"/>
                <w:szCs w:val="20"/>
              </w:rPr>
              <w:t>2015 г.</w:t>
            </w:r>
          </w:p>
        </w:tc>
        <w:tc>
          <w:tcPr>
            <w:tcW w:w="1990" w:type="dxa"/>
          </w:tcPr>
          <w:p w:rsidR="00563E83" w:rsidRPr="00BD0D46" w:rsidRDefault="00563E83" w:rsidP="00563E83">
            <w:pPr>
              <w:widowControl w:val="0"/>
              <w:autoSpaceDE w:val="0"/>
              <w:autoSpaceDN w:val="0"/>
              <w:jc w:val="center"/>
              <w:rPr>
                <w:sz w:val="20"/>
                <w:szCs w:val="20"/>
              </w:rPr>
            </w:pPr>
            <w:r w:rsidRPr="00BD0D46">
              <w:rPr>
                <w:sz w:val="20"/>
                <w:szCs w:val="20"/>
              </w:rPr>
              <w:t>2014 г.</w:t>
            </w:r>
          </w:p>
        </w:tc>
        <w:tc>
          <w:tcPr>
            <w:tcW w:w="2311" w:type="dxa"/>
            <w:gridSpan w:val="2"/>
          </w:tcPr>
          <w:p w:rsidR="00563E83" w:rsidRPr="00BD0D46" w:rsidRDefault="00563E83" w:rsidP="00563E83">
            <w:pPr>
              <w:widowControl w:val="0"/>
              <w:autoSpaceDE w:val="0"/>
              <w:autoSpaceDN w:val="0"/>
              <w:jc w:val="center"/>
              <w:rPr>
                <w:sz w:val="20"/>
                <w:szCs w:val="20"/>
              </w:rPr>
            </w:pPr>
            <w:r w:rsidRPr="00BD0D46">
              <w:rPr>
                <w:sz w:val="20"/>
                <w:szCs w:val="20"/>
              </w:rPr>
              <w:t>2015 г.</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r w:rsidRPr="00BD0D46">
              <w:rPr>
                <w:sz w:val="20"/>
                <w:szCs w:val="20"/>
              </w:rPr>
              <w:t>1</w:t>
            </w:r>
          </w:p>
        </w:tc>
        <w:tc>
          <w:tcPr>
            <w:tcW w:w="2721" w:type="dxa"/>
          </w:tcPr>
          <w:p w:rsidR="00563E83" w:rsidRPr="00BD0D46" w:rsidRDefault="00563E83" w:rsidP="00563E83">
            <w:pPr>
              <w:widowControl w:val="0"/>
              <w:autoSpaceDE w:val="0"/>
              <w:autoSpaceDN w:val="0"/>
              <w:jc w:val="center"/>
              <w:rPr>
                <w:sz w:val="20"/>
                <w:szCs w:val="20"/>
              </w:rPr>
            </w:pPr>
            <w:r w:rsidRPr="00BD0D46">
              <w:rPr>
                <w:sz w:val="20"/>
                <w:szCs w:val="20"/>
              </w:rPr>
              <w:t>2</w:t>
            </w:r>
          </w:p>
        </w:tc>
        <w:tc>
          <w:tcPr>
            <w:tcW w:w="3005" w:type="dxa"/>
            <w:gridSpan w:val="2"/>
          </w:tcPr>
          <w:p w:rsidR="00563E83" w:rsidRPr="00BD0D46" w:rsidRDefault="00563E83" w:rsidP="00563E83">
            <w:pPr>
              <w:widowControl w:val="0"/>
              <w:autoSpaceDE w:val="0"/>
              <w:autoSpaceDN w:val="0"/>
              <w:jc w:val="center"/>
              <w:rPr>
                <w:sz w:val="20"/>
                <w:szCs w:val="20"/>
              </w:rPr>
            </w:pPr>
            <w:r w:rsidRPr="00BD0D46">
              <w:rPr>
                <w:sz w:val="20"/>
                <w:szCs w:val="20"/>
              </w:rPr>
              <w:t>3</w:t>
            </w:r>
          </w:p>
        </w:tc>
        <w:tc>
          <w:tcPr>
            <w:tcW w:w="1417" w:type="dxa"/>
          </w:tcPr>
          <w:p w:rsidR="00563E83" w:rsidRPr="00BD0D46" w:rsidRDefault="00563E83" w:rsidP="00563E83">
            <w:pPr>
              <w:widowControl w:val="0"/>
              <w:autoSpaceDE w:val="0"/>
              <w:autoSpaceDN w:val="0"/>
              <w:jc w:val="center"/>
              <w:rPr>
                <w:sz w:val="20"/>
                <w:szCs w:val="20"/>
              </w:rPr>
            </w:pPr>
            <w:r w:rsidRPr="00BD0D46">
              <w:rPr>
                <w:sz w:val="20"/>
                <w:szCs w:val="20"/>
              </w:rPr>
              <w:t>4</w:t>
            </w:r>
          </w:p>
        </w:tc>
        <w:tc>
          <w:tcPr>
            <w:tcW w:w="1247" w:type="dxa"/>
          </w:tcPr>
          <w:p w:rsidR="00563E83" w:rsidRPr="00BD0D46" w:rsidRDefault="00563E83" w:rsidP="00563E83">
            <w:pPr>
              <w:widowControl w:val="0"/>
              <w:autoSpaceDE w:val="0"/>
              <w:autoSpaceDN w:val="0"/>
              <w:jc w:val="center"/>
              <w:rPr>
                <w:sz w:val="20"/>
                <w:szCs w:val="20"/>
              </w:rPr>
            </w:pPr>
            <w:r w:rsidRPr="00BD0D46">
              <w:rPr>
                <w:sz w:val="20"/>
                <w:szCs w:val="20"/>
              </w:rPr>
              <w:t>5</w:t>
            </w:r>
          </w:p>
        </w:tc>
        <w:tc>
          <w:tcPr>
            <w:tcW w:w="1191" w:type="dxa"/>
          </w:tcPr>
          <w:p w:rsidR="00563E83" w:rsidRPr="00BD0D46" w:rsidRDefault="00563E83" w:rsidP="00563E83">
            <w:pPr>
              <w:widowControl w:val="0"/>
              <w:autoSpaceDE w:val="0"/>
              <w:autoSpaceDN w:val="0"/>
              <w:jc w:val="center"/>
              <w:rPr>
                <w:sz w:val="20"/>
                <w:szCs w:val="20"/>
              </w:rPr>
            </w:pPr>
            <w:r w:rsidRPr="00BD0D46">
              <w:rPr>
                <w:sz w:val="20"/>
                <w:szCs w:val="20"/>
              </w:rPr>
              <w:t>6</w:t>
            </w:r>
          </w:p>
        </w:tc>
        <w:tc>
          <w:tcPr>
            <w:tcW w:w="1990" w:type="dxa"/>
          </w:tcPr>
          <w:p w:rsidR="00563E83" w:rsidRPr="00BD0D46" w:rsidRDefault="00563E83" w:rsidP="00563E83">
            <w:pPr>
              <w:widowControl w:val="0"/>
              <w:autoSpaceDE w:val="0"/>
              <w:autoSpaceDN w:val="0"/>
              <w:jc w:val="center"/>
              <w:rPr>
                <w:sz w:val="20"/>
                <w:szCs w:val="20"/>
              </w:rPr>
            </w:pPr>
            <w:r w:rsidRPr="00BD0D46">
              <w:rPr>
                <w:sz w:val="20"/>
                <w:szCs w:val="20"/>
              </w:rPr>
              <w:t>7</w:t>
            </w:r>
          </w:p>
        </w:tc>
        <w:tc>
          <w:tcPr>
            <w:tcW w:w="2311" w:type="dxa"/>
            <w:gridSpan w:val="2"/>
          </w:tcPr>
          <w:p w:rsidR="00563E83" w:rsidRPr="00BD0D46" w:rsidRDefault="00563E83" w:rsidP="00563E83">
            <w:pPr>
              <w:widowControl w:val="0"/>
              <w:autoSpaceDE w:val="0"/>
              <w:autoSpaceDN w:val="0"/>
              <w:jc w:val="center"/>
              <w:rPr>
                <w:sz w:val="20"/>
                <w:szCs w:val="20"/>
              </w:rPr>
            </w:pPr>
            <w:r w:rsidRPr="00BD0D46">
              <w:rPr>
                <w:sz w:val="20"/>
                <w:szCs w:val="20"/>
              </w:rPr>
              <w:t>8</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p>
        </w:tc>
        <w:tc>
          <w:tcPr>
            <w:tcW w:w="13882" w:type="dxa"/>
            <w:gridSpan w:val="9"/>
          </w:tcPr>
          <w:p w:rsidR="00563E83" w:rsidRPr="00BD0D46" w:rsidRDefault="00563E83" w:rsidP="00563E83">
            <w:pPr>
              <w:jc w:val="center"/>
              <w:rPr>
                <w:b/>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p w:rsidR="00563E83" w:rsidRPr="00BD0D46" w:rsidRDefault="00563E83" w:rsidP="00563E83">
            <w:pPr>
              <w:widowControl w:val="0"/>
              <w:autoSpaceDE w:val="0"/>
              <w:autoSpaceDN w:val="0"/>
              <w:rPr>
                <w:b/>
                <w:sz w:val="20"/>
                <w:szCs w:val="20"/>
              </w:rPr>
            </w:pPr>
          </w:p>
          <w:p w:rsidR="00563E83" w:rsidRPr="00BD0D46" w:rsidRDefault="00563E83" w:rsidP="00563E83">
            <w:pPr>
              <w:widowControl w:val="0"/>
              <w:autoSpaceDE w:val="0"/>
              <w:autoSpaceDN w:val="0"/>
              <w:rPr>
                <w:sz w:val="20"/>
                <w:szCs w:val="20"/>
              </w:rPr>
            </w:pP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p>
        </w:tc>
        <w:tc>
          <w:tcPr>
            <w:tcW w:w="13882" w:type="dxa"/>
            <w:gridSpan w:val="9"/>
          </w:tcPr>
          <w:p w:rsidR="00563E83" w:rsidRPr="00BD0D46" w:rsidRDefault="00563E83" w:rsidP="00563E83">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p>
        </w:tc>
        <w:tc>
          <w:tcPr>
            <w:tcW w:w="13882" w:type="dxa"/>
            <w:gridSpan w:val="9"/>
          </w:tcPr>
          <w:p w:rsidR="00563E83" w:rsidRPr="00BD0D46" w:rsidRDefault="00563E83" w:rsidP="00563E83">
            <w:pPr>
              <w:widowControl w:val="0"/>
              <w:autoSpaceDE w:val="0"/>
              <w:autoSpaceDN w:val="0"/>
              <w:rPr>
                <w:sz w:val="20"/>
                <w:szCs w:val="20"/>
              </w:rPr>
            </w:pPr>
            <w:r w:rsidRPr="00BD0D46">
              <w:rPr>
                <w:sz w:val="20"/>
                <w:szCs w:val="20"/>
              </w:rPr>
              <w:t>Основное мероприятие</w:t>
            </w:r>
            <w:proofErr w:type="gramStart"/>
            <w:r w:rsidRPr="00BD0D46">
              <w:rPr>
                <w:sz w:val="20"/>
                <w:szCs w:val="20"/>
              </w:rPr>
              <w:t xml:space="preserve"> :</w:t>
            </w:r>
            <w:proofErr w:type="gramEnd"/>
            <w:r w:rsidRPr="00BD0D46">
              <w:rPr>
                <w:sz w:val="20"/>
                <w:szCs w:val="20"/>
              </w:rPr>
              <w:t xml:space="preserve"> Создание условий для эффективного развития гражданского общества</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r w:rsidRPr="00BD0D46">
              <w:rPr>
                <w:sz w:val="20"/>
                <w:szCs w:val="20"/>
              </w:rPr>
              <w:t>1</w:t>
            </w:r>
          </w:p>
        </w:tc>
        <w:tc>
          <w:tcPr>
            <w:tcW w:w="13882" w:type="dxa"/>
            <w:gridSpan w:val="9"/>
          </w:tcPr>
          <w:p w:rsidR="00563E83" w:rsidRPr="00BD0D46" w:rsidRDefault="00563E83" w:rsidP="00563E83">
            <w:pPr>
              <w:widowControl w:val="0"/>
              <w:autoSpaceDE w:val="0"/>
              <w:autoSpaceDN w:val="0"/>
              <w:rPr>
                <w:sz w:val="20"/>
                <w:szCs w:val="20"/>
              </w:rPr>
            </w:pPr>
            <w:r w:rsidRPr="00BD0D46">
              <w:rPr>
                <w:sz w:val="20"/>
                <w:szCs w:val="20"/>
              </w:rPr>
              <w:t>Мероприятие (указать наименование мероприятия, в рамках которого оказывается муниципальная услуга (выполняется работа)):</w:t>
            </w:r>
          </w:p>
          <w:p w:rsidR="00563E83" w:rsidRPr="00BD0D46" w:rsidRDefault="00563E83" w:rsidP="00563E83">
            <w:pPr>
              <w:widowControl w:val="0"/>
              <w:autoSpaceDE w:val="0"/>
              <w:autoSpaceDN w:val="0"/>
              <w:rPr>
                <w:sz w:val="20"/>
                <w:szCs w:val="20"/>
              </w:rPr>
            </w:pPr>
            <w:r w:rsidRPr="00BD0D46">
              <w:rPr>
                <w:sz w:val="20"/>
                <w:szCs w:val="20"/>
              </w:rPr>
              <w:lastRenderedPageBreak/>
              <w:t>Пропагандистские мероприятия в области повышения качества предоставления государственных и муниципальных услуг</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r w:rsidRPr="00BD0D46">
              <w:rPr>
                <w:sz w:val="20"/>
                <w:szCs w:val="20"/>
              </w:rPr>
              <w:lastRenderedPageBreak/>
              <w:t>1.1</w:t>
            </w:r>
          </w:p>
        </w:tc>
        <w:tc>
          <w:tcPr>
            <w:tcW w:w="2721" w:type="dxa"/>
          </w:tcPr>
          <w:p w:rsidR="00563E83" w:rsidRPr="00BD0D46" w:rsidRDefault="00563E83" w:rsidP="00563E83">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3005" w:type="dxa"/>
            <w:gridSpan w:val="2"/>
          </w:tcPr>
          <w:p w:rsidR="00563E83" w:rsidRPr="00BD0D46" w:rsidRDefault="00563E83" w:rsidP="00563E83">
            <w:pPr>
              <w:widowControl w:val="0"/>
              <w:autoSpaceDE w:val="0"/>
              <w:autoSpaceDN w:val="0"/>
              <w:jc w:val="center"/>
              <w:rPr>
                <w:sz w:val="20"/>
                <w:szCs w:val="20"/>
              </w:rPr>
            </w:pPr>
            <w:r w:rsidRPr="00BD0D46">
              <w:rPr>
                <w:sz w:val="20"/>
                <w:szCs w:val="20"/>
              </w:rPr>
              <w:t>Количество проведенных семинаров</w:t>
            </w:r>
          </w:p>
        </w:tc>
        <w:tc>
          <w:tcPr>
            <w:tcW w:w="1417" w:type="dxa"/>
          </w:tcPr>
          <w:p w:rsidR="00563E83" w:rsidRPr="00BD0D46" w:rsidRDefault="00563E83" w:rsidP="00563E83">
            <w:pPr>
              <w:widowControl w:val="0"/>
              <w:autoSpaceDE w:val="0"/>
              <w:autoSpaceDN w:val="0"/>
              <w:jc w:val="center"/>
              <w:rPr>
                <w:sz w:val="20"/>
                <w:szCs w:val="20"/>
              </w:rPr>
            </w:pPr>
          </w:p>
        </w:tc>
        <w:tc>
          <w:tcPr>
            <w:tcW w:w="1247" w:type="dxa"/>
          </w:tcPr>
          <w:p w:rsidR="00563E83" w:rsidRPr="00BD0D46" w:rsidRDefault="00563E83" w:rsidP="00563E83">
            <w:pPr>
              <w:widowControl w:val="0"/>
              <w:autoSpaceDE w:val="0"/>
              <w:autoSpaceDN w:val="0"/>
              <w:jc w:val="center"/>
              <w:rPr>
                <w:sz w:val="20"/>
                <w:szCs w:val="20"/>
              </w:rPr>
            </w:pPr>
            <w:r w:rsidRPr="00BD0D46">
              <w:rPr>
                <w:sz w:val="20"/>
                <w:szCs w:val="20"/>
              </w:rPr>
              <w:t>0</w:t>
            </w:r>
          </w:p>
        </w:tc>
        <w:tc>
          <w:tcPr>
            <w:tcW w:w="1191" w:type="dxa"/>
          </w:tcPr>
          <w:p w:rsidR="00563E83" w:rsidRPr="00BD0D46" w:rsidRDefault="00563E83" w:rsidP="00563E83">
            <w:pPr>
              <w:widowControl w:val="0"/>
              <w:autoSpaceDE w:val="0"/>
              <w:autoSpaceDN w:val="0"/>
              <w:jc w:val="center"/>
              <w:rPr>
                <w:sz w:val="20"/>
                <w:szCs w:val="20"/>
              </w:rPr>
            </w:pPr>
            <w:r w:rsidRPr="00BD0D46">
              <w:rPr>
                <w:sz w:val="20"/>
                <w:szCs w:val="20"/>
              </w:rPr>
              <w:t>0</w:t>
            </w:r>
          </w:p>
        </w:tc>
        <w:tc>
          <w:tcPr>
            <w:tcW w:w="1990" w:type="dxa"/>
          </w:tcPr>
          <w:p w:rsidR="00563E83" w:rsidRPr="00BD0D46" w:rsidRDefault="00563E83" w:rsidP="00563E83">
            <w:pPr>
              <w:widowControl w:val="0"/>
              <w:suppressAutoHyphens/>
              <w:autoSpaceDE w:val="0"/>
              <w:snapToGrid w:val="0"/>
              <w:jc w:val="center"/>
              <w:rPr>
                <w:sz w:val="20"/>
                <w:szCs w:val="20"/>
                <w:lang w:eastAsia="ar-SA"/>
              </w:rPr>
            </w:pPr>
            <w:r w:rsidRPr="00BD0D46">
              <w:rPr>
                <w:sz w:val="20"/>
                <w:szCs w:val="20"/>
                <w:lang w:eastAsia="ar-SA"/>
              </w:rPr>
              <w:t>0</w:t>
            </w:r>
          </w:p>
        </w:tc>
        <w:tc>
          <w:tcPr>
            <w:tcW w:w="2311" w:type="dxa"/>
            <w:gridSpan w:val="2"/>
          </w:tcPr>
          <w:p w:rsidR="00563E83" w:rsidRPr="00BD0D46" w:rsidRDefault="00563E83" w:rsidP="00563E83">
            <w:pPr>
              <w:widowControl w:val="0"/>
              <w:suppressAutoHyphens/>
              <w:autoSpaceDE w:val="0"/>
              <w:snapToGrid w:val="0"/>
              <w:ind w:hanging="108"/>
              <w:jc w:val="center"/>
              <w:rPr>
                <w:sz w:val="20"/>
                <w:szCs w:val="20"/>
                <w:lang w:eastAsia="ar-SA"/>
              </w:rPr>
            </w:pPr>
            <w:r w:rsidRPr="00BD0D46">
              <w:rPr>
                <w:sz w:val="20"/>
                <w:szCs w:val="20"/>
                <w:lang w:eastAsia="ar-SA"/>
              </w:rPr>
              <w:t>0</w:t>
            </w:r>
          </w:p>
        </w:tc>
      </w:tr>
      <w:tr w:rsidR="00563E83" w:rsidRPr="00BD0D46" w:rsidTr="00563E83">
        <w:tc>
          <w:tcPr>
            <w:tcW w:w="14562" w:type="dxa"/>
            <w:gridSpan w:val="10"/>
          </w:tcPr>
          <w:p w:rsidR="00563E83" w:rsidRPr="00BD0D46" w:rsidRDefault="00563E83" w:rsidP="00563E83">
            <w:pPr>
              <w:jc w:val="center"/>
              <w:rPr>
                <w:b/>
                <w:sz w:val="20"/>
                <w:szCs w:val="20"/>
              </w:rPr>
            </w:pPr>
            <w:r w:rsidRPr="00BD0D46">
              <w:rPr>
                <w:sz w:val="20"/>
                <w:szCs w:val="20"/>
              </w:rPr>
              <w:t xml:space="preserve">Подпрограмма 2 </w:t>
            </w:r>
            <w:r w:rsidRPr="00BD0D46">
              <w:rPr>
                <w:b/>
                <w:sz w:val="20"/>
                <w:szCs w:val="20"/>
              </w:rPr>
              <w:t xml:space="preserve">«Поддержка развития местного самоуправления </w:t>
            </w:r>
          </w:p>
          <w:p w:rsidR="00563E83" w:rsidRPr="00BD0D46" w:rsidRDefault="00563E83" w:rsidP="00563E83">
            <w:pPr>
              <w:widowControl w:val="0"/>
              <w:autoSpaceDE w:val="0"/>
              <w:autoSpaceDN w:val="0"/>
              <w:jc w:val="center"/>
              <w:rPr>
                <w:sz w:val="20"/>
                <w:szCs w:val="20"/>
              </w:rPr>
            </w:pPr>
            <w:r w:rsidRPr="00BD0D46">
              <w:rPr>
                <w:b/>
              </w:rPr>
              <w:t>и муниципальной службы в  Русско-Камешкирском сельсовете Камешкирского района Пензенской области»</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p>
        </w:tc>
        <w:tc>
          <w:tcPr>
            <w:tcW w:w="13882" w:type="dxa"/>
            <w:gridSpan w:val="9"/>
          </w:tcPr>
          <w:p w:rsidR="00563E83" w:rsidRPr="00BD0D46" w:rsidRDefault="00563E83" w:rsidP="00563E83">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BD0D46" w:rsidTr="00563E83">
        <w:tc>
          <w:tcPr>
            <w:tcW w:w="680" w:type="dxa"/>
          </w:tcPr>
          <w:p w:rsidR="00563E83" w:rsidRPr="00BD0D46" w:rsidRDefault="00563E83" w:rsidP="00563E83">
            <w:pPr>
              <w:widowControl w:val="0"/>
              <w:autoSpaceDE w:val="0"/>
              <w:autoSpaceDN w:val="0"/>
              <w:jc w:val="center"/>
              <w:rPr>
                <w:b/>
                <w:sz w:val="20"/>
                <w:szCs w:val="20"/>
              </w:rPr>
            </w:pPr>
          </w:p>
        </w:tc>
        <w:tc>
          <w:tcPr>
            <w:tcW w:w="13882" w:type="dxa"/>
            <w:gridSpan w:val="9"/>
          </w:tcPr>
          <w:p w:rsidR="00563E83" w:rsidRPr="00BD0D46" w:rsidRDefault="00563E83" w:rsidP="00563E83">
            <w:pPr>
              <w:widowControl w:val="0"/>
              <w:autoSpaceDE w:val="0"/>
              <w:autoSpaceDN w:val="0"/>
              <w:rPr>
                <w:sz w:val="20"/>
                <w:szCs w:val="20"/>
              </w:rPr>
            </w:pPr>
            <w:r w:rsidRPr="00BD0D46">
              <w:rPr>
                <w:sz w:val="20"/>
                <w:szCs w:val="20"/>
              </w:rPr>
              <w:t>Основное мероприятие</w:t>
            </w:r>
            <w:proofErr w:type="gramStart"/>
            <w:r w:rsidRPr="00BD0D46">
              <w:rPr>
                <w:sz w:val="20"/>
                <w:szCs w:val="20"/>
              </w:rPr>
              <w:t xml:space="preserve"> :</w:t>
            </w:r>
            <w:proofErr w:type="gramEnd"/>
            <w:r w:rsidRPr="00BD0D46">
              <w:rPr>
                <w:sz w:val="20"/>
                <w:szCs w:val="20"/>
                <w:lang w:eastAsia="ar-SA"/>
              </w:rPr>
              <w:t xml:space="preserve"> </w:t>
            </w:r>
            <w:r w:rsidRPr="00BD0D46">
              <w:rPr>
                <w:sz w:val="20"/>
                <w:szCs w:val="20"/>
              </w:rPr>
              <w:t>Создание условий для эффективного развития гражданского общества</w:t>
            </w:r>
          </w:p>
        </w:tc>
      </w:tr>
      <w:tr w:rsidR="00563E83" w:rsidRPr="00BD0D46" w:rsidTr="00563E83">
        <w:tc>
          <w:tcPr>
            <w:tcW w:w="680" w:type="dxa"/>
          </w:tcPr>
          <w:p w:rsidR="00563E83" w:rsidRPr="00BD0D46" w:rsidRDefault="00563E83" w:rsidP="00563E83">
            <w:pPr>
              <w:widowControl w:val="0"/>
              <w:autoSpaceDE w:val="0"/>
              <w:autoSpaceDN w:val="0"/>
              <w:jc w:val="center"/>
              <w:rPr>
                <w:b/>
                <w:sz w:val="20"/>
                <w:szCs w:val="20"/>
              </w:rPr>
            </w:pPr>
            <w:r w:rsidRPr="00BD0D46">
              <w:rPr>
                <w:b/>
                <w:sz w:val="20"/>
                <w:szCs w:val="20"/>
              </w:rPr>
              <w:t>1</w:t>
            </w:r>
          </w:p>
        </w:tc>
        <w:tc>
          <w:tcPr>
            <w:tcW w:w="13882" w:type="dxa"/>
            <w:gridSpan w:val="9"/>
          </w:tcPr>
          <w:p w:rsidR="00563E83" w:rsidRPr="00BD0D46" w:rsidRDefault="00563E83" w:rsidP="00563E83">
            <w:pPr>
              <w:widowControl w:val="0"/>
              <w:autoSpaceDE w:val="0"/>
              <w:autoSpaceDN w:val="0"/>
              <w:rPr>
                <w:sz w:val="20"/>
                <w:szCs w:val="20"/>
              </w:rPr>
            </w:pPr>
            <w:r w:rsidRPr="00BD0D46">
              <w:rPr>
                <w:sz w:val="20"/>
                <w:szCs w:val="20"/>
              </w:rPr>
              <w:t>Мероприятие (указать наименование мероприятия, в рамках которого оказывается муниципальная услуга (выполняется работа)):</w:t>
            </w:r>
          </w:p>
          <w:p w:rsidR="00563E83" w:rsidRPr="00BD0D46" w:rsidRDefault="00563E83" w:rsidP="00563E83">
            <w:pPr>
              <w:widowControl w:val="0"/>
              <w:autoSpaceDE w:val="0"/>
              <w:autoSpaceDN w:val="0"/>
              <w:rPr>
                <w:sz w:val="20"/>
                <w:szCs w:val="20"/>
              </w:rPr>
            </w:pPr>
            <w:r w:rsidRPr="00BD0D46">
              <w:rPr>
                <w:sz w:val="20"/>
                <w:szCs w:val="20"/>
                <w:lang w:eastAsia="ar-SA"/>
              </w:rPr>
              <w:t xml:space="preserve"> </w:t>
            </w:r>
            <w:r w:rsidRPr="00BD0D46">
              <w:rPr>
                <w:sz w:val="20"/>
                <w:szCs w:val="20"/>
              </w:rPr>
              <w:t>Эффективность развития гражданского общества</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r w:rsidRPr="00BD0D46">
              <w:rPr>
                <w:sz w:val="20"/>
                <w:szCs w:val="20"/>
              </w:rPr>
              <w:t>1.1</w:t>
            </w:r>
          </w:p>
        </w:tc>
        <w:tc>
          <w:tcPr>
            <w:tcW w:w="3633" w:type="dxa"/>
            <w:gridSpan w:val="2"/>
          </w:tcPr>
          <w:p w:rsidR="00563E83" w:rsidRPr="00BD0D46" w:rsidRDefault="00563E83" w:rsidP="00563E83">
            <w:pPr>
              <w:widowControl w:val="0"/>
              <w:autoSpaceDE w:val="0"/>
              <w:autoSpaceDN w:val="0"/>
              <w:rPr>
                <w:sz w:val="20"/>
                <w:szCs w:val="20"/>
              </w:rPr>
            </w:pPr>
            <w:r w:rsidRPr="00BD0D46">
              <w:rPr>
                <w:sz w:val="20"/>
                <w:szCs w:val="20"/>
              </w:rPr>
              <w:t>Содержание аппарата администрации Русско-Камешкирского сельсовета Камешкирского района Пензенской области</w:t>
            </w:r>
          </w:p>
        </w:tc>
        <w:tc>
          <w:tcPr>
            <w:tcW w:w="2093" w:type="dxa"/>
          </w:tcPr>
          <w:p w:rsidR="00563E83" w:rsidRPr="00BD0D46" w:rsidRDefault="00563E83" w:rsidP="00563E83">
            <w:pPr>
              <w:widowControl w:val="0"/>
              <w:autoSpaceDE w:val="0"/>
              <w:autoSpaceDN w:val="0"/>
              <w:jc w:val="center"/>
              <w:rPr>
                <w:sz w:val="20"/>
                <w:szCs w:val="20"/>
              </w:rPr>
            </w:pPr>
            <w:r w:rsidRPr="00BD0D46">
              <w:rPr>
                <w:sz w:val="20"/>
                <w:szCs w:val="20"/>
              </w:rPr>
              <w:t>Количество</w:t>
            </w:r>
            <w:r w:rsidRPr="00BD0D46">
              <w:rPr>
                <w:sz w:val="20"/>
                <w:szCs w:val="20"/>
                <w:lang w:eastAsia="ar-SA"/>
              </w:rPr>
              <w:t xml:space="preserve"> </w:t>
            </w:r>
          </w:p>
        </w:tc>
        <w:tc>
          <w:tcPr>
            <w:tcW w:w="1417" w:type="dxa"/>
          </w:tcPr>
          <w:p w:rsidR="00563E83" w:rsidRPr="00BD0D46" w:rsidRDefault="00563E83" w:rsidP="00563E83">
            <w:pPr>
              <w:widowControl w:val="0"/>
              <w:autoSpaceDE w:val="0"/>
              <w:autoSpaceDN w:val="0"/>
              <w:jc w:val="center"/>
              <w:rPr>
                <w:sz w:val="20"/>
                <w:szCs w:val="20"/>
              </w:rPr>
            </w:pPr>
          </w:p>
        </w:tc>
        <w:tc>
          <w:tcPr>
            <w:tcW w:w="1247" w:type="dxa"/>
          </w:tcPr>
          <w:p w:rsidR="00563E83" w:rsidRPr="00BD0D46" w:rsidRDefault="00563E83" w:rsidP="00563E83">
            <w:pPr>
              <w:widowControl w:val="0"/>
              <w:autoSpaceDE w:val="0"/>
              <w:autoSpaceDN w:val="0"/>
              <w:jc w:val="center"/>
              <w:rPr>
                <w:sz w:val="20"/>
                <w:szCs w:val="20"/>
              </w:rPr>
            </w:pPr>
            <w:r w:rsidRPr="00BD0D46">
              <w:rPr>
                <w:sz w:val="20"/>
                <w:szCs w:val="20"/>
              </w:rPr>
              <w:t>-</w:t>
            </w:r>
          </w:p>
        </w:tc>
        <w:tc>
          <w:tcPr>
            <w:tcW w:w="1191" w:type="dxa"/>
          </w:tcPr>
          <w:p w:rsidR="00563E83" w:rsidRPr="00BD0D46" w:rsidRDefault="00563E83" w:rsidP="00563E83">
            <w:pPr>
              <w:widowControl w:val="0"/>
              <w:autoSpaceDE w:val="0"/>
              <w:autoSpaceDN w:val="0"/>
              <w:jc w:val="center"/>
              <w:rPr>
                <w:sz w:val="20"/>
                <w:szCs w:val="20"/>
              </w:rPr>
            </w:pPr>
            <w:r w:rsidRPr="00BD0D46">
              <w:rPr>
                <w:sz w:val="20"/>
                <w:szCs w:val="20"/>
              </w:rPr>
              <w:t>-</w:t>
            </w:r>
          </w:p>
        </w:tc>
        <w:tc>
          <w:tcPr>
            <w:tcW w:w="2039" w:type="dxa"/>
            <w:gridSpan w:val="2"/>
          </w:tcPr>
          <w:p w:rsidR="00563E83" w:rsidRPr="00BD0D46" w:rsidRDefault="00563E83" w:rsidP="00563E83">
            <w:pPr>
              <w:widowControl w:val="0"/>
              <w:suppressAutoHyphens/>
              <w:autoSpaceDE w:val="0"/>
              <w:snapToGrid w:val="0"/>
              <w:jc w:val="center"/>
              <w:rPr>
                <w:sz w:val="20"/>
                <w:szCs w:val="20"/>
                <w:lang w:eastAsia="ar-SA"/>
              </w:rPr>
            </w:pPr>
            <w:r w:rsidRPr="00BD0D46">
              <w:rPr>
                <w:sz w:val="20"/>
                <w:szCs w:val="20"/>
                <w:lang w:eastAsia="ar-SA"/>
              </w:rPr>
              <w:t>366,93</w:t>
            </w:r>
          </w:p>
        </w:tc>
        <w:tc>
          <w:tcPr>
            <w:tcW w:w="2262" w:type="dxa"/>
          </w:tcPr>
          <w:p w:rsidR="00563E83" w:rsidRPr="00BD0D46" w:rsidRDefault="00563E83" w:rsidP="00563E83">
            <w:pPr>
              <w:widowControl w:val="0"/>
              <w:suppressAutoHyphens/>
              <w:autoSpaceDE w:val="0"/>
              <w:snapToGrid w:val="0"/>
              <w:ind w:hanging="108"/>
              <w:jc w:val="center"/>
              <w:rPr>
                <w:sz w:val="20"/>
                <w:szCs w:val="20"/>
                <w:lang w:eastAsia="ar-SA"/>
              </w:rPr>
            </w:pPr>
            <w:r w:rsidRPr="00BD0D46">
              <w:rPr>
                <w:sz w:val="20"/>
                <w:szCs w:val="20"/>
                <w:lang w:eastAsia="ar-SA"/>
              </w:rPr>
              <w:t>491,7</w:t>
            </w: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r w:rsidRPr="00BD0D46">
              <w:rPr>
                <w:sz w:val="20"/>
                <w:szCs w:val="20"/>
              </w:rPr>
              <w:t>1.2</w:t>
            </w:r>
          </w:p>
        </w:tc>
        <w:tc>
          <w:tcPr>
            <w:tcW w:w="3633" w:type="dxa"/>
            <w:gridSpan w:val="2"/>
          </w:tcPr>
          <w:p w:rsidR="00563E83" w:rsidRPr="00BD0D46" w:rsidRDefault="00563E83" w:rsidP="00563E83">
            <w:pPr>
              <w:widowControl w:val="0"/>
              <w:autoSpaceDE w:val="0"/>
              <w:autoSpaceDN w:val="0"/>
              <w:rPr>
                <w:sz w:val="20"/>
                <w:szCs w:val="20"/>
                <w:lang w:eastAsia="ar-SA"/>
              </w:rPr>
            </w:pPr>
            <w:r w:rsidRPr="00BD0D46">
              <w:rPr>
                <w:sz w:val="20"/>
                <w:szCs w:val="20"/>
              </w:rPr>
              <w:t>Осуществление первичного воинского учета</w:t>
            </w:r>
          </w:p>
        </w:tc>
        <w:tc>
          <w:tcPr>
            <w:tcW w:w="2093" w:type="dxa"/>
          </w:tcPr>
          <w:p w:rsidR="00563E83" w:rsidRPr="00BD0D46" w:rsidRDefault="00563E83" w:rsidP="00563E83">
            <w:pPr>
              <w:widowControl w:val="0"/>
              <w:autoSpaceDE w:val="0"/>
              <w:autoSpaceDN w:val="0"/>
              <w:jc w:val="center"/>
              <w:rPr>
                <w:sz w:val="20"/>
                <w:szCs w:val="20"/>
              </w:rPr>
            </w:pPr>
          </w:p>
        </w:tc>
        <w:tc>
          <w:tcPr>
            <w:tcW w:w="1417" w:type="dxa"/>
          </w:tcPr>
          <w:p w:rsidR="00563E83" w:rsidRPr="00BD0D46" w:rsidRDefault="00563E83" w:rsidP="00563E83">
            <w:pPr>
              <w:widowControl w:val="0"/>
              <w:autoSpaceDE w:val="0"/>
              <w:autoSpaceDN w:val="0"/>
              <w:jc w:val="center"/>
              <w:rPr>
                <w:sz w:val="20"/>
                <w:szCs w:val="20"/>
              </w:rPr>
            </w:pPr>
          </w:p>
        </w:tc>
        <w:tc>
          <w:tcPr>
            <w:tcW w:w="1247" w:type="dxa"/>
          </w:tcPr>
          <w:p w:rsidR="00563E83" w:rsidRPr="00BD0D46" w:rsidRDefault="00563E83" w:rsidP="00563E83">
            <w:pPr>
              <w:widowControl w:val="0"/>
              <w:autoSpaceDE w:val="0"/>
              <w:autoSpaceDN w:val="0"/>
              <w:jc w:val="center"/>
              <w:rPr>
                <w:sz w:val="20"/>
                <w:szCs w:val="20"/>
              </w:rPr>
            </w:pPr>
            <w:r w:rsidRPr="00BD0D46">
              <w:rPr>
                <w:sz w:val="20"/>
                <w:szCs w:val="20"/>
              </w:rPr>
              <w:t>-</w:t>
            </w:r>
          </w:p>
        </w:tc>
        <w:tc>
          <w:tcPr>
            <w:tcW w:w="1191" w:type="dxa"/>
          </w:tcPr>
          <w:p w:rsidR="00563E83" w:rsidRPr="00BD0D46" w:rsidRDefault="00563E83" w:rsidP="00563E83">
            <w:pPr>
              <w:widowControl w:val="0"/>
              <w:autoSpaceDE w:val="0"/>
              <w:autoSpaceDN w:val="0"/>
              <w:jc w:val="center"/>
              <w:rPr>
                <w:sz w:val="20"/>
                <w:szCs w:val="20"/>
              </w:rPr>
            </w:pPr>
            <w:r w:rsidRPr="00BD0D46">
              <w:rPr>
                <w:sz w:val="20"/>
                <w:szCs w:val="20"/>
              </w:rPr>
              <w:t>-</w:t>
            </w:r>
          </w:p>
        </w:tc>
        <w:tc>
          <w:tcPr>
            <w:tcW w:w="2039" w:type="dxa"/>
            <w:gridSpan w:val="2"/>
          </w:tcPr>
          <w:p w:rsidR="00563E83" w:rsidRPr="00BD0D46" w:rsidRDefault="00563E83" w:rsidP="00563E83">
            <w:pPr>
              <w:widowControl w:val="0"/>
              <w:suppressAutoHyphens/>
              <w:autoSpaceDE w:val="0"/>
              <w:snapToGrid w:val="0"/>
              <w:jc w:val="center"/>
              <w:rPr>
                <w:sz w:val="20"/>
                <w:szCs w:val="20"/>
                <w:lang w:eastAsia="ar-SA"/>
              </w:rPr>
            </w:pPr>
          </w:p>
        </w:tc>
        <w:tc>
          <w:tcPr>
            <w:tcW w:w="2262" w:type="dxa"/>
          </w:tcPr>
          <w:p w:rsidR="00563E83" w:rsidRPr="00BD0D46" w:rsidRDefault="00563E83" w:rsidP="00563E83">
            <w:pPr>
              <w:widowControl w:val="0"/>
              <w:suppressAutoHyphens/>
              <w:autoSpaceDE w:val="0"/>
              <w:snapToGrid w:val="0"/>
              <w:ind w:hanging="108"/>
              <w:jc w:val="center"/>
              <w:rPr>
                <w:sz w:val="20"/>
                <w:szCs w:val="20"/>
                <w:lang w:eastAsia="ar-SA"/>
              </w:rPr>
            </w:pP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lang w:val="en-US"/>
              </w:rPr>
            </w:pPr>
            <w:r w:rsidRPr="00BD0D46">
              <w:rPr>
                <w:sz w:val="20"/>
                <w:szCs w:val="20"/>
                <w:lang w:val="en-US"/>
              </w:rPr>
              <w:t>1</w:t>
            </w:r>
            <w:r w:rsidRPr="00BD0D46">
              <w:rPr>
                <w:sz w:val="20"/>
                <w:szCs w:val="20"/>
              </w:rPr>
              <w:t>.</w:t>
            </w:r>
            <w:r w:rsidRPr="00BD0D46">
              <w:rPr>
                <w:sz w:val="20"/>
                <w:szCs w:val="20"/>
                <w:lang w:val="en-US"/>
              </w:rPr>
              <w:t>3</w:t>
            </w:r>
          </w:p>
        </w:tc>
        <w:tc>
          <w:tcPr>
            <w:tcW w:w="3633" w:type="dxa"/>
            <w:gridSpan w:val="2"/>
          </w:tcPr>
          <w:p w:rsidR="00563E83" w:rsidRPr="00BD0D46" w:rsidRDefault="00563E83" w:rsidP="00563E83">
            <w:pPr>
              <w:jc w:val="both"/>
              <w:rPr>
                <w:sz w:val="20"/>
                <w:szCs w:val="20"/>
              </w:rPr>
            </w:pPr>
            <w:r w:rsidRPr="00BD0D46">
              <w:rPr>
                <w:sz w:val="20"/>
                <w:szCs w:val="20"/>
              </w:rPr>
              <w:t>Иные бюджетные ассигнования</w:t>
            </w:r>
            <w:proofErr w:type="gramStart"/>
            <w:r w:rsidRPr="00BD0D46">
              <w:rPr>
                <w:sz w:val="20"/>
                <w:szCs w:val="20"/>
              </w:rPr>
              <w:t xml:space="preserve"> .</w:t>
            </w:r>
            <w:proofErr w:type="gramEnd"/>
          </w:p>
          <w:p w:rsidR="00563E83" w:rsidRPr="00BD0D46" w:rsidRDefault="00563E83" w:rsidP="00563E83">
            <w:pPr>
              <w:jc w:val="both"/>
              <w:rPr>
                <w:sz w:val="20"/>
                <w:szCs w:val="20"/>
              </w:rPr>
            </w:pPr>
            <w:r w:rsidRPr="00BD0D46">
              <w:rPr>
                <w:sz w:val="20"/>
                <w:szCs w:val="20"/>
              </w:rPr>
              <w:t>Расходы на обеспечение функций муниципальных органов, закупка товаров работ и услуг.</w:t>
            </w:r>
          </w:p>
          <w:p w:rsidR="00563E83" w:rsidRPr="00BD0D46" w:rsidRDefault="00563E83" w:rsidP="00563E83">
            <w:pPr>
              <w:widowControl w:val="0"/>
              <w:autoSpaceDE w:val="0"/>
              <w:autoSpaceDN w:val="0"/>
              <w:rPr>
                <w:sz w:val="20"/>
                <w:szCs w:val="20"/>
                <w:lang w:eastAsia="ar-SA"/>
              </w:rPr>
            </w:pPr>
          </w:p>
        </w:tc>
        <w:tc>
          <w:tcPr>
            <w:tcW w:w="2093" w:type="dxa"/>
          </w:tcPr>
          <w:p w:rsidR="00563E83" w:rsidRPr="00BD0D46" w:rsidRDefault="00563E83" w:rsidP="00563E83">
            <w:pPr>
              <w:widowControl w:val="0"/>
              <w:autoSpaceDE w:val="0"/>
              <w:autoSpaceDN w:val="0"/>
              <w:jc w:val="center"/>
              <w:rPr>
                <w:sz w:val="20"/>
                <w:szCs w:val="20"/>
              </w:rPr>
            </w:pPr>
          </w:p>
        </w:tc>
        <w:tc>
          <w:tcPr>
            <w:tcW w:w="1417" w:type="dxa"/>
          </w:tcPr>
          <w:p w:rsidR="00563E83" w:rsidRPr="00BD0D46" w:rsidRDefault="00563E83" w:rsidP="00563E83">
            <w:pPr>
              <w:widowControl w:val="0"/>
              <w:autoSpaceDE w:val="0"/>
              <w:autoSpaceDN w:val="0"/>
              <w:jc w:val="center"/>
              <w:rPr>
                <w:sz w:val="20"/>
                <w:szCs w:val="20"/>
              </w:rPr>
            </w:pPr>
          </w:p>
        </w:tc>
        <w:tc>
          <w:tcPr>
            <w:tcW w:w="1247" w:type="dxa"/>
          </w:tcPr>
          <w:p w:rsidR="00563E83" w:rsidRPr="00BD0D46" w:rsidRDefault="00563E83" w:rsidP="00563E83">
            <w:pPr>
              <w:widowControl w:val="0"/>
              <w:autoSpaceDE w:val="0"/>
              <w:autoSpaceDN w:val="0"/>
              <w:jc w:val="center"/>
              <w:rPr>
                <w:sz w:val="20"/>
                <w:szCs w:val="20"/>
              </w:rPr>
            </w:pPr>
          </w:p>
        </w:tc>
        <w:tc>
          <w:tcPr>
            <w:tcW w:w="1191" w:type="dxa"/>
          </w:tcPr>
          <w:p w:rsidR="00563E83" w:rsidRPr="00BD0D46" w:rsidRDefault="00563E83" w:rsidP="00563E83">
            <w:pPr>
              <w:widowControl w:val="0"/>
              <w:autoSpaceDE w:val="0"/>
              <w:autoSpaceDN w:val="0"/>
              <w:jc w:val="center"/>
              <w:rPr>
                <w:sz w:val="20"/>
                <w:szCs w:val="20"/>
              </w:rPr>
            </w:pPr>
          </w:p>
        </w:tc>
        <w:tc>
          <w:tcPr>
            <w:tcW w:w="2039" w:type="dxa"/>
            <w:gridSpan w:val="2"/>
          </w:tcPr>
          <w:p w:rsidR="00563E83" w:rsidRPr="00BD0D46" w:rsidRDefault="00563E83" w:rsidP="00563E83">
            <w:pPr>
              <w:widowControl w:val="0"/>
              <w:suppressAutoHyphens/>
              <w:autoSpaceDE w:val="0"/>
              <w:snapToGrid w:val="0"/>
              <w:jc w:val="center"/>
              <w:rPr>
                <w:sz w:val="20"/>
                <w:szCs w:val="20"/>
                <w:lang w:eastAsia="ar-SA"/>
              </w:rPr>
            </w:pPr>
          </w:p>
        </w:tc>
        <w:tc>
          <w:tcPr>
            <w:tcW w:w="2262" w:type="dxa"/>
          </w:tcPr>
          <w:p w:rsidR="00563E83" w:rsidRPr="00BD0D46" w:rsidRDefault="00563E83" w:rsidP="00563E83">
            <w:pPr>
              <w:widowControl w:val="0"/>
              <w:suppressAutoHyphens/>
              <w:autoSpaceDE w:val="0"/>
              <w:snapToGrid w:val="0"/>
              <w:ind w:hanging="108"/>
              <w:jc w:val="center"/>
              <w:rPr>
                <w:sz w:val="20"/>
                <w:szCs w:val="20"/>
                <w:lang w:eastAsia="ar-SA"/>
              </w:rPr>
            </w:pPr>
          </w:p>
        </w:tc>
      </w:tr>
      <w:tr w:rsidR="00563E83" w:rsidRPr="00BD0D46" w:rsidTr="00563E83">
        <w:tc>
          <w:tcPr>
            <w:tcW w:w="14562" w:type="dxa"/>
            <w:gridSpan w:val="10"/>
          </w:tcPr>
          <w:p w:rsidR="00563E83" w:rsidRPr="00BD0D46" w:rsidRDefault="00563E83" w:rsidP="00563E83">
            <w:pPr>
              <w:widowControl w:val="0"/>
              <w:suppressAutoHyphens/>
              <w:autoSpaceDE w:val="0"/>
              <w:snapToGrid w:val="0"/>
              <w:ind w:firstLine="118"/>
              <w:jc w:val="both"/>
              <w:rPr>
                <w:sz w:val="20"/>
                <w:szCs w:val="20"/>
                <w:lang w:eastAsia="ar-SA"/>
              </w:rPr>
            </w:pPr>
          </w:p>
        </w:tc>
      </w:tr>
      <w:tr w:rsidR="00563E83" w:rsidRPr="00BD0D46" w:rsidTr="00563E83">
        <w:tc>
          <w:tcPr>
            <w:tcW w:w="680" w:type="dxa"/>
          </w:tcPr>
          <w:p w:rsidR="00563E83" w:rsidRPr="00BD0D46" w:rsidRDefault="00563E83" w:rsidP="00563E83">
            <w:pPr>
              <w:widowControl w:val="0"/>
              <w:autoSpaceDE w:val="0"/>
              <w:autoSpaceDN w:val="0"/>
              <w:jc w:val="center"/>
              <w:rPr>
                <w:sz w:val="20"/>
                <w:szCs w:val="20"/>
              </w:rPr>
            </w:pPr>
            <w:r w:rsidRPr="00BD0D46">
              <w:rPr>
                <w:sz w:val="20"/>
                <w:szCs w:val="20"/>
              </w:rPr>
              <w:t>1.4</w:t>
            </w:r>
          </w:p>
        </w:tc>
        <w:tc>
          <w:tcPr>
            <w:tcW w:w="2721" w:type="dxa"/>
          </w:tcPr>
          <w:p w:rsidR="00563E83" w:rsidRPr="00BD0D46" w:rsidRDefault="00563E83" w:rsidP="00563E83">
            <w:pPr>
              <w:jc w:val="both"/>
              <w:rPr>
                <w:sz w:val="20"/>
                <w:szCs w:val="20"/>
              </w:rPr>
            </w:pPr>
            <w:r w:rsidRPr="00BD0D46">
              <w:rPr>
                <w:sz w:val="20"/>
                <w:szCs w:val="20"/>
              </w:rPr>
              <w:t>Уплата налогов и иных платежей.</w:t>
            </w:r>
          </w:p>
          <w:p w:rsidR="00563E83" w:rsidRPr="00BD0D46" w:rsidRDefault="00563E83" w:rsidP="00563E83">
            <w:pPr>
              <w:widowControl w:val="0"/>
              <w:autoSpaceDE w:val="0"/>
              <w:autoSpaceDN w:val="0"/>
              <w:rPr>
                <w:sz w:val="20"/>
                <w:szCs w:val="20"/>
                <w:lang w:eastAsia="ar-SA"/>
              </w:rPr>
            </w:pPr>
          </w:p>
        </w:tc>
        <w:tc>
          <w:tcPr>
            <w:tcW w:w="3005" w:type="dxa"/>
            <w:gridSpan w:val="2"/>
          </w:tcPr>
          <w:p w:rsidR="00563E83" w:rsidRPr="00BD0D46" w:rsidRDefault="00563E83" w:rsidP="00563E83">
            <w:pPr>
              <w:widowControl w:val="0"/>
              <w:autoSpaceDE w:val="0"/>
              <w:autoSpaceDN w:val="0"/>
              <w:jc w:val="center"/>
              <w:rPr>
                <w:sz w:val="20"/>
                <w:szCs w:val="20"/>
              </w:rPr>
            </w:pPr>
          </w:p>
        </w:tc>
        <w:tc>
          <w:tcPr>
            <w:tcW w:w="1417" w:type="dxa"/>
          </w:tcPr>
          <w:p w:rsidR="00563E83" w:rsidRPr="00BD0D46" w:rsidRDefault="00563E83" w:rsidP="00563E83">
            <w:pPr>
              <w:widowControl w:val="0"/>
              <w:autoSpaceDE w:val="0"/>
              <w:autoSpaceDN w:val="0"/>
              <w:jc w:val="center"/>
              <w:rPr>
                <w:sz w:val="20"/>
                <w:szCs w:val="20"/>
              </w:rPr>
            </w:pPr>
          </w:p>
        </w:tc>
        <w:tc>
          <w:tcPr>
            <w:tcW w:w="1247" w:type="dxa"/>
          </w:tcPr>
          <w:p w:rsidR="00563E83" w:rsidRPr="00BD0D46" w:rsidRDefault="00563E83" w:rsidP="00563E83">
            <w:pPr>
              <w:widowControl w:val="0"/>
              <w:autoSpaceDE w:val="0"/>
              <w:autoSpaceDN w:val="0"/>
              <w:jc w:val="center"/>
              <w:rPr>
                <w:sz w:val="20"/>
                <w:szCs w:val="20"/>
              </w:rPr>
            </w:pPr>
          </w:p>
        </w:tc>
        <w:tc>
          <w:tcPr>
            <w:tcW w:w="1191" w:type="dxa"/>
          </w:tcPr>
          <w:p w:rsidR="00563E83" w:rsidRPr="00BD0D46" w:rsidRDefault="00563E83" w:rsidP="00563E83">
            <w:pPr>
              <w:widowControl w:val="0"/>
              <w:autoSpaceDE w:val="0"/>
              <w:autoSpaceDN w:val="0"/>
              <w:jc w:val="center"/>
              <w:rPr>
                <w:sz w:val="20"/>
                <w:szCs w:val="20"/>
              </w:rPr>
            </w:pPr>
          </w:p>
        </w:tc>
        <w:tc>
          <w:tcPr>
            <w:tcW w:w="2039" w:type="dxa"/>
            <w:gridSpan w:val="2"/>
          </w:tcPr>
          <w:p w:rsidR="00563E83" w:rsidRPr="00BD0D46" w:rsidRDefault="00563E83" w:rsidP="00563E83">
            <w:pPr>
              <w:jc w:val="center"/>
              <w:rPr>
                <w:sz w:val="20"/>
                <w:szCs w:val="20"/>
                <w:lang w:eastAsia="ar-SA"/>
              </w:rPr>
            </w:pPr>
          </w:p>
        </w:tc>
        <w:tc>
          <w:tcPr>
            <w:tcW w:w="2262" w:type="dxa"/>
          </w:tcPr>
          <w:p w:rsidR="00563E83" w:rsidRPr="00BD0D46" w:rsidRDefault="00563E83" w:rsidP="00563E83">
            <w:pPr>
              <w:widowControl w:val="0"/>
              <w:suppressAutoHyphens/>
              <w:autoSpaceDE w:val="0"/>
              <w:snapToGrid w:val="0"/>
              <w:ind w:hanging="108"/>
              <w:jc w:val="center"/>
              <w:rPr>
                <w:sz w:val="20"/>
                <w:szCs w:val="20"/>
                <w:lang w:eastAsia="ar-SA"/>
              </w:rPr>
            </w:pPr>
          </w:p>
        </w:tc>
      </w:tr>
      <w:tr w:rsidR="00563E83" w:rsidRPr="00BD0D46" w:rsidTr="00563E83">
        <w:tc>
          <w:tcPr>
            <w:tcW w:w="680" w:type="dxa"/>
          </w:tcPr>
          <w:p w:rsidR="00563E83" w:rsidRPr="00BD0D46" w:rsidRDefault="00563E83" w:rsidP="00563E83">
            <w:pPr>
              <w:widowControl w:val="0"/>
              <w:autoSpaceDE w:val="0"/>
              <w:autoSpaceDN w:val="0"/>
              <w:jc w:val="center"/>
              <w:rPr>
                <w:b/>
                <w:sz w:val="20"/>
                <w:szCs w:val="20"/>
              </w:rPr>
            </w:pPr>
          </w:p>
        </w:tc>
        <w:tc>
          <w:tcPr>
            <w:tcW w:w="13882" w:type="dxa"/>
            <w:gridSpan w:val="9"/>
          </w:tcPr>
          <w:p w:rsidR="00563E83" w:rsidRPr="00BD0D46" w:rsidRDefault="00563E83" w:rsidP="00563E83">
            <w:pPr>
              <w:widowControl w:val="0"/>
              <w:suppressAutoHyphens/>
              <w:autoSpaceDE w:val="0"/>
              <w:snapToGrid w:val="0"/>
              <w:ind w:firstLine="158"/>
              <w:jc w:val="both"/>
              <w:rPr>
                <w:sz w:val="20"/>
                <w:szCs w:val="20"/>
                <w:lang w:eastAsia="ar-SA"/>
              </w:rPr>
            </w:pPr>
          </w:p>
        </w:tc>
      </w:tr>
    </w:tbl>
    <w:p w:rsidR="00563E83" w:rsidRPr="00BD0D46" w:rsidRDefault="00563E83" w:rsidP="00563E83">
      <w:pPr>
        <w:jc w:val="center"/>
        <w:rPr>
          <w:sz w:val="20"/>
          <w:szCs w:val="20"/>
        </w:rPr>
      </w:pPr>
      <w:r w:rsidRPr="00BD0D46">
        <w:lastRenderedPageBreak/>
        <w:t xml:space="preserve">                                                                                                                                                                                                                                   </w:t>
      </w:r>
      <w:r w:rsidRPr="00BD0D46">
        <w:rPr>
          <w:sz w:val="20"/>
          <w:szCs w:val="20"/>
        </w:rPr>
        <w:t xml:space="preserve">                               </w:t>
      </w: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№8</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B9026A" w:rsidRDefault="00563E83" w:rsidP="00563E83">
      <w:pPr>
        <w:jc w:val="right"/>
        <w:rPr>
          <w:color w:val="FF0000"/>
          <w:sz w:val="20"/>
          <w:szCs w:val="20"/>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B9026A">
        <w:rPr>
          <w:color w:val="FF0000"/>
          <w:sz w:val="20"/>
          <w:szCs w:val="20"/>
        </w:rPr>
        <w:t>2</w:t>
      </w:r>
      <w:r w:rsidRPr="006D0D91">
        <w:rPr>
          <w:color w:val="FF0000"/>
          <w:sz w:val="20"/>
          <w:szCs w:val="20"/>
        </w:rPr>
        <w:t>г. №</w:t>
      </w:r>
      <w:r w:rsidR="00202923">
        <w:rPr>
          <w:color w:val="FF0000"/>
          <w:sz w:val="20"/>
          <w:szCs w:val="20"/>
        </w:rPr>
        <w:t>215</w:t>
      </w:r>
    </w:p>
    <w:p w:rsidR="00563E83" w:rsidRPr="006D0D91" w:rsidRDefault="00563E83" w:rsidP="00563E83">
      <w:pPr>
        <w:jc w:val="right"/>
        <w:rPr>
          <w:color w:val="FF0000"/>
          <w:sz w:val="20"/>
          <w:szCs w:val="20"/>
        </w:rPr>
      </w:pPr>
      <w:r w:rsidRPr="006D0D91">
        <w:rPr>
          <w:color w:val="FF0000"/>
          <w:sz w:val="20"/>
          <w:szCs w:val="20"/>
        </w:rPr>
        <w:t xml:space="preserve"> </w:t>
      </w:r>
    </w:p>
    <w:p w:rsidR="00563E83" w:rsidRPr="00BD0D46" w:rsidRDefault="00563E83" w:rsidP="00563E83">
      <w:pPr>
        <w:jc w:val="center"/>
        <w:rPr>
          <w:sz w:val="20"/>
          <w:szCs w:val="20"/>
        </w:rPr>
      </w:pPr>
      <w:r w:rsidRPr="00BD0D46">
        <w:rPr>
          <w:sz w:val="20"/>
          <w:szCs w:val="20"/>
        </w:rPr>
        <w:t xml:space="preserve">                                                                                                                                                                                               </w:t>
      </w:r>
    </w:p>
    <w:p w:rsidR="00563E83" w:rsidRPr="00BD0D46" w:rsidRDefault="00563E83" w:rsidP="00563E83">
      <w:pPr>
        <w:jc w:val="center"/>
        <w:rPr>
          <w:sz w:val="20"/>
          <w:szCs w:val="20"/>
        </w:rPr>
      </w:pPr>
      <w:r w:rsidRPr="00BD0D46">
        <w:rPr>
          <w:sz w:val="20"/>
          <w:szCs w:val="20"/>
        </w:rPr>
        <w:t xml:space="preserve">                                                                                                                                                                                                              </w:t>
      </w:r>
      <w:r>
        <w:rPr>
          <w:sz w:val="20"/>
          <w:szCs w:val="20"/>
        </w:rPr>
        <w:t xml:space="preserve">                                        </w:t>
      </w:r>
      <w:r w:rsidRPr="00BD0D46">
        <w:rPr>
          <w:sz w:val="20"/>
          <w:szCs w:val="20"/>
        </w:rPr>
        <w:t xml:space="preserve">            Приложение №5.1</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rPr>
          <w:sz w:val="20"/>
          <w:szCs w:val="20"/>
        </w:rPr>
      </w:pPr>
      <w:r w:rsidRPr="00BD0D46">
        <w:rPr>
          <w:sz w:val="20"/>
          <w:szCs w:val="20"/>
        </w:rPr>
        <w:t xml:space="preserve">Камешкирского района  Пензенской области </w:t>
      </w:r>
      <w:r w:rsidRPr="00BD0D46">
        <w:t>»</w:t>
      </w:r>
    </w:p>
    <w:p w:rsidR="00563E83" w:rsidRPr="00BD0D46" w:rsidRDefault="00563E83" w:rsidP="00563E83">
      <w:pPr>
        <w:widowControl w:val="0"/>
        <w:autoSpaceDE w:val="0"/>
        <w:autoSpaceDN w:val="0"/>
        <w:jc w:val="center"/>
        <w:rPr>
          <w:sz w:val="20"/>
          <w:szCs w:val="20"/>
        </w:rPr>
      </w:pPr>
      <w:r w:rsidRPr="00BD0D46">
        <w:rPr>
          <w:sz w:val="20"/>
          <w:szCs w:val="20"/>
        </w:rPr>
        <w:t xml:space="preserve">                          </w:t>
      </w:r>
    </w:p>
    <w:p w:rsidR="00563E83" w:rsidRPr="00BD0D46" w:rsidRDefault="00563E83" w:rsidP="00563E83">
      <w:pPr>
        <w:widowControl w:val="0"/>
        <w:autoSpaceDE w:val="0"/>
        <w:autoSpaceDN w:val="0"/>
        <w:jc w:val="center"/>
        <w:rPr>
          <w:sz w:val="20"/>
          <w:szCs w:val="20"/>
        </w:rPr>
      </w:pPr>
      <w:r w:rsidRPr="00BD0D46">
        <w:rPr>
          <w:sz w:val="20"/>
          <w:szCs w:val="20"/>
        </w:rPr>
        <w:t>ПРОГНОЗ</w:t>
      </w:r>
    </w:p>
    <w:p w:rsidR="00563E83" w:rsidRPr="00BD0D46" w:rsidRDefault="00563E83" w:rsidP="00563E83">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563E83" w:rsidRPr="00BD0D46" w:rsidRDefault="00563E83" w:rsidP="00563E83">
      <w:pPr>
        <w:widowControl w:val="0"/>
        <w:autoSpaceDE w:val="0"/>
        <w:autoSpaceDN w:val="0"/>
        <w:jc w:val="center"/>
        <w:rPr>
          <w:sz w:val="20"/>
          <w:szCs w:val="20"/>
        </w:rPr>
      </w:pPr>
      <w:r w:rsidRPr="00BD0D46">
        <w:rPr>
          <w:sz w:val="20"/>
          <w:szCs w:val="20"/>
        </w:rPr>
        <w:t xml:space="preserve">муниципальных услуг (выполнение работ) </w:t>
      </w:r>
      <w:proofErr w:type="gramStart"/>
      <w:r w:rsidRPr="00BD0D46">
        <w:rPr>
          <w:sz w:val="20"/>
          <w:szCs w:val="20"/>
        </w:rPr>
        <w:t>муниципальными</w:t>
      </w:r>
      <w:proofErr w:type="gramEnd"/>
    </w:p>
    <w:p w:rsidR="00563E83" w:rsidRPr="00BD0D46" w:rsidRDefault="00563E83" w:rsidP="00563E83">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563E83" w:rsidRPr="00BD0D46" w:rsidRDefault="00563E83" w:rsidP="00563E83">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563E83" w:rsidRPr="00BD0D46" w:rsidRDefault="00563E83" w:rsidP="00563E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563E83" w:rsidRPr="00BD0D46" w:rsidRDefault="00563E83" w:rsidP="00563E83">
      <w:pPr>
        <w:widowControl w:val="0"/>
        <w:autoSpaceDE w:val="0"/>
        <w:autoSpaceDN w:val="0"/>
        <w:jc w:val="both"/>
        <w:rPr>
          <w:sz w:val="20"/>
          <w:szCs w:val="20"/>
        </w:rPr>
      </w:pPr>
    </w:p>
    <w:tbl>
      <w:tblPr>
        <w:tblW w:w="14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652"/>
        <w:gridCol w:w="105"/>
        <w:gridCol w:w="836"/>
        <w:gridCol w:w="992"/>
        <w:gridCol w:w="992"/>
        <w:gridCol w:w="1260"/>
        <w:gridCol w:w="2160"/>
      </w:tblGrid>
      <w:tr w:rsidR="00563E83" w:rsidRPr="00BD0D46" w:rsidTr="00563E83">
        <w:tc>
          <w:tcPr>
            <w:tcW w:w="14820" w:type="dxa"/>
            <w:gridSpan w:val="11"/>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563E83" w:rsidRPr="00BD0D46" w:rsidTr="00563E83">
        <w:tc>
          <w:tcPr>
            <w:tcW w:w="680"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N</w:t>
            </w:r>
          </w:p>
          <w:p w:rsidR="00563E83" w:rsidRPr="00BD0D46" w:rsidRDefault="00563E83" w:rsidP="00563E83">
            <w:pPr>
              <w:widowControl w:val="0"/>
              <w:autoSpaceDE w:val="0"/>
              <w:autoSpaceDN w:val="0"/>
              <w:jc w:val="center"/>
              <w:rPr>
                <w:sz w:val="20"/>
                <w:szCs w:val="20"/>
              </w:rPr>
            </w:pPr>
            <w:proofErr w:type="gramStart"/>
            <w:r w:rsidRPr="00BD0D46">
              <w:rPr>
                <w:sz w:val="20"/>
                <w:szCs w:val="20"/>
              </w:rPr>
              <w:t>п</w:t>
            </w:r>
            <w:proofErr w:type="gramEnd"/>
            <w:r w:rsidRPr="00BD0D46">
              <w:rPr>
                <w:sz w:val="20"/>
                <w:szCs w:val="20"/>
              </w:rPr>
              <w:t>/п</w:t>
            </w:r>
          </w:p>
        </w:tc>
        <w:tc>
          <w:tcPr>
            <w:tcW w:w="2721"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2585" w:type="dxa"/>
            <w:gridSpan w:val="4"/>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Объем муниципальной услуги</w:t>
            </w:r>
          </w:p>
        </w:tc>
        <w:tc>
          <w:tcPr>
            <w:tcW w:w="441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BD0D46" w:rsidRDefault="00563E83" w:rsidP="00563E83">
            <w:pPr>
              <w:widowControl w:val="0"/>
              <w:autoSpaceDE w:val="0"/>
              <w:autoSpaceDN w:val="0"/>
              <w:jc w:val="center"/>
              <w:rPr>
                <w:sz w:val="20"/>
                <w:szCs w:val="20"/>
              </w:rPr>
            </w:pPr>
            <w:r w:rsidRPr="00BD0D46">
              <w:rPr>
                <w:sz w:val="20"/>
                <w:szCs w:val="20"/>
              </w:rPr>
              <w:t>тыс. рублей</w:t>
            </w:r>
          </w:p>
        </w:tc>
      </w:tr>
      <w:tr w:rsidR="00563E83" w:rsidRPr="00BD0D46" w:rsidTr="00563E83">
        <w:tc>
          <w:tcPr>
            <w:tcW w:w="680"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757"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2016</w:t>
            </w:r>
          </w:p>
        </w:tc>
        <w:tc>
          <w:tcPr>
            <w:tcW w:w="83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2018</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2016</w:t>
            </w: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2017</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2018</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4</w:t>
            </w:r>
          </w:p>
        </w:tc>
        <w:tc>
          <w:tcPr>
            <w:tcW w:w="757"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5</w:t>
            </w:r>
          </w:p>
        </w:tc>
        <w:tc>
          <w:tcPr>
            <w:tcW w:w="83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9</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10</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lastRenderedPageBreak/>
              <w:t>1.1</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Количество проведенных семинаров</w:t>
            </w: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0</w:t>
            </w: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lang w:eastAsia="ar-SA"/>
              </w:rPr>
              <w:t>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sz w:val="20"/>
                <w:szCs w:val="20"/>
              </w:rPr>
            </w:pPr>
            <w:r w:rsidRPr="00BD0D46">
              <w:rPr>
                <w:b/>
                <w:sz w:val="20"/>
                <w:szCs w:val="20"/>
              </w:rPr>
              <w:t xml:space="preserve">Подпрограмма 2 «Поддержка развития местного самоуправления </w:t>
            </w:r>
          </w:p>
          <w:p w:rsidR="00563E83" w:rsidRPr="00BD0D46" w:rsidRDefault="00563E83" w:rsidP="00563E83">
            <w:pPr>
              <w:widowControl w:val="0"/>
              <w:suppressAutoHyphens/>
              <w:autoSpaceDE w:val="0"/>
              <w:snapToGrid w:val="0"/>
              <w:ind w:firstLine="158"/>
              <w:jc w:val="both"/>
              <w:rPr>
                <w:sz w:val="20"/>
                <w:szCs w:val="20"/>
                <w:lang w:eastAsia="ar-SA"/>
              </w:rPr>
            </w:pPr>
            <w:r w:rsidRPr="00BD0D46">
              <w:rPr>
                <w:b/>
                <w:sz w:val="20"/>
                <w:szCs w:val="20"/>
              </w:rPr>
              <w:t>и муниципальной службы в  Русско-Камешкирском сельсовете Камешкирского района Пензенской области»</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2.1</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Расходы на выплаты по оплате труда работников муниципвльных органов</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1885,</w:t>
            </w:r>
            <w:r w:rsidRPr="00BD0D46">
              <w:rPr>
                <w:sz w:val="20"/>
                <w:szCs w:val="20"/>
              </w:rPr>
              <w:t>668</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2 075,</w:t>
            </w:r>
            <w:r w:rsidRPr="00BD0D46">
              <w:rPr>
                <w:sz w:val="20"/>
                <w:szCs w:val="20"/>
              </w:rPr>
              <w:t>668</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1885,</w:t>
            </w:r>
            <w:r w:rsidRPr="00BD0D46">
              <w:rPr>
                <w:sz w:val="20"/>
                <w:szCs w:val="20"/>
              </w:rPr>
              <w:t>668</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2 075,</w:t>
            </w:r>
            <w:r w:rsidRPr="00BD0D46">
              <w:rPr>
                <w:sz w:val="20"/>
                <w:szCs w:val="20"/>
              </w:rPr>
              <w:t>668</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lang w:val="en-US"/>
              </w:rPr>
              <w:t>2.2</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503,</w:t>
            </w:r>
            <w:r w:rsidRPr="00BD0D46">
              <w:rPr>
                <w:sz w:val="20"/>
                <w:szCs w:val="20"/>
              </w:rPr>
              <w:t>397</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613</w:t>
            </w:r>
            <w:r>
              <w:rPr>
                <w:sz w:val="20"/>
                <w:szCs w:val="20"/>
              </w:rPr>
              <w:t>,</w:t>
            </w:r>
            <w:r w:rsidRPr="00BD0D46">
              <w:rPr>
                <w:sz w:val="20"/>
                <w:szCs w:val="20"/>
              </w:rPr>
              <w:t>652</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503,</w:t>
            </w:r>
            <w:r w:rsidRPr="00BD0D46">
              <w:rPr>
                <w:sz w:val="20"/>
                <w:szCs w:val="20"/>
              </w:rPr>
              <w:t>397</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613</w:t>
            </w:r>
            <w:r>
              <w:rPr>
                <w:sz w:val="20"/>
                <w:szCs w:val="20"/>
              </w:rPr>
              <w:t>,</w:t>
            </w:r>
            <w:r w:rsidRPr="00BD0D46">
              <w:rPr>
                <w:sz w:val="20"/>
                <w:szCs w:val="20"/>
              </w:rPr>
              <w:t>652</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2.3</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1063,</w:t>
            </w:r>
            <w:r w:rsidRPr="00BD0D46">
              <w:rPr>
                <w:sz w:val="20"/>
                <w:szCs w:val="20"/>
              </w:rPr>
              <w:t>226</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1105,</w:t>
            </w:r>
            <w:r w:rsidRPr="00BD0D46">
              <w:rPr>
                <w:sz w:val="20"/>
                <w:szCs w:val="20"/>
              </w:rPr>
              <w:t>138</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1063,</w:t>
            </w:r>
            <w:r w:rsidRPr="00BD0D46">
              <w:rPr>
                <w:sz w:val="20"/>
                <w:szCs w:val="20"/>
              </w:rPr>
              <w:t>226</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1105,</w:t>
            </w:r>
            <w:r w:rsidRPr="00BD0D46">
              <w:rPr>
                <w:sz w:val="20"/>
                <w:szCs w:val="20"/>
              </w:rPr>
              <w:t>138</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2.4</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both"/>
              <w:rPr>
                <w:sz w:val="20"/>
                <w:szCs w:val="20"/>
              </w:rPr>
            </w:pPr>
            <w:r w:rsidRPr="00BD0D46">
              <w:rPr>
                <w:sz w:val="20"/>
                <w:szCs w:val="20"/>
              </w:rPr>
              <w:t>Осуществление первичного воинского учета</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155,</w:t>
            </w:r>
            <w:r w:rsidRPr="00BD0D46">
              <w:rPr>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155</w:t>
            </w:r>
            <w:r>
              <w:rPr>
                <w:sz w:val="20"/>
                <w:szCs w:val="20"/>
              </w:rPr>
              <w:t>,</w:t>
            </w:r>
            <w:r w:rsidRPr="00BD0D46">
              <w:rPr>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155,</w:t>
            </w:r>
            <w:r w:rsidRPr="00BD0D46">
              <w:rPr>
                <w:sz w:val="20"/>
                <w:szCs w:val="20"/>
              </w:rPr>
              <w:t>500</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155</w:t>
            </w:r>
            <w:r>
              <w:rPr>
                <w:sz w:val="20"/>
                <w:szCs w:val="20"/>
              </w:rPr>
              <w:t>,</w:t>
            </w:r>
            <w:r w:rsidRPr="00BD0D46">
              <w:rPr>
                <w:sz w:val="20"/>
                <w:szCs w:val="20"/>
              </w:rPr>
              <w:t>500</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2.5</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Расходы на исполнение части полномочий по осуществлению муниципального земельного контроля в границах Русског – Камешкирского сельсовета Камешкирского района Пензенской области</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w:t>
            </w:r>
            <w:r w:rsidRPr="00BD0D46">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w:t>
            </w:r>
            <w:r>
              <w:rPr>
                <w:sz w:val="20"/>
                <w:szCs w:val="20"/>
              </w:rPr>
              <w:t>,</w:t>
            </w:r>
            <w:r w:rsidRPr="00BD0D46">
              <w:rPr>
                <w:sz w:val="20"/>
                <w:szCs w:val="20"/>
              </w:rPr>
              <w:t xml:space="preserve"> 000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w:t>
            </w:r>
            <w:r w:rsidRPr="00BD0D46">
              <w:rPr>
                <w:sz w:val="20"/>
                <w:szCs w:val="20"/>
              </w:rPr>
              <w:t>000</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w:t>
            </w:r>
            <w:r>
              <w:rPr>
                <w:sz w:val="20"/>
                <w:szCs w:val="20"/>
              </w:rPr>
              <w:t>,</w:t>
            </w:r>
            <w:r w:rsidRPr="00BD0D46">
              <w:rPr>
                <w:sz w:val="20"/>
                <w:szCs w:val="20"/>
              </w:rPr>
              <w:t xml:space="preserve"> 000</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2.6</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300.000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300.000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300.000</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300.000</w:t>
            </w: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2.7</w:t>
            </w: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r>
      <w:tr w:rsidR="00563E83" w:rsidRPr="00BD0D46" w:rsidTr="00563E83">
        <w:tc>
          <w:tcPr>
            <w:tcW w:w="68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30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3 801,523</w:t>
            </w:r>
          </w:p>
        </w:tc>
        <w:tc>
          <w:tcPr>
            <w:tcW w:w="94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3909,791</w:t>
            </w:r>
          </w:p>
        </w:tc>
        <w:tc>
          <w:tcPr>
            <w:tcW w:w="992" w:type="dxa"/>
            <w:tcBorders>
              <w:top w:val="single" w:sz="4" w:space="0" w:color="auto"/>
              <w:left w:val="single" w:sz="4" w:space="0" w:color="auto"/>
              <w:bottom w:val="single" w:sz="4" w:space="0" w:color="auto"/>
              <w:right w:val="single" w:sz="4" w:space="0" w:color="auto"/>
            </w:tcBorders>
          </w:tcPr>
          <w:p w:rsidR="00563E83" w:rsidRPr="002B25BF" w:rsidRDefault="00563E83" w:rsidP="00563E83">
            <w:pPr>
              <w:widowControl w:val="0"/>
              <w:autoSpaceDE w:val="0"/>
              <w:autoSpaceDN w:val="0"/>
              <w:jc w:val="center"/>
              <w:rPr>
                <w:sz w:val="20"/>
                <w:szCs w:val="20"/>
              </w:rPr>
            </w:pPr>
            <w:r>
              <w:rPr>
                <w:sz w:val="20"/>
                <w:szCs w:val="20"/>
              </w:rPr>
              <w:t>4201,930</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3 801,523</w:t>
            </w:r>
          </w:p>
        </w:tc>
        <w:tc>
          <w:tcPr>
            <w:tcW w:w="12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39</w:t>
            </w:r>
            <w:r>
              <w:rPr>
                <w:sz w:val="20"/>
                <w:szCs w:val="20"/>
              </w:rPr>
              <w:t>09,</w:t>
            </w:r>
            <w:r w:rsidRPr="00BD0D46">
              <w:rPr>
                <w:sz w:val="20"/>
                <w:szCs w:val="20"/>
              </w:rPr>
              <w:t>791</w:t>
            </w:r>
          </w:p>
        </w:tc>
        <w:tc>
          <w:tcPr>
            <w:tcW w:w="216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4201,930</w:t>
            </w:r>
          </w:p>
        </w:tc>
      </w:tr>
    </w:tbl>
    <w:p w:rsidR="00563E83" w:rsidRPr="00BD0D46" w:rsidRDefault="00563E83" w:rsidP="00563E83">
      <w:pPr>
        <w:widowControl w:val="0"/>
        <w:autoSpaceDE w:val="0"/>
        <w:autoSpaceDN w:val="0"/>
        <w:rPr>
          <w:sz w:val="20"/>
          <w:szCs w:val="20"/>
        </w:rPr>
      </w:pPr>
    </w:p>
    <w:p w:rsidR="00563E83" w:rsidRPr="00BD0D46" w:rsidRDefault="00563E83" w:rsidP="00202923">
      <w:pPr>
        <w:jc w:val="center"/>
        <w:rPr>
          <w:sz w:val="20"/>
          <w:szCs w:val="20"/>
        </w:rPr>
      </w:pPr>
      <w:r w:rsidRPr="00BD0D46">
        <w:rPr>
          <w:sz w:val="20"/>
          <w:szCs w:val="20"/>
        </w:rPr>
        <w:lastRenderedPageBreak/>
        <w:t xml:space="preserve">                                                                                             </w:t>
      </w: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№9</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202923" w:rsidRDefault="00563E83" w:rsidP="00563E83">
      <w:pPr>
        <w:jc w:val="right"/>
        <w:rPr>
          <w:color w:val="FF0000"/>
          <w:sz w:val="20"/>
          <w:szCs w:val="20"/>
        </w:rPr>
      </w:pPr>
      <w:r w:rsidRPr="006D0D91">
        <w:rPr>
          <w:color w:val="FF0000"/>
          <w:sz w:val="20"/>
          <w:szCs w:val="20"/>
        </w:rPr>
        <w:t xml:space="preserve">от </w:t>
      </w:r>
      <w:r w:rsidR="00202923">
        <w:rPr>
          <w:color w:val="FF0000"/>
          <w:sz w:val="20"/>
          <w:szCs w:val="20"/>
        </w:rPr>
        <w:t>09</w:t>
      </w:r>
      <w:r w:rsidRPr="006D0D91">
        <w:rPr>
          <w:color w:val="FF0000"/>
          <w:sz w:val="20"/>
          <w:szCs w:val="20"/>
        </w:rPr>
        <w:t>.</w:t>
      </w:r>
      <w:r w:rsidR="00202923">
        <w:rPr>
          <w:color w:val="FF0000"/>
          <w:sz w:val="20"/>
          <w:szCs w:val="20"/>
        </w:rPr>
        <w:t>12</w:t>
      </w:r>
      <w:r w:rsidRPr="006D0D91">
        <w:rPr>
          <w:color w:val="FF0000"/>
          <w:sz w:val="20"/>
          <w:szCs w:val="20"/>
        </w:rPr>
        <w:t>.202</w:t>
      </w:r>
      <w:r w:rsidRPr="006D0D91">
        <w:rPr>
          <w:color w:val="FF0000"/>
          <w:sz w:val="20"/>
          <w:szCs w:val="20"/>
          <w:lang w:val="en-US"/>
        </w:rPr>
        <w:t>2</w:t>
      </w:r>
      <w:r w:rsidRPr="006D0D91">
        <w:rPr>
          <w:color w:val="FF0000"/>
          <w:sz w:val="20"/>
          <w:szCs w:val="20"/>
        </w:rPr>
        <w:t>г. №</w:t>
      </w:r>
      <w:r w:rsidR="00202923">
        <w:rPr>
          <w:color w:val="FF0000"/>
          <w:sz w:val="20"/>
          <w:szCs w:val="20"/>
        </w:rPr>
        <w:t>215</w:t>
      </w:r>
    </w:p>
    <w:p w:rsidR="00563E83" w:rsidRPr="00BD0D46" w:rsidRDefault="00563E83" w:rsidP="00563E83">
      <w:pPr>
        <w:jc w:val="right"/>
        <w:rPr>
          <w:sz w:val="20"/>
          <w:szCs w:val="20"/>
        </w:rPr>
      </w:pPr>
      <w:r w:rsidRPr="00BD0D46">
        <w:rPr>
          <w:sz w:val="20"/>
          <w:szCs w:val="20"/>
        </w:rPr>
        <w:t xml:space="preserve">                                                                                                                                                                                                                          Приложение №5.2</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pPr>
      <w:r w:rsidRPr="00BD0D46">
        <w:rPr>
          <w:sz w:val="20"/>
          <w:szCs w:val="20"/>
        </w:rPr>
        <w:t xml:space="preserve">Камешкирского района  Пензенской области </w:t>
      </w:r>
      <w:r w:rsidRPr="00BD0D46">
        <w:t>»</w:t>
      </w:r>
    </w:p>
    <w:p w:rsidR="00563E83" w:rsidRPr="00BD0D46" w:rsidRDefault="00563E83" w:rsidP="00563E83">
      <w:pPr>
        <w:widowControl w:val="0"/>
        <w:autoSpaceDE w:val="0"/>
        <w:autoSpaceDN w:val="0"/>
        <w:jc w:val="center"/>
        <w:rPr>
          <w:sz w:val="20"/>
          <w:szCs w:val="20"/>
        </w:rPr>
      </w:pPr>
      <w:r w:rsidRPr="00BD0D46">
        <w:rPr>
          <w:sz w:val="20"/>
          <w:szCs w:val="20"/>
        </w:rPr>
        <w:t xml:space="preserve">                          </w:t>
      </w:r>
    </w:p>
    <w:p w:rsidR="00563E83" w:rsidRPr="00BD0D46" w:rsidRDefault="00563E83" w:rsidP="00563E83">
      <w:pPr>
        <w:widowControl w:val="0"/>
        <w:autoSpaceDE w:val="0"/>
        <w:autoSpaceDN w:val="0"/>
        <w:jc w:val="center"/>
        <w:rPr>
          <w:sz w:val="20"/>
          <w:szCs w:val="20"/>
        </w:rPr>
      </w:pPr>
      <w:r w:rsidRPr="00BD0D46">
        <w:rPr>
          <w:sz w:val="20"/>
          <w:szCs w:val="20"/>
        </w:rPr>
        <w:t>ПРОГНОЗ</w:t>
      </w:r>
    </w:p>
    <w:p w:rsidR="00563E83" w:rsidRPr="00BD0D46" w:rsidRDefault="00563E83" w:rsidP="00563E83">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563E83" w:rsidRPr="00BD0D46" w:rsidRDefault="00563E83" w:rsidP="00563E83">
      <w:pPr>
        <w:widowControl w:val="0"/>
        <w:autoSpaceDE w:val="0"/>
        <w:autoSpaceDN w:val="0"/>
        <w:jc w:val="center"/>
        <w:rPr>
          <w:sz w:val="20"/>
          <w:szCs w:val="20"/>
        </w:rPr>
      </w:pPr>
      <w:r w:rsidRPr="00BD0D46">
        <w:rPr>
          <w:sz w:val="20"/>
          <w:szCs w:val="20"/>
        </w:rPr>
        <w:t xml:space="preserve">муниципальных услуг (выполнение работ) </w:t>
      </w:r>
      <w:proofErr w:type="gramStart"/>
      <w:r w:rsidRPr="00BD0D46">
        <w:rPr>
          <w:sz w:val="20"/>
          <w:szCs w:val="20"/>
        </w:rPr>
        <w:t>муниципальными</w:t>
      </w:r>
      <w:proofErr w:type="gramEnd"/>
    </w:p>
    <w:p w:rsidR="00563E83" w:rsidRPr="00BD0D46" w:rsidRDefault="00563E83" w:rsidP="00563E83">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563E83" w:rsidRPr="00BD0D46" w:rsidRDefault="00563E83" w:rsidP="00563E83">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563E83" w:rsidRPr="00BD0D46" w:rsidRDefault="00563E83" w:rsidP="00563E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563E83" w:rsidRPr="00BD0D46" w:rsidRDefault="00563E83" w:rsidP="00563E83">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795"/>
        <w:gridCol w:w="418"/>
        <w:gridCol w:w="424"/>
        <w:gridCol w:w="848"/>
        <w:gridCol w:w="19"/>
        <w:gridCol w:w="694"/>
        <w:gridCol w:w="10"/>
        <w:gridCol w:w="698"/>
        <w:gridCol w:w="10"/>
        <w:gridCol w:w="841"/>
        <w:gridCol w:w="10"/>
        <w:gridCol w:w="840"/>
        <w:gridCol w:w="10"/>
        <w:gridCol w:w="699"/>
        <w:gridCol w:w="10"/>
        <w:gridCol w:w="709"/>
        <w:gridCol w:w="714"/>
        <w:gridCol w:w="708"/>
        <w:gridCol w:w="709"/>
        <w:gridCol w:w="709"/>
        <w:gridCol w:w="709"/>
        <w:gridCol w:w="567"/>
        <w:gridCol w:w="141"/>
        <w:gridCol w:w="567"/>
        <w:gridCol w:w="142"/>
        <w:gridCol w:w="459"/>
        <w:gridCol w:w="108"/>
        <w:gridCol w:w="493"/>
        <w:gridCol w:w="216"/>
        <w:gridCol w:w="385"/>
        <w:gridCol w:w="182"/>
        <w:gridCol w:w="14"/>
        <w:gridCol w:w="405"/>
        <w:gridCol w:w="98"/>
        <w:gridCol w:w="50"/>
        <w:gridCol w:w="454"/>
      </w:tblGrid>
      <w:tr w:rsidR="00563E83" w:rsidRPr="00BD0D46" w:rsidTr="00563E83">
        <w:tc>
          <w:tcPr>
            <w:tcW w:w="15540" w:type="dxa"/>
            <w:gridSpan w:val="37"/>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563E83" w:rsidRPr="00BD0D46" w:rsidTr="00563E83">
        <w:tc>
          <w:tcPr>
            <w:tcW w:w="675"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N</w:t>
            </w:r>
          </w:p>
          <w:p w:rsidR="00563E83" w:rsidRPr="00BD0D46" w:rsidRDefault="00563E83" w:rsidP="00563E83">
            <w:pPr>
              <w:widowControl w:val="0"/>
              <w:autoSpaceDE w:val="0"/>
              <w:autoSpaceDN w:val="0"/>
              <w:jc w:val="center"/>
              <w:rPr>
                <w:sz w:val="20"/>
                <w:szCs w:val="20"/>
              </w:rPr>
            </w:pPr>
            <w:proofErr w:type="gramStart"/>
            <w:r w:rsidRPr="00BD0D46">
              <w:rPr>
                <w:sz w:val="20"/>
                <w:szCs w:val="20"/>
              </w:rPr>
              <w:t>п</w:t>
            </w:r>
            <w:proofErr w:type="gramEnd"/>
            <w:r w:rsidRPr="00BD0D46">
              <w:rPr>
                <w:sz w:val="20"/>
                <w:szCs w:val="20"/>
              </w:rPr>
              <w:t>/п</w:t>
            </w:r>
          </w:p>
        </w:tc>
        <w:tc>
          <w:tcPr>
            <w:tcW w:w="795"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842" w:type="dxa"/>
            <w:gridSpan w:val="2"/>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848"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6681" w:type="dxa"/>
            <w:gridSpan w:val="1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Объем муниципальной услуги</w:t>
            </w:r>
          </w:p>
        </w:tc>
        <w:tc>
          <w:tcPr>
            <w:tcW w:w="5699" w:type="dxa"/>
            <w:gridSpan w:val="17"/>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BD0D46" w:rsidRDefault="00563E83" w:rsidP="00563E83">
            <w:pPr>
              <w:widowControl w:val="0"/>
              <w:autoSpaceDE w:val="0"/>
              <w:autoSpaceDN w:val="0"/>
              <w:jc w:val="center"/>
              <w:rPr>
                <w:sz w:val="20"/>
                <w:szCs w:val="20"/>
              </w:rPr>
            </w:pPr>
            <w:r w:rsidRPr="00BD0D46">
              <w:rPr>
                <w:sz w:val="20"/>
                <w:szCs w:val="20"/>
              </w:rPr>
              <w:t>тыс. рублей</w:t>
            </w:r>
          </w:p>
        </w:tc>
      </w:tr>
      <w:tr w:rsidR="00563E83" w:rsidRPr="00BD0D46" w:rsidTr="00563E83">
        <w:tc>
          <w:tcPr>
            <w:tcW w:w="675"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842" w:type="dxa"/>
            <w:gridSpan w:val="2"/>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713"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2019</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2020</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2021</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2023</w:t>
            </w:r>
          </w:p>
        </w:tc>
        <w:tc>
          <w:tcPr>
            <w:tcW w:w="71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2024</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2021</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2022</w:t>
            </w:r>
          </w:p>
        </w:tc>
        <w:tc>
          <w:tcPr>
            <w:tcW w:w="567"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2023</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2024</w:t>
            </w:r>
          </w:p>
        </w:tc>
        <w:tc>
          <w:tcPr>
            <w:tcW w:w="58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2025</w:t>
            </w:r>
          </w:p>
        </w:tc>
        <w:tc>
          <w:tcPr>
            <w:tcW w:w="503"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2026</w:t>
            </w:r>
          </w:p>
        </w:tc>
        <w:tc>
          <w:tcPr>
            <w:tcW w:w="5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2027</w:t>
            </w: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w:t>
            </w:r>
          </w:p>
        </w:tc>
        <w:tc>
          <w:tcPr>
            <w:tcW w:w="79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w:t>
            </w:r>
          </w:p>
        </w:tc>
        <w:tc>
          <w:tcPr>
            <w:tcW w:w="84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3</w:t>
            </w:r>
          </w:p>
        </w:tc>
        <w:tc>
          <w:tcPr>
            <w:tcW w:w="84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4</w:t>
            </w:r>
          </w:p>
        </w:tc>
        <w:tc>
          <w:tcPr>
            <w:tcW w:w="713"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7</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9</w:t>
            </w:r>
          </w:p>
        </w:tc>
        <w:tc>
          <w:tcPr>
            <w:tcW w:w="71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10</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1</w:t>
            </w:r>
            <w:r>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w:t>
            </w:r>
            <w:r>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w:t>
            </w:r>
            <w:r>
              <w:rPr>
                <w:sz w:val="20"/>
                <w:szCs w:val="20"/>
              </w:rPr>
              <w:t>6</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w:t>
            </w:r>
            <w:r>
              <w:rPr>
                <w:sz w:val="20"/>
                <w:szCs w:val="20"/>
              </w:rPr>
              <w:t>7</w:t>
            </w:r>
          </w:p>
        </w:tc>
        <w:tc>
          <w:tcPr>
            <w:tcW w:w="567"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w:t>
            </w:r>
            <w:r>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w:t>
            </w:r>
            <w:r>
              <w:rPr>
                <w:sz w:val="20"/>
                <w:szCs w:val="20"/>
              </w:rPr>
              <w:t>9</w:t>
            </w:r>
          </w:p>
        </w:tc>
        <w:tc>
          <w:tcPr>
            <w:tcW w:w="58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w:t>
            </w:r>
          </w:p>
        </w:tc>
        <w:tc>
          <w:tcPr>
            <w:tcW w:w="503"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21</w:t>
            </w:r>
          </w:p>
        </w:tc>
        <w:tc>
          <w:tcPr>
            <w:tcW w:w="5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22</w:t>
            </w:r>
          </w:p>
        </w:tc>
      </w:tr>
      <w:tr w:rsidR="00563E83" w:rsidRPr="00BD0D46" w:rsidTr="00563E83">
        <w:tc>
          <w:tcPr>
            <w:tcW w:w="15540" w:type="dxa"/>
            <w:gridSpan w:val="37"/>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563E83" w:rsidRPr="00BD0D46" w:rsidTr="00563E83">
        <w:tc>
          <w:tcPr>
            <w:tcW w:w="15540" w:type="dxa"/>
            <w:gridSpan w:val="37"/>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BD0D46" w:rsidTr="00563E83">
        <w:tc>
          <w:tcPr>
            <w:tcW w:w="15540" w:type="dxa"/>
            <w:gridSpan w:val="37"/>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lastRenderedPageBreak/>
              <w:t>1.1</w:t>
            </w:r>
          </w:p>
        </w:tc>
        <w:tc>
          <w:tcPr>
            <w:tcW w:w="1213"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127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Количество проведенных семинаров</w:t>
            </w:r>
          </w:p>
        </w:tc>
        <w:tc>
          <w:tcPr>
            <w:tcW w:w="713"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r w:rsidRPr="00BD0D46">
              <w:rPr>
                <w:sz w:val="20"/>
                <w:szCs w:val="20"/>
                <w:lang w:eastAsia="ar-SA"/>
              </w:rPr>
              <w:t>0</w:t>
            </w:r>
          </w:p>
        </w:tc>
        <w:tc>
          <w:tcPr>
            <w:tcW w:w="71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r>
              <w:rPr>
                <w:sz w:val="20"/>
                <w:szCs w:val="20"/>
                <w:lang w:eastAsia="ar-SA"/>
              </w:rPr>
              <w:t>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r>
              <w:rPr>
                <w:sz w:val="20"/>
                <w:szCs w:val="20"/>
                <w:lang w:eastAsia="ar-SA"/>
              </w:rPr>
              <w:t>6,636</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567"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567" w:type="dxa"/>
            <w:gridSpan w:val="4"/>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45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14865" w:type="dxa"/>
            <w:gridSpan w:val="36"/>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sz w:val="20"/>
                <w:szCs w:val="20"/>
              </w:rPr>
            </w:pPr>
            <w:r w:rsidRPr="00BD0D46">
              <w:rPr>
                <w:b/>
                <w:sz w:val="20"/>
                <w:szCs w:val="20"/>
              </w:rPr>
              <w:t xml:space="preserve">Подпрограмма 2 «Поддержка развития местного самоуправления </w:t>
            </w:r>
          </w:p>
          <w:p w:rsidR="00563E83" w:rsidRPr="00BD0D46" w:rsidRDefault="00563E83" w:rsidP="00563E83">
            <w:pPr>
              <w:jc w:val="center"/>
              <w:rPr>
                <w:b/>
                <w:sz w:val="20"/>
                <w:szCs w:val="20"/>
              </w:rPr>
            </w:pPr>
            <w:r w:rsidRPr="00BD0D46">
              <w:rPr>
                <w:b/>
                <w:sz w:val="20"/>
                <w:szCs w:val="20"/>
              </w:rPr>
              <w:t>и муниципальной службы в  Русско-Камешкирском сельсовете Камешкирского района Пензенской области»</w:t>
            </w: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2.1</w:t>
            </w: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Расходы на выплаты по оплате труда</w:t>
            </w:r>
            <w:r>
              <w:rPr>
                <w:sz w:val="20"/>
                <w:szCs w:val="20"/>
              </w:rPr>
              <w:t xml:space="preserve"> работников муниципа</w:t>
            </w:r>
            <w:r w:rsidRPr="00BD0D46">
              <w:rPr>
                <w:sz w:val="20"/>
                <w:szCs w:val="20"/>
              </w:rPr>
              <w:t>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2036,374</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2559,655</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2659,118</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2782,986</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2795,310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2823,367</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8029AE" w:rsidRDefault="00563E83" w:rsidP="00563E83">
            <w:pPr>
              <w:widowControl w:val="0"/>
              <w:autoSpaceDE w:val="0"/>
              <w:autoSpaceDN w:val="0"/>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563E83" w:rsidRPr="008029AE" w:rsidRDefault="00563E83" w:rsidP="00563E83">
            <w:pPr>
              <w:widowControl w:val="0"/>
              <w:autoSpaceDE w:val="0"/>
              <w:autoSpaceDN w:val="0"/>
              <w:jc w:val="center"/>
              <w:rPr>
                <w:sz w:val="20"/>
                <w:szCs w:val="20"/>
                <w:lang w:val="en-US"/>
              </w:rPr>
            </w:pPr>
            <w:r>
              <w:rPr>
                <w:sz w:val="20"/>
                <w:szCs w:val="20"/>
                <w:lang w:val="en-US"/>
              </w:rPr>
              <w:t>2468</w:t>
            </w:r>
            <w:r>
              <w:rPr>
                <w:sz w:val="20"/>
                <w:szCs w:val="20"/>
              </w:rPr>
              <w:t>,</w:t>
            </w:r>
            <w:r>
              <w:rPr>
                <w:sz w:val="20"/>
                <w:szCs w:val="20"/>
                <w:lang w:val="en-US"/>
              </w:rPr>
              <w:t>727</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2659,</w:t>
            </w:r>
          </w:p>
          <w:p w:rsidR="00563E83" w:rsidRPr="00BD0D46" w:rsidRDefault="00563E83" w:rsidP="00563E83">
            <w:pPr>
              <w:widowControl w:val="0"/>
              <w:autoSpaceDE w:val="0"/>
              <w:autoSpaceDN w:val="0"/>
              <w:jc w:val="center"/>
              <w:rPr>
                <w:sz w:val="20"/>
                <w:szCs w:val="20"/>
              </w:rPr>
            </w:pPr>
            <w:r>
              <w:rPr>
                <w:sz w:val="20"/>
                <w:szCs w:val="20"/>
              </w:rPr>
              <w:t>118</w:t>
            </w:r>
          </w:p>
        </w:tc>
        <w:tc>
          <w:tcPr>
            <w:tcW w:w="708"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2885,</w:t>
            </w:r>
          </w:p>
          <w:p w:rsidR="00563E83" w:rsidRPr="00BD0D46" w:rsidRDefault="00563E83" w:rsidP="00563E83">
            <w:pPr>
              <w:widowControl w:val="0"/>
              <w:autoSpaceDE w:val="0"/>
              <w:autoSpaceDN w:val="0"/>
              <w:jc w:val="center"/>
              <w:rPr>
                <w:sz w:val="20"/>
                <w:szCs w:val="20"/>
              </w:rPr>
            </w:pPr>
            <w:r>
              <w:rPr>
                <w:sz w:val="20"/>
                <w:szCs w:val="20"/>
              </w:rPr>
              <w:t>586</w:t>
            </w: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3098,023</w:t>
            </w: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3191,682</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3271,</w:t>
            </w:r>
          </w:p>
          <w:p w:rsidR="00563E83" w:rsidRPr="00BD0D46" w:rsidRDefault="00563E83" w:rsidP="00563E83">
            <w:pPr>
              <w:widowControl w:val="0"/>
              <w:autoSpaceDE w:val="0"/>
              <w:autoSpaceDN w:val="0"/>
              <w:jc w:val="center"/>
              <w:rPr>
                <w:sz w:val="20"/>
                <w:szCs w:val="20"/>
              </w:rPr>
            </w:pPr>
            <w:r>
              <w:rPr>
                <w:sz w:val="20"/>
                <w:szCs w:val="20"/>
              </w:rPr>
              <w:t>046</w:t>
            </w: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lang w:val="en-US"/>
              </w:rPr>
              <w:t>2.2</w:t>
            </w: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495,000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900,802</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920,910</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957,812</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967,288</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976,858</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8029AE"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8029AE" w:rsidRDefault="00563E83" w:rsidP="00563E83">
            <w:pPr>
              <w:widowControl w:val="0"/>
              <w:autoSpaceDE w:val="0"/>
              <w:autoSpaceDN w:val="0"/>
              <w:jc w:val="center"/>
              <w:rPr>
                <w:sz w:val="20"/>
                <w:szCs w:val="20"/>
              </w:rPr>
            </w:pPr>
            <w:r>
              <w:rPr>
                <w:sz w:val="20"/>
                <w:szCs w:val="20"/>
                <w:lang w:val="en-US"/>
              </w:rPr>
              <w:t>831</w:t>
            </w:r>
            <w:r>
              <w:rPr>
                <w:sz w:val="20"/>
                <w:szCs w:val="20"/>
              </w:rPr>
              <w:t>,175</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876,</w:t>
            </w:r>
          </w:p>
          <w:p w:rsidR="00563E83" w:rsidRPr="00BD0D46" w:rsidRDefault="00563E83" w:rsidP="00563E83">
            <w:pPr>
              <w:widowControl w:val="0"/>
              <w:autoSpaceDE w:val="0"/>
              <w:autoSpaceDN w:val="0"/>
              <w:jc w:val="center"/>
              <w:rPr>
                <w:sz w:val="20"/>
                <w:szCs w:val="20"/>
              </w:rPr>
            </w:pPr>
            <w:r>
              <w:rPr>
                <w:sz w:val="20"/>
                <w:szCs w:val="20"/>
              </w:rPr>
              <w:t>885</w:t>
            </w:r>
          </w:p>
        </w:tc>
        <w:tc>
          <w:tcPr>
            <w:tcW w:w="708"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760,</w:t>
            </w:r>
          </w:p>
          <w:p w:rsidR="00563E83" w:rsidRPr="00BD0D46" w:rsidRDefault="00563E83" w:rsidP="00563E83">
            <w:pPr>
              <w:widowControl w:val="0"/>
              <w:autoSpaceDE w:val="0"/>
              <w:autoSpaceDN w:val="0"/>
              <w:jc w:val="center"/>
              <w:rPr>
                <w:sz w:val="20"/>
                <w:szCs w:val="20"/>
              </w:rPr>
            </w:pPr>
            <w:r>
              <w:rPr>
                <w:sz w:val="20"/>
                <w:szCs w:val="20"/>
              </w:rPr>
              <w:t>812</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1039,</w:t>
            </w:r>
          </w:p>
          <w:p w:rsidR="00563E83" w:rsidRPr="00BD0D46" w:rsidRDefault="00563E83" w:rsidP="00563E83">
            <w:pPr>
              <w:widowControl w:val="0"/>
              <w:autoSpaceDE w:val="0"/>
              <w:autoSpaceDN w:val="0"/>
              <w:jc w:val="center"/>
              <w:rPr>
                <w:sz w:val="20"/>
                <w:szCs w:val="20"/>
              </w:rPr>
            </w:pPr>
            <w:r>
              <w:rPr>
                <w:sz w:val="20"/>
                <w:szCs w:val="20"/>
              </w:rPr>
              <w:t>195</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1039,</w:t>
            </w:r>
          </w:p>
          <w:p w:rsidR="00563E83" w:rsidRPr="00BD0D46" w:rsidRDefault="00563E83" w:rsidP="00563E83">
            <w:pPr>
              <w:widowControl w:val="0"/>
              <w:autoSpaceDE w:val="0"/>
              <w:autoSpaceDN w:val="0"/>
              <w:jc w:val="center"/>
              <w:rPr>
                <w:sz w:val="20"/>
                <w:szCs w:val="20"/>
              </w:rPr>
            </w:pPr>
            <w:r>
              <w:rPr>
                <w:sz w:val="20"/>
                <w:szCs w:val="20"/>
              </w:rPr>
              <w:t>195</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1039,</w:t>
            </w:r>
          </w:p>
          <w:p w:rsidR="00563E83" w:rsidRPr="00BD0D46" w:rsidRDefault="00563E83" w:rsidP="00563E83">
            <w:pPr>
              <w:widowControl w:val="0"/>
              <w:autoSpaceDE w:val="0"/>
              <w:autoSpaceDN w:val="0"/>
              <w:jc w:val="center"/>
              <w:rPr>
                <w:sz w:val="20"/>
                <w:szCs w:val="20"/>
              </w:rPr>
            </w:pPr>
            <w:r>
              <w:rPr>
                <w:sz w:val="20"/>
                <w:szCs w:val="20"/>
              </w:rPr>
              <w:t>195</w:t>
            </w: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2.3</w:t>
            </w: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1070,253</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1000,339</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1122,884</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1073,256</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849,810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864,420</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942,270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1264,144</w:t>
            </w:r>
          </w:p>
        </w:tc>
        <w:tc>
          <w:tcPr>
            <w:tcW w:w="708"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1029,</w:t>
            </w:r>
          </w:p>
          <w:p w:rsidR="00563E83" w:rsidRPr="00BD0D46" w:rsidRDefault="00563E83" w:rsidP="00563E83">
            <w:pPr>
              <w:widowControl w:val="0"/>
              <w:autoSpaceDE w:val="0"/>
              <w:autoSpaceDN w:val="0"/>
              <w:jc w:val="center"/>
              <w:rPr>
                <w:sz w:val="20"/>
                <w:szCs w:val="20"/>
              </w:rPr>
            </w:pPr>
            <w:r>
              <w:rPr>
                <w:sz w:val="20"/>
                <w:szCs w:val="20"/>
              </w:rPr>
              <w:t>183</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927,</w:t>
            </w:r>
          </w:p>
          <w:p w:rsidR="00563E83" w:rsidRDefault="00563E83" w:rsidP="00563E83">
            <w:pPr>
              <w:widowControl w:val="0"/>
              <w:autoSpaceDE w:val="0"/>
              <w:autoSpaceDN w:val="0"/>
              <w:jc w:val="center"/>
              <w:rPr>
                <w:sz w:val="20"/>
                <w:szCs w:val="20"/>
              </w:rPr>
            </w:pPr>
            <w:r>
              <w:rPr>
                <w:sz w:val="20"/>
                <w:szCs w:val="20"/>
              </w:rPr>
              <w:t>660</w:t>
            </w:r>
          </w:p>
          <w:p w:rsidR="00563E83" w:rsidRPr="00BD0D46" w:rsidRDefault="00563E83" w:rsidP="00563E83">
            <w:pPr>
              <w:widowControl w:val="0"/>
              <w:autoSpaceDE w:val="0"/>
              <w:autoSpaceDN w:val="0"/>
              <w:jc w:val="center"/>
              <w:rPr>
                <w:sz w:val="20"/>
                <w:szCs w:val="20"/>
              </w:rPr>
            </w:pP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997,</w:t>
            </w:r>
          </w:p>
          <w:p w:rsidR="00563E83" w:rsidRPr="00BD0D46" w:rsidRDefault="00563E83" w:rsidP="00563E83">
            <w:pPr>
              <w:widowControl w:val="0"/>
              <w:autoSpaceDE w:val="0"/>
              <w:autoSpaceDN w:val="0"/>
              <w:jc w:val="center"/>
              <w:rPr>
                <w:sz w:val="20"/>
                <w:szCs w:val="20"/>
              </w:rPr>
            </w:pPr>
            <w:r>
              <w:rPr>
                <w:sz w:val="20"/>
                <w:szCs w:val="20"/>
              </w:rPr>
              <w:t>963</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1015,</w:t>
            </w:r>
          </w:p>
          <w:p w:rsidR="00563E83" w:rsidRPr="00BD0D46" w:rsidRDefault="00563E83" w:rsidP="00563E83">
            <w:pPr>
              <w:widowControl w:val="0"/>
              <w:autoSpaceDE w:val="0"/>
              <w:autoSpaceDN w:val="0"/>
              <w:jc w:val="center"/>
              <w:rPr>
                <w:sz w:val="20"/>
                <w:szCs w:val="20"/>
              </w:rPr>
            </w:pPr>
            <w:r>
              <w:rPr>
                <w:sz w:val="20"/>
                <w:szCs w:val="20"/>
              </w:rPr>
              <w:t>981</w:t>
            </w: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2.4</w:t>
            </w: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both"/>
              <w:rPr>
                <w:sz w:val="20"/>
                <w:szCs w:val="20"/>
              </w:rPr>
            </w:pPr>
            <w:r w:rsidRPr="00BD0D46">
              <w:rPr>
                <w:sz w:val="20"/>
                <w:szCs w:val="20"/>
              </w:rPr>
              <w:t>Осуществление первичного воинского учета</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200,600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221,700</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227,900</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235,000</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242,700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251,100</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221,700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227,900</w:t>
            </w:r>
          </w:p>
        </w:tc>
        <w:tc>
          <w:tcPr>
            <w:tcW w:w="708"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248,</w:t>
            </w:r>
          </w:p>
          <w:p w:rsidR="00563E83" w:rsidRPr="00BD0D46" w:rsidRDefault="00563E83" w:rsidP="00563E83">
            <w:pPr>
              <w:widowControl w:val="0"/>
              <w:autoSpaceDE w:val="0"/>
              <w:autoSpaceDN w:val="0"/>
              <w:jc w:val="center"/>
              <w:rPr>
                <w:sz w:val="20"/>
                <w:szCs w:val="20"/>
              </w:rPr>
            </w:pPr>
            <w:r>
              <w:rPr>
                <w:sz w:val="20"/>
                <w:szCs w:val="20"/>
              </w:rPr>
              <w:t>000</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284,</w:t>
            </w:r>
          </w:p>
          <w:p w:rsidR="00563E83" w:rsidRDefault="00563E83" w:rsidP="00563E83">
            <w:pPr>
              <w:widowControl w:val="0"/>
              <w:autoSpaceDE w:val="0"/>
              <w:autoSpaceDN w:val="0"/>
              <w:jc w:val="center"/>
              <w:rPr>
                <w:sz w:val="20"/>
                <w:szCs w:val="20"/>
              </w:rPr>
            </w:pPr>
            <w:r>
              <w:rPr>
                <w:sz w:val="20"/>
                <w:szCs w:val="20"/>
              </w:rPr>
              <w:t>000</w:t>
            </w:r>
          </w:p>
          <w:p w:rsidR="00563E83" w:rsidRPr="00BD0D46" w:rsidRDefault="00563E83" w:rsidP="00563E83">
            <w:pPr>
              <w:widowControl w:val="0"/>
              <w:autoSpaceDE w:val="0"/>
              <w:autoSpaceDN w:val="0"/>
              <w:jc w:val="center"/>
              <w:rPr>
                <w:sz w:val="20"/>
                <w:szCs w:val="20"/>
              </w:rPr>
            </w:pP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297,</w:t>
            </w:r>
          </w:p>
          <w:p w:rsidR="00563E83" w:rsidRPr="00BD0D46" w:rsidRDefault="00563E83" w:rsidP="00563E83">
            <w:pPr>
              <w:widowControl w:val="0"/>
              <w:autoSpaceDE w:val="0"/>
              <w:autoSpaceDN w:val="0"/>
              <w:jc w:val="center"/>
              <w:rPr>
                <w:sz w:val="20"/>
                <w:szCs w:val="20"/>
              </w:rPr>
            </w:pPr>
            <w:r>
              <w:rPr>
                <w:sz w:val="20"/>
                <w:szCs w:val="20"/>
              </w:rPr>
              <w:t>000</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307,</w:t>
            </w:r>
          </w:p>
          <w:p w:rsidR="00563E83" w:rsidRPr="00BD0D46" w:rsidRDefault="00563E83" w:rsidP="00563E83">
            <w:pPr>
              <w:widowControl w:val="0"/>
              <w:autoSpaceDE w:val="0"/>
              <w:autoSpaceDN w:val="0"/>
              <w:jc w:val="center"/>
              <w:rPr>
                <w:sz w:val="20"/>
                <w:szCs w:val="20"/>
              </w:rPr>
            </w:pPr>
            <w:r>
              <w:rPr>
                <w:sz w:val="20"/>
                <w:szCs w:val="20"/>
              </w:rPr>
              <w:t>600</w:t>
            </w: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2.5</w:t>
            </w: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 xml:space="preserve">Расходы на исполнение части полномочий по осуществлению муниципального земельного контроля в </w:t>
            </w:r>
            <w:r w:rsidRPr="00BD0D46">
              <w:rPr>
                <w:kern w:val="2"/>
                <w:sz w:val="20"/>
                <w:szCs w:val="20"/>
                <w:lang w:eastAsia="ar-SA"/>
              </w:rPr>
              <w:lastRenderedPageBreak/>
              <w:t>границах Русског</w:t>
            </w:r>
            <w:r>
              <w:rPr>
                <w:kern w:val="2"/>
                <w:sz w:val="20"/>
                <w:szCs w:val="20"/>
                <w:lang w:eastAsia="ar-SA"/>
              </w:rPr>
              <w:t>о</w:t>
            </w:r>
            <w:r w:rsidRPr="00BD0D46">
              <w:rPr>
                <w:kern w:val="2"/>
                <w:sz w:val="20"/>
                <w:szCs w:val="20"/>
                <w:lang w:eastAsia="ar-SA"/>
              </w:rPr>
              <w:t xml:space="preserve"> – Камешкирского сельсовета Камешкирского района Пензенской области</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lastRenderedPageBreak/>
              <w:t>2,000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w:t>
            </w:r>
            <w:r w:rsidRPr="00BD0D46">
              <w:rPr>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2, 000</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2, 000</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2,000</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w:t>
            </w:r>
            <w:r w:rsidRPr="00BD0D4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2,000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2,000</w:t>
            </w: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lastRenderedPageBreak/>
              <w:t>2.6</w:t>
            </w: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1034,200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1034,200</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1088,200</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1155,715</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1155,715</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1155,715</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1034,200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1088,200</w:t>
            </w:r>
          </w:p>
        </w:tc>
        <w:tc>
          <w:tcPr>
            <w:tcW w:w="708"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1157,</w:t>
            </w:r>
          </w:p>
          <w:p w:rsidR="00563E83" w:rsidRPr="00BD0D46" w:rsidRDefault="00563E83" w:rsidP="00563E83">
            <w:pPr>
              <w:widowControl w:val="0"/>
              <w:autoSpaceDE w:val="0"/>
              <w:autoSpaceDN w:val="0"/>
              <w:jc w:val="center"/>
              <w:rPr>
                <w:sz w:val="20"/>
                <w:szCs w:val="20"/>
              </w:rPr>
            </w:pPr>
            <w:r>
              <w:rPr>
                <w:sz w:val="20"/>
                <w:szCs w:val="20"/>
              </w:rPr>
              <w:t>715</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1339,</w:t>
            </w:r>
          </w:p>
          <w:p w:rsidR="00563E83" w:rsidRPr="00BD0D46" w:rsidRDefault="00563E83" w:rsidP="00563E83">
            <w:pPr>
              <w:widowControl w:val="0"/>
              <w:autoSpaceDE w:val="0"/>
              <w:autoSpaceDN w:val="0"/>
              <w:jc w:val="center"/>
              <w:rPr>
                <w:sz w:val="20"/>
                <w:szCs w:val="20"/>
              </w:rPr>
            </w:pPr>
            <w:r>
              <w:rPr>
                <w:sz w:val="20"/>
                <w:szCs w:val="20"/>
              </w:rPr>
              <w:t>615</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1350,</w:t>
            </w:r>
          </w:p>
          <w:p w:rsidR="00563E83" w:rsidRPr="00BD0D46" w:rsidRDefault="00563E83" w:rsidP="00563E83">
            <w:pPr>
              <w:widowControl w:val="0"/>
              <w:autoSpaceDE w:val="0"/>
              <w:autoSpaceDN w:val="0"/>
              <w:jc w:val="center"/>
              <w:rPr>
                <w:sz w:val="20"/>
                <w:szCs w:val="20"/>
              </w:rPr>
            </w:pPr>
            <w:r>
              <w:rPr>
                <w:sz w:val="20"/>
                <w:szCs w:val="20"/>
              </w:rPr>
              <w:t>993</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1362,</w:t>
            </w:r>
          </w:p>
          <w:p w:rsidR="00563E83" w:rsidRPr="00BD0D46" w:rsidRDefault="00563E83" w:rsidP="00563E83">
            <w:pPr>
              <w:widowControl w:val="0"/>
              <w:autoSpaceDE w:val="0"/>
              <w:autoSpaceDN w:val="0"/>
              <w:jc w:val="center"/>
              <w:rPr>
                <w:sz w:val="20"/>
                <w:szCs w:val="20"/>
              </w:rPr>
            </w:pPr>
            <w:r>
              <w:rPr>
                <w:sz w:val="20"/>
                <w:szCs w:val="20"/>
              </w:rPr>
              <w:t>308</w:t>
            </w: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2.7</w:t>
            </w: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jc w:val="center"/>
              <w:rPr>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suppressAutoHyphens/>
              <w:autoSpaceDE w:val="0"/>
              <w:snapToGrid w:val="0"/>
              <w:ind w:hanging="108"/>
              <w:jc w:val="center"/>
              <w:rPr>
                <w:sz w:val="20"/>
                <w:szCs w:val="20"/>
                <w:lang w:eastAsia="ar-SA"/>
              </w:rPr>
            </w:pPr>
          </w:p>
        </w:tc>
      </w:tr>
      <w:tr w:rsidR="00563E83" w:rsidRPr="00BD0D46" w:rsidTr="00563E83">
        <w:tc>
          <w:tcPr>
            <w:tcW w:w="6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2504" w:type="dxa"/>
            <w:gridSpan w:val="5"/>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704"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sidRPr="00BD0D46">
              <w:rPr>
                <w:sz w:val="20"/>
                <w:szCs w:val="20"/>
              </w:rPr>
              <w:t>4836,</w:t>
            </w:r>
            <w:r>
              <w:rPr>
                <w:sz w:val="20"/>
                <w:szCs w:val="20"/>
              </w:rPr>
              <w:t>611</w:t>
            </w:r>
          </w:p>
        </w:tc>
        <w:tc>
          <w:tcPr>
            <w:tcW w:w="708"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5718,696</w:t>
            </w:r>
          </w:p>
        </w:tc>
        <w:tc>
          <w:tcPr>
            <w:tcW w:w="85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6140,429</w:t>
            </w:r>
          </w:p>
        </w:tc>
        <w:tc>
          <w:tcPr>
            <w:tcW w:w="850"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6208,769</w:t>
            </w:r>
          </w:p>
        </w:tc>
        <w:tc>
          <w:tcPr>
            <w:tcW w:w="709"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6014,823</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6075,459</w:t>
            </w:r>
          </w:p>
        </w:tc>
        <w:tc>
          <w:tcPr>
            <w:tcW w:w="71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5500,072</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6140,429</w:t>
            </w:r>
          </w:p>
        </w:tc>
        <w:tc>
          <w:tcPr>
            <w:tcW w:w="708"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6084,</w:t>
            </w:r>
          </w:p>
          <w:p w:rsidR="00563E83" w:rsidRPr="00BD0D46" w:rsidRDefault="00563E83" w:rsidP="00563E83">
            <w:pPr>
              <w:widowControl w:val="0"/>
              <w:autoSpaceDE w:val="0"/>
              <w:autoSpaceDN w:val="0"/>
              <w:jc w:val="center"/>
              <w:rPr>
                <w:sz w:val="20"/>
                <w:szCs w:val="20"/>
              </w:rPr>
            </w:pPr>
            <w:r>
              <w:rPr>
                <w:sz w:val="20"/>
                <w:szCs w:val="20"/>
              </w:rPr>
              <w:t>104</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6690,</w:t>
            </w:r>
          </w:p>
          <w:p w:rsidR="00563E83" w:rsidRPr="00BD0D46" w:rsidRDefault="00563E83" w:rsidP="00563E83">
            <w:pPr>
              <w:widowControl w:val="0"/>
              <w:autoSpaceDE w:val="0"/>
              <w:autoSpaceDN w:val="0"/>
              <w:jc w:val="center"/>
              <w:rPr>
                <w:sz w:val="20"/>
                <w:szCs w:val="20"/>
              </w:rPr>
            </w:pPr>
            <w:r>
              <w:rPr>
                <w:sz w:val="20"/>
                <w:szCs w:val="20"/>
              </w:rPr>
              <w:t>593</w:t>
            </w:r>
          </w:p>
        </w:tc>
        <w:tc>
          <w:tcPr>
            <w:tcW w:w="601"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r>
              <w:rPr>
                <w:sz w:val="20"/>
                <w:szCs w:val="20"/>
              </w:rPr>
              <w:t>6878,833</w:t>
            </w:r>
          </w:p>
        </w:tc>
        <w:tc>
          <w:tcPr>
            <w:tcW w:w="601" w:type="dxa"/>
            <w:gridSpan w:val="2"/>
            <w:tcBorders>
              <w:top w:val="single" w:sz="4" w:space="0" w:color="auto"/>
              <w:left w:val="single" w:sz="4" w:space="0" w:color="auto"/>
              <w:bottom w:val="single" w:sz="4" w:space="0" w:color="auto"/>
              <w:right w:val="single" w:sz="4" w:space="0" w:color="auto"/>
            </w:tcBorders>
          </w:tcPr>
          <w:p w:rsidR="00563E83" w:rsidRDefault="00563E83" w:rsidP="00563E83">
            <w:pPr>
              <w:widowControl w:val="0"/>
              <w:autoSpaceDE w:val="0"/>
              <w:autoSpaceDN w:val="0"/>
              <w:jc w:val="center"/>
              <w:rPr>
                <w:sz w:val="20"/>
                <w:szCs w:val="20"/>
              </w:rPr>
            </w:pPr>
            <w:r>
              <w:rPr>
                <w:sz w:val="20"/>
                <w:szCs w:val="20"/>
              </w:rPr>
              <w:t>6996,</w:t>
            </w:r>
          </w:p>
          <w:p w:rsidR="00563E83" w:rsidRPr="00BD0D46" w:rsidRDefault="00563E83" w:rsidP="00563E83">
            <w:pPr>
              <w:widowControl w:val="0"/>
              <w:autoSpaceDE w:val="0"/>
              <w:autoSpaceDN w:val="0"/>
              <w:jc w:val="center"/>
              <w:rPr>
                <w:sz w:val="20"/>
                <w:szCs w:val="20"/>
              </w:rPr>
            </w:pPr>
            <w:r>
              <w:rPr>
                <w:sz w:val="20"/>
                <w:szCs w:val="20"/>
              </w:rPr>
              <w:t>130</w:t>
            </w:r>
          </w:p>
        </w:tc>
        <w:tc>
          <w:tcPr>
            <w:tcW w:w="601"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widowControl w:val="0"/>
              <w:autoSpaceDE w:val="0"/>
              <w:autoSpaceDN w:val="0"/>
              <w:jc w:val="center"/>
              <w:rPr>
                <w:sz w:val="20"/>
                <w:szCs w:val="20"/>
              </w:rPr>
            </w:pPr>
          </w:p>
        </w:tc>
      </w:tr>
    </w:tbl>
    <w:p w:rsidR="00563E83" w:rsidRPr="00BD0D46" w:rsidRDefault="00563E83" w:rsidP="00563E83">
      <w:pPr>
        <w:widowControl w:val="0"/>
        <w:autoSpaceDE w:val="0"/>
        <w:autoSpaceDN w:val="0"/>
        <w:rPr>
          <w:sz w:val="20"/>
          <w:szCs w:val="20"/>
        </w:rPr>
      </w:pPr>
    </w:p>
    <w:p w:rsidR="00563E83" w:rsidRPr="00BD0D46" w:rsidRDefault="00563E83" w:rsidP="00563E83">
      <w:pPr>
        <w:jc w:val="right"/>
        <w:rPr>
          <w:sz w:val="20"/>
          <w:szCs w:val="20"/>
        </w:rPr>
      </w:pPr>
      <w:r w:rsidRPr="00BD0D46">
        <w:rPr>
          <w:sz w:val="20"/>
          <w:szCs w:val="20"/>
        </w:rPr>
        <w:t xml:space="preserve">                                                                                </w:t>
      </w:r>
      <w:r w:rsidRPr="00BD0D46">
        <w:rPr>
          <w:sz w:val="20"/>
          <w:szCs w:val="20"/>
          <w:lang w:val="en-US"/>
        </w:rPr>
        <w:t xml:space="preserve">                                                                                                                                                                                              </w:t>
      </w:r>
      <w:r w:rsidRPr="00BD0D46">
        <w:rPr>
          <w:sz w:val="20"/>
          <w:szCs w:val="20"/>
        </w:rPr>
        <w:t xml:space="preserve">                      </w:t>
      </w:r>
    </w:p>
    <w:p w:rsidR="00563E83" w:rsidRPr="00BD0D46" w:rsidRDefault="00563E83" w:rsidP="00563E83">
      <w:pPr>
        <w:jc w:val="right"/>
        <w:rPr>
          <w:sz w:val="20"/>
          <w:szCs w:val="20"/>
        </w:rPr>
      </w:pPr>
    </w:p>
    <w:p w:rsidR="00563E83" w:rsidRPr="00BD0D46" w:rsidRDefault="00563E83" w:rsidP="00563E83">
      <w:pPr>
        <w:jc w:val="right"/>
        <w:rPr>
          <w:sz w:val="20"/>
          <w:szCs w:val="20"/>
        </w:rPr>
      </w:pPr>
    </w:p>
    <w:p w:rsidR="00563E83" w:rsidRPr="00BD0D46" w:rsidRDefault="00563E83" w:rsidP="00563E83">
      <w:pPr>
        <w:pStyle w:val="1"/>
        <w:jc w:val="right"/>
        <w:rPr>
          <w:rFonts w:ascii="Times New Roman" w:hAnsi="Times New Roman"/>
          <w:b w:val="0"/>
          <w:sz w:val="20"/>
          <w:szCs w:val="20"/>
        </w:rPr>
      </w:pPr>
    </w:p>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 w:rsidR="00563E83" w:rsidRPr="00BD0D46" w:rsidRDefault="00563E83" w:rsidP="00563E83">
      <w:pPr>
        <w:pStyle w:val="1"/>
        <w:jc w:val="right"/>
        <w:rPr>
          <w:rFonts w:ascii="Times New Roman" w:hAnsi="Times New Roman"/>
          <w:b w:val="0"/>
          <w:sz w:val="20"/>
          <w:szCs w:val="20"/>
        </w:rPr>
      </w:pPr>
    </w:p>
    <w:p w:rsidR="00563E83" w:rsidRDefault="00563E83" w:rsidP="00563E83">
      <w:pPr>
        <w:pStyle w:val="1"/>
        <w:jc w:val="right"/>
        <w:rPr>
          <w:rFonts w:ascii="Times New Roman" w:hAnsi="Times New Roman"/>
          <w:b w:val="0"/>
          <w:sz w:val="20"/>
          <w:szCs w:val="20"/>
        </w:rPr>
      </w:pPr>
    </w:p>
    <w:p w:rsidR="00563E83" w:rsidRDefault="00563E83" w:rsidP="00563E83"/>
    <w:p w:rsidR="00563E83" w:rsidRDefault="00563E83" w:rsidP="00563E83"/>
    <w:p w:rsidR="00563E83" w:rsidRPr="00A47EDD" w:rsidRDefault="00563E83" w:rsidP="00563E83"/>
    <w:p w:rsidR="00563E83" w:rsidRDefault="00563E83" w:rsidP="00563E83">
      <w:pPr>
        <w:pStyle w:val="1"/>
        <w:jc w:val="right"/>
        <w:rPr>
          <w:rFonts w:ascii="Times New Roman" w:hAnsi="Times New Roman"/>
          <w:b w:val="0"/>
          <w:sz w:val="20"/>
          <w:szCs w:val="20"/>
        </w:rPr>
      </w:pPr>
    </w:p>
    <w:p w:rsidR="00563E83" w:rsidRDefault="00563E83" w:rsidP="00563E83">
      <w:pPr>
        <w:pStyle w:val="1"/>
        <w:jc w:val="right"/>
        <w:rPr>
          <w:rFonts w:ascii="Times New Roman" w:hAnsi="Times New Roman"/>
          <w:b w:val="0"/>
          <w:sz w:val="20"/>
          <w:szCs w:val="20"/>
          <w:lang w:val="en-US"/>
        </w:rPr>
      </w:pPr>
    </w:p>
    <w:p w:rsidR="00563E83" w:rsidRDefault="00563E83" w:rsidP="00563E83">
      <w:pPr>
        <w:rPr>
          <w:lang w:val="en-US"/>
        </w:rPr>
      </w:pPr>
    </w:p>
    <w:p w:rsidR="00563E83" w:rsidRPr="008C5FDE" w:rsidRDefault="00563E83" w:rsidP="00563E83">
      <w:pPr>
        <w:rPr>
          <w:lang w:val="en-US"/>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№10</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202923" w:rsidRDefault="00563E83" w:rsidP="00563E83">
      <w:pPr>
        <w:jc w:val="right"/>
        <w:rPr>
          <w:color w:val="FF0000"/>
          <w:sz w:val="20"/>
          <w:szCs w:val="20"/>
        </w:rPr>
      </w:pPr>
      <w:r w:rsidRPr="0083725F">
        <w:rPr>
          <w:color w:val="FF0000"/>
          <w:sz w:val="20"/>
          <w:szCs w:val="20"/>
        </w:rPr>
        <w:t xml:space="preserve">от </w:t>
      </w:r>
      <w:r w:rsidR="00202923">
        <w:rPr>
          <w:color w:val="FF0000"/>
          <w:sz w:val="20"/>
          <w:szCs w:val="20"/>
        </w:rPr>
        <w:t>09</w:t>
      </w:r>
      <w:r w:rsidRPr="0083725F">
        <w:rPr>
          <w:color w:val="FF0000"/>
          <w:sz w:val="20"/>
          <w:szCs w:val="20"/>
        </w:rPr>
        <w:t>.</w:t>
      </w:r>
      <w:r w:rsidR="00202923">
        <w:rPr>
          <w:color w:val="FF0000"/>
          <w:sz w:val="20"/>
          <w:szCs w:val="20"/>
        </w:rPr>
        <w:t>12</w:t>
      </w:r>
      <w:r w:rsidRPr="0083725F">
        <w:rPr>
          <w:color w:val="FF0000"/>
          <w:sz w:val="20"/>
          <w:szCs w:val="20"/>
        </w:rPr>
        <w:t>.202</w:t>
      </w:r>
      <w:r w:rsidRPr="0083725F">
        <w:rPr>
          <w:color w:val="FF0000"/>
          <w:sz w:val="20"/>
          <w:szCs w:val="20"/>
          <w:lang w:val="en-US"/>
        </w:rPr>
        <w:t>2</w:t>
      </w:r>
      <w:r w:rsidRPr="0083725F">
        <w:rPr>
          <w:color w:val="FF0000"/>
          <w:sz w:val="20"/>
          <w:szCs w:val="20"/>
        </w:rPr>
        <w:t>г. №</w:t>
      </w:r>
      <w:r w:rsidR="00202923">
        <w:rPr>
          <w:color w:val="FF0000"/>
          <w:sz w:val="20"/>
          <w:szCs w:val="20"/>
        </w:rPr>
        <w:t>215</w:t>
      </w:r>
    </w:p>
    <w:p w:rsidR="00563E83" w:rsidRPr="00BD0D46" w:rsidRDefault="00563E83" w:rsidP="00563E83">
      <w:pPr>
        <w:jc w:val="right"/>
        <w:rPr>
          <w:sz w:val="20"/>
          <w:szCs w:val="20"/>
        </w:rPr>
      </w:pPr>
      <w:r w:rsidRPr="00BD0D46">
        <w:rPr>
          <w:sz w:val="20"/>
          <w:szCs w:val="20"/>
        </w:rPr>
        <w:t>Приложение№ 6</w:t>
      </w:r>
    </w:p>
    <w:p w:rsidR="00563E83" w:rsidRPr="00BD0D46" w:rsidRDefault="00563E83" w:rsidP="00563E83">
      <w:pPr>
        <w:jc w:val="right"/>
        <w:rPr>
          <w:sz w:val="20"/>
          <w:szCs w:val="20"/>
        </w:rPr>
      </w:pPr>
      <w:r w:rsidRPr="00BD0D46">
        <w:rPr>
          <w:sz w:val="20"/>
          <w:szCs w:val="20"/>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«Развитие гражданского общества на территории </w:t>
      </w:r>
    </w:p>
    <w:p w:rsidR="00563E83" w:rsidRPr="00BD0D46" w:rsidRDefault="00563E83" w:rsidP="00563E83">
      <w:pPr>
        <w:jc w:val="right"/>
        <w:rPr>
          <w:sz w:val="20"/>
          <w:szCs w:val="20"/>
        </w:rPr>
      </w:pPr>
      <w:r w:rsidRPr="00BD0D46">
        <w:rPr>
          <w:sz w:val="20"/>
          <w:szCs w:val="20"/>
        </w:rPr>
        <w:t>Русско-Камешкирского сельсовета</w:t>
      </w:r>
    </w:p>
    <w:p w:rsidR="00563E83" w:rsidRPr="00BD0D46" w:rsidRDefault="00563E83" w:rsidP="00563E83">
      <w:pPr>
        <w:jc w:val="right"/>
        <w:rPr>
          <w:sz w:val="20"/>
          <w:szCs w:val="20"/>
        </w:rPr>
      </w:pPr>
      <w:r w:rsidRPr="00BD0D46">
        <w:rPr>
          <w:sz w:val="20"/>
          <w:szCs w:val="20"/>
        </w:rPr>
        <w:t xml:space="preserve">Камешкирского района  Пензенской области </w:t>
      </w:r>
      <w:r w:rsidRPr="00BD0D46">
        <w:t>»</w:t>
      </w:r>
    </w:p>
    <w:p w:rsidR="00563E83" w:rsidRPr="00BD0D46" w:rsidRDefault="00563E83" w:rsidP="00563E83">
      <w:pPr>
        <w:pStyle w:val="ConsPlusNormal"/>
        <w:ind w:firstLine="0"/>
        <w:jc w:val="both"/>
        <w:rPr>
          <w:rFonts w:ascii="Times New Roman" w:hAnsi="Times New Roman" w:cs="Times New Roman"/>
        </w:rPr>
      </w:pPr>
      <w:r w:rsidRPr="00BD0D46">
        <w:rPr>
          <w:rFonts w:ascii="Times New Roman" w:hAnsi="Times New Roman" w:cs="Times New Roman"/>
        </w:rPr>
        <w:t xml:space="preserve">      </w:t>
      </w:r>
    </w:p>
    <w:p w:rsidR="00563E83" w:rsidRPr="00BD0D46" w:rsidRDefault="00563E83" w:rsidP="00563E83">
      <w:pPr>
        <w:pStyle w:val="ConsPlusNormal"/>
        <w:jc w:val="center"/>
        <w:rPr>
          <w:rFonts w:ascii="Times New Roman" w:hAnsi="Times New Roman" w:cs="Times New Roman"/>
          <w:b/>
        </w:rPr>
      </w:pPr>
      <w:r w:rsidRPr="00BD0D46">
        <w:rPr>
          <w:rFonts w:ascii="Times New Roman" w:hAnsi="Times New Roman" w:cs="Times New Roman"/>
          <w:b/>
        </w:rPr>
        <w:t>РЕСУРСНОЕ ОБЕСПЕЧЕНИЕ</w:t>
      </w:r>
    </w:p>
    <w:p w:rsidR="00563E83" w:rsidRPr="00BD0D46" w:rsidRDefault="00563E83" w:rsidP="00563E83">
      <w:pPr>
        <w:pStyle w:val="ConsPlusNormal"/>
        <w:jc w:val="center"/>
        <w:rPr>
          <w:rFonts w:ascii="Times New Roman" w:hAnsi="Times New Roman" w:cs="Times New Roman"/>
          <w:b/>
        </w:rPr>
      </w:pPr>
      <w:r w:rsidRPr="00BD0D46">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w:t>
      </w:r>
    </w:p>
    <w:p w:rsidR="00563E83" w:rsidRPr="00BD0D46" w:rsidRDefault="00563E83" w:rsidP="00563E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733"/>
        <w:gridCol w:w="6521"/>
        <w:gridCol w:w="4394"/>
        <w:gridCol w:w="992"/>
        <w:gridCol w:w="1124"/>
      </w:tblGrid>
      <w:tr w:rsidR="00563E83" w:rsidRPr="00BD0D46" w:rsidTr="00563E83">
        <w:tc>
          <w:tcPr>
            <w:tcW w:w="8852" w:type="dxa"/>
            <w:gridSpan w:val="3"/>
            <w:vAlign w:val="center"/>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Ответственный исполнитель муниципальной программы</w:t>
            </w:r>
          </w:p>
        </w:tc>
        <w:tc>
          <w:tcPr>
            <w:tcW w:w="6510" w:type="dxa"/>
            <w:gridSpan w:val="3"/>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Администрация     Русско-Камешкирского сельсовета  Камешкирского района  Пензенской области</w:t>
            </w:r>
          </w:p>
        </w:tc>
      </w:tr>
      <w:tr w:rsidR="00563E83" w:rsidRPr="00BD0D46" w:rsidTr="00563E83">
        <w:trPr>
          <w:trHeight w:val="584"/>
        </w:trPr>
        <w:tc>
          <w:tcPr>
            <w:tcW w:w="598" w:type="dxa"/>
            <w:vMerge w:val="restart"/>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N</w:t>
            </w:r>
          </w:p>
          <w:p w:rsidR="00563E83" w:rsidRPr="00BD0D46" w:rsidRDefault="00563E83" w:rsidP="00563E83">
            <w:pPr>
              <w:pStyle w:val="ConsPlusNormal"/>
              <w:jc w:val="center"/>
              <w:rPr>
                <w:rFonts w:ascii="Times New Roman" w:hAnsi="Times New Roman" w:cs="Times New Roman"/>
              </w:rPr>
            </w:pPr>
            <w:proofErr w:type="gramStart"/>
            <w:r w:rsidRPr="00BD0D46">
              <w:rPr>
                <w:rFonts w:ascii="Times New Roman" w:hAnsi="Times New Roman" w:cs="Times New Roman"/>
              </w:rPr>
              <w:t>п</w:t>
            </w:r>
            <w:proofErr w:type="gramEnd"/>
            <w:r w:rsidRPr="00BD0D46">
              <w:rPr>
                <w:rFonts w:ascii="Times New Roman" w:hAnsi="Times New Roman" w:cs="Times New Roman"/>
              </w:rPr>
              <w:t>/п</w:t>
            </w:r>
          </w:p>
        </w:tc>
        <w:tc>
          <w:tcPr>
            <w:tcW w:w="1733" w:type="dxa"/>
            <w:vMerge w:val="restart"/>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Статус</w:t>
            </w:r>
          </w:p>
        </w:tc>
        <w:tc>
          <w:tcPr>
            <w:tcW w:w="6521" w:type="dxa"/>
            <w:vMerge w:val="restart"/>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Наименование муниципальной программы, подпрограммы</w:t>
            </w:r>
          </w:p>
        </w:tc>
        <w:tc>
          <w:tcPr>
            <w:tcW w:w="4394" w:type="dxa"/>
            <w:vMerge w:val="restart"/>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Источники финансирования</w:t>
            </w:r>
          </w:p>
        </w:tc>
        <w:tc>
          <w:tcPr>
            <w:tcW w:w="2116" w:type="dxa"/>
            <w:gridSpan w:val="2"/>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 xml:space="preserve">Оценка </w:t>
            </w:r>
            <w:r>
              <w:rPr>
                <w:rFonts w:ascii="Times New Roman" w:hAnsi="Times New Roman" w:cs="Times New Roman"/>
              </w:rPr>
              <w:t>р</w:t>
            </w:r>
            <w:r w:rsidRPr="00BD0D46">
              <w:rPr>
                <w:rFonts w:ascii="Times New Roman" w:hAnsi="Times New Roman" w:cs="Times New Roman"/>
              </w:rPr>
              <w:t>асходов,</w:t>
            </w:r>
          </w:p>
          <w:p w:rsidR="00563E83" w:rsidRPr="00BD0D46" w:rsidRDefault="00563E83" w:rsidP="00563E83">
            <w:pPr>
              <w:pStyle w:val="ConsPlusNormal"/>
              <w:jc w:val="both"/>
              <w:rPr>
                <w:rFonts w:ascii="Times New Roman" w:hAnsi="Times New Roman" w:cs="Times New Roman"/>
              </w:rPr>
            </w:pPr>
            <w:r w:rsidRPr="00BD0D46">
              <w:rPr>
                <w:rFonts w:ascii="Times New Roman" w:hAnsi="Times New Roman" w:cs="Times New Roman"/>
              </w:rPr>
              <w:t>тыс. рублей</w:t>
            </w:r>
          </w:p>
        </w:tc>
      </w:tr>
      <w:tr w:rsidR="00563E83" w:rsidRPr="00BD0D46" w:rsidTr="00563E83">
        <w:tc>
          <w:tcPr>
            <w:tcW w:w="598" w:type="dxa"/>
            <w:vMerge/>
          </w:tcPr>
          <w:p w:rsidR="00563E83" w:rsidRPr="00BD0D46" w:rsidRDefault="00563E83" w:rsidP="00563E83">
            <w:pPr>
              <w:rPr>
                <w:sz w:val="20"/>
                <w:szCs w:val="20"/>
              </w:rPr>
            </w:pPr>
          </w:p>
        </w:tc>
        <w:tc>
          <w:tcPr>
            <w:tcW w:w="1733" w:type="dxa"/>
            <w:vMerge/>
          </w:tcPr>
          <w:p w:rsidR="00563E83" w:rsidRPr="00BD0D46" w:rsidRDefault="00563E83" w:rsidP="00563E83">
            <w:pPr>
              <w:rPr>
                <w:sz w:val="20"/>
                <w:szCs w:val="20"/>
              </w:rPr>
            </w:pPr>
          </w:p>
        </w:tc>
        <w:tc>
          <w:tcPr>
            <w:tcW w:w="6521" w:type="dxa"/>
            <w:vMerge/>
          </w:tcPr>
          <w:p w:rsidR="00563E83" w:rsidRPr="00BD0D46" w:rsidRDefault="00563E83" w:rsidP="00563E83">
            <w:pPr>
              <w:rPr>
                <w:sz w:val="20"/>
                <w:szCs w:val="20"/>
              </w:rPr>
            </w:pPr>
          </w:p>
        </w:tc>
        <w:tc>
          <w:tcPr>
            <w:tcW w:w="4394" w:type="dxa"/>
            <w:vMerge/>
          </w:tcPr>
          <w:p w:rsidR="00563E83" w:rsidRPr="00BD0D46" w:rsidRDefault="00563E83" w:rsidP="00563E83">
            <w:pPr>
              <w:rPr>
                <w:sz w:val="20"/>
                <w:szCs w:val="20"/>
              </w:rPr>
            </w:pPr>
          </w:p>
        </w:tc>
        <w:tc>
          <w:tcPr>
            <w:tcW w:w="992" w:type="dxa"/>
          </w:tcPr>
          <w:p w:rsidR="00563E83" w:rsidRPr="00BD0D46" w:rsidRDefault="00563E83" w:rsidP="00563E83">
            <w:pPr>
              <w:pStyle w:val="ConsPlusNormal"/>
              <w:ind w:firstLine="0"/>
              <w:jc w:val="center"/>
              <w:rPr>
                <w:rFonts w:ascii="Times New Roman" w:hAnsi="Times New Roman" w:cs="Times New Roman"/>
              </w:rPr>
            </w:pPr>
            <w:r w:rsidRPr="00BD0D46">
              <w:rPr>
                <w:rFonts w:ascii="Times New Roman" w:hAnsi="Times New Roman" w:cs="Times New Roman"/>
              </w:rPr>
              <w:t>2014 г.</w:t>
            </w:r>
          </w:p>
        </w:tc>
        <w:tc>
          <w:tcPr>
            <w:tcW w:w="1124" w:type="dxa"/>
          </w:tcPr>
          <w:p w:rsidR="00563E83" w:rsidRPr="00BD0D46" w:rsidRDefault="00563E83" w:rsidP="00563E83">
            <w:pPr>
              <w:pStyle w:val="ConsPlusNormal"/>
              <w:ind w:firstLine="0"/>
              <w:jc w:val="center"/>
              <w:rPr>
                <w:rFonts w:ascii="Times New Roman" w:hAnsi="Times New Roman" w:cs="Times New Roman"/>
              </w:rPr>
            </w:pPr>
            <w:r w:rsidRPr="00BD0D46">
              <w:rPr>
                <w:rFonts w:ascii="Times New Roman" w:hAnsi="Times New Roman" w:cs="Times New Roman"/>
              </w:rPr>
              <w:t>2015 г.</w:t>
            </w:r>
          </w:p>
        </w:tc>
      </w:tr>
      <w:tr w:rsidR="00563E83" w:rsidRPr="00BD0D46" w:rsidTr="00563E83">
        <w:tc>
          <w:tcPr>
            <w:tcW w:w="598"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1</w:t>
            </w:r>
          </w:p>
        </w:tc>
        <w:tc>
          <w:tcPr>
            <w:tcW w:w="1733"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2</w:t>
            </w:r>
          </w:p>
        </w:tc>
        <w:tc>
          <w:tcPr>
            <w:tcW w:w="6521"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3</w:t>
            </w:r>
          </w:p>
        </w:tc>
        <w:tc>
          <w:tcPr>
            <w:tcW w:w="4394"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4</w:t>
            </w:r>
          </w:p>
        </w:tc>
        <w:tc>
          <w:tcPr>
            <w:tcW w:w="992"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5</w:t>
            </w:r>
          </w:p>
        </w:tc>
        <w:tc>
          <w:tcPr>
            <w:tcW w:w="1124" w:type="dxa"/>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6</w:t>
            </w:r>
          </w:p>
        </w:tc>
      </w:tr>
      <w:tr w:rsidR="00563E83" w:rsidRPr="00BD0D46" w:rsidTr="00563E83">
        <w:tc>
          <w:tcPr>
            <w:tcW w:w="598" w:type="dxa"/>
            <w:vMerge w:val="restart"/>
          </w:tcPr>
          <w:p w:rsidR="00563E83" w:rsidRPr="00BD0D46" w:rsidRDefault="00563E83" w:rsidP="00563E83">
            <w:pPr>
              <w:pStyle w:val="ConsPlusNormal"/>
              <w:rPr>
                <w:rFonts w:ascii="Times New Roman" w:hAnsi="Times New Roman" w:cs="Times New Roman"/>
              </w:rPr>
            </w:pPr>
          </w:p>
        </w:tc>
        <w:tc>
          <w:tcPr>
            <w:tcW w:w="1733" w:type="dxa"/>
            <w:vMerge w:val="restart"/>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Муниципальная программа</w:t>
            </w:r>
          </w:p>
        </w:tc>
        <w:tc>
          <w:tcPr>
            <w:tcW w:w="6521" w:type="dxa"/>
            <w:vMerge w:val="restart"/>
          </w:tcPr>
          <w:p w:rsidR="00563E83" w:rsidRPr="00BD0D46" w:rsidRDefault="00563E83" w:rsidP="00563E83">
            <w:pPr>
              <w:pStyle w:val="ConsPlusNormal"/>
              <w:ind w:firstLine="0"/>
              <w:jc w:val="both"/>
              <w:rPr>
                <w:rFonts w:ascii="Times New Roman" w:hAnsi="Times New Roman" w:cs="Times New Roman"/>
              </w:rPr>
            </w:pPr>
          </w:p>
          <w:p w:rsidR="00563E83" w:rsidRPr="00BD0D46" w:rsidRDefault="00563E83" w:rsidP="00563E83">
            <w:pPr>
              <w:rPr>
                <w:sz w:val="20"/>
                <w:szCs w:val="20"/>
              </w:rPr>
            </w:pPr>
            <w:r w:rsidRPr="00BD0D46">
              <w:rPr>
                <w:sz w:val="20"/>
                <w:szCs w:val="20"/>
              </w:rPr>
              <w:t>«</w:t>
            </w:r>
            <w:r w:rsidRPr="00BD0D46">
              <w:rPr>
                <w:spacing w:val="-2"/>
                <w:sz w:val="20"/>
                <w:szCs w:val="20"/>
              </w:rPr>
              <w:t xml:space="preserve">Развитие гражданского общества на территории </w:t>
            </w:r>
            <w:r w:rsidRPr="00BD0D46">
              <w:rPr>
                <w:sz w:val="20"/>
                <w:szCs w:val="20"/>
              </w:rPr>
              <w:t>Русско-Камешкирского</w:t>
            </w:r>
            <w:r w:rsidRPr="00BD0D46">
              <w:rPr>
                <w:spacing w:val="-2"/>
                <w:sz w:val="20"/>
                <w:szCs w:val="20"/>
              </w:rPr>
              <w:t xml:space="preserve"> сельсовета Камешкирского района  Пензенской области</w:t>
            </w:r>
            <w:r w:rsidRPr="00BD0D46">
              <w:rPr>
                <w:sz w:val="20"/>
                <w:szCs w:val="20"/>
              </w:rPr>
              <w:t>»</w:t>
            </w:r>
          </w:p>
          <w:p w:rsidR="00563E83" w:rsidRPr="00BD0D46" w:rsidRDefault="00563E83" w:rsidP="00563E83">
            <w:pPr>
              <w:pStyle w:val="ConsPlusNormal"/>
              <w:ind w:firstLine="0"/>
              <w:rPr>
                <w:rFonts w:ascii="Times New Roman" w:hAnsi="Times New Roman" w:cs="Times New Roman"/>
              </w:rPr>
            </w:pP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всего</w:t>
            </w:r>
          </w:p>
        </w:tc>
        <w:tc>
          <w:tcPr>
            <w:tcW w:w="992"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3 996,833</w:t>
            </w:r>
          </w:p>
        </w:tc>
        <w:tc>
          <w:tcPr>
            <w:tcW w:w="112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4018,798</w:t>
            </w:r>
          </w:p>
        </w:tc>
      </w:tr>
      <w:tr w:rsidR="00563E83" w:rsidRPr="00BD0D46" w:rsidTr="00563E83">
        <w:tc>
          <w:tcPr>
            <w:tcW w:w="598" w:type="dxa"/>
            <w:vMerge/>
          </w:tcPr>
          <w:p w:rsidR="00563E83" w:rsidRPr="00BD0D46" w:rsidRDefault="00563E83" w:rsidP="00563E83">
            <w:pPr>
              <w:rPr>
                <w:sz w:val="20"/>
                <w:szCs w:val="20"/>
              </w:rPr>
            </w:pPr>
          </w:p>
        </w:tc>
        <w:tc>
          <w:tcPr>
            <w:tcW w:w="1733" w:type="dxa"/>
            <w:vMerge/>
          </w:tcPr>
          <w:p w:rsidR="00563E83" w:rsidRPr="00BD0D46" w:rsidRDefault="00563E83" w:rsidP="00563E83">
            <w:pPr>
              <w:rPr>
                <w:sz w:val="20"/>
                <w:szCs w:val="20"/>
              </w:rPr>
            </w:pPr>
          </w:p>
        </w:tc>
        <w:tc>
          <w:tcPr>
            <w:tcW w:w="6521" w:type="dxa"/>
            <w:vMerge/>
          </w:tcPr>
          <w:p w:rsidR="00563E83" w:rsidRPr="00BD0D46" w:rsidRDefault="00563E83" w:rsidP="00563E83">
            <w:pPr>
              <w:rPr>
                <w:sz w:val="20"/>
                <w:szCs w:val="20"/>
              </w:rPr>
            </w:pP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Бюджет Русско-Камешкирского сельсовета          Камешкирского района Пензенской области </w:t>
            </w:r>
          </w:p>
        </w:tc>
        <w:tc>
          <w:tcPr>
            <w:tcW w:w="992"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3 996,833</w:t>
            </w:r>
          </w:p>
        </w:tc>
        <w:tc>
          <w:tcPr>
            <w:tcW w:w="112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4018,798</w:t>
            </w:r>
          </w:p>
        </w:tc>
      </w:tr>
      <w:tr w:rsidR="00563E83" w:rsidRPr="00BD0D46" w:rsidTr="00563E83">
        <w:trPr>
          <w:trHeight w:val="274"/>
        </w:trPr>
        <w:tc>
          <w:tcPr>
            <w:tcW w:w="598" w:type="dxa"/>
            <w:vMerge/>
          </w:tcPr>
          <w:p w:rsidR="00563E83" w:rsidRPr="00BD0D46" w:rsidRDefault="00563E83" w:rsidP="00563E83">
            <w:pPr>
              <w:rPr>
                <w:sz w:val="20"/>
                <w:szCs w:val="20"/>
              </w:rPr>
            </w:pPr>
          </w:p>
        </w:tc>
        <w:tc>
          <w:tcPr>
            <w:tcW w:w="1733" w:type="dxa"/>
            <w:vMerge/>
          </w:tcPr>
          <w:p w:rsidR="00563E83" w:rsidRPr="00BD0D46" w:rsidRDefault="00563E83" w:rsidP="00563E83">
            <w:pPr>
              <w:rPr>
                <w:sz w:val="20"/>
                <w:szCs w:val="20"/>
              </w:rPr>
            </w:pPr>
          </w:p>
        </w:tc>
        <w:tc>
          <w:tcPr>
            <w:tcW w:w="6521" w:type="dxa"/>
            <w:vMerge/>
          </w:tcPr>
          <w:p w:rsidR="00563E83" w:rsidRPr="00BD0D46" w:rsidRDefault="00563E83" w:rsidP="00563E83">
            <w:pPr>
              <w:rPr>
                <w:sz w:val="20"/>
                <w:szCs w:val="20"/>
              </w:rPr>
            </w:pP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в том числе из бюджета Пензенской области</w:t>
            </w:r>
          </w:p>
        </w:tc>
        <w:tc>
          <w:tcPr>
            <w:tcW w:w="992" w:type="dxa"/>
          </w:tcPr>
          <w:p w:rsidR="00563E83" w:rsidRPr="00BD0D46" w:rsidRDefault="00563E83" w:rsidP="00563E83">
            <w:pPr>
              <w:pStyle w:val="ConsPlusNormal"/>
              <w:rPr>
                <w:rFonts w:ascii="Times New Roman" w:hAnsi="Times New Roman" w:cs="Times New Roman"/>
              </w:rPr>
            </w:pPr>
          </w:p>
        </w:tc>
        <w:tc>
          <w:tcPr>
            <w:tcW w:w="1124" w:type="dxa"/>
          </w:tcPr>
          <w:p w:rsidR="00563E83" w:rsidRPr="00BD0D46" w:rsidRDefault="00563E83" w:rsidP="00563E83">
            <w:pPr>
              <w:pStyle w:val="ConsPlusNormal"/>
              <w:rPr>
                <w:rFonts w:ascii="Times New Roman" w:hAnsi="Times New Roman" w:cs="Times New Roman"/>
              </w:rPr>
            </w:pPr>
          </w:p>
        </w:tc>
      </w:tr>
      <w:tr w:rsidR="00563E83" w:rsidRPr="00BD0D46" w:rsidTr="00563E83">
        <w:tc>
          <w:tcPr>
            <w:tcW w:w="598" w:type="dxa"/>
            <w:vMerge w:val="restart"/>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1</w:t>
            </w:r>
          </w:p>
        </w:tc>
        <w:tc>
          <w:tcPr>
            <w:tcW w:w="1733" w:type="dxa"/>
            <w:vMerge w:val="restart"/>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Подпрограмма 1</w:t>
            </w:r>
          </w:p>
        </w:tc>
        <w:tc>
          <w:tcPr>
            <w:tcW w:w="6521" w:type="dxa"/>
            <w:vMerge w:val="restart"/>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Снижение административных барьеров и повышение качества предоставления государственных и муниципальных услуг»</w:t>
            </w: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всего</w:t>
            </w:r>
          </w:p>
        </w:tc>
        <w:tc>
          <w:tcPr>
            <w:tcW w:w="992" w:type="dxa"/>
          </w:tcPr>
          <w:p w:rsidR="00563E83" w:rsidRPr="00BD0D46" w:rsidRDefault="00563E83" w:rsidP="00563E83">
            <w:pPr>
              <w:pStyle w:val="ConsPlusNormal"/>
              <w:rPr>
                <w:rFonts w:ascii="Times New Roman" w:hAnsi="Times New Roman" w:cs="Times New Roman"/>
              </w:rPr>
            </w:pPr>
          </w:p>
        </w:tc>
        <w:tc>
          <w:tcPr>
            <w:tcW w:w="1124" w:type="dxa"/>
          </w:tcPr>
          <w:p w:rsidR="00563E83" w:rsidRPr="00BD0D46" w:rsidRDefault="00563E83" w:rsidP="00563E83">
            <w:pPr>
              <w:pStyle w:val="ConsPlusNormal"/>
              <w:rPr>
                <w:rFonts w:ascii="Times New Roman" w:hAnsi="Times New Roman" w:cs="Times New Roman"/>
              </w:rPr>
            </w:pPr>
          </w:p>
        </w:tc>
      </w:tr>
      <w:tr w:rsidR="00563E83" w:rsidRPr="00BD0D46" w:rsidTr="00563E83">
        <w:tc>
          <w:tcPr>
            <w:tcW w:w="598" w:type="dxa"/>
            <w:vMerge/>
          </w:tcPr>
          <w:p w:rsidR="00563E83" w:rsidRPr="00BD0D46" w:rsidRDefault="00563E83" w:rsidP="00563E83">
            <w:pPr>
              <w:rPr>
                <w:sz w:val="20"/>
                <w:szCs w:val="20"/>
              </w:rPr>
            </w:pPr>
          </w:p>
        </w:tc>
        <w:tc>
          <w:tcPr>
            <w:tcW w:w="1733" w:type="dxa"/>
            <w:vMerge/>
          </w:tcPr>
          <w:p w:rsidR="00563E83" w:rsidRPr="00BD0D46" w:rsidRDefault="00563E83" w:rsidP="00563E83">
            <w:pPr>
              <w:rPr>
                <w:sz w:val="20"/>
                <w:szCs w:val="20"/>
              </w:rPr>
            </w:pPr>
          </w:p>
        </w:tc>
        <w:tc>
          <w:tcPr>
            <w:tcW w:w="6521" w:type="dxa"/>
            <w:vMerge/>
          </w:tcPr>
          <w:p w:rsidR="00563E83" w:rsidRPr="00BD0D46" w:rsidRDefault="00563E83" w:rsidP="00563E83">
            <w:pPr>
              <w:jc w:val="both"/>
              <w:rPr>
                <w:sz w:val="20"/>
                <w:szCs w:val="20"/>
              </w:rPr>
            </w:pP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бюджет         Русско-Камешкирского сельсовета          Камешкирского района Пензенской области</w:t>
            </w:r>
          </w:p>
        </w:tc>
        <w:tc>
          <w:tcPr>
            <w:tcW w:w="992" w:type="dxa"/>
          </w:tcPr>
          <w:p w:rsidR="00563E83" w:rsidRPr="00BD0D46" w:rsidRDefault="00563E83" w:rsidP="00563E83">
            <w:pPr>
              <w:pStyle w:val="ConsPlusNormal"/>
              <w:rPr>
                <w:rFonts w:ascii="Times New Roman" w:hAnsi="Times New Roman" w:cs="Times New Roman"/>
              </w:rPr>
            </w:pPr>
          </w:p>
        </w:tc>
        <w:tc>
          <w:tcPr>
            <w:tcW w:w="1124" w:type="dxa"/>
          </w:tcPr>
          <w:p w:rsidR="00563E83" w:rsidRPr="00BD0D46" w:rsidRDefault="00563E83" w:rsidP="00563E83">
            <w:pPr>
              <w:pStyle w:val="ConsPlusNormal"/>
              <w:rPr>
                <w:rFonts w:ascii="Times New Roman" w:hAnsi="Times New Roman" w:cs="Times New Roman"/>
              </w:rPr>
            </w:pPr>
          </w:p>
        </w:tc>
      </w:tr>
      <w:tr w:rsidR="00563E83" w:rsidRPr="00BD0D46" w:rsidTr="00563E83">
        <w:tc>
          <w:tcPr>
            <w:tcW w:w="598" w:type="dxa"/>
            <w:vMerge/>
          </w:tcPr>
          <w:p w:rsidR="00563E83" w:rsidRPr="00BD0D46" w:rsidRDefault="00563E83" w:rsidP="00563E83">
            <w:pPr>
              <w:rPr>
                <w:sz w:val="20"/>
                <w:szCs w:val="20"/>
              </w:rPr>
            </w:pPr>
          </w:p>
        </w:tc>
        <w:tc>
          <w:tcPr>
            <w:tcW w:w="1733" w:type="dxa"/>
            <w:vMerge/>
          </w:tcPr>
          <w:p w:rsidR="00563E83" w:rsidRPr="00BD0D46" w:rsidRDefault="00563E83" w:rsidP="00563E83">
            <w:pPr>
              <w:rPr>
                <w:sz w:val="20"/>
                <w:szCs w:val="20"/>
              </w:rPr>
            </w:pPr>
          </w:p>
        </w:tc>
        <w:tc>
          <w:tcPr>
            <w:tcW w:w="6521" w:type="dxa"/>
            <w:vMerge/>
          </w:tcPr>
          <w:p w:rsidR="00563E83" w:rsidRPr="00BD0D46" w:rsidRDefault="00563E83" w:rsidP="00563E83">
            <w:pPr>
              <w:jc w:val="both"/>
              <w:rPr>
                <w:sz w:val="20"/>
                <w:szCs w:val="20"/>
              </w:rPr>
            </w:pP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в том числе из бюджета Пензенской области</w:t>
            </w:r>
          </w:p>
        </w:tc>
        <w:tc>
          <w:tcPr>
            <w:tcW w:w="992" w:type="dxa"/>
          </w:tcPr>
          <w:p w:rsidR="00563E83" w:rsidRPr="00BD0D46" w:rsidRDefault="00563E83" w:rsidP="00563E83">
            <w:pPr>
              <w:pStyle w:val="ConsPlusNormal"/>
              <w:rPr>
                <w:rFonts w:ascii="Times New Roman" w:hAnsi="Times New Roman" w:cs="Times New Roman"/>
              </w:rPr>
            </w:pPr>
          </w:p>
        </w:tc>
        <w:tc>
          <w:tcPr>
            <w:tcW w:w="1124" w:type="dxa"/>
          </w:tcPr>
          <w:p w:rsidR="00563E83" w:rsidRPr="00BD0D46" w:rsidRDefault="00563E83" w:rsidP="00563E83">
            <w:pPr>
              <w:pStyle w:val="ConsPlusNormal"/>
              <w:rPr>
                <w:rFonts w:ascii="Times New Roman" w:hAnsi="Times New Roman" w:cs="Times New Roman"/>
              </w:rPr>
            </w:pPr>
          </w:p>
        </w:tc>
      </w:tr>
      <w:tr w:rsidR="00563E83" w:rsidRPr="00BD0D46" w:rsidTr="00563E83">
        <w:tc>
          <w:tcPr>
            <w:tcW w:w="598" w:type="dxa"/>
            <w:vMerge w:val="restart"/>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2</w:t>
            </w:r>
          </w:p>
        </w:tc>
        <w:tc>
          <w:tcPr>
            <w:tcW w:w="1733" w:type="dxa"/>
            <w:vMerge w:val="restart"/>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Подпрограмма 2</w:t>
            </w:r>
          </w:p>
        </w:tc>
        <w:tc>
          <w:tcPr>
            <w:tcW w:w="6521" w:type="dxa"/>
            <w:vMerge w:val="restart"/>
          </w:tcPr>
          <w:p w:rsidR="00563E83" w:rsidRPr="00BD0D46" w:rsidRDefault="00563E83" w:rsidP="00563E83">
            <w:pPr>
              <w:rPr>
                <w:sz w:val="20"/>
                <w:szCs w:val="20"/>
              </w:rPr>
            </w:pPr>
            <w:r w:rsidRPr="00BD0D46">
              <w:rPr>
                <w:sz w:val="20"/>
                <w:szCs w:val="20"/>
              </w:rPr>
              <w:t xml:space="preserve">«Поддержка развития местного самоуправления </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и муниципальной службы в  Русско-Камешкирском сельсовете </w:t>
            </w:r>
            <w:r w:rsidRPr="00BD0D46">
              <w:rPr>
                <w:rFonts w:ascii="Times New Roman" w:hAnsi="Times New Roman" w:cs="Times New Roman"/>
              </w:rPr>
              <w:lastRenderedPageBreak/>
              <w:t>Камешкирского района Пензенской области»</w:t>
            </w: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lastRenderedPageBreak/>
              <w:t>всего</w:t>
            </w:r>
          </w:p>
        </w:tc>
        <w:tc>
          <w:tcPr>
            <w:tcW w:w="992"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3 996,833</w:t>
            </w:r>
          </w:p>
        </w:tc>
        <w:tc>
          <w:tcPr>
            <w:tcW w:w="112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4018,798</w:t>
            </w:r>
          </w:p>
        </w:tc>
      </w:tr>
      <w:tr w:rsidR="00563E83" w:rsidRPr="00BD0D46" w:rsidTr="00563E83">
        <w:tc>
          <w:tcPr>
            <w:tcW w:w="598" w:type="dxa"/>
            <w:vMerge/>
          </w:tcPr>
          <w:p w:rsidR="00563E83" w:rsidRPr="00BD0D46" w:rsidRDefault="00563E83" w:rsidP="00563E83">
            <w:pPr>
              <w:pStyle w:val="ConsPlusNormal"/>
              <w:jc w:val="center"/>
              <w:rPr>
                <w:rFonts w:ascii="Times New Roman" w:hAnsi="Times New Roman" w:cs="Times New Roman"/>
              </w:rPr>
            </w:pPr>
          </w:p>
        </w:tc>
        <w:tc>
          <w:tcPr>
            <w:tcW w:w="1733" w:type="dxa"/>
            <w:vMerge/>
          </w:tcPr>
          <w:p w:rsidR="00563E83" w:rsidRPr="00BD0D46" w:rsidRDefault="00563E83" w:rsidP="00563E83">
            <w:pPr>
              <w:pStyle w:val="ConsPlusNormal"/>
              <w:ind w:firstLine="0"/>
              <w:rPr>
                <w:rFonts w:ascii="Times New Roman" w:hAnsi="Times New Roman" w:cs="Times New Roman"/>
              </w:rPr>
            </w:pPr>
          </w:p>
        </w:tc>
        <w:tc>
          <w:tcPr>
            <w:tcW w:w="6521" w:type="dxa"/>
            <w:vMerge/>
          </w:tcPr>
          <w:p w:rsidR="00563E83" w:rsidRPr="00BD0D46" w:rsidRDefault="00563E83" w:rsidP="00563E83">
            <w:pPr>
              <w:rPr>
                <w:sz w:val="20"/>
                <w:szCs w:val="20"/>
              </w:rPr>
            </w:pP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В том числе из бюджета Пензенской области</w:t>
            </w:r>
          </w:p>
        </w:tc>
        <w:tc>
          <w:tcPr>
            <w:tcW w:w="992" w:type="dxa"/>
          </w:tcPr>
          <w:p w:rsidR="00563E83" w:rsidRPr="00BD0D46" w:rsidRDefault="00563E83" w:rsidP="00563E83">
            <w:pPr>
              <w:pStyle w:val="ConsPlusNormal"/>
              <w:ind w:firstLine="0"/>
              <w:rPr>
                <w:rFonts w:ascii="Times New Roman" w:hAnsi="Times New Roman" w:cs="Times New Roman"/>
                <w:b/>
              </w:rPr>
            </w:pPr>
            <w:r w:rsidRPr="00BD0D46">
              <w:rPr>
                <w:rFonts w:ascii="Times New Roman" w:hAnsi="Times New Roman" w:cs="Times New Roman"/>
                <w:b/>
              </w:rPr>
              <w:t>3 996,833</w:t>
            </w:r>
          </w:p>
        </w:tc>
        <w:tc>
          <w:tcPr>
            <w:tcW w:w="112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4018,798</w:t>
            </w:r>
          </w:p>
        </w:tc>
      </w:tr>
      <w:tr w:rsidR="00563E83" w:rsidRPr="00BD0D46" w:rsidTr="00563E83">
        <w:tc>
          <w:tcPr>
            <w:tcW w:w="598" w:type="dxa"/>
            <w:vMerge/>
          </w:tcPr>
          <w:p w:rsidR="00563E83" w:rsidRPr="00BD0D46" w:rsidRDefault="00563E83" w:rsidP="00563E83">
            <w:pPr>
              <w:rPr>
                <w:sz w:val="20"/>
                <w:szCs w:val="20"/>
              </w:rPr>
            </w:pPr>
          </w:p>
        </w:tc>
        <w:tc>
          <w:tcPr>
            <w:tcW w:w="1733" w:type="dxa"/>
            <w:vMerge/>
          </w:tcPr>
          <w:p w:rsidR="00563E83" w:rsidRPr="00BD0D46" w:rsidRDefault="00563E83" w:rsidP="00563E83">
            <w:pPr>
              <w:rPr>
                <w:sz w:val="20"/>
                <w:szCs w:val="20"/>
              </w:rPr>
            </w:pPr>
          </w:p>
        </w:tc>
        <w:tc>
          <w:tcPr>
            <w:tcW w:w="6521" w:type="dxa"/>
            <w:vMerge/>
          </w:tcPr>
          <w:p w:rsidR="00563E83" w:rsidRPr="00BD0D46" w:rsidRDefault="00563E83" w:rsidP="00563E83">
            <w:pPr>
              <w:rPr>
                <w:sz w:val="20"/>
                <w:szCs w:val="20"/>
              </w:rPr>
            </w:pPr>
          </w:p>
        </w:tc>
        <w:tc>
          <w:tcPr>
            <w:tcW w:w="4394" w:type="dxa"/>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Бюджет Русско-Камешкирского сельсовет</w:t>
            </w:r>
            <w:proofErr w:type="gramStart"/>
            <w:r w:rsidRPr="00BD0D46">
              <w:rPr>
                <w:rFonts w:ascii="Times New Roman" w:hAnsi="Times New Roman" w:cs="Times New Roman"/>
              </w:rPr>
              <w:t>а-</w:t>
            </w:r>
            <w:proofErr w:type="gramEnd"/>
            <w:r w:rsidRPr="00BD0D46">
              <w:rPr>
                <w:rFonts w:ascii="Times New Roman" w:hAnsi="Times New Roman" w:cs="Times New Roman"/>
              </w:rPr>
              <w:t>.     Камешкирского района Пензенской области</w:t>
            </w:r>
          </w:p>
        </w:tc>
        <w:tc>
          <w:tcPr>
            <w:tcW w:w="992" w:type="dxa"/>
          </w:tcPr>
          <w:p w:rsidR="00563E83" w:rsidRPr="00BD0D46" w:rsidRDefault="00563E83" w:rsidP="00563E83">
            <w:pPr>
              <w:pStyle w:val="ConsPlusNormal"/>
              <w:rPr>
                <w:rFonts w:ascii="Times New Roman" w:hAnsi="Times New Roman" w:cs="Times New Roman"/>
              </w:rPr>
            </w:pPr>
          </w:p>
        </w:tc>
        <w:tc>
          <w:tcPr>
            <w:tcW w:w="1124" w:type="dxa"/>
          </w:tcPr>
          <w:p w:rsidR="00563E83" w:rsidRPr="00BD0D46" w:rsidRDefault="00563E83" w:rsidP="00563E83">
            <w:pPr>
              <w:pStyle w:val="ConsPlusNormal"/>
              <w:rPr>
                <w:rFonts w:ascii="Times New Roman" w:hAnsi="Times New Roman" w:cs="Times New Roman"/>
              </w:rPr>
            </w:pPr>
          </w:p>
        </w:tc>
      </w:tr>
    </w:tbl>
    <w:p w:rsidR="00563E83" w:rsidRPr="00BD0D46" w:rsidRDefault="00563E83" w:rsidP="00563E83">
      <w:pPr>
        <w:pStyle w:val="ConsPlusNormal"/>
        <w:jc w:val="both"/>
        <w:rPr>
          <w:rFonts w:ascii="Times New Roman" w:hAnsi="Times New Roman" w:cs="Times New Roman"/>
          <w:sz w:val="24"/>
          <w:szCs w:val="24"/>
        </w:rPr>
      </w:pPr>
    </w:p>
    <w:p w:rsidR="00563E83" w:rsidRPr="00BD0D46" w:rsidRDefault="00563E83" w:rsidP="00563E83">
      <w:pPr>
        <w:pStyle w:val="ConsPlusNormal"/>
        <w:jc w:val="both"/>
        <w:rPr>
          <w:rFonts w:ascii="Times New Roman" w:hAnsi="Times New Roman" w:cs="Times New Roman"/>
          <w:sz w:val="24"/>
          <w:szCs w:val="24"/>
        </w:rPr>
      </w:pPr>
    </w:p>
    <w:p w:rsidR="00563E83" w:rsidRPr="00BD0D46" w:rsidRDefault="00563E83" w:rsidP="00563E83">
      <w:pPr>
        <w:pStyle w:val="ConsPlusNormal"/>
        <w:jc w:val="both"/>
        <w:rPr>
          <w:rFonts w:ascii="Times New Roman" w:hAnsi="Times New Roman" w:cs="Times New Roman"/>
          <w:sz w:val="24"/>
          <w:szCs w:val="24"/>
        </w:rPr>
      </w:pPr>
    </w:p>
    <w:p w:rsidR="00563E83" w:rsidRPr="00BD0D46" w:rsidRDefault="00563E83" w:rsidP="00563E83">
      <w:pPr>
        <w:pStyle w:val="ConsPlusNormal"/>
        <w:jc w:val="right"/>
        <w:rPr>
          <w:rFonts w:ascii="Times New Roman" w:hAnsi="Times New Roman" w:cs="Times New Roman"/>
          <w:sz w:val="24"/>
          <w:szCs w:val="24"/>
        </w:rPr>
      </w:pPr>
    </w:p>
    <w:p w:rsidR="00563E83" w:rsidRPr="00BD0D46" w:rsidRDefault="00563E83" w:rsidP="00563E83">
      <w:pPr>
        <w:pStyle w:val="ConsPlusNormal"/>
        <w:jc w:val="right"/>
        <w:rPr>
          <w:rFonts w:ascii="Times New Roman" w:hAnsi="Times New Roman" w:cs="Times New Roman"/>
          <w:sz w:val="24"/>
          <w:szCs w:val="24"/>
        </w:rPr>
      </w:pPr>
    </w:p>
    <w:p w:rsidR="00563E83" w:rsidRPr="00BD0D46" w:rsidRDefault="00563E83" w:rsidP="00563E83">
      <w:pPr>
        <w:pStyle w:val="1"/>
        <w:jc w:val="right"/>
        <w:rPr>
          <w:rFonts w:ascii="Times New Roman" w:hAnsi="Times New Roman"/>
          <w:sz w:val="24"/>
          <w:szCs w:val="24"/>
        </w:rPr>
      </w:pPr>
      <w:r w:rsidRPr="00BD0D46">
        <w:rPr>
          <w:rFonts w:ascii="Times New Roman" w:hAnsi="Times New Roman"/>
          <w:sz w:val="24"/>
          <w:szCs w:val="24"/>
        </w:rPr>
        <w:tab/>
      </w:r>
    </w:p>
    <w:p w:rsidR="00563E83" w:rsidRPr="00BD0D46" w:rsidRDefault="00563E83" w:rsidP="00563E83">
      <w:pPr>
        <w:pStyle w:val="1"/>
        <w:jc w:val="right"/>
        <w:rPr>
          <w:rFonts w:ascii="Times New Roman" w:hAnsi="Times New Roman"/>
          <w:sz w:val="24"/>
          <w:szCs w:val="24"/>
        </w:rPr>
      </w:pPr>
    </w:p>
    <w:p w:rsidR="00563E83" w:rsidRDefault="00563E83" w:rsidP="00563E83"/>
    <w:p w:rsidR="00563E83" w:rsidRDefault="00563E83" w:rsidP="00563E83"/>
    <w:p w:rsidR="00563E83" w:rsidRDefault="00563E83" w:rsidP="00563E83"/>
    <w:p w:rsidR="00563E83" w:rsidRDefault="00563E83" w:rsidP="00563E83"/>
    <w:p w:rsidR="00563E83" w:rsidRDefault="00563E83" w:rsidP="00563E83"/>
    <w:p w:rsidR="00563E83" w:rsidRPr="00BD0D46" w:rsidRDefault="00563E83" w:rsidP="00563E83"/>
    <w:p w:rsidR="00563E83" w:rsidRDefault="00563E83" w:rsidP="00563E83"/>
    <w:p w:rsidR="00563E83" w:rsidRDefault="00563E83" w:rsidP="00563E83"/>
    <w:p w:rsidR="00563E83" w:rsidRDefault="00563E83" w:rsidP="00563E83"/>
    <w:p w:rsidR="00563E83" w:rsidRPr="00BD0D46" w:rsidRDefault="00563E83" w:rsidP="00563E83"/>
    <w:p w:rsidR="00563E83" w:rsidRDefault="00563E83" w:rsidP="00563E83"/>
    <w:p w:rsidR="00563E83" w:rsidRDefault="00563E83" w:rsidP="00563E83"/>
    <w:p w:rsidR="00563E83" w:rsidRDefault="00563E83" w:rsidP="00563E83"/>
    <w:p w:rsidR="00563E83" w:rsidRDefault="00563E83" w:rsidP="00563E83">
      <w:pPr>
        <w:pStyle w:val="1"/>
        <w:jc w:val="right"/>
        <w:rPr>
          <w:rFonts w:ascii="Times New Roman" w:hAnsi="Times New Roman"/>
          <w:b w:val="0"/>
          <w:sz w:val="20"/>
          <w:szCs w:val="20"/>
        </w:rPr>
      </w:pPr>
    </w:p>
    <w:p w:rsidR="00202923" w:rsidRDefault="00202923" w:rsidP="00202923"/>
    <w:p w:rsidR="00202923" w:rsidRPr="00202923" w:rsidRDefault="00202923" w:rsidP="00202923"/>
    <w:p w:rsidR="00563E83" w:rsidRDefault="00563E83" w:rsidP="00563E83">
      <w:pPr>
        <w:pStyle w:val="1"/>
        <w:jc w:val="right"/>
        <w:rPr>
          <w:rFonts w:ascii="Times New Roman" w:hAnsi="Times New Roman"/>
          <w:b w:val="0"/>
          <w:sz w:val="20"/>
          <w:szCs w:val="20"/>
        </w:rPr>
      </w:pPr>
    </w:p>
    <w:p w:rsidR="00563E83" w:rsidRDefault="00563E83" w:rsidP="00563E83">
      <w:pPr>
        <w:pStyle w:val="1"/>
        <w:jc w:val="right"/>
        <w:rPr>
          <w:rFonts w:ascii="Times New Roman" w:hAnsi="Times New Roman"/>
          <w:b w:val="0"/>
          <w:sz w:val="20"/>
          <w:szCs w:val="20"/>
        </w:rPr>
      </w:pPr>
    </w:p>
    <w:p w:rsidR="00563E83" w:rsidRDefault="00563E83" w:rsidP="00563E83">
      <w:pPr>
        <w:pStyle w:val="1"/>
        <w:jc w:val="right"/>
        <w:rPr>
          <w:rFonts w:ascii="Times New Roman" w:hAnsi="Times New Roman"/>
          <w:b w:val="0"/>
          <w:sz w:val="20"/>
          <w:szCs w:val="20"/>
        </w:rPr>
      </w:pPr>
    </w:p>
    <w:p w:rsidR="00202923" w:rsidRDefault="00202923" w:rsidP="00563E83">
      <w:pPr>
        <w:pStyle w:val="1"/>
        <w:jc w:val="right"/>
        <w:rPr>
          <w:rFonts w:ascii="Times New Roman" w:hAnsi="Times New Roman"/>
          <w:b w:val="0"/>
          <w:sz w:val="20"/>
          <w:szCs w:val="20"/>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№11</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B9026A" w:rsidRDefault="00563E83" w:rsidP="00563E83">
      <w:pPr>
        <w:jc w:val="right"/>
        <w:rPr>
          <w:color w:val="FF0000"/>
          <w:sz w:val="20"/>
          <w:szCs w:val="20"/>
        </w:rPr>
      </w:pPr>
      <w:r w:rsidRPr="00F5354D">
        <w:rPr>
          <w:color w:val="FF0000"/>
          <w:sz w:val="20"/>
          <w:szCs w:val="20"/>
        </w:rPr>
        <w:t xml:space="preserve">от </w:t>
      </w:r>
      <w:r w:rsidR="00202923">
        <w:rPr>
          <w:color w:val="FF0000"/>
          <w:sz w:val="20"/>
          <w:szCs w:val="20"/>
        </w:rPr>
        <w:t>09</w:t>
      </w:r>
      <w:r w:rsidRPr="00F5354D">
        <w:rPr>
          <w:color w:val="FF0000"/>
          <w:sz w:val="20"/>
          <w:szCs w:val="20"/>
        </w:rPr>
        <w:t>.</w:t>
      </w:r>
      <w:r w:rsidR="00202923">
        <w:rPr>
          <w:color w:val="FF0000"/>
          <w:sz w:val="20"/>
          <w:szCs w:val="20"/>
        </w:rPr>
        <w:t>12</w:t>
      </w:r>
      <w:r w:rsidRPr="00F5354D">
        <w:rPr>
          <w:color w:val="FF0000"/>
          <w:sz w:val="20"/>
          <w:szCs w:val="20"/>
        </w:rPr>
        <w:t>.202</w:t>
      </w:r>
      <w:r w:rsidRPr="00B9026A">
        <w:rPr>
          <w:color w:val="FF0000"/>
          <w:sz w:val="20"/>
          <w:szCs w:val="20"/>
        </w:rPr>
        <w:t>2</w:t>
      </w:r>
      <w:r w:rsidRPr="00F5354D">
        <w:rPr>
          <w:color w:val="FF0000"/>
          <w:sz w:val="20"/>
          <w:szCs w:val="20"/>
        </w:rPr>
        <w:t>г. №</w:t>
      </w:r>
      <w:r w:rsidR="00202923">
        <w:rPr>
          <w:color w:val="FF0000"/>
          <w:sz w:val="20"/>
          <w:szCs w:val="20"/>
        </w:rPr>
        <w:t>215</w:t>
      </w:r>
    </w:p>
    <w:p w:rsidR="00563E83" w:rsidRPr="00BD0D46" w:rsidRDefault="00563E83" w:rsidP="00563E83">
      <w:pPr>
        <w:jc w:val="right"/>
        <w:rPr>
          <w:b/>
        </w:rPr>
      </w:pPr>
    </w:p>
    <w:p w:rsidR="00563E83" w:rsidRPr="00A47EDD" w:rsidRDefault="00563E83" w:rsidP="00563E83">
      <w:pPr>
        <w:jc w:val="right"/>
        <w:rPr>
          <w:sz w:val="20"/>
          <w:szCs w:val="20"/>
        </w:rPr>
      </w:pPr>
      <w:r w:rsidRPr="00A47EDD">
        <w:rPr>
          <w:sz w:val="20"/>
          <w:szCs w:val="20"/>
        </w:rPr>
        <w:t>Приложение №6.1</w:t>
      </w:r>
    </w:p>
    <w:p w:rsidR="00563E83" w:rsidRPr="00A47EDD" w:rsidRDefault="00563E83" w:rsidP="00563E83">
      <w:pPr>
        <w:jc w:val="right"/>
        <w:rPr>
          <w:sz w:val="20"/>
          <w:szCs w:val="20"/>
        </w:rPr>
      </w:pPr>
      <w:r w:rsidRPr="00A47EDD">
        <w:rPr>
          <w:sz w:val="20"/>
          <w:szCs w:val="20"/>
        </w:rPr>
        <w:t xml:space="preserve">к муниципальной программе </w:t>
      </w:r>
    </w:p>
    <w:p w:rsidR="00563E83" w:rsidRPr="00A47EDD" w:rsidRDefault="00563E83" w:rsidP="00563E83">
      <w:pPr>
        <w:jc w:val="right"/>
        <w:rPr>
          <w:sz w:val="20"/>
          <w:szCs w:val="20"/>
        </w:rPr>
      </w:pPr>
      <w:r w:rsidRPr="00A47EDD">
        <w:rPr>
          <w:sz w:val="20"/>
          <w:szCs w:val="20"/>
        </w:rPr>
        <w:t xml:space="preserve">«Развитие гражданского общества на территории </w:t>
      </w:r>
    </w:p>
    <w:p w:rsidR="00563E83" w:rsidRPr="00A47EDD" w:rsidRDefault="00563E83" w:rsidP="00563E83">
      <w:pPr>
        <w:jc w:val="right"/>
        <w:rPr>
          <w:sz w:val="20"/>
          <w:szCs w:val="20"/>
        </w:rPr>
      </w:pPr>
      <w:r w:rsidRPr="00A47EDD">
        <w:rPr>
          <w:sz w:val="20"/>
          <w:szCs w:val="20"/>
        </w:rPr>
        <w:t>Русско-Камешкирского  сельсовета</w:t>
      </w:r>
    </w:p>
    <w:p w:rsidR="00563E83" w:rsidRPr="00A47EDD" w:rsidRDefault="00563E83" w:rsidP="00563E83">
      <w:pPr>
        <w:jc w:val="right"/>
        <w:rPr>
          <w:sz w:val="20"/>
          <w:szCs w:val="20"/>
        </w:rPr>
      </w:pPr>
      <w:r w:rsidRPr="00A47EDD">
        <w:rPr>
          <w:sz w:val="20"/>
          <w:szCs w:val="20"/>
        </w:rPr>
        <w:t>Камешкирского района  Пензенской области »</w:t>
      </w:r>
    </w:p>
    <w:p w:rsidR="00563E83" w:rsidRPr="00BD0D46" w:rsidRDefault="00563E83" w:rsidP="00563E83">
      <w:pPr>
        <w:ind w:left="142" w:firstLine="425"/>
        <w:jc w:val="center"/>
        <w:rPr>
          <w:b/>
          <w:bCs/>
          <w:sz w:val="28"/>
          <w:szCs w:val="28"/>
        </w:rPr>
      </w:pPr>
      <w:r w:rsidRPr="00BD0D46">
        <w:rPr>
          <w:b/>
          <w:bCs/>
          <w:sz w:val="28"/>
          <w:szCs w:val="28"/>
        </w:rPr>
        <w:t>РЕСУРСНОЕ  ОБЕСПЕЧЕНИЕ</w:t>
      </w:r>
    </w:p>
    <w:p w:rsidR="00563E83" w:rsidRPr="00BD0D46" w:rsidRDefault="00563E83" w:rsidP="00563E83">
      <w:pPr>
        <w:jc w:val="center"/>
        <w:rPr>
          <w:b/>
          <w:sz w:val="28"/>
          <w:szCs w:val="28"/>
        </w:rPr>
      </w:pPr>
      <w:r w:rsidRPr="00BD0D46">
        <w:rPr>
          <w:b/>
          <w:bCs/>
          <w:sz w:val="28"/>
          <w:szCs w:val="28"/>
        </w:rPr>
        <w:t>реализации муниципальной программы за счет всех источников финансирования</w:t>
      </w:r>
    </w:p>
    <w:p w:rsidR="00563E83" w:rsidRPr="00BD0D46" w:rsidRDefault="00563E83" w:rsidP="00563E83">
      <w:pPr>
        <w:jc w:val="center"/>
        <w:rPr>
          <w:b/>
          <w:i/>
          <w:iCs/>
          <w:sz w:val="28"/>
          <w:szCs w:val="28"/>
        </w:rPr>
      </w:pPr>
      <w:r w:rsidRPr="00BD0D46">
        <w:rPr>
          <w:b/>
          <w:sz w:val="28"/>
          <w:szCs w:val="28"/>
        </w:rPr>
        <w:t xml:space="preserve"> «</w:t>
      </w:r>
      <w:r w:rsidRPr="00BD0D46">
        <w:rPr>
          <w:b/>
          <w:spacing w:val="-2"/>
          <w:sz w:val="28"/>
          <w:szCs w:val="28"/>
        </w:rPr>
        <w:t xml:space="preserve">Развитие гражданского общества на территории </w:t>
      </w:r>
      <w:r w:rsidRPr="00BD0D46">
        <w:rPr>
          <w:b/>
          <w:sz w:val="28"/>
          <w:szCs w:val="28"/>
        </w:rPr>
        <w:t>Русско-Камешкирского</w:t>
      </w:r>
      <w:r w:rsidRPr="00BD0D46">
        <w:rPr>
          <w:b/>
          <w:spacing w:val="-2"/>
          <w:sz w:val="28"/>
          <w:szCs w:val="28"/>
        </w:rPr>
        <w:t xml:space="preserve"> сельсовета Камешкирского района  Пензенской области</w:t>
      </w:r>
      <w:r w:rsidRPr="00BD0D46">
        <w:rPr>
          <w:b/>
          <w:sz w:val="28"/>
          <w:szCs w:val="28"/>
        </w:rPr>
        <w:t>»</w:t>
      </w:r>
      <w:r w:rsidRPr="00BD0D46">
        <w:rPr>
          <w:b/>
          <w:sz w:val="28"/>
          <w:szCs w:val="28"/>
          <w:u w:val="single"/>
        </w:rPr>
        <w:t xml:space="preserve">                                                                     </w:t>
      </w:r>
      <w:r w:rsidRPr="00BD0D46">
        <w:rPr>
          <w:b/>
          <w:i/>
          <w:iCs/>
          <w:sz w:val="28"/>
          <w:szCs w:val="28"/>
        </w:rPr>
        <w:t xml:space="preserve"> </w:t>
      </w:r>
    </w:p>
    <w:p w:rsidR="00563E83" w:rsidRPr="00BD0D46" w:rsidRDefault="00563E83" w:rsidP="00563E83">
      <w:pPr>
        <w:jc w:val="center"/>
        <w:rPr>
          <w:sz w:val="28"/>
          <w:szCs w:val="28"/>
        </w:rPr>
      </w:pPr>
      <w:r w:rsidRPr="00BD0D46">
        <w:rPr>
          <w:sz w:val="28"/>
          <w:szCs w:val="28"/>
        </w:rPr>
        <w:t xml:space="preserve">                     </w:t>
      </w:r>
    </w:p>
    <w:tbl>
      <w:tblPr>
        <w:tblW w:w="1559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8"/>
        <w:gridCol w:w="1916"/>
        <w:gridCol w:w="3045"/>
        <w:gridCol w:w="2268"/>
        <w:gridCol w:w="3686"/>
        <w:gridCol w:w="1134"/>
        <w:gridCol w:w="2976"/>
      </w:tblGrid>
      <w:tr w:rsidR="00563E83" w:rsidRPr="00BD0D46" w:rsidTr="00563E83">
        <w:trPr>
          <w:trHeight w:val="226"/>
        </w:trPr>
        <w:tc>
          <w:tcPr>
            <w:tcW w:w="5529" w:type="dxa"/>
            <w:gridSpan w:val="3"/>
          </w:tcPr>
          <w:p w:rsidR="00563E83" w:rsidRPr="00BD0D46" w:rsidRDefault="00563E83" w:rsidP="00563E83">
            <w:pPr>
              <w:jc w:val="center"/>
            </w:pPr>
            <w:r w:rsidRPr="00BD0D46">
              <w:t>Ответственный исполнитель Муниципальной программы</w:t>
            </w:r>
          </w:p>
        </w:tc>
        <w:tc>
          <w:tcPr>
            <w:tcW w:w="10064" w:type="dxa"/>
            <w:gridSpan w:val="4"/>
          </w:tcPr>
          <w:p w:rsidR="00563E83" w:rsidRPr="00BD0D46" w:rsidRDefault="00563E83" w:rsidP="00563E83">
            <w:pPr>
              <w:jc w:val="center"/>
              <w:rPr>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563E83" w:rsidRPr="00BD0D46" w:rsidTr="00563E83">
        <w:trPr>
          <w:trHeight w:val="226"/>
        </w:trPr>
        <w:tc>
          <w:tcPr>
            <w:tcW w:w="568" w:type="dxa"/>
          </w:tcPr>
          <w:p w:rsidR="00563E83" w:rsidRPr="00BD0D46" w:rsidRDefault="00563E83" w:rsidP="00563E83"/>
        </w:tc>
        <w:tc>
          <w:tcPr>
            <w:tcW w:w="1916" w:type="dxa"/>
          </w:tcPr>
          <w:p w:rsidR="00563E83" w:rsidRPr="00BD0D46" w:rsidRDefault="00563E83" w:rsidP="00563E83"/>
        </w:tc>
        <w:tc>
          <w:tcPr>
            <w:tcW w:w="3045" w:type="dxa"/>
          </w:tcPr>
          <w:p w:rsidR="00563E83" w:rsidRPr="00BD0D46" w:rsidRDefault="00563E83" w:rsidP="00563E83">
            <w:pPr>
              <w:jc w:val="center"/>
              <w:rPr>
                <w:i/>
                <w:iCs/>
              </w:rPr>
            </w:pPr>
          </w:p>
        </w:tc>
        <w:tc>
          <w:tcPr>
            <w:tcW w:w="10064" w:type="dxa"/>
            <w:gridSpan w:val="4"/>
          </w:tcPr>
          <w:p w:rsidR="00563E83" w:rsidRPr="00BD0D46" w:rsidRDefault="00563E83" w:rsidP="00563E83">
            <w:pPr>
              <w:jc w:val="center"/>
              <w:rPr>
                <w:i/>
                <w:iCs/>
              </w:rPr>
            </w:pPr>
          </w:p>
        </w:tc>
      </w:tr>
      <w:tr w:rsidR="00563E83" w:rsidRPr="00BD0D46" w:rsidTr="00563E83">
        <w:tc>
          <w:tcPr>
            <w:tcW w:w="568" w:type="dxa"/>
            <w:tcBorders>
              <w:bottom w:val="nil"/>
            </w:tcBorders>
          </w:tcPr>
          <w:p w:rsidR="00563E83" w:rsidRPr="00BD0D46" w:rsidRDefault="00563E83" w:rsidP="00563E83">
            <w:pPr>
              <w:jc w:val="center"/>
            </w:pPr>
            <w:r w:rsidRPr="00BD0D46">
              <w:t xml:space="preserve">№ </w:t>
            </w:r>
            <w:proofErr w:type="gramStart"/>
            <w:r w:rsidRPr="00BD0D46">
              <w:t>п</w:t>
            </w:r>
            <w:proofErr w:type="gramEnd"/>
            <w:r w:rsidRPr="00BD0D46">
              <w:t>/п</w:t>
            </w:r>
          </w:p>
        </w:tc>
        <w:tc>
          <w:tcPr>
            <w:tcW w:w="1916" w:type="dxa"/>
            <w:tcBorders>
              <w:bottom w:val="nil"/>
            </w:tcBorders>
          </w:tcPr>
          <w:p w:rsidR="00563E83" w:rsidRPr="00BD0D46" w:rsidRDefault="00563E83" w:rsidP="00563E83">
            <w:pPr>
              <w:jc w:val="center"/>
            </w:pPr>
          </w:p>
          <w:p w:rsidR="00563E83" w:rsidRPr="00BD0D46" w:rsidRDefault="00563E83" w:rsidP="00563E83">
            <w:pPr>
              <w:jc w:val="center"/>
            </w:pPr>
            <w:r w:rsidRPr="00BD0D46">
              <w:t>Статус</w:t>
            </w:r>
          </w:p>
        </w:tc>
        <w:tc>
          <w:tcPr>
            <w:tcW w:w="3045" w:type="dxa"/>
            <w:vMerge w:val="restart"/>
          </w:tcPr>
          <w:p w:rsidR="00563E83" w:rsidRPr="00BD0D46" w:rsidRDefault="00563E83" w:rsidP="00563E83">
            <w:pPr>
              <w:jc w:val="center"/>
            </w:pPr>
            <w:r w:rsidRPr="00BD0D46">
              <w:t>Наименование Муниципальной программы, подпрограммы</w:t>
            </w:r>
          </w:p>
        </w:tc>
        <w:tc>
          <w:tcPr>
            <w:tcW w:w="2268" w:type="dxa"/>
          </w:tcPr>
          <w:p w:rsidR="00563E83" w:rsidRPr="00BD0D46" w:rsidRDefault="00563E83" w:rsidP="00563E83">
            <w:pPr>
              <w:ind w:left="112"/>
              <w:jc w:val="center"/>
            </w:pPr>
          </w:p>
          <w:p w:rsidR="00563E83" w:rsidRPr="00BD0D46" w:rsidRDefault="00563E83" w:rsidP="00563E83">
            <w:pPr>
              <w:ind w:left="112"/>
            </w:pPr>
            <w:r w:rsidRPr="00BD0D46">
              <w:t>Источник финансирования</w:t>
            </w:r>
          </w:p>
        </w:tc>
        <w:tc>
          <w:tcPr>
            <w:tcW w:w="7796" w:type="dxa"/>
            <w:gridSpan w:val="3"/>
          </w:tcPr>
          <w:p w:rsidR="00563E83" w:rsidRPr="00BD0D46" w:rsidRDefault="00563E83" w:rsidP="00563E83">
            <w:pPr>
              <w:jc w:val="center"/>
            </w:pPr>
          </w:p>
          <w:p w:rsidR="00563E83" w:rsidRPr="00BD0D46" w:rsidRDefault="00563E83" w:rsidP="00563E83">
            <w:pPr>
              <w:jc w:val="center"/>
            </w:pPr>
            <w:r w:rsidRPr="00BD0D46">
              <w:t>Оценка расходов, тыс. рублей</w:t>
            </w:r>
          </w:p>
        </w:tc>
      </w:tr>
      <w:tr w:rsidR="00563E83" w:rsidRPr="00BD0D46" w:rsidTr="00563E83">
        <w:trPr>
          <w:trHeight w:val="395"/>
        </w:trPr>
        <w:tc>
          <w:tcPr>
            <w:tcW w:w="568" w:type="dxa"/>
            <w:tcBorders>
              <w:top w:val="nil"/>
            </w:tcBorders>
          </w:tcPr>
          <w:p w:rsidR="00563E83" w:rsidRPr="00BD0D46" w:rsidRDefault="00563E83" w:rsidP="00563E83">
            <w:pPr>
              <w:jc w:val="center"/>
            </w:pPr>
          </w:p>
        </w:tc>
        <w:tc>
          <w:tcPr>
            <w:tcW w:w="1916" w:type="dxa"/>
            <w:tcBorders>
              <w:top w:val="nil"/>
            </w:tcBorders>
          </w:tcPr>
          <w:p w:rsidR="00563E83" w:rsidRPr="00BD0D46" w:rsidRDefault="00563E83" w:rsidP="00563E83">
            <w:pPr>
              <w:jc w:val="center"/>
            </w:pPr>
          </w:p>
        </w:tc>
        <w:tc>
          <w:tcPr>
            <w:tcW w:w="3045" w:type="dxa"/>
            <w:vMerge/>
          </w:tcPr>
          <w:p w:rsidR="00563E83" w:rsidRPr="00BD0D46" w:rsidRDefault="00563E83" w:rsidP="00563E83">
            <w:pPr>
              <w:jc w:val="center"/>
            </w:pPr>
          </w:p>
        </w:tc>
        <w:tc>
          <w:tcPr>
            <w:tcW w:w="2268" w:type="dxa"/>
          </w:tcPr>
          <w:p w:rsidR="00563E83" w:rsidRPr="00BD0D46" w:rsidRDefault="00563E83" w:rsidP="00563E83">
            <w:pPr>
              <w:ind w:left="112"/>
              <w:jc w:val="center"/>
            </w:pPr>
          </w:p>
        </w:tc>
        <w:tc>
          <w:tcPr>
            <w:tcW w:w="3686" w:type="dxa"/>
          </w:tcPr>
          <w:p w:rsidR="00563E83" w:rsidRPr="00BD0D46" w:rsidRDefault="00563E83" w:rsidP="00563E83">
            <w:pPr>
              <w:jc w:val="center"/>
              <w:rPr>
                <w:b/>
              </w:rPr>
            </w:pPr>
            <w:r w:rsidRPr="00BD0D46">
              <w:rPr>
                <w:b/>
              </w:rPr>
              <w:t>2016</w:t>
            </w:r>
          </w:p>
        </w:tc>
        <w:tc>
          <w:tcPr>
            <w:tcW w:w="1134" w:type="dxa"/>
          </w:tcPr>
          <w:p w:rsidR="00563E83" w:rsidRPr="00BD0D46" w:rsidRDefault="00563E83" w:rsidP="00563E83">
            <w:pPr>
              <w:jc w:val="center"/>
              <w:rPr>
                <w:b/>
              </w:rPr>
            </w:pPr>
            <w:r w:rsidRPr="00BD0D46">
              <w:rPr>
                <w:b/>
              </w:rPr>
              <w:t>2017</w:t>
            </w:r>
          </w:p>
        </w:tc>
        <w:tc>
          <w:tcPr>
            <w:tcW w:w="2976" w:type="dxa"/>
          </w:tcPr>
          <w:p w:rsidR="00563E83" w:rsidRPr="00BD0D46" w:rsidRDefault="00563E83" w:rsidP="00563E83">
            <w:pPr>
              <w:jc w:val="center"/>
              <w:rPr>
                <w:b/>
              </w:rPr>
            </w:pPr>
            <w:r w:rsidRPr="00BD0D46">
              <w:rPr>
                <w:b/>
              </w:rPr>
              <w:t>2018</w:t>
            </w:r>
          </w:p>
        </w:tc>
      </w:tr>
    </w:tbl>
    <w:p w:rsidR="00563E83" w:rsidRPr="00BD0D46" w:rsidRDefault="00563E83" w:rsidP="00563E83">
      <w:pPr>
        <w:jc w:val="center"/>
        <w:rPr>
          <w:sz w:val="28"/>
          <w:szCs w:val="28"/>
        </w:rPr>
      </w:pPr>
      <w:r w:rsidRPr="00BD0D46">
        <w:rPr>
          <w:sz w:val="28"/>
          <w:szCs w:val="28"/>
        </w:rPr>
        <w:t xml:space="preserve">                    </w:t>
      </w:r>
    </w:p>
    <w:tbl>
      <w:tblPr>
        <w:tblW w:w="155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17"/>
        <w:gridCol w:w="3000"/>
        <w:gridCol w:w="2300"/>
        <w:gridCol w:w="3686"/>
        <w:gridCol w:w="1134"/>
        <w:gridCol w:w="2978"/>
      </w:tblGrid>
      <w:tr w:rsidR="00563E83" w:rsidRPr="00BD0D46" w:rsidTr="00563E83">
        <w:trPr>
          <w:tblHeader/>
        </w:trPr>
        <w:tc>
          <w:tcPr>
            <w:tcW w:w="567" w:type="dxa"/>
          </w:tcPr>
          <w:p w:rsidR="00563E83" w:rsidRPr="00BD0D46" w:rsidRDefault="00563E83" w:rsidP="00563E83">
            <w:pPr>
              <w:jc w:val="center"/>
            </w:pPr>
            <w:r w:rsidRPr="00BD0D46">
              <w:t>1</w:t>
            </w:r>
          </w:p>
        </w:tc>
        <w:tc>
          <w:tcPr>
            <w:tcW w:w="1917" w:type="dxa"/>
          </w:tcPr>
          <w:p w:rsidR="00563E83" w:rsidRPr="00BD0D46" w:rsidRDefault="00563E83" w:rsidP="00563E83">
            <w:pPr>
              <w:jc w:val="center"/>
            </w:pPr>
            <w:r w:rsidRPr="00BD0D46">
              <w:t>2</w:t>
            </w:r>
          </w:p>
        </w:tc>
        <w:tc>
          <w:tcPr>
            <w:tcW w:w="3000" w:type="dxa"/>
          </w:tcPr>
          <w:p w:rsidR="00563E83" w:rsidRPr="00BD0D46" w:rsidRDefault="00563E83" w:rsidP="00563E83">
            <w:pPr>
              <w:jc w:val="center"/>
            </w:pPr>
            <w:r w:rsidRPr="00BD0D46">
              <w:t>3</w:t>
            </w:r>
          </w:p>
        </w:tc>
        <w:tc>
          <w:tcPr>
            <w:tcW w:w="2300" w:type="dxa"/>
          </w:tcPr>
          <w:p w:rsidR="00563E83" w:rsidRPr="00BD0D46" w:rsidRDefault="00563E83" w:rsidP="00563E83">
            <w:pPr>
              <w:ind w:left="112"/>
              <w:jc w:val="center"/>
            </w:pPr>
            <w:r w:rsidRPr="00BD0D46">
              <w:t>4</w:t>
            </w:r>
          </w:p>
        </w:tc>
        <w:tc>
          <w:tcPr>
            <w:tcW w:w="3686" w:type="dxa"/>
          </w:tcPr>
          <w:p w:rsidR="00563E83" w:rsidRPr="00BD0D46" w:rsidRDefault="00563E83" w:rsidP="00563E83">
            <w:pPr>
              <w:jc w:val="center"/>
            </w:pPr>
            <w:r w:rsidRPr="00BD0D46">
              <w:t>5</w:t>
            </w:r>
          </w:p>
        </w:tc>
        <w:tc>
          <w:tcPr>
            <w:tcW w:w="1134" w:type="dxa"/>
          </w:tcPr>
          <w:p w:rsidR="00563E83" w:rsidRPr="00BD0D46" w:rsidRDefault="00563E83" w:rsidP="00563E83">
            <w:pPr>
              <w:jc w:val="center"/>
            </w:pPr>
            <w:r w:rsidRPr="00BD0D46">
              <w:t>6</w:t>
            </w:r>
          </w:p>
        </w:tc>
        <w:tc>
          <w:tcPr>
            <w:tcW w:w="2978" w:type="dxa"/>
          </w:tcPr>
          <w:p w:rsidR="00563E83" w:rsidRPr="00BD0D46" w:rsidRDefault="00563E83" w:rsidP="00563E83">
            <w:pPr>
              <w:jc w:val="center"/>
            </w:pPr>
            <w:r w:rsidRPr="00BD0D46">
              <w:t>7</w:t>
            </w:r>
          </w:p>
        </w:tc>
      </w:tr>
      <w:tr w:rsidR="00563E83" w:rsidRPr="00BD0D46" w:rsidTr="00563E83">
        <w:tc>
          <w:tcPr>
            <w:tcW w:w="567" w:type="dxa"/>
            <w:vMerge w:val="restart"/>
          </w:tcPr>
          <w:p w:rsidR="00563E83" w:rsidRPr="00BD0D46" w:rsidRDefault="00563E83" w:rsidP="00563E83">
            <w:pPr>
              <w:jc w:val="center"/>
            </w:pPr>
            <w:r w:rsidRPr="00BD0D46">
              <w:t>1.</w:t>
            </w:r>
          </w:p>
        </w:tc>
        <w:tc>
          <w:tcPr>
            <w:tcW w:w="1917" w:type="dxa"/>
            <w:vMerge w:val="restart"/>
          </w:tcPr>
          <w:p w:rsidR="00563E83" w:rsidRPr="00BD0D46" w:rsidRDefault="00563E83" w:rsidP="00563E83">
            <w:pPr>
              <w:jc w:val="center"/>
            </w:pPr>
            <w:r w:rsidRPr="00BD0D46">
              <w:t>Муниципальная  программа</w:t>
            </w:r>
          </w:p>
          <w:p w:rsidR="00563E83" w:rsidRPr="00BD0D46" w:rsidRDefault="00563E83" w:rsidP="00563E83">
            <w:pPr>
              <w:jc w:val="center"/>
            </w:pPr>
          </w:p>
          <w:p w:rsidR="00563E83" w:rsidRPr="00BD0D46" w:rsidRDefault="00563E83" w:rsidP="00563E83">
            <w:pPr>
              <w:jc w:val="center"/>
            </w:pPr>
          </w:p>
          <w:p w:rsidR="00563E83" w:rsidRPr="00BD0D46" w:rsidRDefault="00563E83" w:rsidP="00563E83"/>
        </w:tc>
        <w:tc>
          <w:tcPr>
            <w:tcW w:w="3000" w:type="dxa"/>
            <w:vMerge w:val="restart"/>
          </w:tcPr>
          <w:p w:rsidR="00563E83" w:rsidRPr="00BD0D46" w:rsidRDefault="00563E83" w:rsidP="00563E83">
            <w:pPr>
              <w:jc w:val="center"/>
              <w:rPr>
                <w:spacing w:val="-2"/>
              </w:rPr>
            </w:pPr>
            <w:r w:rsidRPr="00BD0D46">
              <w:rPr>
                <w:spacing w:val="-2"/>
              </w:rPr>
              <w:lastRenderedPageBreak/>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w:t>
            </w:r>
            <w:r w:rsidRPr="00BD0D46">
              <w:rPr>
                <w:spacing w:val="-2"/>
              </w:rPr>
              <w:lastRenderedPageBreak/>
              <w:t>района  Пензенской области»</w:t>
            </w:r>
          </w:p>
        </w:tc>
        <w:tc>
          <w:tcPr>
            <w:tcW w:w="2300" w:type="dxa"/>
          </w:tcPr>
          <w:p w:rsidR="00563E83" w:rsidRPr="00BD0D46" w:rsidRDefault="00563E83" w:rsidP="00563E83">
            <w:pPr>
              <w:rPr>
                <w:b/>
              </w:rPr>
            </w:pPr>
            <w:r w:rsidRPr="00BD0D46">
              <w:rPr>
                <w:b/>
              </w:rPr>
              <w:lastRenderedPageBreak/>
              <w:t>всего</w:t>
            </w:r>
          </w:p>
        </w:tc>
        <w:tc>
          <w:tcPr>
            <w:tcW w:w="3686" w:type="dxa"/>
          </w:tcPr>
          <w:p w:rsidR="00563E83" w:rsidRPr="00BD0D46" w:rsidRDefault="00563E83" w:rsidP="00563E83">
            <w:pPr>
              <w:jc w:val="center"/>
              <w:rPr>
                <w:b/>
                <w:sz w:val="22"/>
                <w:szCs w:val="22"/>
              </w:rPr>
            </w:pPr>
            <w:r w:rsidRPr="00BD0D46">
              <w:rPr>
                <w:b/>
                <w:sz w:val="22"/>
                <w:szCs w:val="22"/>
              </w:rPr>
              <w:t>3 801,523</w:t>
            </w:r>
          </w:p>
        </w:tc>
        <w:tc>
          <w:tcPr>
            <w:tcW w:w="1134" w:type="dxa"/>
          </w:tcPr>
          <w:p w:rsidR="00563E83" w:rsidRPr="00BD0D46" w:rsidRDefault="00563E83" w:rsidP="00563E83">
            <w:pPr>
              <w:jc w:val="center"/>
              <w:rPr>
                <w:b/>
                <w:sz w:val="22"/>
                <w:szCs w:val="22"/>
              </w:rPr>
            </w:pPr>
            <w:r>
              <w:rPr>
                <w:b/>
                <w:sz w:val="22"/>
                <w:szCs w:val="22"/>
              </w:rPr>
              <w:t>3 909,</w:t>
            </w:r>
            <w:r w:rsidRPr="00BD0D46">
              <w:rPr>
                <w:b/>
                <w:sz w:val="22"/>
                <w:szCs w:val="22"/>
              </w:rPr>
              <w:t>791</w:t>
            </w:r>
          </w:p>
        </w:tc>
        <w:tc>
          <w:tcPr>
            <w:tcW w:w="2978" w:type="dxa"/>
          </w:tcPr>
          <w:p w:rsidR="00563E83" w:rsidRPr="00BD0D46" w:rsidRDefault="00563E83" w:rsidP="00563E83">
            <w:pPr>
              <w:jc w:val="center"/>
              <w:rPr>
                <w:b/>
                <w:sz w:val="22"/>
                <w:szCs w:val="22"/>
              </w:rPr>
            </w:pPr>
            <w:r w:rsidRPr="00BD0D46">
              <w:rPr>
                <w:b/>
                <w:sz w:val="22"/>
                <w:szCs w:val="22"/>
              </w:rPr>
              <w:t>4 201,930</w:t>
            </w:r>
          </w:p>
        </w:tc>
      </w:tr>
      <w:tr w:rsidR="00563E83" w:rsidRPr="00BD0D46" w:rsidTr="00563E83">
        <w:tc>
          <w:tcPr>
            <w:tcW w:w="567" w:type="dxa"/>
            <w:vMerge/>
          </w:tcPr>
          <w:p w:rsidR="00563E83" w:rsidRPr="00BD0D46" w:rsidRDefault="00563E83" w:rsidP="00563E83">
            <w:pPr>
              <w:spacing w:after="100" w:afterAutospacing="1"/>
              <w:jc w:val="center"/>
            </w:pPr>
          </w:p>
        </w:tc>
        <w:tc>
          <w:tcPr>
            <w:tcW w:w="1917" w:type="dxa"/>
            <w:vMerge/>
          </w:tcPr>
          <w:p w:rsidR="00563E83" w:rsidRPr="00BD0D46" w:rsidRDefault="00563E83" w:rsidP="00563E83">
            <w:pPr>
              <w:spacing w:after="100" w:afterAutospacing="1"/>
              <w:jc w:val="center"/>
            </w:pPr>
          </w:p>
        </w:tc>
        <w:tc>
          <w:tcPr>
            <w:tcW w:w="3000" w:type="dxa"/>
            <w:vMerge/>
          </w:tcPr>
          <w:p w:rsidR="00563E83" w:rsidRPr="00BD0D46" w:rsidRDefault="00563E83" w:rsidP="00563E83">
            <w:pPr>
              <w:spacing w:after="100" w:afterAutospacing="1"/>
              <w:jc w:val="center"/>
            </w:pPr>
          </w:p>
        </w:tc>
        <w:tc>
          <w:tcPr>
            <w:tcW w:w="2300" w:type="dxa"/>
          </w:tcPr>
          <w:p w:rsidR="00563E83" w:rsidRPr="00BD0D46" w:rsidRDefault="00563E83" w:rsidP="00563E83">
            <w:pPr>
              <w:spacing w:after="100" w:afterAutospacing="1"/>
            </w:pPr>
            <w:r w:rsidRPr="00BD0D46">
              <w:t xml:space="preserve">бюджет Русско-Камешкирского сельсовета </w:t>
            </w:r>
            <w:r w:rsidRPr="00BD0D46">
              <w:lastRenderedPageBreak/>
              <w:t xml:space="preserve">Камешкирского района Пензенской области   </w:t>
            </w:r>
          </w:p>
        </w:tc>
        <w:tc>
          <w:tcPr>
            <w:tcW w:w="3686" w:type="dxa"/>
          </w:tcPr>
          <w:p w:rsidR="00563E83" w:rsidRPr="00BD0D46" w:rsidRDefault="00563E83" w:rsidP="00563E83">
            <w:pPr>
              <w:jc w:val="center"/>
              <w:rPr>
                <w:b/>
                <w:sz w:val="22"/>
                <w:szCs w:val="22"/>
              </w:rPr>
            </w:pPr>
            <w:r w:rsidRPr="00BD0D46">
              <w:rPr>
                <w:b/>
                <w:sz w:val="22"/>
                <w:szCs w:val="22"/>
              </w:rPr>
              <w:lastRenderedPageBreak/>
              <w:t>3 801,523</w:t>
            </w:r>
          </w:p>
        </w:tc>
        <w:tc>
          <w:tcPr>
            <w:tcW w:w="1134" w:type="dxa"/>
          </w:tcPr>
          <w:p w:rsidR="00563E83" w:rsidRPr="00BD0D46" w:rsidRDefault="00563E83" w:rsidP="00563E83">
            <w:pPr>
              <w:jc w:val="center"/>
              <w:rPr>
                <w:b/>
                <w:sz w:val="22"/>
                <w:szCs w:val="22"/>
              </w:rPr>
            </w:pPr>
            <w:r>
              <w:rPr>
                <w:b/>
                <w:sz w:val="22"/>
                <w:szCs w:val="22"/>
              </w:rPr>
              <w:t>3 909,</w:t>
            </w:r>
            <w:r w:rsidRPr="00BD0D46">
              <w:rPr>
                <w:b/>
                <w:sz w:val="22"/>
                <w:szCs w:val="22"/>
              </w:rPr>
              <w:t>791</w:t>
            </w:r>
          </w:p>
        </w:tc>
        <w:tc>
          <w:tcPr>
            <w:tcW w:w="2978" w:type="dxa"/>
          </w:tcPr>
          <w:p w:rsidR="00563E83" w:rsidRPr="00BD0D46" w:rsidRDefault="00563E83" w:rsidP="00563E83">
            <w:pPr>
              <w:jc w:val="center"/>
              <w:rPr>
                <w:b/>
                <w:sz w:val="22"/>
                <w:szCs w:val="22"/>
              </w:rPr>
            </w:pPr>
            <w:r w:rsidRPr="00BD0D46">
              <w:rPr>
                <w:b/>
                <w:sz w:val="22"/>
                <w:szCs w:val="22"/>
              </w:rPr>
              <w:t>4 201,930</w:t>
            </w:r>
          </w:p>
        </w:tc>
      </w:tr>
      <w:tr w:rsidR="00563E83" w:rsidRPr="00BD0D46" w:rsidTr="00563E83">
        <w:tc>
          <w:tcPr>
            <w:tcW w:w="567" w:type="dxa"/>
            <w:vMerge w:val="restart"/>
          </w:tcPr>
          <w:p w:rsidR="00563E83" w:rsidRPr="00BD0D46" w:rsidRDefault="00563E83" w:rsidP="00563E83">
            <w:r w:rsidRPr="00BD0D46">
              <w:lastRenderedPageBreak/>
              <w:t xml:space="preserve"> 2.</w:t>
            </w:r>
          </w:p>
        </w:tc>
        <w:tc>
          <w:tcPr>
            <w:tcW w:w="1917" w:type="dxa"/>
            <w:vMerge w:val="restart"/>
          </w:tcPr>
          <w:p w:rsidR="00563E83" w:rsidRPr="00BD0D46" w:rsidRDefault="00563E83" w:rsidP="00563E83">
            <w:pPr>
              <w:jc w:val="center"/>
            </w:pPr>
            <w:r w:rsidRPr="00BD0D46">
              <w:t>Подпрограмма 1</w:t>
            </w:r>
          </w:p>
          <w:p w:rsidR="00563E83" w:rsidRPr="00BD0D46" w:rsidRDefault="00563E83" w:rsidP="00563E83">
            <w:pPr>
              <w:jc w:val="center"/>
            </w:pPr>
          </w:p>
        </w:tc>
        <w:tc>
          <w:tcPr>
            <w:tcW w:w="3000" w:type="dxa"/>
            <w:vMerge w:val="restart"/>
          </w:tcPr>
          <w:p w:rsidR="00563E83" w:rsidRPr="00BD0D46" w:rsidRDefault="00563E83" w:rsidP="00563E83">
            <w:pPr>
              <w:jc w:val="both"/>
            </w:pPr>
            <w:r w:rsidRPr="00BD0D46">
              <w:rPr>
                <w:spacing w:val="-2"/>
              </w:rPr>
              <w:t>«Снижение административных барьеров и повышение качества предоставления государственных и муниципальных услуг в Пензенской области»</w:t>
            </w:r>
          </w:p>
        </w:tc>
        <w:tc>
          <w:tcPr>
            <w:tcW w:w="2300" w:type="dxa"/>
          </w:tcPr>
          <w:p w:rsidR="00563E83" w:rsidRPr="00BD0D46" w:rsidRDefault="00563E83" w:rsidP="00563E83">
            <w:r w:rsidRPr="00BD0D46">
              <w:t>всего</w:t>
            </w:r>
          </w:p>
        </w:tc>
        <w:tc>
          <w:tcPr>
            <w:tcW w:w="3686" w:type="dxa"/>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c>
          <w:tcPr>
            <w:tcW w:w="1134" w:type="dxa"/>
          </w:tcPr>
          <w:p w:rsidR="00563E83" w:rsidRPr="00BD0D46" w:rsidRDefault="00563E83" w:rsidP="00563E83">
            <w:pPr>
              <w:jc w:val="center"/>
            </w:pPr>
            <w:r w:rsidRPr="00BD0D46">
              <w:t>-</w:t>
            </w:r>
          </w:p>
        </w:tc>
        <w:tc>
          <w:tcPr>
            <w:tcW w:w="2978" w:type="dxa"/>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r>
      <w:tr w:rsidR="00563E83" w:rsidRPr="00BD0D46" w:rsidTr="00563E83">
        <w:tc>
          <w:tcPr>
            <w:tcW w:w="567" w:type="dxa"/>
            <w:vMerge/>
          </w:tcPr>
          <w:p w:rsidR="00563E83" w:rsidRPr="00BD0D46" w:rsidRDefault="00563E83" w:rsidP="00563E83"/>
        </w:tc>
        <w:tc>
          <w:tcPr>
            <w:tcW w:w="1917" w:type="dxa"/>
            <w:vMerge/>
          </w:tcPr>
          <w:p w:rsidR="00563E83" w:rsidRPr="00BD0D46" w:rsidRDefault="00563E83" w:rsidP="00563E83">
            <w:pPr>
              <w:jc w:val="center"/>
            </w:pPr>
          </w:p>
        </w:tc>
        <w:tc>
          <w:tcPr>
            <w:tcW w:w="3000" w:type="dxa"/>
            <w:vMerge/>
          </w:tcPr>
          <w:p w:rsidR="00563E83" w:rsidRPr="00BD0D46" w:rsidRDefault="00563E83" w:rsidP="00563E83">
            <w:pPr>
              <w:jc w:val="right"/>
            </w:pPr>
          </w:p>
        </w:tc>
        <w:tc>
          <w:tcPr>
            <w:tcW w:w="2300" w:type="dxa"/>
          </w:tcPr>
          <w:p w:rsidR="00563E83" w:rsidRPr="00BD0D46" w:rsidRDefault="00563E83" w:rsidP="00563E83">
            <w:pPr>
              <w:spacing w:after="100" w:afterAutospacing="1"/>
            </w:pPr>
            <w:r w:rsidRPr="00BD0D46">
              <w:t xml:space="preserve">бюджет Русско-Камешкирского сельсовета Камешкирского района Пензенской области   </w:t>
            </w:r>
          </w:p>
        </w:tc>
        <w:tc>
          <w:tcPr>
            <w:tcW w:w="3686" w:type="dxa"/>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c>
          <w:tcPr>
            <w:tcW w:w="1134" w:type="dxa"/>
          </w:tcPr>
          <w:p w:rsidR="00563E83" w:rsidRPr="00BD0D46" w:rsidRDefault="00563E83" w:rsidP="00563E83">
            <w:pPr>
              <w:jc w:val="center"/>
            </w:pPr>
            <w:r w:rsidRPr="00BD0D46">
              <w:t>-</w:t>
            </w:r>
          </w:p>
        </w:tc>
        <w:tc>
          <w:tcPr>
            <w:tcW w:w="2978" w:type="dxa"/>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r>
      <w:tr w:rsidR="00563E83" w:rsidRPr="00BD0D46" w:rsidTr="00563E83">
        <w:trPr>
          <w:trHeight w:val="77"/>
        </w:trPr>
        <w:tc>
          <w:tcPr>
            <w:tcW w:w="567" w:type="dxa"/>
            <w:vMerge w:val="restart"/>
          </w:tcPr>
          <w:p w:rsidR="00563E83" w:rsidRPr="00BD0D46" w:rsidRDefault="00563E83" w:rsidP="00563E83">
            <w:r w:rsidRPr="00BD0D46">
              <w:t xml:space="preserve">   3.</w:t>
            </w:r>
          </w:p>
        </w:tc>
        <w:tc>
          <w:tcPr>
            <w:tcW w:w="1917" w:type="dxa"/>
            <w:vMerge w:val="restart"/>
          </w:tcPr>
          <w:p w:rsidR="00563E83" w:rsidRPr="00BD0D46" w:rsidRDefault="00563E83" w:rsidP="00563E83">
            <w:pPr>
              <w:jc w:val="center"/>
            </w:pPr>
            <w:r w:rsidRPr="00BD0D46">
              <w:t>Подпрограмма 2</w:t>
            </w:r>
          </w:p>
          <w:p w:rsidR="00563E83" w:rsidRPr="00BD0D46" w:rsidRDefault="00563E83" w:rsidP="00563E83">
            <w:pPr>
              <w:jc w:val="center"/>
            </w:pPr>
          </w:p>
        </w:tc>
        <w:tc>
          <w:tcPr>
            <w:tcW w:w="3000" w:type="dxa"/>
            <w:vMerge w:val="restart"/>
          </w:tcPr>
          <w:p w:rsidR="00563E83" w:rsidRPr="00BD0D46" w:rsidRDefault="00563E83" w:rsidP="00563E83">
            <w:pPr>
              <w:jc w:val="both"/>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Камешкирском районе  Пензенской области»</w:t>
            </w:r>
          </w:p>
        </w:tc>
        <w:tc>
          <w:tcPr>
            <w:tcW w:w="2300" w:type="dxa"/>
          </w:tcPr>
          <w:p w:rsidR="00563E83" w:rsidRPr="00BD0D46" w:rsidRDefault="00563E83" w:rsidP="00563E83">
            <w:pPr>
              <w:rPr>
                <w:b/>
              </w:rPr>
            </w:pPr>
            <w:r w:rsidRPr="00BD0D46">
              <w:rPr>
                <w:b/>
              </w:rPr>
              <w:t>всего</w:t>
            </w:r>
          </w:p>
        </w:tc>
        <w:tc>
          <w:tcPr>
            <w:tcW w:w="3686" w:type="dxa"/>
          </w:tcPr>
          <w:p w:rsidR="00563E83" w:rsidRPr="00BD0D46" w:rsidRDefault="00563E83" w:rsidP="00563E83">
            <w:pPr>
              <w:jc w:val="center"/>
              <w:rPr>
                <w:b/>
                <w:sz w:val="22"/>
                <w:szCs w:val="22"/>
              </w:rPr>
            </w:pPr>
            <w:r w:rsidRPr="00BD0D46">
              <w:rPr>
                <w:b/>
                <w:sz w:val="22"/>
                <w:szCs w:val="22"/>
              </w:rPr>
              <w:t>3 801,523</w:t>
            </w:r>
          </w:p>
        </w:tc>
        <w:tc>
          <w:tcPr>
            <w:tcW w:w="1134" w:type="dxa"/>
          </w:tcPr>
          <w:p w:rsidR="00563E83" w:rsidRPr="00BD0D46" w:rsidRDefault="00563E83" w:rsidP="00563E83">
            <w:pPr>
              <w:jc w:val="center"/>
              <w:rPr>
                <w:b/>
                <w:sz w:val="22"/>
                <w:szCs w:val="22"/>
              </w:rPr>
            </w:pPr>
            <w:r w:rsidRPr="00BD0D46">
              <w:rPr>
                <w:b/>
                <w:sz w:val="22"/>
                <w:szCs w:val="22"/>
              </w:rPr>
              <w:t>3 909.791</w:t>
            </w:r>
          </w:p>
        </w:tc>
        <w:tc>
          <w:tcPr>
            <w:tcW w:w="2978" w:type="dxa"/>
          </w:tcPr>
          <w:p w:rsidR="00563E83" w:rsidRPr="00BD0D46" w:rsidRDefault="00563E83" w:rsidP="00563E83">
            <w:pPr>
              <w:jc w:val="center"/>
              <w:rPr>
                <w:b/>
                <w:sz w:val="22"/>
                <w:szCs w:val="22"/>
              </w:rPr>
            </w:pPr>
            <w:r w:rsidRPr="00BD0D46">
              <w:rPr>
                <w:b/>
                <w:sz w:val="22"/>
                <w:szCs w:val="22"/>
              </w:rPr>
              <w:t>4 201,930</w:t>
            </w:r>
          </w:p>
        </w:tc>
      </w:tr>
      <w:tr w:rsidR="00563E83" w:rsidRPr="00BD0D46" w:rsidTr="00563E83">
        <w:tc>
          <w:tcPr>
            <w:tcW w:w="567" w:type="dxa"/>
            <w:vMerge/>
          </w:tcPr>
          <w:p w:rsidR="00563E83" w:rsidRPr="00BD0D46" w:rsidRDefault="00563E83" w:rsidP="00563E83"/>
        </w:tc>
        <w:tc>
          <w:tcPr>
            <w:tcW w:w="1917" w:type="dxa"/>
            <w:vMerge/>
          </w:tcPr>
          <w:p w:rsidR="00563E83" w:rsidRPr="00BD0D46" w:rsidRDefault="00563E83" w:rsidP="00563E83">
            <w:pPr>
              <w:jc w:val="center"/>
            </w:pPr>
          </w:p>
        </w:tc>
        <w:tc>
          <w:tcPr>
            <w:tcW w:w="3000" w:type="dxa"/>
            <w:vMerge/>
          </w:tcPr>
          <w:p w:rsidR="00563E83" w:rsidRPr="00BD0D46" w:rsidRDefault="00563E83" w:rsidP="00563E83">
            <w:pPr>
              <w:jc w:val="right"/>
            </w:pPr>
          </w:p>
        </w:tc>
        <w:tc>
          <w:tcPr>
            <w:tcW w:w="2300" w:type="dxa"/>
          </w:tcPr>
          <w:p w:rsidR="00563E83" w:rsidRPr="00BD0D46" w:rsidRDefault="00563E83" w:rsidP="00563E83">
            <w:r w:rsidRPr="00BD0D46">
              <w:t xml:space="preserve">бюджет Русско-Камешкирского сельсовета Камешкирского района Пензенской области   </w:t>
            </w:r>
          </w:p>
        </w:tc>
        <w:tc>
          <w:tcPr>
            <w:tcW w:w="3686" w:type="dxa"/>
          </w:tcPr>
          <w:p w:rsidR="00563E83" w:rsidRPr="00BD0D46" w:rsidRDefault="00563E83" w:rsidP="00563E83">
            <w:pPr>
              <w:jc w:val="center"/>
              <w:rPr>
                <w:b/>
                <w:sz w:val="22"/>
                <w:szCs w:val="22"/>
              </w:rPr>
            </w:pPr>
            <w:r w:rsidRPr="00BD0D46">
              <w:rPr>
                <w:b/>
                <w:sz w:val="22"/>
                <w:szCs w:val="22"/>
              </w:rPr>
              <w:t>3 801,523</w:t>
            </w:r>
          </w:p>
        </w:tc>
        <w:tc>
          <w:tcPr>
            <w:tcW w:w="1134" w:type="dxa"/>
          </w:tcPr>
          <w:p w:rsidR="00563E83" w:rsidRPr="00BD0D46" w:rsidRDefault="00563E83" w:rsidP="00563E83">
            <w:pPr>
              <w:jc w:val="center"/>
              <w:rPr>
                <w:b/>
                <w:sz w:val="22"/>
                <w:szCs w:val="22"/>
              </w:rPr>
            </w:pPr>
            <w:r w:rsidRPr="00BD0D46">
              <w:rPr>
                <w:b/>
                <w:sz w:val="22"/>
                <w:szCs w:val="22"/>
              </w:rPr>
              <w:t>3 909.791</w:t>
            </w:r>
          </w:p>
        </w:tc>
        <w:tc>
          <w:tcPr>
            <w:tcW w:w="2978" w:type="dxa"/>
          </w:tcPr>
          <w:p w:rsidR="00563E83" w:rsidRPr="00BD0D46" w:rsidRDefault="00563E83" w:rsidP="00563E83">
            <w:pPr>
              <w:jc w:val="center"/>
              <w:rPr>
                <w:b/>
                <w:sz w:val="22"/>
                <w:szCs w:val="22"/>
              </w:rPr>
            </w:pPr>
            <w:r w:rsidRPr="00BD0D46">
              <w:rPr>
                <w:b/>
                <w:sz w:val="22"/>
                <w:szCs w:val="22"/>
              </w:rPr>
              <w:t>4 201,930</w:t>
            </w:r>
          </w:p>
        </w:tc>
      </w:tr>
    </w:tbl>
    <w:p w:rsidR="00563E83" w:rsidRPr="00BD0D46" w:rsidRDefault="00563E83" w:rsidP="00563E83">
      <w:pPr>
        <w:jc w:val="center"/>
        <w:rPr>
          <w:sz w:val="28"/>
          <w:szCs w:val="28"/>
        </w:rPr>
      </w:pPr>
    </w:p>
    <w:p w:rsidR="00563E83" w:rsidRPr="00BD0D46" w:rsidRDefault="00563E83" w:rsidP="00563E83">
      <w:pPr>
        <w:jc w:val="center"/>
        <w:rPr>
          <w:sz w:val="28"/>
          <w:szCs w:val="28"/>
        </w:rPr>
      </w:pPr>
    </w:p>
    <w:p w:rsidR="00563E83" w:rsidRPr="00BD0D46" w:rsidRDefault="00563E83" w:rsidP="00563E83">
      <w:pPr>
        <w:rPr>
          <w:sz w:val="28"/>
          <w:lang w:val="en-US"/>
        </w:rPr>
      </w:pPr>
    </w:p>
    <w:p w:rsidR="00563E83" w:rsidRDefault="00563E83" w:rsidP="00563E83">
      <w:pPr>
        <w:rPr>
          <w:sz w:val="28"/>
        </w:rPr>
      </w:pPr>
    </w:p>
    <w:p w:rsidR="00563E83" w:rsidRDefault="00563E83" w:rsidP="00563E83">
      <w:pPr>
        <w:rPr>
          <w:sz w:val="28"/>
        </w:rPr>
      </w:pPr>
    </w:p>
    <w:p w:rsidR="00563E83" w:rsidRDefault="00563E83" w:rsidP="00563E83">
      <w:pPr>
        <w:rPr>
          <w:sz w:val="28"/>
        </w:rPr>
      </w:pPr>
    </w:p>
    <w:p w:rsidR="00563E83" w:rsidRDefault="00563E83" w:rsidP="00563E83">
      <w:pPr>
        <w:rPr>
          <w:sz w:val="28"/>
        </w:rPr>
      </w:pPr>
    </w:p>
    <w:p w:rsidR="00563E83" w:rsidRPr="00A47EDD" w:rsidRDefault="00563E83" w:rsidP="00563E83">
      <w:pPr>
        <w:rPr>
          <w:sz w:val="28"/>
        </w:rPr>
      </w:pPr>
    </w:p>
    <w:p w:rsidR="00563E83" w:rsidRPr="00BD0D46" w:rsidRDefault="00563E83" w:rsidP="00563E83">
      <w:pPr>
        <w:rPr>
          <w:sz w:val="28"/>
          <w:lang w:val="en-US"/>
        </w:rPr>
      </w:pPr>
    </w:p>
    <w:p w:rsidR="00563E83" w:rsidRDefault="00563E83" w:rsidP="00563E83">
      <w:pPr>
        <w:rPr>
          <w:sz w:val="28"/>
        </w:rPr>
      </w:pPr>
    </w:p>
    <w:p w:rsidR="00563E83" w:rsidRPr="000E1A90" w:rsidRDefault="00563E83" w:rsidP="00563E83">
      <w:pPr>
        <w:rPr>
          <w:sz w:val="28"/>
        </w:rPr>
      </w:pPr>
    </w:p>
    <w:p w:rsidR="00563E83" w:rsidRPr="00BD0D46" w:rsidRDefault="00563E83" w:rsidP="00563E83">
      <w:pPr>
        <w:rPr>
          <w:sz w:val="28"/>
          <w:lang w:val="en-US"/>
        </w:rPr>
      </w:pPr>
    </w:p>
    <w:p w:rsidR="00563E83" w:rsidRDefault="00563E83" w:rsidP="00563E83">
      <w:pPr>
        <w:pStyle w:val="1"/>
        <w:jc w:val="right"/>
        <w:rPr>
          <w:b w:val="0"/>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№12</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563E83" w:rsidRPr="00202923" w:rsidRDefault="00563E83" w:rsidP="00563E83">
      <w:pPr>
        <w:jc w:val="right"/>
        <w:rPr>
          <w:color w:val="FF0000"/>
          <w:sz w:val="20"/>
          <w:szCs w:val="20"/>
        </w:rPr>
      </w:pPr>
      <w:r w:rsidRPr="00B92CC2">
        <w:rPr>
          <w:color w:val="FF0000"/>
          <w:sz w:val="20"/>
          <w:szCs w:val="20"/>
        </w:rPr>
        <w:t xml:space="preserve">от </w:t>
      </w:r>
      <w:r w:rsidR="00202923">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sidR="00202923">
        <w:rPr>
          <w:color w:val="FF0000"/>
          <w:sz w:val="20"/>
          <w:szCs w:val="20"/>
        </w:rPr>
        <w:t>215</w:t>
      </w:r>
    </w:p>
    <w:p w:rsidR="00563E83" w:rsidRPr="000D2E97" w:rsidRDefault="00563E83" w:rsidP="00563E83">
      <w:pPr>
        <w:jc w:val="right"/>
        <w:rPr>
          <w:sz w:val="20"/>
          <w:szCs w:val="20"/>
        </w:rPr>
      </w:pPr>
      <w:r w:rsidRPr="000D2E97">
        <w:rPr>
          <w:sz w:val="20"/>
          <w:szCs w:val="20"/>
        </w:rPr>
        <w:t>Приложение №6.2</w:t>
      </w:r>
    </w:p>
    <w:p w:rsidR="00563E83" w:rsidRPr="000D2E97" w:rsidRDefault="00563E83" w:rsidP="00563E83">
      <w:pPr>
        <w:jc w:val="right"/>
        <w:rPr>
          <w:sz w:val="20"/>
          <w:szCs w:val="20"/>
        </w:rPr>
      </w:pPr>
      <w:r w:rsidRPr="000D2E97">
        <w:rPr>
          <w:sz w:val="20"/>
          <w:szCs w:val="20"/>
        </w:rPr>
        <w:t xml:space="preserve">к муниципальной программе </w:t>
      </w:r>
    </w:p>
    <w:p w:rsidR="00563E83" w:rsidRPr="000D2E97" w:rsidRDefault="00563E83" w:rsidP="00563E83">
      <w:pPr>
        <w:jc w:val="right"/>
        <w:rPr>
          <w:sz w:val="20"/>
          <w:szCs w:val="20"/>
        </w:rPr>
      </w:pPr>
      <w:r w:rsidRPr="000D2E97">
        <w:rPr>
          <w:sz w:val="20"/>
          <w:szCs w:val="20"/>
        </w:rPr>
        <w:t xml:space="preserve">«Развитие гражданского общества на территории </w:t>
      </w:r>
    </w:p>
    <w:p w:rsidR="00563E83" w:rsidRPr="000D2E97" w:rsidRDefault="00563E83" w:rsidP="00563E83">
      <w:pPr>
        <w:jc w:val="right"/>
        <w:rPr>
          <w:sz w:val="20"/>
          <w:szCs w:val="20"/>
        </w:rPr>
      </w:pPr>
      <w:r w:rsidRPr="000D2E97">
        <w:rPr>
          <w:sz w:val="20"/>
          <w:szCs w:val="20"/>
        </w:rPr>
        <w:t>Русско-Камешкирского  сельсовета</w:t>
      </w:r>
    </w:p>
    <w:p w:rsidR="00563E83" w:rsidRPr="000D2E97" w:rsidRDefault="00563E83" w:rsidP="00563E83">
      <w:pPr>
        <w:jc w:val="right"/>
        <w:rPr>
          <w:sz w:val="20"/>
          <w:szCs w:val="20"/>
        </w:rPr>
      </w:pPr>
      <w:r w:rsidRPr="000D2E97">
        <w:rPr>
          <w:sz w:val="20"/>
          <w:szCs w:val="20"/>
        </w:rPr>
        <w:t>Камешкирского района  Пензенской области »</w:t>
      </w:r>
    </w:p>
    <w:p w:rsidR="00563E83" w:rsidRPr="00BD0D46" w:rsidRDefault="00563E83" w:rsidP="00563E83">
      <w:pPr>
        <w:ind w:left="142" w:firstLine="425"/>
        <w:jc w:val="center"/>
        <w:rPr>
          <w:b/>
          <w:bCs/>
          <w:sz w:val="28"/>
          <w:szCs w:val="28"/>
        </w:rPr>
      </w:pPr>
      <w:r w:rsidRPr="00BD0D46">
        <w:rPr>
          <w:b/>
          <w:bCs/>
          <w:sz w:val="28"/>
          <w:szCs w:val="28"/>
        </w:rPr>
        <w:t>РЕСУРСНОЕ  ОБЕСПЕЧЕНИЕ</w:t>
      </w:r>
    </w:p>
    <w:p w:rsidR="00563E83" w:rsidRPr="00BD0D46" w:rsidRDefault="00563E83" w:rsidP="00563E83">
      <w:pPr>
        <w:jc w:val="center"/>
        <w:rPr>
          <w:b/>
          <w:sz w:val="28"/>
          <w:szCs w:val="28"/>
        </w:rPr>
      </w:pPr>
      <w:r w:rsidRPr="00BD0D46">
        <w:rPr>
          <w:b/>
          <w:bCs/>
          <w:sz w:val="28"/>
          <w:szCs w:val="28"/>
        </w:rPr>
        <w:t>реализации муниципальной программы за счет всех источников финансирования</w:t>
      </w:r>
    </w:p>
    <w:p w:rsidR="00563E83" w:rsidRPr="00BD0D46" w:rsidRDefault="00563E83" w:rsidP="00563E83">
      <w:pPr>
        <w:jc w:val="center"/>
        <w:rPr>
          <w:b/>
          <w:i/>
          <w:iCs/>
          <w:sz w:val="28"/>
          <w:szCs w:val="28"/>
        </w:rPr>
      </w:pPr>
      <w:r w:rsidRPr="00BD0D46">
        <w:rPr>
          <w:b/>
          <w:sz w:val="28"/>
          <w:szCs w:val="28"/>
        </w:rPr>
        <w:t xml:space="preserve"> «</w:t>
      </w:r>
      <w:r w:rsidRPr="00BD0D46">
        <w:rPr>
          <w:b/>
          <w:spacing w:val="-2"/>
          <w:sz w:val="28"/>
          <w:szCs w:val="28"/>
        </w:rPr>
        <w:t xml:space="preserve">Развитие гражданского общества на территории </w:t>
      </w:r>
      <w:r w:rsidRPr="00BD0D46">
        <w:rPr>
          <w:b/>
          <w:sz w:val="28"/>
          <w:szCs w:val="28"/>
        </w:rPr>
        <w:t>Русско-Камешкирского</w:t>
      </w:r>
      <w:r w:rsidRPr="00BD0D46">
        <w:rPr>
          <w:b/>
          <w:spacing w:val="-2"/>
          <w:sz w:val="28"/>
          <w:szCs w:val="28"/>
        </w:rPr>
        <w:t xml:space="preserve"> сельсовета Камешкирского района  Пензенской области</w:t>
      </w:r>
      <w:r w:rsidRPr="00BD0D46">
        <w:rPr>
          <w:b/>
          <w:sz w:val="28"/>
          <w:szCs w:val="28"/>
        </w:rPr>
        <w:t>»</w:t>
      </w:r>
      <w:r w:rsidRPr="00BD0D46">
        <w:rPr>
          <w:b/>
          <w:sz w:val="28"/>
          <w:szCs w:val="28"/>
          <w:u w:val="single"/>
        </w:rPr>
        <w:t xml:space="preserve">                                                                     </w:t>
      </w:r>
      <w:r w:rsidRPr="00BD0D46">
        <w:rPr>
          <w:b/>
          <w:i/>
          <w:iCs/>
          <w:sz w:val="28"/>
          <w:szCs w:val="28"/>
        </w:rPr>
        <w:t xml:space="preserve"> </w:t>
      </w:r>
    </w:p>
    <w:p w:rsidR="00563E83" w:rsidRPr="00BD0D46" w:rsidRDefault="00563E83" w:rsidP="00563E83">
      <w:pPr>
        <w:jc w:val="center"/>
        <w:rPr>
          <w:sz w:val="28"/>
          <w:szCs w:val="28"/>
        </w:rPr>
      </w:pPr>
      <w:r w:rsidRPr="00BD0D46">
        <w:rPr>
          <w:sz w:val="28"/>
          <w:szCs w:val="28"/>
        </w:rPr>
        <w:t xml:space="preserve">                     </w:t>
      </w:r>
    </w:p>
    <w:tbl>
      <w:tblPr>
        <w:tblW w:w="1559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8"/>
        <w:gridCol w:w="1916"/>
        <w:gridCol w:w="3045"/>
        <w:gridCol w:w="1559"/>
        <w:gridCol w:w="1134"/>
        <w:gridCol w:w="993"/>
        <w:gridCol w:w="992"/>
        <w:gridCol w:w="992"/>
        <w:gridCol w:w="992"/>
        <w:gridCol w:w="993"/>
        <w:gridCol w:w="992"/>
        <w:gridCol w:w="661"/>
        <w:gridCol w:w="756"/>
      </w:tblGrid>
      <w:tr w:rsidR="00563E83" w:rsidRPr="00BD0D46" w:rsidTr="00563E83">
        <w:trPr>
          <w:trHeight w:val="226"/>
        </w:trPr>
        <w:tc>
          <w:tcPr>
            <w:tcW w:w="5529" w:type="dxa"/>
            <w:gridSpan w:val="3"/>
          </w:tcPr>
          <w:p w:rsidR="00563E83" w:rsidRPr="00BD0D46" w:rsidRDefault="00563E83" w:rsidP="00563E83">
            <w:pPr>
              <w:jc w:val="center"/>
            </w:pPr>
            <w:r w:rsidRPr="00BD0D46">
              <w:t>Ответственный исполнитель Муниципальной программы</w:t>
            </w:r>
          </w:p>
        </w:tc>
        <w:tc>
          <w:tcPr>
            <w:tcW w:w="10064" w:type="dxa"/>
            <w:gridSpan w:val="10"/>
          </w:tcPr>
          <w:p w:rsidR="00563E83" w:rsidRPr="00BD0D46" w:rsidRDefault="00563E83" w:rsidP="00563E83">
            <w:pPr>
              <w:jc w:val="center"/>
              <w:rPr>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563E83" w:rsidRPr="00BD0D46" w:rsidTr="00563E83">
        <w:trPr>
          <w:trHeight w:val="226"/>
        </w:trPr>
        <w:tc>
          <w:tcPr>
            <w:tcW w:w="568" w:type="dxa"/>
          </w:tcPr>
          <w:p w:rsidR="00563E83" w:rsidRPr="00BD0D46" w:rsidRDefault="00563E83" w:rsidP="00563E83"/>
        </w:tc>
        <w:tc>
          <w:tcPr>
            <w:tcW w:w="1916" w:type="dxa"/>
          </w:tcPr>
          <w:p w:rsidR="00563E83" w:rsidRPr="00BD0D46" w:rsidRDefault="00563E83" w:rsidP="00563E83"/>
        </w:tc>
        <w:tc>
          <w:tcPr>
            <w:tcW w:w="3045" w:type="dxa"/>
          </w:tcPr>
          <w:p w:rsidR="00563E83" w:rsidRPr="00BD0D46" w:rsidRDefault="00563E83" w:rsidP="00563E83">
            <w:pPr>
              <w:jc w:val="center"/>
              <w:rPr>
                <w:i/>
                <w:iCs/>
              </w:rPr>
            </w:pPr>
          </w:p>
        </w:tc>
        <w:tc>
          <w:tcPr>
            <w:tcW w:w="10064" w:type="dxa"/>
            <w:gridSpan w:val="10"/>
          </w:tcPr>
          <w:p w:rsidR="00563E83" w:rsidRPr="00BD0D46" w:rsidRDefault="00563E83" w:rsidP="00563E83">
            <w:pPr>
              <w:jc w:val="center"/>
              <w:rPr>
                <w:i/>
                <w:iCs/>
              </w:rPr>
            </w:pPr>
          </w:p>
        </w:tc>
      </w:tr>
      <w:tr w:rsidR="00563E83" w:rsidRPr="00BD0D46" w:rsidTr="00563E83">
        <w:tc>
          <w:tcPr>
            <w:tcW w:w="568" w:type="dxa"/>
            <w:tcBorders>
              <w:bottom w:val="nil"/>
            </w:tcBorders>
          </w:tcPr>
          <w:p w:rsidR="00563E83" w:rsidRPr="00BD0D46" w:rsidRDefault="00563E83" w:rsidP="00563E83">
            <w:pPr>
              <w:jc w:val="center"/>
            </w:pPr>
            <w:r w:rsidRPr="00BD0D46">
              <w:t xml:space="preserve">№ </w:t>
            </w:r>
            <w:proofErr w:type="gramStart"/>
            <w:r w:rsidRPr="00BD0D46">
              <w:t>п</w:t>
            </w:r>
            <w:proofErr w:type="gramEnd"/>
            <w:r w:rsidRPr="00BD0D46">
              <w:t>/п</w:t>
            </w:r>
          </w:p>
        </w:tc>
        <w:tc>
          <w:tcPr>
            <w:tcW w:w="1916" w:type="dxa"/>
            <w:tcBorders>
              <w:bottom w:val="nil"/>
            </w:tcBorders>
          </w:tcPr>
          <w:p w:rsidR="00563E83" w:rsidRPr="00BD0D46" w:rsidRDefault="00563E83" w:rsidP="00563E83">
            <w:pPr>
              <w:jc w:val="center"/>
            </w:pPr>
          </w:p>
          <w:p w:rsidR="00563E83" w:rsidRPr="00BD0D46" w:rsidRDefault="00563E83" w:rsidP="00563E83">
            <w:pPr>
              <w:jc w:val="center"/>
            </w:pPr>
            <w:r w:rsidRPr="00BD0D46">
              <w:t>Статус</w:t>
            </w:r>
          </w:p>
        </w:tc>
        <w:tc>
          <w:tcPr>
            <w:tcW w:w="3045" w:type="dxa"/>
            <w:vMerge w:val="restart"/>
          </w:tcPr>
          <w:p w:rsidR="00563E83" w:rsidRPr="00BD0D46" w:rsidRDefault="00563E83" w:rsidP="00563E83">
            <w:pPr>
              <w:jc w:val="center"/>
            </w:pPr>
            <w:r w:rsidRPr="00BD0D46">
              <w:t>Наименование Муниципальной программы, подпрограммы</w:t>
            </w:r>
          </w:p>
        </w:tc>
        <w:tc>
          <w:tcPr>
            <w:tcW w:w="1559" w:type="dxa"/>
          </w:tcPr>
          <w:p w:rsidR="00563E83" w:rsidRPr="00BD0D46" w:rsidRDefault="00563E83" w:rsidP="00563E83">
            <w:pPr>
              <w:ind w:left="112"/>
              <w:jc w:val="center"/>
            </w:pPr>
          </w:p>
          <w:p w:rsidR="00563E83" w:rsidRPr="00BD0D46" w:rsidRDefault="00563E83" w:rsidP="00563E83">
            <w:pPr>
              <w:ind w:left="112"/>
            </w:pPr>
            <w:r w:rsidRPr="00BD0D46">
              <w:t>Источник финансирования</w:t>
            </w:r>
          </w:p>
        </w:tc>
        <w:tc>
          <w:tcPr>
            <w:tcW w:w="8505" w:type="dxa"/>
            <w:gridSpan w:val="9"/>
          </w:tcPr>
          <w:p w:rsidR="00563E83" w:rsidRPr="00BD0D46" w:rsidRDefault="00563E83" w:rsidP="00563E83">
            <w:pPr>
              <w:jc w:val="center"/>
            </w:pPr>
          </w:p>
          <w:p w:rsidR="00563E83" w:rsidRPr="00BD0D46" w:rsidRDefault="00563E83" w:rsidP="00563E83">
            <w:pPr>
              <w:jc w:val="center"/>
            </w:pPr>
            <w:r w:rsidRPr="00BD0D46">
              <w:t>Оценка расходов, тыс. рублей</w:t>
            </w:r>
          </w:p>
        </w:tc>
      </w:tr>
      <w:tr w:rsidR="00563E83" w:rsidRPr="00BD0D46" w:rsidTr="00563E83">
        <w:trPr>
          <w:trHeight w:val="395"/>
        </w:trPr>
        <w:tc>
          <w:tcPr>
            <w:tcW w:w="568" w:type="dxa"/>
            <w:tcBorders>
              <w:top w:val="nil"/>
            </w:tcBorders>
          </w:tcPr>
          <w:p w:rsidR="00563E83" w:rsidRPr="00BD0D46" w:rsidRDefault="00563E83" w:rsidP="00563E83">
            <w:pPr>
              <w:jc w:val="center"/>
            </w:pPr>
          </w:p>
        </w:tc>
        <w:tc>
          <w:tcPr>
            <w:tcW w:w="1916" w:type="dxa"/>
            <w:tcBorders>
              <w:top w:val="nil"/>
            </w:tcBorders>
          </w:tcPr>
          <w:p w:rsidR="00563E83" w:rsidRPr="00BD0D46" w:rsidRDefault="00563E83" w:rsidP="00563E83">
            <w:pPr>
              <w:jc w:val="center"/>
            </w:pPr>
          </w:p>
        </w:tc>
        <w:tc>
          <w:tcPr>
            <w:tcW w:w="3045" w:type="dxa"/>
            <w:vMerge/>
          </w:tcPr>
          <w:p w:rsidR="00563E83" w:rsidRPr="00BD0D46" w:rsidRDefault="00563E83" w:rsidP="00563E83">
            <w:pPr>
              <w:jc w:val="center"/>
            </w:pPr>
          </w:p>
        </w:tc>
        <w:tc>
          <w:tcPr>
            <w:tcW w:w="1559" w:type="dxa"/>
          </w:tcPr>
          <w:p w:rsidR="00563E83" w:rsidRPr="00BD0D46" w:rsidRDefault="00563E83" w:rsidP="00563E83">
            <w:pPr>
              <w:ind w:left="112"/>
              <w:jc w:val="center"/>
            </w:pPr>
          </w:p>
        </w:tc>
        <w:tc>
          <w:tcPr>
            <w:tcW w:w="1134" w:type="dxa"/>
          </w:tcPr>
          <w:p w:rsidR="00563E83" w:rsidRPr="00BD0D46" w:rsidRDefault="00563E83" w:rsidP="00563E83">
            <w:pPr>
              <w:jc w:val="center"/>
              <w:rPr>
                <w:b/>
              </w:rPr>
            </w:pPr>
            <w:r w:rsidRPr="00BD0D46">
              <w:rPr>
                <w:b/>
              </w:rPr>
              <w:t>2019</w:t>
            </w:r>
          </w:p>
        </w:tc>
        <w:tc>
          <w:tcPr>
            <w:tcW w:w="993" w:type="dxa"/>
          </w:tcPr>
          <w:p w:rsidR="00563E83" w:rsidRPr="00BD0D46" w:rsidRDefault="00563E83" w:rsidP="00563E83">
            <w:pPr>
              <w:jc w:val="center"/>
              <w:rPr>
                <w:b/>
              </w:rPr>
            </w:pPr>
            <w:r w:rsidRPr="00BD0D46">
              <w:rPr>
                <w:b/>
              </w:rPr>
              <w:t>2020</w:t>
            </w:r>
          </w:p>
        </w:tc>
        <w:tc>
          <w:tcPr>
            <w:tcW w:w="992" w:type="dxa"/>
          </w:tcPr>
          <w:p w:rsidR="00563E83" w:rsidRPr="00BD0D46" w:rsidRDefault="00563E83" w:rsidP="00563E83">
            <w:pPr>
              <w:jc w:val="center"/>
              <w:rPr>
                <w:b/>
              </w:rPr>
            </w:pPr>
            <w:r w:rsidRPr="00BD0D46">
              <w:rPr>
                <w:b/>
              </w:rPr>
              <w:t>2021</w:t>
            </w:r>
          </w:p>
        </w:tc>
        <w:tc>
          <w:tcPr>
            <w:tcW w:w="992" w:type="dxa"/>
          </w:tcPr>
          <w:p w:rsidR="00563E83" w:rsidRPr="00BD0D46" w:rsidRDefault="00563E83" w:rsidP="00563E83">
            <w:pPr>
              <w:jc w:val="center"/>
              <w:rPr>
                <w:b/>
              </w:rPr>
            </w:pPr>
            <w:r w:rsidRPr="00BD0D46">
              <w:rPr>
                <w:b/>
              </w:rPr>
              <w:t>2022</w:t>
            </w:r>
          </w:p>
        </w:tc>
        <w:tc>
          <w:tcPr>
            <w:tcW w:w="992" w:type="dxa"/>
          </w:tcPr>
          <w:p w:rsidR="00563E83" w:rsidRPr="00BD0D46" w:rsidRDefault="00563E83" w:rsidP="00563E83">
            <w:pPr>
              <w:jc w:val="center"/>
              <w:rPr>
                <w:b/>
              </w:rPr>
            </w:pPr>
            <w:r w:rsidRPr="00BD0D46">
              <w:rPr>
                <w:b/>
              </w:rPr>
              <w:t>2023</w:t>
            </w:r>
          </w:p>
        </w:tc>
        <w:tc>
          <w:tcPr>
            <w:tcW w:w="993" w:type="dxa"/>
          </w:tcPr>
          <w:p w:rsidR="00563E83" w:rsidRPr="00BD0D46" w:rsidRDefault="00563E83" w:rsidP="00563E83">
            <w:pPr>
              <w:jc w:val="center"/>
              <w:rPr>
                <w:b/>
              </w:rPr>
            </w:pPr>
            <w:r w:rsidRPr="00BD0D46">
              <w:rPr>
                <w:b/>
              </w:rPr>
              <w:t>2024</w:t>
            </w:r>
          </w:p>
        </w:tc>
        <w:tc>
          <w:tcPr>
            <w:tcW w:w="992" w:type="dxa"/>
          </w:tcPr>
          <w:p w:rsidR="00563E83" w:rsidRPr="00BD0D46" w:rsidRDefault="00563E83" w:rsidP="00563E83">
            <w:pPr>
              <w:jc w:val="center"/>
              <w:rPr>
                <w:b/>
              </w:rPr>
            </w:pPr>
            <w:r>
              <w:rPr>
                <w:b/>
              </w:rPr>
              <w:t>2025</w:t>
            </w:r>
          </w:p>
        </w:tc>
        <w:tc>
          <w:tcPr>
            <w:tcW w:w="661" w:type="dxa"/>
          </w:tcPr>
          <w:p w:rsidR="00563E83" w:rsidRPr="00BD0D46" w:rsidRDefault="00563E83" w:rsidP="00563E83">
            <w:pPr>
              <w:jc w:val="center"/>
              <w:rPr>
                <w:b/>
              </w:rPr>
            </w:pPr>
            <w:r>
              <w:rPr>
                <w:b/>
              </w:rPr>
              <w:t>2026</w:t>
            </w:r>
          </w:p>
        </w:tc>
        <w:tc>
          <w:tcPr>
            <w:tcW w:w="756" w:type="dxa"/>
          </w:tcPr>
          <w:p w:rsidR="00563E83" w:rsidRPr="00BD0D46" w:rsidRDefault="00563E83" w:rsidP="00563E83">
            <w:pPr>
              <w:jc w:val="center"/>
              <w:rPr>
                <w:b/>
              </w:rPr>
            </w:pPr>
            <w:r>
              <w:rPr>
                <w:b/>
              </w:rPr>
              <w:t>2027</w:t>
            </w:r>
          </w:p>
        </w:tc>
      </w:tr>
    </w:tbl>
    <w:p w:rsidR="00563E83" w:rsidRPr="00BD0D46" w:rsidRDefault="00563E83" w:rsidP="00563E83">
      <w:pPr>
        <w:jc w:val="center"/>
        <w:rPr>
          <w:sz w:val="28"/>
          <w:szCs w:val="28"/>
        </w:rPr>
      </w:pPr>
      <w:r w:rsidRPr="00BD0D46">
        <w:rPr>
          <w:sz w:val="28"/>
          <w:szCs w:val="28"/>
        </w:rPr>
        <w:t xml:space="preserve">                    </w:t>
      </w:r>
    </w:p>
    <w:tbl>
      <w:tblPr>
        <w:tblW w:w="155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17"/>
        <w:gridCol w:w="2762"/>
        <w:gridCol w:w="1701"/>
        <w:gridCol w:w="1275"/>
        <w:gridCol w:w="993"/>
        <w:gridCol w:w="992"/>
        <w:gridCol w:w="992"/>
        <w:gridCol w:w="992"/>
        <w:gridCol w:w="993"/>
        <w:gridCol w:w="992"/>
        <w:gridCol w:w="709"/>
        <w:gridCol w:w="697"/>
      </w:tblGrid>
      <w:tr w:rsidR="00563E83" w:rsidRPr="00BD0D46" w:rsidTr="00563E83">
        <w:trPr>
          <w:tblHeader/>
        </w:trPr>
        <w:tc>
          <w:tcPr>
            <w:tcW w:w="567" w:type="dxa"/>
          </w:tcPr>
          <w:p w:rsidR="00563E83" w:rsidRPr="00BD0D46" w:rsidRDefault="00563E83" w:rsidP="00563E83">
            <w:pPr>
              <w:jc w:val="center"/>
            </w:pPr>
            <w:r w:rsidRPr="00BD0D46">
              <w:t>1</w:t>
            </w:r>
          </w:p>
        </w:tc>
        <w:tc>
          <w:tcPr>
            <w:tcW w:w="1917" w:type="dxa"/>
          </w:tcPr>
          <w:p w:rsidR="00563E83" w:rsidRPr="00BD0D46" w:rsidRDefault="00563E83" w:rsidP="00563E83">
            <w:pPr>
              <w:jc w:val="center"/>
            </w:pPr>
            <w:r w:rsidRPr="00BD0D46">
              <w:t>2</w:t>
            </w:r>
          </w:p>
        </w:tc>
        <w:tc>
          <w:tcPr>
            <w:tcW w:w="2762" w:type="dxa"/>
          </w:tcPr>
          <w:p w:rsidR="00563E83" w:rsidRPr="00BD0D46" w:rsidRDefault="00563E83" w:rsidP="00563E83">
            <w:pPr>
              <w:jc w:val="center"/>
            </w:pPr>
            <w:r w:rsidRPr="00BD0D46">
              <w:t>3</w:t>
            </w:r>
          </w:p>
        </w:tc>
        <w:tc>
          <w:tcPr>
            <w:tcW w:w="1701" w:type="dxa"/>
          </w:tcPr>
          <w:p w:rsidR="00563E83" w:rsidRPr="00BD0D46" w:rsidRDefault="00563E83" w:rsidP="00563E83">
            <w:pPr>
              <w:ind w:left="112"/>
              <w:jc w:val="center"/>
            </w:pPr>
            <w:r w:rsidRPr="00BD0D46">
              <w:t>4</w:t>
            </w:r>
          </w:p>
        </w:tc>
        <w:tc>
          <w:tcPr>
            <w:tcW w:w="1275" w:type="dxa"/>
          </w:tcPr>
          <w:p w:rsidR="00563E83" w:rsidRPr="00BD0D46" w:rsidRDefault="00563E83" w:rsidP="00563E83">
            <w:pPr>
              <w:jc w:val="center"/>
            </w:pPr>
            <w:r w:rsidRPr="00BD0D46">
              <w:t>5</w:t>
            </w:r>
          </w:p>
        </w:tc>
        <w:tc>
          <w:tcPr>
            <w:tcW w:w="993" w:type="dxa"/>
          </w:tcPr>
          <w:p w:rsidR="00563E83" w:rsidRPr="00BD0D46" w:rsidRDefault="00563E83" w:rsidP="00563E83">
            <w:pPr>
              <w:jc w:val="center"/>
            </w:pPr>
            <w:r w:rsidRPr="00BD0D46">
              <w:t>6</w:t>
            </w:r>
          </w:p>
        </w:tc>
        <w:tc>
          <w:tcPr>
            <w:tcW w:w="992" w:type="dxa"/>
          </w:tcPr>
          <w:p w:rsidR="00563E83" w:rsidRPr="00BD0D46" w:rsidRDefault="00563E83" w:rsidP="00563E83">
            <w:pPr>
              <w:jc w:val="center"/>
            </w:pPr>
            <w:r w:rsidRPr="00BD0D46">
              <w:t>7</w:t>
            </w:r>
          </w:p>
        </w:tc>
        <w:tc>
          <w:tcPr>
            <w:tcW w:w="992" w:type="dxa"/>
          </w:tcPr>
          <w:p w:rsidR="00563E83" w:rsidRPr="00BD0D46" w:rsidRDefault="00563E83" w:rsidP="00563E83">
            <w:pPr>
              <w:jc w:val="center"/>
            </w:pPr>
            <w:r w:rsidRPr="00BD0D46">
              <w:t>8</w:t>
            </w:r>
          </w:p>
        </w:tc>
        <w:tc>
          <w:tcPr>
            <w:tcW w:w="992" w:type="dxa"/>
          </w:tcPr>
          <w:p w:rsidR="00563E83" w:rsidRPr="00BD0D46" w:rsidRDefault="00563E83" w:rsidP="00563E83">
            <w:pPr>
              <w:jc w:val="center"/>
            </w:pPr>
            <w:r w:rsidRPr="00BD0D46">
              <w:t>9</w:t>
            </w:r>
          </w:p>
        </w:tc>
        <w:tc>
          <w:tcPr>
            <w:tcW w:w="993" w:type="dxa"/>
          </w:tcPr>
          <w:p w:rsidR="00563E83" w:rsidRPr="00BD0D46" w:rsidRDefault="00563E83" w:rsidP="00563E83">
            <w:pPr>
              <w:jc w:val="center"/>
            </w:pPr>
            <w:r w:rsidRPr="00BD0D46">
              <w:t>10</w:t>
            </w:r>
          </w:p>
        </w:tc>
        <w:tc>
          <w:tcPr>
            <w:tcW w:w="992" w:type="dxa"/>
          </w:tcPr>
          <w:p w:rsidR="00563E83" w:rsidRPr="00BD0D46" w:rsidRDefault="00563E83" w:rsidP="00563E83">
            <w:pPr>
              <w:jc w:val="center"/>
            </w:pPr>
            <w:r>
              <w:t>11</w:t>
            </w:r>
          </w:p>
        </w:tc>
        <w:tc>
          <w:tcPr>
            <w:tcW w:w="709" w:type="dxa"/>
          </w:tcPr>
          <w:p w:rsidR="00563E83" w:rsidRPr="00BD0D46" w:rsidRDefault="00563E83" w:rsidP="00563E83">
            <w:pPr>
              <w:jc w:val="center"/>
            </w:pPr>
            <w:r>
              <w:t>12</w:t>
            </w:r>
          </w:p>
        </w:tc>
        <w:tc>
          <w:tcPr>
            <w:tcW w:w="697" w:type="dxa"/>
          </w:tcPr>
          <w:p w:rsidR="00563E83" w:rsidRPr="00BD0D46" w:rsidRDefault="00563E83" w:rsidP="00563E83">
            <w:pPr>
              <w:jc w:val="center"/>
            </w:pPr>
            <w:r>
              <w:t>13</w:t>
            </w:r>
          </w:p>
        </w:tc>
      </w:tr>
      <w:tr w:rsidR="00563E83" w:rsidRPr="00BD0D46" w:rsidTr="00563E83">
        <w:tc>
          <w:tcPr>
            <w:tcW w:w="567" w:type="dxa"/>
            <w:vMerge w:val="restart"/>
          </w:tcPr>
          <w:p w:rsidR="00563E83" w:rsidRPr="00BD0D46" w:rsidRDefault="00563E83" w:rsidP="00563E83">
            <w:pPr>
              <w:jc w:val="center"/>
            </w:pPr>
            <w:r w:rsidRPr="00BD0D46">
              <w:t>1.</w:t>
            </w:r>
          </w:p>
        </w:tc>
        <w:tc>
          <w:tcPr>
            <w:tcW w:w="1917" w:type="dxa"/>
            <w:vMerge w:val="restart"/>
          </w:tcPr>
          <w:p w:rsidR="00563E83" w:rsidRPr="00BD0D46" w:rsidRDefault="00563E83" w:rsidP="00563E83">
            <w:pPr>
              <w:jc w:val="center"/>
            </w:pPr>
            <w:r w:rsidRPr="00BD0D46">
              <w:t>Муниципальная  программа</w:t>
            </w:r>
          </w:p>
          <w:p w:rsidR="00563E83" w:rsidRPr="00BD0D46" w:rsidRDefault="00563E83" w:rsidP="00563E83">
            <w:pPr>
              <w:jc w:val="center"/>
            </w:pPr>
          </w:p>
          <w:p w:rsidR="00563E83" w:rsidRPr="00BD0D46" w:rsidRDefault="00563E83" w:rsidP="00563E83">
            <w:pPr>
              <w:jc w:val="center"/>
            </w:pPr>
          </w:p>
          <w:p w:rsidR="00563E83" w:rsidRPr="00BD0D46" w:rsidRDefault="00563E83" w:rsidP="00563E83"/>
        </w:tc>
        <w:tc>
          <w:tcPr>
            <w:tcW w:w="2762" w:type="dxa"/>
            <w:vMerge w:val="restart"/>
          </w:tcPr>
          <w:p w:rsidR="00563E83" w:rsidRPr="00BD0D46" w:rsidRDefault="00563E83" w:rsidP="00563E83">
            <w:pPr>
              <w:jc w:val="cente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p>
        </w:tc>
        <w:tc>
          <w:tcPr>
            <w:tcW w:w="1701" w:type="dxa"/>
          </w:tcPr>
          <w:p w:rsidR="00563E83" w:rsidRPr="00BD0D46" w:rsidRDefault="00563E83" w:rsidP="00563E83">
            <w:pPr>
              <w:rPr>
                <w:b/>
              </w:rPr>
            </w:pPr>
            <w:r w:rsidRPr="00BD0D46">
              <w:rPr>
                <w:b/>
              </w:rPr>
              <w:t>всего</w:t>
            </w:r>
          </w:p>
        </w:tc>
        <w:tc>
          <w:tcPr>
            <w:tcW w:w="1275" w:type="dxa"/>
          </w:tcPr>
          <w:p w:rsidR="00563E83" w:rsidRPr="00BD0D46" w:rsidRDefault="00563E83" w:rsidP="00563E83">
            <w:pPr>
              <w:jc w:val="center"/>
              <w:rPr>
                <w:b/>
                <w:sz w:val="22"/>
                <w:szCs w:val="22"/>
              </w:rPr>
            </w:pPr>
            <w:r>
              <w:rPr>
                <w:b/>
                <w:sz w:val="22"/>
                <w:szCs w:val="22"/>
              </w:rPr>
              <w:t>4 836</w:t>
            </w:r>
            <w:r w:rsidRPr="00BD0D46">
              <w:rPr>
                <w:b/>
                <w:sz w:val="22"/>
                <w:szCs w:val="22"/>
              </w:rPr>
              <w:t>,611</w:t>
            </w:r>
          </w:p>
        </w:tc>
        <w:tc>
          <w:tcPr>
            <w:tcW w:w="993" w:type="dxa"/>
          </w:tcPr>
          <w:p w:rsidR="00563E83" w:rsidRPr="00BD0D46" w:rsidRDefault="00563E83" w:rsidP="00563E83">
            <w:pPr>
              <w:jc w:val="center"/>
              <w:rPr>
                <w:b/>
                <w:sz w:val="22"/>
                <w:szCs w:val="22"/>
              </w:rPr>
            </w:pPr>
            <w:r>
              <w:rPr>
                <w:b/>
                <w:sz w:val="22"/>
                <w:szCs w:val="22"/>
              </w:rPr>
              <w:t>5718,696</w:t>
            </w:r>
          </w:p>
        </w:tc>
        <w:tc>
          <w:tcPr>
            <w:tcW w:w="992" w:type="dxa"/>
          </w:tcPr>
          <w:p w:rsidR="00563E83" w:rsidRPr="00BD0D46" w:rsidRDefault="00563E83" w:rsidP="00563E83">
            <w:pPr>
              <w:jc w:val="center"/>
              <w:rPr>
                <w:b/>
                <w:sz w:val="22"/>
                <w:szCs w:val="22"/>
              </w:rPr>
            </w:pPr>
            <w:r>
              <w:rPr>
                <w:b/>
                <w:sz w:val="22"/>
                <w:szCs w:val="22"/>
              </w:rPr>
              <w:t>6140,429</w:t>
            </w:r>
          </w:p>
        </w:tc>
        <w:tc>
          <w:tcPr>
            <w:tcW w:w="992" w:type="dxa"/>
          </w:tcPr>
          <w:p w:rsidR="00563E83" w:rsidRPr="00BD0D46" w:rsidRDefault="00563E83" w:rsidP="00563E83">
            <w:pPr>
              <w:jc w:val="center"/>
              <w:rPr>
                <w:b/>
                <w:sz w:val="22"/>
                <w:szCs w:val="22"/>
              </w:rPr>
            </w:pPr>
            <w:r>
              <w:rPr>
                <w:b/>
                <w:sz w:val="22"/>
                <w:szCs w:val="22"/>
              </w:rPr>
              <w:t>6084,104</w:t>
            </w:r>
          </w:p>
        </w:tc>
        <w:tc>
          <w:tcPr>
            <w:tcW w:w="992" w:type="dxa"/>
          </w:tcPr>
          <w:p w:rsidR="00563E83" w:rsidRPr="00BD0D46" w:rsidRDefault="00563E83" w:rsidP="00563E83">
            <w:pPr>
              <w:jc w:val="center"/>
              <w:rPr>
                <w:b/>
                <w:sz w:val="22"/>
                <w:szCs w:val="22"/>
              </w:rPr>
            </w:pPr>
            <w:r>
              <w:rPr>
                <w:b/>
                <w:sz w:val="22"/>
                <w:szCs w:val="22"/>
              </w:rPr>
              <w:t>6690,593</w:t>
            </w:r>
          </w:p>
        </w:tc>
        <w:tc>
          <w:tcPr>
            <w:tcW w:w="993" w:type="dxa"/>
          </w:tcPr>
          <w:p w:rsidR="00563E83" w:rsidRPr="00BD0D46" w:rsidRDefault="00563E83" w:rsidP="00563E83">
            <w:pPr>
              <w:jc w:val="center"/>
              <w:rPr>
                <w:b/>
                <w:sz w:val="22"/>
                <w:szCs w:val="22"/>
              </w:rPr>
            </w:pPr>
            <w:r>
              <w:rPr>
                <w:b/>
                <w:sz w:val="22"/>
                <w:szCs w:val="22"/>
              </w:rPr>
              <w:t>6878,833</w:t>
            </w:r>
          </w:p>
        </w:tc>
        <w:tc>
          <w:tcPr>
            <w:tcW w:w="992" w:type="dxa"/>
          </w:tcPr>
          <w:p w:rsidR="00563E83" w:rsidRPr="00BD0D46" w:rsidRDefault="00563E83" w:rsidP="00563E83">
            <w:pPr>
              <w:jc w:val="center"/>
              <w:rPr>
                <w:b/>
                <w:sz w:val="22"/>
                <w:szCs w:val="22"/>
              </w:rPr>
            </w:pPr>
            <w:r>
              <w:rPr>
                <w:b/>
                <w:sz w:val="22"/>
                <w:szCs w:val="22"/>
              </w:rPr>
              <w:t>6996,130</w:t>
            </w:r>
          </w:p>
        </w:tc>
        <w:tc>
          <w:tcPr>
            <w:tcW w:w="709" w:type="dxa"/>
          </w:tcPr>
          <w:p w:rsidR="00563E83" w:rsidRPr="00BD0D46" w:rsidRDefault="00563E83" w:rsidP="00563E83">
            <w:pPr>
              <w:jc w:val="center"/>
              <w:rPr>
                <w:b/>
                <w:sz w:val="22"/>
                <w:szCs w:val="22"/>
              </w:rPr>
            </w:pPr>
          </w:p>
        </w:tc>
        <w:tc>
          <w:tcPr>
            <w:tcW w:w="697" w:type="dxa"/>
          </w:tcPr>
          <w:p w:rsidR="00563E83" w:rsidRPr="00BD0D46" w:rsidRDefault="00563E83" w:rsidP="00563E83">
            <w:pPr>
              <w:jc w:val="center"/>
              <w:rPr>
                <w:b/>
                <w:sz w:val="22"/>
                <w:szCs w:val="22"/>
              </w:rPr>
            </w:pPr>
          </w:p>
        </w:tc>
      </w:tr>
      <w:tr w:rsidR="00563E83" w:rsidRPr="00BD0D46" w:rsidTr="00563E83">
        <w:tc>
          <w:tcPr>
            <w:tcW w:w="567" w:type="dxa"/>
            <w:vMerge/>
          </w:tcPr>
          <w:p w:rsidR="00563E83" w:rsidRPr="00BD0D46" w:rsidRDefault="00563E83" w:rsidP="00563E83">
            <w:pPr>
              <w:spacing w:after="100" w:afterAutospacing="1"/>
              <w:jc w:val="center"/>
            </w:pPr>
          </w:p>
        </w:tc>
        <w:tc>
          <w:tcPr>
            <w:tcW w:w="1917" w:type="dxa"/>
            <w:vMerge/>
          </w:tcPr>
          <w:p w:rsidR="00563E83" w:rsidRPr="00BD0D46" w:rsidRDefault="00563E83" w:rsidP="00563E83">
            <w:pPr>
              <w:spacing w:after="100" w:afterAutospacing="1"/>
              <w:jc w:val="center"/>
            </w:pPr>
          </w:p>
        </w:tc>
        <w:tc>
          <w:tcPr>
            <w:tcW w:w="2762" w:type="dxa"/>
            <w:vMerge/>
          </w:tcPr>
          <w:p w:rsidR="00563E83" w:rsidRPr="00BD0D46" w:rsidRDefault="00563E83" w:rsidP="00563E83">
            <w:pPr>
              <w:spacing w:after="100" w:afterAutospacing="1"/>
              <w:jc w:val="center"/>
            </w:pPr>
          </w:p>
        </w:tc>
        <w:tc>
          <w:tcPr>
            <w:tcW w:w="1701" w:type="dxa"/>
          </w:tcPr>
          <w:p w:rsidR="00563E83" w:rsidRPr="00BD0D46" w:rsidRDefault="00563E83" w:rsidP="00563E83">
            <w:pPr>
              <w:spacing w:after="100" w:afterAutospacing="1"/>
            </w:pPr>
            <w:r w:rsidRPr="00BD0D46">
              <w:t xml:space="preserve">бюджет Русско-Камешкирского сельсовета Камешкирского района Пензенской </w:t>
            </w:r>
            <w:r w:rsidRPr="00BD0D46">
              <w:lastRenderedPageBreak/>
              <w:t xml:space="preserve">области   </w:t>
            </w:r>
          </w:p>
        </w:tc>
        <w:tc>
          <w:tcPr>
            <w:tcW w:w="1275" w:type="dxa"/>
          </w:tcPr>
          <w:p w:rsidR="00563E83" w:rsidRPr="00BD0D46" w:rsidRDefault="00563E83" w:rsidP="00563E83">
            <w:pPr>
              <w:jc w:val="center"/>
              <w:rPr>
                <w:b/>
                <w:sz w:val="22"/>
                <w:szCs w:val="22"/>
              </w:rPr>
            </w:pPr>
            <w:r w:rsidRPr="00BD0D46">
              <w:rPr>
                <w:b/>
                <w:sz w:val="22"/>
                <w:szCs w:val="22"/>
              </w:rPr>
              <w:lastRenderedPageBreak/>
              <w:t>4</w:t>
            </w:r>
            <w:r>
              <w:rPr>
                <w:b/>
                <w:sz w:val="22"/>
                <w:szCs w:val="22"/>
              </w:rPr>
              <w:t> </w:t>
            </w:r>
            <w:r w:rsidRPr="00BD0D46">
              <w:rPr>
                <w:b/>
                <w:sz w:val="22"/>
                <w:szCs w:val="22"/>
              </w:rPr>
              <w:t>836,611</w:t>
            </w:r>
          </w:p>
        </w:tc>
        <w:tc>
          <w:tcPr>
            <w:tcW w:w="993" w:type="dxa"/>
          </w:tcPr>
          <w:p w:rsidR="00563E83" w:rsidRPr="00BD0D46" w:rsidRDefault="00563E83" w:rsidP="00563E83">
            <w:pPr>
              <w:jc w:val="center"/>
              <w:rPr>
                <w:b/>
                <w:sz w:val="22"/>
                <w:szCs w:val="22"/>
              </w:rPr>
            </w:pPr>
            <w:r>
              <w:rPr>
                <w:b/>
                <w:sz w:val="22"/>
                <w:szCs w:val="22"/>
              </w:rPr>
              <w:t>5718,696</w:t>
            </w:r>
          </w:p>
        </w:tc>
        <w:tc>
          <w:tcPr>
            <w:tcW w:w="992" w:type="dxa"/>
          </w:tcPr>
          <w:p w:rsidR="00563E83" w:rsidRPr="00BD0D46" w:rsidRDefault="00563E83" w:rsidP="00563E83">
            <w:pPr>
              <w:jc w:val="center"/>
              <w:rPr>
                <w:b/>
                <w:sz w:val="22"/>
                <w:szCs w:val="22"/>
              </w:rPr>
            </w:pPr>
            <w:r>
              <w:rPr>
                <w:b/>
                <w:sz w:val="22"/>
                <w:szCs w:val="22"/>
              </w:rPr>
              <w:t>6140,429</w:t>
            </w:r>
          </w:p>
        </w:tc>
        <w:tc>
          <w:tcPr>
            <w:tcW w:w="992" w:type="dxa"/>
          </w:tcPr>
          <w:p w:rsidR="00563E83" w:rsidRPr="00BD0D46" w:rsidRDefault="00563E83" w:rsidP="00563E83">
            <w:pPr>
              <w:jc w:val="center"/>
              <w:rPr>
                <w:b/>
                <w:sz w:val="22"/>
                <w:szCs w:val="22"/>
              </w:rPr>
            </w:pPr>
            <w:r>
              <w:rPr>
                <w:b/>
                <w:sz w:val="22"/>
                <w:szCs w:val="22"/>
              </w:rPr>
              <w:t>6084,104</w:t>
            </w:r>
          </w:p>
        </w:tc>
        <w:tc>
          <w:tcPr>
            <w:tcW w:w="992" w:type="dxa"/>
          </w:tcPr>
          <w:p w:rsidR="00563E83" w:rsidRPr="00BD0D46" w:rsidRDefault="00563E83" w:rsidP="00563E83">
            <w:pPr>
              <w:jc w:val="center"/>
              <w:rPr>
                <w:b/>
                <w:sz w:val="22"/>
                <w:szCs w:val="22"/>
              </w:rPr>
            </w:pPr>
            <w:r>
              <w:rPr>
                <w:b/>
                <w:sz w:val="22"/>
                <w:szCs w:val="22"/>
              </w:rPr>
              <w:t>6690,593</w:t>
            </w:r>
          </w:p>
        </w:tc>
        <w:tc>
          <w:tcPr>
            <w:tcW w:w="993" w:type="dxa"/>
          </w:tcPr>
          <w:p w:rsidR="00563E83" w:rsidRPr="00BD0D46" w:rsidRDefault="00563E83" w:rsidP="00563E83">
            <w:pPr>
              <w:jc w:val="center"/>
              <w:rPr>
                <w:b/>
                <w:sz w:val="22"/>
                <w:szCs w:val="22"/>
              </w:rPr>
            </w:pPr>
            <w:r>
              <w:rPr>
                <w:b/>
                <w:sz w:val="22"/>
                <w:szCs w:val="22"/>
              </w:rPr>
              <w:t>6878,833</w:t>
            </w:r>
          </w:p>
        </w:tc>
        <w:tc>
          <w:tcPr>
            <w:tcW w:w="992" w:type="dxa"/>
          </w:tcPr>
          <w:p w:rsidR="00563E83" w:rsidRPr="00BD0D46" w:rsidRDefault="00563E83" w:rsidP="00563E83">
            <w:pPr>
              <w:jc w:val="center"/>
              <w:rPr>
                <w:b/>
                <w:sz w:val="22"/>
                <w:szCs w:val="22"/>
              </w:rPr>
            </w:pPr>
            <w:r>
              <w:rPr>
                <w:b/>
                <w:sz w:val="22"/>
                <w:szCs w:val="22"/>
              </w:rPr>
              <w:t>6996,130</w:t>
            </w:r>
          </w:p>
        </w:tc>
        <w:tc>
          <w:tcPr>
            <w:tcW w:w="709" w:type="dxa"/>
          </w:tcPr>
          <w:p w:rsidR="00563E83" w:rsidRPr="00BD0D46" w:rsidRDefault="00563E83" w:rsidP="00563E83">
            <w:pPr>
              <w:jc w:val="center"/>
              <w:rPr>
                <w:b/>
                <w:sz w:val="22"/>
                <w:szCs w:val="22"/>
              </w:rPr>
            </w:pPr>
          </w:p>
        </w:tc>
        <w:tc>
          <w:tcPr>
            <w:tcW w:w="697" w:type="dxa"/>
          </w:tcPr>
          <w:p w:rsidR="00563E83" w:rsidRPr="00BD0D46" w:rsidRDefault="00563E83" w:rsidP="00563E83">
            <w:pPr>
              <w:jc w:val="center"/>
              <w:rPr>
                <w:b/>
                <w:sz w:val="22"/>
                <w:szCs w:val="22"/>
              </w:rPr>
            </w:pPr>
          </w:p>
        </w:tc>
      </w:tr>
      <w:tr w:rsidR="00563E83" w:rsidRPr="00BD0D46" w:rsidTr="00563E83">
        <w:tc>
          <w:tcPr>
            <w:tcW w:w="567" w:type="dxa"/>
            <w:vMerge w:val="restart"/>
          </w:tcPr>
          <w:p w:rsidR="00563E83" w:rsidRPr="00BD0D46" w:rsidRDefault="00563E83" w:rsidP="00563E83">
            <w:r w:rsidRPr="00BD0D46">
              <w:lastRenderedPageBreak/>
              <w:t xml:space="preserve"> 2.</w:t>
            </w:r>
          </w:p>
        </w:tc>
        <w:tc>
          <w:tcPr>
            <w:tcW w:w="1917" w:type="dxa"/>
            <w:vMerge w:val="restart"/>
          </w:tcPr>
          <w:p w:rsidR="00563E83" w:rsidRPr="00BD0D46" w:rsidRDefault="00563E83" w:rsidP="00563E83">
            <w:pPr>
              <w:jc w:val="center"/>
            </w:pPr>
            <w:r w:rsidRPr="00BD0D46">
              <w:t>Подпрограмма 1</w:t>
            </w:r>
          </w:p>
          <w:p w:rsidR="00563E83" w:rsidRPr="00BD0D46" w:rsidRDefault="00563E83" w:rsidP="00563E83">
            <w:pPr>
              <w:jc w:val="center"/>
            </w:pPr>
          </w:p>
        </w:tc>
        <w:tc>
          <w:tcPr>
            <w:tcW w:w="2762" w:type="dxa"/>
            <w:vMerge w:val="restart"/>
          </w:tcPr>
          <w:p w:rsidR="00563E83" w:rsidRPr="00BD0D46" w:rsidRDefault="00563E83" w:rsidP="00563E83">
            <w:pPr>
              <w:jc w:val="both"/>
            </w:pPr>
            <w:r w:rsidRPr="00BD0D46">
              <w:rPr>
                <w:spacing w:val="-2"/>
              </w:rPr>
              <w:t>«Снижение административных барьеров и повышение качества предоставления государственных и муниципальных услуг в Пензенской области»</w:t>
            </w:r>
          </w:p>
        </w:tc>
        <w:tc>
          <w:tcPr>
            <w:tcW w:w="1701" w:type="dxa"/>
          </w:tcPr>
          <w:p w:rsidR="00563E83" w:rsidRPr="00BD0D46" w:rsidRDefault="00563E83" w:rsidP="00563E83">
            <w:r w:rsidRPr="00BD0D46">
              <w:t>всего</w:t>
            </w:r>
          </w:p>
        </w:tc>
        <w:tc>
          <w:tcPr>
            <w:tcW w:w="1275" w:type="dxa"/>
          </w:tcPr>
          <w:p w:rsidR="00563E83" w:rsidRPr="00BD0D46" w:rsidRDefault="00563E83" w:rsidP="00563E83">
            <w:pPr>
              <w:jc w:val="center"/>
            </w:pPr>
            <w:r w:rsidRPr="00BD0D46">
              <w:t>-</w:t>
            </w:r>
          </w:p>
        </w:tc>
        <w:tc>
          <w:tcPr>
            <w:tcW w:w="993"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993"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709" w:type="dxa"/>
          </w:tcPr>
          <w:p w:rsidR="00563E83" w:rsidRPr="00BD0D46" w:rsidRDefault="00563E83" w:rsidP="00563E83">
            <w:pPr>
              <w:jc w:val="center"/>
            </w:pPr>
          </w:p>
        </w:tc>
        <w:tc>
          <w:tcPr>
            <w:tcW w:w="697" w:type="dxa"/>
          </w:tcPr>
          <w:p w:rsidR="00563E83" w:rsidRPr="00BD0D46" w:rsidRDefault="00563E83" w:rsidP="00563E83">
            <w:pPr>
              <w:jc w:val="center"/>
            </w:pPr>
          </w:p>
        </w:tc>
      </w:tr>
      <w:tr w:rsidR="00563E83" w:rsidRPr="00BD0D46" w:rsidTr="00563E83">
        <w:tc>
          <w:tcPr>
            <w:tcW w:w="567" w:type="dxa"/>
            <w:vMerge/>
          </w:tcPr>
          <w:p w:rsidR="00563E83" w:rsidRPr="00BD0D46" w:rsidRDefault="00563E83" w:rsidP="00563E83"/>
        </w:tc>
        <w:tc>
          <w:tcPr>
            <w:tcW w:w="1917" w:type="dxa"/>
            <w:vMerge/>
          </w:tcPr>
          <w:p w:rsidR="00563E83" w:rsidRPr="00BD0D46" w:rsidRDefault="00563E83" w:rsidP="00563E83">
            <w:pPr>
              <w:jc w:val="center"/>
            </w:pPr>
          </w:p>
        </w:tc>
        <w:tc>
          <w:tcPr>
            <w:tcW w:w="2762" w:type="dxa"/>
            <w:vMerge/>
          </w:tcPr>
          <w:p w:rsidR="00563E83" w:rsidRPr="00BD0D46" w:rsidRDefault="00563E83" w:rsidP="00563E83">
            <w:pPr>
              <w:jc w:val="right"/>
            </w:pPr>
          </w:p>
        </w:tc>
        <w:tc>
          <w:tcPr>
            <w:tcW w:w="1701" w:type="dxa"/>
          </w:tcPr>
          <w:p w:rsidR="00563E83" w:rsidRPr="00BD0D46" w:rsidRDefault="00563E83" w:rsidP="00563E83">
            <w:pPr>
              <w:spacing w:after="100" w:afterAutospacing="1"/>
            </w:pPr>
            <w:r w:rsidRPr="00BD0D46">
              <w:t xml:space="preserve">бюджет Русско-Камешкирского сельсовета Камешкирского района Пензенской области   </w:t>
            </w:r>
          </w:p>
        </w:tc>
        <w:tc>
          <w:tcPr>
            <w:tcW w:w="1275" w:type="dxa"/>
          </w:tcPr>
          <w:p w:rsidR="00563E83" w:rsidRPr="00BD0D46" w:rsidRDefault="00563E83" w:rsidP="00563E83">
            <w:pPr>
              <w:jc w:val="center"/>
            </w:pPr>
            <w:r w:rsidRPr="00BD0D46">
              <w:t>-</w:t>
            </w:r>
          </w:p>
        </w:tc>
        <w:tc>
          <w:tcPr>
            <w:tcW w:w="993"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993" w:type="dxa"/>
          </w:tcPr>
          <w:p w:rsidR="00563E83" w:rsidRPr="00BD0D46" w:rsidRDefault="00563E83" w:rsidP="00563E83">
            <w:pPr>
              <w:jc w:val="center"/>
            </w:pPr>
            <w:r w:rsidRPr="00BD0D46">
              <w:t>-</w:t>
            </w:r>
          </w:p>
        </w:tc>
        <w:tc>
          <w:tcPr>
            <w:tcW w:w="992" w:type="dxa"/>
          </w:tcPr>
          <w:p w:rsidR="00563E83" w:rsidRPr="00BD0D46" w:rsidRDefault="00563E83" w:rsidP="00563E83">
            <w:pPr>
              <w:jc w:val="center"/>
            </w:pPr>
            <w:r w:rsidRPr="00BD0D46">
              <w:t>-</w:t>
            </w:r>
          </w:p>
        </w:tc>
        <w:tc>
          <w:tcPr>
            <w:tcW w:w="709" w:type="dxa"/>
          </w:tcPr>
          <w:p w:rsidR="00563E83" w:rsidRPr="00BD0D46" w:rsidRDefault="00563E83" w:rsidP="00563E83">
            <w:pPr>
              <w:jc w:val="center"/>
            </w:pPr>
          </w:p>
        </w:tc>
        <w:tc>
          <w:tcPr>
            <w:tcW w:w="697" w:type="dxa"/>
          </w:tcPr>
          <w:p w:rsidR="00563E83" w:rsidRPr="00BD0D46" w:rsidRDefault="00563E83" w:rsidP="00563E83">
            <w:pPr>
              <w:jc w:val="center"/>
            </w:pPr>
          </w:p>
        </w:tc>
      </w:tr>
      <w:tr w:rsidR="00563E83" w:rsidRPr="00BD0D46" w:rsidTr="00563E83">
        <w:trPr>
          <w:trHeight w:val="77"/>
        </w:trPr>
        <w:tc>
          <w:tcPr>
            <w:tcW w:w="567" w:type="dxa"/>
            <w:vMerge w:val="restart"/>
          </w:tcPr>
          <w:p w:rsidR="00563E83" w:rsidRPr="00BD0D46" w:rsidRDefault="00563E83" w:rsidP="00563E83">
            <w:r w:rsidRPr="00BD0D46">
              <w:t xml:space="preserve">   3.</w:t>
            </w:r>
          </w:p>
        </w:tc>
        <w:tc>
          <w:tcPr>
            <w:tcW w:w="1917" w:type="dxa"/>
            <w:vMerge w:val="restart"/>
          </w:tcPr>
          <w:p w:rsidR="00563E83" w:rsidRPr="00BD0D46" w:rsidRDefault="00563E83" w:rsidP="00563E83">
            <w:pPr>
              <w:jc w:val="center"/>
            </w:pPr>
            <w:r w:rsidRPr="00BD0D46">
              <w:t>Подпрограмма 2</w:t>
            </w:r>
          </w:p>
          <w:p w:rsidR="00563E83" w:rsidRPr="00BD0D46" w:rsidRDefault="00563E83" w:rsidP="00563E83">
            <w:pPr>
              <w:jc w:val="center"/>
            </w:pPr>
          </w:p>
        </w:tc>
        <w:tc>
          <w:tcPr>
            <w:tcW w:w="2762" w:type="dxa"/>
            <w:vMerge w:val="restart"/>
          </w:tcPr>
          <w:p w:rsidR="00563E83" w:rsidRPr="00BD0D46" w:rsidRDefault="00563E83" w:rsidP="00563E83">
            <w:pPr>
              <w:jc w:val="both"/>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Камешкирском районе  Пензенской области»</w:t>
            </w:r>
          </w:p>
        </w:tc>
        <w:tc>
          <w:tcPr>
            <w:tcW w:w="1701" w:type="dxa"/>
          </w:tcPr>
          <w:p w:rsidR="00563E83" w:rsidRPr="00BD0D46" w:rsidRDefault="00563E83" w:rsidP="00563E83">
            <w:pPr>
              <w:rPr>
                <w:b/>
              </w:rPr>
            </w:pPr>
            <w:r w:rsidRPr="00BD0D46">
              <w:rPr>
                <w:b/>
              </w:rPr>
              <w:t>всего</w:t>
            </w:r>
          </w:p>
        </w:tc>
        <w:tc>
          <w:tcPr>
            <w:tcW w:w="1275" w:type="dxa"/>
          </w:tcPr>
          <w:p w:rsidR="00563E83" w:rsidRPr="00BD0D46" w:rsidRDefault="00563E83" w:rsidP="00563E83">
            <w:pPr>
              <w:jc w:val="center"/>
              <w:rPr>
                <w:b/>
                <w:sz w:val="22"/>
                <w:szCs w:val="22"/>
              </w:rPr>
            </w:pPr>
            <w:r w:rsidRPr="00BD0D46">
              <w:rPr>
                <w:b/>
                <w:sz w:val="22"/>
                <w:szCs w:val="22"/>
              </w:rPr>
              <w:t>4 836,</w:t>
            </w:r>
            <w:r>
              <w:rPr>
                <w:b/>
                <w:sz w:val="22"/>
                <w:szCs w:val="22"/>
              </w:rPr>
              <w:t>611</w:t>
            </w:r>
          </w:p>
        </w:tc>
        <w:tc>
          <w:tcPr>
            <w:tcW w:w="993" w:type="dxa"/>
          </w:tcPr>
          <w:p w:rsidR="00563E83" w:rsidRPr="00BD0D46" w:rsidRDefault="00563E83" w:rsidP="00563E83">
            <w:pPr>
              <w:jc w:val="center"/>
              <w:rPr>
                <w:b/>
                <w:sz w:val="22"/>
                <w:szCs w:val="22"/>
              </w:rPr>
            </w:pPr>
            <w:r>
              <w:rPr>
                <w:b/>
                <w:sz w:val="22"/>
                <w:szCs w:val="22"/>
              </w:rPr>
              <w:t>5718,696</w:t>
            </w:r>
          </w:p>
        </w:tc>
        <w:tc>
          <w:tcPr>
            <w:tcW w:w="992" w:type="dxa"/>
          </w:tcPr>
          <w:p w:rsidR="00563E83" w:rsidRPr="00BD0D46" w:rsidRDefault="00563E83" w:rsidP="00563E83">
            <w:pPr>
              <w:jc w:val="center"/>
              <w:rPr>
                <w:b/>
                <w:sz w:val="22"/>
                <w:szCs w:val="22"/>
              </w:rPr>
            </w:pPr>
            <w:r>
              <w:rPr>
                <w:b/>
                <w:sz w:val="22"/>
                <w:szCs w:val="22"/>
              </w:rPr>
              <w:t>6140,429</w:t>
            </w:r>
          </w:p>
        </w:tc>
        <w:tc>
          <w:tcPr>
            <w:tcW w:w="992" w:type="dxa"/>
          </w:tcPr>
          <w:p w:rsidR="00563E83" w:rsidRPr="00BD0D46" w:rsidRDefault="00563E83" w:rsidP="00563E83">
            <w:pPr>
              <w:jc w:val="center"/>
              <w:rPr>
                <w:b/>
                <w:sz w:val="22"/>
                <w:szCs w:val="22"/>
              </w:rPr>
            </w:pPr>
            <w:r>
              <w:rPr>
                <w:b/>
                <w:sz w:val="22"/>
                <w:szCs w:val="22"/>
              </w:rPr>
              <w:t>6084,104</w:t>
            </w:r>
          </w:p>
        </w:tc>
        <w:tc>
          <w:tcPr>
            <w:tcW w:w="992" w:type="dxa"/>
          </w:tcPr>
          <w:p w:rsidR="00563E83" w:rsidRPr="00BD0D46" w:rsidRDefault="00563E83" w:rsidP="00563E83">
            <w:pPr>
              <w:jc w:val="center"/>
              <w:rPr>
                <w:b/>
                <w:sz w:val="22"/>
                <w:szCs w:val="22"/>
              </w:rPr>
            </w:pPr>
            <w:r>
              <w:rPr>
                <w:b/>
                <w:sz w:val="22"/>
                <w:szCs w:val="22"/>
              </w:rPr>
              <w:t>6690,593</w:t>
            </w:r>
          </w:p>
        </w:tc>
        <w:tc>
          <w:tcPr>
            <w:tcW w:w="993" w:type="dxa"/>
          </w:tcPr>
          <w:p w:rsidR="00563E83" w:rsidRPr="00BD0D46" w:rsidRDefault="00563E83" w:rsidP="00563E83">
            <w:pPr>
              <w:jc w:val="center"/>
              <w:rPr>
                <w:b/>
                <w:sz w:val="22"/>
                <w:szCs w:val="22"/>
              </w:rPr>
            </w:pPr>
            <w:r>
              <w:rPr>
                <w:b/>
                <w:sz w:val="22"/>
                <w:szCs w:val="22"/>
              </w:rPr>
              <w:t>6878,833</w:t>
            </w:r>
          </w:p>
        </w:tc>
        <w:tc>
          <w:tcPr>
            <w:tcW w:w="992" w:type="dxa"/>
          </w:tcPr>
          <w:p w:rsidR="00563E83" w:rsidRPr="00BD0D46" w:rsidRDefault="00563E83" w:rsidP="00563E83">
            <w:pPr>
              <w:jc w:val="center"/>
              <w:rPr>
                <w:b/>
                <w:sz w:val="22"/>
                <w:szCs w:val="22"/>
              </w:rPr>
            </w:pPr>
            <w:r>
              <w:rPr>
                <w:b/>
                <w:sz w:val="22"/>
                <w:szCs w:val="22"/>
              </w:rPr>
              <w:t>6996,130</w:t>
            </w:r>
          </w:p>
        </w:tc>
        <w:tc>
          <w:tcPr>
            <w:tcW w:w="709" w:type="dxa"/>
          </w:tcPr>
          <w:p w:rsidR="00563E83" w:rsidRPr="00BD0D46" w:rsidRDefault="00563E83" w:rsidP="00563E83">
            <w:pPr>
              <w:jc w:val="center"/>
              <w:rPr>
                <w:b/>
                <w:sz w:val="22"/>
                <w:szCs w:val="22"/>
              </w:rPr>
            </w:pPr>
          </w:p>
        </w:tc>
        <w:tc>
          <w:tcPr>
            <w:tcW w:w="697" w:type="dxa"/>
          </w:tcPr>
          <w:p w:rsidR="00563E83" w:rsidRPr="00BD0D46" w:rsidRDefault="00563E83" w:rsidP="00563E83">
            <w:pPr>
              <w:jc w:val="center"/>
              <w:rPr>
                <w:b/>
                <w:sz w:val="22"/>
                <w:szCs w:val="22"/>
              </w:rPr>
            </w:pPr>
          </w:p>
        </w:tc>
      </w:tr>
      <w:tr w:rsidR="00563E83" w:rsidRPr="00BD0D46" w:rsidTr="00563E83">
        <w:tc>
          <w:tcPr>
            <w:tcW w:w="567" w:type="dxa"/>
            <w:vMerge/>
          </w:tcPr>
          <w:p w:rsidR="00563E83" w:rsidRPr="00BD0D46" w:rsidRDefault="00563E83" w:rsidP="00563E83"/>
        </w:tc>
        <w:tc>
          <w:tcPr>
            <w:tcW w:w="1917" w:type="dxa"/>
            <w:vMerge/>
          </w:tcPr>
          <w:p w:rsidR="00563E83" w:rsidRPr="00BD0D46" w:rsidRDefault="00563E83" w:rsidP="00563E83">
            <w:pPr>
              <w:jc w:val="center"/>
            </w:pPr>
          </w:p>
        </w:tc>
        <w:tc>
          <w:tcPr>
            <w:tcW w:w="2762" w:type="dxa"/>
            <w:vMerge/>
          </w:tcPr>
          <w:p w:rsidR="00563E83" w:rsidRPr="00BD0D46" w:rsidRDefault="00563E83" w:rsidP="00563E83">
            <w:pPr>
              <w:jc w:val="right"/>
            </w:pPr>
          </w:p>
        </w:tc>
        <w:tc>
          <w:tcPr>
            <w:tcW w:w="1701" w:type="dxa"/>
          </w:tcPr>
          <w:p w:rsidR="00563E83" w:rsidRPr="00BD0D46" w:rsidRDefault="00563E83" w:rsidP="00563E83">
            <w:r w:rsidRPr="00BD0D46">
              <w:t xml:space="preserve">бюджет Русско-Камешкирского сельсовета Камешкирского района Пензенской области   </w:t>
            </w:r>
          </w:p>
        </w:tc>
        <w:tc>
          <w:tcPr>
            <w:tcW w:w="1275" w:type="dxa"/>
          </w:tcPr>
          <w:p w:rsidR="00563E83" w:rsidRPr="00BD0D46" w:rsidRDefault="00563E83" w:rsidP="00563E83">
            <w:pPr>
              <w:jc w:val="center"/>
              <w:rPr>
                <w:b/>
                <w:sz w:val="22"/>
                <w:szCs w:val="22"/>
              </w:rPr>
            </w:pPr>
            <w:r w:rsidRPr="00BD0D46">
              <w:rPr>
                <w:b/>
                <w:sz w:val="22"/>
                <w:szCs w:val="22"/>
              </w:rPr>
              <w:t>4 836,</w:t>
            </w:r>
            <w:r>
              <w:rPr>
                <w:b/>
                <w:sz w:val="22"/>
                <w:szCs w:val="22"/>
              </w:rPr>
              <w:t>611</w:t>
            </w:r>
          </w:p>
        </w:tc>
        <w:tc>
          <w:tcPr>
            <w:tcW w:w="993" w:type="dxa"/>
          </w:tcPr>
          <w:p w:rsidR="00563E83" w:rsidRPr="00BD0D46" w:rsidRDefault="00563E83" w:rsidP="00563E83">
            <w:pPr>
              <w:jc w:val="center"/>
              <w:rPr>
                <w:b/>
                <w:sz w:val="22"/>
                <w:szCs w:val="22"/>
              </w:rPr>
            </w:pPr>
            <w:r>
              <w:rPr>
                <w:b/>
                <w:sz w:val="22"/>
                <w:szCs w:val="22"/>
              </w:rPr>
              <w:t>5718,696</w:t>
            </w:r>
          </w:p>
        </w:tc>
        <w:tc>
          <w:tcPr>
            <w:tcW w:w="992" w:type="dxa"/>
          </w:tcPr>
          <w:p w:rsidR="00563E83" w:rsidRPr="00BD0D46" w:rsidRDefault="00563E83" w:rsidP="00563E83">
            <w:pPr>
              <w:jc w:val="center"/>
              <w:rPr>
                <w:b/>
                <w:sz w:val="22"/>
                <w:szCs w:val="22"/>
              </w:rPr>
            </w:pPr>
            <w:r>
              <w:rPr>
                <w:b/>
                <w:sz w:val="22"/>
                <w:szCs w:val="22"/>
              </w:rPr>
              <w:t>6140,429</w:t>
            </w:r>
          </w:p>
        </w:tc>
        <w:tc>
          <w:tcPr>
            <w:tcW w:w="992" w:type="dxa"/>
          </w:tcPr>
          <w:p w:rsidR="00563E83" w:rsidRPr="00BD0D46" w:rsidRDefault="00563E83" w:rsidP="00563E83">
            <w:pPr>
              <w:jc w:val="center"/>
              <w:rPr>
                <w:b/>
                <w:sz w:val="22"/>
                <w:szCs w:val="22"/>
              </w:rPr>
            </w:pPr>
            <w:r>
              <w:rPr>
                <w:b/>
                <w:sz w:val="22"/>
                <w:szCs w:val="22"/>
              </w:rPr>
              <w:t>6084,104</w:t>
            </w:r>
          </w:p>
        </w:tc>
        <w:tc>
          <w:tcPr>
            <w:tcW w:w="992" w:type="dxa"/>
          </w:tcPr>
          <w:p w:rsidR="00563E83" w:rsidRPr="00BD0D46" w:rsidRDefault="00563E83" w:rsidP="00563E83">
            <w:pPr>
              <w:jc w:val="center"/>
              <w:rPr>
                <w:b/>
                <w:sz w:val="22"/>
                <w:szCs w:val="22"/>
              </w:rPr>
            </w:pPr>
            <w:r>
              <w:rPr>
                <w:b/>
                <w:sz w:val="22"/>
                <w:szCs w:val="22"/>
              </w:rPr>
              <w:t>6690,593</w:t>
            </w:r>
          </w:p>
        </w:tc>
        <w:tc>
          <w:tcPr>
            <w:tcW w:w="993" w:type="dxa"/>
          </w:tcPr>
          <w:p w:rsidR="00563E83" w:rsidRPr="00BD0D46" w:rsidRDefault="00563E83" w:rsidP="00563E83">
            <w:pPr>
              <w:jc w:val="center"/>
              <w:rPr>
                <w:b/>
                <w:sz w:val="22"/>
                <w:szCs w:val="22"/>
              </w:rPr>
            </w:pPr>
            <w:r>
              <w:rPr>
                <w:b/>
                <w:sz w:val="22"/>
                <w:szCs w:val="22"/>
              </w:rPr>
              <w:t>6878,833</w:t>
            </w:r>
          </w:p>
        </w:tc>
        <w:tc>
          <w:tcPr>
            <w:tcW w:w="992" w:type="dxa"/>
          </w:tcPr>
          <w:p w:rsidR="00563E83" w:rsidRPr="00BD0D46" w:rsidRDefault="00563E83" w:rsidP="00563E83">
            <w:pPr>
              <w:jc w:val="center"/>
              <w:rPr>
                <w:b/>
                <w:sz w:val="22"/>
                <w:szCs w:val="22"/>
              </w:rPr>
            </w:pPr>
            <w:r>
              <w:rPr>
                <w:b/>
                <w:sz w:val="22"/>
                <w:szCs w:val="22"/>
              </w:rPr>
              <w:t>6996,130</w:t>
            </w:r>
          </w:p>
        </w:tc>
        <w:tc>
          <w:tcPr>
            <w:tcW w:w="709" w:type="dxa"/>
          </w:tcPr>
          <w:p w:rsidR="00563E83" w:rsidRPr="00BD0D46" w:rsidRDefault="00563E83" w:rsidP="00563E83">
            <w:pPr>
              <w:jc w:val="center"/>
              <w:rPr>
                <w:b/>
                <w:sz w:val="22"/>
                <w:szCs w:val="22"/>
              </w:rPr>
            </w:pPr>
          </w:p>
        </w:tc>
        <w:tc>
          <w:tcPr>
            <w:tcW w:w="697" w:type="dxa"/>
          </w:tcPr>
          <w:p w:rsidR="00563E83" w:rsidRPr="00BD0D46" w:rsidRDefault="00563E83" w:rsidP="00563E83">
            <w:pPr>
              <w:jc w:val="center"/>
              <w:rPr>
                <w:b/>
                <w:sz w:val="22"/>
                <w:szCs w:val="22"/>
              </w:rPr>
            </w:pPr>
          </w:p>
        </w:tc>
      </w:tr>
    </w:tbl>
    <w:p w:rsidR="00563E83" w:rsidRPr="00BD0D46" w:rsidRDefault="00563E83" w:rsidP="00563E83">
      <w:pPr>
        <w:jc w:val="center"/>
        <w:rPr>
          <w:sz w:val="28"/>
          <w:szCs w:val="28"/>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Default="00563E83" w:rsidP="00563E83">
      <w:pPr>
        <w:rPr>
          <w:sz w:val="28"/>
          <w:lang w:val="en-US"/>
        </w:rPr>
      </w:pPr>
    </w:p>
    <w:p w:rsidR="00563E83" w:rsidRPr="00295992" w:rsidRDefault="00563E83" w:rsidP="00563E83">
      <w:pPr>
        <w:rPr>
          <w:sz w:val="28"/>
          <w:lang w:val="en-US"/>
        </w:rPr>
      </w:pPr>
    </w:p>
    <w:p w:rsidR="00563E83" w:rsidRPr="00BD0D46" w:rsidRDefault="00563E83" w:rsidP="00563E83">
      <w:pPr>
        <w:rPr>
          <w:sz w:val="28"/>
        </w:rPr>
      </w:pPr>
    </w:p>
    <w:p w:rsidR="00563E83" w:rsidRPr="00BD0D46" w:rsidRDefault="00563E83" w:rsidP="00563E83">
      <w:pPr>
        <w:rPr>
          <w:sz w:val="28"/>
        </w:rPr>
      </w:pPr>
    </w:p>
    <w:p w:rsidR="00563E83" w:rsidRPr="00BD0D46" w:rsidRDefault="00563E83" w:rsidP="00563E83">
      <w:pPr>
        <w:pStyle w:val="1"/>
        <w:jc w:val="right"/>
        <w:rPr>
          <w:rFonts w:ascii="Times New Roman" w:hAnsi="Times New Roman"/>
          <w:b w:val="0"/>
          <w:sz w:val="20"/>
          <w:szCs w:val="20"/>
        </w:rPr>
      </w:pPr>
      <w:r w:rsidRPr="00BD0D46">
        <w:rPr>
          <w:sz w:val="28"/>
        </w:rPr>
        <w:lastRenderedPageBreak/>
        <w:tab/>
      </w:r>
      <w:r w:rsidRPr="00BD0D46">
        <w:rPr>
          <w:rFonts w:ascii="Times New Roman" w:hAnsi="Times New Roman"/>
          <w:b w:val="0"/>
          <w:sz w:val="20"/>
          <w:szCs w:val="20"/>
        </w:rPr>
        <w:t>Приложение №13</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D0D46" w:rsidRDefault="00563E83" w:rsidP="00563E83">
      <w:pPr>
        <w:jc w:val="right"/>
      </w:pPr>
    </w:p>
    <w:p w:rsidR="00563E83" w:rsidRPr="00A47EDD" w:rsidRDefault="00563E83" w:rsidP="00563E83">
      <w:pPr>
        <w:jc w:val="right"/>
        <w:rPr>
          <w:sz w:val="20"/>
          <w:szCs w:val="20"/>
        </w:rPr>
      </w:pPr>
      <w:r w:rsidRPr="00A47EDD">
        <w:rPr>
          <w:sz w:val="20"/>
          <w:szCs w:val="20"/>
        </w:rPr>
        <w:t>Приложение 7</w:t>
      </w:r>
    </w:p>
    <w:p w:rsidR="00563E83" w:rsidRPr="00A47EDD" w:rsidRDefault="00563E83" w:rsidP="00563E83">
      <w:pPr>
        <w:jc w:val="right"/>
        <w:rPr>
          <w:sz w:val="20"/>
          <w:szCs w:val="20"/>
        </w:rPr>
      </w:pPr>
      <w:r w:rsidRPr="00A47EDD">
        <w:rPr>
          <w:sz w:val="20"/>
          <w:szCs w:val="20"/>
        </w:rPr>
        <w:t xml:space="preserve">к муниципальной программе </w:t>
      </w:r>
    </w:p>
    <w:p w:rsidR="00563E83" w:rsidRPr="00A47EDD" w:rsidRDefault="00563E83" w:rsidP="00563E83">
      <w:pPr>
        <w:jc w:val="right"/>
        <w:rPr>
          <w:sz w:val="20"/>
          <w:szCs w:val="20"/>
        </w:rPr>
      </w:pPr>
      <w:r w:rsidRPr="00A47EDD">
        <w:rPr>
          <w:sz w:val="20"/>
          <w:szCs w:val="20"/>
        </w:rPr>
        <w:t xml:space="preserve">«Развитие гражданского общества на территории </w:t>
      </w:r>
    </w:p>
    <w:p w:rsidR="00563E83" w:rsidRPr="00A47EDD" w:rsidRDefault="00563E83" w:rsidP="00563E83">
      <w:pPr>
        <w:jc w:val="right"/>
        <w:rPr>
          <w:sz w:val="20"/>
          <w:szCs w:val="20"/>
        </w:rPr>
      </w:pPr>
      <w:r w:rsidRPr="00A47EDD">
        <w:rPr>
          <w:sz w:val="20"/>
          <w:szCs w:val="20"/>
        </w:rPr>
        <w:t>Русско-Камешкирского сельсовета</w:t>
      </w:r>
    </w:p>
    <w:p w:rsidR="00563E83" w:rsidRPr="00A47EDD" w:rsidRDefault="00563E83" w:rsidP="00563E83">
      <w:pPr>
        <w:jc w:val="right"/>
        <w:rPr>
          <w:sz w:val="20"/>
          <w:szCs w:val="20"/>
        </w:rPr>
      </w:pPr>
      <w:r w:rsidRPr="00A47EDD">
        <w:rPr>
          <w:sz w:val="20"/>
          <w:szCs w:val="20"/>
        </w:rPr>
        <w:t>Камешкирского района  Пензенской области »</w:t>
      </w:r>
    </w:p>
    <w:p w:rsidR="00563E83" w:rsidRPr="00BD0D46" w:rsidRDefault="00563E83" w:rsidP="00563E83">
      <w:pPr>
        <w:jc w:val="center"/>
        <w:rPr>
          <w:b/>
          <w:bCs/>
          <w:sz w:val="28"/>
          <w:szCs w:val="28"/>
        </w:rPr>
      </w:pPr>
      <w:r w:rsidRPr="00BD0D46">
        <w:rPr>
          <w:b/>
          <w:bCs/>
          <w:sz w:val="28"/>
          <w:szCs w:val="28"/>
        </w:rPr>
        <w:t xml:space="preserve">РЕСУРСНОЕ ОБЕСПЕЧЕНИЕ </w:t>
      </w:r>
    </w:p>
    <w:p w:rsidR="00563E83" w:rsidRPr="00BD0D46" w:rsidRDefault="00563E83" w:rsidP="00563E83">
      <w:pPr>
        <w:jc w:val="center"/>
        <w:rPr>
          <w:b/>
          <w:bCs/>
          <w:sz w:val="28"/>
          <w:szCs w:val="28"/>
        </w:rPr>
      </w:pPr>
      <w:r w:rsidRPr="00BD0D46">
        <w:rPr>
          <w:b/>
          <w:bCs/>
          <w:sz w:val="28"/>
          <w:szCs w:val="28"/>
        </w:rPr>
        <w:t xml:space="preserve">реализации муниципальной программы  </w:t>
      </w:r>
    </w:p>
    <w:p w:rsidR="00563E83" w:rsidRPr="00BD0D46" w:rsidRDefault="00563E83" w:rsidP="00563E83">
      <w:pPr>
        <w:jc w:val="center"/>
        <w:rPr>
          <w:b/>
          <w:bCs/>
          <w:sz w:val="28"/>
          <w:szCs w:val="28"/>
        </w:rPr>
      </w:pPr>
      <w:r w:rsidRPr="00BD0D46">
        <w:rPr>
          <w:b/>
          <w:spacing w:val="-2"/>
          <w:sz w:val="28"/>
          <w:szCs w:val="28"/>
        </w:rPr>
        <w:t>«Развитие гражданского общества на территории Русско-Камешкирского сельсовета Камешкирского района  Пензенской области»</w:t>
      </w:r>
      <w:r w:rsidRPr="00BD0D46">
        <w:rPr>
          <w:b/>
          <w:bCs/>
          <w:sz w:val="28"/>
          <w:szCs w:val="28"/>
        </w:rPr>
        <w:t xml:space="preserve"> </w:t>
      </w:r>
    </w:p>
    <w:p w:rsidR="00563E83" w:rsidRPr="00BD0D46" w:rsidRDefault="00563E83" w:rsidP="00563E83">
      <w:pPr>
        <w:jc w:val="center"/>
        <w:rPr>
          <w:b/>
          <w:bCs/>
          <w:sz w:val="28"/>
          <w:szCs w:val="28"/>
        </w:rPr>
      </w:pPr>
      <w:r w:rsidRPr="00BD0D46">
        <w:rPr>
          <w:b/>
          <w:bCs/>
          <w:sz w:val="28"/>
          <w:szCs w:val="28"/>
        </w:rPr>
        <w:t xml:space="preserve">за счет средств бюджета Русско-Камешкирского сельсовета Камешкирского района Пензенской области </w:t>
      </w:r>
    </w:p>
    <w:p w:rsidR="00563E83" w:rsidRPr="00BD0D46" w:rsidRDefault="00563E83" w:rsidP="00563E83">
      <w:pPr>
        <w:jc w:val="center"/>
        <w:rPr>
          <w:b/>
          <w:bCs/>
          <w:sz w:val="28"/>
          <w:szCs w:val="28"/>
        </w:rPr>
      </w:pPr>
      <w:r w:rsidRPr="00BD0D46">
        <w:rPr>
          <w:b/>
          <w:sz w:val="28"/>
          <w:szCs w:val="28"/>
          <w:u w:val="single"/>
        </w:rPr>
        <w:t xml:space="preserve">                                                                                                                  </w:t>
      </w:r>
      <w:r w:rsidRPr="00BD0D46">
        <w:rPr>
          <w:b/>
          <w:sz w:val="28"/>
          <w:szCs w:val="28"/>
        </w:rPr>
        <w:t xml:space="preserve">  </w:t>
      </w:r>
    </w:p>
    <w:tbl>
      <w:tblPr>
        <w:tblW w:w="16019" w:type="dxa"/>
        <w:tblInd w:w="-318" w:type="dxa"/>
        <w:tblLayout w:type="fixed"/>
        <w:tblLook w:val="00A0" w:firstRow="1" w:lastRow="0" w:firstColumn="1" w:lastColumn="0" w:noHBand="0" w:noVBand="0"/>
      </w:tblPr>
      <w:tblGrid>
        <w:gridCol w:w="441"/>
        <w:gridCol w:w="2057"/>
        <w:gridCol w:w="1756"/>
        <w:gridCol w:w="2268"/>
        <w:gridCol w:w="567"/>
        <w:gridCol w:w="725"/>
        <w:gridCol w:w="653"/>
        <w:gridCol w:w="694"/>
        <w:gridCol w:w="763"/>
        <w:gridCol w:w="2551"/>
        <w:gridCol w:w="3544"/>
      </w:tblGrid>
      <w:tr w:rsidR="00563E83" w:rsidRPr="00BD0D46" w:rsidTr="00563E83">
        <w:trPr>
          <w:trHeight w:val="548"/>
        </w:trPr>
        <w:tc>
          <w:tcPr>
            <w:tcW w:w="4254" w:type="dxa"/>
            <w:gridSpan w:val="3"/>
            <w:tcBorders>
              <w:top w:val="single" w:sz="4" w:space="0" w:color="auto"/>
              <w:left w:val="single" w:sz="4" w:space="0" w:color="auto"/>
              <w:right w:val="single" w:sz="4" w:space="0" w:color="auto"/>
            </w:tcBorders>
            <w:noWrap/>
          </w:tcPr>
          <w:p w:rsidR="00563E83" w:rsidRPr="00BD0D46" w:rsidRDefault="00563E83" w:rsidP="00563E83">
            <w:pPr>
              <w:jc w:val="center"/>
              <w:rPr>
                <w:b/>
              </w:rPr>
            </w:pPr>
            <w:r w:rsidRPr="00BD0D46">
              <w:rPr>
                <w:b/>
              </w:rPr>
              <w:t>Ответственный исполнитель Муниципальной программы</w:t>
            </w:r>
          </w:p>
        </w:tc>
        <w:tc>
          <w:tcPr>
            <w:tcW w:w="11765" w:type="dxa"/>
            <w:gridSpan w:val="8"/>
            <w:tcBorders>
              <w:top w:val="single" w:sz="4" w:space="0" w:color="auto"/>
              <w:left w:val="single" w:sz="4" w:space="0" w:color="auto"/>
              <w:right w:val="single" w:sz="4" w:space="0" w:color="auto"/>
            </w:tcBorders>
            <w:noWrap/>
          </w:tcPr>
          <w:p w:rsidR="00563E83" w:rsidRPr="00BD0D46" w:rsidRDefault="00563E83" w:rsidP="00563E83">
            <w:pPr>
              <w:jc w:val="center"/>
              <w:rPr>
                <w:b/>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563E83" w:rsidRPr="00BD0D46" w:rsidTr="00563E83">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ind w:left="-108" w:right="-108"/>
              <w:jc w:val="center"/>
            </w:pPr>
            <w:r w:rsidRPr="00BD0D46">
              <w:t xml:space="preserve">№ </w:t>
            </w:r>
            <w:proofErr w:type="gramStart"/>
            <w:r w:rsidRPr="00BD0D46">
              <w:rPr>
                <w:spacing w:val="-10"/>
              </w:rPr>
              <w:t>п</w:t>
            </w:r>
            <w:proofErr w:type="gramEnd"/>
            <w:r w:rsidRPr="00BD0D46">
              <w:rPr>
                <w:spacing w:val="-10"/>
              </w:rPr>
              <w:t>/п</w:t>
            </w:r>
          </w:p>
        </w:tc>
        <w:tc>
          <w:tcPr>
            <w:tcW w:w="2057"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Наименование муниципальной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Ответственный исполнитель, соисполнитель</w:t>
            </w:r>
          </w:p>
          <w:p w:rsidR="00563E83" w:rsidRPr="00BD0D46" w:rsidRDefault="00563E83" w:rsidP="00563E83">
            <w:pPr>
              <w:jc w:val="center"/>
            </w:pPr>
            <w:r w:rsidRPr="00BD0D46">
              <w:t>подпрограммы</w:t>
            </w:r>
          </w:p>
        </w:tc>
        <w:tc>
          <w:tcPr>
            <w:tcW w:w="3402" w:type="dxa"/>
            <w:gridSpan w:val="5"/>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Код бюджетной классификации</w:t>
            </w:r>
          </w:p>
          <w:p w:rsidR="00563E83" w:rsidRPr="00BD0D46" w:rsidRDefault="00563E83" w:rsidP="00563E83">
            <w:pPr>
              <w:jc w:val="center"/>
            </w:pPr>
            <w:r w:rsidRPr="00BD0D46">
              <w:t>( 1</w:t>
            </w:r>
            <w:proofErr w:type="gramStart"/>
            <w:r w:rsidRPr="00BD0D46">
              <w:t xml:space="preserve"> )</w:t>
            </w:r>
            <w:proofErr w:type="gramEnd"/>
          </w:p>
        </w:tc>
        <w:tc>
          <w:tcPr>
            <w:tcW w:w="6095" w:type="dxa"/>
            <w:gridSpan w:val="2"/>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 xml:space="preserve">Расходы бюджета Русско-Камешкирского сельсовета  Камешкирского района  Пензенской области, </w:t>
            </w:r>
          </w:p>
          <w:p w:rsidR="00563E83" w:rsidRPr="00BD0D46" w:rsidRDefault="00563E83" w:rsidP="00563E83">
            <w:pPr>
              <w:jc w:val="center"/>
            </w:pPr>
            <w:r w:rsidRPr="00BD0D46">
              <w:t>тыс. рублей</w:t>
            </w:r>
          </w:p>
        </w:tc>
      </w:tr>
      <w:tr w:rsidR="00563E83" w:rsidRPr="00BD0D46" w:rsidTr="00563E83">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2057"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1756"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2268"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567"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rPr>
                <w:spacing w:val="-8"/>
              </w:rPr>
            </w:pPr>
            <w:r w:rsidRPr="00BD0D46">
              <w:rPr>
                <w:spacing w:val="-8"/>
              </w:rPr>
              <w:t>ГРБС</w:t>
            </w:r>
          </w:p>
        </w:tc>
        <w:tc>
          <w:tcPr>
            <w:tcW w:w="725"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Рз</w:t>
            </w:r>
          </w:p>
        </w:tc>
        <w:tc>
          <w:tcPr>
            <w:tcW w:w="653"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proofErr w:type="gramStart"/>
            <w:r w:rsidRPr="00BD0D46">
              <w:t>Пр</w:t>
            </w:r>
            <w:proofErr w:type="gramEnd"/>
          </w:p>
        </w:tc>
        <w:tc>
          <w:tcPr>
            <w:tcW w:w="694"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ЦС</w:t>
            </w:r>
          </w:p>
        </w:tc>
        <w:tc>
          <w:tcPr>
            <w:tcW w:w="763"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ВР</w:t>
            </w:r>
          </w:p>
        </w:tc>
        <w:tc>
          <w:tcPr>
            <w:tcW w:w="2551"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2014</w:t>
            </w:r>
          </w:p>
        </w:tc>
        <w:tc>
          <w:tcPr>
            <w:tcW w:w="3544"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2015</w:t>
            </w:r>
          </w:p>
        </w:tc>
      </w:tr>
    </w:tbl>
    <w:p w:rsidR="00563E83" w:rsidRPr="00BD0D46" w:rsidRDefault="00563E83" w:rsidP="00563E83">
      <w:pPr>
        <w:ind w:firstLine="540"/>
        <w:jc w:val="right"/>
        <w:rPr>
          <w:sz w:val="28"/>
          <w:szCs w:val="28"/>
        </w:rPr>
      </w:pPr>
      <w:r w:rsidRPr="00BD0D46">
        <w:rPr>
          <w:sz w:val="28"/>
          <w:szCs w:val="28"/>
        </w:rPr>
        <w:t xml:space="preserve">                 </w:t>
      </w: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26"/>
        <w:gridCol w:w="1701"/>
        <w:gridCol w:w="2114"/>
        <w:gridCol w:w="2166"/>
        <w:gridCol w:w="748"/>
        <w:gridCol w:w="700"/>
        <w:gridCol w:w="709"/>
        <w:gridCol w:w="755"/>
        <w:gridCol w:w="540"/>
        <w:gridCol w:w="2666"/>
        <w:gridCol w:w="3494"/>
      </w:tblGrid>
      <w:tr w:rsidR="00563E83" w:rsidRPr="00BD0D46" w:rsidTr="00563E83">
        <w:trPr>
          <w:trHeight w:val="300"/>
          <w:tblHeader/>
        </w:trPr>
        <w:tc>
          <w:tcPr>
            <w:tcW w:w="426" w:type="dxa"/>
            <w:tcBorders>
              <w:right w:val="single" w:sz="4" w:space="0" w:color="auto"/>
            </w:tcBorders>
            <w:noWrap/>
          </w:tcPr>
          <w:p w:rsidR="00563E83" w:rsidRPr="00BD0D46" w:rsidRDefault="00563E83" w:rsidP="00563E83">
            <w:pPr>
              <w:jc w:val="center"/>
            </w:pPr>
            <w:r w:rsidRPr="00BD0D46">
              <w:t>1</w:t>
            </w:r>
          </w:p>
        </w:tc>
        <w:tc>
          <w:tcPr>
            <w:tcW w:w="1701" w:type="dxa"/>
            <w:tcBorders>
              <w:left w:val="single" w:sz="4" w:space="0" w:color="auto"/>
              <w:right w:val="single" w:sz="4" w:space="0" w:color="auto"/>
            </w:tcBorders>
          </w:tcPr>
          <w:p w:rsidR="00563E83" w:rsidRPr="00BD0D46" w:rsidRDefault="00563E83" w:rsidP="00563E83">
            <w:pPr>
              <w:jc w:val="center"/>
            </w:pPr>
            <w:r w:rsidRPr="00BD0D46">
              <w:t>2</w:t>
            </w:r>
          </w:p>
        </w:tc>
        <w:tc>
          <w:tcPr>
            <w:tcW w:w="2114" w:type="dxa"/>
            <w:tcBorders>
              <w:left w:val="single" w:sz="4" w:space="0" w:color="auto"/>
              <w:right w:val="single" w:sz="4" w:space="0" w:color="auto"/>
            </w:tcBorders>
          </w:tcPr>
          <w:p w:rsidR="00563E83" w:rsidRPr="00BD0D46" w:rsidRDefault="00563E83" w:rsidP="00563E83">
            <w:pPr>
              <w:jc w:val="center"/>
            </w:pPr>
            <w:r w:rsidRPr="00BD0D46">
              <w:t>3</w:t>
            </w:r>
          </w:p>
        </w:tc>
        <w:tc>
          <w:tcPr>
            <w:tcW w:w="2166" w:type="dxa"/>
            <w:tcBorders>
              <w:left w:val="single" w:sz="4" w:space="0" w:color="auto"/>
              <w:right w:val="single" w:sz="4" w:space="0" w:color="auto"/>
            </w:tcBorders>
          </w:tcPr>
          <w:p w:rsidR="00563E83" w:rsidRPr="00BD0D46" w:rsidRDefault="00563E83" w:rsidP="00563E83">
            <w:pPr>
              <w:jc w:val="center"/>
            </w:pPr>
            <w:r w:rsidRPr="00BD0D46">
              <w:t>4</w:t>
            </w:r>
          </w:p>
        </w:tc>
        <w:tc>
          <w:tcPr>
            <w:tcW w:w="748" w:type="dxa"/>
            <w:tcBorders>
              <w:left w:val="single" w:sz="4" w:space="0" w:color="auto"/>
              <w:right w:val="single" w:sz="4" w:space="0" w:color="auto"/>
            </w:tcBorders>
            <w:noWrap/>
          </w:tcPr>
          <w:p w:rsidR="00563E83" w:rsidRPr="00BD0D46" w:rsidRDefault="00563E83" w:rsidP="00563E83">
            <w:pPr>
              <w:jc w:val="center"/>
            </w:pPr>
            <w:r w:rsidRPr="00BD0D46">
              <w:t>5</w:t>
            </w:r>
          </w:p>
        </w:tc>
        <w:tc>
          <w:tcPr>
            <w:tcW w:w="700" w:type="dxa"/>
            <w:tcBorders>
              <w:left w:val="single" w:sz="4" w:space="0" w:color="auto"/>
              <w:right w:val="single" w:sz="4" w:space="0" w:color="auto"/>
            </w:tcBorders>
            <w:noWrap/>
          </w:tcPr>
          <w:p w:rsidR="00563E83" w:rsidRPr="00BD0D46" w:rsidRDefault="00563E83" w:rsidP="00563E83">
            <w:pPr>
              <w:jc w:val="center"/>
            </w:pPr>
            <w:r w:rsidRPr="00BD0D46">
              <w:t>6</w:t>
            </w:r>
          </w:p>
        </w:tc>
        <w:tc>
          <w:tcPr>
            <w:tcW w:w="709" w:type="dxa"/>
            <w:tcBorders>
              <w:left w:val="single" w:sz="4" w:space="0" w:color="auto"/>
              <w:right w:val="single" w:sz="4" w:space="0" w:color="auto"/>
            </w:tcBorders>
            <w:noWrap/>
          </w:tcPr>
          <w:p w:rsidR="00563E83" w:rsidRPr="00BD0D46" w:rsidRDefault="00563E83" w:rsidP="00563E83">
            <w:pPr>
              <w:jc w:val="center"/>
            </w:pPr>
            <w:r w:rsidRPr="00BD0D46">
              <w:t>7</w:t>
            </w:r>
          </w:p>
        </w:tc>
        <w:tc>
          <w:tcPr>
            <w:tcW w:w="755" w:type="dxa"/>
            <w:tcBorders>
              <w:left w:val="single" w:sz="4" w:space="0" w:color="auto"/>
              <w:right w:val="single" w:sz="4" w:space="0" w:color="auto"/>
            </w:tcBorders>
            <w:noWrap/>
          </w:tcPr>
          <w:p w:rsidR="00563E83" w:rsidRPr="00BD0D46" w:rsidRDefault="00563E83" w:rsidP="00563E83">
            <w:pPr>
              <w:jc w:val="center"/>
            </w:pPr>
            <w:r w:rsidRPr="00BD0D46">
              <w:t>8</w:t>
            </w:r>
          </w:p>
        </w:tc>
        <w:tc>
          <w:tcPr>
            <w:tcW w:w="540" w:type="dxa"/>
            <w:tcBorders>
              <w:left w:val="single" w:sz="4" w:space="0" w:color="auto"/>
              <w:right w:val="single" w:sz="4" w:space="0" w:color="auto"/>
            </w:tcBorders>
            <w:noWrap/>
          </w:tcPr>
          <w:p w:rsidR="00563E83" w:rsidRPr="00BD0D46" w:rsidRDefault="00563E83" w:rsidP="00563E83">
            <w:pPr>
              <w:jc w:val="center"/>
            </w:pPr>
            <w:r w:rsidRPr="00BD0D46">
              <w:t>9</w:t>
            </w:r>
          </w:p>
        </w:tc>
        <w:tc>
          <w:tcPr>
            <w:tcW w:w="2666" w:type="dxa"/>
            <w:tcBorders>
              <w:left w:val="single" w:sz="4" w:space="0" w:color="auto"/>
            </w:tcBorders>
            <w:noWrap/>
          </w:tcPr>
          <w:p w:rsidR="00563E83" w:rsidRPr="00BD0D46" w:rsidRDefault="00563E83" w:rsidP="00563E83">
            <w:pPr>
              <w:jc w:val="center"/>
            </w:pPr>
            <w:r w:rsidRPr="00BD0D46">
              <w:t>10</w:t>
            </w:r>
          </w:p>
        </w:tc>
        <w:tc>
          <w:tcPr>
            <w:tcW w:w="3494" w:type="dxa"/>
            <w:tcBorders>
              <w:left w:val="single" w:sz="4" w:space="0" w:color="auto"/>
            </w:tcBorders>
          </w:tcPr>
          <w:p w:rsidR="00563E83" w:rsidRPr="00BD0D46" w:rsidRDefault="00563E83" w:rsidP="00563E83">
            <w:pPr>
              <w:jc w:val="center"/>
            </w:pPr>
            <w:r w:rsidRPr="00BD0D46">
              <w:t>11</w:t>
            </w:r>
          </w:p>
        </w:tc>
      </w:tr>
      <w:tr w:rsidR="00563E83" w:rsidRPr="00BD0D46" w:rsidTr="00563E83">
        <w:trPr>
          <w:trHeight w:val="525"/>
        </w:trPr>
        <w:tc>
          <w:tcPr>
            <w:tcW w:w="426" w:type="dxa"/>
            <w:vMerge w:val="restart"/>
            <w:tcBorders>
              <w:right w:val="single" w:sz="4" w:space="0" w:color="auto"/>
            </w:tcBorders>
            <w:noWrap/>
          </w:tcPr>
          <w:p w:rsidR="00563E83" w:rsidRPr="00BD0D46" w:rsidRDefault="00563E83" w:rsidP="00563E83">
            <w:pPr>
              <w:jc w:val="center"/>
            </w:pPr>
            <w:r w:rsidRPr="00BD0D46">
              <w:t> </w:t>
            </w:r>
          </w:p>
        </w:tc>
        <w:tc>
          <w:tcPr>
            <w:tcW w:w="1701" w:type="dxa"/>
            <w:vMerge w:val="restart"/>
            <w:tcBorders>
              <w:left w:val="single" w:sz="4" w:space="0" w:color="auto"/>
              <w:right w:val="single" w:sz="4" w:space="0" w:color="auto"/>
            </w:tcBorders>
          </w:tcPr>
          <w:p w:rsidR="00563E83" w:rsidRPr="00BD0D46" w:rsidRDefault="00563E83" w:rsidP="00563E83">
            <w:r w:rsidRPr="00BD0D46">
              <w:t>Муниципальная программа</w:t>
            </w:r>
          </w:p>
        </w:tc>
        <w:tc>
          <w:tcPr>
            <w:tcW w:w="2114" w:type="dxa"/>
            <w:vMerge w:val="restart"/>
            <w:tcBorders>
              <w:left w:val="single" w:sz="4" w:space="0" w:color="auto"/>
              <w:right w:val="single" w:sz="4" w:space="0" w:color="auto"/>
            </w:tcBorders>
          </w:tcPr>
          <w:p w:rsidR="00563E83" w:rsidRPr="00BD0D46" w:rsidRDefault="00563E83" w:rsidP="00563E83">
            <w:pP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w:t>
            </w:r>
            <w:r w:rsidRPr="00BD0D46">
              <w:rPr>
                <w:spacing w:val="-2"/>
              </w:rPr>
              <w:lastRenderedPageBreak/>
              <w:t xml:space="preserve">района  Пензенской области </w:t>
            </w:r>
          </w:p>
        </w:tc>
        <w:tc>
          <w:tcPr>
            <w:tcW w:w="2166" w:type="dxa"/>
            <w:tcBorders>
              <w:left w:val="single" w:sz="4" w:space="0" w:color="auto"/>
              <w:right w:val="single" w:sz="4" w:space="0" w:color="auto"/>
            </w:tcBorders>
            <w:vAlign w:val="center"/>
          </w:tcPr>
          <w:p w:rsidR="00563E83" w:rsidRPr="00BD0D46" w:rsidRDefault="00563E83" w:rsidP="00563E83">
            <w:r w:rsidRPr="00BD0D46">
              <w:lastRenderedPageBreak/>
              <w:t>всего</w:t>
            </w:r>
          </w:p>
        </w:tc>
        <w:tc>
          <w:tcPr>
            <w:tcW w:w="748" w:type="dxa"/>
            <w:tcBorders>
              <w:left w:val="single" w:sz="4" w:space="0" w:color="auto"/>
              <w:right w:val="single" w:sz="4" w:space="0" w:color="auto"/>
            </w:tcBorders>
            <w:noWrap/>
            <w:vAlign w:val="center"/>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tcPr>
          <w:p w:rsidR="00563E83" w:rsidRPr="00BD0D46" w:rsidRDefault="00563E83" w:rsidP="00563E83">
            <w:pPr>
              <w:jc w:val="center"/>
              <w:rPr>
                <w:b/>
                <w:sz w:val="22"/>
                <w:szCs w:val="22"/>
              </w:rPr>
            </w:pPr>
            <w:r w:rsidRPr="00BD0D46">
              <w:rPr>
                <w:b/>
                <w:sz w:val="22"/>
                <w:szCs w:val="22"/>
              </w:rPr>
              <w:t>3 996,833</w:t>
            </w:r>
          </w:p>
        </w:tc>
        <w:tc>
          <w:tcPr>
            <w:tcW w:w="3494" w:type="dxa"/>
            <w:tcBorders>
              <w:left w:val="single" w:sz="4" w:space="0" w:color="auto"/>
            </w:tcBorders>
          </w:tcPr>
          <w:p w:rsidR="00563E83" w:rsidRPr="00BD0D46" w:rsidRDefault="00563E83" w:rsidP="00563E83">
            <w:pPr>
              <w:jc w:val="center"/>
              <w:rPr>
                <w:b/>
                <w:sz w:val="22"/>
                <w:szCs w:val="22"/>
              </w:rPr>
            </w:pPr>
            <w:r w:rsidRPr="00BD0D46">
              <w:rPr>
                <w:b/>
                <w:sz w:val="22"/>
                <w:szCs w:val="22"/>
              </w:rPr>
              <w:t>4018,798</w:t>
            </w:r>
          </w:p>
        </w:tc>
      </w:tr>
      <w:tr w:rsidR="00563E83" w:rsidRPr="00BD0D46" w:rsidTr="00563E83">
        <w:trPr>
          <w:trHeight w:val="536"/>
        </w:trPr>
        <w:tc>
          <w:tcPr>
            <w:tcW w:w="426" w:type="dxa"/>
            <w:vMerge/>
            <w:tcBorders>
              <w:right w:val="single" w:sz="4" w:space="0" w:color="auto"/>
            </w:tcBorders>
            <w:vAlign w:val="center"/>
          </w:tcPr>
          <w:p w:rsidR="00563E83" w:rsidRPr="00BD0D46" w:rsidRDefault="00563E83" w:rsidP="00563E83"/>
        </w:tc>
        <w:tc>
          <w:tcPr>
            <w:tcW w:w="1701" w:type="dxa"/>
            <w:vMerge/>
            <w:tcBorders>
              <w:left w:val="single" w:sz="4" w:space="0" w:color="auto"/>
              <w:right w:val="single" w:sz="4" w:space="0" w:color="auto"/>
            </w:tcBorders>
            <w:vAlign w:val="center"/>
          </w:tcPr>
          <w:p w:rsidR="00563E83" w:rsidRPr="00BD0D46" w:rsidRDefault="00563E83" w:rsidP="00563E83"/>
        </w:tc>
        <w:tc>
          <w:tcPr>
            <w:tcW w:w="2114" w:type="dxa"/>
            <w:vMerge/>
            <w:tcBorders>
              <w:left w:val="single" w:sz="4" w:space="0" w:color="auto"/>
              <w:right w:val="single" w:sz="4" w:space="0" w:color="auto"/>
            </w:tcBorders>
            <w:vAlign w:val="center"/>
          </w:tcPr>
          <w:p w:rsidR="00563E83" w:rsidRPr="00BD0D46" w:rsidRDefault="00563E83" w:rsidP="00563E83"/>
        </w:tc>
        <w:tc>
          <w:tcPr>
            <w:tcW w:w="2166" w:type="dxa"/>
            <w:vMerge w:val="restart"/>
            <w:tcBorders>
              <w:left w:val="single" w:sz="4" w:space="0" w:color="auto"/>
              <w:right w:val="single" w:sz="4" w:space="0" w:color="auto"/>
            </w:tcBorders>
            <w:vAlign w:val="center"/>
          </w:tcPr>
          <w:p w:rsidR="00563E83" w:rsidRPr="00BD0D46" w:rsidRDefault="00563E83" w:rsidP="00563E83">
            <w:r w:rsidRPr="00BD0D46">
              <w:t xml:space="preserve">Администрация Русско-Камешкирского сельсовета </w:t>
            </w:r>
          </w:p>
        </w:tc>
        <w:tc>
          <w:tcPr>
            <w:tcW w:w="748" w:type="dxa"/>
            <w:tcBorders>
              <w:left w:val="single" w:sz="4" w:space="0" w:color="auto"/>
              <w:right w:val="single" w:sz="4" w:space="0" w:color="auto"/>
            </w:tcBorders>
            <w:noWrap/>
            <w:vAlign w:val="center"/>
          </w:tcPr>
          <w:p w:rsidR="00563E83" w:rsidRPr="00BD0D46" w:rsidRDefault="00563E83" w:rsidP="00563E83">
            <w:pPr>
              <w:jc w:val="center"/>
            </w:pPr>
            <w:r w:rsidRPr="00BD0D46">
              <w:t>901</w:t>
            </w: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tcPr>
          <w:p w:rsidR="00563E83" w:rsidRPr="00BD0D46" w:rsidRDefault="00563E83" w:rsidP="00563E83">
            <w:pPr>
              <w:jc w:val="center"/>
              <w:rPr>
                <w:b/>
                <w:sz w:val="22"/>
                <w:szCs w:val="22"/>
              </w:rPr>
            </w:pPr>
            <w:r w:rsidRPr="00BD0D46">
              <w:rPr>
                <w:b/>
                <w:sz w:val="22"/>
                <w:szCs w:val="22"/>
              </w:rPr>
              <w:t>3 996,833</w:t>
            </w:r>
          </w:p>
        </w:tc>
        <w:tc>
          <w:tcPr>
            <w:tcW w:w="3494" w:type="dxa"/>
            <w:tcBorders>
              <w:left w:val="single" w:sz="4" w:space="0" w:color="auto"/>
            </w:tcBorders>
          </w:tcPr>
          <w:p w:rsidR="00563E83" w:rsidRPr="00BD0D46" w:rsidRDefault="00563E83" w:rsidP="00563E83">
            <w:pPr>
              <w:jc w:val="center"/>
              <w:rPr>
                <w:b/>
                <w:sz w:val="22"/>
                <w:szCs w:val="22"/>
              </w:rPr>
            </w:pPr>
            <w:r w:rsidRPr="00BD0D46">
              <w:rPr>
                <w:b/>
                <w:sz w:val="22"/>
                <w:szCs w:val="22"/>
              </w:rPr>
              <w:t>4018,798</w:t>
            </w:r>
          </w:p>
        </w:tc>
      </w:tr>
      <w:tr w:rsidR="00563E83" w:rsidRPr="00BD0D46" w:rsidTr="00563E83">
        <w:trPr>
          <w:trHeight w:val="838"/>
        </w:trPr>
        <w:tc>
          <w:tcPr>
            <w:tcW w:w="426" w:type="dxa"/>
            <w:vMerge/>
            <w:tcBorders>
              <w:right w:val="single" w:sz="4" w:space="0" w:color="auto"/>
            </w:tcBorders>
            <w:vAlign w:val="center"/>
          </w:tcPr>
          <w:p w:rsidR="00563E83" w:rsidRPr="00BD0D46" w:rsidRDefault="00563E83" w:rsidP="00563E83"/>
        </w:tc>
        <w:tc>
          <w:tcPr>
            <w:tcW w:w="1701" w:type="dxa"/>
            <w:vMerge/>
            <w:tcBorders>
              <w:left w:val="single" w:sz="4" w:space="0" w:color="auto"/>
              <w:right w:val="single" w:sz="4" w:space="0" w:color="auto"/>
            </w:tcBorders>
            <w:vAlign w:val="center"/>
          </w:tcPr>
          <w:p w:rsidR="00563E83" w:rsidRPr="00BD0D46" w:rsidRDefault="00563E83" w:rsidP="00563E83"/>
        </w:tc>
        <w:tc>
          <w:tcPr>
            <w:tcW w:w="2114" w:type="dxa"/>
            <w:vMerge/>
            <w:tcBorders>
              <w:left w:val="single" w:sz="4" w:space="0" w:color="auto"/>
              <w:right w:val="single" w:sz="4" w:space="0" w:color="auto"/>
            </w:tcBorders>
            <w:vAlign w:val="center"/>
          </w:tcPr>
          <w:p w:rsidR="00563E83" w:rsidRPr="00BD0D46" w:rsidRDefault="00563E83" w:rsidP="00563E83"/>
        </w:tc>
        <w:tc>
          <w:tcPr>
            <w:tcW w:w="2166" w:type="dxa"/>
            <w:vMerge/>
            <w:tcBorders>
              <w:left w:val="single" w:sz="4" w:space="0" w:color="auto"/>
              <w:right w:val="single" w:sz="4" w:space="0" w:color="auto"/>
            </w:tcBorders>
          </w:tcPr>
          <w:p w:rsidR="00563E83" w:rsidRPr="00BD0D46" w:rsidRDefault="00563E83" w:rsidP="00563E83"/>
        </w:tc>
        <w:tc>
          <w:tcPr>
            <w:tcW w:w="748" w:type="dxa"/>
            <w:tcBorders>
              <w:left w:val="single" w:sz="4" w:space="0" w:color="auto"/>
              <w:right w:val="single" w:sz="4" w:space="0" w:color="auto"/>
            </w:tcBorders>
            <w:noWrap/>
            <w:vAlign w:val="center"/>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vAlign w:val="center"/>
          </w:tcPr>
          <w:p w:rsidR="00563E83" w:rsidRPr="00BD0D46" w:rsidRDefault="00563E83" w:rsidP="00563E83">
            <w:pPr>
              <w:ind w:left="-90" w:right="-117"/>
              <w:jc w:val="center"/>
              <w:rPr>
                <w:sz w:val="22"/>
                <w:szCs w:val="22"/>
              </w:rPr>
            </w:pPr>
          </w:p>
        </w:tc>
        <w:tc>
          <w:tcPr>
            <w:tcW w:w="3494" w:type="dxa"/>
            <w:tcBorders>
              <w:left w:val="single" w:sz="4" w:space="0" w:color="auto"/>
            </w:tcBorders>
            <w:vAlign w:val="center"/>
          </w:tcPr>
          <w:p w:rsidR="00563E83" w:rsidRPr="00BD0D46" w:rsidRDefault="00563E83" w:rsidP="00563E83">
            <w:pPr>
              <w:ind w:left="-108" w:right="-90"/>
              <w:jc w:val="center"/>
              <w:rPr>
                <w:sz w:val="22"/>
                <w:szCs w:val="22"/>
              </w:rPr>
            </w:pPr>
          </w:p>
        </w:tc>
      </w:tr>
      <w:tr w:rsidR="00563E83" w:rsidRPr="00BD0D46" w:rsidTr="00563E83">
        <w:trPr>
          <w:trHeight w:val="300"/>
        </w:trPr>
        <w:tc>
          <w:tcPr>
            <w:tcW w:w="426" w:type="dxa"/>
            <w:vMerge w:val="restart"/>
            <w:tcBorders>
              <w:right w:val="single" w:sz="4" w:space="0" w:color="auto"/>
            </w:tcBorders>
            <w:noWrap/>
          </w:tcPr>
          <w:p w:rsidR="00563E83" w:rsidRPr="00BD0D46" w:rsidRDefault="00563E83" w:rsidP="00563E83">
            <w:pPr>
              <w:jc w:val="center"/>
            </w:pPr>
            <w:r w:rsidRPr="00BD0D46">
              <w:lastRenderedPageBreak/>
              <w:t>1.</w:t>
            </w:r>
          </w:p>
        </w:tc>
        <w:tc>
          <w:tcPr>
            <w:tcW w:w="1701" w:type="dxa"/>
            <w:vMerge w:val="restart"/>
            <w:tcBorders>
              <w:left w:val="single" w:sz="4" w:space="0" w:color="auto"/>
              <w:right w:val="single" w:sz="4" w:space="0" w:color="auto"/>
            </w:tcBorders>
          </w:tcPr>
          <w:p w:rsidR="00563E83" w:rsidRPr="00BD0D46" w:rsidRDefault="00563E83" w:rsidP="00563E83"/>
          <w:p w:rsidR="00563E83" w:rsidRPr="00BD0D46" w:rsidRDefault="00563E83" w:rsidP="00563E83">
            <w:r w:rsidRPr="00BD0D46">
              <w:t>Подпрограмма 1</w:t>
            </w:r>
          </w:p>
          <w:p w:rsidR="00563E83" w:rsidRPr="00BD0D46" w:rsidRDefault="00563E83" w:rsidP="00563E83"/>
        </w:tc>
        <w:tc>
          <w:tcPr>
            <w:tcW w:w="2114" w:type="dxa"/>
            <w:vMerge w:val="restart"/>
            <w:tcBorders>
              <w:left w:val="single" w:sz="4" w:space="0" w:color="auto"/>
              <w:right w:val="single" w:sz="4" w:space="0" w:color="auto"/>
            </w:tcBorders>
          </w:tcPr>
          <w:p w:rsidR="00563E83" w:rsidRPr="00BD0D46" w:rsidRDefault="00563E83" w:rsidP="00563E83">
            <w:pPr>
              <w:jc w:val="center"/>
            </w:pPr>
            <w:r w:rsidRPr="00BD0D46">
              <w:rPr>
                <w:spacing w:val="-2"/>
              </w:rPr>
              <w:t xml:space="preserve">«Снижение </w:t>
            </w:r>
            <w:proofErr w:type="gramStart"/>
            <w:r w:rsidRPr="00BD0D46">
              <w:rPr>
                <w:spacing w:val="-2"/>
              </w:rPr>
              <w:t>административ–ных</w:t>
            </w:r>
            <w:proofErr w:type="gramEnd"/>
            <w:r w:rsidRPr="00BD0D46">
              <w:rPr>
                <w:spacing w:val="-2"/>
              </w:rPr>
              <w:t xml:space="preserve">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563E83" w:rsidRPr="00BD0D46" w:rsidRDefault="00563E83" w:rsidP="00563E83">
            <w:r w:rsidRPr="00BD0D46">
              <w:t>всего</w:t>
            </w:r>
          </w:p>
        </w:tc>
        <w:tc>
          <w:tcPr>
            <w:tcW w:w="748" w:type="dxa"/>
            <w:tcBorders>
              <w:left w:val="single" w:sz="4" w:space="0" w:color="auto"/>
              <w:right w:val="single" w:sz="4" w:space="0" w:color="auto"/>
            </w:tcBorders>
            <w:noWrap/>
            <w:vAlign w:val="bottom"/>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c>
          <w:tcPr>
            <w:tcW w:w="3494" w:type="dxa"/>
            <w:tcBorders>
              <w:left w:val="single" w:sz="4" w:space="0" w:color="auto"/>
            </w:tcBorders>
            <w:shd w:val="clear" w:color="auto" w:fill="FFFFFF"/>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r>
      <w:tr w:rsidR="00563E83" w:rsidRPr="00BD0D46" w:rsidTr="00563E83">
        <w:trPr>
          <w:trHeight w:val="3090"/>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tcBorders>
              <w:left w:val="single" w:sz="4" w:space="0" w:color="auto"/>
              <w:right w:val="single" w:sz="4" w:space="0" w:color="auto"/>
            </w:tcBorders>
          </w:tcPr>
          <w:p w:rsidR="00563E83" w:rsidRPr="00BD0D46" w:rsidRDefault="00563E83" w:rsidP="00563E83">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vAlign w:val="bottom"/>
          </w:tcPr>
          <w:p w:rsidR="00563E83" w:rsidRPr="00BD0D46" w:rsidRDefault="00563E83" w:rsidP="00563E83"/>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c>
          <w:tcPr>
            <w:tcW w:w="3494" w:type="dxa"/>
            <w:tcBorders>
              <w:left w:val="single" w:sz="4" w:space="0" w:color="auto"/>
            </w:tcBorders>
            <w:shd w:val="clear" w:color="auto" w:fill="FFFFFF"/>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r>
      <w:tr w:rsidR="00563E83" w:rsidRPr="00BD0D46" w:rsidTr="00563E83">
        <w:trPr>
          <w:trHeight w:val="540"/>
        </w:trPr>
        <w:tc>
          <w:tcPr>
            <w:tcW w:w="426" w:type="dxa"/>
            <w:vMerge w:val="restart"/>
            <w:tcBorders>
              <w:right w:val="single" w:sz="4" w:space="0" w:color="auto"/>
            </w:tcBorders>
            <w:noWrap/>
          </w:tcPr>
          <w:p w:rsidR="00563E83" w:rsidRPr="00BD0D46" w:rsidRDefault="00563E83" w:rsidP="00563E83">
            <w:pPr>
              <w:jc w:val="center"/>
            </w:pPr>
            <w:r w:rsidRPr="00BD0D46">
              <w:t>2.</w:t>
            </w:r>
          </w:p>
        </w:tc>
        <w:tc>
          <w:tcPr>
            <w:tcW w:w="1701" w:type="dxa"/>
            <w:vMerge w:val="restart"/>
            <w:tcBorders>
              <w:left w:val="single" w:sz="4" w:space="0" w:color="auto"/>
              <w:right w:val="single" w:sz="4" w:space="0" w:color="auto"/>
            </w:tcBorders>
          </w:tcPr>
          <w:p w:rsidR="00563E83" w:rsidRPr="00BD0D46" w:rsidRDefault="00563E83" w:rsidP="00563E83">
            <w:r w:rsidRPr="00BD0D46">
              <w:t>Подпрограмма 2</w:t>
            </w:r>
          </w:p>
          <w:p w:rsidR="00563E83" w:rsidRPr="00BD0D46" w:rsidRDefault="00563E83" w:rsidP="00563E83"/>
        </w:tc>
        <w:tc>
          <w:tcPr>
            <w:tcW w:w="2114" w:type="dxa"/>
            <w:vMerge w:val="restart"/>
            <w:tcBorders>
              <w:left w:val="single" w:sz="4" w:space="0" w:color="auto"/>
              <w:right w:val="single" w:sz="4" w:space="0" w:color="auto"/>
            </w:tcBorders>
          </w:tcPr>
          <w:p w:rsidR="00563E83" w:rsidRPr="00BD0D46" w:rsidRDefault="00563E83" w:rsidP="00563E83">
            <w:pPr>
              <w:jc w:val="center"/>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563E83" w:rsidRPr="00BD0D46" w:rsidRDefault="00563E83" w:rsidP="00563E83">
            <w:r w:rsidRPr="00BD0D46">
              <w:t>всего</w:t>
            </w:r>
          </w:p>
        </w:tc>
        <w:tc>
          <w:tcPr>
            <w:tcW w:w="748" w:type="dxa"/>
            <w:tcBorders>
              <w:left w:val="single" w:sz="4" w:space="0" w:color="auto"/>
              <w:right w:val="single" w:sz="4" w:space="0" w:color="auto"/>
            </w:tcBorders>
            <w:noWrap/>
            <w:vAlign w:val="bottom"/>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3 996,833</w:t>
            </w:r>
          </w:p>
        </w:tc>
        <w:tc>
          <w:tcPr>
            <w:tcW w:w="3494" w:type="dxa"/>
            <w:tcBorders>
              <w:left w:val="single" w:sz="4" w:space="0" w:color="auto"/>
            </w:tcBorders>
          </w:tcPr>
          <w:p w:rsidR="00563E83" w:rsidRPr="00BD0D46" w:rsidRDefault="00563E83" w:rsidP="00563E83">
            <w:pPr>
              <w:jc w:val="center"/>
              <w:rPr>
                <w:b/>
                <w:sz w:val="22"/>
                <w:szCs w:val="22"/>
              </w:rPr>
            </w:pPr>
            <w:r w:rsidRPr="00BD0D46">
              <w:rPr>
                <w:b/>
                <w:sz w:val="22"/>
                <w:szCs w:val="22"/>
              </w:rPr>
              <w:t>4018,798</w:t>
            </w:r>
          </w:p>
        </w:tc>
      </w:tr>
      <w:tr w:rsidR="00563E83" w:rsidRPr="00BD0D46" w:rsidTr="00563E83">
        <w:trPr>
          <w:trHeight w:val="540"/>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vMerge w:val="restart"/>
            <w:tcBorders>
              <w:left w:val="single" w:sz="4" w:space="0" w:color="auto"/>
              <w:right w:val="single" w:sz="4" w:space="0" w:color="auto"/>
            </w:tcBorders>
            <w:vAlign w:val="center"/>
          </w:tcPr>
          <w:p w:rsidR="00563E83" w:rsidRPr="00BD0D46" w:rsidRDefault="00563E83" w:rsidP="00563E83">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tcPr>
          <w:p w:rsidR="00563E83" w:rsidRPr="00BD0D46" w:rsidRDefault="00563E83" w:rsidP="00563E83">
            <w:pPr>
              <w:jc w:val="center"/>
            </w:pPr>
            <w:r w:rsidRPr="00BD0D46">
              <w:t>901</w:t>
            </w: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3 996,833</w:t>
            </w:r>
          </w:p>
        </w:tc>
        <w:tc>
          <w:tcPr>
            <w:tcW w:w="3494" w:type="dxa"/>
            <w:tcBorders>
              <w:left w:val="single" w:sz="4" w:space="0" w:color="auto"/>
            </w:tcBorders>
          </w:tcPr>
          <w:p w:rsidR="00563E83" w:rsidRPr="00BD0D46" w:rsidRDefault="00563E83" w:rsidP="00563E83">
            <w:pPr>
              <w:jc w:val="center"/>
              <w:rPr>
                <w:b/>
                <w:sz w:val="22"/>
                <w:szCs w:val="22"/>
              </w:rPr>
            </w:pPr>
            <w:r w:rsidRPr="00BD0D46">
              <w:rPr>
                <w:b/>
                <w:sz w:val="22"/>
                <w:szCs w:val="22"/>
              </w:rPr>
              <w:t>4018,798</w:t>
            </w:r>
          </w:p>
        </w:tc>
      </w:tr>
      <w:tr w:rsidR="00563E83" w:rsidRPr="00BD0D46" w:rsidTr="00563E83">
        <w:trPr>
          <w:trHeight w:val="540"/>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vMerge/>
            <w:tcBorders>
              <w:left w:val="single" w:sz="4" w:space="0" w:color="auto"/>
              <w:right w:val="single" w:sz="4" w:space="0" w:color="auto"/>
            </w:tcBorders>
            <w:vAlign w:val="center"/>
          </w:tcPr>
          <w:p w:rsidR="00563E83" w:rsidRPr="00BD0D46" w:rsidRDefault="00563E83" w:rsidP="00563E83"/>
        </w:tc>
        <w:tc>
          <w:tcPr>
            <w:tcW w:w="748" w:type="dxa"/>
            <w:tcBorders>
              <w:left w:val="single" w:sz="4" w:space="0" w:color="auto"/>
              <w:right w:val="single" w:sz="4" w:space="0" w:color="auto"/>
            </w:tcBorders>
            <w:noWrap/>
          </w:tcPr>
          <w:p w:rsidR="00563E83" w:rsidRPr="00BD0D46" w:rsidRDefault="00563E83" w:rsidP="00563E83"/>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right w:val="single" w:sz="4" w:space="0" w:color="auto"/>
            </w:tcBorders>
            <w:noWrap/>
          </w:tcPr>
          <w:p w:rsidR="00563E83" w:rsidRPr="00BD0D46" w:rsidRDefault="00563E83" w:rsidP="00563E83">
            <w:pPr>
              <w:ind w:left="-108" w:right="-88"/>
              <w:jc w:val="center"/>
              <w:rPr>
                <w:sz w:val="22"/>
                <w:szCs w:val="22"/>
              </w:rPr>
            </w:pPr>
          </w:p>
        </w:tc>
        <w:tc>
          <w:tcPr>
            <w:tcW w:w="3494" w:type="dxa"/>
            <w:tcBorders>
              <w:left w:val="single" w:sz="4" w:space="0" w:color="auto"/>
            </w:tcBorders>
          </w:tcPr>
          <w:p w:rsidR="00563E83" w:rsidRPr="00BD0D46" w:rsidRDefault="00563E83" w:rsidP="00563E83">
            <w:pPr>
              <w:ind w:left="-108" w:right="-118"/>
              <w:jc w:val="center"/>
              <w:rPr>
                <w:sz w:val="22"/>
                <w:szCs w:val="22"/>
              </w:rPr>
            </w:pPr>
          </w:p>
        </w:tc>
      </w:tr>
    </w:tbl>
    <w:p w:rsidR="00563E83" w:rsidRPr="00BD0D46" w:rsidRDefault="00563E83" w:rsidP="00563E83">
      <w:pPr>
        <w:pStyle w:val="1"/>
        <w:jc w:val="right"/>
        <w:rPr>
          <w:rFonts w:ascii="Times New Roman" w:hAnsi="Times New Roman"/>
          <w:b w:val="0"/>
          <w:sz w:val="20"/>
          <w:szCs w:val="20"/>
        </w:rPr>
      </w:pPr>
      <w:r w:rsidRPr="00BD0D46">
        <w:rPr>
          <w:b w:val="0"/>
          <w:sz w:val="28"/>
        </w:rPr>
        <w:br w:type="page"/>
      </w:r>
      <w:r w:rsidRPr="00BD0D46">
        <w:rPr>
          <w:rFonts w:ascii="Times New Roman" w:hAnsi="Times New Roman"/>
          <w:b w:val="0"/>
          <w:sz w:val="20"/>
          <w:szCs w:val="20"/>
        </w:rPr>
        <w:lastRenderedPageBreak/>
        <w:t>Приложение №14</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D0D46" w:rsidRDefault="00563E83" w:rsidP="00563E83">
      <w:pPr>
        <w:jc w:val="right"/>
        <w:rPr>
          <w:b/>
          <w:sz w:val="28"/>
        </w:rPr>
      </w:pPr>
    </w:p>
    <w:p w:rsidR="00563E83" w:rsidRPr="00A47EDD" w:rsidRDefault="00563E83" w:rsidP="00563E83">
      <w:pPr>
        <w:jc w:val="right"/>
        <w:rPr>
          <w:sz w:val="20"/>
          <w:szCs w:val="20"/>
        </w:rPr>
      </w:pPr>
      <w:r w:rsidRPr="00A47EDD">
        <w:rPr>
          <w:sz w:val="20"/>
          <w:szCs w:val="20"/>
        </w:rPr>
        <w:t>Приложение № 7.1.</w:t>
      </w:r>
    </w:p>
    <w:p w:rsidR="00563E83" w:rsidRPr="00A47EDD" w:rsidRDefault="00563E83" w:rsidP="00563E83">
      <w:pPr>
        <w:jc w:val="right"/>
        <w:rPr>
          <w:sz w:val="20"/>
          <w:szCs w:val="20"/>
        </w:rPr>
      </w:pPr>
      <w:r w:rsidRPr="00A47EDD">
        <w:rPr>
          <w:sz w:val="20"/>
          <w:szCs w:val="20"/>
        </w:rPr>
        <w:t xml:space="preserve">к муниципальной программе </w:t>
      </w:r>
    </w:p>
    <w:p w:rsidR="00563E83" w:rsidRPr="00A47EDD" w:rsidRDefault="00563E83" w:rsidP="00563E83">
      <w:pPr>
        <w:jc w:val="right"/>
        <w:rPr>
          <w:sz w:val="20"/>
          <w:szCs w:val="20"/>
        </w:rPr>
      </w:pPr>
      <w:r w:rsidRPr="00A47EDD">
        <w:rPr>
          <w:sz w:val="20"/>
          <w:szCs w:val="20"/>
        </w:rPr>
        <w:t xml:space="preserve">«Развитие гражданского общества на территории </w:t>
      </w:r>
    </w:p>
    <w:p w:rsidR="00563E83" w:rsidRPr="00A47EDD" w:rsidRDefault="00563E83" w:rsidP="00563E83">
      <w:pPr>
        <w:jc w:val="right"/>
        <w:rPr>
          <w:sz w:val="20"/>
          <w:szCs w:val="20"/>
        </w:rPr>
      </w:pPr>
      <w:r w:rsidRPr="00A47EDD">
        <w:rPr>
          <w:sz w:val="20"/>
          <w:szCs w:val="20"/>
        </w:rPr>
        <w:t>Русско-Камешкирского сельсовета</w:t>
      </w:r>
    </w:p>
    <w:p w:rsidR="00563E83" w:rsidRPr="00A47EDD" w:rsidRDefault="00563E83" w:rsidP="00563E83">
      <w:pPr>
        <w:jc w:val="right"/>
        <w:rPr>
          <w:sz w:val="20"/>
          <w:szCs w:val="20"/>
        </w:rPr>
      </w:pPr>
      <w:r w:rsidRPr="00A47EDD">
        <w:rPr>
          <w:sz w:val="20"/>
          <w:szCs w:val="20"/>
        </w:rPr>
        <w:t xml:space="preserve">Камешкирского района  Пензенской области» </w:t>
      </w:r>
    </w:p>
    <w:p w:rsidR="00563E83" w:rsidRPr="00202923" w:rsidRDefault="00563E83" w:rsidP="00563E83">
      <w:pPr>
        <w:jc w:val="center"/>
        <w:rPr>
          <w:b/>
          <w:bCs/>
        </w:rPr>
      </w:pPr>
      <w:r w:rsidRPr="00202923">
        <w:rPr>
          <w:b/>
          <w:bCs/>
        </w:rPr>
        <w:t xml:space="preserve">РЕСУРСНОЕ ОБЕСПЕЧЕНИЕ </w:t>
      </w:r>
    </w:p>
    <w:p w:rsidR="00563E83" w:rsidRPr="00202923" w:rsidRDefault="00563E83" w:rsidP="00563E83">
      <w:pPr>
        <w:jc w:val="center"/>
        <w:rPr>
          <w:b/>
          <w:bCs/>
        </w:rPr>
      </w:pPr>
      <w:r w:rsidRPr="00202923">
        <w:rPr>
          <w:b/>
          <w:bCs/>
        </w:rPr>
        <w:t xml:space="preserve">реализации муниципальной программы  </w:t>
      </w:r>
    </w:p>
    <w:p w:rsidR="00563E83" w:rsidRPr="00202923" w:rsidRDefault="00563E83" w:rsidP="00563E83">
      <w:pPr>
        <w:jc w:val="center"/>
        <w:rPr>
          <w:b/>
          <w:bCs/>
        </w:rPr>
      </w:pPr>
      <w:r w:rsidRPr="00202923">
        <w:rPr>
          <w:b/>
          <w:spacing w:val="-2"/>
        </w:rPr>
        <w:t>«Развитие гражданского общества на территории Русско-Камешкирского сельсовета Камешкирского района  Пензенской области»</w:t>
      </w:r>
      <w:r w:rsidRPr="00202923">
        <w:rPr>
          <w:b/>
          <w:bCs/>
        </w:rPr>
        <w:t xml:space="preserve"> </w:t>
      </w:r>
    </w:p>
    <w:p w:rsidR="00563E83" w:rsidRPr="00202923" w:rsidRDefault="00563E83" w:rsidP="00563E83">
      <w:pPr>
        <w:jc w:val="center"/>
        <w:rPr>
          <w:b/>
          <w:bCs/>
        </w:rPr>
      </w:pPr>
      <w:r w:rsidRPr="00202923">
        <w:rPr>
          <w:b/>
          <w:bCs/>
        </w:rPr>
        <w:t xml:space="preserve">за счет средств бюджета Русско-Камешкирского сельсовета Камешкирского района Пензенской области </w:t>
      </w:r>
    </w:p>
    <w:p w:rsidR="00563E83" w:rsidRPr="00BD0D46" w:rsidRDefault="00563E83" w:rsidP="00563E83">
      <w:pPr>
        <w:jc w:val="center"/>
        <w:rPr>
          <w:b/>
          <w:bCs/>
          <w:sz w:val="28"/>
          <w:szCs w:val="28"/>
        </w:rPr>
      </w:pPr>
      <w:r w:rsidRPr="00BD0D46">
        <w:rPr>
          <w:b/>
          <w:sz w:val="28"/>
          <w:szCs w:val="28"/>
          <w:u w:val="single"/>
        </w:rPr>
        <w:t xml:space="preserve">                                                                                                                  </w:t>
      </w:r>
      <w:r w:rsidRPr="00BD0D46">
        <w:rPr>
          <w:b/>
          <w:sz w:val="28"/>
          <w:szCs w:val="28"/>
        </w:rPr>
        <w:t xml:space="preserve">  </w:t>
      </w:r>
    </w:p>
    <w:tbl>
      <w:tblPr>
        <w:tblW w:w="16019" w:type="dxa"/>
        <w:tblInd w:w="-318" w:type="dxa"/>
        <w:tblLayout w:type="fixed"/>
        <w:tblLook w:val="00A0" w:firstRow="1" w:lastRow="0" w:firstColumn="1" w:lastColumn="0" w:noHBand="0" w:noVBand="0"/>
      </w:tblPr>
      <w:tblGrid>
        <w:gridCol w:w="441"/>
        <w:gridCol w:w="2057"/>
        <w:gridCol w:w="1756"/>
        <w:gridCol w:w="2268"/>
        <w:gridCol w:w="567"/>
        <w:gridCol w:w="725"/>
        <w:gridCol w:w="653"/>
        <w:gridCol w:w="694"/>
        <w:gridCol w:w="763"/>
        <w:gridCol w:w="2551"/>
        <w:gridCol w:w="992"/>
        <w:gridCol w:w="2552"/>
      </w:tblGrid>
      <w:tr w:rsidR="00563E83" w:rsidRPr="00BD0D46" w:rsidTr="00563E83">
        <w:trPr>
          <w:trHeight w:val="548"/>
        </w:trPr>
        <w:tc>
          <w:tcPr>
            <w:tcW w:w="4254" w:type="dxa"/>
            <w:gridSpan w:val="3"/>
            <w:tcBorders>
              <w:top w:val="single" w:sz="4" w:space="0" w:color="auto"/>
              <w:left w:val="single" w:sz="4" w:space="0" w:color="auto"/>
              <w:right w:val="single" w:sz="4" w:space="0" w:color="auto"/>
            </w:tcBorders>
            <w:noWrap/>
          </w:tcPr>
          <w:p w:rsidR="00563E83" w:rsidRPr="00BD0D46" w:rsidRDefault="00563E83" w:rsidP="00563E83">
            <w:pPr>
              <w:jc w:val="center"/>
              <w:rPr>
                <w:b/>
              </w:rPr>
            </w:pPr>
            <w:r w:rsidRPr="00BD0D46">
              <w:rPr>
                <w:b/>
              </w:rPr>
              <w:t>Ответственный исполнитель Муниципальной программы</w:t>
            </w:r>
          </w:p>
        </w:tc>
        <w:tc>
          <w:tcPr>
            <w:tcW w:w="11765" w:type="dxa"/>
            <w:gridSpan w:val="9"/>
            <w:tcBorders>
              <w:top w:val="single" w:sz="4" w:space="0" w:color="auto"/>
              <w:left w:val="single" w:sz="4" w:space="0" w:color="auto"/>
              <w:right w:val="single" w:sz="4" w:space="0" w:color="auto"/>
            </w:tcBorders>
            <w:noWrap/>
          </w:tcPr>
          <w:p w:rsidR="00563E83" w:rsidRPr="00BD0D46" w:rsidRDefault="00563E83" w:rsidP="00563E83">
            <w:pPr>
              <w:jc w:val="center"/>
              <w:rPr>
                <w:b/>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563E83" w:rsidRPr="00BD0D46" w:rsidTr="00563E83">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ind w:left="-108" w:right="-108"/>
              <w:jc w:val="center"/>
            </w:pPr>
            <w:r w:rsidRPr="00BD0D46">
              <w:t xml:space="preserve">№ </w:t>
            </w:r>
            <w:proofErr w:type="gramStart"/>
            <w:r w:rsidRPr="00BD0D46">
              <w:rPr>
                <w:spacing w:val="-10"/>
              </w:rPr>
              <w:t>п</w:t>
            </w:r>
            <w:proofErr w:type="gramEnd"/>
            <w:r w:rsidRPr="00BD0D46">
              <w:rPr>
                <w:spacing w:val="-10"/>
              </w:rPr>
              <w:t>/п</w:t>
            </w:r>
          </w:p>
        </w:tc>
        <w:tc>
          <w:tcPr>
            <w:tcW w:w="2057"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Наименование муниципальной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Ответственный исполнитель, соисполнитель</w:t>
            </w:r>
          </w:p>
          <w:p w:rsidR="00563E83" w:rsidRPr="00BD0D46" w:rsidRDefault="00563E83" w:rsidP="00563E83">
            <w:pPr>
              <w:jc w:val="center"/>
            </w:pPr>
            <w:r w:rsidRPr="00BD0D46">
              <w:t>подпрограммы</w:t>
            </w:r>
          </w:p>
        </w:tc>
        <w:tc>
          <w:tcPr>
            <w:tcW w:w="3402" w:type="dxa"/>
            <w:gridSpan w:val="5"/>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Код бюджетной классификации</w:t>
            </w:r>
          </w:p>
          <w:p w:rsidR="00563E83" w:rsidRPr="00BD0D46" w:rsidRDefault="00563E83" w:rsidP="00563E83">
            <w:pPr>
              <w:jc w:val="center"/>
            </w:pPr>
            <w:r w:rsidRPr="00BD0D46">
              <w:t>( 1</w:t>
            </w:r>
            <w:proofErr w:type="gramStart"/>
            <w:r w:rsidRPr="00BD0D46">
              <w:t xml:space="preserve"> )</w:t>
            </w:r>
            <w:proofErr w:type="gramEnd"/>
          </w:p>
        </w:tc>
        <w:tc>
          <w:tcPr>
            <w:tcW w:w="6095" w:type="dxa"/>
            <w:gridSpan w:val="3"/>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 xml:space="preserve">Расходы бюджета Русско-Камешкирского сельсовета  Камешкирского района  Пензенской области, </w:t>
            </w:r>
          </w:p>
          <w:p w:rsidR="00563E83" w:rsidRPr="00BD0D46" w:rsidRDefault="00563E83" w:rsidP="00563E83">
            <w:pPr>
              <w:jc w:val="center"/>
            </w:pPr>
            <w:r w:rsidRPr="00BD0D46">
              <w:t>тыс. рублей</w:t>
            </w:r>
          </w:p>
        </w:tc>
      </w:tr>
      <w:tr w:rsidR="00563E83" w:rsidRPr="00BD0D46" w:rsidTr="00563E83">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2057"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1756"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2268"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567"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rPr>
                <w:spacing w:val="-8"/>
              </w:rPr>
            </w:pPr>
            <w:r w:rsidRPr="00BD0D46">
              <w:rPr>
                <w:spacing w:val="-8"/>
              </w:rPr>
              <w:t>ГРБС</w:t>
            </w:r>
          </w:p>
        </w:tc>
        <w:tc>
          <w:tcPr>
            <w:tcW w:w="725"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Рз</w:t>
            </w:r>
          </w:p>
        </w:tc>
        <w:tc>
          <w:tcPr>
            <w:tcW w:w="653"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proofErr w:type="gramStart"/>
            <w:r w:rsidRPr="00BD0D46">
              <w:t>Пр</w:t>
            </w:r>
            <w:proofErr w:type="gramEnd"/>
          </w:p>
        </w:tc>
        <w:tc>
          <w:tcPr>
            <w:tcW w:w="694"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ЦС</w:t>
            </w:r>
          </w:p>
        </w:tc>
        <w:tc>
          <w:tcPr>
            <w:tcW w:w="763"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ВР</w:t>
            </w:r>
          </w:p>
        </w:tc>
        <w:tc>
          <w:tcPr>
            <w:tcW w:w="2551"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2016</w:t>
            </w:r>
          </w:p>
        </w:tc>
        <w:tc>
          <w:tcPr>
            <w:tcW w:w="992" w:type="dxa"/>
            <w:tcBorders>
              <w:top w:val="single" w:sz="4" w:space="0" w:color="auto"/>
              <w:left w:val="nil"/>
              <w:bottom w:val="single" w:sz="4" w:space="0" w:color="auto"/>
              <w:right w:val="single" w:sz="4" w:space="0" w:color="auto"/>
            </w:tcBorders>
            <w:vAlign w:val="center"/>
          </w:tcPr>
          <w:p w:rsidR="00563E83" w:rsidRPr="00BD0D46" w:rsidRDefault="00563E83" w:rsidP="00563E83">
            <w:pPr>
              <w:ind w:right="-108"/>
              <w:jc w:val="center"/>
            </w:pPr>
            <w:r w:rsidRPr="00BD0D46">
              <w:t>2017</w:t>
            </w:r>
          </w:p>
        </w:tc>
        <w:tc>
          <w:tcPr>
            <w:tcW w:w="2552"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2018</w:t>
            </w:r>
          </w:p>
        </w:tc>
      </w:tr>
    </w:tbl>
    <w:p w:rsidR="00563E83" w:rsidRPr="00BD0D46" w:rsidRDefault="00563E83" w:rsidP="00563E83">
      <w:pPr>
        <w:ind w:firstLine="540"/>
        <w:jc w:val="right"/>
        <w:rPr>
          <w:sz w:val="28"/>
          <w:szCs w:val="28"/>
        </w:rPr>
      </w:pPr>
      <w:r w:rsidRPr="00BD0D46">
        <w:rPr>
          <w:sz w:val="28"/>
          <w:szCs w:val="28"/>
        </w:rPr>
        <w:t xml:space="preserve">                 </w:t>
      </w: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26"/>
        <w:gridCol w:w="1701"/>
        <w:gridCol w:w="2114"/>
        <w:gridCol w:w="2166"/>
        <w:gridCol w:w="748"/>
        <w:gridCol w:w="700"/>
        <w:gridCol w:w="709"/>
        <w:gridCol w:w="755"/>
        <w:gridCol w:w="540"/>
        <w:gridCol w:w="2666"/>
        <w:gridCol w:w="942"/>
        <w:gridCol w:w="2552"/>
      </w:tblGrid>
      <w:tr w:rsidR="00563E83" w:rsidRPr="00BD0D46" w:rsidTr="00563E83">
        <w:trPr>
          <w:trHeight w:val="300"/>
          <w:tblHeader/>
        </w:trPr>
        <w:tc>
          <w:tcPr>
            <w:tcW w:w="426" w:type="dxa"/>
            <w:tcBorders>
              <w:right w:val="single" w:sz="4" w:space="0" w:color="auto"/>
            </w:tcBorders>
            <w:noWrap/>
          </w:tcPr>
          <w:p w:rsidR="00563E83" w:rsidRPr="00BD0D46" w:rsidRDefault="00563E83" w:rsidP="00563E83">
            <w:pPr>
              <w:jc w:val="center"/>
            </w:pPr>
            <w:r w:rsidRPr="00BD0D46">
              <w:t>1</w:t>
            </w:r>
          </w:p>
        </w:tc>
        <w:tc>
          <w:tcPr>
            <w:tcW w:w="1701" w:type="dxa"/>
            <w:tcBorders>
              <w:left w:val="single" w:sz="4" w:space="0" w:color="auto"/>
              <w:right w:val="single" w:sz="4" w:space="0" w:color="auto"/>
            </w:tcBorders>
          </w:tcPr>
          <w:p w:rsidR="00563E83" w:rsidRPr="00BD0D46" w:rsidRDefault="00563E83" w:rsidP="00563E83">
            <w:pPr>
              <w:jc w:val="center"/>
            </w:pPr>
            <w:r w:rsidRPr="00BD0D46">
              <w:t>2</w:t>
            </w:r>
          </w:p>
        </w:tc>
        <w:tc>
          <w:tcPr>
            <w:tcW w:w="2114" w:type="dxa"/>
            <w:tcBorders>
              <w:left w:val="single" w:sz="4" w:space="0" w:color="auto"/>
              <w:right w:val="single" w:sz="4" w:space="0" w:color="auto"/>
            </w:tcBorders>
          </w:tcPr>
          <w:p w:rsidR="00563E83" w:rsidRPr="00BD0D46" w:rsidRDefault="00563E83" w:rsidP="00563E83">
            <w:pPr>
              <w:jc w:val="center"/>
            </w:pPr>
            <w:r w:rsidRPr="00BD0D46">
              <w:t>3</w:t>
            </w:r>
          </w:p>
        </w:tc>
        <w:tc>
          <w:tcPr>
            <w:tcW w:w="2166" w:type="dxa"/>
            <w:tcBorders>
              <w:left w:val="single" w:sz="4" w:space="0" w:color="auto"/>
              <w:right w:val="single" w:sz="4" w:space="0" w:color="auto"/>
            </w:tcBorders>
          </w:tcPr>
          <w:p w:rsidR="00563E83" w:rsidRPr="00BD0D46" w:rsidRDefault="00563E83" w:rsidP="00563E83">
            <w:pPr>
              <w:jc w:val="center"/>
            </w:pPr>
            <w:r w:rsidRPr="00BD0D46">
              <w:t>4</w:t>
            </w:r>
          </w:p>
        </w:tc>
        <w:tc>
          <w:tcPr>
            <w:tcW w:w="748" w:type="dxa"/>
            <w:tcBorders>
              <w:left w:val="single" w:sz="4" w:space="0" w:color="auto"/>
              <w:right w:val="single" w:sz="4" w:space="0" w:color="auto"/>
            </w:tcBorders>
            <w:noWrap/>
          </w:tcPr>
          <w:p w:rsidR="00563E83" w:rsidRPr="00BD0D46" w:rsidRDefault="00563E83" w:rsidP="00563E83">
            <w:pPr>
              <w:jc w:val="center"/>
            </w:pPr>
            <w:r w:rsidRPr="00BD0D46">
              <w:t>5</w:t>
            </w:r>
          </w:p>
        </w:tc>
        <w:tc>
          <w:tcPr>
            <w:tcW w:w="700" w:type="dxa"/>
            <w:tcBorders>
              <w:left w:val="single" w:sz="4" w:space="0" w:color="auto"/>
              <w:right w:val="single" w:sz="4" w:space="0" w:color="auto"/>
            </w:tcBorders>
            <w:noWrap/>
          </w:tcPr>
          <w:p w:rsidR="00563E83" w:rsidRPr="00BD0D46" w:rsidRDefault="00563E83" w:rsidP="00563E83">
            <w:pPr>
              <w:jc w:val="center"/>
            </w:pPr>
            <w:r w:rsidRPr="00BD0D46">
              <w:t>6</w:t>
            </w:r>
          </w:p>
        </w:tc>
        <w:tc>
          <w:tcPr>
            <w:tcW w:w="709" w:type="dxa"/>
            <w:tcBorders>
              <w:left w:val="single" w:sz="4" w:space="0" w:color="auto"/>
              <w:right w:val="single" w:sz="4" w:space="0" w:color="auto"/>
            </w:tcBorders>
            <w:noWrap/>
          </w:tcPr>
          <w:p w:rsidR="00563E83" w:rsidRPr="00BD0D46" w:rsidRDefault="00563E83" w:rsidP="00563E83">
            <w:pPr>
              <w:jc w:val="center"/>
            </w:pPr>
            <w:r w:rsidRPr="00BD0D46">
              <w:t>7</w:t>
            </w:r>
          </w:p>
        </w:tc>
        <w:tc>
          <w:tcPr>
            <w:tcW w:w="755" w:type="dxa"/>
            <w:tcBorders>
              <w:left w:val="single" w:sz="4" w:space="0" w:color="auto"/>
              <w:right w:val="single" w:sz="4" w:space="0" w:color="auto"/>
            </w:tcBorders>
            <w:noWrap/>
          </w:tcPr>
          <w:p w:rsidR="00563E83" w:rsidRPr="00BD0D46" w:rsidRDefault="00563E83" w:rsidP="00563E83">
            <w:pPr>
              <w:jc w:val="center"/>
            </w:pPr>
            <w:r w:rsidRPr="00BD0D46">
              <w:t>8</w:t>
            </w:r>
          </w:p>
        </w:tc>
        <w:tc>
          <w:tcPr>
            <w:tcW w:w="540" w:type="dxa"/>
            <w:tcBorders>
              <w:left w:val="single" w:sz="4" w:space="0" w:color="auto"/>
              <w:right w:val="single" w:sz="4" w:space="0" w:color="auto"/>
            </w:tcBorders>
            <w:noWrap/>
          </w:tcPr>
          <w:p w:rsidR="00563E83" w:rsidRPr="00BD0D46" w:rsidRDefault="00563E83" w:rsidP="00563E83">
            <w:pPr>
              <w:jc w:val="center"/>
            </w:pPr>
            <w:r w:rsidRPr="00BD0D46">
              <w:t>9</w:t>
            </w:r>
          </w:p>
        </w:tc>
        <w:tc>
          <w:tcPr>
            <w:tcW w:w="2666" w:type="dxa"/>
            <w:tcBorders>
              <w:left w:val="single" w:sz="4" w:space="0" w:color="auto"/>
            </w:tcBorders>
            <w:noWrap/>
          </w:tcPr>
          <w:p w:rsidR="00563E83" w:rsidRPr="00BD0D46" w:rsidRDefault="00563E83" w:rsidP="00563E83">
            <w:pPr>
              <w:jc w:val="center"/>
            </w:pPr>
            <w:r w:rsidRPr="00BD0D46">
              <w:t>10</w:t>
            </w:r>
          </w:p>
        </w:tc>
        <w:tc>
          <w:tcPr>
            <w:tcW w:w="942" w:type="dxa"/>
            <w:tcBorders>
              <w:left w:val="single" w:sz="4" w:space="0" w:color="auto"/>
            </w:tcBorders>
          </w:tcPr>
          <w:p w:rsidR="00563E83" w:rsidRPr="00BD0D46" w:rsidRDefault="00563E83" w:rsidP="00563E83">
            <w:pPr>
              <w:jc w:val="center"/>
            </w:pPr>
            <w:r w:rsidRPr="00BD0D46">
              <w:t>11</w:t>
            </w:r>
          </w:p>
        </w:tc>
        <w:tc>
          <w:tcPr>
            <w:tcW w:w="2552" w:type="dxa"/>
            <w:tcBorders>
              <w:left w:val="single" w:sz="4" w:space="0" w:color="auto"/>
            </w:tcBorders>
          </w:tcPr>
          <w:p w:rsidR="00563E83" w:rsidRPr="00BD0D46" w:rsidRDefault="00563E83" w:rsidP="00563E83">
            <w:pPr>
              <w:jc w:val="center"/>
            </w:pPr>
            <w:r w:rsidRPr="00BD0D46">
              <w:t>12</w:t>
            </w:r>
          </w:p>
        </w:tc>
      </w:tr>
      <w:tr w:rsidR="00563E83" w:rsidRPr="00BD0D46" w:rsidTr="00563E83">
        <w:trPr>
          <w:trHeight w:val="300"/>
        </w:trPr>
        <w:tc>
          <w:tcPr>
            <w:tcW w:w="426" w:type="dxa"/>
            <w:vMerge w:val="restart"/>
            <w:tcBorders>
              <w:right w:val="single" w:sz="4" w:space="0" w:color="auto"/>
            </w:tcBorders>
            <w:noWrap/>
          </w:tcPr>
          <w:p w:rsidR="00563E83" w:rsidRPr="00BD0D46" w:rsidRDefault="00563E83" w:rsidP="00563E83">
            <w:pPr>
              <w:jc w:val="center"/>
            </w:pPr>
            <w:r w:rsidRPr="00BD0D46">
              <w:t> </w:t>
            </w:r>
          </w:p>
        </w:tc>
        <w:tc>
          <w:tcPr>
            <w:tcW w:w="1701" w:type="dxa"/>
            <w:vMerge w:val="restart"/>
            <w:tcBorders>
              <w:left w:val="single" w:sz="4" w:space="0" w:color="auto"/>
              <w:right w:val="single" w:sz="4" w:space="0" w:color="auto"/>
            </w:tcBorders>
          </w:tcPr>
          <w:p w:rsidR="00563E83" w:rsidRPr="00BD0D46" w:rsidRDefault="00563E83" w:rsidP="00563E83">
            <w:r w:rsidRPr="00BD0D46">
              <w:t>Муниципальная программа</w:t>
            </w:r>
          </w:p>
        </w:tc>
        <w:tc>
          <w:tcPr>
            <w:tcW w:w="2114" w:type="dxa"/>
            <w:vMerge w:val="restart"/>
            <w:tcBorders>
              <w:left w:val="single" w:sz="4" w:space="0" w:color="auto"/>
              <w:right w:val="single" w:sz="4" w:space="0" w:color="auto"/>
            </w:tcBorders>
          </w:tcPr>
          <w:p w:rsidR="00563E83" w:rsidRPr="00BD0D46" w:rsidRDefault="00563E83" w:rsidP="00563E83">
            <w:pP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w:t>
            </w:r>
            <w:r w:rsidRPr="00BD0D46">
              <w:rPr>
                <w:spacing w:val="-2"/>
              </w:rPr>
              <w:lastRenderedPageBreak/>
              <w:t xml:space="preserve">Пензенской области </w:t>
            </w:r>
          </w:p>
        </w:tc>
        <w:tc>
          <w:tcPr>
            <w:tcW w:w="2166" w:type="dxa"/>
            <w:tcBorders>
              <w:left w:val="single" w:sz="4" w:space="0" w:color="auto"/>
              <w:right w:val="single" w:sz="4" w:space="0" w:color="auto"/>
            </w:tcBorders>
            <w:vAlign w:val="center"/>
          </w:tcPr>
          <w:p w:rsidR="00563E83" w:rsidRPr="00BD0D46" w:rsidRDefault="00563E83" w:rsidP="00563E83">
            <w:r w:rsidRPr="00BD0D46">
              <w:lastRenderedPageBreak/>
              <w:t>всего</w:t>
            </w:r>
          </w:p>
        </w:tc>
        <w:tc>
          <w:tcPr>
            <w:tcW w:w="748" w:type="dxa"/>
            <w:tcBorders>
              <w:left w:val="single" w:sz="4" w:space="0" w:color="auto"/>
              <w:right w:val="single" w:sz="4" w:space="0" w:color="auto"/>
            </w:tcBorders>
            <w:noWrap/>
            <w:vAlign w:val="center"/>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tcPr>
          <w:p w:rsidR="00563E83" w:rsidRPr="00BD0D46" w:rsidRDefault="00563E83" w:rsidP="00563E83">
            <w:pPr>
              <w:jc w:val="center"/>
              <w:rPr>
                <w:b/>
                <w:sz w:val="22"/>
                <w:szCs w:val="22"/>
              </w:rPr>
            </w:pPr>
            <w:r w:rsidRPr="00BD0D46">
              <w:rPr>
                <w:b/>
                <w:sz w:val="22"/>
                <w:szCs w:val="22"/>
              </w:rPr>
              <w:t>3 801,523</w:t>
            </w:r>
          </w:p>
        </w:tc>
        <w:tc>
          <w:tcPr>
            <w:tcW w:w="942" w:type="dxa"/>
            <w:tcBorders>
              <w:left w:val="single" w:sz="4" w:space="0" w:color="auto"/>
            </w:tcBorders>
          </w:tcPr>
          <w:p w:rsidR="00563E83" w:rsidRPr="00BD0D46" w:rsidRDefault="00563E83" w:rsidP="00563E83">
            <w:pPr>
              <w:jc w:val="center"/>
              <w:rPr>
                <w:b/>
                <w:sz w:val="22"/>
                <w:szCs w:val="22"/>
              </w:rPr>
            </w:pPr>
            <w:r w:rsidRPr="00BD0D46">
              <w:rPr>
                <w:b/>
                <w:sz w:val="22"/>
                <w:szCs w:val="22"/>
              </w:rPr>
              <w:t>3 909.791</w:t>
            </w:r>
          </w:p>
        </w:tc>
        <w:tc>
          <w:tcPr>
            <w:tcW w:w="2552" w:type="dxa"/>
            <w:tcBorders>
              <w:left w:val="single" w:sz="4" w:space="0" w:color="auto"/>
            </w:tcBorders>
          </w:tcPr>
          <w:p w:rsidR="00563E83" w:rsidRPr="00BD0D46" w:rsidRDefault="00563E83" w:rsidP="00563E83">
            <w:pPr>
              <w:jc w:val="center"/>
              <w:rPr>
                <w:b/>
                <w:sz w:val="22"/>
                <w:szCs w:val="22"/>
              </w:rPr>
            </w:pPr>
            <w:r w:rsidRPr="00BD0D46">
              <w:rPr>
                <w:b/>
                <w:sz w:val="22"/>
                <w:szCs w:val="22"/>
              </w:rPr>
              <w:t>4 201,930</w:t>
            </w:r>
          </w:p>
        </w:tc>
      </w:tr>
      <w:tr w:rsidR="00563E83" w:rsidRPr="00BD0D46" w:rsidTr="00563E83">
        <w:trPr>
          <w:trHeight w:val="838"/>
        </w:trPr>
        <w:tc>
          <w:tcPr>
            <w:tcW w:w="426" w:type="dxa"/>
            <w:vMerge/>
            <w:tcBorders>
              <w:right w:val="single" w:sz="4" w:space="0" w:color="auto"/>
            </w:tcBorders>
            <w:vAlign w:val="center"/>
          </w:tcPr>
          <w:p w:rsidR="00563E83" w:rsidRPr="00BD0D46" w:rsidRDefault="00563E83" w:rsidP="00563E83"/>
        </w:tc>
        <w:tc>
          <w:tcPr>
            <w:tcW w:w="1701" w:type="dxa"/>
            <w:vMerge/>
            <w:tcBorders>
              <w:left w:val="single" w:sz="4" w:space="0" w:color="auto"/>
              <w:right w:val="single" w:sz="4" w:space="0" w:color="auto"/>
            </w:tcBorders>
            <w:vAlign w:val="center"/>
          </w:tcPr>
          <w:p w:rsidR="00563E83" w:rsidRPr="00BD0D46" w:rsidRDefault="00563E83" w:rsidP="00563E83"/>
        </w:tc>
        <w:tc>
          <w:tcPr>
            <w:tcW w:w="2114" w:type="dxa"/>
            <w:vMerge/>
            <w:tcBorders>
              <w:left w:val="single" w:sz="4" w:space="0" w:color="auto"/>
              <w:right w:val="single" w:sz="4" w:space="0" w:color="auto"/>
            </w:tcBorders>
            <w:vAlign w:val="center"/>
          </w:tcPr>
          <w:p w:rsidR="00563E83" w:rsidRPr="00BD0D46" w:rsidRDefault="00563E83" w:rsidP="00563E83"/>
        </w:tc>
        <w:tc>
          <w:tcPr>
            <w:tcW w:w="2166" w:type="dxa"/>
            <w:vMerge w:val="restart"/>
            <w:tcBorders>
              <w:left w:val="single" w:sz="4" w:space="0" w:color="auto"/>
              <w:right w:val="single" w:sz="4" w:space="0" w:color="auto"/>
            </w:tcBorders>
            <w:vAlign w:val="center"/>
          </w:tcPr>
          <w:p w:rsidR="00563E83" w:rsidRPr="00BD0D46" w:rsidRDefault="00563E83" w:rsidP="00563E83">
            <w:r w:rsidRPr="00BD0D46">
              <w:t xml:space="preserve">Администрация Русско-Камешкирского сельсовета </w:t>
            </w:r>
          </w:p>
        </w:tc>
        <w:tc>
          <w:tcPr>
            <w:tcW w:w="748" w:type="dxa"/>
            <w:tcBorders>
              <w:left w:val="single" w:sz="4" w:space="0" w:color="auto"/>
              <w:right w:val="single" w:sz="4" w:space="0" w:color="auto"/>
            </w:tcBorders>
            <w:noWrap/>
            <w:vAlign w:val="center"/>
          </w:tcPr>
          <w:p w:rsidR="00563E83" w:rsidRPr="00BD0D46" w:rsidRDefault="00563E83" w:rsidP="00563E83">
            <w:pPr>
              <w:jc w:val="center"/>
            </w:pPr>
            <w:r w:rsidRPr="00BD0D46">
              <w:t>901</w:t>
            </w: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tcPr>
          <w:p w:rsidR="00563E83" w:rsidRPr="00BD0D46" w:rsidRDefault="00563E83" w:rsidP="00563E83">
            <w:pPr>
              <w:jc w:val="center"/>
              <w:rPr>
                <w:b/>
                <w:sz w:val="22"/>
                <w:szCs w:val="22"/>
              </w:rPr>
            </w:pPr>
            <w:r w:rsidRPr="00BD0D46">
              <w:rPr>
                <w:b/>
                <w:sz w:val="22"/>
                <w:szCs w:val="22"/>
              </w:rPr>
              <w:t>3 801,523</w:t>
            </w:r>
          </w:p>
        </w:tc>
        <w:tc>
          <w:tcPr>
            <w:tcW w:w="942" w:type="dxa"/>
            <w:tcBorders>
              <w:left w:val="single" w:sz="4" w:space="0" w:color="auto"/>
            </w:tcBorders>
          </w:tcPr>
          <w:p w:rsidR="00563E83" w:rsidRPr="00BD0D46" w:rsidRDefault="00563E83" w:rsidP="00563E83">
            <w:pPr>
              <w:jc w:val="center"/>
              <w:rPr>
                <w:b/>
                <w:sz w:val="22"/>
                <w:szCs w:val="22"/>
              </w:rPr>
            </w:pPr>
            <w:r w:rsidRPr="00BD0D46">
              <w:rPr>
                <w:b/>
                <w:sz w:val="22"/>
                <w:szCs w:val="22"/>
              </w:rPr>
              <w:t>3 909.791</w:t>
            </w:r>
          </w:p>
        </w:tc>
        <w:tc>
          <w:tcPr>
            <w:tcW w:w="2552" w:type="dxa"/>
            <w:tcBorders>
              <w:left w:val="single" w:sz="4" w:space="0" w:color="auto"/>
            </w:tcBorders>
          </w:tcPr>
          <w:p w:rsidR="00563E83" w:rsidRPr="00BD0D46" w:rsidRDefault="00563E83" w:rsidP="00563E83">
            <w:pPr>
              <w:jc w:val="center"/>
              <w:rPr>
                <w:b/>
                <w:sz w:val="22"/>
                <w:szCs w:val="22"/>
              </w:rPr>
            </w:pPr>
            <w:r w:rsidRPr="00BD0D46">
              <w:rPr>
                <w:b/>
                <w:sz w:val="22"/>
                <w:szCs w:val="22"/>
              </w:rPr>
              <w:t>4 201,930</w:t>
            </w:r>
          </w:p>
        </w:tc>
      </w:tr>
      <w:tr w:rsidR="00563E83" w:rsidRPr="00BD0D46" w:rsidTr="00563E83">
        <w:trPr>
          <w:trHeight w:val="838"/>
        </w:trPr>
        <w:tc>
          <w:tcPr>
            <w:tcW w:w="426" w:type="dxa"/>
            <w:vMerge/>
            <w:tcBorders>
              <w:right w:val="single" w:sz="4" w:space="0" w:color="auto"/>
            </w:tcBorders>
            <w:vAlign w:val="center"/>
          </w:tcPr>
          <w:p w:rsidR="00563E83" w:rsidRPr="00BD0D46" w:rsidRDefault="00563E83" w:rsidP="00563E83"/>
        </w:tc>
        <w:tc>
          <w:tcPr>
            <w:tcW w:w="1701" w:type="dxa"/>
            <w:vMerge/>
            <w:tcBorders>
              <w:left w:val="single" w:sz="4" w:space="0" w:color="auto"/>
              <w:right w:val="single" w:sz="4" w:space="0" w:color="auto"/>
            </w:tcBorders>
            <w:vAlign w:val="center"/>
          </w:tcPr>
          <w:p w:rsidR="00563E83" w:rsidRPr="00BD0D46" w:rsidRDefault="00563E83" w:rsidP="00563E83"/>
        </w:tc>
        <w:tc>
          <w:tcPr>
            <w:tcW w:w="2114" w:type="dxa"/>
            <w:vMerge/>
            <w:tcBorders>
              <w:left w:val="single" w:sz="4" w:space="0" w:color="auto"/>
              <w:right w:val="single" w:sz="4" w:space="0" w:color="auto"/>
            </w:tcBorders>
            <w:vAlign w:val="center"/>
          </w:tcPr>
          <w:p w:rsidR="00563E83" w:rsidRPr="00BD0D46" w:rsidRDefault="00563E83" w:rsidP="00563E83"/>
        </w:tc>
        <w:tc>
          <w:tcPr>
            <w:tcW w:w="2166" w:type="dxa"/>
            <w:vMerge/>
            <w:tcBorders>
              <w:left w:val="single" w:sz="4" w:space="0" w:color="auto"/>
              <w:right w:val="single" w:sz="4" w:space="0" w:color="auto"/>
            </w:tcBorders>
          </w:tcPr>
          <w:p w:rsidR="00563E83" w:rsidRPr="00BD0D46" w:rsidRDefault="00563E83" w:rsidP="00563E83"/>
        </w:tc>
        <w:tc>
          <w:tcPr>
            <w:tcW w:w="748" w:type="dxa"/>
            <w:tcBorders>
              <w:left w:val="single" w:sz="4" w:space="0" w:color="auto"/>
              <w:right w:val="single" w:sz="4" w:space="0" w:color="auto"/>
            </w:tcBorders>
            <w:noWrap/>
            <w:vAlign w:val="center"/>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vAlign w:val="center"/>
          </w:tcPr>
          <w:p w:rsidR="00563E83" w:rsidRPr="00BD0D46" w:rsidRDefault="00563E83" w:rsidP="00563E83">
            <w:pPr>
              <w:ind w:left="-90" w:right="-117"/>
              <w:jc w:val="center"/>
              <w:rPr>
                <w:sz w:val="22"/>
                <w:szCs w:val="22"/>
              </w:rPr>
            </w:pPr>
          </w:p>
        </w:tc>
        <w:tc>
          <w:tcPr>
            <w:tcW w:w="942" w:type="dxa"/>
            <w:tcBorders>
              <w:left w:val="single" w:sz="4" w:space="0" w:color="auto"/>
            </w:tcBorders>
            <w:vAlign w:val="center"/>
          </w:tcPr>
          <w:p w:rsidR="00563E83" w:rsidRPr="00BD0D46" w:rsidRDefault="00563E83" w:rsidP="00563E83">
            <w:pPr>
              <w:ind w:left="-99" w:right="-126"/>
              <w:jc w:val="center"/>
              <w:rPr>
                <w:sz w:val="22"/>
                <w:szCs w:val="22"/>
              </w:rPr>
            </w:pPr>
          </w:p>
        </w:tc>
        <w:tc>
          <w:tcPr>
            <w:tcW w:w="2552" w:type="dxa"/>
            <w:tcBorders>
              <w:left w:val="single" w:sz="4" w:space="0" w:color="auto"/>
            </w:tcBorders>
            <w:vAlign w:val="center"/>
          </w:tcPr>
          <w:p w:rsidR="00563E83" w:rsidRPr="00BD0D46" w:rsidRDefault="00563E83" w:rsidP="00563E83">
            <w:pPr>
              <w:ind w:left="-108" w:right="-90"/>
              <w:jc w:val="center"/>
              <w:rPr>
                <w:sz w:val="22"/>
                <w:szCs w:val="22"/>
              </w:rPr>
            </w:pPr>
          </w:p>
        </w:tc>
      </w:tr>
      <w:tr w:rsidR="00563E83" w:rsidRPr="00BD0D46" w:rsidTr="00563E83">
        <w:trPr>
          <w:trHeight w:val="300"/>
        </w:trPr>
        <w:tc>
          <w:tcPr>
            <w:tcW w:w="426" w:type="dxa"/>
            <w:vMerge w:val="restart"/>
            <w:tcBorders>
              <w:right w:val="single" w:sz="4" w:space="0" w:color="auto"/>
            </w:tcBorders>
            <w:noWrap/>
          </w:tcPr>
          <w:p w:rsidR="00563E83" w:rsidRPr="00BD0D46" w:rsidRDefault="00563E83" w:rsidP="00563E83">
            <w:pPr>
              <w:jc w:val="center"/>
            </w:pPr>
            <w:r w:rsidRPr="00BD0D46">
              <w:lastRenderedPageBreak/>
              <w:t>1.</w:t>
            </w:r>
          </w:p>
        </w:tc>
        <w:tc>
          <w:tcPr>
            <w:tcW w:w="1701" w:type="dxa"/>
            <w:vMerge w:val="restart"/>
            <w:tcBorders>
              <w:left w:val="single" w:sz="4" w:space="0" w:color="auto"/>
              <w:right w:val="single" w:sz="4" w:space="0" w:color="auto"/>
            </w:tcBorders>
          </w:tcPr>
          <w:p w:rsidR="00563E83" w:rsidRPr="00BD0D46" w:rsidRDefault="00563E83" w:rsidP="00563E83"/>
          <w:p w:rsidR="00563E83" w:rsidRPr="00BD0D46" w:rsidRDefault="00563E83" w:rsidP="00563E83">
            <w:r w:rsidRPr="00BD0D46">
              <w:t>Подпрограмма 1</w:t>
            </w:r>
          </w:p>
          <w:p w:rsidR="00563E83" w:rsidRPr="00BD0D46" w:rsidRDefault="00563E83" w:rsidP="00563E83"/>
        </w:tc>
        <w:tc>
          <w:tcPr>
            <w:tcW w:w="2114" w:type="dxa"/>
            <w:vMerge w:val="restart"/>
            <w:tcBorders>
              <w:left w:val="single" w:sz="4" w:space="0" w:color="auto"/>
              <w:right w:val="single" w:sz="4" w:space="0" w:color="auto"/>
            </w:tcBorders>
          </w:tcPr>
          <w:p w:rsidR="00563E83" w:rsidRPr="00BD0D46" w:rsidRDefault="00563E83" w:rsidP="00563E83">
            <w:pPr>
              <w:jc w:val="center"/>
            </w:pPr>
            <w:r w:rsidRPr="00BD0D46">
              <w:rPr>
                <w:spacing w:val="-2"/>
              </w:rPr>
              <w:t xml:space="preserve">«Снижение </w:t>
            </w:r>
            <w:proofErr w:type="gramStart"/>
            <w:r w:rsidRPr="00BD0D46">
              <w:rPr>
                <w:spacing w:val="-2"/>
              </w:rPr>
              <w:t>административ–ных</w:t>
            </w:r>
            <w:proofErr w:type="gramEnd"/>
            <w:r w:rsidRPr="00BD0D46">
              <w:rPr>
                <w:spacing w:val="-2"/>
              </w:rPr>
              <w:t xml:space="preserve">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563E83" w:rsidRPr="00BD0D46" w:rsidRDefault="00563E83" w:rsidP="00563E83">
            <w:r w:rsidRPr="00BD0D46">
              <w:t>всего</w:t>
            </w:r>
          </w:p>
        </w:tc>
        <w:tc>
          <w:tcPr>
            <w:tcW w:w="748" w:type="dxa"/>
            <w:tcBorders>
              <w:left w:val="single" w:sz="4" w:space="0" w:color="auto"/>
              <w:right w:val="single" w:sz="4" w:space="0" w:color="auto"/>
            </w:tcBorders>
            <w:noWrap/>
            <w:vAlign w:val="bottom"/>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c>
          <w:tcPr>
            <w:tcW w:w="942"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2552" w:type="dxa"/>
            <w:tcBorders>
              <w:left w:val="single" w:sz="4" w:space="0" w:color="auto"/>
            </w:tcBorders>
            <w:shd w:val="clear" w:color="auto" w:fill="FFFFFF"/>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r>
      <w:tr w:rsidR="00563E83" w:rsidRPr="00BD0D46" w:rsidTr="00563E83">
        <w:trPr>
          <w:trHeight w:val="4274"/>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tcBorders>
              <w:left w:val="single" w:sz="4" w:space="0" w:color="auto"/>
              <w:right w:val="single" w:sz="4" w:space="0" w:color="auto"/>
            </w:tcBorders>
          </w:tcPr>
          <w:p w:rsidR="00563E83" w:rsidRPr="00BD0D46" w:rsidRDefault="00563E83" w:rsidP="00563E83">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vAlign w:val="bottom"/>
          </w:tcPr>
          <w:p w:rsidR="00563E83" w:rsidRPr="00BD0D46" w:rsidRDefault="00563E83" w:rsidP="00563E83"/>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tcBorders>
            <w:noWrap/>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c>
          <w:tcPr>
            <w:tcW w:w="942"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2552" w:type="dxa"/>
            <w:tcBorders>
              <w:left w:val="single" w:sz="4" w:space="0" w:color="auto"/>
            </w:tcBorders>
            <w:shd w:val="clear" w:color="auto" w:fill="FFFFFF"/>
            <w:vAlign w:val="center"/>
          </w:tcPr>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w:t>
            </w:r>
          </w:p>
        </w:tc>
      </w:tr>
      <w:tr w:rsidR="00563E83" w:rsidRPr="00BD0D46" w:rsidTr="00563E83">
        <w:trPr>
          <w:trHeight w:val="540"/>
        </w:trPr>
        <w:tc>
          <w:tcPr>
            <w:tcW w:w="426" w:type="dxa"/>
            <w:vMerge w:val="restart"/>
            <w:tcBorders>
              <w:right w:val="single" w:sz="4" w:space="0" w:color="auto"/>
            </w:tcBorders>
            <w:noWrap/>
          </w:tcPr>
          <w:p w:rsidR="00563E83" w:rsidRPr="00BD0D46" w:rsidRDefault="00563E83" w:rsidP="00563E83">
            <w:pPr>
              <w:jc w:val="center"/>
            </w:pPr>
            <w:r w:rsidRPr="00BD0D46">
              <w:t>2.</w:t>
            </w:r>
          </w:p>
        </w:tc>
        <w:tc>
          <w:tcPr>
            <w:tcW w:w="1701" w:type="dxa"/>
            <w:vMerge w:val="restart"/>
            <w:tcBorders>
              <w:left w:val="single" w:sz="4" w:space="0" w:color="auto"/>
              <w:right w:val="single" w:sz="4" w:space="0" w:color="auto"/>
            </w:tcBorders>
          </w:tcPr>
          <w:p w:rsidR="00563E83" w:rsidRPr="00BD0D46" w:rsidRDefault="00563E83" w:rsidP="00563E83">
            <w:r w:rsidRPr="00BD0D46">
              <w:t>Подпрограмма 2</w:t>
            </w:r>
          </w:p>
          <w:p w:rsidR="00563E83" w:rsidRPr="00BD0D46" w:rsidRDefault="00563E83" w:rsidP="00563E83"/>
        </w:tc>
        <w:tc>
          <w:tcPr>
            <w:tcW w:w="2114" w:type="dxa"/>
            <w:vMerge w:val="restart"/>
            <w:tcBorders>
              <w:left w:val="single" w:sz="4" w:space="0" w:color="auto"/>
              <w:right w:val="single" w:sz="4" w:space="0" w:color="auto"/>
            </w:tcBorders>
          </w:tcPr>
          <w:p w:rsidR="00563E83" w:rsidRPr="00BD0D46" w:rsidRDefault="00563E83" w:rsidP="00563E83">
            <w:pPr>
              <w:jc w:val="center"/>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563E83" w:rsidRPr="00BD0D46" w:rsidRDefault="00563E83" w:rsidP="00563E83">
            <w:r w:rsidRPr="00BD0D46">
              <w:t>всего</w:t>
            </w:r>
          </w:p>
        </w:tc>
        <w:tc>
          <w:tcPr>
            <w:tcW w:w="748" w:type="dxa"/>
            <w:tcBorders>
              <w:left w:val="single" w:sz="4" w:space="0" w:color="auto"/>
              <w:right w:val="single" w:sz="4" w:space="0" w:color="auto"/>
            </w:tcBorders>
            <w:noWrap/>
            <w:vAlign w:val="bottom"/>
          </w:tcPr>
          <w:p w:rsidR="00563E83" w:rsidRPr="00BD0D46" w:rsidRDefault="00563E83" w:rsidP="00563E83">
            <w:pPr>
              <w:jc w:val="center"/>
            </w:pP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3 801,523</w:t>
            </w:r>
          </w:p>
        </w:tc>
        <w:tc>
          <w:tcPr>
            <w:tcW w:w="942" w:type="dxa"/>
            <w:tcBorders>
              <w:left w:val="single" w:sz="4" w:space="0" w:color="auto"/>
              <w:right w:val="single" w:sz="4" w:space="0" w:color="auto"/>
            </w:tcBorders>
          </w:tcPr>
          <w:p w:rsidR="00563E83" w:rsidRPr="00BD0D46" w:rsidRDefault="00563E83" w:rsidP="00563E83">
            <w:pPr>
              <w:jc w:val="center"/>
              <w:rPr>
                <w:b/>
                <w:sz w:val="22"/>
                <w:szCs w:val="22"/>
              </w:rPr>
            </w:pPr>
            <w:r w:rsidRPr="00BD0D46">
              <w:rPr>
                <w:b/>
                <w:sz w:val="22"/>
                <w:szCs w:val="22"/>
              </w:rPr>
              <w:t>3 909.791</w:t>
            </w:r>
          </w:p>
        </w:tc>
        <w:tc>
          <w:tcPr>
            <w:tcW w:w="2552" w:type="dxa"/>
            <w:tcBorders>
              <w:left w:val="single" w:sz="4" w:space="0" w:color="auto"/>
            </w:tcBorders>
          </w:tcPr>
          <w:p w:rsidR="00563E83" w:rsidRPr="00BD0D46" w:rsidRDefault="00563E83" w:rsidP="00563E83">
            <w:pPr>
              <w:jc w:val="center"/>
              <w:rPr>
                <w:b/>
                <w:sz w:val="22"/>
                <w:szCs w:val="22"/>
              </w:rPr>
            </w:pPr>
            <w:r w:rsidRPr="00BD0D46">
              <w:rPr>
                <w:b/>
                <w:sz w:val="22"/>
                <w:szCs w:val="22"/>
              </w:rPr>
              <w:t>4 201,930</w:t>
            </w:r>
          </w:p>
        </w:tc>
      </w:tr>
      <w:tr w:rsidR="00563E83" w:rsidRPr="00BD0D46" w:rsidTr="00563E83">
        <w:trPr>
          <w:trHeight w:val="540"/>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vMerge w:val="restart"/>
            <w:tcBorders>
              <w:left w:val="single" w:sz="4" w:space="0" w:color="auto"/>
              <w:right w:val="single" w:sz="4" w:space="0" w:color="auto"/>
            </w:tcBorders>
            <w:vAlign w:val="center"/>
          </w:tcPr>
          <w:p w:rsidR="00563E83" w:rsidRPr="00BD0D46" w:rsidRDefault="00563E83" w:rsidP="00563E83">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tcPr>
          <w:p w:rsidR="00563E83" w:rsidRPr="00BD0D46" w:rsidRDefault="00563E83" w:rsidP="00563E83">
            <w:pPr>
              <w:jc w:val="center"/>
            </w:pPr>
            <w:r w:rsidRPr="00BD0D46">
              <w:t>901</w:t>
            </w:r>
          </w:p>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3 801,523</w:t>
            </w:r>
          </w:p>
        </w:tc>
        <w:tc>
          <w:tcPr>
            <w:tcW w:w="942" w:type="dxa"/>
            <w:tcBorders>
              <w:left w:val="single" w:sz="4" w:space="0" w:color="auto"/>
              <w:right w:val="single" w:sz="4" w:space="0" w:color="auto"/>
            </w:tcBorders>
          </w:tcPr>
          <w:p w:rsidR="00563E83" w:rsidRPr="00BD0D46" w:rsidRDefault="00563E83" w:rsidP="00563E83">
            <w:pPr>
              <w:jc w:val="center"/>
              <w:rPr>
                <w:b/>
                <w:sz w:val="22"/>
                <w:szCs w:val="22"/>
              </w:rPr>
            </w:pPr>
            <w:r w:rsidRPr="00BD0D46">
              <w:rPr>
                <w:b/>
                <w:sz w:val="22"/>
                <w:szCs w:val="22"/>
              </w:rPr>
              <w:t>3 909.791</w:t>
            </w:r>
          </w:p>
        </w:tc>
        <w:tc>
          <w:tcPr>
            <w:tcW w:w="2552" w:type="dxa"/>
            <w:tcBorders>
              <w:left w:val="single" w:sz="4" w:space="0" w:color="auto"/>
            </w:tcBorders>
          </w:tcPr>
          <w:p w:rsidR="00563E83" w:rsidRPr="00BD0D46" w:rsidRDefault="00563E83" w:rsidP="00563E83">
            <w:pPr>
              <w:jc w:val="center"/>
              <w:rPr>
                <w:b/>
                <w:sz w:val="22"/>
                <w:szCs w:val="22"/>
              </w:rPr>
            </w:pPr>
            <w:r w:rsidRPr="00BD0D46">
              <w:rPr>
                <w:b/>
                <w:sz w:val="22"/>
                <w:szCs w:val="22"/>
              </w:rPr>
              <w:t>4 201,930</w:t>
            </w:r>
          </w:p>
        </w:tc>
      </w:tr>
      <w:tr w:rsidR="00563E83" w:rsidRPr="00BD0D46" w:rsidTr="00563E83">
        <w:trPr>
          <w:trHeight w:val="540"/>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vMerge/>
            <w:tcBorders>
              <w:left w:val="single" w:sz="4" w:space="0" w:color="auto"/>
              <w:right w:val="single" w:sz="4" w:space="0" w:color="auto"/>
            </w:tcBorders>
            <w:vAlign w:val="center"/>
          </w:tcPr>
          <w:p w:rsidR="00563E83" w:rsidRPr="00BD0D46" w:rsidRDefault="00563E83" w:rsidP="00563E83"/>
        </w:tc>
        <w:tc>
          <w:tcPr>
            <w:tcW w:w="748" w:type="dxa"/>
            <w:tcBorders>
              <w:left w:val="single" w:sz="4" w:space="0" w:color="auto"/>
              <w:right w:val="single" w:sz="4" w:space="0" w:color="auto"/>
            </w:tcBorders>
            <w:noWrap/>
          </w:tcPr>
          <w:p w:rsidR="00563E83" w:rsidRPr="00BD0D46" w:rsidRDefault="00563E83" w:rsidP="00563E83"/>
        </w:tc>
        <w:tc>
          <w:tcPr>
            <w:tcW w:w="700"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tc>
        <w:tc>
          <w:tcPr>
            <w:tcW w:w="755" w:type="dxa"/>
            <w:tcBorders>
              <w:left w:val="single" w:sz="4" w:space="0" w:color="auto"/>
              <w:right w:val="single" w:sz="4" w:space="0" w:color="auto"/>
            </w:tcBorders>
            <w:noWrap/>
            <w:vAlign w:val="center"/>
          </w:tcPr>
          <w:p w:rsidR="00563E83" w:rsidRPr="00BD0D46" w:rsidRDefault="00563E83" w:rsidP="00563E83">
            <w:pPr>
              <w:jc w:val="center"/>
            </w:pPr>
          </w:p>
        </w:tc>
        <w:tc>
          <w:tcPr>
            <w:tcW w:w="540" w:type="dxa"/>
            <w:tcBorders>
              <w:left w:val="single" w:sz="4" w:space="0" w:color="auto"/>
              <w:right w:val="single" w:sz="4" w:space="0" w:color="auto"/>
            </w:tcBorders>
            <w:noWrap/>
            <w:vAlign w:val="center"/>
          </w:tcPr>
          <w:p w:rsidR="00563E83" w:rsidRPr="00BD0D46" w:rsidRDefault="00563E83" w:rsidP="00563E83">
            <w:pPr>
              <w:jc w:val="center"/>
            </w:pPr>
          </w:p>
        </w:tc>
        <w:tc>
          <w:tcPr>
            <w:tcW w:w="2666" w:type="dxa"/>
            <w:tcBorders>
              <w:left w:val="single" w:sz="4" w:space="0" w:color="auto"/>
              <w:right w:val="single" w:sz="4" w:space="0" w:color="auto"/>
            </w:tcBorders>
            <w:noWrap/>
          </w:tcPr>
          <w:p w:rsidR="00563E83" w:rsidRPr="00BD0D46" w:rsidRDefault="00563E83" w:rsidP="00563E83">
            <w:pPr>
              <w:ind w:left="-108" w:right="-88"/>
              <w:jc w:val="center"/>
              <w:rPr>
                <w:sz w:val="22"/>
                <w:szCs w:val="22"/>
              </w:rPr>
            </w:pPr>
          </w:p>
        </w:tc>
        <w:tc>
          <w:tcPr>
            <w:tcW w:w="942" w:type="dxa"/>
            <w:tcBorders>
              <w:left w:val="single" w:sz="4" w:space="0" w:color="auto"/>
              <w:right w:val="single" w:sz="4" w:space="0" w:color="auto"/>
            </w:tcBorders>
          </w:tcPr>
          <w:p w:rsidR="00563E83" w:rsidRPr="00BD0D46" w:rsidRDefault="00563E83" w:rsidP="00563E83">
            <w:pPr>
              <w:ind w:left="-110" w:right="-126"/>
              <w:jc w:val="center"/>
              <w:rPr>
                <w:sz w:val="22"/>
                <w:szCs w:val="22"/>
              </w:rPr>
            </w:pPr>
          </w:p>
        </w:tc>
        <w:tc>
          <w:tcPr>
            <w:tcW w:w="2552" w:type="dxa"/>
            <w:tcBorders>
              <w:left w:val="single" w:sz="4" w:space="0" w:color="auto"/>
            </w:tcBorders>
          </w:tcPr>
          <w:p w:rsidR="00563E83" w:rsidRPr="00BD0D46" w:rsidRDefault="00563E83" w:rsidP="00563E83">
            <w:pPr>
              <w:ind w:left="-108" w:right="-118"/>
              <w:jc w:val="center"/>
              <w:rPr>
                <w:sz w:val="22"/>
                <w:szCs w:val="22"/>
              </w:rPr>
            </w:pPr>
          </w:p>
        </w:tc>
      </w:tr>
    </w:tbl>
    <w:p w:rsidR="00563E83" w:rsidRPr="00BD0D46" w:rsidRDefault="00563E83" w:rsidP="00563E83">
      <w:pPr>
        <w:pStyle w:val="1"/>
        <w:jc w:val="right"/>
        <w:rPr>
          <w:rFonts w:ascii="Times New Roman" w:hAnsi="Times New Roman"/>
          <w:b w:val="0"/>
          <w:sz w:val="20"/>
          <w:szCs w:val="20"/>
        </w:rPr>
      </w:pPr>
      <w:r w:rsidRPr="00BD0D46">
        <w:rPr>
          <w:b w:val="0"/>
          <w:sz w:val="28"/>
        </w:rPr>
        <w:br w:type="page"/>
      </w:r>
      <w:r w:rsidRPr="00BD0D46">
        <w:rPr>
          <w:rFonts w:ascii="Times New Roman" w:hAnsi="Times New Roman"/>
          <w:b w:val="0"/>
          <w:sz w:val="20"/>
          <w:szCs w:val="20"/>
        </w:rPr>
        <w:lastRenderedPageBreak/>
        <w:t>Приложение №15</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Default="00563E83" w:rsidP="00563E83">
      <w:pPr>
        <w:jc w:val="right"/>
      </w:pPr>
    </w:p>
    <w:p w:rsidR="00563E83" w:rsidRPr="000D2E97" w:rsidRDefault="00563E83" w:rsidP="00563E83">
      <w:pPr>
        <w:jc w:val="right"/>
        <w:rPr>
          <w:sz w:val="20"/>
          <w:szCs w:val="20"/>
        </w:rPr>
      </w:pPr>
      <w:r w:rsidRPr="000D2E97">
        <w:rPr>
          <w:sz w:val="20"/>
          <w:szCs w:val="20"/>
        </w:rPr>
        <w:t xml:space="preserve">Приложение № 7.2 </w:t>
      </w:r>
    </w:p>
    <w:p w:rsidR="00563E83" w:rsidRPr="000D2E97" w:rsidRDefault="00563E83" w:rsidP="00563E83">
      <w:pPr>
        <w:jc w:val="right"/>
        <w:rPr>
          <w:sz w:val="20"/>
          <w:szCs w:val="20"/>
        </w:rPr>
      </w:pPr>
      <w:r w:rsidRPr="000D2E97">
        <w:rPr>
          <w:sz w:val="20"/>
          <w:szCs w:val="20"/>
        </w:rPr>
        <w:t xml:space="preserve">к муниципальной программе </w:t>
      </w:r>
    </w:p>
    <w:p w:rsidR="00563E83" w:rsidRPr="000D2E97" w:rsidRDefault="00563E83" w:rsidP="00563E83">
      <w:pPr>
        <w:jc w:val="right"/>
        <w:rPr>
          <w:sz w:val="20"/>
          <w:szCs w:val="20"/>
        </w:rPr>
      </w:pPr>
      <w:r w:rsidRPr="000D2E97">
        <w:rPr>
          <w:sz w:val="20"/>
          <w:szCs w:val="20"/>
        </w:rPr>
        <w:t xml:space="preserve">«Развитие гражданского общества на территории </w:t>
      </w:r>
    </w:p>
    <w:p w:rsidR="00563E83" w:rsidRPr="000D2E97" w:rsidRDefault="00563E83" w:rsidP="00563E83">
      <w:pPr>
        <w:jc w:val="right"/>
        <w:rPr>
          <w:sz w:val="20"/>
          <w:szCs w:val="20"/>
        </w:rPr>
      </w:pPr>
      <w:r w:rsidRPr="000D2E97">
        <w:rPr>
          <w:sz w:val="20"/>
          <w:szCs w:val="20"/>
        </w:rPr>
        <w:t>Русско-Камешкирского сельсовета</w:t>
      </w:r>
    </w:p>
    <w:p w:rsidR="00563E83" w:rsidRPr="000D2E97" w:rsidRDefault="00563E83" w:rsidP="00563E83">
      <w:pPr>
        <w:jc w:val="right"/>
        <w:rPr>
          <w:sz w:val="20"/>
          <w:szCs w:val="20"/>
        </w:rPr>
      </w:pPr>
      <w:r w:rsidRPr="000D2E97">
        <w:rPr>
          <w:sz w:val="20"/>
          <w:szCs w:val="20"/>
        </w:rPr>
        <w:t>Камешкирского района  Пензенской области »</w:t>
      </w:r>
    </w:p>
    <w:p w:rsidR="00563E83" w:rsidRPr="00BD0D46" w:rsidRDefault="00563E83" w:rsidP="00563E83">
      <w:pPr>
        <w:jc w:val="center"/>
        <w:rPr>
          <w:b/>
          <w:bCs/>
          <w:sz w:val="28"/>
          <w:szCs w:val="28"/>
        </w:rPr>
      </w:pPr>
      <w:r w:rsidRPr="00BD0D46">
        <w:rPr>
          <w:b/>
          <w:bCs/>
          <w:sz w:val="28"/>
          <w:szCs w:val="28"/>
        </w:rPr>
        <w:t xml:space="preserve">РЕСУРСНОЕ ОБЕСПЕЧЕНИЕ </w:t>
      </w:r>
    </w:p>
    <w:p w:rsidR="00563E83" w:rsidRPr="00BD0D46" w:rsidRDefault="00563E83" w:rsidP="00563E83">
      <w:pPr>
        <w:jc w:val="center"/>
        <w:rPr>
          <w:b/>
          <w:bCs/>
          <w:sz w:val="28"/>
          <w:szCs w:val="28"/>
        </w:rPr>
      </w:pPr>
      <w:r w:rsidRPr="00BD0D46">
        <w:rPr>
          <w:b/>
          <w:bCs/>
          <w:sz w:val="28"/>
          <w:szCs w:val="28"/>
        </w:rPr>
        <w:t xml:space="preserve">реализации муниципальной программы  </w:t>
      </w:r>
    </w:p>
    <w:p w:rsidR="00563E83" w:rsidRPr="00BD0D46" w:rsidRDefault="00563E83" w:rsidP="00563E83">
      <w:pPr>
        <w:jc w:val="center"/>
        <w:rPr>
          <w:b/>
          <w:bCs/>
          <w:sz w:val="28"/>
          <w:szCs w:val="28"/>
        </w:rPr>
      </w:pPr>
      <w:r w:rsidRPr="00BD0D46">
        <w:rPr>
          <w:b/>
          <w:spacing w:val="-2"/>
          <w:sz w:val="28"/>
          <w:szCs w:val="28"/>
        </w:rPr>
        <w:t>«Развитие гражданского общества на территории Русско-Камешкирского сельсовета Камешкирского района  Пензенской области»</w:t>
      </w:r>
      <w:r w:rsidRPr="00BD0D46">
        <w:rPr>
          <w:b/>
          <w:bCs/>
          <w:sz w:val="28"/>
          <w:szCs w:val="28"/>
        </w:rPr>
        <w:t xml:space="preserve"> </w:t>
      </w:r>
    </w:p>
    <w:p w:rsidR="00563E83" w:rsidRPr="00BD0D46" w:rsidRDefault="00563E83" w:rsidP="00563E83">
      <w:pPr>
        <w:jc w:val="center"/>
        <w:rPr>
          <w:b/>
          <w:bCs/>
          <w:sz w:val="28"/>
          <w:szCs w:val="28"/>
        </w:rPr>
      </w:pPr>
      <w:r w:rsidRPr="00BD0D46">
        <w:rPr>
          <w:b/>
          <w:bCs/>
          <w:sz w:val="28"/>
          <w:szCs w:val="28"/>
        </w:rPr>
        <w:t xml:space="preserve">за счет средств бюджета Русско-Камешкирского сельсовета Камешкирского района Пензенской области </w:t>
      </w:r>
    </w:p>
    <w:p w:rsidR="00563E83" w:rsidRPr="00BD0D46" w:rsidRDefault="00563E83" w:rsidP="00563E83">
      <w:pPr>
        <w:jc w:val="center"/>
        <w:rPr>
          <w:b/>
          <w:bCs/>
          <w:sz w:val="28"/>
          <w:szCs w:val="28"/>
        </w:rPr>
      </w:pPr>
      <w:r w:rsidRPr="00BD0D46">
        <w:rPr>
          <w:b/>
          <w:sz w:val="28"/>
          <w:szCs w:val="28"/>
          <w:u w:val="single"/>
        </w:rPr>
        <w:t xml:space="preserve">                                                                                                                  </w:t>
      </w:r>
      <w:r w:rsidRPr="00BD0D46">
        <w:rPr>
          <w:b/>
          <w:sz w:val="28"/>
          <w:szCs w:val="28"/>
        </w:rPr>
        <w:t xml:space="preserve">  </w:t>
      </w:r>
    </w:p>
    <w:tbl>
      <w:tblPr>
        <w:tblW w:w="16019" w:type="dxa"/>
        <w:tblInd w:w="-318" w:type="dxa"/>
        <w:tblLayout w:type="fixed"/>
        <w:tblLook w:val="00A0" w:firstRow="1" w:lastRow="0" w:firstColumn="1" w:lastColumn="0" w:noHBand="0" w:noVBand="0"/>
      </w:tblPr>
      <w:tblGrid>
        <w:gridCol w:w="441"/>
        <w:gridCol w:w="2057"/>
        <w:gridCol w:w="1756"/>
        <w:gridCol w:w="2268"/>
        <w:gridCol w:w="567"/>
        <w:gridCol w:w="425"/>
        <w:gridCol w:w="709"/>
        <w:gridCol w:w="708"/>
        <w:gridCol w:w="567"/>
        <w:gridCol w:w="709"/>
        <w:gridCol w:w="709"/>
        <w:gridCol w:w="850"/>
        <w:gridCol w:w="709"/>
        <w:gridCol w:w="709"/>
        <w:gridCol w:w="709"/>
        <w:gridCol w:w="708"/>
        <w:gridCol w:w="709"/>
        <w:gridCol w:w="709"/>
      </w:tblGrid>
      <w:tr w:rsidR="00563E83" w:rsidRPr="00BD0D46" w:rsidTr="00563E83">
        <w:trPr>
          <w:trHeight w:val="548"/>
        </w:trPr>
        <w:tc>
          <w:tcPr>
            <w:tcW w:w="4254" w:type="dxa"/>
            <w:gridSpan w:val="3"/>
            <w:tcBorders>
              <w:top w:val="single" w:sz="4" w:space="0" w:color="auto"/>
              <w:left w:val="single" w:sz="4" w:space="0" w:color="auto"/>
              <w:right w:val="single" w:sz="4" w:space="0" w:color="auto"/>
            </w:tcBorders>
            <w:noWrap/>
          </w:tcPr>
          <w:p w:rsidR="00563E83" w:rsidRPr="00BD0D46" w:rsidRDefault="00563E83" w:rsidP="00563E83">
            <w:pPr>
              <w:jc w:val="center"/>
              <w:rPr>
                <w:b/>
              </w:rPr>
            </w:pPr>
            <w:r w:rsidRPr="00BD0D46">
              <w:rPr>
                <w:b/>
              </w:rPr>
              <w:t>Ответственный исполнитель Муниципальной программы</w:t>
            </w:r>
          </w:p>
        </w:tc>
        <w:tc>
          <w:tcPr>
            <w:tcW w:w="11765" w:type="dxa"/>
            <w:gridSpan w:val="15"/>
            <w:tcBorders>
              <w:top w:val="single" w:sz="4" w:space="0" w:color="auto"/>
              <w:left w:val="single" w:sz="4" w:space="0" w:color="auto"/>
              <w:right w:val="single" w:sz="4" w:space="0" w:color="auto"/>
            </w:tcBorders>
            <w:noWrap/>
          </w:tcPr>
          <w:p w:rsidR="00563E83" w:rsidRPr="00BD0D46" w:rsidRDefault="00563E83" w:rsidP="00563E83">
            <w:pPr>
              <w:jc w:val="center"/>
              <w:rPr>
                <w:b/>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563E83" w:rsidRPr="00BD0D46" w:rsidTr="00563E83">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ind w:left="-108" w:right="-108"/>
              <w:jc w:val="center"/>
            </w:pPr>
            <w:r w:rsidRPr="00BD0D46">
              <w:t xml:space="preserve">№ </w:t>
            </w:r>
            <w:proofErr w:type="gramStart"/>
            <w:r w:rsidRPr="00BD0D46">
              <w:rPr>
                <w:spacing w:val="-10"/>
              </w:rPr>
              <w:t>п</w:t>
            </w:r>
            <w:proofErr w:type="gramEnd"/>
            <w:r w:rsidRPr="00BD0D46">
              <w:rPr>
                <w:spacing w:val="-10"/>
              </w:rPr>
              <w:t>/п</w:t>
            </w:r>
          </w:p>
        </w:tc>
        <w:tc>
          <w:tcPr>
            <w:tcW w:w="2057"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Наименование муниципальной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Ответственный исполнитель, соисполнитель</w:t>
            </w:r>
          </w:p>
          <w:p w:rsidR="00563E83" w:rsidRPr="00BD0D46" w:rsidRDefault="00563E83" w:rsidP="00563E83">
            <w:pPr>
              <w:jc w:val="center"/>
            </w:pPr>
            <w:r w:rsidRPr="00BD0D46">
              <w:t>подпрограммы</w:t>
            </w:r>
          </w:p>
        </w:tc>
        <w:tc>
          <w:tcPr>
            <w:tcW w:w="2976" w:type="dxa"/>
            <w:gridSpan w:val="5"/>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Код бюджетной классификации</w:t>
            </w:r>
          </w:p>
          <w:p w:rsidR="00563E83" w:rsidRPr="00BD0D46" w:rsidRDefault="00563E83" w:rsidP="00563E83">
            <w:pPr>
              <w:jc w:val="center"/>
            </w:pPr>
            <w:r w:rsidRPr="00BD0D46">
              <w:t>( 1</w:t>
            </w:r>
            <w:proofErr w:type="gramStart"/>
            <w:r w:rsidRPr="00BD0D46">
              <w:t xml:space="preserve"> )</w:t>
            </w:r>
            <w:proofErr w:type="gramEnd"/>
          </w:p>
        </w:tc>
        <w:tc>
          <w:tcPr>
            <w:tcW w:w="6521" w:type="dxa"/>
            <w:gridSpan w:val="9"/>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 xml:space="preserve">Расходы бюджета Русско-Камешкирского сельсовета  Камешкирского района  Пензенской области, </w:t>
            </w:r>
          </w:p>
          <w:p w:rsidR="00563E83" w:rsidRPr="00BD0D46" w:rsidRDefault="00563E83" w:rsidP="00563E83">
            <w:pPr>
              <w:jc w:val="center"/>
            </w:pPr>
            <w:r w:rsidRPr="00BD0D46">
              <w:t>тыс. рублей</w:t>
            </w:r>
          </w:p>
        </w:tc>
      </w:tr>
      <w:tr w:rsidR="00563E83" w:rsidRPr="00BD0D46" w:rsidTr="00563E83">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2057"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1756"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2268"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tc>
        <w:tc>
          <w:tcPr>
            <w:tcW w:w="567"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rPr>
                <w:spacing w:val="-8"/>
              </w:rPr>
            </w:pPr>
            <w:r w:rsidRPr="00BD0D46">
              <w:rPr>
                <w:spacing w:val="-8"/>
              </w:rPr>
              <w:t>ГРБС</w:t>
            </w:r>
          </w:p>
        </w:tc>
        <w:tc>
          <w:tcPr>
            <w:tcW w:w="425"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Рз</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proofErr w:type="gramStart"/>
            <w:r w:rsidRPr="00BD0D46">
              <w:t>Пр</w:t>
            </w:r>
            <w:proofErr w:type="gramEnd"/>
          </w:p>
        </w:tc>
        <w:tc>
          <w:tcPr>
            <w:tcW w:w="708"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ЦС</w:t>
            </w:r>
          </w:p>
        </w:tc>
        <w:tc>
          <w:tcPr>
            <w:tcW w:w="567"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ВР</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2019</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2020</w:t>
            </w:r>
          </w:p>
        </w:tc>
        <w:tc>
          <w:tcPr>
            <w:tcW w:w="850"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2021</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ind w:right="-108"/>
              <w:jc w:val="center"/>
            </w:pPr>
            <w:r w:rsidRPr="00BD0D46">
              <w:t>2022</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2023</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t>2024</w:t>
            </w:r>
          </w:p>
        </w:tc>
        <w:tc>
          <w:tcPr>
            <w:tcW w:w="708"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rsidRPr="00BD0D46">
              <w:t>202</w:t>
            </w:r>
            <w:r>
              <w:t>5</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t>2026</w:t>
            </w:r>
          </w:p>
        </w:tc>
        <w:tc>
          <w:tcPr>
            <w:tcW w:w="709" w:type="dxa"/>
            <w:tcBorders>
              <w:top w:val="single" w:sz="4" w:space="0" w:color="auto"/>
              <w:left w:val="nil"/>
              <w:bottom w:val="single" w:sz="4" w:space="0" w:color="auto"/>
              <w:right w:val="single" w:sz="4" w:space="0" w:color="auto"/>
            </w:tcBorders>
            <w:vAlign w:val="center"/>
          </w:tcPr>
          <w:p w:rsidR="00563E83" w:rsidRPr="00BD0D46" w:rsidRDefault="00563E83" w:rsidP="00563E83">
            <w:pPr>
              <w:jc w:val="center"/>
            </w:pPr>
            <w:r>
              <w:t>2027</w:t>
            </w:r>
          </w:p>
        </w:tc>
      </w:tr>
    </w:tbl>
    <w:p w:rsidR="00563E83" w:rsidRPr="00BD0D46" w:rsidRDefault="00563E83" w:rsidP="00563E83">
      <w:pPr>
        <w:ind w:firstLine="540"/>
        <w:jc w:val="right"/>
        <w:rPr>
          <w:sz w:val="28"/>
          <w:szCs w:val="28"/>
        </w:rPr>
      </w:pPr>
      <w:r w:rsidRPr="00BD0D46">
        <w:rPr>
          <w:sz w:val="28"/>
          <w:szCs w:val="28"/>
        </w:rPr>
        <w:t xml:space="preserve">                 </w:t>
      </w: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26"/>
        <w:gridCol w:w="1701"/>
        <w:gridCol w:w="2114"/>
        <w:gridCol w:w="2166"/>
        <w:gridCol w:w="682"/>
        <w:gridCol w:w="425"/>
        <w:gridCol w:w="709"/>
        <w:gridCol w:w="708"/>
        <w:gridCol w:w="567"/>
        <w:gridCol w:w="709"/>
        <w:gridCol w:w="709"/>
        <w:gridCol w:w="850"/>
        <w:gridCol w:w="709"/>
        <w:gridCol w:w="709"/>
        <w:gridCol w:w="709"/>
        <w:gridCol w:w="708"/>
        <w:gridCol w:w="709"/>
        <w:gridCol w:w="709"/>
      </w:tblGrid>
      <w:tr w:rsidR="00563E83" w:rsidRPr="00BD0D46" w:rsidTr="00563E83">
        <w:trPr>
          <w:trHeight w:val="300"/>
          <w:tblHeader/>
        </w:trPr>
        <w:tc>
          <w:tcPr>
            <w:tcW w:w="426" w:type="dxa"/>
            <w:tcBorders>
              <w:right w:val="single" w:sz="4" w:space="0" w:color="auto"/>
            </w:tcBorders>
            <w:noWrap/>
          </w:tcPr>
          <w:p w:rsidR="00563E83" w:rsidRPr="00BD0D46" w:rsidRDefault="00563E83" w:rsidP="00563E83">
            <w:pPr>
              <w:jc w:val="center"/>
            </w:pPr>
            <w:r w:rsidRPr="00BD0D46">
              <w:t>1</w:t>
            </w:r>
          </w:p>
        </w:tc>
        <w:tc>
          <w:tcPr>
            <w:tcW w:w="1701" w:type="dxa"/>
            <w:tcBorders>
              <w:left w:val="single" w:sz="4" w:space="0" w:color="auto"/>
              <w:right w:val="single" w:sz="4" w:space="0" w:color="auto"/>
            </w:tcBorders>
          </w:tcPr>
          <w:p w:rsidR="00563E83" w:rsidRPr="00BD0D46" w:rsidRDefault="00563E83" w:rsidP="00563E83">
            <w:pPr>
              <w:jc w:val="center"/>
            </w:pPr>
            <w:r w:rsidRPr="00BD0D46">
              <w:t>2</w:t>
            </w:r>
          </w:p>
        </w:tc>
        <w:tc>
          <w:tcPr>
            <w:tcW w:w="2114" w:type="dxa"/>
            <w:tcBorders>
              <w:left w:val="single" w:sz="4" w:space="0" w:color="auto"/>
              <w:right w:val="single" w:sz="4" w:space="0" w:color="auto"/>
            </w:tcBorders>
          </w:tcPr>
          <w:p w:rsidR="00563E83" w:rsidRPr="00BD0D46" w:rsidRDefault="00563E83" w:rsidP="00563E83">
            <w:pPr>
              <w:jc w:val="center"/>
            </w:pPr>
            <w:r w:rsidRPr="00BD0D46">
              <w:t>3</w:t>
            </w:r>
          </w:p>
        </w:tc>
        <w:tc>
          <w:tcPr>
            <w:tcW w:w="2166" w:type="dxa"/>
            <w:tcBorders>
              <w:left w:val="single" w:sz="4" w:space="0" w:color="auto"/>
              <w:right w:val="single" w:sz="4" w:space="0" w:color="auto"/>
            </w:tcBorders>
          </w:tcPr>
          <w:p w:rsidR="00563E83" w:rsidRPr="00BD0D46" w:rsidRDefault="00563E83" w:rsidP="00563E83">
            <w:pPr>
              <w:jc w:val="center"/>
            </w:pPr>
            <w:r w:rsidRPr="00BD0D46">
              <w:t>4</w:t>
            </w:r>
          </w:p>
        </w:tc>
        <w:tc>
          <w:tcPr>
            <w:tcW w:w="682" w:type="dxa"/>
            <w:tcBorders>
              <w:left w:val="single" w:sz="4" w:space="0" w:color="auto"/>
              <w:right w:val="single" w:sz="4" w:space="0" w:color="auto"/>
            </w:tcBorders>
            <w:noWrap/>
          </w:tcPr>
          <w:p w:rsidR="00563E83" w:rsidRPr="00BD0D46" w:rsidRDefault="00563E83" w:rsidP="00563E83">
            <w:pPr>
              <w:jc w:val="center"/>
            </w:pPr>
            <w:r w:rsidRPr="00BD0D46">
              <w:t>5</w:t>
            </w:r>
          </w:p>
        </w:tc>
        <w:tc>
          <w:tcPr>
            <w:tcW w:w="425" w:type="dxa"/>
            <w:tcBorders>
              <w:left w:val="single" w:sz="4" w:space="0" w:color="auto"/>
              <w:right w:val="single" w:sz="4" w:space="0" w:color="auto"/>
            </w:tcBorders>
            <w:noWrap/>
          </w:tcPr>
          <w:p w:rsidR="00563E83" w:rsidRPr="00BD0D46" w:rsidRDefault="00563E83" w:rsidP="00563E83">
            <w:pPr>
              <w:jc w:val="center"/>
            </w:pPr>
            <w:r w:rsidRPr="00BD0D46">
              <w:t>6</w:t>
            </w:r>
          </w:p>
        </w:tc>
        <w:tc>
          <w:tcPr>
            <w:tcW w:w="709" w:type="dxa"/>
            <w:tcBorders>
              <w:left w:val="single" w:sz="4" w:space="0" w:color="auto"/>
              <w:right w:val="single" w:sz="4" w:space="0" w:color="auto"/>
            </w:tcBorders>
            <w:noWrap/>
          </w:tcPr>
          <w:p w:rsidR="00563E83" w:rsidRPr="00BD0D46" w:rsidRDefault="00563E83" w:rsidP="00563E83">
            <w:pPr>
              <w:jc w:val="center"/>
            </w:pPr>
            <w:r w:rsidRPr="00BD0D46">
              <w:t>7</w:t>
            </w:r>
          </w:p>
        </w:tc>
        <w:tc>
          <w:tcPr>
            <w:tcW w:w="708" w:type="dxa"/>
            <w:tcBorders>
              <w:left w:val="single" w:sz="4" w:space="0" w:color="auto"/>
              <w:right w:val="single" w:sz="4" w:space="0" w:color="auto"/>
            </w:tcBorders>
            <w:noWrap/>
          </w:tcPr>
          <w:p w:rsidR="00563E83" w:rsidRPr="00BD0D46" w:rsidRDefault="00563E83" w:rsidP="00563E83">
            <w:pPr>
              <w:jc w:val="center"/>
            </w:pPr>
            <w:r w:rsidRPr="00BD0D46">
              <w:t>8</w:t>
            </w:r>
          </w:p>
        </w:tc>
        <w:tc>
          <w:tcPr>
            <w:tcW w:w="567" w:type="dxa"/>
            <w:tcBorders>
              <w:left w:val="single" w:sz="4" w:space="0" w:color="auto"/>
              <w:right w:val="single" w:sz="4" w:space="0" w:color="auto"/>
            </w:tcBorders>
            <w:noWrap/>
          </w:tcPr>
          <w:p w:rsidR="00563E83" w:rsidRPr="00BD0D46" w:rsidRDefault="00563E83" w:rsidP="00563E83">
            <w:pPr>
              <w:jc w:val="center"/>
            </w:pPr>
            <w:r w:rsidRPr="00BD0D46">
              <w:t>9</w:t>
            </w:r>
          </w:p>
        </w:tc>
        <w:tc>
          <w:tcPr>
            <w:tcW w:w="709" w:type="dxa"/>
            <w:tcBorders>
              <w:left w:val="single" w:sz="4" w:space="0" w:color="auto"/>
              <w:right w:val="single" w:sz="4" w:space="0" w:color="auto"/>
            </w:tcBorders>
            <w:noWrap/>
          </w:tcPr>
          <w:p w:rsidR="00563E83" w:rsidRPr="00BD0D46" w:rsidRDefault="00563E83" w:rsidP="00563E83">
            <w:pPr>
              <w:jc w:val="center"/>
            </w:pPr>
            <w:r w:rsidRPr="00BD0D46">
              <w:t>10</w:t>
            </w:r>
          </w:p>
        </w:tc>
        <w:tc>
          <w:tcPr>
            <w:tcW w:w="709" w:type="dxa"/>
            <w:tcBorders>
              <w:left w:val="single" w:sz="4" w:space="0" w:color="auto"/>
              <w:right w:val="single" w:sz="4" w:space="0" w:color="auto"/>
            </w:tcBorders>
            <w:noWrap/>
          </w:tcPr>
          <w:p w:rsidR="00563E83" w:rsidRPr="00BD0D46" w:rsidRDefault="00563E83" w:rsidP="00563E83">
            <w:pPr>
              <w:jc w:val="center"/>
            </w:pPr>
            <w:r w:rsidRPr="00BD0D46">
              <w:t>11</w:t>
            </w:r>
          </w:p>
        </w:tc>
        <w:tc>
          <w:tcPr>
            <w:tcW w:w="850" w:type="dxa"/>
            <w:tcBorders>
              <w:left w:val="single" w:sz="4" w:space="0" w:color="auto"/>
            </w:tcBorders>
            <w:noWrap/>
          </w:tcPr>
          <w:p w:rsidR="00563E83" w:rsidRPr="00BD0D46" w:rsidRDefault="00563E83" w:rsidP="00563E83">
            <w:pPr>
              <w:jc w:val="center"/>
            </w:pPr>
            <w:r w:rsidRPr="00BD0D46">
              <w:t>12</w:t>
            </w:r>
          </w:p>
        </w:tc>
        <w:tc>
          <w:tcPr>
            <w:tcW w:w="709" w:type="dxa"/>
            <w:tcBorders>
              <w:left w:val="single" w:sz="4" w:space="0" w:color="auto"/>
            </w:tcBorders>
          </w:tcPr>
          <w:p w:rsidR="00563E83" w:rsidRPr="00BD0D46" w:rsidRDefault="00563E83" w:rsidP="00563E83">
            <w:pPr>
              <w:jc w:val="center"/>
            </w:pPr>
            <w:r w:rsidRPr="00BD0D46">
              <w:t>13</w:t>
            </w:r>
          </w:p>
        </w:tc>
        <w:tc>
          <w:tcPr>
            <w:tcW w:w="709" w:type="dxa"/>
            <w:tcBorders>
              <w:left w:val="single" w:sz="4" w:space="0" w:color="auto"/>
            </w:tcBorders>
          </w:tcPr>
          <w:p w:rsidR="00563E83" w:rsidRPr="00BD0D46" w:rsidRDefault="00563E83" w:rsidP="00563E83">
            <w:pPr>
              <w:jc w:val="center"/>
            </w:pPr>
            <w:r w:rsidRPr="00BD0D46">
              <w:t>14</w:t>
            </w:r>
          </w:p>
        </w:tc>
        <w:tc>
          <w:tcPr>
            <w:tcW w:w="709" w:type="dxa"/>
            <w:tcBorders>
              <w:left w:val="single" w:sz="4" w:space="0" w:color="auto"/>
            </w:tcBorders>
          </w:tcPr>
          <w:p w:rsidR="00563E83" w:rsidRPr="00BD0D46" w:rsidRDefault="00563E83" w:rsidP="00563E83">
            <w:pPr>
              <w:jc w:val="center"/>
            </w:pPr>
            <w:r>
              <w:t>15</w:t>
            </w:r>
          </w:p>
        </w:tc>
        <w:tc>
          <w:tcPr>
            <w:tcW w:w="708" w:type="dxa"/>
            <w:tcBorders>
              <w:left w:val="single" w:sz="4" w:space="0" w:color="auto"/>
            </w:tcBorders>
          </w:tcPr>
          <w:p w:rsidR="00563E83" w:rsidRPr="00BD0D46" w:rsidRDefault="00563E83" w:rsidP="00563E83">
            <w:pPr>
              <w:jc w:val="center"/>
            </w:pPr>
            <w:r w:rsidRPr="00BD0D46">
              <w:t>1</w:t>
            </w:r>
            <w:r>
              <w:t>6</w:t>
            </w:r>
          </w:p>
        </w:tc>
        <w:tc>
          <w:tcPr>
            <w:tcW w:w="709" w:type="dxa"/>
            <w:tcBorders>
              <w:left w:val="single" w:sz="4" w:space="0" w:color="auto"/>
            </w:tcBorders>
          </w:tcPr>
          <w:p w:rsidR="00563E83" w:rsidRPr="00BD0D46" w:rsidRDefault="00563E83" w:rsidP="00563E83">
            <w:pPr>
              <w:jc w:val="center"/>
            </w:pPr>
            <w:r>
              <w:t>17</w:t>
            </w:r>
          </w:p>
        </w:tc>
        <w:tc>
          <w:tcPr>
            <w:tcW w:w="709" w:type="dxa"/>
            <w:tcBorders>
              <w:left w:val="single" w:sz="4" w:space="0" w:color="auto"/>
            </w:tcBorders>
          </w:tcPr>
          <w:p w:rsidR="00563E83" w:rsidRPr="00BD0D46" w:rsidRDefault="00563E83" w:rsidP="00563E83">
            <w:pPr>
              <w:jc w:val="center"/>
            </w:pPr>
            <w:r>
              <w:t>18</w:t>
            </w:r>
          </w:p>
        </w:tc>
      </w:tr>
      <w:tr w:rsidR="00563E83" w:rsidRPr="00BD0D46" w:rsidTr="00563E83">
        <w:trPr>
          <w:trHeight w:val="300"/>
        </w:trPr>
        <w:tc>
          <w:tcPr>
            <w:tcW w:w="426" w:type="dxa"/>
            <w:vMerge w:val="restart"/>
            <w:tcBorders>
              <w:right w:val="single" w:sz="4" w:space="0" w:color="auto"/>
            </w:tcBorders>
            <w:noWrap/>
          </w:tcPr>
          <w:p w:rsidR="00563E83" w:rsidRPr="00BD0D46" w:rsidRDefault="00563E83" w:rsidP="00563E83">
            <w:pPr>
              <w:jc w:val="center"/>
            </w:pPr>
            <w:r w:rsidRPr="00BD0D46">
              <w:t> </w:t>
            </w:r>
          </w:p>
        </w:tc>
        <w:tc>
          <w:tcPr>
            <w:tcW w:w="1701" w:type="dxa"/>
            <w:vMerge w:val="restart"/>
            <w:tcBorders>
              <w:left w:val="single" w:sz="4" w:space="0" w:color="auto"/>
              <w:right w:val="single" w:sz="4" w:space="0" w:color="auto"/>
            </w:tcBorders>
          </w:tcPr>
          <w:p w:rsidR="00563E83" w:rsidRPr="00BD0D46" w:rsidRDefault="00563E83" w:rsidP="00563E83">
            <w:r w:rsidRPr="00BD0D46">
              <w:t>Муниципальная программа</w:t>
            </w:r>
          </w:p>
        </w:tc>
        <w:tc>
          <w:tcPr>
            <w:tcW w:w="2114" w:type="dxa"/>
            <w:vMerge w:val="restart"/>
            <w:tcBorders>
              <w:left w:val="single" w:sz="4" w:space="0" w:color="auto"/>
              <w:right w:val="single" w:sz="4" w:space="0" w:color="auto"/>
            </w:tcBorders>
          </w:tcPr>
          <w:p w:rsidR="00563E83" w:rsidRPr="00BD0D46" w:rsidRDefault="00563E83" w:rsidP="00563E83">
            <w:pPr>
              <w:rPr>
                <w:spacing w:val="-2"/>
              </w:rPr>
            </w:pPr>
            <w:r w:rsidRPr="00BD0D46">
              <w:rPr>
                <w:spacing w:val="-2"/>
              </w:rPr>
              <w:t xml:space="preserve">Развитие гражданского общества на территории  </w:t>
            </w:r>
            <w:r w:rsidRPr="00BD0D46">
              <w:lastRenderedPageBreak/>
              <w:t>Русско-Камешкирского</w:t>
            </w:r>
            <w:r w:rsidRPr="00BD0D46">
              <w:rPr>
                <w:spacing w:val="-2"/>
              </w:rPr>
              <w:t xml:space="preserve"> сельсовета Камешкирского района  Пензенской области </w:t>
            </w:r>
          </w:p>
        </w:tc>
        <w:tc>
          <w:tcPr>
            <w:tcW w:w="2166" w:type="dxa"/>
            <w:tcBorders>
              <w:left w:val="single" w:sz="4" w:space="0" w:color="auto"/>
              <w:right w:val="single" w:sz="4" w:space="0" w:color="auto"/>
            </w:tcBorders>
            <w:vAlign w:val="center"/>
          </w:tcPr>
          <w:p w:rsidR="00563E83" w:rsidRPr="00BD0D46" w:rsidRDefault="00563E83" w:rsidP="00563E83">
            <w:r w:rsidRPr="00BD0D46">
              <w:lastRenderedPageBreak/>
              <w:t>всего</w:t>
            </w:r>
          </w:p>
        </w:tc>
        <w:tc>
          <w:tcPr>
            <w:tcW w:w="682" w:type="dxa"/>
            <w:tcBorders>
              <w:left w:val="single" w:sz="4" w:space="0" w:color="auto"/>
              <w:right w:val="single" w:sz="4" w:space="0" w:color="auto"/>
            </w:tcBorders>
            <w:noWrap/>
            <w:vAlign w:val="center"/>
          </w:tcPr>
          <w:p w:rsidR="00563E83" w:rsidRPr="00BD0D46" w:rsidRDefault="00563E83" w:rsidP="00563E83">
            <w:pPr>
              <w:jc w:val="center"/>
            </w:pPr>
          </w:p>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4836,611</w:t>
            </w: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Pr>
                <w:b/>
                <w:sz w:val="22"/>
                <w:szCs w:val="22"/>
              </w:rPr>
              <w:t>5718,696</w:t>
            </w:r>
          </w:p>
        </w:tc>
        <w:tc>
          <w:tcPr>
            <w:tcW w:w="850" w:type="dxa"/>
            <w:tcBorders>
              <w:left w:val="single" w:sz="4" w:space="0" w:color="auto"/>
            </w:tcBorders>
            <w:noWrap/>
          </w:tcPr>
          <w:p w:rsidR="00563E83" w:rsidRDefault="00563E83" w:rsidP="00563E83">
            <w:pPr>
              <w:jc w:val="center"/>
              <w:rPr>
                <w:b/>
                <w:sz w:val="22"/>
                <w:szCs w:val="22"/>
              </w:rPr>
            </w:pPr>
            <w:r>
              <w:rPr>
                <w:b/>
                <w:sz w:val="22"/>
                <w:szCs w:val="22"/>
              </w:rPr>
              <w:t>6140,</w:t>
            </w:r>
          </w:p>
          <w:p w:rsidR="00563E83" w:rsidRPr="00BD0D46" w:rsidRDefault="00563E83" w:rsidP="00563E83">
            <w:pPr>
              <w:jc w:val="center"/>
              <w:rPr>
                <w:b/>
                <w:sz w:val="22"/>
                <w:szCs w:val="22"/>
              </w:rPr>
            </w:pPr>
            <w:r>
              <w:rPr>
                <w:b/>
                <w:sz w:val="22"/>
                <w:szCs w:val="22"/>
              </w:rPr>
              <w:t>429</w:t>
            </w:r>
          </w:p>
        </w:tc>
        <w:tc>
          <w:tcPr>
            <w:tcW w:w="709" w:type="dxa"/>
            <w:tcBorders>
              <w:left w:val="single" w:sz="4" w:space="0" w:color="auto"/>
            </w:tcBorders>
          </w:tcPr>
          <w:p w:rsidR="00563E83" w:rsidRPr="00BD0D46" w:rsidRDefault="00563E83" w:rsidP="00563E83">
            <w:pPr>
              <w:jc w:val="center"/>
              <w:rPr>
                <w:b/>
                <w:sz w:val="22"/>
                <w:szCs w:val="22"/>
              </w:rPr>
            </w:pPr>
            <w:r>
              <w:rPr>
                <w:b/>
                <w:sz w:val="22"/>
                <w:szCs w:val="22"/>
              </w:rPr>
              <w:t>6084,104</w:t>
            </w:r>
          </w:p>
        </w:tc>
        <w:tc>
          <w:tcPr>
            <w:tcW w:w="709" w:type="dxa"/>
            <w:tcBorders>
              <w:left w:val="single" w:sz="4" w:space="0" w:color="auto"/>
            </w:tcBorders>
          </w:tcPr>
          <w:p w:rsidR="00563E83" w:rsidRPr="00BD0D46" w:rsidRDefault="00563E83" w:rsidP="00563E83">
            <w:pPr>
              <w:jc w:val="center"/>
              <w:rPr>
                <w:b/>
                <w:sz w:val="22"/>
                <w:szCs w:val="22"/>
              </w:rPr>
            </w:pPr>
            <w:r>
              <w:rPr>
                <w:b/>
                <w:sz w:val="22"/>
                <w:szCs w:val="22"/>
              </w:rPr>
              <w:t>6690,593</w:t>
            </w:r>
          </w:p>
        </w:tc>
        <w:tc>
          <w:tcPr>
            <w:tcW w:w="709" w:type="dxa"/>
            <w:tcBorders>
              <w:left w:val="single" w:sz="4" w:space="0" w:color="auto"/>
            </w:tcBorders>
          </w:tcPr>
          <w:p w:rsidR="00563E83" w:rsidRPr="00BD0D46" w:rsidRDefault="00563E83" w:rsidP="00563E83">
            <w:pPr>
              <w:jc w:val="center"/>
              <w:rPr>
                <w:b/>
                <w:sz w:val="22"/>
                <w:szCs w:val="22"/>
              </w:rPr>
            </w:pPr>
            <w:r>
              <w:rPr>
                <w:b/>
                <w:sz w:val="22"/>
                <w:szCs w:val="22"/>
              </w:rPr>
              <w:t>6878,833</w:t>
            </w:r>
          </w:p>
        </w:tc>
        <w:tc>
          <w:tcPr>
            <w:tcW w:w="708" w:type="dxa"/>
            <w:tcBorders>
              <w:left w:val="single" w:sz="4" w:space="0" w:color="auto"/>
            </w:tcBorders>
          </w:tcPr>
          <w:p w:rsidR="00563E83" w:rsidRPr="00BD0D46" w:rsidRDefault="00563E83" w:rsidP="00563E83">
            <w:pPr>
              <w:jc w:val="center"/>
              <w:rPr>
                <w:b/>
                <w:sz w:val="22"/>
                <w:szCs w:val="22"/>
              </w:rPr>
            </w:pPr>
            <w:r>
              <w:rPr>
                <w:b/>
                <w:sz w:val="22"/>
                <w:szCs w:val="22"/>
              </w:rPr>
              <w:t>6996,130</w:t>
            </w:r>
          </w:p>
        </w:tc>
        <w:tc>
          <w:tcPr>
            <w:tcW w:w="709" w:type="dxa"/>
            <w:tcBorders>
              <w:left w:val="single" w:sz="4" w:space="0" w:color="auto"/>
            </w:tcBorders>
          </w:tcPr>
          <w:p w:rsidR="00563E83" w:rsidRPr="00BD0D46" w:rsidRDefault="00563E83" w:rsidP="00563E83">
            <w:pPr>
              <w:jc w:val="center"/>
              <w:rPr>
                <w:b/>
                <w:sz w:val="22"/>
                <w:szCs w:val="22"/>
              </w:rPr>
            </w:pPr>
          </w:p>
        </w:tc>
        <w:tc>
          <w:tcPr>
            <w:tcW w:w="709" w:type="dxa"/>
            <w:tcBorders>
              <w:left w:val="single" w:sz="4" w:space="0" w:color="auto"/>
            </w:tcBorders>
          </w:tcPr>
          <w:p w:rsidR="00563E83" w:rsidRPr="00BD0D46" w:rsidRDefault="00563E83" w:rsidP="00563E83">
            <w:pPr>
              <w:jc w:val="center"/>
              <w:rPr>
                <w:b/>
                <w:sz w:val="22"/>
                <w:szCs w:val="22"/>
              </w:rPr>
            </w:pPr>
          </w:p>
        </w:tc>
      </w:tr>
      <w:tr w:rsidR="00563E83" w:rsidRPr="00BD0D46" w:rsidTr="00563E83">
        <w:trPr>
          <w:trHeight w:val="838"/>
        </w:trPr>
        <w:tc>
          <w:tcPr>
            <w:tcW w:w="426" w:type="dxa"/>
            <w:vMerge/>
            <w:tcBorders>
              <w:right w:val="single" w:sz="4" w:space="0" w:color="auto"/>
            </w:tcBorders>
            <w:vAlign w:val="center"/>
          </w:tcPr>
          <w:p w:rsidR="00563E83" w:rsidRPr="00BD0D46" w:rsidRDefault="00563E83" w:rsidP="00563E83"/>
        </w:tc>
        <w:tc>
          <w:tcPr>
            <w:tcW w:w="1701" w:type="dxa"/>
            <w:vMerge/>
            <w:tcBorders>
              <w:left w:val="single" w:sz="4" w:space="0" w:color="auto"/>
              <w:right w:val="single" w:sz="4" w:space="0" w:color="auto"/>
            </w:tcBorders>
            <w:vAlign w:val="center"/>
          </w:tcPr>
          <w:p w:rsidR="00563E83" w:rsidRPr="00BD0D46" w:rsidRDefault="00563E83" w:rsidP="00563E83"/>
        </w:tc>
        <w:tc>
          <w:tcPr>
            <w:tcW w:w="2114" w:type="dxa"/>
            <w:vMerge/>
            <w:tcBorders>
              <w:left w:val="single" w:sz="4" w:space="0" w:color="auto"/>
              <w:right w:val="single" w:sz="4" w:space="0" w:color="auto"/>
            </w:tcBorders>
            <w:vAlign w:val="center"/>
          </w:tcPr>
          <w:p w:rsidR="00563E83" w:rsidRPr="00BD0D46" w:rsidRDefault="00563E83" w:rsidP="00563E83"/>
        </w:tc>
        <w:tc>
          <w:tcPr>
            <w:tcW w:w="2166" w:type="dxa"/>
            <w:vMerge w:val="restart"/>
            <w:tcBorders>
              <w:left w:val="single" w:sz="4" w:space="0" w:color="auto"/>
              <w:right w:val="single" w:sz="4" w:space="0" w:color="auto"/>
            </w:tcBorders>
            <w:vAlign w:val="center"/>
          </w:tcPr>
          <w:p w:rsidR="00563E83" w:rsidRPr="00BD0D46" w:rsidRDefault="00563E83" w:rsidP="00563E83">
            <w:r w:rsidRPr="00BD0D46">
              <w:t xml:space="preserve">Администрация Русско-Камешкирского </w:t>
            </w:r>
            <w:r w:rsidRPr="00BD0D46">
              <w:lastRenderedPageBreak/>
              <w:t xml:space="preserve">сельсовета </w:t>
            </w:r>
          </w:p>
        </w:tc>
        <w:tc>
          <w:tcPr>
            <w:tcW w:w="682" w:type="dxa"/>
            <w:tcBorders>
              <w:left w:val="single" w:sz="4" w:space="0" w:color="auto"/>
              <w:right w:val="single" w:sz="4" w:space="0" w:color="auto"/>
            </w:tcBorders>
            <w:noWrap/>
            <w:vAlign w:val="center"/>
          </w:tcPr>
          <w:p w:rsidR="00563E83" w:rsidRPr="00BD0D46" w:rsidRDefault="00563E83" w:rsidP="00563E83">
            <w:pPr>
              <w:jc w:val="center"/>
            </w:pPr>
            <w:r w:rsidRPr="00BD0D46">
              <w:lastRenderedPageBreak/>
              <w:t>901</w:t>
            </w:r>
          </w:p>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4834,611</w:t>
            </w: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Pr>
                <w:b/>
                <w:sz w:val="22"/>
                <w:szCs w:val="22"/>
              </w:rPr>
              <w:t>5718,696</w:t>
            </w:r>
          </w:p>
        </w:tc>
        <w:tc>
          <w:tcPr>
            <w:tcW w:w="850" w:type="dxa"/>
            <w:tcBorders>
              <w:left w:val="single" w:sz="4" w:space="0" w:color="auto"/>
            </w:tcBorders>
            <w:noWrap/>
          </w:tcPr>
          <w:p w:rsidR="00563E83" w:rsidRDefault="00563E83" w:rsidP="00563E83">
            <w:pPr>
              <w:jc w:val="center"/>
              <w:rPr>
                <w:b/>
                <w:sz w:val="22"/>
                <w:szCs w:val="22"/>
              </w:rPr>
            </w:pPr>
            <w:r>
              <w:rPr>
                <w:b/>
                <w:sz w:val="22"/>
                <w:szCs w:val="22"/>
              </w:rPr>
              <w:t>6140,</w:t>
            </w:r>
          </w:p>
          <w:p w:rsidR="00563E83" w:rsidRPr="00BD0D46" w:rsidRDefault="00563E83" w:rsidP="00563E83">
            <w:pPr>
              <w:jc w:val="center"/>
              <w:rPr>
                <w:b/>
                <w:sz w:val="22"/>
                <w:szCs w:val="22"/>
              </w:rPr>
            </w:pPr>
            <w:r>
              <w:rPr>
                <w:b/>
                <w:sz w:val="22"/>
                <w:szCs w:val="22"/>
              </w:rPr>
              <w:t>429</w:t>
            </w:r>
          </w:p>
        </w:tc>
        <w:tc>
          <w:tcPr>
            <w:tcW w:w="709" w:type="dxa"/>
            <w:tcBorders>
              <w:left w:val="single" w:sz="4" w:space="0" w:color="auto"/>
            </w:tcBorders>
          </w:tcPr>
          <w:p w:rsidR="00563E83" w:rsidRPr="00BD0D46" w:rsidRDefault="00563E83" w:rsidP="00563E83">
            <w:pPr>
              <w:jc w:val="center"/>
              <w:rPr>
                <w:b/>
                <w:sz w:val="22"/>
                <w:szCs w:val="22"/>
              </w:rPr>
            </w:pPr>
            <w:r>
              <w:rPr>
                <w:b/>
                <w:sz w:val="22"/>
                <w:szCs w:val="22"/>
              </w:rPr>
              <w:t>6084,104</w:t>
            </w:r>
          </w:p>
        </w:tc>
        <w:tc>
          <w:tcPr>
            <w:tcW w:w="709" w:type="dxa"/>
            <w:tcBorders>
              <w:left w:val="single" w:sz="4" w:space="0" w:color="auto"/>
            </w:tcBorders>
          </w:tcPr>
          <w:p w:rsidR="00563E83" w:rsidRPr="00BD0D46" w:rsidRDefault="00563E83" w:rsidP="00563E83">
            <w:pPr>
              <w:jc w:val="center"/>
              <w:rPr>
                <w:b/>
                <w:sz w:val="22"/>
                <w:szCs w:val="22"/>
              </w:rPr>
            </w:pPr>
            <w:r>
              <w:rPr>
                <w:b/>
                <w:sz w:val="22"/>
                <w:szCs w:val="22"/>
              </w:rPr>
              <w:t>6690,593</w:t>
            </w:r>
          </w:p>
        </w:tc>
        <w:tc>
          <w:tcPr>
            <w:tcW w:w="709" w:type="dxa"/>
            <w:tcBorders>
              <w:left w:val="single" w:sz="4" w:space="0" w:color="auto"/>
            </w:tcBorders>
          </w:tcPr>
          <w:p w:rsidR="00563E83" w:rsidRPr="00BD0D46" w:rsidRDefault="00563E83" w:rsidP="00563E83">
            <w:pPr>
              <w:jc w:val="center"/>
              <w:rPr>
                <w:b/>
                <w:sz w:val="22"/>
                <w:szCs w:val="22"/>
              </w:rPr>
            </w:pPr>
            <w:r>
              <w:rPr>
                <w:b/>
                <w:sz w:val="22"/>
                <w:szCs w:val="22"/>
              </w:rPr>
              <w:t>6878,833</w:t>
            </w:r>
          </w:p>
        </w:tc>
        <w:tc>
          <w:tcPr>
            <w:tcW w:w="708" w:type="dxa"/>
            <w:tcBorders>
              <w:left w:val="single" w:sz="4" w:space="0" w:color="auto"/>
            </w:tcBorders>
          </w:tcPr>
          <w:p w:rsidR="00563E83" w:rsidRPr="00BD0D46" w:rsidRDefault="00563E83" w:rsidP="00563E83">
            <w:pPr>
              <w:jc w:val="center"/>
              <w:rPr>
                <w:b/>
                <w:sz w:val="22"/>
                <w:szCs w:val="22"/>
              </w:rPr>
            </w:pPr>
            <w:r>
              <w:rPr>
                <w:b/>
                <w:sz w:val="22"/>
                <w:szCs w:val="22"/>
              </w:rPr>
              <w:t>6996,130</w:t>
            </w:r>
          </w:p>
        </w:tc>
        <w:tc>
          <w:tcPr>
            <w:tcW w:w="709" w:type="dxa"/>
            <w:tcBorders>
              <w:left w:val="single" w:sz="4" w:space="0" w:color="auto"/>
            </w:tcBorders>
          </w:tcPr>
          <w:p w:rsidR="00563E83" w:rsidRPr="00BD0D46" w:rsidRDefault="00563E83" w:rsidP="00563E83">
            <w:pPr>
              <w:jc w:val="center"/>
              <w:rPr>
                <w:b/>
                <w:sz w:val="22"/>
                <w:szCs w:val="22"/>
              </w:rPr>
            </w:pPr>
          </w:p>
        </w:tc>
        <w:tc>
          <w:tcPr>
            <w:tcW w:w="709" w:type="dxa"/>
            <w:tcBorders>
              <w:left w:val="single" w:sz="4" w:space="0" w:color="auto"/>
            </w:tcBorders>
          </w:tcPr>
          <w:p w:rsidR="00563E83" w:rsidRPr="00BD0D46" w:rsidRDefault="00563E83" w:rsidP="00563E83">
            <w:pPr>
              <w:jc w:val="center"/>
              <w:rPr>
                <w:b/>
                <w:sz w:val="22"/>
                <w:szCs w:val="22"/>
              </w:rPr>
            </w:pPr>
          </w:p>
        </w:tc>
      </w:tr>
      <w:tr w:rsidR="00563E83" w:rsidRPr="00BD0D46" w:rsidTr="00563E83">
        <w:trPr>
          <w:trHeight w:val="838"/>
        </w:trPr>
        <w:tc>
          <w:tcPr>
            <w:tcW w:w="426" w:type="dxa"/>
            <w:vMerge/>
            <w:tcBorders>
              <w:right w:val="single" w:sz="4" w:space="0" w:color="auto"/>
            </w:tcBorders>
            <w:vAlign w:val="center"/>
          </w:tcPr>
          <w:p w:rsidR="00563E83" w:rsidRPr="00BD0D46" w:rsidRDefault="00563E83" w:rsidP="00563E83"/>
        </w:tc>
        <w:tc>
          <w:tcPr>
            <w:tcW w:w="1701" w:type="dxa"/>
            <w:vMerge/>
            <w:tcBorders>
              <w:left w:val="single" w:sz="4" w:space="0" w:color="auto"/>
              <w:right w:val="single" w:sz="4" w:space="0" w:color="auto"/>
            </w:tcBorders>
            <w:vAlign w:val="center"/>
          </w:tcPr>
          <w:p w:rsidR="00563E83" w:rsidRPr="00BD0D46" w:rsidRDefault="00563E83" w:rsidP="00563E83"/>
        </w:tc>
        <w:tc>
          <w:tcPr>
            <w:tcW w:w="2114" w:type="dxa"/>
            <w:vMerge/>
            <w:tcBorders>
              <w:left w:val="single" w:sz="4" w:space="0" w:color="auto"/>
              <w:right w:val="single" w:sz="4" w:space="0" w:color="auto"/>
            </w:tcBorders>
            <w:vAlign w:val="center"/>
          </w:tcPr>
          <w:p w:rsidR="00563E83" w:rsidRPr="00BD0D46" w:rsidRDefault="00563E83" w:rsidP="00563E83"/>
        </w:tc>
        <w:tc>
          <w:tcPr>
            <w:tcW w:w="2166" w:type="dxa"/>
            <w:vMerge/>
            <w:tcBorders>
              <w:left w:val="single" w:sz="4" w:space="0" w:color="auto"/>
              <w:right w:val="single" w:sz="4" w:space="0" w:color="auto"/>
            </w:tcBorders>
          </w:tcPr>
          <w:p w:rsidR="00563E83" w:rsidRPr="00BD0D46" w:rsidRDefault="00563E83" w:rsidP="00563E83"/>
        </w:tc>
        <w:tc>
          <w:tcPr>
            <w:tcW w:w="682" w:type="dxa"/>
            <w:tcBorders>
              <w:left w:val="single" w:sz="4" w:space="0" w:color="auto"/>
              <w:right w:val="single" w:sz="4" w:space="0" w:color="auto"/>
            </w:tcBorders>
            <w:noWrap/>
            <w:vAlign w:val="center"/>
          </w:tcPr>
          <w:p w:rsidR="00563E83" w:rsidRPr="00BD0D46" w:rsidRDefault="00563E83" w:rsidP="00563E83">
            <w:pPr>
              <w:jc w:val="center"/>
            </w:pPr>
          </w:p>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ind w:left="-90" w:right="-126"/>
              <w:jc w:val="center"/>
              <w:rPr>
                <w:sz w:val="22"/>
                <w:szCs w:val="22"/>
              </w:rPr>
            </w:pPr>
          </w:p>
        </w:tc>
        <w:tc>
          <w:tcPr>
            <w:tcW w:w="709" w:type="dxa"/>
            <w:tcBorders>
              <w:left w:val="single" w:sz="4" w:space="0" w:color="auto"/>
              <w:right w:val="single" w:sz="4" w:space="0" w:color="auto"/>
            </w:tcBorders>
            <w:noWrap/>
            <w:vAlign w:val="center"/>
          </w:tcPr>
          <w:p w:rsidR="00563E83" w:rsidRPr="00BD0D46" w:rsidRDefault="00563E83" w:rsidP="00563E83">
            <w:pPr>
              <w:ind w:left="-90" w:right="-126"/>
              <w:jc w:val="center"/>
              <w:rPr>
                <w:sz w:val="22"/>
                <w:szCs w:val="22"/>
              </w:rPr>
            </w:pPr>
          </w:p>
        </w:tc>
        <w:tc>
          <w:tcPr>
            <w:tcW w:w="850" w:type="dxa"/>
            <w:tcBorders>
              <w:left w:val="single" w:sz="4" w:space="0" w:color="auto"/>
            </w:tcBorders>
            <w:noWrap/>
            <w:vAlign w:val="center"/>
          </w:tcPr>
          <w:p w:rsidR="00563E83" w:rsidRPr="00BD0D46" w:rsidRDefault="00563E83" w:rsidP="00563E83">
            <w:pPr>
              <w:ind w:left="-90" w:right="-117"/>
              <w:jc w:val="center"/>
              <w:rPr>
                <w:sz w:val="22"/>
                <w:szCs w:val="22"/>
              </w:rPr>
            </w:pPr>
          </w:p>
        </w:tc>
        <w:tc>
          <w:tcPr>
            <w:tcW w:w="709" w:type="dxa"/>
            <w:tcBorders>
              <w:left w:val="single" w:sz="4" w:space="0" w:color="auto"/>
            </w:tcBorders>
            <w:vAlign w:val="center"/>
          </w:tcPr>
          <w:p w:rsidR="00563E83" w:rsidRPr="00BD0D46" w:rsidRDefault="00563E83" w:rsidP="00563E83">
            <w:pPr>
              <w:ind w:left="-99" w:right="-126"/>
              <w:jc w:val="center"/>
              <w:rPr>
                <w:sz w:val="22"/>
                <w:szCs w:val="22"/>
              </w:rPr>
            </w:pPr>
          </w:p>
        </w:tc>
        <w:tc>
          <w:tcPr>
            <w:tcW w:w="709" w:type="dxa"/>
            <w:tcBorders>
              <w:left w:val="single" w:sz="4" w:space="0" w:color="auto"/>
            </w:tcBorders>
            <w:vAlign w:val="center"/>
          </w:tcPr>
          <w:p w:rsidR="00563E83" w:rsidRPr="00BD0D46" w:rsidRDefault="00563E83" w:rsidP="00563E83">
            <w:pPr>
              <w:ind w:left="-90" w:right="-126"/>
              <w:jc w:val="center"/>
              <w:rPr>
                <w:sz w:val="22"/>
                <w:szCs w:val="22"/>
              </w:rPr>
            </w:pPr>
          </w:p>
        </w:tc>
        <w:tc>
          <w:tcPr>
            <w:tcW w:w="709" w:type="dxa"/>
            <w:tcBorders>
              <w:left w:val="single" w:sz="4" w:space="0" w:color="auto"/>
            </w:tcBorders>
            <w:vAlign w:val="center"/>
          </w:tcPr>
          <w:p w:rsidR="00563E83" w:rsidRPr="00BD0D46" w:rsidRDefault="00563E83" w:rsidP="00563E83">
            <w:pPr>
              <w:ind w:left="-90" w:right="-126"/>
              <w:jc w:val="center"/>
              <w:rPr>
                <w:sz w:val="22"/>
                <w:szCs w:val="22"/>
              </w:rPr>
            </w:pPr>
          </w:p>
        </w:tc>
        <w:tc>
          <w:tcPr>
            <w:tcW w:w="708" w:type="dxa"/>
            <w:tcBorders>
              <w:left w:val="single" w:sz="4" w:space="0" w:color="auto"/>
            </w:tcBorders>
            <w:vAlign w:val="center"/>
          </w:tcPr>
          <w:p w:rsidR="00563E83" w:rsidRPr="00BD0D46" w:rsidRDefault="00563E83" w:rsidP="00563E83">
            <w:pPr>
              <w:ind w:left="-108" w:right="-90"/>
              <w:jc w:val="center"/>
              <w:rPr>
                <w:sz w:val="22"/>
                <w:szCs w:val="22"/>
              </w:rPr>
            </w:pPr>
          </w:p>
        </w:tc>
        <w:tc>
          <w:tcPr>
            <w:tcW w:w="709" w:type="dxa"/>
            <w:tcBorders>
              <w:left w:val="single" w:sz="4" w:space="0" w:color="auto"/>
            </w:tcBorders>
            <w:vAlign w:val="center"/>
          </w:tcPr>
          <w:p w:rsidR="00563E83" w:rsidRPr="00BD0D46" w:rsidRDefault="00563E83" w:rsidP="00563E83">
            <w:pPr>
              <w:ind w:left="-108" w:right="-90"/>
              <w:jc w:val="center"/>
              <w:rPr>
                <w:sz w:val="22"/>
                <w:szCs w:val="22"/>
              </w:rPr>
            </w:pPr>
          </w:p>
        </w:tc>
        <w:tc>
          <w:tcPr>
            <w:tcW w:w="709" w:type="dxa"/>
            <w:tcBorders>
              <w:left w:val="single" w:sz="4" w:space="0" w:color="auto"/>
            </w:tcBorders>
            <w:vAlign w:val="center"/>
          </w:tcPr>
          <w:p w:rsidR="00563E83" w:rsidRPr="00BD0D46" w:rsidRDefault="00563E83" w:rsidP="00563E83">
            <w:pPr>
              <w:ind w:left="-108" w:right="-90"/>
              <w:jc w:val="center"/>
              <w:rPr>
                <w:sz w:val="22"/>
                <w:szCs w:val="22"/>
              </w:rPr>
            </w:pPr>
          </w:p>
        </w:tc>
      </w:tr>
      <w:tr w:rsidR="00563E83" w:rsidRPr="00BD0D46" w:rsidTr="00563E83">
        <w:trPr>
          <w:trHeight w:val="300"/>
        </w:trPr>
        <w:tc>
          <w:tcPr>
            <w:tcW w:w="426" w:type="dxa"/>
            <w:vMerge w:val="restart"/>
            <w:tcBorders>
              <w:right w:val="single" w:sz="4" w:space="0" w:color="auto"/>
            </w:tcBorders>
            <w:noWrap/>
          </w:tcPr>
          <w:p w:rsidR="00563E83" w:rsidRPr="00BD0D46" w:rsidRDefault="00563E83" w:rsidP="00563E83">
            <w:pPr>
              <w:jc w:val="center"/>
            </w:pPr>
            <w:r w:rsidRPr="00BD0D46">
              <w:lastRenderedPageBreak/>
              <w:t>1.</w:t>
            </w:r>
          </w:p>
        </w:tc>
        <w:tc>
          <w:tcPr>
            <w:tcW w:w="1701" w:type="dxa"/>
            <w:vMerge w:val="restart"/>
            <w:tcBorders>
              <w:left w:val="single" w:sz="4" w:space="0" w:color="auto"/>
              <w:right w:val="single" w:sz="4" w:space="0" w:color="auto"/>
            </w:tcBorders>
          </w:tcPr>
          <w:p w:rsidR="00563E83" w:rsidRPr="00BD0D46" w:rsidRDefault="00563E83" w:rsidP="00563E83"/>
          <w:p w:rsidR="00563E83" w:rsidRPr="00BD0D46" w:rsidRDefault="00563E83" w:rsidP="00563E83">
            <w:r w:rsidRPr="00BD0D46">
              <w:t>Подпрограмма 1</w:t>
            </w:r>
          </w:p>
          <w:p w:rsidR="00563E83" w:rsidRPr="00BD0D46" w:rsidRDefault="00563E83" w:rsidP="00563E83"/>
        </w:tc>
        <w:tc>
          <w:tcPr>
            <w:tcW w:w="2114" w:type="dxa"/>
            <w:vMerge w:val="restart"/>
            <w:tcBorders>
              <w:left w:val="single" w:sz="4" w:space="0" w:color="auto"/>
              <w:right w:val="single" w:sz="4" w:space="0" w:color="auto"/>
            </w:tcBorders>
          </w:tcPr>
          <w:p w:rsidR="00563E83" w:rsidRPr="00BD0D46" w:rsidRDefault="00563E83" w:rsidP="00563E83">
            <w:pPr>
              <w:jc w:val="center"/>
            </w:pPr>
            <w:r w:rsidRPr="00BD0D46">
              <w:rPr>
                <w:spacing w:val="-2"/>
              </w:rPr>
              <w:t>«Снижение административ</w:t>
            </w:r>
            <w:r w:rsidRPr="00295992">
              <w:rPr>
                <w:spacing w:val="-2"/>
              </w:rPr>
              <w:t xml:space="preserve"> </w:t>
            </w:r>
            <w:proofErr w:type="gramStart"/>
            <w:r w:rsidRPr="00BD0D46">
              <w:rPr>
                <w:spacing w:val="-2"/>
              </w:rPr>
              <w:t>–н</w:t>
            </w:r>
            <w:proofErr w:type="gramEnd"/>
            <w:r w:rsidRPr="00BD0D46">
              <w:rPr>
                <w:spacing w:val="-2"/>
              </w:rPr>
              <w:t>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563E83" w:rsidRPr="00BD0D46" w:rsidRDefault="00563E83" w:rsidP="00563E83">
            <w:r w:rsidRPr="00BD0D46">
              <w:t>всего</w:t>
            </w:r>
          </w:p>
        </w:tc>
        <w:tc>
          <w:tcPr>
            <w:tcW w:w="682" w:type="dxa"/>
            <w:tcBorders>
              <w:left w:val="single" w:sz="4" w:space="0" w:color="auto"/>
              <w:right w:val="single" w:sz="4" w:space="0" w:color="auto"/>
            </w:tcBorders>
            <w:noWrap/>
            <w:vAlign w:val="bottom"/>
          </w:tcPr>
          <w:p w:rsidR="00563E83" w:rsidRPr="00BD0D46" w:rsidRDefault="00563E83" w:rsidP="00563E83">
            <w:pPr>
              <w:jc w:val="center"/>
            </w:pPr>
          </w:p>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r w:rsidRPr="00BD0D46">
              <w:t>-</w:t>
            </w:r>
          </w:p>
        </w:tc>
        <w:tc>
          <w:tcPr>
            <w:tcW w:w="709" w:type="dxa"/>
            <w:tcBorders>
              <w:left w:val="single" w:sz="4" w:space="0" w:color="auto"/>
              <w:right w:val="single" w:sz="4" w:space="0" w:color="auto"/>
            </w:tcBorders>
            <w:noWrap/>
            <w:vAlign w:val="center"/>
          </w:tcPr>
          <w:p w:rsidR="00563E83" w:rsidRPr="00BD0D46" w:rsidRDefault="00563E83" w:rsidP="00563E83">
            <w:pPr>
              <w:jc w:val="center"/>
            </w:pPr>
            <w:r w:rsidRPr="00BD0D46">
              <w:t>-</w:t>
            </w:r>
          </w:p>
        </w:tc>
        <w:tc>
          <w:tcPr>
            <w:tcW w:w="850" w:type="dxa"/>
            <w:tcBorders>
              <w:left w:val="single" w:sz="4" w:space="0" w:color="auto"/>
            </w:tcBorders>
            <w:noWrap/>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p>
        </w:tc>
        <w:tc>
          <w:tcPr>
            <w:tcW w:w="708"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p>
        </w:tc>
      </w:tr>
      <w:tr w:rsidR="00563E83" w:rsidRPr="00BD0D46" w:rsidTr="00563E83">
        <w:trPr>
          <w:trHeight w:val="4274"/>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tcBorders>
              <w:left w:val="single" w:sz="4" w:space="0" w:color="auto"/>
              <w:right w:val="single" w:sz="4" w:space="0" w:color="auto"/>
            </w:tcBorders>
          </w:tcPr>
          <w:p w:rsidR="00563E83" w:rsidRPr="00BD0D46" w:rsidRDefault="00563E83" w:rsidP="00563E83">
            <w:r w:rsidRPr="00BD0D46">
              <w:t xml:space="preserve">администрация Русско-Камешкирского сельсовета Камешкирского района Пензенской области  </w:t>
            </w:r>
          </w:p>
        </w:tc>
        <w:tc>
          <w:tcPr>
            <w:tcW w:w="682" w:type="dxa"/>
            <w:tcBorders>
              <w:left w:val="single" w:sz="4" w:space="0" w:color="auto"/>
              <w:right w:val="single" w:sz="4" w:space="0" w:color="auto"/>
            </w:tcBorders>
            <w:noWrap/>
            <w:vAlign w:val="bottom"/>
          </w:tcPr>
          <w:p w:rsidR="00563E83" w:rsidRPr="00BD0D46" w:rsidRDefault="00563E83" w:rsidP="00563E83"/>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r w:rsidRPr="00BD0D46">
              <w:t>-</w:t>
            </w:r>
          </w:p>
        </w:tc>
        <w:tc>
          <w:tcPr>
            <w:tcW w:w="709" w:type="dxa"/>
            <w:tcBorders>
              <w:left w:val="single" w:sz="4" w:space="0" w:color="auto"/>
              <w:right w:val="single" w:sz="4" w:space="0" w:color="auto"/>
            </w:tcBorders>
            <w:noWrap/>
            <w:vAlign w:val="center"/>
          </w:tcPr>
          <w:p w:rsidR="00563E83" w:rsidRPr="00BD0D46" w:rsidRDefault="00563E83" w:rsidP="00563E83">
            <w:pPr>
              <w:jc w:val="center"/>
            </w:pPr>
            <w:r w:rsidRPr="00BD0D46">
              <w:t>-</w:t>
            </w:r>
          </w:p>
        </w:tc>
        <w:tc>
          <w:tcPr>
            <w:tcW w:w="850" w:type="dxa"/>
            <w:tcBorders>
              <w:left w:val="single" w:sz="4" w:space="0" w:color="auto"/>
            </w:tcBorders>
            <w:shd w:val="clear" w:color="auto" w:fill="FFFFFF"/>
            <w:noWrap/>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p>
        </w:tc>
        <w:tc>
          <w:tcPr>
            <w:tcW w:w="708"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r w:rsidRPr="00BD0D46">
              <w:t>-</w:t>
            </w:r>
          </w:p>
        </w:tc>
        <w:tc>
          <w:tcPr>
            <w:tcW w:w="709" w:type="dxa"/>
            <w:tcBorders>
              <w:left w:val="single" w:sz="4" w:space="0" w:color="auto"/>
            </w:tcBorders>
            <w:shd w:val="clear" w:color="auto" w:fill="FFFFFF"/>
            <w:vAlign w:val="center"/>
          </w:tcPr>
          <w:p w:rsidR="00563E83" w:rsidRPr="00BD0D46" w:rsidRDefault="00563E83" w:rsidP="00563E83">
            <w:pPr>
              <w:jc w:val="center"/>
            </w:pPr>
          </w:p>
        </w:tc>
      </w:tr>
      <w:tr w:rsidR="00563E83" w:rsidRPr="00BD0D46" w:rsidTr="00563E83">
        <w:trPr>
          <w:trHeight w:val="540"/>
        </w:trPr>
        <w:tc>
          <w:tcPr>
            <w:tcW w:w="426" w:type="dxa"/>
            <w:vMerge w:val="restart"/>
            <w:tcBorders>
              <w:right w:val="single" w:sz="4" w:space="0" w:color="auto"/>
            </w:tcBorders>
            <w:noWrap/>
          </w:tcPr>
          <w:p w:rsidR="00563E83" w:rsidRPr="00BD0D46" w:rsidRDefault="00563E83" w:rsidP="00563E83">
            <w:pPr>
              <w:jc w:val="center"/>
            </w:pPr>
            <w:r w:rsidRPr="00BD0D46">
              <w:t>2.</w:t>
            </w:r>
          </w:p>
        </w:tc>
        <w:tc>
          <w:tcPr>
            <w:tcW w:w="1701" w:type="dxa"/>
            <w:vMerge w:val="restart"/>
            <w:tcBorders>
              <w:left w:val="single" w:sz="4" w:space="0" w:color="auto"/>
              <w:right w:val="single" w:sz="4" w:space="0" w:color="auto"/>
            </w:tcBorders>
          </w:tcPr>
          <w:p w:rsidR="00563E83" w:rsidRPr="00BD0D46" w:rsidRDefault="00563E83" w:rsidP="00563E83">
            <w:r w:rsidRPr="00BD0D46">
              <w:t>Подпрограмма 2</w:t>
            </w:r>
          </w:p>
          <w:p w:rsidR="00563E83" w:rsidRPr="00BD0D46" w:rsidRDefault="00563E83" w:rsidP="00563E83"/>
        </w:tc>
        <w:tc>
          <w:tcPr>
            <w:tcW w:w="2114" w:type="dxa"/>
            <w:vMerge w:val="restart"/>
            <w:tcBorders>
              <w:left w:val="single" w:sz="4" w:space="0" w:color="auto"/>
              <w:right w:val="single" w:sz="4" w:space="0" w:color="auto"/>
            </w:tcBorders>
          </w:tcPr>
          <w:p w:rsidR="00563E83" w:rsidRPr="00BD0D46" w:rsidRDefault="00563E83" w:rsidP="00563E83">
            <w:pPr>
              <w:jc w:val="center"/>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563E83" w:rsidRPr="00BD0D46" w:rsidRDefault="00563E83" w:rsidP="00563E83">
            <w:r w:rsidRPr="00BD0D46">
              <w:t>всего</w:t>
            </w:r>
          </w:p>
        </w:tc>
        <w:tc>
          <w:tcPr>
            <w:tcW w:w="682" w:type="dxa"/>
            <w:tcBorders>
              <w:left w:val="single" w:sz="4" w:space="0" w:color="auto"/>
              <w:right w:val="single" w:sz="4" w:space="0" w:color="auto"/>
            </w:tcBorders>
            <w:noWrap/>
            <w:vAlign w:val="bottom"/>
          </w:tcPr>
          <w:p w:rsidR="00563E83" w:rsidRPr="00BD0D46" w:rsidRDefault="00563E83" w:rsidP="00563E83">
            <w:pPr>
              <w:jc w:val="center"/>
            </w:pPr>
          </w:p>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pPr>
              <w:jc w:val="center"/>
            </w:pPr>
          </w:p>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4836,427</w:t>
            </w: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Pr>
                <w:b/>
                <w:sz w:val="22"/>
                <w:szCs w:val="22"/>
              </w:rPr>
              <w:t>5718,696</w:t>
            </w:r>
          </w:p>
        </w:tc>
        <w:tc>
          <w:tcPr>
            <w:tcW w:w="850" w:type="dxa"/>
            <w:tcBorders>
              <w:left w:val="single" w:sz="4" w:space="0" w:color="auto"/>
              <w:right w:val="single" w:sz="4" w:space="0" w:color="auto"/>
            </w:tcBorders>
            <w:noWrap/>
          </w:tcPr>
          <w:p w:rsidR="00563E83" w:rsidRPr="00BD0D46" w:rsidRDefault="00563E83" w:rsidP="00563E83">
            <w:pPr>
              <w:jc w:val="center"/>
              <w:rPr>
                <w:b/>
                <w:sz w:val="22"/>
                <w:szCs w:val="22"/>
              </w:rPr>
            </w:pPr>
            <w:r>
              <w:rPr>
                <w:b/>
                <w:sz w:val="22"/>
                <w:szCs w:val="22"/>
              </w:rPr>
              <w:t>6140,429</w:t>
            </w:r>
          </w:p>
        </w:tc>
        <w:tc>
          <w:tcPr>
            <w:tcW w:w="709" w:type="dxa"/>
            <w:tcBorders>
              <w:left w:val="single" w:sz="4" w:space="0" w:color="auto"/>
              <w:right w:val="single" w:sz="4" w:space="0" w:color="auto"/>
            </w:tcBorders>
          </w:tcPr>
          <w:p w:rsidR="00563E83" w:rsidRPr="00BD0D46" w:rsidRDefault="00563E83" w:rsidP="00563E83">
            <w:pPr>
              <w:jc w:val="center"/>
              <w:rPr>
                <w:b/>
                <w:sz w:val="22"/>
                <w:szCs w:val="22"/>
              </w:rPr>
            </w:pPr>
            <w:r>
              <w:rPr>
                <w:b/>
                <w:sz w:val="22"/>
                <w:szCs w:val="22"/>
              </w:rPr>
              <w:t>6084,104</w:t>
            </w:r>
          </w:p>
        </w:tc>
        <w:tc>
          <w:tcPr>
            <w:tcW w:w="709" w:type="dxa"/>
            <w:tcBorders>
              <w:left w:val="single" w:sz="4" w:space="0" w:color="auto"/>
              <w:right w:val="single" w:sz="4" w:space="0" w:color="auto"/>
            </w:tcBorders>
          </w:tcPr>
          <w:p w:rsidR="00563E83" w:rsidRPr="00BD0D46" w:rsidRDefault="00563E83" w:rsidP="00563E83">
            <w:pPr>
              <w:jc w:val="center"/>
              <w:rPr>
                <w:b/>
                <w:sz w:val="22"/>
                <w:szCs w:val="22"/>
              </w:rPr>
            </w:pPr>
            <w:r>
              <w:rPr>
                <w:b/>
                <w:sz w:val="22"/>
                <w:szCs w:val="22"/>
              </w:rPr>
              <w:t>6690,593</w:t>
            </w:r>
          </w:p>
        </w:tc>
        <w:tc>
          <w:tcPr>
            <w:tcW w:w="709" w:type="dxa"/>
            <w:tcBorders>
              <w:left w:val="single" w:sz="4" w:space="0" w:color="auto"/>
              <w:right w:val="single" w:sz="4" w:space="0" w:color="auto"/>
            </w:tcBorders>
          </w:tcPr>
          <w:p w:rsidR="00563E83" w:rsidRPr="00BD0D46" w:rsidRDefault="00563E83" w:rsidP="00563E83">
            <w:pPr>
              <w:jc w:val="center"/>
              <w:rPr>
                <w:b/>
                <w:sz w:val="22"/>
                <w:szCs w:val="22"/>
              </w:rPr>
            </w:pPr>
            <w:r>
              <w:rPr>
                <w:b/>
                <w:sz w:val="22"/>
                <w:szCs w:val="22"/>
              </w:rPr>
              <w:t>6878,833</w:t>
            </w:r>
          </w:p>
        </w:tc>
        <w:tc>
          <w:tcPr>
            <w:tcW w:w="708" w:type="dxa"/>
            <w:tcBorders>
              <w:left w:val="single" w:sz="4" w:space="0" w:color="auto"/>
            </w:tcBorders>
          </w:tcPr>
          <w:p w:rsidR="00563E83" w:rsidRPr="00BD0D46" w:rsidRDefault="00563E83" w:rsidP="00563E83">
            <w:pPr>
              <w:jc w:val="center"/>
              <w:rPr>
                <w:b/>
                <w:sz w:val="22"/>
                <w:szCs w:val="22"/>
              </w:rPr>
            </w:pPr>
            <w:r>
              <w:rPr>
                <w:b/>
                <w:sz w:val="22"/>
                <w:szCs w:val="22"/>
              </w:rPr>
              <w:t>6996,130</w:t>
            </w:r>
          </w:p>
        </w:tc>
        <w:tc>
          <w:tcPr>
            <w:tcW w:w="709" w:type="dxa"/>
            <w:tcBorders>
              <w:left w:val="single" w:sz="4" w:space="0" w:color="auto"/>
            </w:tcBorders>
          </w:tcPr>
          <w:p w:rsidR="00563E83" w:rsidRPr="00BD0D46" w:rsidRDefault="00563E83" w:rsidP="00563E83">
            <w:pPr>
              <w:jc w:val="center"/>
              <w:rPr>
                <w:b/>
                <w:sz w:val="22"/>
                <w:szCs w:val="22"/>
              </w:rPr>
            </w:pPr>
          </w:p>
        </w:tc>
        <w:tc>
          <w:tcPr>
            <w:tcW w:w="709" w:type="dxa"/>
            <w:tcBorders>
              <w:left w:val="single" w:sz="4" w:space="0" w:color="auto"/>
            </w:tcBorders>
          </w:tcPr>
          <w:p w:rsidR="00563E83" w:rsidRPr="00BD0D46" w:rsidRDefault="00563E83" w:rsidP="00563E83">
            <w:pPr>
              <w:jc w:val="center"/>
              <w:rPr>
                <w:b/>
                <w:sz w:val="22"/>
                <w:szCs w:val="22"/>
              </w:rPr>
            </w:pPr>
          </w:p>
        </w:tc>
      </w:tr>
      <w:tr w:rsidR="00563E83" w:rsidRPr="00BD0D46" w:rsidTr="00563E83">
        <w:trPr>
          <w:trHeight w:val="540"/>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vMerge w:val="restart"/>
            <w:tcBorders>
              <w:left w:val="single" w:sz="4" w:space="0" w:color="auto"/>
              <w:right w:val="single" w:sz="4" w:space="0" w:color="auto"/>
            </w:tcBorders>
            <w:vAlign w:val="center"/>
          </w:tcPr>
          <w:p w:rsidR="00563E83" w:rsidRPr="00BD0D46" w:rsidRDefault="00563E83" w:rsidP="00563E83">
            <w:r w:rsidRPr="00BD0D46">
              <w:t xml:space="preserve">администрация Русско-Камешкирского сельсовета Камешкирского района Пензенской области  </w:t>
            </w:r>
          </w:p>
        </w:tc>
        <w:tc>
          <w:tcPr>
            <w:tcW w:w="682" w:type="dxa"/>
            <w:tcBorders>
              <w:left w:val="single" w:sz="4" w:space="0" w:color="auto"/>
              <w:right w:val="single" w:sz="4" w:space="0" w:color="auto"/>
            </w:tcBorders>
            <w:noWrap/>
          </w:tcPr>
          <w:p w:rsidR="00563E83" w:rsidRPr="00BD0D46" w:rsidRDefault="00563E83" w:rsidP="00563E83">
            <w:pPr>
              <w:jc w:val="center"/>
            </w:pPr>
            <w:r w:rsidRPr="00BD0D46">
              <w:t>901</w:t>
            </w:r>
          </w:p>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sidRPr="00BD0D46">
              <w:rPr>
                <w:b/>
                <w:sz w:val="22"/>
                <w:szCs w:val="22"/>
              </w:rPr>
              <w:t>4836,427</w:t>
            </w:r>
          </w:p>
        </w:tc>
        <w:tc>
          <w:tcPr>
            <w:tcW w:w="709" w:type="dxa"/>
            <w:tcBorders>
              <w:left w:val="single" w:sz="4" w:space="0" w:color="auto"/>
              <w:right w:val="single" w:sz="4" w:space="0" w:color="auto"/>
            </w:tcBorders>
            <w:noWrap/>
          </w:tcPr>
          <w:p w:rsidR="00563E83" w:rsidRPr="00BD0D46" w:rsidRDefault="00563E83" w:rsidP="00563E83">
            <w:pPr>
              <w:jc w:val="center"/>
              <w:rPr>
                <w:b/>
                <w:sz w:val="22"/>
                <w:szCs w:val="22"/>
              </w:rPr>
            </w:pPr>
            <w:r>
              <w:rPr>
                <w:b/>
                <w:sz w:val="22"/>
                <w:szCs w:val="22"/>
              </w:rPr>
              <w:t>5718,696</w:t>
            </w:r>
          </w:p>
        </w:tc>
        <w:tc>
          <w:tcPr>
            <w:tcW w:w="850" w:type="dxa"/>
            <w:tcBorders>
              <w:left w:val="single" w:sz="4" w:space="0" w:color="auto"/>
              <w:right w:val="single" w:sz="4" w:space="0" w:color="auto"/>
            </w:tcBorders>
            <w:noWrap/>
          </w:tcPr>
          <w:p w:rsidR="00563E83" w:rsidRPr="00BD0D46" w:rsidRDefault="00563E83" w:rsidP="00563E83">
            <w:pPr>
              <w:jc w:val="center"/>
              <w:rPr>
                <w:b/>
                <w:sz w:val="22"/>
                <w:szCs w:val="22"/>
              </w:rPr>
            </w:pPr>
            <w:r>
              <w:rPr>
                <w:b/>
                <w:sz w:val="22"/>
                <w:szCs w:val="22"/>
              </w:rPr>
              <w:t>6140,429</w:t>
            </w:r>
          </w:p>
        </w:tc>
        <w:tc>
          <w:tcPr>
            <w:tcW w:w="709" w:type="dxa"/>
            <w:tcBorders>
              <w:left w:val="single" w:sz="4" w:space="0" w:color="auto"/>
              <w:right w:val="single" w:sz="4" w:space="0" w:color="auto"/>
            </w:tcBorders>
          </w:tcPr>
          <w:p w:rsidR="00563E83" w:rsidRPr="00BD0D46" w:rsidRDefault="00563E83" w:rsidP="00563E83">
            <w:pPr>
              <w:jc w:val="center"/>
              <w:rPr>
                <w:b/>
                <w:sz w:val="22"/>
                <w:szCs w:val="22"/>
              </w:rPr>
            </w:pPr>
            <w:r>
              <w:rPr>
                <w:b/>
                <w:sz w:val="22"/>
                <w:szCs w:val="22"/>
              </w:rPr>
              <w:t>6084,104</w:t>
            </w:r>
          </w:p>
        </w:tc>
        <w:tc>
          <w:tcPr>
            <w:tcW w:w="709" w:type="dxa"/>
            <w:tcBorders>
              <w:left w:val="single" w:sz="4" w:space="0" w:color="auto"/>
              <w:right w:val="single" w:sz="4" w:space="0" w:color="auto"/>
            </w:tcBorders>
          </w:tcPr>
          <w:p w:rsidR="00563E83" w:rsidRPr="00BD0D46" w:rsidRDefault="00563E83" w:rsidP="00563E83">
            <w:pPr>
              <w:jc w:val="center"/>
              <w:rPr>
                <w:b/>
                <w:sz w:val="22"/>
                <w:szCs w:val="22"/>
              </w:rPr>
            </w:pPr>
            <w:r>
              <w:rPr>
                <w:b/>
                <w:sz w:val="22"/>
                <w:szCs w:val="22"/>
              </w:rPr>
              <w:t>6690,593</w:t>
            </w:r>
          </w:p>
        </w:tc>
        <w:tc>
          <w:tcPr>
            <w:tcW w:w="709" w:type="dxa"/>
            <w:tcBorders>
              <w:left w:val="single" w:sz="4" w:space="0" w:color="auto"/>
              <w:right w:val="single" w:sz="4" w:space="0" w:color="auto"/>
            </w:tcBorders>
          </w:tcPr>
          <w:p w:rsidR="00563E83" w:rsidRPr="00BD0D46" w:rsidRDefault="00563E83" w:rsidP="00563E83">
            <w:pPr>
              <w:jc w:val="center"/>
              <w:rPr>
                <w:b/>
                <w:sz w:val="22"/>
                <w:szCs w:val="22"/>
              </w:rPr>
            </w:pPr>
            <w:r>
              <w:rPr>
                <w:b/>
                <w:sz w:val="22"/>
                <w:szCs w:val="22"/>
              </w:rPr>
              <w:t>6878,833</w:t>
            </w:r>
          </w:p>
        </w:tc>
        <w:tc>
          <w:tcPr>
            <w:tcW w:w="708" w:type="dxa"/>
            <w:tcBorders>
              <w:left w:val="single" w:sz="4" w:space="0" w:color="auto"/>
            </w:tcBorders>
          </w:tcPr>
          <w:p w:rsidR="00563E83" w:rsidRPr="00BD0D46" w:rsidRDefault="00563E83" w:rsidP="00563E83">
            <w:pPr>
              <w:jc w:val="center"/>
              <w:rPr>
                <w:b/>
                <w:sz w:val="22"/>
                <w:szCs w:val="22"/>
              </w:rPr>
            </w:pPr>
            <w:r>
              <w:rPr>
                <w:b/>
                <w:sz w:val="22"/>
                <w:szCs w:val="22"/>
              </w:rPr>
              <w:t>6996,130</w:t>
            </w:r>
          </w:p>
        </w:tc>
        <w:tc>
          <w:tcPr>
            <w:tcW w:w="709" w:type="dxa"/>
            <w:tcBorders>
              <w:left w:val="single" w:sz="4" w:space="0" w:color="auto"/>
            </w:tcBorders>
          </w:tcPr>
          <w:p w:rsidR="00563E83" w:rsidRPr="00BD0D46" w:rsidRDefault="00563E83" w:rsidP="00563E83">
            <w:pPr>
              <w:jc w:val="center"/>
              <w:rPr>
                <w:b/>
                <w:sz w:val="22"/>
                <w:szCs w:val="22"/>
              </w:rPr>
            </w:pPr>
          </w:p>
        </w:tc>
        <w:tc>
          <w:tcPr>
            <w:tcW w:w="709" w:type="dxa"/>
            <w:tcBorders>
              <w:left w:val="single" w:sz="4" w:space="0" w:color="auto"/>
            </w:tcBorders>
          </w:tcPr>
          <w:p w:rsidR="00563E83" w:rsidRPr="00BD0D46" w:rsidRDefault="00563E83" w:rsidP="00563E83">
            <w:pPr>
              <w:jc w:val="center"/>
              <w:rPr>
                <w:b/>
                <w:sz w:val="22"/>
                <w:szCs w:val="22"/>
              </w:rPr>
            </w:pPr>
          </w:p>
        </w:tc>
      </w:tr>
      <w:tr w:rsidR="00563E83" w:rsidRPr="00BD0D46" w:rsidTr="00563E83">
        <w:trPr>
          <w:trHeight w:val="540"/>
        </w:trPr>
        <w:tc>
          <w:tcPr>
            <w:tcW w:w="426" w:type="dxa"/>
            <w:vMerge/>
            <w:tcBorders>
              <w:right w:val="single" w:sz="4" w:space="0" w:color="auto"/>
            </w:tcBorders>
            <w:noWrap/>
          </w:tcPr>
          <w:p w:rsidR="00563E83" w:rsidRPr="00BD0D46" w:rsidRDefault="00563E83" w:rsidP="00563E83">
            <w:pPr>
              <w:jc w:val="center"/>
            </w:pPr>
          </w:p>
        </w:tc>
        <w:tc>
          <w:tcPr>
            <w:tcW w:w="1701" w:type="dxa"/>
            <w:vMerge/>
            <w:tcBorders>
              <w:left w:val="single" w:sz="4" w:space="0" w:color="auto"/>
              <w:right w:val="single" w:sz="4" w:space="0" w:color="auto"/>
            </w:tcBorders>
          </w:tcPr>
          <w:p w:rsidR="00563E83" w:rsidRPr="00BD0D46" w:rsidRDefault="00563E83" w:rsidP="00563E83"/>
        </w:tc>
        <w:tc>
          <w:tcPr>
            <w:tcW w:w="2114" w:type="dxa"/>
            <w:vMerge/>
            <w:tcBorders>
              <w:left w:val="single" w:sz="4" w:space="0" w:color="auto"/>
              <w:right w:val="single" w:sz="4" w:space="0" w:color="auto"/>
            </w:tcBorders>
          </w:tcPr>
          <w:p w:rsidR="00563E83" w:rsidRPr="00BD0D46" w:rsidRDefault="00563E83" w:rsidP="00563E83"/>
        </w:tc>
        <w:tc>
          <w:tcPr>
            <w:tcW w:w="2166" w:type="dxa"/>
            <w:vMerge/>
            <w:tcBorders>
              <w:left w:val="single" w:sz="4" w:space="0" w:color="auto"/>
              <w:right w:val="single" w:sz="4" w:space="0" w:color="auto"/>
            </w:tcBorders>
            <w:vAlign w:val="center"/>
          </w:tcPr>
          <w:p w:rsidR="00563E83" w:rsidRPr="00BD0D46" w:rsidRDefault="00563E83" w:rsidP="00563E83"/>
        </w:tc>
        <w:tc>
          <w:tcPr>
            <w:tcW w:w="682" w:type="dxa"/>
            <w:tcBorders>
              <w:left w:val="single" w:sz="4" w:space="0" w:color="auto"/>
              <w:right w:val="single" w:sz="4" w:space="0" w:color="auto"/>
            </w:tcBorders>
            <w:noWrap/>
          </w:tcPr>
          <w:p w:rsidR="00563E83" w:rsidRPr="00BD0D46" w:rsidRDefault="00563E83" w:rsidP="00563E83"/>
        </w:tc>
        <w:tc>
          <w:tcPr>
            <w:tcW w:w="425"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vAlign w:val="center"/>
          </w:tcPr>
          <w:p w:rsidR="00563E83" w:rsidRPr="00BD0D46" w:rsidRDefault="00563E83" w:rsidP="00563E83"/>
        </w:tc>
        <w:tc>
          <w:tcPr>
            <w:tcW w:w="708" w:type="dxa"/>
            <w:tcBorders>
              <w:left w:val="single" w:sz="4" w:space="0" w:color="auto"/>
              <w:right w:val="single" w:sz="4" w:space="0" w:color="auto"/>
            </w:tcBorders>
            <w:noWrap/>
            <w:vAlign w:val="center"/>
          </w:tcPr>
          <w:p w:rsidR="00563E83" w:rsidRPr="00BD0D46" w:rsidRDefault="00563E83" w:rsidP="00563E83">
            <w:pPr>
              <w:jc w:val="center"/>
            </w:pPr>
          </w:p>
        </w:tc>
        <w:tc>
          <w:tcPr>
            <w:tcW w:w="567" w:type="dxa"/>
            <w:tcBorders>
              <w:left w:val="single" w:sz="4" w:space="0" w:color="auto"/>
              <w:right w:val="single" w:sz="4" w:space="0" w:color="auto"/>
            </w:tcBorders>
            <w:noWrap/>
            <w:vAlign w:val="center"/>
          </w:tcPr>
          <w:p w:rsidR="00563E83" w:rsidRPr="00BD0D46" w:rsidRDefault="00563E83" w:rsidP="00563E83">
            <w:pPr>
              <w:jc w:val="center"/>
            </w:pPr>
          </w:p>
        </w:tc>
        <w:tc>
          <w:tcPr>
            <w:tcW w:w="709" w:type="dxa"/>
            <w:tcBorders>
              <w:left w:val="single" w:sz="4" w:space="0" w:color="auto"/>
              <w:right w:val="single" w:sz="4" w:space="0" w:color="auto"/>
            </w:tcBorders>
            <w:noWrap/>
          </w:tcPr>
          <w:p w:rsidR="00563E83" w:rsidRPr="00BD0D46" w:rsidRDefault="00563E83" w:rsidP="00563E83">
            <w:pPr>
              <w:ind w:left="-108"/>
              <w:jc w:val="center"/>
              <w:rPr>
                <w:sz w:val="22"/>
                <w:szCs w:val="22"/>
              </w:rPr>
            </w:pPr>
          </w:p>
        </w:tc>
        <w:tc>
          <w:tcPr>
            <w:tcW w:w="709" w:type="dxa"/>
            <w:tcBorders>
              <w:left w:val="single" w:sz="4" w:space="0" w:color="auto"/>
              <w:right w:val="single" w:sz="4" w:space="0" w:color="auto"/>
            </w:tcBorders>
            <w:noWrap/>
          </w:tcPr>
          <w:p w:rsidR="00563E83" w:rsidRPr="00BD0D46" w:rsidRDefault="00563E83" w:rsidP="00563E83">
            <w:pPr>
              <w:ind w:left="-108" w:right="-108"/>
              <w:jc w:val="center"/>
              <w:rPr>
                <w:sz w:val="22"/>
                <w:szCs w:val="22"/>
              </w:rPr>
            </w:pPr>
          </w:p>
        </w:tc>
        <w:tc>
          <w:tcPr>
            <w:tcW w:w="850" w:type="dxa"/>
            <w:tcBorders>
              <w:left w:val="single" w:sz="4" w:space="0" w:color="auto"/>
              <w:right w:val="single" w:sz="4" w:space="0" w:color="auto"/>
            </w:tcBorders>
            <w:noWrap/>
          </w:tcPr>
          <w:p w:rsidR="00563E83" w:rsidRPr="00BD0D46" w:rsidRDefault="00563E83" w:rsidP="00563E83">
            <w:pPr>
              <w:ind w:left="-108" w:right="-88"/>
              <w:jc w:val="center"/>
              <w:rPr>
                <w:sz w:val="22"/>
                <w:szCs w:val="22"/>
              </w:rPr>
            </w:pPr>
          </w:p>
        </w:tc>
        <w:tc>
          <w:tcPr>
            <w:tcW w:w="709" w:type="dxa"/>
            <w:tcBorders>
              <w:left w:val="single" w:sz="4" w:space="0" w:color="auto"/>
              <w:right w:val="single" w:sz="4" w:space="0" w:color="auto"/>
            </w:tcBorders>
          </w:tcPr>
          <w:p w:rsidR="00563E83" w:rsidRPr="00BD0D46" w:rsidRDefault="00563E83" w:rsidP="00563E83">
            <w:pPr>
              <w:ind w:left="-110" w:right="-126"/>
              <w:jc w:val="center"/>
              <w:rPr>
                <w:sz w:val="22"/>
                <w:szCs w:val="22"/>
              </w:rPr>
            </w:pPr>
          </w:p>
        </w:tc>
        <w:tc>
          <w:tcPr>
            <w:tcW w:w="709" w:type="dxa"/>
            <w:tcBorders>
              <w:left w:val="single" w:sz="4" w:space="0" w:color="auto"/>
              <w:right w:val="single" w:sz="4" w:space="0" w:color="auto"/>
            </w:tcBorders>
          </w:tcPr>
          <w:p w:rsidR="00563E83" w:rsidRPr="00BD0D46" w:rsidRDefault="00563E83" w:rsidP="00563E83">
            <w:pPr>
              <w:ind w:left="-90" w:right="-126"/>
              <w:jc w:val="center"/>
              <w:rPr>
                <w:sz w:val="22"/>
                <w:szCs w:val="22"/>
              </w:rPr>
            </w:pPr>
          </w:p>
        </w:tc>
        <w:tc>
          <w:tcPr>
            <w:tcW w:w="709" w:type="dxa"/>
            <w:tcBorders>
              <w:left w:val="single" w:sz="4" w:space="0" w:color="auto"/>
              <w:right w:val="single" w:sz="4" w:space="0" w:color="auto"/>
            </w:tcBorders>
          </w:tcPr>
          <w:p w:rsidR="00563E83" w:rsidRPr="00BD0D46" w:rsidRDefault="00563E83" w:rsidP="00563E83">
            <w:pPr>
              <w:ind w:left="-90" w:right="-126"/>
              <w:jc w:val="center"/>
              <w:rPr>
                <w:sz w:val="22"/>
                <w:szCs w:val="22"/>
              </w:rPr>
            </w:pPr>
          </w:p>
        </w:tc>
        <w:tc>
          <w:tcPr>
            <w:tcW w:w="708" w:type="dxa"/>
            <w:tcBorders>
              <w:left w:val="single" w:sz="4" w:space="0" w:color="auto"/>
            </w:tcBorders>
          </w:tcPr>
          <w:p w:rsidR="00563E83" w:rsidRPr="00BD0D46" w:rsidRDefault="00563E83" w:rsidP="00563E83">
            <w:pPr>
              <w:ind w:left="-108" w:right="-118"/>
              <w:jc w:val="center"/>
              <w:rPr>
                <w:sz w:val="22"/>
                <w:szCs w:val="22"/>
              </w:rPr>
            </w:pPr>
          </w:p>
        </w:tc>
        <w:tc>
          <w:tcPr>
            <w:tcW w:w="709" w:type="dxa"/>
            <w:tcBorders>
              <w:left w:val="single" w:sz="4" w:space="0" w:color="auto"/>
            </w:tcBorders>
          </w:tcPr>
          <w:p w:rsidR="00563E83" w:rsidRPr="00BD0D46" w:rsidRDefault="00563E83" w:rsidP="00563E83">
            <w:pPr>
              <w:ind w:left="-108" w:right="-118"/>
              <w:jc w:val="center"/>
              <w:rPr>
                <w:sz w:val="22"/>
                <w:szCs w:val="22"/>
              </w:rPr>
            </w:pPr>
          </w:p>
        </w:tc>
        <w:tc>
          <w:tcPr>
            <w:tcW w:w="709" w:type="dxa"/>
            <w:tcBorders>
              <w:left w:val="single" w:sz="4" w:space="0" w:color="auto"/>
            </w:tcBorders>
          </w:tcPr>
          <w:p w:rsidR="00563E83" w:rsidRPr="00BD0D46" w:rsidRDefault="00563E83" w:rsidP="00563E83">
            <w:pPr>
              <w:ind w:left="-108" w:right="-118"/>
              <w:jc w:val="center"/>
              <w:rPr>
                <w:sz w:val="22"/>
                <w:szCs w:val="22"/>
              </w:rPr>
            </w:pPr>
          </w:p>
        </w:tc>
      </w:tr>
    </w:tbl>
    <w:p w:rsidR="00563E83" w:rsidRPr="00BD0D46" w:rsidRDefault="00563E83" w:rsidP="00563E83">
      <w:pPr>
        <w:pStyle w:val="1"/>
        <w:jc w:val="right"/>
        <w:rPr>
          <w:rFonts w:ascii="Times New Roman" w:hAnsi="Times New Roman"/>
          <w:b w:val="0"/>
          <w:sz w:val="20"/>
          <w:szCs w:val="20"/>
        </w:rPr>
      </w:pPr>
      <w:r w:rsidRPr="00BD0D46">
        <w:rPr>
          <w:b w:val="0"/>
          <w:sz w:val="28"/>
        </w:rPr>
        <w:br w:type="page"/>
      </w:r>
      <w:r w:rsidRPr="00BD0D46">
        <w:rPr>
          <w:rFonts w:ascii="Times New Roman" w:hAnsi="Times New Roman"/>
          <w:b w:val="0"/>
          <w:sz w:val="20"/>
          <w:szCs w:val="20"/>
        </w:rPr>
        <w:lastRenderedPageBreak/>
        <w:t>Приложение №16</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D0D46" w:rsidRDefault="00563E83" w:rsidP="00563E83">
      <w:pPr>
        <w:jc w:val="right"/>
        <w:rPr>
          <w:b/>
          <w:sz w:val="28"/>
        </w:rPr>
      </w:pPr>
    </w:p>
    <w:p w:rsidR="00563E83" w:rsidRPr="00BD0D46" w:rsidRDefault="00563E83" w:rsidP="00563E83">
      <w:pPr>
        <w:jc w:val="right"/>
      </w:pPr>
      <w:r w:rsidRPr="00BD0D46">
        <w:t xml:space="preserve">Приложение №8 </w:t>
      </w:r>
    </w:p>
    <w:p w:rsidR="00563E83" w:rsidRPr="00BD0D46" w:rsidRDefault="00563E83" w:rsidP="00563E83">
      <w:pPr>
        <w:jc w:val="right"/>
      </w:pPr>
      <w:r w:rsidRPr="00BD0D46">
        <w:t xml:space="preserve">к муниципальной программе </w:t>
      </w:r>
    </w:p>
    <w:p w:rsidR="00563E83" w:rsidRPr="00BD0D46" w:rsidRDefault="00563E83" w:rsidP="00563E83">
      <w:pPr>
        <w:jc w:val="right"/>
      </w:pPr>
      <w:r w:rsidRPr="00BD0D46">
        <w:t xml:space="preserve">«Развитие гражданского общества на территории </w:t>
      </w:r>
    </w:p>
    <w:p w:rsidR="00563E83" w:rsidRPr="00BD0D46" w:rsidRDefault="00563E83" w:rsidP="00563E83">
      <w:pPr>
        <w:jc w:val="right"/>
      </w:pPr>
      <w:r w:rsidRPr="00BD0D46">
        <w:t>Русско-Камешкирского сельсовета</w:t>
      </w:r>
    </w:p>
    <w:p w:rsidR="00563E83" w:rsidRPr="00BD0D46" w:rsidRDefault="00563E83" w:rsidP="00563E83">
      <w:pPr>
        <w:jc w:val="right"/>
      </w:pPr>
      <w:r w:rsidRPr="00BD0D46">
        <w:t>Камешкирского района  Пензенской области »</w:t>
      </w:r>
    </w:p>
    <w:p w:rsidR="00563E83" w:rsidRPr="00BD0D46" w:rsidRDefault="00563E83" w:rsidP="00563E83">
      <w:pPr>
        <w:jc w:val="right"/>
        <w:rPr>
          <w:b/>
        </w:rPr>
      </w:pPr>
    </w:p>
    <w:p w:rsidR="00563E83" w:rsidRPr="00BD0D46" w:rsidRDefault="00563E83" w:rsidP="00563E83">
      <w:pPr>
        <w:jc w:val="center"/>
        <w:rPr>
          <w:b/>
        </w:rPr>
      </w:pPr>
      <w:r w:rsidRPr="00BD0D46">
        <w:rPr>
          <w:b/>
        </w:rPr>
        <w:t>ПЕРЕЧЕНЬ  МЕРОПРИЯТИЙ</w:t>
      </w:r>
    </w:p>
    <w:p w:rsidR="00563E83" w:rsidRPr="00BD0D46" w:rsidRDefault="00563E83" w:rsidP="00563E83">
      <w:pPr>
        <w:jc w:val="center"/>
        <w:rPr>
          <w:b/>
        </w:rPr>
      </w:pPr>
      <w:r w:rsidRPr="00BD0D46">
        <w:rPr>
          <w:b/>
        </w:rPr>
        <w:t>муниципальной  программы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563E83" w:rsidRPr="00BD0D46" w:rsidRDefault="00563E83" w:rsidP="00563E83">
      <w:pPr>
        <w:jc w:val="center"/>
        <w:rPr>
          <w:b/>
        </w:rPr>
      </w:pPr>
    </w:p>
    <w:tbl>
      <w:tblPr>
        <w:tblW w:w="15735" w:type="dxa"/>
        <w:tblInd w:w="-356" w:type="dxa"/>
        <w:tblLayout w:type="fixed"/>
        <w:tblCellMar>
          <w:left w:w="70" w:type="dxa"/>
          <w:right w:w="70" w:type="dxa"/>
        </w:tblCellMar>
        <w:tblLook w:val="0000" w:firstRow="0" w:lastRow="0" w:firstColumn="0" w:lastColumn="0" w:noHBand="0" w:noVBand="0"/>
      </w:tblPr>
      <w:tblGrid>
        <w:gridCol w:w="568"/>
        <w:gridCol w:w="2552"/>
        <w:gridCol w:w="1701"/>
        <w:gridCol w:w="992"/>
        <w:gridCol w:w="1276"/>
        <w:gridCol w:w="1417"/>
        <w:gridCol w:w="1276"/>
        <w:gridCol w:w="1544"/>
        <w:gridCol w:w="1574"/>
        <w:gridCol w:w="2835"/>
      </w:tblGrid>
      <w:tr w:rsidR="00563E83" w:rsidRPr="00BD0D46" w:rsidTr="00563E83">
        <w:trPr>
          <w:cantSplit/>
          <w:trHeight w:val="240"/>
        </w:trPr>
        <w:tc>
          <w:tcPr>
            <w:tcW w:w="568"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  </w:t>
            </w:r>
            <w:r w:rsidRPr="00BD0D46">
              <w:rPr>
                <w:bCs/>
              </w:rPr>
              <w:br/>
            </w:r>
            <w:proofErr w:type="gramStart"/>
            <w:r w:rsidRPr="00BD0D46">
              <w:rPr>
                <w:bCs/>
              </w:rPr>
              <w:t>п</w:t>
            </w:r>
            <w:proofErr w:type="gramEnd"/>
            <w:r w:rsidRPr="00BD0D46">
              <w:rPr>
                <w:bCs/>
              </w:rPr>
              <w:t>/п</w:t>
            </w:r>
          </w:p>
        </w:tc>
        <w:tc>
          <w:tcPr>
            <w:tcW w:w="2552"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Наименование      </w:t>
            </w:r>
            <w:r w:rsidRPr="00BD0D46">
              <w:rPr>
                <w:bCs/>
              </w:rPr>
              <w:br/>
              <w:t>мероприятия</w:t>
            </w:r>
          </w:p>
        </w:tc>
        <w:tc>
          <w:tcPr>
            <w:tcW w:w="1701"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Исполнители</w:t>
            </w:r>
          </w:p>
        </w:tc>
        <w:tc>
          <w:tcPr>
            <w:tcW w:w="992"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Срок    </w:t>
            </w:r>
            <w:r w:rsidRPr="00BD0D46">
              <w:rPr>
                <w:bCs/>
              </w:rPr>
              <w:br/>
              <w:t>испо</w:t>
            </w:r>
            <w:proofErr w:type="gramStart"/>
            <w:r w:rsidRPr="00BD0D46">
              <w:rPr>
                <w:bCs/>
              </w:rPr>
              <w:t>л–</w:t>
            </w:r>
            <w:proofErr w:type="gramEnd"/>
            <w:r w:rsidRPr="00BD0D46">
              <w:rPr>
                <w:bCs/>
              </w:rPr>
              <w:t xml:space="preserve">  </w:t>
            </w:r>
            <w:r w:rsidRPr="00BD0D46">
              <w:rPr>
                <w:bCs/>
              </w:rPr>
              <w:br/>
              <w:t xml:space="preserve">нения   </w:t>
            </w:r>
            <w:r w:rsidRPr="00BD0D46">
              <w:rPr>
                <w:bCs/>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563E83" w:rsidRPr="00BD0D46" w:rsidRDefault="00563E83" w:rsidP="00563E83">
            <w:pPr>
              <w:tabs>
                <w:tab w:val="left" w:pos="2624"/>
              </w:tabs>
              <w:autoSpaceDE w:val="0"/>
              <w:autoSpaceDN w:val="0"/>
              <w:adjustRightInd w:val="0"/>
              <w:jc w:val="center"/>
              <w:rPr>
                <w:bCs/>
              </w:rPr>
            </w:pPr>
            <w:r w:rsidRPr="00BD0D46">
              <w:rPr>
                <w:bCs/>
              </w:rPr>
              <w:t xml:space="preserve">Показатели результата  </w:t>
            </w:r>
            <w:r w:rsidRPr="00BD0D46">
              <w:rPr>
                <w:bCs/>
              </w:rPr>
              <w:br/>
              <w:t>мероприятия по годам</w:t>
            </w:r>
          </w:p>
        </w:tc>
      </w:tr>
      <w:tr w:rsidR="00563E83" w:rsidRPr="00BD0D46" w:rsidTr="00563E83">
        <w:trPr>
          <w:cantSplit/>
          <w:trHeight w:val="481"/>
        </w:trPr>
        <w:tc>
          <w:tcPr>
            <w:tcW w:w="568"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552"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701"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992"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Всего</w:t>
            </w:r>
          </w:p>
        </w:tc>
        <w:tc>
          <w:tcPr>
            <w:tcW w:w="1417"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Бюджет Русско-Камешкирского сельсовета Камешкирского района   </w:t>
            </w:r>
            <w:r w:rsidRPr="00BD0D46">
              <w:rPr>
                <w:bCs/>
              </w:rPr>
              <w:br/>
              <w:t>Пензенской</w:t>
            </w:r>
            <w:r w:rsidRPr="00BD0D46">
              <w:rPr>
                <w:bCs/>
              </w:rPr>
              <w:br/>
              <w:t>области</w:t>
            </w:r>
          </w:p>
        </w:tc>
        <w:tc>
          <w:tcPr>
            <w:tcW w:w="12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roofErr w:type="gramStart"/>
            <w:r w:rsidRPr="00BD0D46">
              <w:rPr>
                <w:bCs/>
              </w:rPr>
              <w:t>Федераль - ный</w:t>
            </w:r>
            <w:proofErr w:type="gramEnd"/>
            <w:r w:rsidRPr="00BD0D46">
              <w:rPr>
                <w:bCs/>
              </w:rPr>
              <w:t xml:space="preserve"> бюджет</w:t>
            </w:r>
          </w:p>
        </w:tc>
        <w:tc>
          <w:tcPr>
            <w:tcW w:w="1544"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Бюджет    </w:t>
            </w:r>
            <w:r w:rsidRPr="00BD0D46">
              <w:rPr>
                <w:bCs/>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Внебю</w:t>
            </w:r>
            <w:proofErr w:type="gramStart"/>
            <w:r w:rsidRPr="00BD0D46">
              <w:rPr>
                <w:bCs/>
              </w:rPr>
              <w:t>д–</w:t>
            </w:r>
            <w:proofErr w:type="gramEnd"/>
            <w:r w:rsidRPr="00BD0D46">
              <w:rPr>
                <w:bCs/>
              </w:rPr>
              <w:t xml:space="preserve">   </w:t>
            </w:r>
            <w:r w:rsidRPr="00BD0D46">
              <w:rPr>
                <w:bCs/>
              </w:rPr>
              <w:br/>
              <w:t xml:space="preserve">жетные    </w:t>
            </w:r>
            <w:r w:rsidRPr="00BD0D46">
              <w:rPr>
                <w:bCs/>
              </w:rPr>
              <w:br/>
              <w:t>средства</w:t>
            </w:r>
          </w:p>
        </w:tc>
        <w:tc>
          <w:tcPr>
            <w:tcW w:w="2835" w:type="dxa"/>
            <w:vMerge/>
            <w:tcBorders>
              <w:top w:val="nil"/>
              <w:left w:val="single" w:sz="6" w:space="0" w:color="auto"/>
              <w:bottom w:val="single" w:sz="6" w:space="0" w:color="auto"/>
              <w:right w:val="single" w:sz="4" w:space="0" w:color="auto"/>
            </w:tcBorders>
          </w:tcPr>
          <w:p w:rsidR="00563E83" w:rsidRPr="00BD0D46" w:rsidRDefault="00563E83" w:rsidP="00563E83">
            <w:pPr>
              <w:autoSpaceDE w:val="0"/>
              <w:autoSpaceDN w:val="0"/>
              <w:adjustRightInd w:val="0"/>
              <w:jc w:val="center"/>
              <w:rPr>
                <w:bCs/>
              </w:rPr>
            </w:pPr>
          </w:p>
        </w:tc>
      </w:tr>
    </w:tbl>
    <w:p w:rsidR="00563E83" w:rsidRPr="00BD0D46" w:rsidRDefault="00563E83" w:rsidP="00563E83"/>
    <w:tbl>
      <w:tblPr>
        <w:tblW w:w="15998" w:type="dxa"/>
        <w:tblInd w:w="-356" w:type="dxa"/>
        <w:tblLayout w:type="fixed"/>
        <w:tblCellMar>
          <w:left w:w="70" w:type="dxa"/>
          <w:right w:w="70" w:type="dxa"/>
        </w:tblCellMar>
        <w:tblLook w:val="0000" w:firstRow="0" w:lastRow="0" w:firstColumn="0" w:lastColumn="0" w:noHBand="0" w:noVBand="0"/>
      </w:tblPr>
      <w:tblGrid>
        <w:gridCol w:w="508"/>
        <w:gridCol w:w="2576"/>
        <w:gridCol w:w="1642"/>
        <w:gridCol w:w="236"/>
        <w:gridCol w:w="1000"/>
        <w:gridCol w:w="43"/>
        <w:gridCol w:w="1300"/>
        <w:gridCol w:w="54"/>
        <w:gridCol w:w="1346"/>
        <w:gridCol w:w="76"/>
        <w:gridCol w:w="1225"/>
        <w:gridCol w:w="1501"/>
        <w:gridCol w:w="1600"/>
        <w:gridCol w:w="2871"/>
        <w:gridCol w:w="20"/>
      </w:tblGrid>
      <w:tr w:rsidR="00563E83" w:rsidRPr="00BD0D46" w:rsidTr="00563E83">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1</w:t>
            </w:r>
          </w:p>
        </w:tc>
        <w:tc>
          <w:tcPr>
            <w:tcW w:w="25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w:t>
            </w:r>
          </w:p>
        </w:tc>
        <w:tc>
          <w:tcPr>
            <w:tcW w:w="1878"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3</w:t>
            </w:r>
          </w:p>
        </w:tc>
        <w:tc>
          <w:tcPr>
            <w:tcW w:w="10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4</w:t>
            </w:r>
          </w:p>
        </w:tc>
        <w:tc>
          <w:tcPr>
            <w:tcW w:w="1397"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5</w:t>
            </w:r>
          </w:p>
        </w:tc>
        <w:tc>
          <w:tcPr>
            <w:tcW w:w="1422"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6</w:t>
            </w:r>
          </w:p>
        </w:tc>
        <w:tc>
          <w:tcPr>
            <w:tcW w:w="1225"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7</w:t>
            </w: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8</w:t>
            </w: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9</w:t>
            </w:r>
          </w:p>
        </w:tc>
        <w:tc>
          <w:tcPr>
            <w:tcW w:w="2871" w:type="dxa"/>
            <w:tcBorders>
              <w:top w:val="single" w:sz="6" w:space="0" w:color="auto"/>
              <w:left w:val="single" w:sz="6" w:space="0" w:color="auto"/>
              <w:bottom w:val="single" w:sz="6" w:space="0" w:color="auto"/>
              <w:right w:val="single" w:sz="4" w:space="0" w:color="auto"/>
            </w:tcBorders>
          </w:tcPr>
          <w:p w:rsidR="00563E83" w:rsidRPr="00BD0D46" w:rsidRDefault="00563E83" w:rsidP="00563E83">
            <w:pPr>
              <w:autoSpaceDE w:val="0"/>
              <w:autoSpaceDN w:val="0"/>
              <w:adjustRightInd w:val="0"/>
              <w:jc w:val="center"/>
              <w:rPr>
                <w:bCs/>
              </w:rPr>
            </w:pPr>
            <w:r w:rsidRPr="00BD0D46">
              <w:rPr>
                <w:bCs/>
              </w:rPr>
              <w:t>10</w:t>
            </w:r>
          </w:p>
        </w:tc>
      </w:tr>
      <w:tr w:rsidR="00563E83" w:rsidRPr="00BD0D46" w:rsidTr="00563E83">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tabs>
                <w:tab w:val="left" w:pos="6112"/>
              </w:tabs>
              <w:autoSpaceDE w:val="0"/>
              <w:autoSpaceDN w:val="0"/>
              <w:adjustRightInd w:val="0"/>
              <w:jc w:val="both"/>
              <w:rPr>
                <w:b/>
                <w:spacing w:val="-2"/>
              </w:rPr>
            </w:pPr>
            <w:r w:rsidRPr="00BD0D46">
              <w:rPr>
                <w:b/>
                <w:bCs/>
              </w:rPr>
              <w:t>Подпрограмма 1. «</w:t>
            </w:r>
            <w:r w:rsidRPr="00BD0D46">
              <w:rPr>
                <w:b/>
                <w:spacing w:val="-2"/>
              </w:rPr>
              <w:t>Снижение административных барьеров и повышение качества</w:t>
            </w:r>
          </w:p>
          <w:p w:rsidR="00563E83" w:rsidRPr="00BD0D46" w:rsidRDefault="00563E83" w:rsidP="00563E83">
            <w:pPr>
              <w:autoSpaceDE w:val="0"/>
              <w:autoSpaceDN w:val="0"/>
              <w:adjustRightInd w:val="0"/>
              <w:jc w:val="both"/>
              <w:rPr>
                <w:b/>
                <w:spacing w:val="-2"/>
              </w:rPr>
            </w:pPr>
            <w:r w:rsidRPr="00BD0D46">
              <w:rPr>
                <w:b/>
                <w:spacing w:val="-2"/>
              </w:rPr>
              <w:t xml:space="preserve">предоставления государственных и муниципальных услуг в </w:t>
            </w:r>
            <w:r w:rsidRPr="00BD0D46">
              <w:rPr>
                <w:b/>
              </w:rPr>
              <w:t>Русско-Камешкирском</w:t>
            </w:r>
            <w:r w:rsidRPr="00BD0D46">
              <w:rPr>
                <w:b/>
                <w:spacing w:val="-2"/>
              </w:rPr>
              <w:t xml:space="preserve">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both"/>
              <w:rPr>
                <w:b/>
              </w:rPr>
            </w:pPr>
            <w:r w:rsidRPr="00BD0D46">
              <w:rPr>
                <w:b/>
              </w:rPr>
              <w:t xml:space="preserve">Цель – снижение административных барьеров, оптимизация, повышение качества и доступности </w:t>
            </w:r>
            <w:r w:rsidRPr="00BD0D46">
              <w:rPr>
                <w:b/>
              </w:rPr>
              <w:br/>
              <w:t>предоставления государственных и муниципальных услуг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Основное мероприятие «Совершенствование  системы муниципального управления»</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bCs/>
                <w:szCs w:val="28"/>
              </w:rPr>
            </w:pPr>
            <w:r w:rsidRPr="00BD0D46">
              <w:rPr>
                <w:b/>
              </w:rPr>
              <w:t xml:space="preserve">Задача 1. Информационное и методическое сопровождение мероприятий </w:t>
            </w:r>
          </w:p>
        </w:tc>
      </w:tr>
      <w:tr w:rsidR="00563E83" w:rsidRPr="00BD0D46" w:rsidTr="00563E83">
        <w:trPr>
          <w:gridAfter w:val="1"/>
          <w:wAfter w:w="20" w:type="dxa"/>
          <w:cantSplit/>
          <w:trHeight w:val="218"/>
        </w:trPr>
        <w:tc>
          <w:tcPr>
            <w:tcW w:w="508" w:type="dxa"/>
            <w:vMerge w:val="restart"/>
            <w:tcBorders>
              <w:top w:val="nil"/>
              <w:left w:val="single" w:sz="6" w:space="0" w:color="auto"/>
              <w:right w:val="single" w:sz="4" w:space="0" w:color="auto"/>
            </w:tcBorders>
          </w:tcPr>
          <w:p w:rsidR="00563E83" w:rsidRPr="00BD0D46" w:rsidRDefault="00563E83" w:rsidP="00563E83">
            <w:pPr>
              <w:jc w:val="center"/>
              <w:rPr>
                <w:bCs/>
                <w:szCs w:val="28"/>
              </w:rPr>
            </w:pPr>
            <w:r w:rsidRPr="00BD0D46">
              <w:rPr>
                <w:bCs/>
                <w:szCs w:val="28"/>
              </w:rPr>
              <w:t>2.1</w:t>
            </w:r>
          </w:p>
        </w:tc>
        <w:tc>
          <w:tcPr>
            <w:tcW w:w="2576" w:type="dxa"/>
            <w:vMerge w:val="restart"/>
            <w:tcBorders>
              <w:top w:val="nil"/>
              <w:left w:val="single" w:sz="4" w:space="0" w:color="auto"/>
              <w:right w:val="single" w:sz="4" w:space="0" w:color="auto"/>
            </w:tcBorders>
          </w:tcPr>
          <w:p w:rsidR="00563E83" w:rsidRPr="00BD0D46" w:rsidRDefault="00563E83" w:rsidP="00563E83">
            <w:proofErr w:type="gramStart"/>
            <w:r w:rsidRPr="00BD0D46">
              <w:t xml:space="preserve">Участие в обучающих </w:t>
            </w:r>
            <w:r w:rsidRPr="00BD0D46">
              <w:lastRenderedPageBreak/>
              <w:t>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roofErr w:type="gramEnd"/>
          </w:p>
        </w:tc>
        <w:tc>
          <w:tcPr>
            <w:tcW w:w="1878" w:type="dxa"/>
            <w:gridSpan w:val="2"/>
            <w:vMerge w:val="restart"/>
            <w:tcBorders>
              <w:top w:val="nil"/>
              <w:left w:val="single" w:sz="4" w:space="0" w:color="auto"/>
              <w:right w:val="single" w:sz="4" w:space="0" w:color="auto"/>
            </w:tcBorders>
          </w:tcPr>
          <w:p w:rsidR="00563E83" w:rsidRPr="00BD0D46" w:rsidRDefault="00563E83" w:rsidP="00563E83">
            <w:pPr>
              <w:jc w:val="center"/>
              <w:rPr>
                <w:b/>
                <w:bCs/>
                <w:szCs w:val="28"/>
              </w:rPr>
            </w:pPr>
            <w:r w:rsidRPr="00BD0D46">
              <w:rPr>
                <w:bCs/>
              </w:rPr>
              <w:lastRenderedPageBreak/>
              <w:t xml:space="preserve">Администрация </w:t>
            </w:r>
            <w:r w:rsidRPr="00BD0D46">
              <w:lastRenderedPageBreak/>
              <w:t>Русско-Камешкирского</w:t>
            </w:r>
            <w:r w:rsidRPr="00BD0D46">
              <w:rPr>
                <w:bCs/>
              </w:rPr>
              <w:t xml:space="preserve"> сельсовета Камешкирского района </w:t>
            </w:r>
          </w:p>
          <w:p w:rsidR="00563E83" w:rsidRPr="00BD0D46" w:rsidRDefault="00563E83" w:rsidP="00563E83">
            <w:pPr>
              <w:jc w:val="center"/>
              <w:rPr>
                <w:b/>
                <w:bCs/>
              </w:rPr>
            </w:pPr>
          </w:p>
        </w:tc>
        <w:tc>
          <w:tcPr>
            <w:tcW w:w="1000" w:type="dxa"/>
            <w:tcBorders>
              <w:top w:val="nil"/>
              <w:left w:val="single" w:sz="4" w:space="0" w:color="auto"/>
              <w:bottom w:val="single" w:sz="4" w:space="0" w:color="auto"/>
              <w:right w:val="single" w:sz="4" w:space="0" w:color="auto"/>
            </w:tcBorders>
          </w:tcPr>
          <w:p w:rsidR="00563E83" w:rsidRPr="00BD0D46" w:rsidRDefault="00563E83" w:rsidP="00563E83">
            <w:pPr>
              <w:jc w:val="center"/>
            </w:pPr>
            <w:r w:rsidRPr="00BD0D46">
              <w:lastRenderedPageBreak/>
              <w:t>Итого:</w:t>
            </w:r>
          </w:p>
        </w:tc>
        <w:tc>
          <w:tcPr>
            <w:tcW w:w="1397" w:type="dxa"/>
            <w:gridSpan w:val="3"/>
            <w:tcBorders>
              <w:top w:val="nil"/>
              <w:left w:val="single" w:sz="4" w:space="0" w:color="auto"/>
              <w:bottom w:val="single" w:sz="4" w:space="0" w:color="auto"/>
              <w:right w:val="single" w:sz="4" w:space="0" w:color="auto"/>
            </w:tcBorders>
          </w:tcPr>
          <w:p w:rsidR="00563E83" w:rsidRPr="00BD0D46" w:rsidRDefault="00563E83" w:rsidP="00563E83">
            <w:pPr>
              <w:jc w:val="center"/>
              <w:rPr>
                <w:b/>
              </w:rPr>
            </w:pPr>
          </w:p>
        </w:tc>
        <w:tc>
          <w:tcPr>
            <w:tcW w:w="1422" w:type="dxa"/>
            <w:gridSpan w:val="2"/>
            <w:tcBorders>
              <w:top w:val="nil"/>
              <w:left w:val="single" w:sz="4" w:space="0" w:color="auto"/>
              <w:bottom w:val="single" w:sz="4" w:space="0" w:color="auto"/>
              <w:right w:val="single" w:sz="4" w:space="0" w:color="auto"/>
            </w:tcBorders>
          </w:tcPr>
          <w:p w:rsidR="00563E83" w:rsidRPr="00BD0D46" w:rsidRDefault="00563E83" w:rsidP="00563E83">
            <w:pPr>
              <w:jc w:val="center"/>
              <w:rPr>
                <w:b/>
              </w:rPr>
            </w:pPr>
          </w:p>
        </w:tc>
        <w:tc>
          <w:tcPr>
            <w:tcW w:w="1225"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501"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600"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2871" w:type="dxa"/>
            <w:vMerge w:val="restart"/>
            <w:tcBorders>
              <w:top w:val="nil"/>
              <w:left w:val="single" w:sz="4" w:space="0" w:color="auto"/>
              <w:right w:val="single" w:sz="6" w:space="0" w:color="auto"/>
            </w:tcBorders>
          </w:tcPr>
          <w:p w:rsidR="00563E83" w:rsidRPr="00BD0D46" w:rsidRDefault="00563E83" w:rsidP="00563E83">
            <w:pPr>
              <w:jc w:val="center"/>
              <w:rPr>
                <w:b/>
                <w:bCs/>
                <w:szCs w:val="28"/>
              </w:rPr>
            </w:pPr>
            <w:r w:rsidRPr="00BD0D46">
              <w:t xml:space="preserve">Обучение работников </w:t>
            </w:r>
            <w:r w:rsidRPr="00BD0D46">
              <w:lastRenderedPageBreak/>
              <w:t xml:space="preserve">органов местного самоуправления Русско-Камешкирского сельсовета Камешкирского района  Пензенской области, ежегодно </w:t>
            </w:r>
            <w:r w:rsidRPr="00BD0D46">
              <w:rPr>
                <w:bCs/>
              </w:rPr>
              <w:t>(при наличии финансирования)</w:t>
            </w:r>
          </w:p>
        </w:tc>
      </w:tr>
      <w:tr w:rsidR="00563E83" w:rsidRPr="00BD0D46" w:rsidTr="00563E83">
        <w:trPr>
          <w:gridAfter w:val="1"/>
          <w:wAfter w:w="20" w:type="dxa"/>
          <w:cantSplit/>
          <w:trHeight w:val="218"/>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2014</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83"/>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2015</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bottom w:val="single" w:sz="6"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bottom w:val="single" w:sz="6"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397" w:type="dxa"/>
            <w:gridSpan w:val="3"/>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422" w:type="dxa"/>
            <w:gridSpan w:val="2"/>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225"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501"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600"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2871" w:type="dxa"/>
            <w:vMerge/>
            <w:tcBorders>
              <w:left w:val="single" w:sz="4" w:space="0" w:color="auto"/>
              <w:bottom w:val="single" w:sz="6"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Цель подпрограммы: развитие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508" w:type="dxa"/>
            <w:vMerge w:val="restart"/>
            <w:tcBorders>
              <w:left w:val="single" w:sz="6" w:space="0" w:color="auto"/>
              <w:right w:val="single" w:sz="6" w:space="0" w:color="auto"/>
            </w:tcBorders>
          </w:tcPr>
          <w:p w:rsidR="00563E83" w:rsidRPr="00BD0D46" w:rsidRDefault="00563E83" w:rsidP="00563E83">
            <w:pPr>
              <w:jc w:val="center"/>
            </w:pPr>
            <w:r w:rsidRPr="00BD0D46">
              <w:t>2.1</w:t>
            </w:r>
          </w:p>
        </w:tc>
        <w:tc>
          <w:tcPr>
            <w:tcW w:w="2576" w:type="dxa"/>
            <w:vMerge w:val="restart"/>
            <w:tcBorders>
              <w:left w:val="single" w:sz="6" w:space="0" w:color="auto"/>
              <w:right w:val="single" w:sz="6" w:space="0" w:color="auto"/>
            </w:tcBorders>
          </w:tcPr>
          <w:p w:rsidR="00563E83" w:rsidRPr="00BD0D46" w:rsidRDefault="00563E83" w:rsidP="00563E83">
            <w:pPr>
              <w:autoSpaceDE w:val="0"/>
              <w:autoSpaceDN w:val="0"/>
              <w:adjustRightInd w:val="0"/>
              <w:jc w:val="both"/>
            </w:pPr>
            <w:proofErr w:type="gramStart"/>
            <w:r w:rsidRPr="00BD0D46">
              <w:t xml:space="preserve">Обеспечение </w:t>
            </w:r>
            <w:r w:rsidRPr="00BD0D46">
              <w:lastRenderedPageBreak/>
              <w:t xml:space="preserve">деятельности администрации Русско-Камешкирского сельсовета Камешкирского района 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roofErr w:type="gramEnd"/>
          </w:p>
        </w:tc>
        <w:tc>
          <w:tcPr>
            <w:tcW w:w="1878" w:type="dxa"/>
            <w:gridSpan w:val="2"/>
            <w:vMerge w:val="restart"/>
            <w:tcBorders>
              <w:left w:val="single" w:sz="6" w:space="0" w:color="auto"/>
              <w:right w:val="single" w:sz="6" w:space="0" w:color="auto"/>
            </w:tcBorders>
          </w:tcPr>
          <w:p w:rsidR="00563E83" w:rsidRPr="00BD0D46" w:rsidRDefault="00563E83" w:rsidP="00563E83">
            <w:pPr>
              <w:autoSpaceDE w:val="0"/>
              <w:autoSpaceDN w:val="0"/>
              <w:adjustRightInd w:val="0"/>
              <w:jc w:val="center"/>
            </w:pPr>
            <w:r w:rsidRPr="00BD0D46">
              <w:lastRenderedPageBreak/>
              <w:t xml:space="preserve"> администрация </w:t>
            </w:r>
            <w:r w:rsidRPr="00BD0D46">
              <w:lastRenderedPageBreak/>
              <w:t>Русско-Камешкирского сельсовета Камешкирского района Пензенской области</w:t>
            </w:r>
          </w:p>
          <w:p w:rsidR="00563E83" w:rsidRPr="00BD0D46" w:rsidRDefault="00563E83" w:rsidP="00563E83">
            <w:pPr>
              <w:autoSpaceDE w:val="0"/>
              <w:autoSpaceDN w:val="0"/>
              <w:adjustRightInd w:val="0"/>
              <w:jc w:val="center"/>
            </w:pPr>
            <w:r w:rsidRPr="00BD0D46">
              <w:t xml:space="preserve"> </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val="restart"/>
            <w:tcBorders>
              <w:left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 xml:space="preserve">Расходы на выплаты по </w:t>
            </w:r>
            <w:r w:rsidRPr="00BD0D46">
              <w:rPr>
                <w:sz w:val="22"/>
                <w:szCs w:val="22"/>
              </w:rPr>
              <w:lastRenderedPageBreak/>
              <w:t>оплате труда работников муниципальных органов</w:t>
            </w: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r w:rsidRPr="00BD0D46">
              <w:rPr>
                <w:sz w:val="22"/>
                <w:szCs w:val="22"/>
              </w:rPr>
              <w:t>Расходы на выплаты по оплате труда главы местной администрации</w:t>
            </w: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r w:rsidRPr="00BD0D46">
              <w:rPr>
                <w:sz w:val="22"/>
                <w:szCs w:val="22"/>
              </w:rPr>
              <w:t>Расходы на обеспечение функций муниципальных органов</w:t>
            </w: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2014</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2 404,9</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2 404,9</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2015</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 xml:space="preserve"> 2 384.509</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2 384.509</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val="restart"/>
            <w:tcBorders>
              <w:left w:val="single" w:sz="6" w:space="0" w:color="auto"/>
              <w:right w:val="single" w:sz="6" w:space="0" w:color="auto"/>
            </w:tcBorders>
          </w:tcPr>
          <w:p w:rsidR="00563E83" w:rsidRPr="00BD0D46" w:rsidRDefault="00563E83" w:rsidP="00563E83">
            <w:pPr>
              <w:jc w:val="center"/>
            </w:pPr>
            <w:r w:rsidRPr="00BD0D46">
              <w:t>2.2</w:t>
            </w:r>
          </w:p>
        </w:tc>
        <w:tc>
          <w:tcPr>
            <w:tcW w:w="2576" w:type="dxa"/>
            <w:vMerge w:val="restart"/>
            <w:tcBorders>
              <w:left w:val="single" w:sz="6" w:space="0" w:color="auto"/>
              <w:right w:val="single" w:sz="6" w:space="0" w:color="auto"/>
            </w:tcBorders>
          </w:tcPr>
          <w:p w:rsidR="00563E83" w:rsidRPr="00BD0D46" w:rsidRDefault="00563E83" w:rsidP="00563E83">
            <w:pPr>
              <w:autoSpaceDE w:val="0"/>
              <w:autoSpaceDN w:val="0"/>
              <w:adjustRightInd w:val="0"/>
              <w:jc w:val="both"/>
            </w:pPr>
            <w:r w:rsidRPr="00BD0D46">
              <w:t xml:space="preserve">Осуществление полномочий Российской Федерации по первичному воинскому учету </w:t>
            </w: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tc>
        <w:tc>
          <w:tcPr>
            <w:tcW w:w="1878" w:type="dxa"/>
            <w:gridSpan w:val="2"/>
            <w:vMerge w:val="restart"/>
            <w:tcBorders>
              <w:left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val="restart"/>
            <w:tcBorders>
              <w:left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Осуществление первичного воинского учета</w:t>
            </w: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2014</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295,9</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295,9</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2015</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328.3</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328.3</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tcBorders>
              <w:left w:val="single" w:sz="6" w:space="0" w:color="auto"/>
              <w:bottom w:val="single" w:sz="6" w:space="0" w:color="auto"/>
              <w:right w:val="single" w:sz="6" w:space="0" w:color="auto"/>
            </w:tcBorders>
          </w:tcPr>
          <w:p w:rsidR="00563E83" w:rsidRPr="00BD0D46" w:rsidRDefault="00563E83" w:rsidP="00563E83">
            <w:pPr>
              <w:jc w:val="center"/>
            </w:pPr>
            <w:r w:rsidRPr="00BD0D46">
              <w:lastRenderedPageBreak/>
              <w:t>2.3</w:t>
            </w:r>
          </w:p>
        </w:tc>
        <w:tc>
          <w:tcPr>
            <w:tcW w:w="2576" w:type="dxa"/>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both"/>
            </w:pPr>
            <w:r w:rsidRPr="00BD0D46">
              <w:t>Иные бюджетные ассигнования</w:t>
            </w: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2014</w:t>
            </w:r>
          </w:p>
          <w:p w:rsidR="00563E83" w:rsidRPr="00BD0D46" w:rsidRDefault="00563E83" w:rsidP="00563E83">
            <w:pPr>
              <w:jc w:val="center"/>
            </w:pPr>
            <w:r w:rsidRPr="00BD0D46">
              <w:t>2015</w:t>
            </w:r>
          </w:p>
          <w:p w:rsidR="00563E83" w:rsidRPr="00BD0D46" w:rsidRDefault="00563E83" w:rsidP="00563E83">
            <w:pPr>
              <w:jc w:val="cente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1 295.53</w:t>
            </w:r>
          </w:p>
          <w:p w:rsidR="00563E83" w:rsidRPr="00BD0D46" w:rsidRDefault="00563E83" w:rsidP="00563E83">
            <w:pPr>
              <w:jc w:val="center"/>
            </w:pPr>
            <w:r w:rsidRPr="00BD0D46">
              <w:t>1305.98</w:t>
            </w:r>
          </w:p>
          <w:p w:rsidR="00563E83" w:rsidRPr="00BD0D46"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1 295.53</w:t>
            </w:r>
          </w:p>
          <w:p w:rsidR="00563E83" w:rsidRPr="00BD0D46" w:rsidRDefault="00563E83" w:rsidP="00563E83">
            <w:pPr>
              <w:jc w:val="center"/>
            </w:pPr>
            <w:r w:rsidRPr="00BD0D46">
              <w:t>1 305.98</w:t>
            </w:r>
          </w:p>
          <w:p w:rsidR="00563E83" w:rsidRPr="00BD0D46"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Расходы на исполнение частиполномочий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563E83" w:rsidRPr="00BD0D46" w:rsidTr="00563E83">
        <w:trPr>
          <w:gridAfter w:val="1"/>
          <w:wAfter w:w="20" w:type="dxa"/>
          <w:cantSplit/>
          <w:trHeight w:val="240"/>
        </w:trPr>
        <w:tc>
          <w:tcPr>
            <w:tcW w:w="508" w:type="dxa"/>
            <w:tcBorders>
              <w:left w:val="single" w:sz="6" w:space="0" w:color="auto"/>
              <w:bottom w:val="single" w:sz="6" w:space="0" w:color="auto"/>
              <w:right w:val="single" w:sz="6" w:space="0" w:color="auto"/>
            </w:tcBorders>
          </w:tcPr>
          <w:p w:rsidR="00563E83" w:rsidRPr="00BD0D46" w:rsidRDefault="00563E83" w:rsidP="00563E83">
            <w:pPr>
              <w:jc w:val="center"/>
            </w:pPr>
          </w:p>
        </w:tc>
        <w:tc>
          <w:tcPr>
            <w:tcW w:w="2576" w:type="dxa"/>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Предоставление межбюджетных трансфертов</w:t>
            </w:r>
          </w:p>
        </w:tc>
      </w:tr>
      <w:tr w:rsidR="00563E83" w:rsidRPr="00BD0D46" w:rsidTr="00563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0" w:type="dxa"/>
          <w:trHeight w:val="133"/>
        </w:trPr>
        <w:tc>
          <w:tcPr>
            <w:tcW w:w="15978" w:type="dxa"/>
            <w:gridSpan w:val="14"/>
          </w:tcPr>
          <w:p w:rsidR="00563E83" w:rsidRPr="00BD0D46" w:rsidRDefault="00563E83" w:rsidP="00563E83">
            <w:pPr>
              <w:jc w:val="center"/>
            </w:pPr>
          </w:p>
        </w:tc>
      </w:tr>
      <w:tr w:rsidR="00563E83" w:rsidRPr="00BD0D46" w:rsidTr="00563E83">
        <w:trPr>
          <w:cantSplit/>
          <w:trHeight w:val="240"/>
        </w:trPr>
        <w:tc>
          <w:tcPr>
            <w:tcW w:w="508" w:type="dxa"/>
            <w:vMerge w:val="restart"/>
            <w:tcBorders>
              <w:top w:val="single" w:sz="6"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val="restart"/>
            <w:tcBorders>
              <w:top w:val="single" w:sz="6"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Всего по программе</w:t>
            </w: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ind w:left="-38"/>
              <w:jc w:val="center"/>
              <w:rPr>
                <w:b/>
                <w:bCs/>
              </w:rPr>
            </w:pPr>
            <w:r w:rsidRPr="00BD0D46">
              <w:rPr>
                <w:b/>
                <w:bCs/>
              </w:rPr>
              <w:t>Итого</w:t>
            </w:r>
          </w:p>
        </w:tc>
        <w:tc>
          <w:tcPr>
            <w:tcW w:w="1300" w:type="dxa"/>
            <w:tcBorders>
              <w:top w:val="single" w:sz="6" w:space="0" w:color="auto"/>
              <w:left w:val="single" w:sz="6" w:space="0" w:color="auto"/>
              <w:bottom w:val="single" w:sz="6" w:space="0" w:color="auto"/>
              <w:right w:val="single" w:sz="6" w:space="0" w:color="auto"/>
            </w:tcBorders>
            <w:vAlign w:val="bottom"/>
          </w:tcPr>
          <w:p w:rsidR="00563E83" w:rsidRPr="00BD0D46" w:rsidRDefault="00563E83" w:rsidP="00563E83">
            <w:pPr>
              <w:jc w:val="center"/>
              <w:rPr>
                <w:b/>
              </w:rPr>
            </w:pPr>
            <w:r w:rsidRPr="00BD0D46">
              <w:rPr>
                <w:b/>
              </w:rPr>
              <w:t>24 145.121</w:t>
            </w:r>
          </w:p>
        </w:tc>
        <w:tc>
          <w:tcPr>
            <w:tcW w:w="1400" w:type="dxa"/>
            <w:gridSpan w:val="2"/>
            <w:tcBorders>
              <w:top w:val="single" w:sz="6" w:space="0" w:color="auto"/>
              <w:left w:val="single" w:sz="6" w:space="0" w:color="auto"/>
              <w:bottom w:val="single" w:sz="6" w:space="0" w:color="auto"/>
              <w:right w:val="single" w:sz="6" w:space="0" w:color="auto"/>
            </w:tcBorders>
            <w:vAlign w:val="bottom"/>
          </w:tcPr>
          <w:p w:rsidR="00563E83" w:rsidRPr="00BD0D46" w:rsidRDefault="00563E83" w:rsidP="00563E83">
            <w:pPr>
              <w:jc w:val="center"/>
              <w:rPr>
                <w:b/>
              </w:rPr>
            </w:pPr>
            <w:r w:rsidRPr="00BD0D46">
              <w:rPr>
                <w:b/>
              </w:rPr>
              <w:t>24 145.121</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
                <w:bCs/>
              </w:rP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
                <w:bCs/>
              </w:rP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val="restart"/>
            <w:tcBorders>
              <w:top w:val="single" w:sz="6"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2014</w:t>
            </w:r>
          </w:p>
        </w:tc>
        <w:tc>
          <w:tcPr>
            <w:tcW w:w="1300" w:type="dxa"/>
            <w:tcBorders>
              <w:top w:val="single" w:sz="6" w:space="0" w:color="auto"/>
              <w:left w:val="single" w:sz="6" w:space="0" w:color="auto"/>
              <w:bottom w:val="single" w:sz="6" w:space="0" w:color="auto"/>
              <w:right w:val="single" w:sz="6" w:space="0" w:color="auto"/>
            </w:tcBorders>
            <w:vAlign w:val="bottom"/>
          </w:tcPr>
          <w:p w:rsidR="00563E83" w:rsidRPr="00BD0D46" w:rsidRDefault="00563E83" w:rsidP="00563E83">
            <w:pPr>
              <w:jc w:val="center"/>
            </w:pPr>
            <w:r w:rsidRPr="00BD0D46">
              <w:t>3 996,333</w:t>
            </w:r>
          </w:p>
        </w:tc>
        <w:tc>
          <w:tcPr>
            <w:tcW w:w="1400" w:type="dxa"/>
            <w:gridSpan w:val="2"/>
            <w:tcBorders>
              <w:top w:val="single" w:sz="6" w:space="0" w:color="auto"/>
              <w:left w:val="single" w:sz="6" w:space="0" w:color="auto"/>
              <w:bottom w:val="single" w:sz="6" w:space="0" w:color="auto"/>
              <w:right w:val="single" w:sz="6" w:space="0" w:color="auto"/>
            </w:tcBorders>
            <w:vAlign w:val="bottom"/>
          </w:tcPr>
          <w:p w:rsidR="00563E83" w:rsidRPr="00BD0D46" w:rsidRDefault="00563E83" w:rsidP="00563E83">
            <w:pPr>
              <w:jc w:val="center"/>
            </w:pPr>
            <w:r w:rsidRPr="00BD0D46">
              <w:t>3 996,333</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2015</w:t>
            </w:r>
          </w:p>
        </w:tc>
        <w:tc>
          <w:tcPr>
            <w:tcW w:w="1300"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r w:rsidRPr="00BD0D46">
              <w:t>4 018,798</w:t>
            </w:r>
          </w:p>
        </w:tc>
        <w:tc>
          <w:tcPr>
            <w:tcW w:w="1400" w:type="dxa"/>
            <w:gridSpan w:val="2"/>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r w:rsidRPr="00BD0D46">
              <w:t>4 018,798</w:t>
            </w:r>
          </w:p>
        </w:tc>
        <w:tc>
          <w:tcPr>
            <w:tcW w:w="1301" w:type="dxa"/>
            <w:gridSpan w:val="2"/>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1501"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1600"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r>
    </w:tbl>
    <w:p w:rsidR="00563E83" w:rsidRPr="00BD0D46" w:rsidRDefault="00563E83" w:rsidP="00563E83">
      <w:pPr>
        <w:jc w:val="center"/>
        <w:rPr>
          <w:b/>
        </w:rPr>
      </w:pPr>
    </w:p>
    <w:p w:rsidR="00563E83" w:rsidRPr="00BD0D46" w:rsidRDefault="00563E83" w:rsidP="00563E83">
      <w:pPr>
        <w:rPr>
          <w:sz w:val="28"/>
          <w:lang w:val="en-US"/>
        </w:rPr>
      </w:pPr>
    </w:p>
    <w:p w:rsidR="00563E83" w:rsidRPr="00BD0D46" w:rsidRDefault="00563E83" w:rsidP="00563E83">
      <w:pPr>
        <w:rPr>
          <w:sz w:val="28"/>
          <w:lang w:val="en-US"/>
        </w:rPr>
      </w:pPr>
    </w:p>
    <w:p w:rsidR="00563E83" w:rsidRPr="00BD0D46" w:rsidRDefault="00563E83" w:rsidP="00563E83">
      <w:pPr>
        <w:rPr>
          <w:sz w:val="28"/>
        </w:rPr>
      </w:pPr>
    </w:p>
    <w:p w:rsidR="00563E83" w:rsidRDefault="00563E83" w:rsidP="00563E83">
      <w:pPr>
        <w:pStyle w:val="1"/>
        <w:jc w:val="right"/>
        <w:rPr>
          <w:sz w:val="28"/>
        </w:rPr>
      </w:pPr>
    </w:p>
    <w:p w:rsidR="00563E83" w:rsidRDefault="00563E83" w:rsidP="00563E83"/>
    <w:p w:rsidR="00563E83" w:rsidRPr="00D01185" w:rsidRDefault="00563E83" w:rsidP="00563E83"/>
    <w:p w:rsidR="00563E83" w:rsidRDefault="00563E83" w:rsidP="00563E83">
      <w:pPr>
        <w:pStyle w:val="1"/>
        <w:jc w:val="right"/>
        <w:rPr>
          <w:sz w:val="28"/>
        </w:rPr>
      </w:pPr>
    </w:p>
    <w:p w:rsidR="00202923" w:rsidRDefault="00202923" w:rsidP="00202923"/>
    <w:p w:rsidR="00202923" w:rsidRPr="00202923" w:rsidRDefault="00202923" w:rsidP="00202923"/>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№17</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92CC2" w:rsidRDefault="00563E83" w:rsidP="00563E83">
      <w:pPr>
        <w:rPr>
          <w:color w:val="FF0000"/>
          <w:sz w:val="20"/>
          <w:szCs w:val="20"/>
        </w:rPr>
      </w:pPr>
    </w:p>
    <w:p w:rsidR="00563E83" w:rsidRPr="00A47EDD" w:rsidRDefault="00563E83" w:rsidP="00563E83">
      <w:pPr>
        <w:jc w:val="right"/>
        <w:rPr>
          <w:sz w:val="20"/>
          <w:szCs w:val="20"/>
        </w:rPr>
      </w:pPr>
      <w:r w:rsidRPr="00A47EDD">
        <w:rPr>
          <w:sz w:val="20"/>
          <w:szCs w:val="20"/>
        </w:rPr>
        <w:t xml:space="preserve">Приложение №8.1. </w:t>
      </w:r>
    </w:p>
    <w:p w:rsidR="00563E83" w:rsidRPr="00A47EDD" w:rsidRDefault="00563E83" w:rsidP="00563E83">
      <w:pPr>
        <w:jc w:val="right"/>
        <w:rPr>
          <w:sz w:val="20"/>
          <w:szCs w:val="20"/>
        </w:rPr>
      </w:pPr>
      <w:r w:rsidRPr="00A47EDD">
        <w:rPr>
          <w:sz w:val="20"/>
          <w:szCs w:val="20"/>
        </w:rPr>
        <w:t xml:space="preserve">к муниципальной программе </w:t>
      </w:r>
    </w:p>
    <w:p w:rsidR="00563E83" w:rsidRPr="00A47EDD" w:rsidRDefault="00563E83" w:rsidP="00563E83">
      <w:pPr>
        <w:jc w:val="right"/>
        <w:rPr>
          <w:sz w:val="20"/>
          <w:szCs w:val="20"/>
        </w:rPr>
      </w:pPr>
      <w:r w:rsidRPr="00A47EDD">
        <w:rPr>
          <w:sz w:val="20"/>
          <w:szCs w:val="20"/>
        </w:rPr>
        <w:t xml:space="preserve">«Развитие гражданского общества на территории </w:t>
      </w:r>
    </w:p>
    <w:p w:rsidR="00563E83" w:rsidRPr="00A47EDD" w:rsidRDefault="00563E83" w:rsidP="00563E83">
      <w:pPr>
        <w:jc w:val="right"/>
        <w:rPr>
          <w:sz w:val="20"/>
          <w:szCs w:val="20"/>
        </w:rPr>
      </w:pPr>
      <w:r w:rsidRPr="00A47EDD">
        <w:rPr>
          <w:sz w:val="20"/>
          <w:szCs w:val="20"/>
        </w:rPr>
        <w:t>Русско-Камешкирского сельсовета</w:t>
      </w:r>
    </w:p>
    <w:p w:rsidR="00563E83" w:rsidRPr="00A47EDD" w:rsidRDefault="00563E83" w:rsidP="00563E83">
      <w:pPr>
        <w:jc w:val="right"/>
        <w:rPr>
          <w:sz w:val="20"/>
          <w:szCs w:val="20"/>
        </w:rPr>
      </w:pPr>
      <w:r w:rsidRPr="00A47EDD">
        <w:rPr>
          <w:sz w:val="20"/>
          <w:szCs w:val="20"/>
        </w:rPr>
        <w:t>Камешкирского района  Пензенской области »</w:t>
      </w:r>
    </w:p>
    <w:p w:rsidR="00563E83" w:rsidRPr="00BD0D46" w:rsidRDefault="00563E83" w:rsidP="00563E83">
      <w:pPr>
        <w:jc w:val="right"/>
        <w:rPr>
          <w:b/>
        </w:rPr>
      </w:pPr>
    </w:p>
    <w:p w:rsidR="00563E83" w:rsidRPr="00BD0D46" w:rsidRDefault="00563E83" w:rsidP="00563E83">
      <w:pPr>
        <w:jc w:val="center"/>
        <w:rPr>
          <w:b/>
        </w:rPr>
      </w:pPr>
      <w:r w:rsidRPr="00BD0D46">
        <w:rPr>
          <w:b/>
        </w:rPr>
        <w:t>ПЕРЕЧЕНЬ  МЕРОПРИЯТИЙ</w:t>
      </w:r>
    </w:p>
    <w:p w:rsidR="00563E83" w:rsidRPr="00BD0D46" w:rsidRDefault="00563E83" w:rsidP="00563E83">
      <w:pPr>
        <w:jc w:val="center"/>
        <w:rPr>
          <w:b/>
        </w:rPr>
      </w:pPr>
      <w:r w:rsidRPr="00BD0D46">
        <w:rPr>
          <w:b/>
        </w:rPr>
        <w:t>муниципальной  программы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563E83" w:rsidRPr="00BD0D46" w:rsidRDefault="00563E83" w:rsidP="00563E83">
      <w:pPr>
        <w:jc w:val="center"/>
        <w:rPr>
          <w:b/>
        </w:rPr>
      </w:pPr>
    </w:p>
    <w:tbl>
      <w:tblPr>
        <w:tblW w:w="15735" w:type="dxa"/>
        <w:tblInd w:w="-356" w:type="dxa"/>
        <w:tblLayout w:type="fixed"/>
        <w:tblCellMar>
          <w:left w:w="70" w:type="dxa"/>
          <w:right w:w="70" w:type="dxa"/>
        </w:tblCellMar>
        <w:tblLook w:val="0000" w:firstRow="0" w:lastRow="0" w:firstColumn="0" w:lastColumn="0" w:noHBand="0" w:noVBand="0"/>
      </w:tblPr>
      <w:tblGrid>
        <w:gridCol w:w="568"/>
        <w:gridCol w:w="2552"/>
        <w:gridCol w:w="1701"/>
        <w:gridCol w:w="992"/>
        <w:gridCol w:w="1276"/>
        <w:gridCol w:w="1417"/>
        <w:gridCol w:w="1276"/>
        <w:gridCol w:w="1544"/>
        <w:gridCol w:w="1574"/>
        <w:gridCol w:w="2835"/>
      </w:tblGrid>
      <w:tr w:rsidR="00563E83" w:rsidRPr="00BD0D46" w:rsidTr="00563E83">
        <w:trPr>
          <w:cantSplit/>
          <w:trHeight w:val="240"/>
        </w:trPr>
        <w:tc>
          <w:tcPr>
            <w:tcW w:w="568"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  </w:t>
            </w:r>
            <w:r w:rsidRPr="00BD0D46">
              <w:rPr>
                <w:bCs/>
              </w:rPr>
              <w:br/>
            </w:r>
            <w:proofErr w:type="gramStart"/>
            <w:r w:rsidRPr="00BD0D46">
              <w:rPr>
                <w:bCs/>
              </w:rPr>
              <w:t>п</w:t>
            </w:r>
            <w:proofErr w:type="gramEnd"/>
            <w:r w:rsidRPr="00BD0D46">
              <w:rPr>
                <w:bCs/>
              </w:rPr>
              <w:t>/п</w:t>
            </w:r>
          </w:p>
        </w:tc>
        <w:tc>
          <w:tcPr>
            <w:tcW w:w="2552"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Наименование      </w:t>
            </w:r>
            <w:r w:rsidRPr="00BD0D46">
              <w:rPr>
                <w:bCs/>
              </w:rPr>
              <w:br/>
              <w:t>мероприятия</w:t>
            </w:r>
          </w:p>
        </w:tc>
        <w:tc>
          <w:tcPr>
            <w:tcW w:w="1701"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Исполнители</w:t>
            </w:r>
          </w:p>
        </w:tc>
        <w:tc>
          <w:tcPr>
            <w:tcW w:w="992"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Срок    </w:t>
            </w:r>
            <w:r w:rsidRPr="00BD0D46">
              <w:rPr>
                <w:bCs/>
              </w:rPr>
              <w:br/>
              <w:t>испо</w:t>
            </w:r>
            <w:proofErr w:type="gramStart"/>
            <w:r w:rsidRPr="00BD0D46">
              <w:rPr>
                <w:bCs/>
              </w:rPr>
              <w:t>л–</w:t>
            </w:r>
            <w:proofErr w:type="gramEnd"/>
            <w:r w:rsidRPr="00BD0D46">
              <w:rPr>
                <w:bCs/>
              </w:rPr>
              <w:t xml:space="preserve">  </w:t>
            </w:r>
            <w:r w:rsidRPr="00BD0D46">
              <w:rPr>
                <w:bCs/>
              </w:rPr>
              <w:br/>
              <w:t xml:space="preserve">нения   </w:t>
            </w:r>
            <w:r w:rsidRPr="00BD0D46">
              <w:rPr>
                <w:bCs/>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563E83" w:rsidRPr="00BD0D46" w:rsidRDefault="00563E83" w:rsidP="00563E83">
            <w:pPr>
              <w:tabs>
                <w:tab w:val="left" w:pos="2624"/>
              </w:tabs>
              <w:autoSpaceDE w:val="0"/>
              <w:autoSpaceDN w:val="0"/>
              <w:adjustRightInd w:val="0"/>
              <w:jc w:val="center"/>
              <w:rPr>
                <w:bCs/>
              </w:rPr>
            </w:pPr>
            <w:r w:rsidRPr="00BD0D46">
              <w:rPr>
                <w:bCs/>
              </w:rPr>
              <w:t xml:space="preserve">Показатели результата  </w:t>
            </w:r>
            <w:r w:rsidRPr="00BD0D46">
              <w:rPr>
                <w:bCs/>
              </w:rPr>
              <w:br/>
              <w:t>мероприятия по годам</w:t>
            </w:r>
          </w:p>
        </w:tc>
      </w:tr>
      <w:tr w:rsidR="00563E83" w:rsidRPr="00BD0D46" w:rsidTr="00563E83">
        <w:trPr>
          <w:cantSplit/>
          <w:trHeight w:val="481"/>
        </w:trPr>
        <w:tc>
          <w:tcPr>
            <w:tcW w:w="568"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552"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701"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992"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Всего</w:t>
            </w:r>
          </w:p>
        </w:tc>
        <w:tc>
          <w:tcPr>
            <w:tcW w:w="1417"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Бюджет Русско-Камешкирского сельсовета Камешкирского района   </w:t>
            </w:r>
            <w:r w:rsidRPr="00BD0D46">
              <w:rPr>
                <w:bCs/>
              </w:rPr>
              <w:br/>
              <w:t>Пензенской</w:t>
            </w:r>
            <w:r w:rsidRPr="00BD0D46">
              <w:rPr>
                <w:bCs/>
              </w:rPr>
              <w:br/>
              <w:t>области</w:t>
            </w:r>
          </w:p>
        </w:tc>
        <w:tc>
          <w:tcPr>
            <w:tcW w:w="12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roofErr w:type="gramStart"/>
            <w:r w:rsidRPr="00BD0D46">
              <w:rPr>
                <w:bCs/>
              </w:rPr>
              <w:t>Федераль - ный</w:t>
            </w:r>
            <w:proofErr w:type="gramEnd"/>
            <w:r w:rsidRPr="00BD0D46">
              <w:rPr>
                <w:bCs/>
              </w:rPr>
              <w:t xml:space="preserve"> бюджет</w:t>
            </w:r>
          </w:p>
        </w:tc>
        <w:tc>
          <w:tcPr>
            <w:tcW w:w="1544"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Бюджет    </w:t>
            </w:r>
            <w:r w:rsidRPr="00BD0D46">
              <w:rPr>
                <w:bCs/>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Внебю</w:t>
            </w:r>
            <w:proofErr w:type="gramStart"/>
            <w:r w:rsidRPr="00BD0D46">
              <w:rPr>
                <w:bCs/>
              </w:rPr>
              <w:t>д–</w:t>
            </w:r>
            <w:proofErr w:type="gramEnd"/>
            <w:r w:rsidRPr="00BD0D46">
              <w:rPr>
                <w:bCs/>
              </w:rPr>
              <w:t xml:space="preserve">   </w:t>
            </w:r>
            <w:r w:rsidRPr="00BD0D46">
              <w:rPr>
                <w:bCs/>
              </w:rPr>
              <w:br/>
              <w:t xml:space="preserve">жетные    </w:t>
            </w:r>
            <w:r w:rsidRPr="00BD0D46">
              <w:rPr>
                <w:bCs/>
              </w:rPr>
              <w:br/>
              <w:t>средства</w:t>
            </w:r>
          </w:p>
        </w:tc>
        <w:tc>
          <w:tcPr>
            <w:tcW w:w="2835" w:type="dxa"/>
            <w:vMerge/>
            <w:tcBorders>
              <w:top w:val="nil"/>
              <w:left w:val="single" w:sz="6" w:space="0" w:color="auto"/>
              <w:bottom w:val="single" w:sz="6" w:space="0" w:color="auto"/>
              <w:right w:val="single" w:sz="4" w:space="0" w:color="auto"/>
            </w:tcBorders>
          </w:tcPr>
          <w:p w:rsidR="00563E83" w:rsidRPr="00BD0D46" w:rsidRDefault="00563E83" w:rsidP="00563E83">
            <w:pPr>
              <w:autoSpaceDE w:val="0"/>
              <w:autoSpaceDN w:val="0"/>
              <w:adjustRightInd w:val="0"/>
              <w:jc w:val="center"/>
              <w:rPr>
                <w:bCs/>
              </w:rPr>
            </w:pPr>
          </w:p>
        </w:tc>
      </w:tr>
    </w:tbl>
    <w:p w:rsidR="00563E83" w:rsidRPr="00BD0D46" w:rsidRDefault="00563E83" w:rsidP="00563E83"/>
    <w:tbl>
      <w:tblPr>
        <w:tblW w:w="15998" w:type="dxa"/>
        <w:tblInd w:w="-356" w:type="dxa"/>
        <w:tblLayout w:type="fixed"/>
        <w:tblCellMar>
          <w:left w:w="70" w:type="dxa"/>
          <w:right w:w="70" w:type="dxa"/>
        </w:tblCellMar>
        <w:tblLook w:val="0000" w:firstRow="0" w:lastRow="0" w:firstColumn="0" w:lastColumn="0" w:noHBand="0" w:noVBand="0"/>
      </w:tblPr>
      <w:tblGrid>
        <w:gridCol w:w="508"/>
        <w:gridCol w:w="2576"/>
        <w:gridCol w:w="1642"/>
        <w:gridCol w:w="236"/>
        <w:gridCol w:w="1000"/>
        <w:gridCol w:w="43"/>
        <w:gridCol w:w="1300"/>
        <w:gridCol w:w="54"/>
        <w:gridCol w:w="1346"/>
        <w:gridCol w:w="76"/>
        <w:gridCol w:w="1225"/>
        <w:gridCol w:w="1501"/>
        <w:gridCol w:w="1600"/>
        <w:gridCol w:w="2871"/>
        <w:gridCol w:w="20"/>
      </w:tblGrid>
      <w:tr w:rsidR="00563E83" w:rsidRPr="00BD0D46" w:rsidTr="00563E83">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1</w:t>
            </w:r>
          </w:p>
        </w:tc>
        <w:tc>
          <w:tcPr>
            <w:tcW w:w="25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w:t>
            </w:r>
          </w:p>
        </w:tc>
        <w:tc>
          <w:tcPr>
            <w:tcW w:w="1878"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3</w:t>
            </w:r>
          </w:p>
        </w:tc>
        <w:tc>
          <w:tcPr>
            <w:tcW w:w="10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4</w:t>
            </w:r>
          </w:p>
        </w:tc>
        <w:tc>
          <w:tcPr>
            <w:tcW w:w="1397"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5</w:t>
            </w:r>
          </w:p>
        </w:tc>
        <w:tc>
          <w:tcPr>
            <w:tcW w:w="1422"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6</w:t>
            </w:r>
          </w:p>
        </w:tc>
        <w:tc>
          <w:tcPr>
            <w:tcW w:w="1225"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7</w:t>
            </w: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8</w:t>
            </w: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9</w:t>
            </w:r>
          </w:p>
        </w:tc>
        <w:tc>
          <w:tcPr>
            <w:tcW w:w="2871" w:type="dxa"/>
            <w:tcBorders>
              <w:top w:val="single" w:sz="6" w:space="0" w:color="auto"/>
              <w:left w:val="single" w:sz="6" w:space="0" w:color="auto"/>
              <w:bottom w:val="single" w:sz="6" w:space="0" w:color="auto"/>
              <w:right w:val="single" w:sz="4" w:space="0" w:color="auto"/>
            </w:tcBorders>
          </w:tcPr>
          <w:p w:rsidR="00563E83" w:rsidRPr="00BD0D46" w:rsidRDefault="00563E83" w:rsidP="00563E83">
            <w:pPr>
              <w:autoSpaceDE w:val="0"/>
              <w:autoSpaceDN w:val="0"/>
              <w:adjustRightInd w:val="0"/>
              <w:jc w:val="center"/>
              <w:rPr>
                <w:bCs/>
              </w:rPr>
            </w:pPr>
            <w:r w:rsidRPr="00BD0D46">
              <w:rPr>
                <w:bCs/>
              </w:rPr>
              <w:t>10</w:t>
            </w:r>
          </w:p>
        </w:tc>
      </w:tr>
      <w:tr w:rsidR="00563E83" w:rsidRPr="00BD0D46" w:rsidTr="00563E83">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tabs>
                <w:tab w:val="left" w:pos="6112"/>
              </w:tabs>
              <w:autoSpaceDE w:val="0"/>
              <w:autoSpaceDN w:val="0"/>
              <w:adjustRightInd w:val="0"/>
              <w:jc w:val="both"/>
              <w:rPr>
                <w:b/>
                <w:spacing w:val="-2"/>
              </w:rPr>
            </w:pPr>
            <w:r w:rsidRPr="00BD0D46">
              <w:rPr>
                <w:b/>
                <w:bCs/>
              </w:rPr>
              <w:t>Подпрограмма 1. «</w:t>
            </w:r>
            <w:r w:rsidRPr="00BD0D46">
              <w:rPr>
                <w:b/>
                <w:spacing w:val="-2"/>
              </w:rPr>
              <w:t>Снижение административных барьеров и повышение качества</w:t>
            </w:r>
          </w:p>
          <w:p w:rsidR="00563E83" w:rsidRPr="00BD0D46" w:rsidRDefault="00563E83" w:rsidP="00563E83">
            <w:pPr>
              <w:autoSpaceDE w:val="0"/>
              <w:autoSpaceDN w:val="0"/>
              <w:adjustRightInd w:val="0"/>
              <w:jc w:val="both"/>
              <w:rPr>
                <w:b/>
                <w:spacing w:val="-2"/>
              </w:rPr>
            </w:pPr>
            <w:r w:rsidRPr="00BD0D46">
              <w:rPr>
                <w:b/>
                <w:spacing w:val="-2"/>
              </w:rPr>
              <w:t xml:space="preserve">предоставления государственных и муниципальных услуг в </w:t>
            </w:r>
            <w:r w:rsidRPr="00BD0D46">
              <w:rPr>
                <w:b/>
              </w:rPr>
              <w:t>Русско-Камешкирском</w:t>
            </w:r>
            <w:r w:rsidRPr="00BD0D46">
              <w:rPr>
                <w:b/>
                <w:spacing w:val="-2"/>
              </w:rPr>
              <w:t xml:space="preserve"> сельсовете Камешкирского района Пензенской области </w:t>
            </w:r>
            <w:proofErr w:type="gramStart"/>
            <w:r w:rsidRPr="00BD0D46">
              <w:rPr>
                <w:b/>
                <w:spacing w:val="-2"/>
              </w:rPr>
              <w:t>на</w:t>
            </w:r>
            <w:proofErr w:type="gramEnd"/>
            <w:r w:rsidRPr="00BD0D46">
              <w:rPr>
                <w:b/>
                <w:spacing w:val="-2"/>
              </w:rPr>
              <w:t>»</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both"/>
              <w:rPr>
                <w:b/>
              </w:rPr>
            </w:pPr>
            <w:r w:rsidRPr="00BD0D46">
              <w:rPr>
                <w:b/>
              </w:rPr>
              <w:t xml:space="preserve">Цель – снижение административных барьеров, оптимизация, повышение качества и доступности </w:t>
            </w:r>
            <w:r w:rsidRPr="00BD0D46">
              <w:rPr>
                <w:b/>
              </w:rPr>
              <w:br/>
              <w:t>предоставления государственных и муниципальных услуг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Основное мероприятие «Совершенствование  системы муниципального управления»</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bCs/>
                <w:szCs w:val="28"/>
              </w:rPr>
            </w:pPr>
            <w:r w:rsidRPr="00BD0D46">
              <w:rPr>
                <w:b/>
              </w:rPr>
              <w:t xml:space="preserve">Задача 1. Информационное и методическое сопровождение мероприятий </w:t>
            </w:r>
          </w:p>
        </w:tc>
      </w:tr>
      <w:tr w:rsidR="00563E83" w:rsidRPr="00BD0D46" w:rsidTr="00563E83">
        <w:trPr>
          <w:gridAfter w:val="1"/>
          <w:wAfter w:w="20" w:type="dxa"/>
          <w:cantSplit/>
          <w:trHeight w:val="218"/>
        </w:trPr>
        <w:tc>
          <w:tcPr>
            <w:tcW w:w="508" w:type="dxa"/>
            <w:vMerge w:val="restart"/>
            <w:tcBorders>
              <w:top w:val="nil"/>
              <w:left w:val="single" w:sz="6" w:space="0" w:color="auto"/>
              <w:right w:val="single" w:sz="4" w:space="0" w:color="auto"/>
            </w:tcBorders>
          </w:tcPr>
          <w:p w:rsidR="00563E83" w:rsidRPr="00BD0D46" w:rsidRDefault="00563E83" w:rsidP="00563E83">
            <w:pPr>
              <w:jc w:val="center"/>
              <w:rPr>
                <w:bCs/>
                <w:szCs w:val="28"/>
              </w:rPr>
            </w:pPr>
            <w:r w:rsidRPr="00BD0D46">
              <w:rPr>
                <w:bCs/>
                <w:szCs w:val="28"/>
              </w:rPr>
              <w:t>2.1</w:t>
            </w:r>
          </w:p>
        </w:tc>
        <w:tc>
          <w:tcPr>
            <w:tcW w:w="2576" w:type="dxa"/>
            <w:vMerge w:val="restart"/>
            <w:tcBorders>
              <w:top w:val="nil"/>
              <w:left w:val="single" w:sz="4" w:space="0" w:color="auto"/>
              <w:right w:val="single" w:sz="4" w:space="0" w:color="auto"/>
            </w:tcBorders>
          </w:tcPr>
          <w:p w:rsidR="00563E83" w:rsidRPr="00BD0D46" w:rsidRDefault="00563E83" w:rsidP="00563E83">
            <w:proofErr w:type="gramStart"/>
            <w:r w:rsidRPr="00BD0D46">
              <w:t xml:space="preserve">Участие в обучающих семинарах для работников по вопросу </w:t>
            </w:r>
            <w:r w:rsidRPr="00BD0D46">
              <w:lastRenderedPageBreak/>
              <w:t>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roofErr w:type="gramEnd"/>
          </w:p>
        </w:tc>
        <w:tc>
          <w:tcPr>
            <w:tcW w:w="1878" w:type="dxa"/>
            <w:gridSpan w:val="2"/>
            <w:vMerge w:val="restart"/>
            <w:tcBorders>
              <w:top w:val="nil"/>
              <w:left w:val="single" w:sz="4" w:space="0" w:color="auto"/>
              <w:right w:val="single" w:sz="4" w:space="0" w:color="auto"/>
            </w:tcBorders>
          </w:tcPr>
          <w:p w:rsidR="00563E83" w:rsidRPr="00BD0D46" w:rsidRDefault="00563E83" w:rsidP="00563E83">
            <w:pPr>
              <w:jc w:val="center"/>
              <w:rPr>
                <w:b/>
                <w:bCs/>
                <w:szCs w:val="28"/>
              </w:rPr>
            </w:pPr>
            <w:r w:rsidRPr="00BD0D46">
              <w:rPr>
                <w:bCs/>
              </w:rPr>
              <w:lastRenderedPageBreak/>
              <w:t xml:space="preserve">Администрация </w:t>
            </w:r>
            <w:r w:rsidRPr="00BD0D46">
              <w:t>Русско-Камешкирского</w:t>
            </w:r>
            <w:r w:rsidRPr="00BD0D46">
              <w:rPr>
                <w:bCs/>
              </w:rPr>
              <w:t xml:space="preserve"> </w:t>
            </w:r>
            <w:r w:rsidRPr="00BD0D46">
              <w:rPr>
                <w:bCs/>
              </w:rPr>
              <w:lastRenderedPageBreak/>
              <w:t xml:space="preserve">сельсовета Камешкирского района </w:t>
            </w:r>
          </w:p>
          <w:p w:rsidR="00563E83" w:rsidRPr="00BD0D46" w:rsidRDefault="00563E83" w:rsidP="00563E83">
            <w:pPr>
              <w:jc w:val="center"/>
              <w:rPr>
                <w:b/>
                <w:bCs/>
              </w:rPr>
            </w:pPr>
          </w:p>
        </w:tc>
        <w:tc>
          <w:tcPr>
            <w:tcW w:w="1000" w:type="dxa"/>
            <w:tcBorders>
              <w:top w:val="nil"/>
              <w:left w:val="single" w:sz="4" w:space="0" w:color="auto"/>
              <w:bottom w:val="single" w:sz="4" w:space="0" w:color="auto"/>
              <w:right w:val="single" w:sz="4" w:space="0" w:color="auto"/>
            </w:tcBorders>
          </w:tcPr>
          <w:p w:rsidR="00563E83" w:rsidRPr="00BD0D46" w:rsidRDefault="00563E83" w:rsidP="00563E83">
            <w:pPr>
              <w:jc w:val="center"/>
            </w:pPr>
            <w:r w:rsidRPr="00BD0D46">
              <w:lastRenderedPageBreak/>
              <w:t>Итого:</w:t>
            </w:r>
          </w:p>
        </w:tc>
        <w:tc>
          <w:tcPr>
            <w:tcW w:w="1397" w:type="dxa"/>
            <w:gridSpan w:val="3"/>
            <w:tcBorders>
              <w:top w:val="nil"/>
              <w:left w:val="single" w:sz="4" w:space="0" w:color="auto"/>
              <w:bottom w:val="single" w:sz="4" w:space="0" w:color="auto"/>
              <w:right w:val="single" w:sz="4" w:space="0" w:color="auto"/>
            </w:tcBorders>
          </w:tcPr>
          <w:p w:rsidR="00563E83" w:rsidRPr="00BD0D46" w:rsidRDefault="00563E83" w:rsidP="00563E83">
            <w:pPr>
              <w:jc w:val="center"/>
              <w:rPr>
                <w:b/>
              </w:rPr>
            </w:pPr>
          </w:p>
        </w:tc>
        <w:tc>
          <w:tcPr>
            <w:tcW w:w="1422" w:type="dxa"/>
            <w:gridSpan w:val="2"/>
            <w:tcBorders>
              <w:top w:val="nil"/>
              <w:left w:val="single" w:sz="4" w:space="0" w:color="auto"/>
              <w:bottom w:val="single" w:sz="4" w:space="0" w:color="auto"/>
              <w:right w:val="single" w:sz="4" w:space="0" w:color="auto"/>
            </w:tcBorders>
          </w:tcPr>
          <w:p w:rsidR="00563E83" w:rsidRPr="00BD0D46" w:rsidRDefault="00563E83" w:rsidP="00563E83">
            <w:pPr>
              <w:jc w:val="center"/>
              <w:rPr>
                <w:b/>
              </w:rPr>
            </w:pPr>
          </w:p>
        </w:tc>
        <w:tc>
          <w:tcPr>
            <w:tcW w:w="1225"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501"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600"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2871" w:type="dxa"/>
            <w:vMerge w:val="restart"/>
            <w:tcBorders>
              <w:top w:val="nil"/>
              <w:left w:val="single" w:sz="4" w:space="0" w:color="auto"/>
              <w:right w:val="single" w:sz="6" w:space="0" w:color="auto"/>
            </w:tcBorders>
          </w:tcPr>
          <w:p w:rsidR="00563E83" w:rsidRPr="00BD0D46" w:rsidRDefault="00563E83" w:rsidP="00563E83">
            <w:pPr>
              <w:jc w:val="center"/>
              <w:rPr>
                <w:b/>
                <w:bCs/>
                <w:szCs w:val="28"/>
              </w:rPr>
            </w:pPr>
            <w:r w:rsidRPr="00BD0D46">
              <w:t>Обучение работников органов местного самоуправления Русско-</w:t>
            </w:r>
            <w:r w:rsidRPr="00BD0D46">
              <w:lastRenderedPageBreak/>
              <w:t xml:space="preserve">Камешкирского сельсовета Камешкирского района  Пензенской области, ежегодно </w:t>
            </w:r>
            <w:r w:rsidRPr="00BD0D46">
              <w:rPr>
                <w:bCs/>
              </w:rPr>
              <w:t>(при наличии финансирования)</w:t>
            </w: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2016</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2017</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327"/>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2018</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327"/>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rPr>
            </w:pP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rPr>
            </w:pP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rPr>
            </w:pP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bottom w:val="single" w:sz="6"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bottom w:val="single" w:sz="6"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397" w:type="dxa"/>
            <w:gridSpan w:val="3"/>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422" w:type="dxa"/>
            <w:gridSpan w:val="2"/>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225"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501"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1600" w:type="dxa"/>
            <w:tcBorders>
              <w:top w:val="single" w:sz="4" w:space="0" w:color="auto"/>
              <w:left w:val="single" w:sz="4" w:space="0" w:color="auto"/>
              <w:bottom w:val="single" w:sz="6" w:space="0" w:color="auto"/>
              <w:right w:val="single" w:sz="4" w:space="0" w:color="auto"/>
            </w:tcBorders>
          </w:tcPr>
          <w:p w:rsidR="00563E83" w:rsidRPr="00BD0D46" w:rsidRDefault="00563E83" w:rsidP="00563E83">
            <w:pPr>
              <w:jc w:val="center"/>
              <w:rPr>
                <w:b/>
                <w:bCs/>
                <w:szCs w:val="28"/>
              </w:rPr>
            </w:pPr>
          </w:p>
        </w:tc>
        <w:tc>
          <w:tcPr>
            <w:tcW w:w="2871" w:type="dxa"/>
            <w:vMerge/>
            <w:tcBorders>
              <w:left w:val="single" w:sz="4" w:space="0" w:color="auto"/>
              <w:bottom w:val="single" w:sz="6"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Цель подпрограммы: развитие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508" w:type="dxa"/>
            <w:vMerge w:val="restart"/>
            <w:tcBorders>
              <w:left w:val="single" w:sz="6" w:space="0" w:color="auto"/>
              <w:right w:val="single" w:sz="6" w:space="0" w:color="auto"/>
            </w:tcBorders>
          </w:tcPr>
          <w:p w:rsidR="00563E83" w:rsidRPr="00BD0D46" w:rsidRDefault="00563E83" w:rsidP="00563E83">
            <w:pPr>
              <w:jc w:val="center"/>
            </w:pPr>
            <w:r w:rsidRPr="00BD0D46">
              <w:t>2.1</w:t>
            </w:r>
          </w:p>
        </w:tc>
        <w:tc>
          <w:tcPr>
            <w:tcW w:w="2576" w:type="dxa"/>
            <w:vMerge w:val="restart"/>
            <w:tcBorders>
              <w:left w:val="single" w:sz="6" w:space="0" w:color="auto"/>
              <w:right w:val="single" w:sz="6" w:space="0" w:color="auto"/>
            </w:tcBorders>
          </w:tcPr>
          <w:p w:rsidR="00563E83" w:rsidRPr="00BD0D46" w:rsidRDefault="00563E83" w:rsidP="00563E83">
            <w:pPr>
              <w:autoSpaceDE w:val="0"/>
              <w:autoSpaceDN w:val="0"/>
              <w:adjustRightInd w:val="0"/>
              <w:jc w:val="both"/>
            </w:pPr>
            <w:proofErr w:type="gramStart"/>
            <w:r w:rsidRPr="00BD0D46">
              <w:t>Обеспечение деятельности администрации Русско-</w:t>
            </w:r>
            <w:r w:rsidRPr="00BD0D46">
              <w:lastRenderedPageBreak/>
              <w:t xml:space="preserve">Камешкирского сельсовета Камешкирского района 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roofErr w:type="gramEnd"/>
          </w:p>
        </w:tc>
        <w:tc>
          <w:tcPr>
            <w:tcW w:w="1878" w:type="dxa"/>
            <w:gridSpan w:val="2"/>
            <w:vMerge w:val="restart"/>
            <w:tcBorders>
              <w:left w:val="single" w:sz="6" w:space="0" w:color="auto"/>
              <w:right w:val="single" w:sz="6" w:space="0" w:color="auto"/>
            </w:tcBorders>
          </w:tcPr>
          <w:p w:rsidR="00563E83" w:rsidRPr="00BD0D46" w:rsidRDefault="00563E83" w:rsidP="00563E83">
            <w:pPr>
              <w:autoSpaceDE w:val="0"/>
              <w:autoSpaceDN w:val="0"/>
              <w:adjustRightInd w:val="0"/>
              <w:jc w:val="center"/>
            </w:pPr>
            <w:r w:rsidRPr="00BD0D46">
              <w:lastRenderedPageBreak/>
              <w:t xml:space="preserve"> администрация Русско-Камешкирского </w:t>
            </w:r>
            <w:r w:rsidRPr="00BD0D46">
              <w:lastRenderedPageBreak/>
              <w:t>сельсовета Камешкирского района Пензенской области</w:t>
            </w:r>
          </w:p>
          <w:p w:rsidR="00563E83" w:rsidRPr="00BD0D46" w:rsidRDefault="00563E83" w:rsidP="00563E83">
            <w:pPr>
              <w:autoSpaceDE w:val="0"/>
              <w:autoSpaceDN w:val="0"/>
              <w:adjustRightInd w:val="0"/>
              <w:jc w:val="center"/>
            </w:pPr>
            <w:r w:rsidRPr="00BD0D46">
              <w:t xml:space="preserve"> </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val="restart"/>
            <w:tcBorders>
              <w:left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Расходы на выплаты по оплате труда работников муниципальных органов</w:t>
            </w: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r w:rsidRPr="00BD0D46">
              <w:rPr>
                <w:sz w:val="22"/>
                <w:szCs w:val="22"/>
              </w:rPr>
              <w:t>Расходы на выплаты по оплате труда главы местной администрации</w:t>
            </w: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r w:rsidRPr="00BD0D46">
              <w:rPr>
                <w:sz w:val="22"/>
                <w:szCs w:val="22"/>
              </w:rPr>
              <w:t>Расходы на обеспечение функций муниципальных органов</w:t>
            </w: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2016</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2 339.857</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2 339.857</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2017</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1885.668</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1885.668</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2018</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rPr>
                <w:lang w:val="en-US"/>
              </w:rPr>
              <w:t>2</w:t>
            </w:r>
            <w:r w:rsidRPr="00BD0D46">
              <w:t>075.668</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rPr>
                <w:lang w:val="en-US"/>
              </w:rPr>
              <w:t>2</w:t>
            </w:r>
            <w:r w:rsidRPr="00BD0D46">
              <w:t>075.668</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bottom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2016</w:t>
            </w:r>
          </w:p>
          <w:p w:rsidR="00563E83" w:rsidRPr="00BD0D46" w:rsidRDefault="00563E83" w:rsidP="00563E83">
            <w:pPr>
              <w:jc w:val="center"/>
            </w:pPr>
            <w:r w:rsidRPr="00BD0D46">
              <w:t>2017</w:t>
            </w:r>
          </w:p>
          <w:p w:rsidR="00563E83" w:rsidRPr="00BD0D46" w:rsidRDefault="00563E83" w:rsidP="00563E83">
            <w:pPr>
              <w:jc w:val="center"/>
            </w:pPr>
            <w:r w:rsidRPr="00BD0D46">
              <w:t>2018</w:t>
            </w:r>
          </w:p>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2016</w:t>
            </w:r>
          </w:p>
          <w:p w:rsidR="00563E83" w:rsidRPr="00BD0D46" w:rsidRDefault="00563E83" w:rsidP="00563E83">
            <w:pPr>
              <w:jc w:val="center"/>
            </w:pPr>
            <w:r w:rsidRPr="00BD0D46">
              <w:t>2017</w:t>
            </w:r>
          </w:p>
          <w:p w:rsidR="00563E83" w:rsidRPr="00BD0D46" w:rsidRDefault="00563E83" w:rsidP="00563E83">
            <w:pPr>
              <w:jc w:val="center"/>
            </w:pPr>
            <w:r w:rsidRPr="00BD0D46">
              <w:t>2018</w:t>
            </w:r>
          </w:p>
          <w:p w:rsidR="00563E83" w:rsidRPr="00BD0D46" w:rsidRDefault="00563E83" w:rsidP="00563E83">
            <w:pPr>
              <w:jc w:val="cente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w:t>
            </w:r>
          </w:p>
          <w:p w:rsidR="00563E83" w:rsidRPr="00BD0D46" w:rsidRDefault="00563E83" w:rsidP="00563E83">
            <w:pPr>
              <w:jc w:val="center"/>
            </w:pPr>
            <w:r w:rsidRPr="00BD0D46">
              <w:t>503.397</w:t>
            </w:r>
          </w:p>
          <w:p w:rsidR="00563E83" w:rsidRPr="00BD0D46" w:rsidRDefault="00563E83" w:rsidP="00563E83">
            <w:pPr>
              <w:jc w:val="center"/>
            </w:pPr>
            <w:r w:rsidRPr="00BD0D46">
              <w:t>613.652</w:t>
            </w:r>
          </w:p>
          <w:p w:rsidR="00563E83" w:rsidRPr="00BD0D46" w:rsidRDefault="00563E83" w:rsidP="00563E83">
            <w:pPr>
              <w:jc w:val="center"/>
            </w:pPr>
            <w:r w:rsidRPr="00BD0D46">
              <w:t>-</w:t>
            </w:r>
          </w:p>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1063.226</w:t>
            </w:r>
          </w:p>
          <w:p w:rsidR="00563E83" w:rsidRPr="00BD0D46"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w:t>
            </w:r>
          </w:p>
          <w:p w:rsidR="00563E83" w:rsidRPr="00BD0D46" w:rsidRDefault="00563E83" w:rsidP="00563E83">
            <w:pPr>
              <w:jc w:val="center"/>
            </w:pPr>
            <w:r w:rsidRPr="00BD0D46">
              <w:t>503.397</w:t>
            </w:r>
          </w:p>
          <w:p w:rsidR="00563E83" w:rsidRPr="00BD0D46" w:rsidRDefault="00563E83" w:rsidP="00563E83">
            <w:pPr>
              <w:jc w:val="center"/>
            </w:pPr>
            <w:r w:rsidRPr="00BD0D46">
              <w:t>613.652</w:t>
            </w:r>
          </w:p>
          <w:p w:rsidR="00563E83" w:rsidRPr="00BD0D46" w:rsidRDefault="00563E83" w:rsidP="00563E83">
            <w:pPr>
              <w:jc w:val="center"/>
            </w:pPr>
            <w:r w:rsidRPr="00BD0D46">
              <w:t>-</w:t>
            </w:r>
          </w:p>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w:t>
            </w:r>
          </w:p>
          <w:p w:rsidR="00563E83" w:rsidRPr="00BD0D46" w:rsidRDefault="00563E83" w:rsidP="00563E83">
            <w:pPr>
              <w:jc w:val="center"/>
            </w:pPr>
            <w:r w:rsidRPr="00BD0D46">
              <w:t>-</w:t>
            </w:r>
          </w:p>
          <w:p w:rsidR="00563E83" w:rsidRPr="00BD0D46" w:rsidRDefault="00563E83" w:rsidP="00563E83">
            <w:pPr>
              <w:jc w:val="center"/>
            </w:pPr>
            <w:r w:rsidRPr="00BD0D46">
              <w:t>1063.226</w:t>
            </w:r>
          </w:p>
          <w:p w:rsidR="00563E83" w:rsidRPr="00BD0D46"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val="restart"/>
            <w:tcBorders>
              <w:left w:val="single" w:sz="6" w:space="0" w:color="auto"/>
              <w:right w:val="single" w:sz="6" w:space="0" w:color="auto"/>
            </w:tcBorders>
          </w:tcPr>
          <w:p w:rsidR="00563E83" w:rsidRPr="00BD0D46" w:rsidRDefault="00563E83" w:rsidP="00563E83">
            <w:pPr>
              <w:jc w:val="center"/>
            </w:pPr>
            <w:r w:rsidRPr="00BD0D46">
              <w:t>2.2</w:t>
            </w:r>
          </w:p>
        </w:tc>
        <w:tc>
          <w:tcPr>
            <w:tcW w:w="2576" w:type="dxa"/>
            <w:vMerge w:val="restart"/>
            <w:tcBorders>
              <w:left w:val="single" w:sz="6" w:space="0" w:color="auto"/>
              <w:right w:val="single" w:sz="6" w:space="0" w:color="auto"/>
            </w:tcBorders>
          </w:tcPr>
          <w:p w:rsidR="00563E83" w:rsidRPr="00BD0D46" w:rsidRDefault="00563E83" w:rsidP="00563E83">
            <w:pPr>
              <w:autoSpaceDE w:val="0"/>
              <w:autoSpaceDN w:val="0"/>
              <w:adjustRightInd w:val="0"/>
              <w:jc w:val="both"/>
            </w:pPr>
            <w:r w:rsidRPr="00BD0D46">
              <w:t xml:space="preserve">Осуществление полномочий Российской Федерации по первичному воинскому учету </w:t>
            </w: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tc>
        <w:tc>
          <w:tcPr>
            <w:tcW w:w="1878" w:type="dxa"/>
            <w:gridSpan w:val="2"/>
            <w:vMerge w:val="restart"/>
            <w:tcBorders>
              <w:left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val="restart"/>
            <w:tcBorders>
              <w:left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Осуществление первичного воинского учета</w:t>
            </w: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2016</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154,7</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154,7</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2017</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155.5</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155.5</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4" w:space="0" w:color="auto"/>
              <w:right w:val="single" w:sz="6" w:space="0" w:color="auto"/>
            </w:tcBorders>
          </w:tcPr>
          <w:p w:rsidR="00563E83" w:rsidRPr="00BD0D46" w:rsidRDefault="00563E83" w:rsidP="00563E83">
            <w:pPr>
              <w:jc w:val="center"/>
            </w:pPr>
            <w:r w:rsidRPr="00BD0D46">
              <w:t>2018</w:t>
            </w:r>
          </w:p>
        </w:tc>
        <w:tc>
          <w:tcPr>
            <w:tcW w:w="1397" w:type="dxa"/>
            <w:gridSpan w:val="3"/>
            <w:tcBorders>
              <w:top w:val="nil"/>
              <w:left w:val="single" w:sz="6" w:space="0" w:color="auto"/>
              <w:bottom w:val="single" w:sz="4" w:space="0" w:color="auto"/>
              <w:right w:val="single" w:sz="6" w:space="0" w:color="auto"/>
            </w:tcBorders>
          </w:tcPr>
          <w:p w:rsidR="00563E83" w:rsidRPr="00BD0D46" w:rsidRDefault="00563E83" w:rsidP="00563E83">
            <w:r w:rsidRPr="00BD0D46">
              <w:t xml:space="preserve">      155.5</w:t>
            </w:r>
          </w:p>
        </w:tc>
        <w:tc>
          <w:tcPr>
            <w:tcW w:w="1422" w:type="dxa"/>
            <w:gridSpan w:val="2"/>
            <w:tcBorders>
              <w:top w:val="nil"/>
              <w:left w:val="single" w:sz="6" w:space="0" w:color="auto"/>
              <w:bottom w:val="single" w:sz="4" w:space="0" w:color="auto"/>
              <w:right w:val="single" w:sz="6" w:space="0" w:color="auto"/>
            </w:tcBorders>
          </w:tcPr>
          <w:p w:rsidR="00563E83" w:rsidRPr="00BD0D46" w:rsidRDefault="00563E83" w:rsidP="00563E83">
            <w:pPr>
              <w:jc w:val="center"/>
            </w:pPr>
            <w:r w:rsidRPr="00BD0D46">
              <w:t>155.5</w:t>
            </w:r>
          </w:p>
        </w:tc>
        <w:tc>
          <w:tcPr>
            <w:tcW w:w="1225" w:type="dxa"/>
            <w:tcBorders>
              <w:top w:val="nil"/>
              <w:left w:val="single" w:sz="6" w:space="0" w:color="auto"/>
              <w:bottom w:val="single" w:sz="4"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4"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4" w:space="0" w:color="auto"/>
              <w:right w:val="single" w:sz="6" w:space="0" w:color="auto"/>
            </w:tcBorders>
          </w:tcPr>
          <w:p w:rsidR="00563E83" w:rsidRPr="00BD0D46" w:rsidRDefault="00563E83" w:rsidP="00563E83">
            <w:pPr>
              <w:jc w:val="center"/>
            </w:pPr>
          </w:p>
        </w:tc>
        <w:tc>
          <w:tcPr>
            <w:tcW w:w="2871" w:type="dxa"/>
            <w:vMerge/>
            <w:tcBorders>
              <w:left w:val="single" w:sz="6" w:space="0" w:color="auto"/>
              <w:bottom w:val="single" w:sz="4"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tcBorders>
              <w:left w:val="single" w:sz="6" w:space="0" w:color="auto"/>
              <w:bottom w:val="single" w:sz="6" w:space="0" w:color="auto"/>
              <w:right w:val="single" w:sz="6" w:space="0" w:color="auto"/>
            </w:tcBorders>
          </w:tcPr>
          <w:p w:rsidR="00563E83" w:rsidRPr="00BD0D46" w:rsidRDefault="00563E83" w:rsidP="00563E83">
            <w:pPr>
              <w:jc w:val="center"/>
            </w:pPr>
            <w:r w:rsidRPr="00BD0D46">
              <w:lastRenderedPageBreak/>
              <w:t>2.3</w:t>
            </w:r>
          </w:p>
        </w:tc>
        <w:tc>
          <w:tcPr>
            <w:tcW w:w="2576" w:type="dxa"/>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both"/>
            </w:pPr>
            <w:r w:rsidRPr="00BD0D46">
              <w:t>Иные бюджетные ассигнования</w:t>
            </w: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2016</w:t>
            </w:r>
          </w:p>
          <w:p w:rsidR="00563E83" w:rsidRPr="00BD0D46" w:rsidRDefault="00563E83" w:rsidP="00563E83">
            <w:pPr>
              <w:jc w:val="center"/>
            </w:pPr>
            <w:r w:rsidRPr="00BD0D46">
              <w:t>2017</w:t>
            </w:r>
          </w:p>
          <w:p w:rsidR="00563E83" w:rsidRPr="00BD0D46" w:rsidRDefault="00563E83" w:rsidP="00563E83">
            <w:pPr>
              <w:jc w:val="center"/>
            </w:pPr>
            <w:r w:rsidRPr="00BD0D46">
              <w:t>2018</w:t>
            </w:r>
          </w:p>
          <w:p w:rsidR="00563E83" w:rsidRPr="00BD0D46" w:rsidRDefault="00563E83" w:rsidP="00563E83">
            <w:pPr>
              <w:jc w:val="center"/>
            </w:pPr>
          </w:p>
        </w:tc>
        <w:tc>
          <w:tcPr>
            <w:tcW w:w="1397" w:type="dxa"/>
            <w:gridSpan w:val="3"/>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 xml:space="preserve">1306.91 </w:t>
            </w:r>
          </w:p>
          <w:p w:rsidR="00563E83" w:rsidRPr="00BD0D46" w:rsidRDefault="00563E83" w:rsidP="00563E83">
            <w:pPr>
              <w:jc w:val="center"/>
            </w:pPr>
            <w:r w:rsidRPr="00BD0D46">
              <w:t>2 000</w:t>
            </w:r>
          </w:p>
          <w:p w:rsidR="00563E83" w:rsidRPr="00BD0D46" w:rsidRDefault="00563E83" w:rsidP="00563E83">
            <w:pPr>
              <w:jc w:val="center"/>
            </w:pPr>
            <w:r w:rsidRPr="00BD0D46">
              <w:t>2 000</w:t>
            </w:r>
          </w:p>
          <w:p w:rsidR="00563E83" w:rsidRPr="00BD0D46" w:rsidRDefault="00563E83" w:rsidP="00563E83">
            <w:pPr>
              <w:jc w:val="center"/>
            </w:pPr>
          </w:p>
        </w:tc>
        <w:tc>
          <w:tcPr>
            <w:tcW w:w="1422" w:type="dxa"/>
            <w:gridSpan w:val="2"/>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1306.96</w:t>
            </w:r>
          </w:p>
          <w:p w:rsidR="00563E83" w:rsidRPr="00BD0D46" w:rsidRDefault="00563E83" w:rsidP="00563E83">
            <w:pPr>
              <w:jc w:val="center"/>
            </w:pPr>
            <w:r w:rsidRPr="00BD0D46">
              <w:t>2 000</w:t>
            </w:r>
          </w:p>
          <w:p w:rsidR="00563E83" w:rsidRPr="00BD0D46" w:rsidRDefault="00563E83" w:rsidP="00563E83">
            <w:pPr>
              <w:jc w:val="center"/>
            </w:pPr>
            <w:r w:rsidRPr="00BD0D46">
              <w:t>2 000</w:t>
            </w:r>
          </w:p>
          <w:p w:rsidR="00563E83" w:rsidRPr="00BD0D46" w:rsidRDefault="00563E83" w:rsidP="00563E83">
            <w:pPr>
              <w:jc w:val="center"/>
            </w:pPr>
          </w:p>
        </w:tc>
        <w:tc>
          <w:tcPr>
            <w:tcW w:w="1225"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Расходы на исполнение частиполномочий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563E83" w:rsidRPr="00BD0D46" w:rsidTr="00563E83">
        <w:trPr>
          <w:gridAfter w:val="1"/>
          <w:wAfter w:w="20" w:type="dxa"/>
          <w:cantSplit/>
          <w:trHeight w:val="240"/>
        </w:trPr>
        <w:tc>
          <w:tcPr>
            <w:tcW w:w="508" w:type="dxa"/>
            <w:tcBorders>
              <w:left w:val="single" w:sz="6" w:space="0" w:color="auto"/>
              <w:bottom w:val="single" w:sz="6" w:space="0" w:color="auto"/>
              <w:right w:val="single" w:sz="6" w:space="0" w:color="auto"/>
            </w:tcBorders>
          </w:tcPr>
          <w:p w:rsidR="00563E83" w:rsidRPr="00BD0D46" w:rsidRDefault="00563E83" w:rsidP="00563E83">
            <w:pPr>
              <w:jc w:val="center"/>
            </w:pPr>
          </w:p>
        </w:tc>
        <w:tc>
          <w:tcPr>
            <w:tcW w:w="2576" w:type="dxa"/>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2016</w:t>
            </w:r>
          </w:p>
          <w:p w:rsidR="00563E83" w:rsidRPr="00BD0D46" w:rsidRDefault="00563E83" w:rsidP="00563E83">
            <w:pPr>
              <w:jc w:val="center"/>
            </w:pPr>
            <w:r w:rsidRPr="00BD0D46">
              <w:t>2017</w:t>
            </w:r>
          </w:p>
          <w:p w:rsidR="00563E83" w:rsidRPr="00BD0D46" w:rsidRDefault="00563E83" w:rsidP="00563E83">
            <w:pPr>
              <w:jc w:val="center"/>
            </w:pPr>
            <w:r w:rsidRPr="00BD0D46">
              <w:t>2018</w:t>
            </w:r>
          </w:p>
          <w:p w:rsidR="00563E83" w:rsidRPr="00BD0D46" w:rsidRDefault="00563E83" w:rsidP="00563E83">
            <w:pPr>
              <w:jc w:val="cente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w:t>
            </w:r>
          </w:p>
          <w:p w:rsidR="00563E83" w:rsidRPr="00BD0D46" w:rsidRDefault="00563E83" w:rsidP="00563E83">
            <w:pPr>
              <w:jc w:val="center"/>
            </w:pPr>
            <w:r w:rsidRPr="00BD0D46">
              <w:t>300.000</w:t>
            </w:r>
          </w:p>
          <w:p w:rsidR="00563E83" w:rsidRPr="00BD0D46" w:rsidRDefault="00563E83" w:rsidP="00563E83">
            <w:pPr>
              <w:jc w:val="center"/>
            </w:pPr>
            <w:r w:rsidRPr="00BD0D46">
              <w:t>300.000</w:t>
            </w:r>
          </w:p>
          <w:p w:rsidR="00563E83" w:rsidRPr="00BD0D46"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w:t>
            </w:r>
          </w:p>
          <w:p w:rsidR="00563E83" w:rsidRPr="00BD0D46" w:rsidRDefault="00563E83" w:rsidP="00563E83">
            <w:pPr>
              <w:jc w:val="center"/>
            </w:pPr>
            <w:r w:rsidRPr="00BD0D46">
              <w:t>300.000</w:t>
            </w:r>
          </w:p>
          <w:p w:rsidR="00563E83" w:rsidRPr="00BD0D46" w:rsidRDefault="00563E83" w:rsidP="00563E83">
            <w:pPr>
              <w:jc w:val="center"/>
            </w:pPr>
            <w:r w:rsidRPr="00BD0D46">
              <w:t>300.000</w:t>
            </w:r>
          </w:p>
          <w:p w:rsidR="00563E83" w:rsidRPr="00BD0D46"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Предоставление межбюджетных трансфертов</w:t>
            </w:r>
          </w:p>
        </w:tc>
      </w:tr>
      <w:tr w:rsidR="00563E83" w:rsidRPr="00BD0D46" w:rsidTr="00563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0" w:type="dxa"/>
          <w:trHeight w:val="133"/>
        </w:trPr>
        <w:tc>
          <w:tcPr>
            <w:tcW w:w="15978" w:type="dxa"/>
            <w:gridSpan w:val="14"/>
          </w:tcPr>
          <w:p w:rsidR="00563E83" w:rsidRPr="00BD0D46" w:rsidRDefault="00563E83" w:rsidP="00563E83">
            <w:pPr>
              <w:jc w:val="center"/>
            </w:pPr>
          </w:p>
        </w:tc>
      </w:tr>
      <w:tr w:rsidR="00563E83" w:rsidRPr="00BD0D46" w:rsidTr="00563E83">
        <w:trPr>
          <w:cantSplit/>
          <w:trHeight w:val="240"/>
        </w:trPr>
        <w:tc>
          <w:tcPr>
            <w:tcW w:w="508" w:type="dxa"/>
            <w:vMerge w:val="restart"/>
            <w:tcBorders>
              <w:top w:val="single" w:sz="6"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val="restart"/>
            <w:tcBorders>
              <w:top w:val="single" w:sz="6"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Всего по программе</w:t>
            </w: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ind w:left="-38"/>
              <w:jc w:val="center"/>
              <w:rPr>
                <w:b/>
                <w:bCs/>
              </w:rPr>
            </w:pPr>
            <w:r w:rsidRPr="00BD0D46">
              <w:rPr>
                <w:b/>
                <w:bCs/>
              </w:rPr>
              <w:t>Итого</w:t>
            </w:r>
          </w:p>
        </w:tc>
        <w:tc>
          <w:tcPr>
            <w:tcW w:w="1300" w:type="dxa"/>
            <w:tcBorders>
              <w:top w:val="single" w:sz="6" w:space="0" w:color="auto"/>
              <w:left w:val="single" w:sz="6" w:space="0" w:color="auto"/>
              <w:bottom w:val="single" w:sz="6" w:space="0" w:color="auto"/>
              <w:right w:val="single" w:sz="6" w:space="0" w:color="auto"/>
            </w:tcBorders>
            <w:vAlign w:val="bottom"/>
          </w:tcPr>
          <w:p w:rsidR="00563E83" w:rsidRPr="00BD0D46" w:rsidRDefault="00563E83" w:rsidP="00563E83">
            <w:pPr>
              <w:jc w:val="center"/>
              <w:rPr>
                <w:b/>
              </w:rPr>
            </w:pPr>
            <w:r w:rsidRPr="00BD0D46">
              <w:rPr>
                <w:b/>
              </w:rPr>
              <w:t>24 145.121</w:t>
            </w:r>
          </w:p>
        </w:tc>
        <w:tc>
          <w:tcPr>
            <w:tcW w:w="1400" w:type="dxa"/>
            <w:gridSpan w:val="2"/>
            <w:tcBorders>
              <w:top w:val="single" w:sz="6" w:space="0" w:color="auto"/>
              <w:left w:val="single" w:sz="6" w:space="0" w:color="auto"/>
              <w:bottom w:val="single" w:sz="6" w:space="0" w:color="auto"/>
              <w:right w:val="single" w:sz="6" w:space="0" w:color="auto"/>
            </w:tcBorders>
            <w:vAlign w:val="bottom"/>
          </w:tcPr>
          <w:p w:rsidR="00563E83" w:rsidRPr="00BD0D46" w:rsidRDefault="00563E83" w:rsidP="00563E83">
            <w:pPr>
              <w:jc w:val="center"/>
              <w:rPr>
                <w:b/>
              </w:rPr>
            </w:pPr>
            <w:r w:rsidRPr="00BD0D46">
              <w:rPr>
                <w:b/>
              </w:rPr>
              <w:t>24 145.121</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
                <w:bCs/>
              </w:rP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
                <w:bCs/>
              </w:rP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val="restart"/>
            <w:tcBorders>
              <w:top w:val="single" w:sz="6"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2016</w:t>
            </w:r>
          </w:p>
        </w:tc>
        <w:tc>
          <w:tcPr>
            <w:tcW w:w="13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3 801.523</w:t>
            </w:r>
          </w:p>
        </w:tc>
        <w:tc>
          <w:tcPr>
            <w:tcW w:w="1400"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3 801.523</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317"/>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2017</w:t>
            </w:r>
          </w:p>
        </w:tc>
        <w:tc>
          <w:tcPr>
            <w:tcW w:w="13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3 909.791</w:t>
            </w:r>
          </w:p>
        </w:tc>
        <w:tc>
          <w:tcPr>
            <w:tcW w:w="1400"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3 909.791</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2018</w:t>
            </w:r>
          </w:p>
        </w:tc>
        <w:tc>
          <w:tcPr>
            <w:tcW w:w="1300"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r w:rsidRPr="00BD0D46">
              <w:t>4 201,930</w:t>
            </w:r>
          </w:p>
        </w:tc>
        <w:tc>
          <w:tcPr>
            <w:tcW w:w="1400" w:type="dxa"/>
            <w:gridSpan w:val="2"/>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r w:rsidRPr="00BD0D46">
              <w:t>4 201,930</w:t>
            </w:r>
          </w:p>
        </w:tc>
        <w:tc>
          <w:tcPr>
            <w:tcW w:w="1301" w:type="dxa"/>
            <w:gridSpan w:val="2"/>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p>
        </w:tc>
        <w:tc>
          <w:tcPr>
            <w:tcW w:w="2891" w:type="dxa"/>
            <w:gridSpan w:val="2"/>
            <w:vMerge/>
            <w:tcBorders>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r>
    </w:tbl>
    <w:p w:rsidR="00563E83" w:rsidRPr="00BD0D46" w:rsidRDefault="00563E83" w:rsidP="00563E83">
      <w:pPr>
        <w:rPr>
          <w:sz w:val="28"/>
        </w:rPr>
      </w:pPr>
    </w:p>
    <w:p w:rsidR="00563E83" w:rsidRPr="00BD0D46" w:rsidRDefault="00563E83" w:rsidP="00563E83">
      <w:pPr>
        <w:rPr>
          <w:sz w:val="28"/>
        </w:rPr>
      </w:pPr>
    </w:p>
    <w:p w:rsidR="00563E83" w:rsidRPr="00BD0D46" w:rsidRDefault="00563E83" w:rsidP="00563E83">
      <w:pPr>
        <w:rPr>
          <w:sz w:val="28"/>
        </w:rPr>
      </w:pPr>
    </w:p>
    <w:p w:rsidR="00563E83" w:rsidRDefault="00563E83" w:rsidP="00563E83">
      <w:pPr>
        <w:pStyle w:val="1"/>
        <w:jc w:val="right"/>
        <w:rPr>
          <w:rFonts w:ascii="Times New Roman" w:hAnsi="Times New Roman"/>
          <w:b w:val="0"/>
          <w:sz w:val="20"/>
          <w:szCs w:val="20"/>
        </w:rPr>
      </w:pPr>
    </w:p>
    <w:p w:rsidR="00563E83" w:rsidRDefault="00563E83" w:rsidP="00563E83"/>
    <w:p w:rsidR="00563E83" w:rsidRPr="00A47EDD" w:rsidRDefault="00563E83" w:rsidP="00563E83"/>
    <w:p w:rsidR="00563E83" w:rsidRDefault="00563E83" w:rsidP="00563E83">
      <w:pPr>
        <w:pStyle w:val="1"/>
        <w:jc w:val="right"/>
        <w:rPr>
          <w:rFonts w:ascii="Times New Roman" w:hAnsi="Times New Roman"/>
          <w:b w:val="0"/>
          <w:sz w:val="20"/>
          <w:szCs w:val="20"/>
        </w:rPr>
      </w:pPr>
    </w:p>
    <w:p w:rsidR="00563E83" w:rsidRDefault="00563E83" w:rsidP="00563E83"/>
    <w:p w:rsidR="00563E83" w:rsidRPr="00B92CC2" w:rsidRDefault="00563E83" w:rsidP="00563E83"/>
    <w:p w:rsidR="00563E83" w:rsidRDefault="00563E83" w:rsidP="00563E83">
      <w:pPr>
        <w:pStyle w:val="1"/>
        <w:jc w:val="right"/>
        <w:rPr>
          <w:rFonts w:ascii="Times New Roman" w:hAnsi="Times New Roman"/>
          <w:b w:val="0"/>
          <w:sz w:val="20"/>
          <w:szCs w:val="20"/>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№18</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D0D46" w:rsidRDefault="00563E83" w:rsidP="00563E83">
      <w:pPr>
        <w:jc w:val="right"/>
        <w:rPr>
          <w:sz w:val="20"/>
          <w:szCs w:val="20"/>
        </w:rPr>
      </w:pPr>
    </w:p>
    <w:p w:rsidR="00563E83" w:rsidRPr="00A47EDD" w:rsidRDefault="00563E83" w:rsidP="00563E83">
      <w:pPr>
        <w:jc w:val="right"/>
        <w:rPr>
          <w:sz w:val="20"/>
          <w:szCs w:val="20"/>
        </w:rPr>
      </w:pPr>
      <w:r w:rsidRPr="00A47EDD">
        <w:rPr>
          <w:sz w:val="20"/>
          <w:szCs w:val="20"/>
        </w:rPr>
        <w:t xml:space="preserve">Приложение №8.2 </w:t>
      </w:r>
    </w:p>
    <w:p w:rsidR="00563E83" w:rsidRPr="00A47EDD" w:rsidRDefault="00563E83" w:rsidP="00563E83">
      <w:pPr>
        <w:jc w:val="right"/>
        <w:rPr>
          <w:sz w:val="20"/>
          <w:szCs w:val="20"/>
        </w:rPr>
      </w:pPr>
      <w:r w:rsidRPr="00A47EDD">
        <w:rPr>
          <w:sz w:val="20"/>
          <w:szCs w:val="20"/>
        </w:rPr>
        <w:t xml:space="preserve">к муниципальной программе </w:t>
      </w:r>
    </w:p>
    <w:p w:rsidR="00563E83" w:rsidRPr="00A47EDD" w:rsidRDefault="00563E83" w:rsidP="00563E83">
      <w:pPr>
        <w:jc w:val="right"/>
        <w:rPr>
          <w:sz w:val="20"/>
          <w:szCs w:val="20"/>
        </w:rPr>
      </w:pPr>
      <w:r w:rsidRPr="00A47EDD">
        <w:rPr>
          <w:sz w:val="20"/>
          <w:szCs w:val="20"/>
        </w:rPr>
        <w:t xml:space="preserve">«Развитие гражданского общества на территории </w:t>
      </w:r>
    </w:p>
    <w:p w:rsidR="00563E83" w:rsidRPr="00A47EDD" w:rsidRDefault="00563E83" w:rsidP="00563E83">
      <w:pPr>
        <w:jc w:val="right"/>
        <w:rPr>
          <w:sz w:val="20"/>
          <w:szCs w:val="20"/>
        </w:rPr>
      </w:pPr>
      <w:r w:rsidRPr="00A47EDD">
        <w:rPr>
          <w:sz w:val="20"/>
          <w:szCs w:val="20"/>
        </w:rPr>
        <w:t>Русско-Камешкирского сельсовета</w:t>
      </w:r>
    </w:p>
    <w:p w:rsidR="00563E83" w:rsidRPr="00A47EDD" w:rsidRDefault="00563E83" w:rsidP="00563E83">
      <w:pPr>
        <w:jc w:val="right"/>
        <w:rPr>
          <w:sz w:val="20"/>
          <w:szCs w:val="20"/>
        </w:rPr>
      </w:pPr>
      <w:r w:rsidRPr="00A47EDD">
        <w:rPr>
          <w:sz w:val="20"/>
          <w:szCs w:val="20"/>
        </w:rPr>
        <w:t>Камешкирского района  Пензенской области »</w:t>
      </w:r>
    </w:p>
    <w:p w:rsidR="00563E83" w:rsidRPr="00BD0D46" w:rsidRDefault="00563E83" w:rsidP="00563E83">
      <w:pPr>
        <w:jc w:val="right"/>
        <w:rPr>
          <w:b/>
        </w:rPr>
      </w:pPr>
    </w:p>
    <w:p w:rsidR="00563E83" w:rsidRPr="00BD0D46" w:rsidRDefault="00563E83" w:rsidP="00563E83">
      <w:pPr>
        <w:jc w:val="center"/>
        <w:rPr>
          <w:b/>
        </w:rPr>
      </w:pPr>
      <w:r w:rsidRPr="00BD0D46">
        <w:rPr>
          <w:b/>
        </w:rPr>
        <w:t>ПЕРЕЧЕНЬ  МЕРОПРИЯТИЙ</w:t>
      </w:r>
    </w:p>
    <w:p w:rsidR="00563E83" w:rsidRPr="00BD0D46" w:rsidRDefault="00563E83" w:rsidP="00563E83">
      <w:pPr>
        <w:jc w:val="center"/>
        <w:rPr>
          <w:b/>
        </w:rPr>
      </w:pPr>
      <w:r w:rsidRPr="00BD0D46">
        <w:rPr>
          <w:b/>
        </w:rPr>
        <w:t>муниципальной  программы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tbl>
      <w:tblPr>
        <w:tblW w:w="15735" w:type="dxa"/>
        <w:tblInd w:w="-356" w:type="dxa"/>
        <w:tblLayout w:type="fixed"/>
        <w:tblCellMar>
          <w:left w:w="70" w:type="dxa"/>
          <w:right w:w="70" w:type="dxa"/>
        </w:tblCellMar>
        <w:tblLook w:val="0000" w:firstRow="0" w:lastRow="0" w:firstColumn="0" w:lastColumn="0" w:noHBand="0" w:noVBand="0"/>
      </w:tblPr>
      <w:tblGrid>
        <w:gridCol w:w="568"/>
        <w:gridCol w:w="2552"/>
        <w:gridCol w:w="1701"/>
        <w:gridCol w:w="992"/>
        <w:gridCol w:w="1276"/>
        <w:gridCol w:w="1417"/>
        <w:gridCol w:w="1276"/>
        <w:gridCol w:w="1544"/>
        <w:gridCol w:w="1574"/>
        <w:gridCol w:w="2835"/>
      </w:tblGrid>
      <w:tr w:rsidR="00563E83" w:rsidRPr="00BD0D46" w:rsidTr="00563E83">
        <w:trPr>
          <w:cantSplit/>
          <w:trHeight w:val="240"/>
        </w:trPr>
        <w:tc>
          <w:tcPr>
            <w:tcW w:w="568"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  </w:t>
            </w:r>
            <w:r w:rsidRPr="00BD0D46">
              <w:rPr>
                <w:bCs/>
              </w:rPr>
              <w:br/>
            </w:r>
            <w:proofErr w:type="gramStart"/>
            <w:r w:rsidRPr="00BD0D46">
              <w:rPr>
                <w:bCs/>
              </w:rPr>
              <w:t>п</w:t>
            </w:r>
            <w:proofErr w:type="gramEnd"/>
            <w:r w:rsidRPr="00BD0D46">
              <w:rPr>
                <w:bCs/>
              </w:rPr>
              <w:t>/п</w:t>
            </w:r>
          </w:p>
        </w:tc>
        <w:tc>
          <w:tcPr>
            <w:tcW w:w="2552"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Наименование      </w:t>
            </w:r>
            <w:r w:rsidRPr="00BD0D46">
              <w:rPr>
                <w:bCs/>
              </w:rPr>
              <w:br/>
              <w:t>мероприятия</w:t>
            </w:r>
          </w:p>
        </w:tc>
        <w:tc>
          <w:tcPr>
            <w:tcW w:w="1701"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Исполнители</w:t>
            </w:r>
          </w:p>
        </w:tc>
        <w:tc>
          <w:tcPr>
            <w:tcW w:w="992" w:type="dxa"/>
            <w:vMerge w:val="restart"/>
            <w:tcBorders>
              <w:top w:val="single" w:sz="6" w:space="0" w:color="auto"/>
              <w:left w:val="single" w:sz="6" w:space="0" w:color="auto"/>
              <w:bottom w:val="nil"/>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Срок    </w:t>
            </w:r>
            <w:r w:rsidRPr="00BD0D46">
              <w:rPr>
                <w:bCs/>
              </w:rPr>
              <w:br/>
              <w:t>испо</w:t>
            </w:r>
            <w:proofErr w:type="gramStart"/>
            <w:r w:rsidRPr="00BD0D46">
              <w:rPr>
                <w:bCs/>
              </w:rPr>
              <w:t>л–</w:t>
            </w:r>
            <w:proofErr w:type="gramEnd"/>
            <w:r w:rsidRPr="00BD0D46">
              <w:rPr>
                <w:bCs/>
              </w:rPr>
              <w:t xml:space="preserve">  </w:t>
            </w:r>
            <w:r w:rsidRPr="00BD0D46">
              <w:rPr>
                <w:bCs/>
              </w:rPr>
              <w:br/>
              <w:t xml:space="preserve">нения   </w:t>
            </w:r>
            <w:r w:rsidRPr="00BD0D46">
              <w:rPr>
                <w:bCs/>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563E83" w:rsidRPr="00BD0D46" w:rsidRDefault="00563E83" w:rsidP="00563E83">
            <w:pPr>
              <w:tabs>
                <w:tab w:val="left" w:pos="2624"/>
              </w:tabs>
              <w:autoSpaceDE w:val="0"/>
              <w:autoSpaceDN w:val="0"/>
              <w:adjustRightInd w:val="0"/>
              <w:jc w:val="center"/>
              <w:rPr>
                <w:bCs/>
              </w:rPr>
            </w:pPr>
            <w:r w:rsidRPr="00BD0D46">
              <w:rPr>
                <w:bCs/>
              </w:rPr>
              <w:t xml:space="preserve">Показатели результата  </w:t>
            </w:r>
            <w:r w:rsidRPr="00BD0D46">
              <w:rPr>
                <w:bCs/>
              </w:rPr>
              <w:br/>
              <w:t>мероприятия по годам</w:t>
            </w:r>
          </w:p>
        </w:tc>
      </w:tr>
      <w:tr w:rsidR="00563E83" w:rsidRPr="00BD0D46" w:rsidTr="00563E83">
        <w:trPr>
          <w:cantSplit/>
          <w:trHeight w:val="481"/>
        </w:trPr>
        <w:tc>
          <w:tcPr>
            <w:tcW w:w="568"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552"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701"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992" w:type="dxa"/>
            <w:vMerge/>
            <w:tcBorders>
              <w:top w:val="nil"/>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Всего</w:t>
            </w:r>
          </w:p>
        </w:tc>
        <w:tc>
          <w:tcPr>
            <w:tcW w:w="1417"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Бюджет Русско-Камешкирского сельсовета Камешкирского района   </w:t>
            </w:r>
            <w:r w:rsidRPr="00BD0D46">
              <w:rPr>
                <w:bCs/>
              </w:rPr>
              <w:br/>
              <w:t>Пензенской</w:t>
            </w:r>
            <w:r w:rsidRPr="00BD0D46">
              <w:rPr>
                <w:bCs/>
              </w:rPr>
              <w:br/>
              <w:t>области</w:t>
            </w:r>
          </w:p>
        </w:tc>
        <w:tc>
          <w:tcPr>
            <w:tcW w:w="12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roofErr w:type="gramStart"/>
            <w:r w:rsidRPr="00BD0D46">
              <w:rPr>
                <w:bCs/>
              </w:rPr>
              <w:t>Федераль - ный</w:t>
            </w:r>
            <w:proofErr w:type="gramEnd"/>
            <w:r w:rsidRPr="00BD0D46">
              <w:rPr>
                <w:bCs/>
              </w:rPr>
              <w:t xml:space="preserve"> бюджет</w:t>
            </w:r>
          </w:p>
        </w:tc>
        <w:tc>
          <w:tcPr>
            <w:tcW w:w="1544"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 xml:space="preserve">Бюджет    </w:t>
            </w:r>
            <w:r w:rsidRPr="00BD0D46">
              <w:rPr>
                <w:bCs/>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Внебю</w:t>
            </w:r>
            <w:proofErr w:type="gramStart"/>
            <w:r w:rsidRPr="00BD0D46">
              <w:rPr>
                <w:bCs/>
              </w:rPr>
              <w:t>д–</w:t>
            </w:r>
            <w:proofErr w:type="gramEnd"/>
            <w:r w:rsidRPr="00BD0D46">
              <w:rPr>
                <w:bCs/>
              </w:rPr>
              <w:t xml:space="preserve">   </w:t>
            </w:r>
            <w:r w:rsidRPr="00BD0D46">
              <w:rPr>
                <w:bCs/>
              </w:rPr>
              <w:br/>
              <w:t xml:space="preserve">жетные    </w:t>
            </w:r>
            <w:r w:rsidRPr="00BD0D46">
              <w:rPr>
                <w:bCs/>
              </w:rPr>
              <w:br/>
              <w:t>средства</w:t>
            </w:r>
          </w:p>
        </w:tc>
        <w:tc>
          <w:tcPr>
            <w:tcW w:w="2835" w:type="dxa"/>
            <w:vMerge/>
            <w:tcBorders>
              <w:top w:val="nil"/>
              <w:left w:val="single" w:sz="6" w:space="0" w:color="auto"/>
              <w:bottom w:val="single" w:sz="6" w:space="0" w:color="auto"/>
              <w:right w:val="single" w:sz="4" w:space="0" w:color="auto"/>
            </w:tcBorders>
          </w:tcPr>
          <w:p w:rsidR="00563E83" w:rsidRPr="00BD0D46" w:rsidRDefault="00563E83" w:rsidP="00563E83">
            <w:pPr>
              <w:autoSpaceDE w:val="0"/>
              <w:autoSpaceDN w:val="0"/>
              <w:adjustRightInd w:val="0"/>
              <w:jc w:val="center"/>
              <w:rPr>
                <w:bCs/>
              </w:rPr>
            </w:pPr>
          </w:p>
        </w:tc>
      </w:tr>
    </w:tbl>
    <w:p w:rsidR="00563E83" w:rsidRPr="00BD0D46" w:rsidRDefault="00563E83" w:rsidP="00563E83"/>
    <w:tbl>
      <w:tblPr>
        <w:tblW w:w="15998" w:type="dxa"/>
        <w:tblInd w:w="-356" w:type="dxa"/>
        <w:tblLayout w:type="fixed"/>
        <w:tblCellMar>
          <w:left w:w="70" w:type="dxa"/>
          <w:right w:w="70" w:type="dxa"/>
        </w:tblCellMar>
        <w:tblLook w:val="0000" w:firstRow="0" w:lastRow="0" w:firstColumn="0" w:lastColumn="0" w:noHBand="0" w:noVBand="0"/>
      </w:tblPr>
      <w:tblGrid>
        <w:gridCol w:w="508"/>
        <w:gridCol w:w="2576"/>
        <w:gridCol w:w="1642"/>
        <w:gridCol w:w="236"/>
        <w:gridCol w:w="1000"/>
        <w:gridCol w:w="43"/>
        <w:gridCol w:w="1300"/>
        <w:gridCol w:w="54"/>
        <w:gridCol w:w="1346"/>
        <w:gridCol w:w="76"/>
        <w:gridCol w:w="1225"/>
        <w:gridCol w:w="1501"/>
        <w:gridCol w:w="1600"/>
        <w:gridCol w:w="2871"/>
        <w:gridCol w:w="20"/>
      </w:tblGrid>
      <w:tr w:rsidR="00563E83" w:rsidRPr="00BD0D46" w:rsidTr="00563E83">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1</w:t>
            </w:r>
          </w:p>
        </w:tc>
        <w:tc>
          <w:tcPr>
            <w:tcW w:w="2576"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w:t>
            </w:r>
          </w:p>
        </w:tc>
        <w:tc>
          <w:tcPr>
            <w:tcW w:w="1878"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3</w:t>
            </w:r>
          </w:p>
        </w:tc>
        <w:tc>
          <w:tcPr>
            <w:tcW w:w="10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4</w:t>
            </w:r>
          </w:p>
        </w:tc>
        <w:tc>
          <w:tcPr>
            <w:tcW w:w="1397"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5</w:t>
            </w:r>
          </w:p>
        </w:tc>
        <w:tc>
          <w:tcPr>
            <w:tcW w:w="1422"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6</w:t>
            </w:r>
          </w:p>
        </w:tc>
        <w:tc>
          <w:tcPr>
            <w:tcW w:w="1225"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7</w:t>
            </w: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8</w:t>
            </w: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9</w:t>
            </w:r>
          </w:p>
        </w:tc>
        <w:tc>
          <w:tcPr>
            <w:tcW w:w="2871" w:type="dxa"/>
            <w:tcBorders>
              <w:top w:val="single" w:sz="6" w:space="0" w:color="auto"/>
              <w:left w:val="single" w:sz="6" w:space="0" w:color="auto"/>
              <w:bottom w:val="single" w:sz="6" w:space="0" w:color="auto"/>
              <w:right w:val="single" w:sz="4" w:space="0" w:color="auto"/>
            </w:tcBorders>
          </w:tcPr>
          <w:p w:rsidR="00563E83" w:rsidRPr="00BD0D46" w:rsidRDefault="00563E83" w:rsidP="00563E83">
            <w:pPr>
              <w:autoSpaceDE w:val="0"/>
              <w:autoSpaceDN w:val="0"/>
              <w:adjustRightInd w:val="0"/>
              <w:jc w:val="center"/>
              <w:rPr>
                <w:bCs/>
              </w:rPr>
            </w:pPr>
            <w:r w:rsidRPr="00BD0D46">
              <w:rPr>
                <w:bCs/>
              </w:rPr>
              <w:t>10</w:t>
            </w:r>
          </w:p>
        </w:tc>
      </w:tr>
      <w:tr w:rsidR="00563E83" w:rsidRPr="00BD0D46" w:rsidTr="00563E83">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tabs>
                <w:tab w:val="left" w:pos="6112"/>
              </w:tabs>
              <w:autoSpaceDE w:val="0"/>
              <w:autoSpaceDN w:val="0"/>
              <w:adjustRightInd w:val="0"/>
              <w:jc w:val="both"/>
              <w:rPr>
                <w:b/>
                <w:spacing w:val="-2"/>
              </w:rPr>
            </w:pPr>
            <w:r w:rsidRPr="00BD0D46">
              <w:rPr>
                <w:b/>
                <w:bCs/>
              </w:rPr>
              <w:t>Подпрограмма 1. «</w:t>
            </w:r>
            <w:r w:rsidRPr="00BD0D46">
              <w:rPr>
                <w:b/>
                <w:spacing w:val="-2"/>
              </w:rPr>
              <w:t>Снижение административных барьеров и повышение качества</w:t>
            </w:r>
          </w:p>
          <w:p w:rsidR="00563E83" w:rsidRPr="00BD0D46" w:rsidRDefault="00563E83" w:rsidP="00563E83">
            <w:pPr>
              <w:autoSpaceDE w:val="0"/>
              <w:autoSpaceDN w:val="0"/>
              <w:adjustRightInd w:val="0"/>
              <w:jc w:val="both"/>
              <w:rPr>
                <w:b/>
                <w:spacing w:val="-2"/>
              </w:rPr>
            </w:pPr>
            <w:r w:rsidRPr="00BD0D46">
              <w:rPr>
                <w:b/>
                <w:spacing w:val="-2"/>
              </w:rPr>
              <w:t xml:space="preserve">предоставления государственных и муниципальных услуг в </w:t>
            </w:r>
            <w:r w:rsidRPr="00BD0D46">
              <w:rPr>
                <w:b/>
              </w:rPr>
              <w:t>Русско-Камешкирском</w:t>
            </w:r>
            <w:r w:rsidRPr="00BD0D46">
              <w:rPr>
                <w:b/>
                <w:spacing w:val="-2"/>
              </w:rPr>
              <w:t xml:space="preserve">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both"/>
              <w:rPr>
                <w:b/>
              </w:rPr>
            </w:pPr>
            <w:r w:rsidRPr="00BD0D46">
              <w:rPr>
                <w:b/>
              </w:rPr>
              <w:t xml:space="preserve">Цель – снижение административных барьеров, оптимизация, повышение качества и доступности </w:t>
            </w:r>
            <w:r w:rsidRPr="00BD0D46">
              <w:rPr>
                <w:b/>
              </w:rPr>
              <w:br/>
              <w:t>предоставления государственных и муниципальных услуг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Основное мероприятие «Совершенствование  системы муниципального управления»</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bCs/>
                <w:szCs w:val="28"/>
              </w:rPr>
            </w:pPr>
            <w:r w:rsidRPr="00BD0D46">
              <w:rPr>
                <w:b/>
              </w:rPr>
              <w:t xml:space="preserve">Задача 1. Информационное и методическое сопровождение мероприятий </w:t>
            </w:r>
          </w:p>
        </w:tc>
      </w:tr>
      <w:tr w:rsidR="00563E83" w:rsidRPr="00BD0D46" w:rsidTr="00563E83">
        <w:trPr>
          <w:gridAfter w:val="1"/>
          <w:wAfter w:w="20" w:type="dxa"/>
          <w:cantSplit/>
          <w:trHeight w:val="218"/>
        </w:trPr>
        <w:tc>
          <w:tcPr>
            <w:tcW w:w="508" w:type="dxa"/>
            <w:vMerge w:val="restart"/>
            <w:tcBorders>
              <w:top w:val="nil"/>
              <w:left w:val="single" w:sz="6" w:space="0" w:color="auto"/>
              <w:right w:val="single" w:sz="4" w:space="0" w:color="auto"/>
            </w:tcBorders>
          </w:tcPr>
          <w:p w:rsidR="00563E83" w:rsidRPr="00BD0D46" w:rsidRDefault="00563E83" w:rsidP="00563E83">
            <w:pPr>
              <w:jc w:val="center"/>
              <w:rPr>
                <w:bCs/>
                <w:szCs w:val="28"/>
              </w:rPr>
            </w:pPr>
            <w:r w:rsidRPr="00BD0D46">
              <w:rPr>
                <w:bCs/>
                <w:szCs w:val="28"/>
              </w:rPr>
              <w:t>2.1</w:t>
            </w:r>
          </w:p>
        </w:tc>
        <w:tc>
          <w:tcPr>
            <w:tcW w:w="2576" w:type="dxa"/>
            <w:vMerge w:val="restart"/>
            <w:tcBorders>
              <w:top w:val="nil"/>
              <w:left w:val="single" w:sz="4" w:space="0" w:color="auto"/>
              <w:right w:val="single" w:sz="4" w:space="0" w:color="auto"/>
            </w:tcBorders>
          </w:tcPr>
          <w:p w:rsidR="00563E83" w:rsidRPr="00D01185" w:rsidRDefault="00563E83" w:rsidP="00563E83">
            <w:pPr>
              <w:rPr>
                <w:sz w:val="20"/>
                <w:szCs w:val="20"/>
              </w:rPr>
            </w:pPr>
            <w:proofErr w:type="gramStart"/>
            <w:r w:rsidRPr="00D01185">
              <w:rPr>
                <w:sz w:val="20"/>
                <w:szCs w:val="20"/>
              </w:rPr>
              <w:t xml:space="preserve">Участие в обучающих семинарах для работников </w:t>
            </w:r>
            <w:r w:rsidRPr="00D01185">
              <w:rPr>
                <w:sz w:val="20"/>
                <w:szCs w:val="20"/>
              </w:rPr>
              <w:lastRenderedPageBreak/>
              <w:t>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roofErr w:type="gramEnd"/>
          </w:p>
        </w:tc>
        <w:tc>
          <w:tcPr>
            <w:tcW w:w="1878" w:type="dxa"/>
            <w:gridSpan w:val="2"/>
            <w:vMerge w:val="restart"/>
            <w:tcBorders>
              <w:top w:val="nil"/>
              <w:left w:val="single" w:sz="4" w:space="0" w:color="auto"/>
              <w:right w:val="single" w:sz="4" w:space="0" w:color="auto"/>
            </w:tcBorders>
          </w:tcPr>
          <w:p w:rsidR="00563E83" w:rsidRPr="00BD0D46" w:rsidRDefault="00563E83" w:rsidP="00563E83">
            <w:pPr>
              <w:jc w:val="center"/>
              <w:rPr>
                <w:b/>
                <w:bCs/>
                <w:szCs w:val="28"/>
              </w:rPr>
            </w:pPr>
            <w:r w:rsidRPr="00BD0D46">
              <w:rPr>
                <w:bCs/>
              </w:rPr>
              <w:lastRenderedPageBreak/>
              <w:t xml:space="preserve">Администрация </w:t>
            </w:r>
            <w:r w:rsidRPr="00BD0D46">
              <w:t>Русско-</w:t>
            </w:r>
            <w:r w:rsidRPr="00BD0D46">
              <w:lastRenderedPageBreak/>
              <w:t>Камешкирского</w:t>
            </w:r>
            <w:r w:rsidRPr="00BD0D46">
              <w:rPr>
                <w:bCs/>
              </w:rPr>
              <w:t xml:space="preserve"> сельсовета Камешкирского района </w:t>
            </w:r>
          </w:p>
          <w:p w:rsidR="00563E83" w:rsidRPr="00BD0D46" w:rsidRDefault="00563E83" w:rsidP="00563E83">
            <w:pPr>
              <w:jc w:val="center"/>
              <w:rPr>
                <w:b/>
                <w:bCs/>
              </w:rPr>
            </w:pPr>
          </w:p>
        </w:tc>
        <w:tc>
          <w:tcPr>
            <w:tcW w:w="1000" w:type="dxa"/>
            <w:tcBorders>
              <w:top w:val="nil"/>
              <w:left w:val="single" w:sz="4" w:space="0" w:color="auto"/>
              <w:bottom w:val="single" w:sz="4" w:space="0" w:color="auto"/>
              <w:right w:val="single" w:sz="4" w:space="0" w:color="auto"/>
            </w:tcBorders>
          </w:tcPr>
          <w:p w:rsidR="00563E83" w:rsidRPr="00BD0D46" w:rsidRDefault="00563E83" w:rsidP="00563E83">
            <w:pPr>
              <w:jc w:val="center"/>
            </w:pPr>
            <w:r w:rsidRPr="00BD0D46">
              <w:lastRenderedPageBreak/>
              <w:t>Итого:</w:t>
            </w:r>
          </w:p>
        </w:tc>
        <w:tc>
          <w:tcPr>
            <w:tcW w:w="1397" w:type="dxa"/>
            <w:gridSpan w:val="3"/>
            <w:tcBorders>
              <w:top w:val="nil"/>
              <w:left w:val="single" w:sz="4" w:space="0" w:color="auto"/>
              <w:bottom w:val="single" w:sz="4" w:space="0" w:color="auto"/>
              <w:right w:val="single" w:sz="4" w:space="0" w:color="auto"/>
            </w:tcBorders>
          </w:tcPr>
          <w:p w:rsidR="00563E83" w:rsidRPr="00BD0D46" w:rsidRDefault="00563E83" w:rsidP="00563E83">
            <w:pPr>
              <w:jc w:val="center"/>
              <w:rPr>
                <w:b/>
              </w:rPr>
            </w:pPr>
          </w:p>
        </w:tc>
        <w:tc>
          <w:tcPr>
            <w:tcW w:w="1422" w:type="dxa"/>
            <w:gridSpan w:val="2"/>
            <w:tcBorders>
              <w:top w:val="nil"/>
              <w:left w:val="single" w:sz="4" w:space="0" w:color="auto"/>
              <w:bottom w:val="single" w:sz="4" w:space="0" w:color="auto"/>
              <w:right w:val="single" w:sz="4" w:space="0" w:color="auto"/>
            </w:tcBorders>
          </w:tcPr>
          <w:p w:rsidR="00563E83" w:rsidRPr="00BD0D46" w:rsidRDefault="00563E83" w:rsidP="00563E83">
            <w:pPr>
              <w:jc w:val="center"/>
              <w:rPr>
                <w:b/>
              </w:rPr>
            </w:pPr>
          </w:p>
        </w:tc>
        <w:tc>
          <w:tcPr>
            <w:tcW w:w="1225"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501"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600" w:type="dxa"/>
            <w:tcBorders>
              <w:top w:val="nil"/>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2871" w:type="dxa"/>
            <w:vMerge w:val="restart"/>
            <w:tcBorders>
              <w:top w:val="nil"/>
              <w:left w:val="single" w:sz="4" w:space="0" w:color="auto"/>
              <w:right w:val="single" w:sz="6" w:space="0" w:color="auto"/>
            </w:tcBorders>
          </w:tcPr>
          <w:p w:rsidR="00563E83" w:rsidRPr="00BD0D46" w:rsidRDefault="00563E83" w:rsidP="00563E83">
            <w:pPr>
              <w:jc w:val="center"/>
              <w:rPr>
                <w:b/>
                <w:bCs/>
                <w:szCs w:val="28"/>
              </w:rPr>
            </w:pPr>
            <w:r w:rsidRPr="00BD0D46">
              <w:t xml:space="preserve">Обучение работников органов местного </w:t>
            </w:r>
            <w:r w:rsidRPr="00BD0D46">
              <w:lastRenderedPageBreak/>
              <w:t xml:space="preserve">самоуправления Русско-Камешкирского сельсовета Камешкирского района  Пензенской области, ежегодно </w:t>
            </w:r>
            <w:r w:rsidRPr="00BD0D46">
              <w:rPr>
                <w:bCs/>
              </w:rPr>
              <w:t>(при наличии финансирования)</w:t>
            </w:r>
          </w:p>
        </w:tc>
      </w:tr>
      <w:tr w:rsidR="00563E83" w:rsidRPr="00BD0D46" w:rsidTr="00563E83">
        <w:trPr>
          <w:gridAfter w:val="1"/>
          <w:wAfter w:w="20" w:type="dxa"/>
          <w:cantSplit/>
          <w:trHeight w:val="218"/>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2019</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83"/>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2020</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2021</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2022</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327"/>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2023</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2024</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t>2025</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t>2026</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62"/>
        </w:trPr>
        <w:tc>
          <w:tcPr>
            <w:tcW w:w="508" w:type="dxa"/>
            <w:vMerge/>
            <w:tcBorders>
              <w:left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r>
              <w:t>2027</w:t>
            </w:r>
          </w:p>
        </w:tc>
        <w:tc>
          <w:tcPr>
            <w:tcW w:w="1397"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p>
        </w:tc>
        <w:tc>
          <w:tcPr>
            <w:tcW w:w="1422"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pPr>
          </w:p>
        </w:tc>
        <w:tc>
          <w:tcPr>
            <w:tcW w:w="122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50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160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b/>
                <w:bCs/>
                <w:szCs w:val="28"/>
              </w:rPr>
            </w:pPr>
          </w:p>
        </w:tc>
        <w:tc>
          <w:tcPr>
            <w:tcW w:w="2871" w:type="dxa"/>
            <w:vMerge/>
            <w:tcBorders>
              <w:left w:val="single" w:sz="4"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563E83" w:rsidRPr="00BD0D46" w:rsidRDefault="00563E83" w:rsidP="00563E83">
            <w:pPr>
              <w:jc w:val="center"/>
              <w:rPr>
                <w:b/>
                <w:bCs/>
                <w:szCs w:val="28"/>
              </w:rPr>
            </w:pPr>
          </w:p>
        </w:tc>
        <w:tc>
          <w:tcPr>
            <w:tcW w:w="2576" w:type="dxa"/>
            <w:vMerge/>
            <w:tcBorders>
              <w:left w:val="single" w:sz="4" w:space="0" w:color="auto"/>
              <w:bottom w:val="single" w:sz="6" w:space="0" w:color="auto"/>
              <w:right w:val="single" w:sz="4" w:space="0" w:color="auto"/>
            </w:tcBorders>
          </w:tcPr>
          <w:p w:rsidR="00563E83" w:rsidRPr="00BD0D46" w:rsidRDefault="00563E83" w:rsidP="00563E83">
            <w:pPr>
              <w:jc w:val="center"/>
            </w:pPr>
          </w:p>
        </w:tc>
        <w:tc>
          <w:tcPr>
            <w:tcW w:w="1878" w:type="dxa"/>
            <w:gridSpan w:val="2"/>
            <w:vMerge/>
            <w:tcBorders>
              <w:left w:val="single" w:sz="4" w:space="0" w:color="auto"/>
              <w:bottom w:val="single" w:sz="6" w:space="0" w:color="auto"/>
              <w:right w:val="single" w:sz="4" w:space="0" w:color="auto"/>
            </w:tcBorders>
          </w:tcPr>
          <w:p w:rsidR="00563E83" w:rsidRPr="00BD0D46" w:rsidRDefault="00563E83" w:rsidP="00563E83">
            <w:pPr>
              <w:jc w:val="center"/>
              <w:rPr>
                <w:bCs/>
              </w:rPr>
            </w:pPr>
          </w:p>
        </w:tc>
        <w:tc>
          <w:tcPr>
            <w:tcW w:w="1000" w:type="dxa"/>
            <w:tcBorders>
              <w:top w:val="single" w:sz="4" w:space="0" w:color="auto"/>
              <w:left w:val="single" w:sz="4" w:space="0" w:color="auto"/>
              <w:bottom w:val="single" w:sz="6" w:space="0" w:color="auto"/>
              <w:right w:val="single" w:sz="4" w:space="0" w:color="auto"/>
            </w:tcBorders>
          </w:tcPr>
          <w:p w:rsidR="00563E83" w:rsidRPr="00656713" w:rsidRDefault="00563E83" w:rsidP="00563E83">
            <w:pPr>
              <w:jc w:val="center"/>
            </w:pPr>
          </w:p>
        </w:tc>
        <w:tc>
          <w:tcPr>
            <w:tcW w:w="1397" w:type="dxa"/>
            <w:gridSpan w:val="3"/>
            <w:tcBorders>
              <w:top w:val="single" w:sz="4" w:space="0" w:color="auto"/>
              <w:left w:val="single" w:sz="4" w:space="0" w:color="auto"/>
              <w:bottom w:val="single" w:sz="6" w:space="0" w:color="auto"/>
              <w:right w:val="single" w:sz="4" w:space="0" w:color="auto"/>
            </w:tcBorders>
          </w:tcPr>
          <w:p w:rsidR="00563E83" w:rsidRPr="00656713" w:rsidRDefault="00563E83" w:rsidP="00563E83">
            <w:pPr>
              <w:jc w:val="center"/>
            </w:pPr>
          </w:p>
        </w:tc>
        <w:tc>
          <w:tcPr>
            <w:tcW w:w="1422" w:type="dxa"/>
            <w:gridSpan w:val="2"/>
            <w:tcBorders>
              <w:top w:val="single" w:sz="4" w:space="0" w:color="auto"/>
              <w:left w:val="single" w:sz="4" w:space="0" w:color="auto"/>
              <w:bottom w:val="single" w:sz="6" w:space="0" w:color="auto"/>
              <w:right w:val="single" w:sz="4" w:space="0" w:color="auto"/>
            </w:tcBorders>
          </w:tcPr>
          <w:p w:rsidR="00563E83" w:rsidRPr="00656713" w:rsidRDefault="00563E83" w:rsidP="00563E83">
            <w:pPr>
              <w:jc w:val="center"/>
            </w:pPr>
          </w:p>
        </w:tc>
        <w:tc>
          <w:tcPr>
            <w:tcW w:w="1225" w:type="dxa"/>
            <w:tcBorders>
              <w:top w:val="single" w:sz="4" w:space="0" w:color="auto"/>
              <w:left w:val="single" w:sz="4" w:space="0" w:color="auto"/>
              <w:bottom w:val="single" w:sz="6" w:space="0" w:color="auto"/>
              <w:right w:val="single" w:sz="4" w:space="0" w:color="auto"/>
            </w:tcBorders>
          </w:tcPr>
          <w:p w:rsidR="00563E83" w:rsidRPr="00656713" w:rsidRDefault="00563E83" w:rsidP="00563E83">
            <w:pPr>
              <w:jc w:val="center"/>
            </w:pPr>
          </w:p>
        </w:tc>
        <w:tc>
          <w:tcPr>
            <w:tcW w:w="1501" w:type="dxa"/>
            <w:tcBorders>
              <w:top w:val="single" w:sz="4" w:space="0" w:color="auto"/>
              <w:left w:val="single" w:sz="4" w:space="0" w:color="auto"/>
              <w:bottom w:val="single" w:sz="6" w:space="0" w:color="auto"/>
              <w:right w:val="single" w:sz="4" w:space="0" w:color="auto"/>
            </w:tcBorders>
          </w:tcPr>
          <w:p w:rsidR="00563E83" w:rsidRPr="00656713" w:rsidRDefault="00563E83" w:rsidP="00563E83">
            <w:pPr>
              <w:jc w:val="center"/>
            </w:pPr>
          </w:p>
        </w:tc>
        <w:tc>
          <w:tcPr>
            <w:tcW w:w="1600" w:type="dxa"/>
            <w:tcBorders>
              <w:top w:val="single" w:sz="4" w:space="0" w:color="auto"/>
              <w:left w:val="single" w:sz="4" w:space="0" w:color="auto"/>
              <w:bottom w:val="single" w:sz="6" w:space="0" w:color="auto"/>
              <w:right w:val="single" w:sz="4" w:space="0" w:color="auto"/>
            </w:tcBorders>
          </w:tcPr>
          <w:p w:rsidR="00563E83" w:rsidRPr="00656713" w:rsidRDefault="00563E83" w:rsidP="00563E83">
            <w:pPr>
              <w:jc w:val="center"/>
            </w:pPr>
          </w:p>
        </w:tc>
        <w:tc>
          <w:tcPr>
            <w:tcW w:w="2871" w:type="dxa"/>
            <w:vMerge/>
            <w:tcBorders>
              <w:left w:val="single" w:sz="4" w:space="0" w:color="auto"/>
              <w:bottom w:val="single" w:sz="6" w:space="0" w:color="auto"/>
              <w:right w:val="single" w:sz="6" w:space="0" w:color="auto"/>
            </w:tcBorders>
          </w:tcPr>
          <w:p w:rsidR="00563E83" w:rsidRPr="00BD0D46" w:rsidRDefault="00563E83" w:rsidP="00563E83">
            <w:pPr>
              <w:jc w:val="center"/>
            </w:pP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Цель подпрограммы: развитие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w:t>
            </w:r>
          </w:p>
        </w:tc>
      </w:tr>
      <w:tr w:rsidR="00563E83" w:rsidRPr="00BD0D46" w:rsidTr="00563E83">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563E83" w:rsidRPr="00BD0D46" w:rsidRDefault="00563E83" w:rsidP="00563E83">
            <w:pPr>
              <w:jc w:val="center"/>
              <w:rPr>
                <w:b/>
              </w:rPr>
            </w:pPr>
            <w:r w:rsidRPr="00BD0D46">
              <w:rPr>
                <w:b/>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563E83" w:rsidRPr="00BD0D46" w:rsidTr="00563E83">
        <w:trPr>
          <w:gridAfter w:val="1"/>
          <w:wAfter w:w="20" w:type="dxa"/>
          <w:cantSplit/>
          <w:trHeight w:val="240"/>
        </w:trPr>
        <w:tc>
          <w:tcPr>
            <w:tcW w:w="508" w:type="dxa"/>
            <w:vMerge w:val="restart"/>
            <w:tcBorders>
              <w:left w:val="single" w:sz="6" w:space="0" w:color="auto"/>
              <w:right w:val="single" w:sz="6" w:space="0" w:color="auto"/>
            </w:tcBorders>
          </w:tcPr>
          <w:p w:rsidR="00563E83" w:rsidRPr="00BD0D46" w:rsidRDefault="00563E83" w:rsidP="00563E83">
            <w:pPr>
              <w:jc w:val="center"/>
            </w:pPr>
            <w:r w:rsidRPr="00BD0D46">
              <w:t>2.1</w:t>
            </w:r>
          </w:p>
        </w:tc>
        <w:tc>
          <w:tcPr>
            <w:tcW w:w="2576" w:type="dxa"/>
            <w:vMerge w:val="restart"/>
            <w:tcBorders>
              <w:left w:val="single" w:sz="6" w:space="0" w:color="auto"/>
              <w:right w:val="single" w:sz="6" w:space="0" w:color="auto"/>
            </w:tcBorders>
          </w:tcPr>
          <w:p w:rsidR="00563E83" w:rsidRPr="00BD0D46" w:rsidRDefault="00563E83" w:rsidP="00563E83">
            <w:pPr>
              <w:autoSpaceDE w:val="0"/>
              <w:autoSpaceDN w:val="0"/>
              <w:adjustRightInd w:val="0"/>
              <w:jc w:val="both"/>
            </w:pPr>
            <w:proofErr w:type="gramStart"/>
            <w:r w:rsidRPr="00BD0D46">
              <w:t xml:space="preserve">Обеспечение деятельности администрации Русско-Камешкирского сельсовета Камешкирского района Пензенской области, в т.ч. организация работы подготовки </w:t>
            </w:r>
            <w:r w:rsidRPr="00BD0D46">
              <w:lastRenderedPageBreak/>
              <w:t xml:space="preserve">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roofErr w:type="gramEnd"/>
          </w:p>
        </w:tc>
        <w:tc>
          <w:tcPr>
            <w:tcW w:w="1878" w:type="dxa"/>
            <w:gridSpan w:val="2"/>
            <w:vMerge w:val="restart"/>
            <w:tcBorders>
              <w:left w:val="single" w:sz="6" w:space="0" w:color="auto"/>
              <w:right w:val="single" w:sz="6" w:space="0" w:color="auto"/>
            </w:tcBorders>
          </w:tcPr>
          <w:p w:rsidR="00563E83" w:rsidRPr="00BD0D46" w:rsidRDefault="00563E83" w:rsidP="00563E83">
            <w:pPr>
              <w:autoSpaceDE w:val="0"/>
              <w:autoSpaceDN w:val="0"/>
              <w:adjustRightInd w:val="0"/>
              <w:jc w:val="center"/>
            </w:pPr>
            <w:r w:rsidRPr="00BD0D46">
              <w:lastRenderedPageBreak/>
              <w:t xml:space="preserve"> администрация Русско-Камешкирского сельсовета Камешкирского района Пензенской области</w:t>
            </w:r>
          </w:p>
          <w:p w:rsidR="00563E83" w:rsidRPr="00BD0D46" w:rsidRDefault="00563E83" w:rsidP="00563E83">
            <w:pPr>
              <w:autoSpaceDE w:val="0"/>
              <w:autoSpaceDN w:val="0"/>
              <w:adjustRightInd w:val="0"/>
              <w:jc w:val="center"/>
            </w:pPr>
            <w:r w:rsidRPr="00BD0D46">
              <w:t xml:space="preserve"> </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val="restart"/>
            <w:tcBorders>
              <w:left w:val="single" w:sz="6" w:space="0" w:color="auto"/>
              <w:right w:val="single" w:sz="6" w:space="0" w:color="auto"/>
            </w:tcBorders>
          </w:tcPr>
          <w:p w:rsidR="00563E83" w:rsidRDefault="00563E83" w:rsidP="00563E83">
            <w:pPr>
              <w:jc w:val="both"/>
              <w:rPr>
                <w:sz w:val="22"/>
                <w:szCs w:val="22"/>
              </w:rPr>
            </w:pPr>
          </w:p>
          <w:p w:rsidR="00563E83" w:rsidRPr="00BD0D46" w:rsidRDefault="00563E83" w:rsidP="00563E83">
            <w:pPr>
              <w:jc w:val="both"/>
              <w:rPr>
                <w:sz w:val="22"/>
                <w:szCs w:val="22"/>
              </w:rPr>
            </w:pPr>
            <w:r w:rsidRPr="00BD0D46">
              <w:rPr>
                <w:sz w:val="22"/>
                <w:szCs w:val="22"/>
              </w:rPr>
              <w:t>Расходы на выплаты по оплате труда работников муниципальных органов</w:t>
            </w:r>
          </w:p>
          <w:p w:rsidR="00563E83" w:rsidRPr="00BD0D46" w:rsidRDefault="00563E83" w:rsidP="00563E83">
            <w:pPr>
              <w:jc w:val="both"/>
              <w:rPr>
                <w:sz w:val="22"/>
                <w:szCs w:val="22"/>
              </w:rPr>
            </w:pPr>
          </w:p>
          <w:p w:rsidR="00563E83" w:rsidRPr="00BD0D46" w:rsidRDefault="00563E83" w:rsidP="00563E83">
            <w:pPr>
              <w:jc w:val="both"/>
              <w:rPr>
                <w:sz w:val="22"/>
                <w:szCs w:val="22"/>
              </w:rPr>
            </w:pPr>
            <w:r w:rsidRPr="00BD0D46">
              <w:rPr>
                <w:sz w:val="22"/>
                <w:szCs w:val="22"/>
              </w:rPr>
              <w:t>Расходы на выплаты по оплате труда главы местной администрации</w:t>
            </w: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p>
          <w:p w:rsidR="00563E83" w:rsidRPr="00BD0D46" w:rsidRDefault="00563E83" w:rsidP="00563E83">
            <w:pPr>
              <w:jc w:val="both"/>
              <w:rPr>
                <w:sz w:val="22"/>
                <w:szCs w:val="22"/>
              </w:rPr>
            </w:pPr>
            <w:r w:rsidRPr="00BD0D46">
              <w:rPr>
                <w:sz w:val="22"/>
                <w:szCs w:val="22"/>
              </w:rPr>
              <w:t>Расходы на обеспечение функций муниципальных органов</w:t>
            </w: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2019</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2036,374</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2036,374</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2020</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r w:rsidRPr="00BD0D46">
              <w:t xml:space="preserve"> 2559,655</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r w:rsidRPr="00BD0D46">
              <w:t xml:space="preserve"> 2559,655</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2021</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t>2659,118</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t>2659,118</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2022</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t>2782,986</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t>2782,986</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2023</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t>2795,310</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t>2795,310</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2024</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t>2823,367</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t>2823,367</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t>2025</w:t>
            </w:r>
          </w:p>
        </w:tc>
        <w:tc>
          <w:tcPr>
            <w:tcW w:w="1397" w:type="dxa"/>
            <w:gridSpan w:val="3"/>
            <w:tcBorders>
              <w:top w:val="nil"/>
              <w:left w:val="single" w:sz="6" w:space="0" w:color="auto"/>
              <w:bottom w:val="single" w:sz="6" w:space="0" w:color="auto"/>
              <w:right w:val="single" w:sz="6" w:space="0" w:color="auto"/>
            </w:tcBorders>
          </w:tcPr>
          <w:p w:rsidR="00563E83"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t>2026</w:t>
            </w:r>
          </w:p>
        </w:tc>
        <w:tc>
          <w:tcPr>
            <w:tcW w:w="1397" w:type="dxa"/>
            <w:gridSpan w:val="3"/>
            <w:tcBorders>
              <w:top w:val="nil"/>
              <w:left w:val="single" w:sz="6" w:space="0" w:color="auto"/>
              <w:bottom w:val="single" w:sz="6" w:space="0" w:color="auto"/>
              <w:right w:val="single" w:sz="6" w:space="0" w:color="auto"/>
            </w:tcBorders>
          </w:tcPr>
          <w:p w:rsidR="00563E83"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t>2027</w:t>
            </w:r>
          </w:p>
        </w:tc>
        <w:tc>
          <w:tcPr>
            <w:tcW w:w="1397" w:type="dxa"/>
            <w:gridSpan w:val="3"/>
            <w:tcBorders>
              <w:top w:val="nil"/>
              <w:left w:val="single" w:sz="6" w:space="0" w:color="auto"/>
              <w:bottom w:val="single" w:sz="6" w:space="0" w:color="auto"/>
              <w:right w:val="single" w:sz="6" w:space="0" w:color="auto"/>
            </w:tcBorders>
          </w:tcPr>
          <w:p w:rsidR="00563E83"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bottom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p>
        </w:tc>
        <w:tc>
          <w:tcPr>
            <w:tcW w:w="1878" w:type="dxa"/>
            <w:gridSpan w:val="2"/>
            <w:vMerge/>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2019</w:t>
            </w:r>
          </w:p>
          <w:p w:rsidR="00563E83" w:rsidRPr="00BD0D46" w:rsidRDefault="00563E83" w:rsidP="00563E83">
            <w:pPr>
              <w:jc w:val="center"/>
            </w:pPr>
            <w:r w:rsidRPr="00BD0D46">
              <w:t>2020</w:t>
            </w:r>
          </w:p>
          <w:p w:rsidR="00563E83" w:rsidRPr="00BD0D46" w:rsidRDefault="00563E83" w:rsidP="00563E83">
            <w:pPr>
              <w:jc w:val="center"/>
            </w:pPr>
            <w:r w:rsidRPr="00BD0D46">
              <w:t>2021</w:t>
            </w:r>
          </w:p>
          <w:p w:rsidR="00563E83" w:rsidRPr="00BD0D46" w:rsidRDefault="00563E83" w:rsidP="00563E83">
            <w:pPr>
              <w:jc w:val="center"/>
            </w:pPr>
            <w:r w:rsidRPr="00BD0D46">
              <w:t>2022</w:t>
            </w:r>
          </w:p>
          <w:p w:rsidR="00563E83" w:rsidRPr="00BD0D46" w:rsidRDefault="00563E83" w:rsidP="00563E83">
            <w:pPr>
              <w:jc w:val="center"/>
            </w:pPr>
            <w:r w:rsidRPr="00BD0D46">
              <w:t>2023</w:t>
            </w:r>
          </w:p>
          <w:p w:rsidR="00563E83" w:rsidRDefault="00563E83" w:rsidP="00563E83">
            <w:pPr>
              <w:jc w:val="center"/>
            </w:pPr>
            <w:r w:rsidRPr="00BD0D46">
              <w:t>2024</w:t>
            </w:r>
          </w:p>
          <w:p w:rsidR="00563E83" w:rsidRDefault="00563E83" w:rsidP="00563E83">
            <w:pPr>
              <w:jc w:val="center"/>
            </w:pPr>
            <w:r>
              <w:t>2025</w:t>
            </w:r>
          </w:p>
          <w:p w:rsidR="00563E83" w:rsidRDefault="00563E83" w:rsidP="00563E83">
            <w:pPr>
              <w:jc w:val="center"/>
            </w:pPr>
            <w:r>
              <w:t>2026</w:t>
            </w:r>
          </w:p>
          <w:p w:rsidR="00563E83" w:rsidRDefault="00563E83" w:rsidP="00563E83">
            <w:pPr>
              <w:jc w:val="center"/>
            </w:pPr>
            <w:r>
              <w:t>2027</w:t>
            </w:r>
          </w:p>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2019</w:t>
            </w:r>
          </w:p>
          <w:p w:rsidR="00563E83" w:rsidRPr="00BD0D46" w:rsidRDefault="00563E83" w:rsidP="00563E83">
            <w:pPr>
              <w:jc w:val="center"/>
            </w:pPr>
            <w:r w:rsidRPr="00BD0D46">
              <w:t>2020</w:t>
            </w:r>
          </w:p>
          <w:p w:rsidR="00563E83" w:rsidRPr="00BD0D46" w:rsidRDefault="00563E83" w:rsidP="00563E83">
            <w:pPr>
              <w:jc w:val="center"/>
            </w:pPr>
            <w:r w:rsidRPr="00BD0D46">
              <w:t>2021</w:t>
            </w:r>
          </w:p>
          <w:p w:rsidR="00563E83" w:rsidRPr="00BD0D46" w:rsidRDefault="00563E83" w:rsidP="00563E83">
            <w:pPr>
              <w:jc w:val="center"/>
            </w:pPr>
            <w:r w:rsidRPr="00BD0D46">
              <w:t>2022</w:t>
            </w:r>
          </w:p>
          <w:p w:rsidR="00563E83" w:rsidRPr="00BD0D46" w:rsidRDefault="00563E83" w:rsidP="00563E83">
            <w:pPr>
              <w:jc w:val="center"/>
            </w:pPr>
            <w:r w:rsidRPr="00BD0D46">
              <w:t>2023</w:t>
            </w:r>
          </w:p>
          <w:p w:rsidR="00563E83" w:rsidRDefault="00563E83" w:rsidP="00563E83">
            <w:pPr>
              <w:jc w:val="center"/>
            </w:pPr>
            <w:r w:rsidRPr="00BD0D46">
              <w:t>2024</w:t>
            </w:r>
          </w:p>
          <w:p w:rsidR="00563E83" w:rsidRDefault="00563E83" w:rsidP="00563E83">
            <w:pPr>
              <w:jc w:val="center"/>
            </w:pPr>
            <w:r>
              <w:t>2025</w:t>
            </w:r>
          </w:p>
          <w:p w:rsidR="00563E83" w:rsidRDefault="00563E83" w:rsidP="00563E83">
            <w:pPr>
              <w:jc w:val="center"/>
            </w:pPr>
            <w:r>
              <w:t>2026</w:t>
            </w:r>
          </w:p>
          <w:p w:rsidR="00563E83" w:rsidRPr="00BD0D46" w:rsidRDefault="00563E83" w:rsidP="00563E83">
            <w:pPr>
              <w:jc w:val="center"/>
            </w:pPr>
            <w:r>
              <w:t>2027</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495,00</w:t>
            </w:r>
            <w:r>
              <w:t>0</w:t>
            </w:r>
          </w:p>
          <w:p w:rsidR="00563E83" w:rsidRPr="00BD0D46" w:rsidRDefault="00563E83" w:rsidP="00563E83">
            <w:pPr>
              <w:jc w:val="center"/>
            </w:pPr>
            <w:r w:rsidRPr="00BD0D46">
              <w:t>900,8</w:t>
            </w:r>
            <w:r>
              <w:t>0</w:t>
            </w:r>
            <w:r w:rsidRPr="00BD0D46">
              <w:t>2</w:t>
            </w:r>
          </w:p>
          <w:p w:rsidR="00563E83" w:rsidRPr="00BD0D46" w:rsidRDefault="00563E83" w:rsidP="00563E83">
            <w:pPr>
              <w:jc w:val="center"/>
            </w:pPr>
            <w:r>
              <w:t>876,885</w:t>
            </w:r>
          </w:p>
          <w:p w:rsidR="00563E83" w:rsidRPr="00BD0D46" w:rsidRDefault="00563E83" w:rsidP="00563E83">
            <w:pPr>
              <w:jc w:val="center"/>
            </w:pPr>
            <w:r>
              <w:t>957,812</w:t>
            </w:r>
          </w:p>
          <w:p w:rsidR="00563E83" w:rsidRPr="00BD0D46" w:rsidRDefault="00563E83" w:rsidP="00563E83">
            <w:pPr>
              <w:jc w:val="center"/>
            </w:pPr>
            <w:r>
              <w:t>967,288</w:t>
            </w:r>
          </w:p>
          <w:p w:rsidR="00563E83" w:rsidRPr="00BD0D46" w:rsidRDefault="00563E83" w:rsidP="00563E83">
            <w:pPr>
              <w:jc w:val="center"/>
            </w:pPr>
            <w:r>
              <w:t>976,858</w:t>
            </w:r>
          </w:p>
          <w:p w:rsidR="00563E83" w:rsidRPr="00BD0D46" w:rsidRDefault="00563E83" w:rsidP="00563E83">
            <w:pPr>
              <w:jc w:val="center"/>
            </w:pPr>
          </w:p>
          <w:p w:rsidR="00563E83" w:rsidRPr="00BD0D46" w:rsidRDefault="00563E83" w:rsidP="00563E83">
            <w:pPr>
              <w:jc w:val="center"/>
            </w:pPr>
          </w:p>
          <w:p w:rsidR="00563E83" w:rsidRDefault="00563E83" w:rsidP="00563E83">
            <w:pPr>
              <w:jc w:val="center"/>
            </w:pPr>
          </w:p>
          <w:p w:rsidR="00563E83" w:rsidRDefault="00563E83" w:rsidP="00563E83">
            <w:pPr>
              <w:jc w:val="center"/>
            </w:pPr>
          </w:p>
          <w:p w:rsidR="00563E83" w:rsidRDefault="00563E83" w:rsidP="00563E83">
            <w:pPr>
              <w:jc w:val="center"/>
            </w:pPr>
          </w:p>
          <w:p w:rsidR="00563E83" w:rsidRPr="00BD0D46" w:rsidRDefault="00563E83" w:rsidP="00563E83">
            <w:pPr>
              <w:jc w:val="center"/>
            </w:pPr>
            <w:r w:rsidRPr="00BD0D46">
              <w:t>1070,253</w:t>
            </w:r>
          </w:p>
          <w:p w:rsidR="00563E83" w:rsidRPr="00520BFB" w:rsidRDefault="00563E83" w:rsidP="00563E83">
            <w:pPr>
              <w:jc w:val="center"/>
            </w:pPr>
            <w:r w:rsidRPr="00520BFB">
              <w:t>1000,339</w:t>
            </w:r>
          </w:p>
          <w:p w:rsidR="00563E83" w:rsidRPr="00BD0D46" w:rsidRDefault="00563E83" w:rsidP="00563E83">
            <w:pPr>
              <w:jc w:val="center"/>
            </w:pPr>
            <w:r>
              <w:t>1270,780</w:t>
            </w:r>
          </w:p>
          <w:p w:rsidR="00563E83" w:rsidRPr="00BD0D46" w:rsidRDefault="00563E83" w:rsidP="00563E83">
            <w:pPr>
              <w:jc w:val="center"/>
            </w:pPr>
            <w:r>
              <w:t>1073,256</w:t>
            </w:r>
          </w:p>
          <w:p w:rsidR="00563E83" w:rsidRPr="00BD0D46" w:rsidRDefault="00563E83" w:rsidP="00563E83">
            <w:pPr>
              <w:jc w:val="center"/>
            </w:pPr>
            <w:r>
              <w:t>849,810</w:t>
            </w:r>
          </w:p>
          <w:p w:rsidR="00563E83" w:rsidRPr="00BD0D46" w:rsidRDefault="00563E83" w:rsidP="00563E83">
            <w:pPr>
              <w:jc w:val="center"/>
            </w:pPr>
            <w:r>
              <w:t>864,420</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p>
          <w:p w:rsidR="00563E83" w:rsidRPr="00BD0D46" w:rsidRDefault="00563E83" w:rsidP="00563E83">
            <w:pPr>
              <w:jc w:val="center"/>
            </w:pPr>
          </w:p>
          <w:p w:rsidR="00563E83" w:rsidRPr="00BD0D46" w:rsidRDefault="00563E83" w:rsidP="00563E83">
            <w:pPr>
              <w:jc w:val="center"/>
            </w:pPr>
            <w:r w:rsidRPr="00BD0D46">
              <w:t>495,00</w:t>
            </w:r>
            <w:r>
              <w:t>0</w:t>
            </w:r>
          </w:p>
          <w:p w:rsidR="00563E83" w:rsidRPr="00BD0D46" w:rsidRDefault="00563E83" w:rsidP="00563E83">
            <w:pPr>
              <w:jc w:val="center"/>
            </w:pPr>
            <w:r>
              <w:t>900,80</w:t>
            </w:r>
            <w:r w:rsidRPr="00BD0D46">
              <w:t>2</w:t>
            </w:r>
          </w:p>
          <w:p w:rsidR="00563E83" w:rsidRPr="00BD0D46" w:rsidRDefault="00563E83" w:rsidP="00563E83">
            <w:pPr>
              <w:jc w:val="center"/>
            </w:pPr>
            <w:r>
              <w:t>876,885</w:t>
            </w:r>
          </w:p>
          <w:p w:rsidR="00563E83" w:rsidRPr="00BD0D46" w:rsidRDefault="00563E83" w:rsidP="00563E83">
            <w:pPr>
              <w:jc w:val="center"/>
            </w:pPr>
            <w:r>
              <w:t>957,812</w:t>
            </w:r>
          </w:p>
          <w:p w:rsidR="00563E83" w:rsidRPr="00BD0D46" w:rsidRDefault="00563E83" w:rsidP="00563E83">
            <w:pPr>
              <w:jc w:val="center"/>
            </w:pPr>
            <w:r>
              <w:t>967,288</w:t>
            </w:r>
          </w:p>
          <w:p w:rsidR="00563E83" w:rsidRPr="00BD0D46" w:rsidRDefault="00563E83" w:rsidP="00563E83">
            <w:pPr>
              <w:jc w:val="center"/>
            </w:pPr>
            <w:r>
              <w:t>976,858</w:t>
            </w:r>
          </w:p>
          <w:p w:rsidR="00563E83" w:rsidRPr="00BD0D46" w:rsidRDefault="00563E83" w:rsidP="00563E83">
            <w:pPr>
              <w:jc w:val="center"/>
            </w:pPr>
          </w:p>
          <w:p w:rsidR="00563E83" w:rsidRPr="00BD0D46" w:rsidRDefault="00563E83" w:rsidP="00563E83">
            <w:pPr>
              <w:jc w:val="center"/>
            </w:pPr>
          </w:p>
          <w:p w:rsidR="00563E83" w:rsidRDefault="00563E83" w:rsidP="00563E83">
            <w:pPr>
              <w:jc w:val="center"/>
            </w:pPr>
          </w:p>
          <w:p w:rsidR="00563E83" w:rsidRDefault="00563E83" w:rsidP="00563E83">
            <w:pPr>
              <w:jc w:val="center"/>
            </w:pPr>
          </w:p>
          <w:p w:rsidR="00563E83" w:rsidRDefault="00563E83" w:rsidP="00563E83">
            <w:pPr>
              <w:jc w:val="center"/>
            </w:pPr>
          </w:p>
          <w:p w:rsidR="00563E83" w:rsidRPr="00BD0D46" w:rsidRDefault="00563E83" w:rsidP="00563E83">
            <w:pPr>
              <w:jc w:val="center"/>
            </w:pPr>
            <w:r w:rsidRPr="00BD0D46">
              <w:t>1070,253</w:t>
            </w:r>
          </w:p>
          <w:p w:rsidR="00563E83" w:rsidRPr="00BD0D46" w:rsidRDefault="00563E83" w:rsidP="00563E83">
            <w:pPr>
              <w:jc w:val="center"/>
            </w:pPr>
            <w:r>
              <w:t>1000</w:t>
            </w:r>
            <w:r w:rsidRPr="00BD0D46">
              <w:t>,</w:t>
            </w:r>
            <w:r>
              <w:t>339</w:t>
            </w:r>
          </w:p>
          <w:p w:rsidR="00563E83" w:rsidRPr="00BD0D46" w:rsidRDefault="00563E83" w:rsidP="00563E83">
            <w:pPr>
              <w:jc w:val="center"/>
            </w:pPr>
            <w:r>
              <w:t>1270,780</w:t>
            </w:r>
          </w:p>
          <w:p w:rsidR="00563E83" w:rsidRPr="00BD0D46" w:rsidRDefault="00563E83" w:rsidP="00563E83">
            <w:pPr>
              <w:jc w:val="center"/>
            </w:pPr>
            <w:r>
              <w:t>1073,256</w:t>
            </w:r>
          </w:p>
          <w:p w:rsidR="00563E83" w:rsidRPr="00BD0D46" w:rsidRDefault="00563E83" w:rsidP="00563E83">
            <w:pPr>
              <w:jc w:val="center"/>
            </w:pPr>
            <w:r>
              <w:t>849,810</w:t>
            </w:r>
          </w:p>
          <w:p w:rsidR="00563E83" w:rsidRPr="00BD0D46" w:rsidRDefault="00563E83" w:rsidP="00563E83">
            <w:pPr>
              <w:jc w:val="center"/>
            </w:pPr>
            <w:r>
              <w:t>864,420</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val="restart"/>
            <w:tcBorders>
              <w:left w:val="single" w:sz="6" w:space="0" w:color="auto"/>
              <w:right w:val="single" w:sz="6" w:space="0" w:color="auto"/>
            </w:tcBorders>
          </w:tcPr>
          <w:p w:rsidR="00563E83" w:rsidRPr="00BD0D46" w:rsidRDefault="00563E83" w:rsidP="00563E83">
            <w:pPr>
              <w:jc w:val="center"/>
            </w:pPr>
            <w:r w:rsidRPr="00BD0D46">
              <w:t>2.2</w:t>
            </w:r>
          </w:p>
        </w:tc>
        <w:tc>
          <w:tcPr>
            <w:tcW w:w="2576" w:type="dxa"/>
            <w:vMerge w:val="restart"/>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both"/>
            </w:pPr>
            <w:r w:rsidRPr="00BD0D46">
              <w:t xml:space="preserve">Осуществление полномочий Российской Федерации по первичному воинскому учету </w:t>
            </w: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tc>
        <w:tc>
          <w:tcPr>
            <w:tcW w:w="1878" w:type="dxa"/>
            <w:gridSpan w:val="2"/>
            <w:vMerge w:val="restart"/>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rPr>
                <w:b/>
              </w:rPr>
            </w:pPr>
          </w:p>
        </w:tc>
        <w:tc>
          <w:tcPr>
            <w:tcW w:w="1397" w:type="dxa"/>
            <w:gridSpan w:val="3"/>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rPr>
                <w:b/>
              </w:rPr>
            </w:pPr>
          </w:p>
        </w:tc>
        <w:tc>
          <w:tcPr>
            <w:tcW w:w="1422" w:type="dxa"/>
            <w:gridSpan w:val="2"/>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rPr>
                <w:b/>
              </w:rPr>
            </w:pPr>
          </w:p>
        </w:tc>
        <w:tc>
          <w:tcPr>
            <w:tcW w:w="1225"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rPr>
                <w:b/>
              </w:rPr>
            </w:pPr>
          </w:p>
        </w:tc>
        <w:tc>
          <w:tcPr>
            <w:tcW w:w="1501"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center"/>
            </w:pPr>
          </w:p>
        </w:tc>
        <w:tc>
          <w:tcPr>
            <w:tcW w:w="2871" w:type="dxa"/>
            <w:vMerge w:val="restart"/>
            <w:tcBorders>
              <w:top w:val="single" w:sz="6" w:space="0" w:color="auto"/>
              <w:left w:val="single" w:sz="6" w:space="0" w:color="auto"/>
              <w:bottom w:val="single" w:sz="4" w:space="0" w:color="auto"/>
              <w:right w:val="single" w:sz="6" w:space="0" w:color="auto"/>
            </w:tcBorders>
          </w:tcPr>
          <w:p w:rsidR="00563E83" w:rsidRPr="00BD0D46" w:rsidRDefault="00563E83" w:rsidP="00563E83">
            <w:pPr>
              <w:jc w:val="both"/>
              <w:rPr>
                <w:sz w:val="22"/>
                <w:szCs w:val="22"/>
              </w:rPr>
            </w:pPr>
            <w:r w:rsidRPr="00BD0D46">
              <w:rPr>
                <w:sz w:val="22"/>
                <w:szCs w:val="22"/>
              </w:rPr>
              <w:t>Осуществление первичного воинского учета</w:t>
            </w:r>
          </w:p>
        </w:tc>
      </w:tr>
      <w:tr w:rsidR="00563E83" w:rsidRPr="00BD0D46" w:rsidTr="00563E83">
        <w:trPr>
          <w:gridAfter w:val="1"/>
          <w:wAfter w:w="20" w:type="dxa"/>
          <w:cantSplit/>
          <w:trHeight w:val="240"/>
        </w:trPr>
        <w:tc>
          <w:tcPr>
            <w:tcW w:w="508" w:type="dxa"/>
            <w:vMerge/>
            <w:tcBorders>
              <w:left w:val="single" w:sz="6" w:space="0" w:color="auto"/>
              <w:right w:val="single" w:sz="6" w:space="0" w:color="auto"/>
            </w:tcBorders>
          </w:tcPr>
          <w:p w:rsidR="00563E83" w:rsidRPr="00BD0D46" w:rsidRDefault="00563E83" w:rsidP="00563E83">
            <w:pPr>
              <w:jc w:val="center"/>
            </w:pPr>
          </w:p>
        </w:tc>
        <w:tc>
          <w:tcPr>
            <w:tcW w:w="2576" w:type="dxa"/>
            <w:vMerge/>
            <w:tcBorders>
              <w:top w:val="single" w:sz="4" w:space="0" w:color="auto"/>
              <w:left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vMerge/>
            <w:tcBorders>
              <w:top w:val="single" w:sz="4" w:space="0" w:color="auto"/>
              <w:left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2019</w:t>
            </w:r>
          </w:p>
        </w:tc>
        <w:tc>
          <w:tcPr>
            <w:tcW w:w="1397" w:type="dxa"/>
            <w:gridSpan w:val="3"/>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155</w:t>
            </w:r>
            <w:r>
              <w:t>,</w:t>
            </w:r>
            <w:r w:rsidRPr="00BD0D46">
              <w:t>5</w:t>
            </w:r>
            <w:r>
              <w:t>00</w:t>
            </w:r>
          </w:p>
        </w:tc>
        <w:tc>
          <w:tcPr>
            <w:tcW w:w="1422" w:type="dxa"/>
            <w:gridSpan w:val="2"/>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t>155,</w:t>
            </w:r>
            <w:r w:rsidRPr="00BD0D46">
              <w:t>5</w:t>
            </w:r>
            <w:r>
              <w:t>00</w:t>
            </w:r>
          </w:p>
        </w:tc>
        <w:tc>
          <w:tcPr>
            <w:tcW w:w="1225"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top w:val="single" w:sz="4" w:space="0" w:color="auto"/>
              <w:left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vMerge/>
            <w:tcBorders>
              <w:left w:val="single" w:sz="6" w:space="0" w:color="auto"/>
              <w:bottom w:val="single" w:sz="6" w:space="0" w:color="auto"/>
              <w:right w:val="single" w:sz="6" w:space="0" w:color="auto"/>
            </w:tcBorders>
          </w:tcPr>
          <w:p w:rsidR="00563E83" w:rsidRPr="00BD0D46" w:rsidRDefault="00563E83" w:rsidP="00563E83">
            <w:pPr>
              <w:jc w:val="center"/>
            </w:pPr>
          </w:p>
        </w:tc>
        <w:tc>
          <w:tcPr>
            <w:tcW w:w="2576" w:type="dxa"/>
            <w:vMerge/>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vMerge/>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2020</w:t>
            </w:r>
          </w:p>
          <w:p w:rsidR="00563E83" w:rsidRPr="00BD0D46" w:rsidRDefault="00563E83" w:rsidP="00563E83">
            <w:pPr>
              <w:jc w:val="center"/>
            </w:pPr>
            <w:r w:rsidRPr="00BD0D46">
              <w:t>2021</w:t>
            </w:r>
          </w:p>
          <w:p w:rsidR="00563E83" w:rsidRPr="00BD0D46" w:rsidRDefault="00563E83" w:rsidP="00563E83">
            <w:pPr>
              <w:jc w:val="center"/>
            </w:pPr>
            <w:r w:rsidRPr="00BD0D46">
              <w:t>2022</w:t>
            </w:r>
          </w:p>
          <w:p w:rsidR="00563E83" w:rsidRPr="00BD0D46" w:rsidRDefault="00563E83" w:rsidP="00563E83">
            <w:pPr>
              <w:jc w:val="center"/>
            </w:pPr>
            <w:r w:rsidRPr="00BD0D46">
              <w:t>2023</w:t>
            </w:r>
          </w:p>
          <w:p w:rsidR="00563E83" w:rsidRDefault="00563E83" w:rsidP="00563E83">
            <w:pPr>
              <w:jc w:val="center"/>
            </w:pPr>
            <w:r w:rsidRPr="00BD0D46">
              <w:t>2024</w:t>
            </w:r>
          </w:p>
          <w:p w:rsidR="00563E83" w:rsidRDefault="00563E83" w:rsidP="00563E83">
            <w:pPr>
              <w:jc w:val="center"/>
            </w:pPr>
            <w:r>
              <w:t>2025</w:t>
            </w:r>
          </w:p>
          <w:p w:rsidR="00563E83" w:rsidRDefault="00563E83" w:rsidP="00563E83">
            <w:pPr>
              <w:jc w:val="center"/>
            </w:pPr>
            <w:r>
              <w:t>2026</w:t>
            </w:r>
          </w:p>
          <w:p w:rsidR="00563E83" w:rsidRPr="00BD0D46" w:rsidRDefault="00563E83" w:rsidP="00563E83">
            <w:pPr>
              <w:jc w:val="center"/>
            </w:pPr>
            <w:r>
              <w:t>2027</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221,700</w:t>
            </w:r>
          </w:p>
          <w:p w:rsidR="00563E83" w:rsidRPr="00BD0D46" w:rsidRDefault="00563E83" w:rsidP="00563E83">
            <w:pPr>
              <w:jc w:val="center"/>
            </w:pPr>
            <w:r>
              <w:t>227,900</w:t>
            </w:r>
          </w:p>
          <w:p w:rsidR="00563E83" w:rsidRPr="00BD0D46" w:rsidRDefault="00563E83" w:rsidP="00563E83">
            <w:pPr>
              <w:jc w:val="center"/>
            </w:pPr>
            <w:r>
              <w:t>235,000</w:t>
            </w:r>
          </w:p>
          <w:p w:rsidR="00563E83" w:rsidRPr="00BD0D46" w:rsidRDefault="00563E83" w:rsidP="00563E83">
            <w:pPr>
              <w:jc w:val="center"/>
            </w:pPr>
            <w:r>
              <w:t>242,700</w:t>
            </w:r>
          </w:p>
          <w:p w:rsidR="00563E83" w:rsidRPr="00BD0D46" w:rsidRDefault="00563E83" w:rsidP="00563E83">
            <w:pPr>
              <w:jc w:val="center"/>
            </w:pPr>
            <w:r>
              <w:t>251,100</w:t>
            </w:r>
          </w:p>
          <w:p w:rsidR="00563E83" w:rsidRPr="00BD0D46"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221,700</w:t>
            </w:r>
          </w:p>
          <w:p w:rsidR="00563E83" w:rsidRPr="00BD0D46" w:rsidRDefault="00563E83" w:rsidP="00563E83">
            <w:pPr>
              <w:jc w:val="center"/>
            </w:pPr>
            <w:r>
              <w:t>227,900</w:t>
            </w:r>
          </w:p>
          <w:p w:rsidR="00563E83" w:rsidRPr="00BD0D46" w:rsidRDefault="00563E83" w:rsidP="00563E83">
            <w:pPr>
              <w:jc w:val="center"/>
            </w:pPr>
            <w:r>
              <w:t>235,000</w:t>
            </w:r>
          </w:p>
          <w:p w:rsidR="00563E83" w:rsidRPr="00BD0D46" w:rsidRDefault="00563E83" w:rsidP="00563E83">
            <w:pPr>
              <w:jc w:val="center"/>
            </w:pPr>
            <w:r>
              <w:t>242,700</w:t>
            </w:r>
          </w:p>
          <w:p w:rsidR="00563E83" w:rsidRPr="00BD0D46" w:rsidRDefault="00563E83" w:rsidP="00563E83">
            <w:pPr>
              <w:jc w:val="center"/>
            </w:pPr>
            <w:r>
              <w:t>251,100</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vMerge/>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p>
        </w:tc>
      </w:tr>
      <w:tr w:rsidR="00563E83" w:rsidRPr="00BD0D46" w:rsidTr="00563E83">
        <w:trPr>
          <w:gridAfter w:val="1"/>
          <w:wAfter w:w="20" w:type="dxa"/>
          <w:cantSplit/>
          <w:trHeight w:val="240"/>
        </w:trPr>
        <w:tc>
          <w:tcPr>
            <w:tcW w:w="508" w:type="dxa"/>
            <w:tcBorders>
              <w:left w:val="single" w:sz="6" w:space="0" w:color="auto"/>
              <w:bottom w:val="single" w:sz="6" w:space="0" w:color="auto"/>
              <w:right w:val="single" w:sz="6" w:space="0" w:color="auto"/>
            </w:tcBorders>
          </w:tcPr>
          <w:p w:rsidR="00563E83" w:rsidRPr="00BD0D46" w:rsidRDefault="00563E83" w:rsidP="00563E83">
            <w:pPr>
              <w:jc w:val="center"/>
            </w:pPr>
            <w:r w:rsidRPr="00BD0D46">
              <w:lastRenderedPageBreak/>
              <w:t>2.3</w:t>
            </w:r>
          </w:p>
        </w:tc>
        <w:tc>
          <w:tcPr>
            <w:tcW w:w="2576" w:type="dxa"/>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both"/>
            </w:pPr>
            <w:r w:rsidRPr="00BD0D46">
              <w:t>Иные бюджетные ассигнования</w:t>
            </w: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p w:rsidR="00563E83" w:rsidRPr="00BD0D46" w:rsidRDefault="00563E83" w:rsidP="00563E83">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2019</w:t>
            </w:r>
          </w:p>
          <w:p w:rsidR="00563E83" w:rsidRPr="00BD0D46" w:rsidRDefault="00563E83" w:rsidP="00563E83">
            <w:pPr>
              <w:jc w:val="center"/>
            </w:pPr>
            <w:r w:rsidRPr="00BD0D46">
              <w:t>2020</w:t>
            </w:r>
          </w:p>
          <w:p w:rsidR="00563E83" w:rsidRPr="00BD0D46" w:rsidRDefault="00563E83" w:rsidP="00563E83">
            <w:pPr>
              <w:jc w:val="center"/>
            </w:pPr>
            <w:r w:rsidRPr="00BD0D46">
              <w:t>2021</w:t>
            </w:r>
          </w:p>
          <w:p w:rsidR="00563E83" w:rsidRPr="00BD0D46" w:rsidRDefault="00563E83" w:rsidP="00563E83">
            <w:pPr>
              <w:jc w:val="center"/>
            </w:pPr>
            <w:r w:rsidRPr="00BD0D46">
              <w:t>2022</w:t>
            </w:r>
          </w:p>
          <w:p w:rsidR="00563E83" w:rsidRPr="00BD0D46" w:rsidRDefault="00563E83" w:rsidP="00563E83">
            <w:pPr>
              <w:jc w:val="center"/>
            </w:pPr>
            <w:r w:rsidRPr="00BD0D46">
              <w:t>2023</w:t>
            </w:r>
          </w:p>
          <w:p w:rsidR="00563E83" w:rsidRDefault="00563E83" w:rsidP="00563E83">
            <w:pPr>
              <w:jc w:val="center"/>
            </w:pPr>
            <w:r w:rsidRPr="00BD0D46">
              <w:t>2024</w:t>
            </w:r>
          </w:p>
          <w:p w:rsidR="00563E83" w:rsidRDefault="00563E83" w:rsidP="00563E83">
            <w:pPr>
              <w:jc w:val="center"/>
            </w:pPr>
            <w:r>
              <w:t>2025</w:t>
            </w:r>
          </w:p>
          <w:p w:rsidR="00563E83" w:rsidRDefault="00563E83" w:rsidP="00563E83">
            <w:pPr>
              <w:jc w:val="center"/>
            </w:pPr>
            <w:r>
              <w:t>2026</w:t>
            </w:r>
          </w:p>
          <w:p w:rsidR="00563E83" w:rsidRPr="00BD0D46" w:rsidRDefault="00563E83" w:rsidP="00563E83">
            <w:pPr>
              <w:jc w:val="center"/>
            </w:pPr>
            <w:r>
              <w:t>2027</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2, 000</w:t>
            </w:r>
          </w:p>
          <w:p w:rsidR="00563E83" w:rsidRPr="00BD0D46" w:rsidRDefault="00563E83" w:rsidP="00563E83">
            <w:pPr>
              <w:jc w:val="center"/>
            </w:pPr>
            <w:r w:rsidRPr="00BD0D46">
              <w:t>2,000</w:t>
            </w:r>
          </w:p>
          <w:p w:rsidR="00563E83" w:rsidRPr="00BD0D46" w:rsidRDefault="00563E83" w:rsidP="00563E83">
            <w:pPr>
              <w:jc w:val="center"/>
            </w:pPr>
            <w:r w:rsidRPr="00BD0D46">
              <w:t>2,000</w:t>
            </w:r>
          </w:p>
          <w:p w:rsidR="00563E83" w:rsidRPr="00BD0D46" w:rsidRDefault="00563E83" w:rsidP="00563E83">
            <w:pPr>
              <w:jc w:val="center"/>
            </w:pPr>
            <w:r w:rsidRPr="00BD0D46">
              <w:t>2,000</w:t>
            </w:r>
          </w:p>
          <w:p w:rsidR="00563E83" w:rsidRPr="00BD0D46" w:rsidRDefault="00563E83" w:rsidP="00563E83">
            <w:pPr>
              <w:jc w:val="center"/>
            </w:pPr>
            <w:r>
              <w:t>2,00</w:t>
            </w:r>
            <w:r w:rsidRPr="00BD0D46">
              <w:t>0</w:t>
            </w:r>
          </w:p>
          <w:p w:rsidR="00563E83" w:rsidRPr="00BD0D46" w:rsidRDefault="00563E83" w:rsidP="00563E83">
            <w:pPr>
              <w:jc w:val="center"/>
            </w:pPr>
            <w:r>
              <w:t>2,000</w:t>
            </w: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2, 000</w:t>
            </w:r>
          </w:p>
          <w:p w:rsidR="00563E83" w:rsidRPr="00BD0D46" w:rsidRDefault="00563E83" w:rsidP="00563E83">
            <w:pPr>
              <w:jc w:val="center"/>
            </w:pPr>
            <w:r w:rsidRPr="00BD0D46">
              <w:t>2,000</w:t>
            </w:r>
          </w:p>
          <w:p w:rsidR="00563E83" w:rsidRPr="00BD0D46" w:rsidRDefault="00563E83" w:rsidP="00563E83">
            <w:pPr>
              <w:jc w:val="center"/>
            </w:pPr>
            <w:r w:rsidRPr="00BD0D46">
              <w:t>2,000</w:t>
            </w:r>
          </w:p>
          <w:p w:rsidR="00563E83" w:rsidRPr="00BD0D46" w:rsidRDefault="00563E83" w:rsidP="00563E83">
            <w:pPr>
              <w:jc w:val="center"/>
            </w:pPr>
            <w:r w:rsidRPr="00BD0D46">
              <w:t>2,000</w:t>
            </w:r>
          </w:p>
          <w:p w:rsidR="00563E83" w:rsidRPr="00BD0D46" w:rsidRDefault="00563E83" w:rsidP="00563E83">
            <w:pPr>
              <w:jc w:val="center"/>
            </w:pPr>
            <w:r>
              <w:t>2,00</w:t>
            </w:r>
            <w:r w:rsidRPr="00BD0D46">
              <w:t>0</w:t>
            </w:r>
          </w:p>
          <w:p w:rsidR="00563E83" w:rsidRPr="00BD0D46" w:rsidRDefault="00563E83" w:rsidP="00563E83">
            <w:pPr>
              <w:jc w:val="center"/>
            </w:pPr>
            <w:r>
              <w:t>2,00</w:t>
            </w:r>
            <w:r w:rsidRPr="00BD0D46">
              <w:t>0</w:t>
            </w: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Расходы на исполнение части</w:t>
            </w:r>
            <w:r>
              <w:rPr>
                <w:sz w:val="22"/>
                <w:szCs w:val="22"/>
              </w:rPr>
              <w:t xml:space="preserve"> </w:t>
            </w:r>
            <w:r w:rsidRPr="00BD0D46">
              <w:rPr>
                <w:sz w:val="22"/>
                <w:szCs w:val="22"/>
              </w:rPr>
              <w:t>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563E83" w:rsidRPr="00BD0D46" w:rsidTr="00563E83">
        <w:trPr>
          <w:gridAfter w:val="1"/>
          <w:wAfter w:w="20" w:type="dxa"/>
          <w:cantSplit/>
          <w:trHeight w:val="240"/>
        </w:trPr>
        <w:tc>
          <w:tcPr>
            <w:tcW w:w="508" w:type="dxa"/>
            <w:tcBorders>
              <w:left w:val="single" w:sz="6" w:space="0" w:color="auto"/>
              <w:bottom w:val="single" w:sz="6" w:space="0" w:color="auto"/>
              <w:right w:val="single" w:sz="6" w:space="0" w:color="auto"/>
            </w:tcBorders>
          </w:tcPr>
          <w:p w:rsidR="00563E83" w:rsidRPr="00BD0D46" w:rsidRDefault="00563E83" w:rsidP="00563E83">
            <w:pPr>
              <w:jc w:val="center"/>
            </w:pPr>
          </w:p>
        </w:tc>
        <w:tc>
          <w:tcPr>
            <w:tcW w:w="2576" w:type="dxa"/>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2019</w:t>
            </w:r>
          </w:p>
          <w:p w:rsidR="00563E83" w:rsidRPr="00BD0D46" w:rsidRDefault="00563E83" w:rsidP="00563E83">
            <w:pPr>
              <w:jc w:val="center"/>
            </w:pPr>
            <w:r w:rsidRPr="00BD0D46">
              <w:t>2020</w:t>
            </w:r>
          </w:p>
          <w:p w:rsidR="00563E83" w:rsidRPr="00BD0D46" w:rsidRDefault="00563E83" w:rsidP="00563E83">
            <w:pPr>
              <w:jc w:val="center"/>
            </w:pPr>
            <w:r w:rsidRPr="00BD0D46">
              <w:t>2021</w:t>
            </w:r>
          </w:p>
          <w:p w:rsidR="00563E83" w:rsidRPr="00BD0D46" w:rsidRDefault="00563E83" w:rsidP="00563E83">
            <w:pPr>
              <w:jc w:val="center"/>
            </w:pPr>
            <w:r w:rsidRPr="00BD0D46">
              <w:t>2022</w:t>
            </w:r>
          </w:p>
          <w:p w:rsidR="00563E83" w:rsidRPr="00BD0D46" w:rsidRDefault="00563E83" w:rsidP="00563E83">
            <w:pPr>
              <w:jc w:val="center"/>
            </w:pPr>
            <w:r w:rsidRPr="00BD0D46">
              <w:t>2023</w:t>
            </w:r>
          </w:p>
          <w:p w:rsidR="00563E83" w:rsidRDefault="00563E83" w:rsidP="00563E83">
            <w:pPr>
              <w:jc w:val="center"/>
            </w:pPr>
            <w:r w:rsidRPr="00BD0D46">
              <w:t>2024</w:t>
            </w:r>
          </w:p>
          <w:p w:rsidR="00563E83" w:rsidRDefault="00563E83" w:rsidP="00563E83">
            <w:pPr>
              <w:jc w:val="center"/>
            </w:pPr>
            <w:r>
              <w:t>2025</w:t>
            </w:r>
          </w:p>
          <w:p w:rsidR="00563E83" w:rsidRDefault="00563E83" w:rsidP="00563E83">
            <w:pPr>
              <w:jc w:val="center"/>
            </w:pPr>
            <w:r>
              <w:t>2026</w:t>
            </w:r>
          </w:p>
          <w:p w:rsidR="00563E83" w:rsidRPr="00BD0D46" w:rsidRDefault="00563E83" w:rsidP="00563E83">
            <w:pPr>
              <w:jc w:val="center"/>
            </w:pPr>
            <w:r>
              <w:t>2027</w:t>
            </w:r>
          </w:p>
        </w:tc>
        <w:tc>
          <w:tcPr>
            <w:tcW w:w="1397" w:type="dxa"/>
            <w:gridSpan w:val="3"/>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1034,200</w:t>
            </w:r>
          </w:p>
          <w:p w:rsidR="00563E83" w:rsidRPr="00BD0D46" w:rsidRDefault="00563E83" w:rsidP="00563E83">
            <w:pPr>
              <w:jc w:val="center"/>
            </w:pPr>
            <w:r w:rsidRPr="00BD0D46">
              <w:t>1034,200</w:t>
            </w:r>
          </w:p>
          <w:p w:rsidR="00563E83" w:rsidRPr="00BD0D46" w:rsidRDefault="00563E83" w:rsidP="00563E83">
            <w:pPr>
              <w:jc w:val="center"/>
            </w:pPr>
            <w:r>
              <w:t>1088,200</w:t>
            </w:r>
          </w:p>
          <w:p w:rsidR="00563E83" w:rsidRPr="00BD0D46" w:rsidRDefault="00563E83" w:rsidP="00563E83">
            <w:pPr>
              <w:jc w:val="center"/>
            </w:pPr>
            <w:r>
              <w:t>1155,715</w:t>
            </w:r>
          </w:p>
          <w:p w:rsidR="00563E83" w:rsidRPr="00BD0D46" w:rsidRDefault="00563E83" w:rsidP="00563E83">
            <w:pPr>
              <w:jc w:val="center"/>
            </w:pPr>
            <w:r>
              <w:t>1155,715</w:t>
            </w:r>
          </w:p>
          <w:p w:rsidR="00563E83" w:rsidRPr="00BD0D46" w:rsidRDefault="00563E83" w:rsidP="00563E83">
            <w:pPr>
              <w:jc w:val="center"/>
            </w:pPr>
            <w:r>
              <w:t>1155,715</w:t>
            </w:r>
          </w:p>
          <w:p w:rsidR="00563E83" w:rsidRPr="00BD0D46" w:rsidRDefault="00563E83" w:rsidP="00563E83">
            <w:pPr>
              <w:jc w:val="center"/>
            </w:pPr>
          </w:p>
        </w:tc>
        <w:tc>
          <w:tcPr>
            <w:tcW w:w="1422" w:type="dxa"/>
            <w:gridSpan w:val="2"/>
            <w:tcBorders>
              <w:top w:val="nil"/>
              <w:left w:val="single" w:sz="6" w:space="0" w:color="auto"/>
              <w:bottom w:val="single" w:sz="6" w:space="0" w:color="auto"/>
              <w:right w:val="single" w:sz="6" w:space="0" w:color="auto"/>
            </w:tcBorders>
          </w:tcPr>
          <w:p w:rsidR="00563E83" w:rsidRPr="00BD0D46" w:rsidRDefault="00563E83" w:rsidP="00563E83">
            <w:pPr>
              <w:jc w:val="center"/>
            </w:pPr>
            <w:r w:rsidRPr="00BD0D46">
              <w:t>1034,200</w:t>
            </w:r>
          </w:p>
          <w:p w:rsidR="00563E83" w:rsidRPr="00BD0D46" w:rsidRDefault="00563E83" w:rsidP="00563E83">
            <w:pPr>
              <w:jc w:val="center"/>
            </w:pPr>
            <w:r w:rsidRPr="00BD0D46">
              <w:t>1034,200</w:t>
            </w:r>
          </w:p>
          <w:p w:rsidR="00563E83" w:rsidRPr="00BD0D46" w:rsidRDefault="00563E83" w:rsidP="00563E83">
            <w:pPr>
              <w:jc w:val="center"/>
            </w:pPr>
            <w:r w:rsidRPr="00BD0D46">
              <w:t>1034,200</w:t>
            </w:r>
          </w:p>
          <w:p w:rsidR="00563E83" w:rsidRPr="00BD0D46" w:rsidRDefault="00563E83" w:rsidP="00563E83">
            <w:pPr>
              <w:jc w:val="center"/>
            </w:pPr>
            <w:r>
              <w:t>1155,715</w:t>
            </w:r>
          </w:p>
          <w:p w:rsidR="00563E83" w:rsidRPr="00BD0D46" w:rsidRDefault="00563E83" w:rsidP="00563E83">
            <w:pPr>
              <w:jc w:val="center"/>
            </w:pPr>
            <w:r>
              <w:t>1155,715</w:t>
            </w:r>
          </w:p>
          <w:p w:rsidR="00563E83" w:rsidRDefault="00563E83" w:rsidP="00563E83">
            <w:pPr>
              <w:jc w:val="center"/>
            </w:pPr>
            <w:r>
              <w:t>1155,715</w:t>
            </w:r>
          </w:p>
          <w:p w:rsidR="00563E83" w:rsidRPr="00BD0D46" w:rsidRDefault="00563E83" w:rsidP="00563E83">
            <w:pPr>
              <w:jc w:val="center"/>
            </w:pPr>
          </w:p>
          <w:p w:rsidR="00563E83" w:rsidRPr="00BD0D46" w:rsidRDefault="00563E83" w:rsidP="00563E83">
            <w:pPr>
              <w:jc w:val="center"/>
            </w:pPr>
          </w:p>
        </w:tc>
        <w:tc>
          <w:tcPr>
            <w:tcW w:w="1225" w:type="dxa"/>
            <w:tcBorders>
              <w:top w:val="nil"/>
              <w:left w:val="single" w:sz="6" w:space="0" w:color="auto"/>
              <w:bottom w:val="single" w:sz="6" w:space="0" w:color="auto"/>
              <w:right w:val="single" w:sz="6" w:space="0" w:color="auto"/>
            </w:tcBorders>
          </w:tcPr>
          <w:p w:rsidR="00563E83" w:rsidRPr="00BD0D46" w:rsidRDefault="00563E83" w:rsidP="00563E83">
            <w:pPr>
              <w:jc w:val="center"/>
              <w:rPr>
                <w:b/>
              </w:rPr>
            </w:pPr>
          </w:p>
        </w:tc>
        <w:tc>
          <w:tcPr>
            <w:tcW w:w="1501"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nil"/>
              <w:left w:val="single" w:sz="6" w:space="0" w:color="auto"/>
              <w:bottom w:val="single" w:sz="6" w:space="0" w:color="auto"/>
              <w:right w:val="single" w:sz="6" w:space="0" w:color="auto"/>
            </w:tcBorders>
          </w:tcPr>
          <w:p w:rsidR="00563E83" w:rsidRPr="00BD0D46" w:rsidRDefault="00563E83" w:rsidP="00563E83">
            <w:pPr>
              <w:jc w:val="center"/>
            </w:pPr>
          </w:p>
        </w:tc>
        <w:tc>
          <w:tcPr>
            <w:tcW w:w="2871" w:type="dxa"/>
            <w:tcBorders>
              <w:left w:val="single" w:sz="6" w:space="0" w:color="auto"/>
              <w:bottom w:val="single" w:sz="6" w:space="0" w:color="auto"/>
              <w:right w:val="single" w:sz="6" w:space="0" w:color="auto"/>
            </w:tcBorders>
          </w:tcPr>
          <w:p w:rsidR="00563E83" w:rsidRPr="00BD0D46" w:rsidRDefault="00563E83" w:rsidP="00563E83">
            <w:pPr>
              <w:jc w:val="both"/>
              <w:rPr>
                <w:sz w:val="22"/>
                <w:szCs w:val="22"/>
              </w:rPr>
            </w:pPr>
            <w:r w:rsidRPr="00BD0D46">
              <w:rPr>
                <w:sz w:val="22"/>
                <w:szCs w:val="22"/>
              </w:rPr>
              <w:t>Предоставление межбюджетных трансфертов</w:t>
            </w:r>
          </w:p>
        </w:tc>
      </w:tr>
      <w:tr w:rsidR="00563E83" w:rsidRPr="00BD0D46" w:rsidTr="00563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0" w:type="dxa"/>
          <w:trHeight w:val="133"/>
        </w:trPr>
        <w:tc>
          <w:tcPr>
            <w:tcW w:w="15978" w:type="dxa"/>
            <w:gridSpan w:val="14"/>
          </w:tcPr>
          <w:p w:rsidR="00563E83" w:rsidRPr="00BD0D46" w:rsidRDefault="00563E83" w:rsidP="00563E83">
            <w:pPr>
              <w:jc w:val="center"/>
            </w:pPr>
          </w:p>
        </w:tc>
      </w:tr>
      <w:tr w:rsidR="00563E83" w:rsidRPr="00BD0D46" w:rsidTr="00563E83">
        <w:trPr>
          <w:cantSplit/>
          <w:trHeight w:val="344"/>
        </w:trPr>
        <w:tc>
          <w:tcPr>
            <w:tcW w:w="508" w:type="dxa"/>
            <w:vMerge w:val="restart"/>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val="restart"/>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Всего по программе</w:t>
            </w:r>
          </w:p>
        </w:tc>
        <w:tc>
          <w:tcPr>
            <w:tcW w:w="1279" w:type="dxa"/>
            <w:gridSpan w:val="3"/>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ind w:left="-38"/>
              <w:jc w:val="center"/>
              <w:rPr>
                <w:b/>
                <w:bCs/>
              </w:rPr>
            </w:pPr>
            <w:r w:rsidRPr="00BD0D46">
              <w:rPr>
                <w:b/>
                <w:bCs/>
              </w:rPr>
              <w:t>Итого</w:t>
            </w:r>
          </w:p>
        </w:tc>
        <w:tc>
          <w:tcPr>
            <w:tcW w:w="1300" w:type="dxa"/>
            <w:tcBorders>
              <w:top w:val="single" w:sz="6" w:space="0" w:color="auto"/>
              <w:left w:val="single" w:sz="6" w:space="0" w:color="auto"/>
              <w:bottom w:val="single" w:sz="4" w:space="0" w:color="auto"/>
              <w:right w:val="single" w:sz="6" w:space="0" w:color="auto"/>
            </w:tcBorders>
            <w:vAlign w:val="bottom"/>
          </w:tcPr>
          <w:p w:rsidR="00563E83" w:rsidRPr="00BD0D46" w:rsidRDefault="00563E83" w:rsidP="00563E83">
            <w:pPr>
              <w:jc w:val="center"/>
              <w:rPr>
                <w:b/>
              </w:rPr>
            </w:pPr>
          </w:p>
        </w:tc>
        <w:tc>
          <w:tcPr>
            <w:tcW w:w="1400" w:type="dxa"/>
            <w:gridSpan w:val="2"/>
            <w:tcBorders>
              <w:top w:val="single" w:sz="6" w:space="0" w:color="auto"/>
              <w:left w:val="single" w:sz="6" w:space="0" w:color="auto"/>
              <w:bottom w:val="single" w:sz="4" w:space="0" w:color="auto"/>
              <w:right w:val="single" w:sz="6" w:space="0" w:color="auto"/>
            </w:tcBorders>
            <w:vAlign w:val="bottom"/>
          </w:tcPr>
          <w:p w:rsidR="00563E83" w:rsidRPr="00BD0D46" w:rsidRDefault="00563E83" w:rsidP="00563E83">
            <w:pPr>
              <w:jc w:val="center"/>
              <w:rPr>
                <w:b/>
              </w:rPr>
            </w:pPr>
          </w:p>
        </w:tc>
        <w:tc>
          <w:tcPr>
            <w:tcW w:w="1301" w:type="dxa"/>
            <w:gridSpan w:val="2"/>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
                <w:bCs/>
              </w:rPr>
            </w:pPr>
          </w:p>
        </w:tc>
        <w:tc>
          <w:tcPr>
            <w:tcW w:w="1501"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
                <w:bCs/>
              </w:rPr>
            </w:pPr>
          </w:p>
        </w:tc>
        <w:tc>
          <w:tcPr>
            <w:tcW w:w="1600" w:type="dxa"/>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val="restart"/>
            <w:tcBorders>
              <w:top w:val="single" w:sz="6" w:space="0" w:color="auto"/>
              <w:left w:val="single" w:sz="6" w:space="0" w:color="auto"/>
              <w:bottom w:val="single" w:sz="4"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top w:val="single" w:sz="4"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top w:val="single" w:sz="4"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4"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2019</w:t>
            </w:r>
          </w:p>
        </w:tc>
        <w:tc>
          <w:tcPr>
            <w:tcW w:w="1300"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4836,611</w:t>
            </w:r>
          </w:p>
        </w:tc>
        <w:tc>
          <w:tcPr>
            <w:tcW w:w="1400" w:type="dxa"/>
            <w:gridSpan w:val="2"/>
            <w:tcBorders>
              <w:top w:val="single" w:sz="4" w:space="0" w:color="auto"/>
              <w:left w:val="single" w:sz="6" w:space="0" w:color="auto"/>
              <w:bottom w:val="single" w:sz="6" w:space="0" w:color="auto"/>
              <w:right w:val="single" w:sz="6" w:space="0" w:color="auto"/>
            </w:tcBorders>
          </w:tcPr>
          <w:p w:rsidR="00563E83" w:rsidRPr="00BD0D46" w:rsidRDefault="00563E83" w:rsidP="00563E83">
            <w:pPr>
              <w:jc w:val="center"/>
            </w:pPr>
            <w:r w:rsidRPr="00BD0D46">
              <w:t>4836,427</w:t>
            </w:r>
          </w:p>
        </w:tc>
        <w:tc>
          <w:tcPr>
            <w:tcW w:w="1301" w:type="dxa"/>
            <w:gridSpan w:val="2"/>
            <w:tcBorders>
              <w:top w:val="single" w:sz="4"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501"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600" w:type="dxa"/>
            <w:tcBorders>
              <w:top w:val="single" w:sz="4"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top w:val="single" w:sz="4" w:space="0" w:color="auto"/>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2020</w:t>
            </w:r>
          </w:p>
        </w:tc>
        <w:tc>
          <w:tcPr>
            <w:tcW w:w="13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5718,696</w:t>
            </w:r>
          </w:p>
        </w:tc>
        <w:tc>
          <w:tcPr>
            <w:tcW w:w="1400"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5718,696</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2021</w:t>
            </w:r>
          </w:p>
        </w:tc>
        <w:tc>
          <w:tcPr>
            <w:tcW w:w="13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6140,429</w:t>
            </w:r>
          </w:p>
        </w:tc>
        <w:tc>
          <w:tcPr>
            <w:tcW w:w="1400"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6140,429</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317"/>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2022</w:t>
            </w:r>
          </w:p>
        </w:tc>
        <w:tc>
          <w:tcPr>
            <w:tcW w:w="13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6206,769</w:t>
            </w:r>
          </w:p>
        </w:tc>
        <w:tc>
          <w:tcPr>
            <w:tcW w:w="1400"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6206,769</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2023</w:t>
            </w:r>
          </w:p>
        </w:tc>
        <w:tc>
          <w:tcPr>
            <w:tcW w:w="13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6014,823</w:t>
            </w:r>
          </w:p>
        </w:tc>
        <w:tc>
          <w:tcPr>
            <w:tcW w:w="1400"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6014,823</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sidRPr="00BD0D46">
              <w:rPr>
                <w:bCs/>
              </w:rPr>
              <w:t>2024</w:t>
            </w:r>
          </w:p>
        </w:tc>
        <w:tc>
          <w:tcPr>
            <w:tcW w:w="13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6075,459</w:t>
            </w:r>
          </w:p>
        </w:tc>
        <w:tc>
          <w:tcPr>
            <w:tcW w:w="1400"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r>
              <w:t>6075,459</w:t>
            </w: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2891" w:type="dxa"/>
            <w:gridSpan w:val="2"/>
            <w:vMerge/>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Pr>
                <w:bCs/>
              </w:rPr>
              <w:t>2025</w:t>
            </w:r>
          </w:p>
        </w:tc>
        <w:tc>
          <w:tcPr>
            <w:tcW w:w="1300" w:type="dxa"/>
            <w:tcBorders>
              <w:top w:val="single" w:sz="6" w:space="0" w:color="auto"/>
              <w:left w:val="single" w:sz="6" w:space="0" w:color="auto"/>
              <w:bottom w:val="single" w:sz="6" w:space="0" w:color="auto"/>
              <w:right w:val="single" w:sz="6" w:space="0" w:color="auto"/>
            </w:tcBorders>
          </w:tcPr>
          <w:p w:rsidR="00563E83" w:rsidRDefault="00563E83" w:rsidP="00563E83">
            <w:pPr>
              <w:jc w:val="center"/>
            </w:pPr>
          </w:p>
        </w:tc>
        <w:tc>
          <w:tcPr>
            <w:tcW w:w="1400" w:type="dxa"/>
            <w:gridSpan w:val="2"/>
            <w:tcBorders>
              <w:top w:val="single" w:sz="6" w:space="0" w:color="auto"/>
              <w:left w:val="single" w:sz="6" w:space="0" w:color="auto"/>
              <w:bottom w:val="single" w:sz="6" w:space="0" w:color="auto"/>
              <w:right w:val="single" w:sz="6" w:space="0" w:color="auto"/>
            </w:tcBorders>
          </w:tcPr>
          <w:p w:rsidR="00563E83" w:rsidRDefault="00563E83" w:rsidP="00563E83">
            <w:pPr>
              <w:jc w:val="center"/>
            </w:pP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2891" w:type="dxa"/>
            <w:gridSpan w:val="2"/>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Pr>
                <w:bCs/>
              </w:rPr>
              <w:t>2026</w:t>
            </w:r>
          </w:p>
        </w:tc>
        <w:tc>
          <w:tcPr>
            <w:tcW w:w="1300" w:type="dxa"/>
            <w:tcBorders>
              <w:top w:val="single" w:sz="6" w:space="0" w:color="auto"/>
              <w:left w:val="single" w:sz="6" w:space="0" w:color="auto"/>
              <w:bottom w:val="single" w:sz="6" w:space="0" w:color="auto"/>
              <w:right w:val="single" w:sz="6" w:space="0" w:color="auto"/>
            </w:tcBorders>
          </w:tcPr>
          <w:p w:rsidR="00563E83" w:rsidRDefault="00563E83" w:rsidP="00563E83">
            <w:pPr>
              <w:jc w:val="center"/>
            </w:pPr>
          </w:p>
        </w:tc>
        <w:tc>
          <w:tcPr>
            <w:tcW w:w="1400" w:type="dxa"/>
            <w:gridSpan w:val="2"/>
            <w:tcBorders>
              <w:top w:val="single" w:sz="6" w:space="0" w:color="auto"/>
              <w:left w:val="single" w:sz="6" w:space="0" w:color="auto"/>
              <w:bottom w:val="single" w:sz="6" w:space="0" w:color="auto"/>
              <w:right w:val="single" w:sz="6" w:space="0" w:color="auto"/>
            </w:tcBorders>
          </w:tcPr>
          <w:p w:rsidR="00563E83" w:rsidRDefault="00563E83" w:rsidP="00563E83">
            <w:pPr>
              <w:jc w:val="center"/>
            </w:pP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2891" w:type="dxa"/>
            <w:gridSpan w:val="2"/>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r w:rsidR="00563E83" w:rsidRPr="00BD0D46" w:rsidTr="00563E83">
        <w:trPr>
          <w:cantSplit/>
          <w:trHeight w:val="240"/>
        </w:trPr>
        <w:tc>
          <w:tcPr>
            <w:tcW w:w="508" w:type="dxa"/>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4218" w:type="dxa"/>
            <w:gridSpan w:val="2"/>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563E83" w:rsidRPr="00BD0D46" w:rsidRDefault="00563E83" w:rsidP="00563E83">
            <w:pPr>
              <w:autoSpaceDE w:val="0"/>
              <w:autoSpaceDN w:val="0"/>
              <w:adjustRightInd w:val="0"/>
              <w:jc w:val="center"/>
              <w:rPr>
                <w:bCs/>
              </w:rPr>
            </w:pPr>
            <w:r>
              <w:rPr>
                <w:bCs/>
              </w:rPr>
              <w:t>2027</w:t>
            </w:r>
          </w:p>
        </w:tc>
        <w:tc>
          <w:tcPr>
            <w:tcW w:w="1300" w:type="dxa"/>
            <w:tcBorders>
              <w:top w:val="single" w:sz="6" w:space="0" w:color="auto"/>
              <w:left w:val="single" w:sz="6" w:space="0" w:color="auto"/>
              <w:bottom w:val="single" w:sz="6" w:space="0" w:color="auto"/>
              <w:right w:val="single" w:sz="6" w:space="0" w:color="auto"/>
            </w:tcBorders>
          </w:tcPr>
          <w:p w:rsidR="00563E83" w:rsidRDefault="00563E83" w:rsidP="00563E83">
            <w:pPr>
              <w:jc w:val="center"/>
            </w:pPr>
          </w:p>
        </w:tc>
        <w:tc>
          <w:tcPr>
            <w:tcW w:w="1400" w:type="dxa"/>
            <w:gridSpan w:val="2"/>
            <w:tcBorders>
              <w:top w:val="single" w:sz="6" w:space="0" w:color="auto"/>
              <w:left w:val="single" w:sz="6" w:space="0" w:color="auto"/>
              <w:bottom w:val="single" w:sz="6" w:space="0" w:color="auto"/>
              <w:right w:val="single" w:sz="6" w:space="0" w:color="auto"/>
            </w:tcBorders>
          </w:tcPr>
          <w:p w:rsidR="00563E83" w:rsidRDefault="00563E83" w:rsidP="00563E83">
            <w:pPr>
              <w:jc w:val="center"/>
            </w:pPr>
          </w:p>
        </w:tc>
        <w:tc>
          <w:tcPr>
            <w:tcW w:w="1301" w:type="dxa"/>
            <w:gridSpan w:val="2"/>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501"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1600" w:type="dxa"/>
            <w:tcBorders>
              <w:top w:val="single" w:sz="6" w:space="0" w:color="auto"/>
              <w:left w:val="single" w:sz="6" w:space="0" w:color="auto"/>
              <w:bottom w:val="single" w:sz="6" w:space="0" w:color="auto"/>
              <w:right w:val="single" w:sz="6" w:space="0" w:color="auto"/>
            </w:tcBorders>
          </w:tcPr>
          <w:p w:rsidR="00563E83" w:rsidRPr="00BD0D46" w:rsidRDefault="00563E83" w:rsidP="00563E83">
            <w:pPr>
              <w:jc w:val="center"/>
            </w:pPr>
          </w:p>
        </w:tc>
        <w:tc>
          <w:tcPr>
            <w:tcW w:w="2891" w:type="dxa"/>
            <w:gridSpan w:val="2"/>
            <w:tcBorders>
              <w:left w:val="single" w:sz="6" w:space="0" w:color="auto"/>
              <w:right w:val="single" w:sz="6" w:space="0" w:color="auto"/>
            </w:tcBorders>
          </w:tcPr>
          <w:p w:rsidR="00563E83" w:rsidRPr="00BD0D46" w:rsidRDefault="00563E83" w:rsidP="00563E83">
            <w:pPr>
              <w:autoSpaceDE w:val="0"/>
              <w:autoSpaceDN w:val="0"/>
              <w:adjustRightInd w:val="0"/>
              <w:jc w:val="center"/>
              <w:rPr>
                <w:bCs/>
              </w:rPr>
            </w:pPr>
          </w:p>
        </w:tc>
      </w:tr>
    </w:tbl>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№19</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p>
    <w:p w:rsidR="00563E83" w:rsidRPr="00BD0D46" w:rsidRDefault="00563E83" w:rsidP="00563E83">
      <w:pPr>
        <w:pStyle w:val="ConsPlusNormal"/>
        <w:jc w:val="right"/>
        <w:rPr>
          <w:rFonts w:ascii="Times New Roman" w:hAnsi="Times New Roman" w:cs="Times New Roman"/>
        </w:rPr>
      </w:pPr>
      <w:r w:rsidRPr="00BD0D46">
        <w:rPr>
          <w:rFonts w:ascii="Times New Roman" w:hAnsi="Times New Roman" w:cs="Times New Roman"/>
        </w:rPr>
        <w:t>Приложение№ 9</w:t>
      </w:r>
    </w:p>
    <w:p w:rsidR="00563E83" w:rsidRPr="00BD0D46" w:rsidRDefault="00563E83" w:rsidP="00563E83">
      <w:pPr>
        <w:pStyle w:val="ConsPlusNormal"/>
        <w:jc w:val="right"/>
        <w:rPr>
          <w:rFonts w:ascii="Times New Roman" w:hAnsi="Times New Roman" w:cs="Times New Roman"/>
        </w:rPr>
      </w:pPr>
      <w:r w:rsidRPr="00BD0D46">
        <w:rPr>
          <w:rFonts w:ascii="Times New Roman" w:hAnsi="Times New Roman" w:cs="Times New Roman"/>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                                                                                                                                                                                                                «Развитие гражданского общества </w:t>
      </w:r>
      <w:proofErr w:type="gramStart"/>
      <w:r w:rsidRPr="00BD0D46">
        <w:rPr>
          <w:sz w:val="20"/>
          <w:szCs w:val="20"/>
        </w:rPr>
        <w:t>на</w:t>
      </w:r>
      <w:proofErr w:type="gramEnd"/>
      <w:r w:rsidRPr="00BD0D46">
        <w:rPr>
          <w:sz w:val="20"/>
          <w:szCs w:val="20"/>
        </w:rPr>
        <w:t xml:space="preserve">                 </w:t>
      </w:r>
    </w:p>
    <w:p w:rsidR="00563E83" w:rsidRPr="00BD0D46" w:rsidRDefault="00563E83" w:rsidP="00563E83">
      <w:pPr>
        <w:jc w:val="right"/>
        <w:rPr>
          <w:sz w:val="20"/>
          <w:szCs w:val="20"/>
        </w:rPr>
      </w:pPr>
      <w:r w:rsidRPr="00BD0D46">
        <w:rPr>
          <w:sz w:val="20"/>
          <w:szCs w:val="20"/>
        </w:rPr>
        <w:t xml:space="preserve">                                                                                                                                                                                                                 территории  Русско-Камешкирского сельсовета       </w:t>
      </w:r>
    </w:p>
    <w:p w:rsidR="00563E83" w:rsidRPr="00BD0D46" w:rsidRDefault="00563E83" w:rsidP="00563E83">
      <w:pPr>
        <w:jc w:val="right"/>
        <w:rPr>
          <w:sz w:val="20"/>
          <w:szCs w:val="20"/>
        </w:rPr>
      </w:pPr>
      <w:r w:rsidRPr="00BD0D46">
        <w:rPr>
          <w:sz w:val="20"/>
          <w:szCs w:val="20"/>
        </w:rPr>
        <w:t xml:space="preserve">                                                                                                                                                                                                                 Камешкирского района  Пензенской области»        </w:t>
      </w:r>
    </w:p>
    <w:p w:rsidR="00563E83" w:rsidRPr="00BD0D46" w:rsidRDefault="00563E83" w:rsidP="00563E83">
      <w:pPr>
        <w:jc w:val="right"/>
        <w:rPr>
          <w:sz w:val="20"/>
          <w:szCs w:val="20"/>
        </w:rPr>
      </w:pPr>
      <w:r w:rsidRPr="00BD0D46">
        <w:rPr>
          <w:sz w:val="20"/>
          <w:szCs w:val="20"/>
        </w:rPr>
        <w:t xml:space="preserve">                       </w:t>
      </w:r>
    </w:p>
    <w:p w:rsidR="00563E83" w:rsidRPr="00BD0D46" w:rsidRDefault="00563E83" w:rsidP="00563E83">
      <w:pPr>
        <w:pStyle w:val="ConsPlusNormal"/>
        <w:jc w:val="right"/>
        <w:rPr>
          <w:rFonts w:ascii="Times New Roman" w:hAnsi="Times New Roman" w:cs="Times New Roman"/>
          <w:b/>
          <w:sz w:val="24"/>
          <w:szCs w:val="24"/>
        </w:rPr>
      </w:pPr>
    </w:p>
    <w:p w:rsidR="00563E83" w:rsidRPr="00BD0D46" w:rsidRDefault="00563E83" w:rsidP="00563E83">
      <w:pPr>
        <w:pStyle w:val="ConsPlusNormal"/>
        <w:jc w:val="center"/>
        <w:rPr>
          <w:rFonts w:ascii="Times New Roman" w:hAnsi="Times New Roman" w:cs="Times New Roman"/>
          <w:b/>
          <w:sz w:val="24"/>
          <w:szCs w:val="24"/>
        </w:rPr>
      </w:pPr>
    </w:p>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ПРЕДЕЛЬНЫЕ ОБЪЕМЫ</w:t>
      </w:r>
    </w:p>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средств бюджета      Русско-Камешкирского сельсовета      Камешкирского района Пензенской области на исполнение</w:t>
      </w:r>
    </w:p>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долгосрочных муниципальных контрактов в целях реализации   мероприятий муниципальной программы        Русско-</w:t>
      </w:r>
    </w:p>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Камешкирского сельсовета    Камешкирского района Пензенской области</w:t>
      </w:r>
    </w:p>
    <w:p w:rsidR="00563E83" w:rsidRPr="00BD0D46" w:rsidRDefault="00563E83" w:rsidP="00563E83">
      <w:pPr>
        <w:jc w:val="center"/>
        <w:rPr>
          <w:sz w:val="20"/>
          <w:szCs w:val="20"/>
        </w:rPr>
      </w:pPr>
      <w:r w:rsidRPr="00BD0D46">
        <w:rPr>
          <w:sz w:val="20"/>
          <w:szCs w:val="20"/>
        </w:rPr>
        <w:t>«Развитие гражданского общества на территории  Русско-Камешкирского сельсовета   Камешкирского района  Пензенской области» на 2014-2015 годы</w:t>
      </w:r>
    </w:p>
    <w:p w:rsidR="00563E83" w:rsidRPr="00BD0D46" w:rsidRDefault="00563E83" w:rsidP="00563E83">
      <w:pPr>
        <w:pStyle w:val="ConsPlusNormal"/>
        <w:jc w:val="center"/>
        <w:rPr>
          <w:rFonts w:ascii="Times New Roman" w:hAnsi="Times New Roman" w:cs="Times New Roman"/>
          <w:b/>
          <w:sz w:val="24"/>
          <w:szCs w:val="24"/>
        </w:rPr>
      </w:pPr>
    </w:p>
    <w:p w:rsidR="00563E83" w:rsidRPr="00BD0D46" w:rsidRDefault="00563E83" w:rsidP="00563E83">
      <w:pPr>
        <w:pStyle w:val="ConsPlusNormal"/>
        <w:jc w:val="right"/>
        <w:rPr>
          <w:rFonts w:ascii="Times New Roman" w:hAnsi="Times New Roman" w:cs="Times New Roman"/>
          <w:sz w:val="24"/>
          <w:szCs w:val="24"/>
        </w:rPr>
      </w:pPr>
      <w:r w:rsidRPr="00BD0D46">
        <w:rPr>
          <w:rFonts w:ascii="Times New Roman" w:hAnsi="Times New Roman" w:cs="Times New Roman"/>
          <w:sz w:val="24"/>
          <w:szCs w:val="24"/>
        </w:rPr>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563E83" w:rsidRPr="00BD0D46" w:rsidTr="00563E83">
        <w:tc>
          <w:tcPr>
            <w:tcW w:w="2211"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12" w:anchor="P2168#P2168" w:history="1">
              <w:r w:rsidRPr="00BD0D46">
                <w:rPr>
                  <w:rStyle w:val="af7"/>
                  <w:rFonts w:ascii="Times New Roman" w:hAnsi="Times New Roman"/>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Результаты выполнения работ (оказания услуг) </w:t>
            </w:r>
            <w:hyperlink r:id="rId13" w:anchor="P2169#P2169" w:history="1">
              <w:r w:rsidRPr="00BD0D46">
                <w:rPr>
                  <w:rStyle w:val="af7"/>
                  <w:rFonts w:ascii="Times New Roman" w:hAnsi="Times New Roman"/>
                </w:rPr>
                <w:t>&lt;2&gt;</w:t>
              </w:r>
            </w:hyperlink>
            <w:r w:rsidRPr="00BD0D46">
              <w:rPr>
                <w:rFonts w:ascii="Times New Roman" w:hAnsi="Times New Roman" w:cs="Times New Roman"/>
              </w:rPr>
              <w:t>,</w:t>
            </w:r>
          </w:p>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 xml:space="preserve">предмет встречного обязательства и предельный срок его исполнения </w:t>
            </w:r>
            <w:hyperlink r:id="rId14" w:anchor="P2170#P2170" w:history="1">
              <w:r w:rsidRPr="00BD0D46">
                <w:rPr>
                  <w:rStyle w:val="af7"/>
                  <w:rFonts w:ascii="Times New Roman" w:hAnsi="Times New Roman"/>
                </w:rPr>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Предельный объем средств</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на оплату результатов выполненных работ, оказанных услуг, поставленных товаров</w:t>
            </w:r>
          </w:p>
        </w:tc>
      </w:tr>
      <w:tr w:rsidR="00563E83" w:rsidRPr="00BD0D46" w:rsidTr="00563E83">
        <w:tc>
          <w:tcPr>
            <w:tcW w:w="2211"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Рз</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roofErr w:type="gramStart"/>
            <w:r w:rsidRPr="00BD0D46">
              <w:rPr>
                <w:rFonts w:ascii="Times New Roman" w:hAnsi="Times New Roman" w:cs="Times New Roman"/>
              </w:rPr>
              <w:t>Пр</w:t>
            </w:r>
            <w:proofErr w:type="gramEnd"/>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ЦСР</w:t>
            </w: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Группа 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текущий год</w:t>
            </w:r>
          </w:p>
        </w:tc>
        <w:tc>
          <w:tcPr>
            <w:tcW w:w="12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очередной год</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w:t>
            </w: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1</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2</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3</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30"/>
              <w:rPr>
                <w:rFonts w:ascii="Times New Roman" w:hAnsi="Times New Roman" w:cs="Times New Roman"/>
              </w:rPr>
            </w:pPr>
            <w:r w:rsidRPr="00BD0D46">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r w:rsidRPr="00BD0D46">
              <w:rPr>
                <w:rFonts w:ascii="Times New Roman" w:hAnsi="Times New Roman" w:cs="Times New Roman"/>
              </w:rPr>
              <w:t>5</w:t>
            </w: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7"/>
              <w:rPr>
                <w:rFonts w:ascii="Times New Roman" w:hAnsi="Times New Roman" w:cs="Times New Roman"/>
              </w:rPr>
            </w:pPr>
            <w:r w:rsidRPr="00BD0D46">
              <w:rPr>
                <w:rFonts w:ascii="Times New Roman" w:hAnsi="Times New Roman" w:cs="Times New Roman"/>
              </w:rPr>
              <w:t>6</w:t>
            </w: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7</w:t>
            </w:r>
          </w:p>
        </w:tc>
        <w:tc>
          <w:tcPr>
            <w:tcW w:w="123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8</w:t>
            </w:r>
          </w:p>
        </w:tc>
        <w:tc>
          <w:tcPr>
            <w:tcW w:w="203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10</w:t>
            </w:r>
          </w:p>
        </w:tc>
        <w:tc>
          <w:tcPr>
            <w:tcW w:w="12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12</w:t>
            </w: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jc w:val="center"/>
              <w:rPr>
                <w:rFonts w:ascii="Times New Roman" w:hAnsi="Times New Roman" w:cs="Times New Roman"/>
                <w:b/>
              </w:rPr>
            </w:pPr>
            <w:r w:rsidRPr="00BD0D46">
              <w:rPr>
                <w:rFonts w:ascii="Times New Roman" w:hAnsi="Times New Roman" w:cs="Times New Roman"/>
                <w:b/>
              </w:rPr>
              <w:t>Муниципальная программа</w:t>
            </w:r>
          </w:p>
          <w:p w:rsidR="00563E83" w:rsidRPr="00BD0D46" w:rsidRDefault="00563E83" w:rsidP="00563E83">
            <w:pPr>
              <w:rPr>
                <w:sz w:val="20"/>
                <w:szCs w:val="20"/>
              </w:rPr>
            </w:pPr>
            <w:r w:rsidRPr="00BD0D46">
              <w:rPr>
                <w:sz w:val="20"/>
                <w:szCs w:val="20"/>
              </w:rPr>
              <w:t xml:space="preserve">«Развитие гражданского общества на территории  Русско-Камешкирского </w:t>
            </w:r>
            <w:r w:rsidRPr="00BD0D46">
              <w:rPr>
                <w:sz w:val="20"/>
                <w:szCs w:val="20"/>
              </w:rPr>
              <w:lastRenderedPageBreak/>
              <w:t>сельсовета   Камешкирского района  Пензенской области»</w:t>
            </w:r>
          </w:p>
          <w:p w:rsidR="00563E83" w:rsidRPr="00BD0D46" w:rsidRDefault="00563E83" w:rsidP="00563E83">
            <w:pPr>
              <w:pStyle w:val="ConsPlusNormal"/>
              <w:ind w:firstLine="0"/>
              <w:jc w:val="center"/>
              <w:rPr>
                <w:rFonts w:ascii="Times New Roman" w:hAnsi="Times New Roman" w:cs="Times New Roman"/>
              </w:rPr>
            </w:pP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lastRenderedPageBreak/>
              <w:t>X</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203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3996,833</w:t>
            </w:r>
          </w:p>
        </w:tc>
        <w:tc>
          <w:tcPr>
            <w:tcW w:w="12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4018,798</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jc w:val="center"/>
              <w:rPr>
                <w:rFonts w:ascii="Times New Roman" w:hAnsi="Times New Roman" w:cs="Times New Roman"/>
                <w:b/>
              </w:rPr>
            </w:pPr>
            <w:r w:rsidRPr="00BD0D46">
              <w:rPr>
                <w:rFonts w:ascii="Times New Roman" w:hAnsi="Times New Roman" w:cs="Times New Roman"/>
                <w:b/>
              </w:rPr>
              <w:lastRenderedPageBreak/>
              <w:t>Подпрограмма 1</w:t>
            </w:r>
          </w:p>
          <w:p w:rsidR="00563E83" w:rsidRPr="00BD0D46" w:rsidRDefault="00563E83" w:rsidP="00563E83">
            <w:pPr>
              <w:pStyle w:val="ConsPlusNormal"/>
              <w:ind w:firstLine="0"/>
              <w:jc w:val="center"/>
              <w:rPr>
                <w:rFonts w:ascii="Times New Roman" w:hAnsi="Times New Roman" w:cs="Times New Roman"/>
              </w:rPr>
            </w:pPr>
            <w:r w:rsidRPr="00BD0D46">
              <w:rPr>
                <w:rFonts w:ascii="Times New Roman" w:hAnsi="Times New Roman" w:cs="Times New Roman"/>
              </w:rPr>
              <w:t>«Снижение административных барьеров и повышение качества предоставления государственных и муниципальных услуг»</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203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jc w:val="center"/>
              <w:rPr>
                <w:rFonts w:ascii="Times New Roman" w:hAnsi="Times New Roman" w:cs="Times New Roman"/>
                <w:u w:val="single"/>
              </w:rPr>
            </w:pPr>
            <w:r w:rsidRPr="00BD0D46">
              <w:rPr>
                <w:rFonts w:ascii="Times New Roman" w:hAnsi="Times New Roman" w:cs="Times New Roman"/>
                <w:u w:val="single"/>
              </w:rPr>
              <w:t>Наименование</w:t>
            </w:r>
          </w:p>
          <w:p w:rsidR="00563E83" w:rsidRPr="00BD0D46" w:rsidRDefault="00563E83" w:rsidP="00563E83">
            <w:pPr>
              <w:pStyle w:val="ConsPlusNormal"/>
              <w:ind w:firstLine="0"/>
              <w:jc w:val="center"/>
              <w:rPr>
                <w:rFonts w:ascii="Times New Roman" w:hAnsi="Times New Roman" w:cs="Times New Roman"/>
                <w:u w:val="single"/>
              </w:rPr>
            </w:pPr>
            <w:r w:rsidRPr="00BD0D46">
              <w:rPr>
                <w:rFonts w:ascii="Times New Roman" w:hAnsi="Times New Roman" w:cs="Times New Roman"/>
                <w:u w:val="single"/>
              </w:rPr>
              <w:t>основного мероприятия:</w:t>
            </w:r>
          </w:p>
          <w:p w:rsidR="00563E83" w:rsidRPr="00BD0D46" w:rsidRDefault="00563E83" w:rsidP="00563E83">
            <w:pPr>
              <w:pStyle w:val="ConsPlusNormal"/>
              <w:ind w:firstLine="0"/>
              <w:jc w:val="center"/>
              <w:rPr>
                <w:rFonts w:ascii="Times New Roman" w:hAnsi="Times New Roman" w:cs="Times New Roman"/>
              </w:rPr>
            </w:pPr>
            <w:r w:rsidRPr="00BD0D46">
              <w:rPr>
                <w:rFonts w:ascii="Times New Roman" w:hAnsi="Times New Roman" w:cs="Times New Roman"/>
              </w:rPr>
              <w:t>повышение качества предоставления государственных и муниципальных услуг</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203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jc w:val="center"/>
              <w:rPr>
                <w:sz w:val="20"/>
                <w:szCs w:val="20"/>
              </w:rPr>
            </w:pPr>
            <w:r w:rsidRPr="00BD0D46">
              <w:rPr>
                <w:b/>
              </w:rPr>
              <w:t xml:space="preserve">Подпрограмма 2. </w:t>
            </w:r>
            <w:r w:rsidRPr="00BD0D46">
              <w:rPr>
                <w:sz w:val="20"/>
                <w:szCs w:val="20"/>
              </w:rPr>
              <w:t xml:space="preserve">«Поддержка развития местного самоуправления </w:t>
            </w:r>
          </w:p>
          <w:p w:rsidR="00563E83" w:rsidRPr="00BD0D46" w:rsidRDefault="00563E83" w:rsidP="00563E83">
            <w:pPr>
              <w:pStyle w:val="ConsPlusNormal"/>
              <w:ind w:firstLine="0"/>
              <w:jc w:val="center"/>
              <w:rPr>
                <w:rFonts w:ascii="Times New Roman" w:hAnsi="Times New Roman" w:cs="Times New Roman"/>
              </w:rPr>
            </w:pPr>
            <w:r w:rsidRPr="00BD0D46">
              <w:rPr>
                <w:rFonts w:ascii="Times New Roman" w:hAnsi="Times New Roman" w:cs="Times New Roman"/>
              </w:rPr>
              <w:t>и муниципальной службы в  Русско-Камешкирском сельсовете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203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3996,833</w:t>
            </w:r>
          </w:p>
        </w:tc>
        <w:tc>
          <w:tcPr>
            <w:tcW w:w="12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4018,798</w:t>
            </w: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jc w:val="center"/>
              <w:rPr>
                <w:rFonts w:ascii="Times New Roman" w:hAnsi="Times New Roman" w:cs="Times New Roman"/>
                <w:u w:val="single"/>
              </w:rPr>
            </w:pPr>
            <w:r w:rsidRPr="00BD0D46">
              <w:rPr>
                <w:rFonts w:ascii="Times New Roman" w:hAnsi="Times New Roman" w:cs="Times New Roman"/>
                <w:u w:val="single"/>
              </w:rPr>
              <w:t>Наименование основного мероприятия:</w:t>
            </w:r>
          </w:p>
          <w:p w:rsidR="00563E83" w:rsidRPr="00BD0D46" w:rsidRDefault="00563E83" w:rsidP="00563E83">
            <w:pPr>
              <w:pStyle w:val="ConsPlusNormal"/>
              <w:ind w:firstLine="0"/>
              <w:jc w:val="center"/>
              <w:rPr>
                <w:rFonts w:ascii="Times New Roman" w:hAnsi="Times New Roman" w:cs="Times New Roman"/>
              </w:rPr>
            </w:pPr>
            <w:r w:rsidRPr="00BD0D46">
              <w:rPr>
                <w:rFonts w:ascii="Times New Roman" w:hAnsi="Times New Roman" w:cs="Times New Roman"/>
              </w:rPr>
              <w:t>Создание условий для эффективного развития гражданского общества</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203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r>
    </w:tbl>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w:t>
      </w: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&lt;2</w:t>
      </w:r>
      <w:proofErr w:type="gramStart"/>
      <w:r w:rsidRPr="00BD0D46">
        <w:rPr>
          <w:rFonts w:ascii="Times New Roman" w:hAnsi="Times New Roman" w:cs="Times New Roman"/>
        </w:rPr>
        <w:t>&gt; В</w:t>
      </w:r>
      <w:proofErr w:type="gramEnd"/>
      <w:r w:rsidRPr="00BD0D46">
        <w:rPr>
          <w:rFonts w:ascii="Times New Roman" w:hAnsi="Times New Roman" w:cs="Times New Roman"/>
        </w:rPr>
        <w:t xml:space="preserve"> случае если предметом долгосрочного государственного контракта является выполнение работ, оказание услуг.</w:t>
      </w: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lastRenderedPageBreak/>
        <w:t>Приложение №20</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D0D46" w:rsidRDefault="00563E83" w:rsidP="00563E83">
      <w:pPr>
        <w:pStyle w:val="ConsPlusNormal"/>
        <w:jc w:val="right"/>
        <w:rPr>
          <w:rFonts w:ascii="Times New Roman" w:hAnsi="Times New Roman" w:cs="Times New Roman"/>
        </w:rPr>
      </w:pPr>
      <w:r w:rsidRPr="00BD0D46">
        <w:rPr>
          <w:rFonts w:ascii="Times New Roman" w:hAnsi="Times New Roman" w:cs="Times New Roman"/>
          <w:sz w:val="24"/>
          <w:szCs w:val="24"/>
        </w:rPr>
        <w:t xml:space="preserve">                                                  </w:t>
      </w:r>
      <w:r w:rsidRPr="00BD0D46">
        <w:rPr>
          <w:rFonts w:ascii="Times New Roman" w:hAnsi="Times New Roman" w:cs="Times New Roman"/>
        </w:rPr>
        <w:t>Приложение 9.1</w:t>
      </w:r>
    </w:p>
    <w:p w:rsidR="00563E83" w:rsidRPr="00BD0D46" w:rsidRDefault="00563E83" w:rsidP="00563E83">
      <w:pPr>
        <w:pStyle w:val="ConsPlusNormal"/>
        <w:jc w:val="right"/>
        <w:rPr>
          <w:rFonts w:ascii="Times New Roman" w:hAnsi="Times New Roman" w:cs="Times New Roman"/>
        </w:rPr>
      </w:pPr>
      <w:r w:rsidRPr="00BD0D46">
        <w:rPr>
          <w:rFonts w:ascii="Times New Roman" w:hAnsi="Times New Roman" w:cs="Times New Roman"/>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                                                                                                                                                                                                                «Развитие гражданского общества </w:t>
      </w:r>
      <w:proofErr w:type="gramStart"/>
      <w:r w:rsidRPr="00BD0D46">
        <w:rPr>
          <w:sz w:val="20"/>
          <w:szCs w:val="20"/>
        </w:rPr>
        <w:t>на</w:t>
      </w:r>
      <w:proofErr w:type="gramEnd"/>
      <w:r w:rsidRPr="00BD0D46">
        <w:rPr>
          <w:sz w:val="20"/>
          <w:szCs w:val="20"/>
        </w:rPr>
        <w:t xml:space="preserve">                 </w:t>
      </w:r>
    </w:p>
    <w:p w:rsidR="00563E83" w:rsidRPr="00BD0D46" w:rsidRDefault="00563E83" w:rsidP="00563E83">
      <w:pPr>
        <w:jc w:val="right"/>
        <w:rPr>
          <w:sz w:val="20"/>
          <w:szCs w:val="20"/>
        </w:rPr>
      </w:pPr>
      <w:r w:rsidRPr="00BD0D46">
        <w:rPr>
          <w:sz w:val="20"/>
          <w:szCs w:val="20"/>
        </w:rPr>
        <w:t xml:space="preserve">                                                                                                                                                                                                                 территории  Русско-Камешкирского сельсовета       </w:t>
      </w:r>
    </w:p>
    <w:p w:rsidR="00563E83" w:rsidRPr="00BD0D46" w:rsidRDefault="00563E83" w:rsidP="00563E83">
      <w:pPr>
        <w:jc w:val="right"/>
        <w:rPr>
          <w:sz w:val="20"/>
          <w:szCs w:val="20"/>
        </w:rPr>
      </w:pPr>
      <w:r w:rsidRPr="00BD0D46">
        <w:rPr>
          <w:sz w:val="20"/>
          <w:szCs w:val="20"/>
        </w:rPr>
        <w:t xml:space="preserve">                                                                                                                                                                                                                 Камешкирского района  Пензенской области»</w:t>
      </w:r>
    </w:p>
    <w:p w:rsidR="00563E83" w:rsidRPr="00BD0D46" w:rsidRDefault="00563E83" w:rsidP="00563E83">
      <w:pPr>
        <w:pStyle w:val="ConsPlusNormal"/>
        <w:jc w:val="center"/>
        <w:rPr>
          <w:rFonts w:ascii="Times New Roman" w:hAnsi="Times New Roman" w:cs="Times New Roman"/>
          <w:sz w:val="24"/>
          <w:szCs w:val="24"/>
        </w:rPr>
      </w:pP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ПРЕДЕЛЬНЫЕ ОБЪЕМЫ</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средств бюджета   Русско-Камешкирского сельсовета  Камешкирского района Пензенской области на исполнение</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долгосрочных муниципальных контрактов в целях реализации</w:t>
      </w:r>
    </w:p>
    <w:p w:rsidR="00563E83" w:rsidRPr="00BD0D46" w:rsidRDefault="00563E83" w:rsidP="00563E83">
      <w:pPr>
        <w:jc w:val="center"/>
        <w:rPr>
          <w:b/>
        </w:rPr>
      </w:pPr>
      <w:r w:rsidRPr="00BD0D46">
        <w:rPr>
          <w:b/>
        </w:rPr>
        <w:t>основных мероприятий муниципальной программы    «Развитие гражданского общества на территории</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Русско-Камешкирского сельсовета  Камешкирского района Пензенской области» на 2016-2018 годы</w:t>
      </w:r>
    </w:p>
    <w:tbl>
      <w:tblPr>
        <w:tblW w:w="151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720"/>
        <w:gridCol w:w="2227"/>
      </w:tblGrid>
      <w:tr w:rsidR="00563E83" w:rsidRPr="00BD0D46" w:rsidTr="00563E83">
        <w:tc>
          <w:tcPr>
            <w:tcW w:w="2211"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15" w:anchor="P2168#P2168" w:history="1">
              <w:r w:rsidRPr="00BD0D46">
                <w:rPr>
                  <w:rStyle w:val="af7"/>
                  <w:rFonts w:ascii="Times New Roman" w:hAnsi="Times New Roman"/>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Результаты выполнения работ (оказания услуг) </w:t>
            </w:r>
            <w:hyperlink r:id="rId16" w:anchor="P2169#P2169" w:history="1">
              <w:r w:rsidRPr="00BD0D46">
                <w:rPr>
                  <w:rStyle w:val="af7"/>
                  <w:rFonts w:ascii="Times New Roman" w:hAnsi="Times New Roman"/>
                </w:rPr>
                <w:t>&lt;2&gt;</w:t>
              </w:r>
            </w:hyperlink>
            <w:r w:rsidRPr="00BD0D46">
              <w:rPr>
                <w:rFonts w:ascii="Times New Roman" w:hAnsi="Times New Roman" w:cs="Times New Roman"/>
              </w:rPr>
              <w:t>,</w:t>
            </w:r>
          </w:p>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 xml:space="preserve">предмет встречного обязательства и предельный срок его исполнения </w:t>
            </w:r>
            <w:hyperlink r:id="rId17" w:anchor="P2170#P2170" w:history="1">
              <w:r w:rsidRPr="00BD0D46">
                <w:rPr>
                  <w:rStyle w:val="af7"/>
                  <w:rFonts w:ascii="Times New Roman" w:hAnsi="Times New Roman"/>
                </w:rPr>
                <w:t>&lt;3&gt;</w:t>
              </w:r>
            </w:hyperlink>
          </w:p>
        </w:tc>
        <w:tc>
          <w:tcPr>
            <w:tcW w:w="3865"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Предельный объем средств</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на оплату результатов выполненных работ, оказанных услуг, поставленных товаров</w:t>
            </w:r>
          </w:p>
        </w:tc>
      </w:tr>
      <w:tr w:rsidR="00563E83" w:rsidRPr="00BD0D46" w:rsidTr="00563E83">
        <w:tc>
          <w:tcPr>
            <w:tcW w:w="2211"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Рз</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roofErr w:type="gramStart"/>
            <w:r w:rsidRPr="00BD0D46">
              <w:rPr>
                <w:rFonts w:ascii="Times New Roman" w:hAnsi="Times New Roman" w:cs="Times New Roman"/>
              </w:rPr>
              <w:t>Пр</w:t>
            </w:r>
            <w:proofErr w:type="gramEnd"/>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ЦСР</w:t>
            </w: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2016</w:t>
            </w:r>
          </w:p>
        </w:tc>
        <w:tc>
          <w:tcPr>
            <w:tcW w:w="72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2017</w:t>
            </w:r>
          </w:p>
        </w:tc>
        <w:tc>
          <w:tcPr>
            <w:tcW w:w="222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2018</w:t>
            </w: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1</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2</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3</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30"/>
              <w:rPr>
                <w:rFonts w:ascii="Times New Roman" w:hAnsi="Times New Roman" w:cs="Times New Roman"/>
              </w:rPr>
            </w:pPr>
            <w:r w:rsidRPr="00BD0D46">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r w:rsidRPr="00BD0D46">
              <w:rPr>
                <w:rFonts w:ascii="Times New Roman" w:hAnsi="Times New Roman" w:cs="Times New Roman"/>
              </w:rPr>
              <w:t>5</w:t>
            </w: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7"/>
              <w:rPr>
                <w:rFonts w:ascii="Times New Roman" w:hAnsi="Times New Roman" w:cs="Times New Roman"/>
              </w:rPr>
            </w:pPr>
            <w:r w:rsidRPr="00BD0D46">
              <w:rPr>
                <w:rFonts w:ascii="Times New Roman" w:hAnsi="Times New Roman" w:cs="Times New Roman"/>
              </w:rPr>
              <w:t>6</w:t>
            </w: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7</w:t>
            </w:r>
          </w:p>
        </w:tc>
        <w:tc>
          <w:tcPr>
            <w:tcW w:w="10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8</w:t>
            </w:r>
          </w:p>
        </w:tc>
        <w:tc>
          <w:tcPr>
            <w:tcW w:w="12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9</w:t>
            </w:r>
          </w:p>
        </w:tc>
        <w:tc>
          <w:tcPr>
            <w:tcW w:w="9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11</w:t>
            </w:r>
          </w:p>
        </w:tc>
        <w:tc>
          <w:tcPr>
            <w:tcW w:w="222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12</w:t>
            </w:r>
          </w:p>
        </w:tc>
      </w:tr>
      <w:tr w:rsidR="00563E83" w:rsidRPr="00BD0D46" w:rsidTr="00202923">
        <w:trPr>
          <w:trHeight w:val="1023"/>
        </w:trPr>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b/>
              </w:rPr>
            </w:pPr>
            <w:r w:rsidRPr="00BD0D46">
              <w:rPr>
                <w:rFonts w:ascii="Times New Roman" w:hAnsi="Times New Roman" w:cs="Times New Roman"/>
                <w:b/>
              </w:rPr>
              <w:t xml:space="preserve">Муниципальная программа </w:t>
            </w:r>
          </w:p>
          <w:p w:rsidR="00563E83" w:rsidRPr="00BD0D46" w:rsidRDefault="00563E83" w:rsidP="00563E83">
            <w:pPr>
              <w:pStyle w:val="ConsPlusNormal"/>
              <w:ind w:firstLine="0"/>
              <w:jc w:val="center"/>
              <w:rPr>
                <w:rFonts w:ascii="Times New Roman" w:hAnsi="Times New Roman" w:cs="Times New Roman"/>
                <w:b/>
              </w:rPr>
            </w:pPr>
            <w:r w:rsidRPr="00BD0D46">
              <w:rPr>
                <w:rFonts w:ascii="Times New Roman" w:hAnsi="Times New Roman" w:cs="Times New Roman"/>
                <w:b/>
              </w:rPr>
              <w:t>Муниципальная программа</w:t>
            </w:r>
          </w:p>
          <w:p w:rsidR="00563E83" w:rsidRPr="00BD0D46" w:rsidRDefault="00563E83" w:rsidP="00563E83">
            <w:pPr>
              <w:rPr>
                <w:sz w:val="20"/>
                <w:szCs w:val="20"/>
              </w:rPr>
            </w:pPr>
            <w:r w:rsidRPr="00BD0D46">
              <w:rPr>
                <w:sz w:val="20"/>
                <w:szCs w:val="20"/>
              </w:rPr>
              <w:t xml:space="preserve">«Развитие гражданского общества на территории  Русско-Камешкирском </w:t>
            </w:r>
            <w:r w:rsidRPr="00BD0D46">
              <w:rPr>
                <w:sz w:val="20"/>
                <w:szCs w:val="20"/>
              </w:rPr>
              <w:lastRenderedPageBreak/>
              <w:t>сельсовете   Камешкирского района  Пензенской области на 2014-2020 годы»</w:t>
            </w:r>
          </w:p>
          <w:p w:rsidR="00563E83" w:rsidRPr="00BD0D46" w:rsidRDefault="00563E83" w:rsidP="00563E83">
            <w:pPr>
              <w:pStyle w:val="ConsPlusNormal"/>
              <w:ind w:firstLine="0"/>
              <w:rPr>
                <w:rFonts w:ascii="Times New Roman" w:hAnsi="Times New Roman" w:cs="Times New Roman"/>
              </w:rPr>
            </w:pP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lastRenderedPageBreak/>
              <w:t>X</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r w:rsidRPr="00BD0D46">
              <w:rPr>
                <w:rFonts w:ascii="Times New Roman" w:hAnsi="Times New Roman" w:cs="Times New Roman"/>
              </w:rPr>
              <w:t>3801,523</w:t>
            </w:r>
          </w:p>
        </w:tc>
        <w:tc>
          <w:tcPr>
            <w:tcW w:w="720"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07"/>
              <w:rPr>
                <w:rFonts w:ascii="Times New Roman" w:hAnsi="Times New Roman" w:cs="Times New Roman"/>
              </w:rPr>
            </w:pPr>
            <w:r w:rsidRPr="00BD0D46">
              <w:rPr>
                <w:rFonts w:ascii="Times New Roman" w:hAnsi="Times New Roman" w:cs="Times New Roman"/>
              </w:rPr>
              <w:t>3909,</w:t>
            </w:r>
          </w:p>
          <w:p w:rsidR="00563E83" w:rsidRPr="00BD0D46" w:rsidRDefault="00563E83" w:rsidP="00563E83">
            <w:pPr>
              <w:pStyle w:val="ConsPlusNormal"/>
              <w:ind w:left="-707"/>
              <w:rPr>
                <w:rFonts w:ascii="Times New Roman" w:hAnsi="Times New Roman" w:cs="Times New Roman"/>
              </w:rPr>
            </w:pPr>
            <w:r w:rsidRPr="00BD0D46">
              <w:rPr>
                <w:rFonts w:ascii="Times New Roman" w:hAnsi="Times New Roman" w:cs="Times New Roman"/>
              </w:rPr>
              <w:t>791</w:t>
            </w:r>
          </w:p>
        </w:tc>
        <w:tc>
          <w:tcPr>
            <w:tcW w:w="222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r w:rsidRPr="00BD0D46">
              <w:rPr>
                <w:rFonts w:ascii="Times New Roman" w:hAnsi="Times New Roman" w:cs="Times New Roman"/>
              </w:rPr>
              <w:t>4201,930</w:t>
            </w:r>
          </w:p>
        </w:tc>
      </w:tr>
      <w:tr w:rsidR="00563E83" w:rsidRPr="00BD0D46" w:rsidTr="00563E83">
        <w:trPr>
          <w:trHeight w:val="2046"/>
        </w:trPr>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b/>
              </w:rPr>
            </w:pPr>
            <w:r w:rsidRPr="00BD0D46">
              <w:rPr>
                <w:rFonts w:ascii="Times New Roman" w:hAnsi="Times New Roman" w:cs="Times New Roman"/>
                <w:b/>
              </w:rPr>
              <w:lastRenderedPageBreak/>
              <w:t>Подпрограмма 1</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««Снижение административных барьеров и повышение качества предоставления государственных и муниципальных услуг на 2014-2020 годы»</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4"/>
              <w:rPr>
                <w:rFonts w:ascii="Times New Roman" w:hAnsi="Times New Roman" w:cs="Times New Roman"/>
              </w:rPr>
            </w:pPr>
            <w:r w:rsidRPr="00BD0D46">
              <w:rPr>
                <w:rFonts w:ascii="Times New Roman" w:hAnsi="Times New Roman" w:cs="Times New Roman"/>
              </w:rPr>
              <w:t>0</w:t>
            </w:r>
          </w:p>
        </w:tc>
        <w:tc>
          <w:tcPr>
            <w:tcW w:w="222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r w:rsidRPr="00BD0D46">
              <w:rPr>
                <w:rFonts w:ascii="Times New Roman" w:hAnsi="Times New Roman" w:cs="Times New Roman"/>
              </w:rPr>
              <w:t>0</w:t>
            </w:r>
          </w:p>
        </w:tc>
      </w:tr>
      <w:tr w:rsidR="00563E83" w:rsidRPr="00BD0D46" w:rsidTr="00202923">
        <w:trPr>
          <w:trHeight w:val="1633"/>
        </w:trPr>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u w:val="single"/>
              </w:rPr>
            </w:pPr>
            <w:r w:rsidRPr="00BD0D46">
              <w:rPr>
                <w:rFonts w:ascii="Times New Roman" w:hAnsi="Times New Roman" w:cs="Times New Roman"/>
                <w:u w:val="single"/>
              </w:rPr>
              <w:t xml:space="preserve">Наименование </w:t>
            </w:r>
          </w:p>
          <w:p w:rsidR="00563E83" w:rsidRPr="00BD0D46" w:rsidRDefault="00563E83" w:rsidP="00563E83">
            <w:pPr>
              <w:pStyle w:val="ConsPlusNormal"/>
              <w:ind w:firstLine="0"/>
              <w:rPr>
                <w:rFonts w:ascii="Times New Roman" w:hAnsi="Times New Roman" w:cs="Times New Roman"/>
                <w:u w:val="single"/>
              </w:rPr>
            </w:pPr>
            <w:r w:rsidRPr="00BD0D46">
              <w:rPr>
                <w:rFonts w:ascii="Times New Roman" w:hAnsi="Times New Roman" w:cs="Times New Roman"/>
                <w:u w:val="single"/>
              </w:rPr>
              <w:t>основного мероприятия:</w:t>
            </w:r>
          </w:p>
          <w:p w:rsidR="00563E83" w:rsidRPr="00BD0D46" w:rsidRDefault="00563E83" w:rsidP="00563E83">
            <w:pPr>
              <w:pStyle w:val="ConsPlusNormal"/>
              <w:ind w:firstLine="0"/>
              <w:rPr>
                <w:rFonts w:ascii="Times New Roman" w:hAnsi="Times New Roman" w:cs="Times New Roman"/>
                <w:u w:val="single"/>
              </w:rPr>
            </w:pPr>
            <w:r w:rsidRPr="00BD0D46">
              <w:rPr>
                <w:rFonts w:ascii="Times New Roman" w:hAnsi="Times New Roman" w:cs="Times New Roman"/>
              </w:rPr>
              <w:t>повышение качества предоставления государственных и муниципальных услуг</w:t>
            </w:r>
          </w:p>
          <w:p w:rsidR="00563E83" w:rsidRPr="00BD0D46" w:rsidRDefault="00563E83" w:rsidP="00563E83">
            <w:pPr>
              <w:pStyle w:val="ConsPlusNormal"/>
              <w:ind w:firstLine="0"/>
              <w:rPr>
                <w:rFonts w:ascii="Times New Roman" w:hAnsi="Times New Roman" w:cs="Times New Roman"/>
              </w:rPr>
            </w:pP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4"/>
              <w:rPr>
                <w:rFonts w:ascii="Times New Roman" w:hAnsi="Times New Roman" w:cs="Times New Roman"/>
              </w:rPr>
            </w:pPr>
            <w:r w:rsidRPr="00BD0D46">
              <w:rPr>
                <w:rFonts w:ascii="Times New Roman" w:hAnsi="Times New Roman" w:cs="Times New Roman"/>
              </w:rPr>
              <w:t>0</w:t>
            </w:r>
          </w:p>
        </w:tc>
        <w:tc>
          <w:tcPr>
            <w:tcW w:w="222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r w:rsidRPr="00BD0D46">
              <w:rPr>
                <w:rFonts w:ascii="Times New Roman" w:hAnsi="Times New Roman" w:cs="Times New Roman"/>
              </w:rPr>
              <w:t>0</w:t>
            </w:r>
          </w:p>
        </w:tc>
      </w:tr>
      <w:tr w:rsidR="00563E83" w:rsidRPr="00BD0D46" w:rsidTr="00563E83">
        <w:trPr>
          <w:trHeight w:val="2555"/>
        </w:trPr>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t xml:space="preserve">Подпрограмма 2. </w:t>
            </w:r>
          </w:p>
          <w:p w:rsidR="00563E83" w:rsidRPr="00BD0D46" w:rsidRDefault="00563E83" w:rsidP="00563E83">
            <w:pPr>
              <w:jc w:val="center"/>
              <w:rPr>
                <w:sz w:val="20"/>
                <w:szCs w:val="20"/>
              </w:rPr>
            </w:pPr>
            <w:r w:rsidRPr="00BD0D46">
              <w:rPr>
                <w:sz w:val="20"/>
                <w:szCs w:val="20"/>
              </w:rPr>
              <w:t xml:space="preserve">«Поддержка развития местного самоуправления </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и муниципальной службы в  Русско-Камешкирском сельсовете Камешкирского района Пензенской области на 2014 -2020 годы»</w:t>
            </w:r>
          </w:p>
          <w:p w:rsidR="00563E83" w:rsidRPr="00BD0D46" w:rsidRDefault="00563E83" w:rsidP="00563E83">
            <w:pPr>
              <w:pStyle w:val="ConsPlusNormal"/>
              <w:ind w:firstLine="0"/>
              <w:rPr>
                <w:rFonts w:ascii="Times New Roman" w:hAnsi="Times New Roman" w:cs="Times New Roman"/>
              </w:rPr>
            </w:pP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r w:rsidRPr="00BD0D46">
              <w:rPr>
                <w:rFonts w:ascii="Times New Roman" w:hAnsi="Times New Roman" w:cs="Times New Roman"/>
              </w:rPr>
              <w:t>3801,523</w:t>
            </w:r>
          </w:p>
        </w:tc>
        <w:tc>
          <w:tcPr>
            <w:tcW w:w="72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7"/>
              <w:rPr>
                <w:rFonts w:ascii="Times New Roman" w:hAnsi="Times New Roman" w:cs="Times New Roman"/>
              </w:rPr>
            </w:pPr>
            <w:r w:rsidRPr="00BD0D46">
              <w:rPr>
                <w:rFonts w:ascii="Times New Roman" w:hAnsi="Times New Roman" w:cs="Times New Roman"/>
              </w:rPr>
              <w:t>3909,791</w:t>
            </w:r>
          </w:p>
        </w:tc>
        <w:tc>
          <w:tcPr>
            <w:tcW w:w="222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r w:rsidRPr="00BD0D46">
              <w:rPr>
                <w:rFonts w:ascii="Times New Roman" w:hAnsi="Times New Roman" w:cs="Times New Roman"/>
              </w:rPr>
              <w:t>4201,930</w:t>
            </w:r>
          </w:p>
        </w:tc>
      </w:tr>
      <w:tr w:rsidR="00563E83" w:rsidRPr="00BD0D46" w:rsidTr="00563E83">
        <w:tc>
          <w:tcPr>
            <w:tcW w:w="221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jc w:val="both"/>
              <w:rPr>
                <w:rFonts w:ascii="Times New Roman" w:hAnsi="Times New Roman" w:cs="Times New Roman"/>
                <w:u w:val="single"/>
              </w:rPr>
            </w:pPr>
            <w:r w:rsidRPr="00BD0D46">
              <w:rPr>
                <w:rFonts w:ascii="Times New Roman" w:hAnsi="Times New Roman" w:cs="Times New Roman"/>
                <w:u w:val="single"/>
              </w:rPr>
              <w:t>Наименование основного мероприятия:</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Создание условий для эффективного развития </w:t>
            </w:r>
            <w:r w:rsidRPr="00BD0D46">
              <w:rPr>
                <w:rFonts w:ascii="Times New Roman" w:hAnsi="Times New Roman" w:cs="Times New Roman"/>
              </w:rPr>
              <w:lastRenderedPageBreak/>
              <w:t>гражданского общества</w:t>
            </w:r>
          </w:p>
        </w:tc>
        <w:tc>
          <w:tcPr>
            <w:tcW w:w="210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r w:rsidRPr="00BD0D46">
              <w:rPr>
                <w:rFonts w:ascii="Times New Roman" w:hAnsi="Times New Roman" w:cs="Times New Roman"/>
              </w:rPr>
              <w:t>3801,523</w:t>
            </w:r>
          </w:p>
        </w:tc>
        <w:tc>
          <w:tcPr>
            <w:tcW w:w="72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7"/>
              <w:rPr>
                <w:rFonts w:ascii="Times New Roman" w:hAnsi="Times New Roman" w:cs="Times New Roman"/>
              </w:rPr>
            </w:pPr>
            <w:r w:rsidRPr="00BD0D46">
              <w:rPr>
                <w:rFonts w:ascii="Times New Roman" w:hAnsi="Times New Roman" w:cs="Times New Roman"/>
              </w:rPr>
              <w:t>3909,791</w:t>
            </w:r>
          </w:p>
        </w:tc>
        <w:tc>
          <w:tcPr>
            <w:tcW w:w="222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r w:rsidRPr="00BD0D46">
              <w:rPr>
                <w:rFonts w:ascii="Times New Roman" w:hAnsi="Times New Roman" w:cs="Times New Roman"/>
              </w:rPr>
              <w:t>4201,930</w:t>
            </w:r>
          </w:p>
        </w:tc>
      </w:tr>
    </w:tbl>
    <w:p w:rsidR="00563E83" w:rsidRPr="00BD0D46" w:rsidRDefault="00563E83" w:rsidP="00563E83">
      <w:pPr>
        <w:pStyle w:val="ConsPlusNormal"/>
        <w:jc w:val="right"/>
        <w:rPr>
          <w:rFonts w:ascii="Times New Roman" w:hAnsi="Times New Roman" w:cs="Times New Roman"/>
          <w:sz w:val="24"/>
          <w:szCs w:val="24"/>
        </w:rPr>
      </w:pPr>
    </w:p>
    <w:p w:rsidR="00563E83" w:rsidRPr="00BD0D46" w:rsidRDefault="00563E83" w:rsidP="00563E83">
      <w:pPr>
        <w:pStyle w:val="ConsPlusNormal"/>
        <w:jc w:val="right"/>
        <w:rPr>
          <w:rFonts w:ascii="Times New Roman" w:hAnsi="Times New Roman" w:cs="Times New Roman"/>
          <w:sz w:val="24"/>
          <w:szCs w:val="24"/>
        </w:rPr>
      </w:pPr>
      <w:r w:rsidRPr="00BD0D46">
        <w:rPr>
          <w:rFonts w:ascii="Times New Roman" w:hAnsi="Times New Roman" w:cs="Times New Roman"/>
          <w:sz w:val="24"/>
          <w:szCs w:val="24"/>
        </w:rPr>
        <w:t xml:space="preserve"> (тыс. руб.)</w:t>
      </w:r>
    </w:p>
    <w:p w:rsidR="00563E83" w:rsidRPr="00BD0D46" w:rsidRDefault="00563E83" w:rsidP="00563E83">
      <w:pPr>
        <w:pStyle w:val="ConsPlusNormal"/>
        <w:ind w:firstLine="540"/>
        <w:jc w:val="both"/>
        <w:rPr>
          <w:rFonts w:ascii="Times New Roman" w:hAnsi="Times New Roman" w:cs="Times New Roman"/>
        </w:rPr>
      </w:pP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w:t>
      </w: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&lt;2</w:t>
      </w:r>
      <w:proofErr w:type="gramStart"/>
      <w:r w:rsidRPr="00BD0D46">
        <w:rPr>
          <w:rFonts w:ascii="Times New Roman" w:hAnsi="Times New Roman" w:cs="Times New Roman"/>
        </w:rPr>
        <w:t>&gt; В</w:t>
      </w:r>
      <w:proofErr w:type="gramEnd"/>
      <w:r w:rsidRPr="00BD0D46">
        <w:rPr>
          <w:rFonts w:ascii="Times New Roman" w:hAnsi="Times New Roman" w:cs="Times New Roman"/>
        </w:rPr>
        <w:t xml:space="preserve"> случае если предметом долгосрочного государственного контракта является выполнение работ, оказание услуг.</w:t>
      </w:r>
    </w:p>
    <w:p w:rsidR="00563E83" w:rsidRPr="00BD0D46" w:rsidRDefault="00563E83" w:rsidP="00563E83"/>
    <w:p w:rsidR="00563E83" w:rsidRPr="00BD0D46" w:rsidRDefault="00563E83" w:rsidP="00563E83">
      <w:pPr>
        <w:rPr>
          <w:sz w:val="28"/>
        </w:rPr>
      </w:pPr>
    </w:p>
    <w:p w:rsidR="00563E83" w:rsidRPr="00BD0D46" w:rsidRDefault="00563E83" w:rsidP="00563E83">
      <w:pPr>
        <w:rPr>
          <w:sz w:val="28"/>
        </w:rPr>
      </w:pPr>
    </w:p>
    <w:p w:rsidR="00563E83" w:rsidRPr="00BD0D46" w:rsidRDefault="00563E83" w:rsidP="00563E83">
      <w:pPr>
        <w:pStyle w:val="1"/>
        <w:jc w:val="right"/>
        <w:rPr>
          <w:rFonts w:ascii="Times New Roman" w:hAnsi="Times New Roman"/>
          <w:b w:val="0"/>
          <w:sz w:val="20"/>
          <w:szCs w:val="20"/>
        </w:rPr>
      </w:pPr>
      <w:r w:rsidRPr="00BD0D46">
        <w:rPr>
          <w:rFonts w:ascii="Times New Roman" w:hAnsi="Times New Roman"/>
          <w:b w:val="0"/>
          <w:sz w:val="20"/>
          <w:szCs w:val="20"/>
        </w:rPr>
        <w:t>Приложение №21</w:t>
      </w:r>
    </w:p>
    <w:p w:rsidR="00563E83" w:rsidRPr="00BD0D46" w:rsidRDefault="00563E83" w:rsidP="00563E83">
      <w:pPr>
        <w:jc w:val="right"/>
        <w:rPr>
          <w:sz w:val="20"/>
          <w:szCs w:val="20"/>
        </w:rPr>
      </w:pPr>
      <w:r w:rsidRPr="00BD0D46">
        <w:rPr>
          <w:sz w:val="20"/>
          <w:szCs w:val="20"/>
        </w:rPr>
        <w:t xml:space="preserve">                                                                                                                      к постановлению администрации</w:t>
      </w:r>
    </w:p>
    <w:p w:rsidR="00563E83" w:rsidRPr="00BD0D46" w:rsidRDefault="00563E83" w:rsidP="00563E83">
      <w:pPr>
        <w:jc w:val="right"/>
        <w:rPr>
          <w:sz w:val="20"/>
          <w:szCs w:val="20"/>
        </w:rPr>
      </w:pPr>
      <w:r w:rsidRPr="00BD0D46">
        <w:rPr>
          <w:sz w:val="20"/>
          <w:szCs w:val="20"/>
        </w:rPr>
        <w:t xml:space="preserve">                                                                                                         Русско-Камешкирского сельсовета            </w:t>
      </w:r>
    </w:p>
    <w:p w:rsidR="00563E83" w:rsidRPr="00BD0D46" w:rsidRDefault="00563E83" w:rsidP="00563E83">
      <w:pPr>
        <w:jc w:val="right"/>
        <w:rPr>
          <w:sz w:val="20"/>
          <w:szCs w:val="20"/>
        </w:rPr>
      </w:pPr>
      <w:r w:rsidRPr="00BD0D46">
        <w:rPr>
          <w:sz w:val="20"/>
          <w:szCs w:val="20"/>
        </w:rPr>
        <w:t xml:space="preserve">Камешкирского района </w:t>
      </w:r>
    </w:p>
    <w:p w:rsidR="00563E83" w:rsidRPr="00BD0D46" w:rsidRDefault="00563E83" w:rsidP="00563E83">
      <w:pPr>
        <w:jc w:val="right"/>
        <w:rPr>
          <w:sz w:val="20"/>
          <w:szCs w:val="20"/>
        </w:rPr>
      </w:pPr>
      <w:r w:rsidRPr="00BD0D46">
        <w:rPr>
          <w:sz w:val="20"/>
          <w:szCs w:val="20"/>
        </w:rPr>
        <w:t>Пензенской области</w:t>
      </w:r>
    </w:p>
    <w:p w:rsidR="00202923" w:rsidRPr="00202923" w:rsidRDefault="00202923" w:rsidP="00202923">
      <w:pPr>
        <w:jc w:val="right"/>
        <w:rPr>
          <w:color w:val="FF0000"/>
          <w:sz w:val="20"/>
          <w:szCs w:val="20"/>
        </w:rPr>
      </w:pPr>
      <w:r w:rsidRPr="00B92CC2">
        <w:rPr>
          <w:color w:val="FF0000"/>
          <w:sz w:val="20"/>
          <w:szCs w:val="20"/>
        </w:rPr>
        <w:t xml:space="preserve">от </w:t>
      </w:r>
      <w:r>
        <w:rPr>
          <w:color w:val="FF0000"/>
          <w:sz w:val="20"/>
          <w:szCs w:val="20"/>
        </w:rPr>
        <w:t>09.12</w:t>
      </w:r>
      <w:r w:rsidRPr="00B92CC2">
        <w:rPr>
          <w:color w:val="FF0000"/>
          <w:sz w:val="20"/>
          <w:szCs w:val="20"/>
        </w:rPr>
        <w:t>.202</w:t>
      </w:r>
      <w:r w:rsidRPr="00202923">
        <w:rPr>
          <w:color w:val="FF0000"/>
          <w:sz w:val="20"/>
          <w:szCs w:val="20"/>
        </w:rPr>
        <w:t>2</w:t>
      </w:r>
      <w:r w:rsidRPr="00B92CC2">
        <w:rPr>
          <w:color w:val="FF0000"/>
          <w:sz w:val="20"/>
          <w:szCs w:val="20"/>
        </w:rPr>
        <w:t>г. №</w:t>
      </w:r>
      <w:r>
        <w:rPr>
          <w:color w:val="FF0000"/>
          <w:sz w:val="20"/>
          <w:szCs w:val="20"/>
        </w:rPr>
        <w:t>215</w:t>
      </w:r>
    </w:p>
    <w:p w:rsidR="00563E83" w:rsidRPr="00BD0D46" w:rsidRDefault="00563E83" w:rsidP="00563E83">
      <w:pPr>
        <w:pStyle w:val="ConsPlusNormal"/>
        <w:jc w:val="right"/>
        <w:rPr>
          <w:rFonts w:ascii="Times New Roman" w:hAnsi="Times New Roman" w:cs="Times New Roman"/>
        </w:rPr>
      </w:pPr>
      <w:r w:rsidRPr="00BD0D46">
        <w:rPr>
          <w:rFonts w:ascii="Times New Roman" w:hAnsi="Times New Roman" w:cs="Times New Roman"/>
          <w:sz w:val="24"/>
          <w:szCs w:val="24"/>
        </w:rPr>
        <w:t xml:space="preserve">                                                  </w:t>
      </w:r>
      <w:r w:rsidRPr="00BD0D46">
        <w:rPr>
          <w:rFonts w:ascii="Times New Roman" w:hAnsi="Times New Roman" w:cs="Times New Roman"/>
        </w:rPr>
        <w:t>Приложение 9.1</w:t>
      </w:r>
    </w:p>
    <w:p w:rsidR="00563E83" w:rsidRPr="00BD0D46" w:rsidRDefault="00563E83" w:rsidP="00563E83">
      <w:pPr>
        <w:pStyle w:val="ConsPlusNormal"/>
        <w:jc w:val="right"/>
        <w:rPr>
          <w:rFonts w:ascii="Times New Roman" w:hAnsi="Times New Roman" w:cs="Times New Roman"/>
        </w:rPr>
      </w:pPr>
      <w:r w:rsidRPr="00BD0D46">
        <w:rPr>
          <w:rFonts w:ascii="Times New Roman" w:hAnsi="Times New Roman" w:cs="Times New Roman"/>
        </w:rPr>
        <w:t xml:space="preserve">к  муниципальной программе </w:t>
      </w:r>
    </w:p>
    <w:p w:rsidR="00563E83" w:rsidRPr="00BD0D46" w:rsidRDefault="00563E83" w:rsidP="00563E83">
      <w:pPr>
        <w:jc w:val="right"/>
        <w:rPr>
          <w:sz w:val="20"/>
          <w:szCs w:val="20"/>
        </w:rPr>
      </w:pPr>
      <w:r w:rsidRPr="00BD0D46">
        <w:rPr>
          <w:sz w:val="20"/>
          <w:szCs w:val="20"/>
        </w:rPr>
        <w:t xml:space="preserve">                                                                                                                                                                                                                «Развитие гражданского общества </w:t>
      </w:r>
      <w:proofErr w:type="gramStart"/>
      <w:r w:rsidRPr="00BD0D46">
        <w:rPr>
          <w:sz w:val="20"/>
          <w:szCs w:val="20"/>
        </w:rPr>
        <w:t>на</w:t>
      </w:r>
      <w:proofErr w:type="gramEnd"/>
      <w:r w:rsidRPr="00BD0D46">
        <w:rPr>
          <w:sz w:val="20"/>
          <w:szCs w:val="20"/>
        </w:rPr>
        <w:t xml:space="preserve">                 </w:t>
      </w:r>
    </w:p>
    <w:p w:rsidR="00563E83" w:rsidRPr="00BD0D46" w:rsidRDefault="00563E83" w:rsidP="00563E83">
      <w:pPr>
        <w:jc w:val="right"/>
        <w:rPr>
          <w:sz w:val="20"/>
          <w:szCs w:val="20"/>
        </w:rPr>
      </w:pPr>
      <w:r w:rsidRPr="00BD0D46">
        <w:rPr>
          <w:sz w:val="20"/>
          <w:szCs w:val="20"/>
        </w:rPr>
        <w:t xml:space="preserve">                                                                                                                                                                                                                 территории  Русско-Камешкирского сельсовета       </w:t>
      </w:r>
    </w:p>
    <w:p w:rsidR="00563E83" w:rsidRPr="00BD0D46" w:rsidRDefault="00563E83" w:rsidP="00563E83">
      <w:pPr>
        <w:jc w:val="right"/>
        <w:rPr>
          <w:sz w:val="20"/>
          <w:szCs w:val="20"/>
        </w:rPr>
      </w:pPr>
      <w:r w:rsidRPr="00BD0D46">
        <w:rPr>
          <w:sz w:val="20"/>
          <w:szCs w:val="20"/>
        </w:rPr>
        <w:t xml:space="preserve">                                                                                                                                                                                                                 Камешкирского района  Пензенской области»</w:t>
      </w:r>
    </w:p>
    <w:p w:rsidR="00563E83" w:rsidRPr="00BD0D46" w:rsidRDefault="00563E83" w:rsidP="00563E83">
      <w:pPr>
        <w:pStyle w:val="ConsPlusNormal"/>
        <w:jc w:val="center"/>
        <w:rPr>
          <w:rFonts w:ascii="Times New Roman" w:hAnsi="Times New Roman" w:cs="Times New Roman"/>
          <w:sz w:val="24"/>
          <w:szCs w:val="24"/>
        </w:rPr>
      </w:pP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ПРЕДЕЛЬНЫЕ ОБЪЕМЫ</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средств бюджета   Русско-Камешкирского сельсовета  Камешкирского района Пензенской области на исполнение</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долгосрочных муниципальных контрактов в целях реализации</w:t>
      </w:r>
    </w:p>
    <w:p w:rsidR="00563E83" w:rsidRPr="00BD0D46" w:rsidRDefault="00563E83" w:rsidP="00563E83">
      <w:pPr>
        <w:jc w:val="center"/>
        <w:rPr>
          <w:b/>
        </w:rPr>
      </w:pPr>
      <w:r w:rsidRPr="00BD0D46">
        <w:rPr>
          <w:b/>
        </w:rPr>
        <w:t>основных мероприятий муниципальной программы    «Развитие гражданского общества на территории</w:t>
      </w:r>
    </w:p>
    <w:p w:rsidR="00563E83" w:rsidRPr="00BD0D46" w:rsidRDefault="00563E83" w:rsidP="00563E83">
      <w:pPr>
        <w:pStyle w:val="ConsPlusNormal"/>
        <w:jc w:val="center"/>
        <w:rPr>
          <w:rFonts w:ascii="Times New Roman" w:hAnsi="Times New Roman" w:cs="Times New Roman"/>
          <w:b/>
          <w:sz w:val="24"/>
          <w:szCs w:val="24"/>
        </w:rPr>
      </w:pPr>
      <w:r w:rsidRPr="00BD0D46">
        <w:rPr>
          <w:rFonts w:ascii="Times New Roman" w:hAnsi="Times New Roman" w:cs="Times New Roman"/>
          <w:b/>
          <w:sz w:val="24"/>
          <w:szCs w:val="24"/>
        </w:rPr>
        <w:t xml:space="preserve">Русско-Камешкирского сельсовета  Камешкирского района Пензенской области» на </w:t>
      </w:r>
      <w:r w:rsidRPr="003D656C">
        <w:rPr>
          <w:rFonts w:ascii="Times New Roman" w:hAnsi="Times New Roman" w:cs="Times New Roman"/>
          <w:b/>
          <w:color w:val="FF0000"/>
          <w:sz w:val="24"/>
          <w:szCs w:val="24"/>
        </w:rPr>
        <w:t>2019-202</w:t>
      </w:r>
      <w:r>
        <w:rPr>
          <w:rFonts w:ascii="Times New Roman" w:hAnsi="Times New Roman" w:cs="Times New Roman"/>
          <w:b/>
          <w:color w:val="FF0000"/>
          <w:sz w:val="24"/>
          <w:szCs w:val="24"/>
        </w:rPr>
        <w:t>7</w:t>
      </w:r>
      <w:r w:rsidRPr="00BD0D46">
        <w:rPr>
          <w:rFonts w:ascii="Times New Roman" w:hAnsi="Times New Roman" w:cs="Times New Roman"/>
          <w:b/>
          <w:sz w:val="24"/>
          <w:szCs w:val="24"/>
        </w:rPr>
        <w:t xml:space="preserve"> годы</w:t>
      </w:r>
    </w:p>
    <w:tbl>
      <w:tblPr>
        <w:tblW w:w="155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3"/>
        <w:gridCol w:w="1842"/>
        <w:gridCol w:w="1418"/>
        <w:gridCol w:w="850"/>
        <w:gridCol w:w="851"/>
        <w:gridCol w:w="1134"/>
        <w:gridCol w:w="491"/>
        <w:gridCol w:w="926"/>
        <w:gridCol w:w="1276"/>
        <w:gridCol w:w="567"/>
        <w:gridCol w:w="567"/>
        <w:gridCol w:w="567"/>
        <w:gridCol w:w="567"/>
        <w:gridCol w:w="567"/>
        <w:gridCol w:w="567"/>
        <w:gridCol w:w="567"/>
        <w:gridCol w:w="567"/>
        <w:gridCol w:w="567"/>
      </w:tblGrid>
      <w:tr w:rsidR="00563E83" w:rsidRPr="00BD0D46" w:rsidTr="00563E83">
        <w:tc>
          <w:tcPr>
            <w:tcW w:w="1623"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Pr>
                <w:rFonts w:ascii="Times New Roman" w:hAnsi="Times New Roman" w:cs="Times New Roman"/>
              </w:rPr>
              <w:t>Н</w:t>
            </w:r>
            <w:r w:rsidRPr="00BD0D46">
              <w:rPr>
                <w:rFonts w:ascii="Times New Roman" w:hAnsi="Times New Roman" w:cs="Times New Roman"/>
              </w:rPr>
              <w:t>аименование муниципальной программы, подпрограммы, мероприятия, объекта закупки</w:t>
            </w:r>
          </w:p>
        </w:tc>
        <w:tc>
          <w:tcPr>
            <w:tcW w:w="1842"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Заказчик, уполномоченный на заключение государственного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18" w:anchor="P2168#P2168" w:history="1">
              <w:r w:rsidRPr="00BD0D46">
                <w:rPr>
                  <w:rStyle w:val="af7"/>
                  <w:rFonts w:ascii="Times New Roman" w:hAnsi="Times New Roman"/>
                </w:rPr>
                <w:t>&lt;1&gt;</w:t>
              </w:r>
            </w:hyperlink>
          </w:p>
        </w:tc>
        <w:tc>
          <w:tcPr>
            <w:tcW w:w="2835" w:type="dxa"/>
            <w:gridSpan w:val="3"/>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Код бюджетной классификации</w:t>
            </w:r>
          </w:p>
        </w:tc>
        <w:tc>
          <w:tcPr>
            <w:tcW w:w="1417" w:type="dxa"/>
            <w:gridSpan w:val="2"/>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Предельный срок осуществления закупки</w:t>
            </w:r>
          </w:p>
        </w:tc>
        <w:tc>
          <w:tcPr>
            <w:tcW w:w="1276" w:type="dxa"/>
            <w:vMerge w:val="restart"/>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 xml:space="preserve">Результаты выполнения работ (оказания услуг) </w:t>
            </w:r>
            <w:hyperlink r:id="rId19" w:anchor="P2169#P2169" w:history="1">
              <w:r w:rsidRPr="00BD0D46">
                <w:rPr>
                  <w:rStyle w:val="af7"/>
                  <w:rFonts w:ascii="Times New Roman" w:hAnsi="Times New Roman"/>
                </w:rPr>
                <w:t>&lt;2&gt;</w:t>
              </w:r>
            </w:hyperlink>
            <w:r w:rsidRPr="00BD0D46">
              <w:rPr>
                <w:rFonts w:ascii="Times New Roman" w:hAnsi="Times New Roman" w:cs="Times New Roman"/>
              </w:rPr>
              <w:t>,</w:t>
            </w:r>
          </w:p>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 xml:space="preserve">предмет встречного обязательства и </w:t>
            </w:r>
            <w:r w:rsidRPr="00BD0D46">
              <w:rPr>
                <w:rFonts w:ascii="Times New Roman" w:hAnsi="Times New Roman" w:cs="Times New Roman"/>
              </w:rPr>
              <w:lastRenderedPageBreak/>
              <w:t xml:space="preserve">предельный срок его исполнения </w:t>
            </w:r>
            <w:hyperlink r:id="rId20" w:anchor="P2170#P2170" w:history="1">
              <w:r w:rsidRPr="00BD0D46">
                <w:rPr>
                  <w:rStyle w:val="af7"/>
                  <w:rFonts w:ascii="Times New Roman" w:hAnsi="Times New Roman"/>
                </w:rPr>
                <w:t>&lt;3&gt;</w:t>
              </w:r>
            </w:hyperlink>
          </w:p>
        </w:tc>
        <w:tc>
          <w:tcPr>
            <w:tcW w:w="5103" w:type="dxa"/>
            <w:gridSpan w:val="9"/>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lastRenderedPageBreak/>
              <w:t>Предельный объем средств</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на оплату результатов выполненных работ, оказанных услуг, поставленных товаров</w:t>
            </w:r>
          </w:p>
        </w:tc>
      </w:tr>
      <w:tr w:rsidR="00563E83" w:rsidRPr="00BD0D46" w:rsidTr="00563E83">
        <w:tc>
          <w:tcPr>
            <w:tcW w:w="1623"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Рз</w:t>
            </w:r>
          </w:p>
        </w:tc>
        <w:tc>
          <w:tcPr>
            <w:tcW w:w="85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roofErr w:type="gramStart"/>
            <w:r w:rsidRPr="00BD0D46">
              <w:rPr>
                <w:rFonts w:ascii="Times New Roman" w:hAnsi="Times New Roman" w:cs="Times New Roman"/>
              </w:rPr>
              <w:t>Пр</w:t>
            </w:r>
            <w:proofErr w:type="gramEnd"/>
          </w:p>
        </w:tc>
        <w:tc>
          <w:tcPr>
            <w:tcW w:w="11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jc w:val="center"/>
              <w:rPr>
                <w:rFonts w:ascii="Times New Roman" w:hAnsi="Times New Roman" w:cs="Times New Roman"/>
              </w:rPr>
            </w:pPr>
            <w:r w:rsidRPr="00BD0D46">
              <w:rPr>
                <w:rFonts w:ascii="Times New Roman" w:hAnsi="Times New Roman" w:cs="Times New Roman"/>
              </w:rPr>
              <w:t>ЦСР</w:t>
            </w:r>
          </w:p>
        </w:tc>
        <w:tc>
          <w:tcPr>
            <w:tcW w:w="49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Группа ВР</w:t>
            </w:r>
          </w:p>
        </w:tc>
        <w:tc>
          <w:tcPr>
            <w:tcW w:w="926" w:type="dxa"/>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63E83" w:rsidRPr="00BD0D46" w:rsidRDefault="00563E83" w:rsidP="00563E83">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2019</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2020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2021</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2022</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2023</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2024</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firstLine="0"/>
              <w:rPr>
                <w:rFonts w:ascii="Times New Roman" w:hAnsi="Times New Roman" w:cs="Times New Roman"/>
                <w:lang w:val="en-US"/>
              </w:rPr>
            </w:pPr>
            <w:r>
              <w:rPr>
                <w:rFonts w:ascii="Times New Roman" w:hAnsi="Times New Roman" w:cs="Times New Roman"/>
                <w:lang w:val="en-US"/>
              </w:rPr>
              <w:t>2025</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firstLine="0"/>
              <w:rPr>
                <w:rFonts w:ascii="Times New Roman" w:hAnsi="Times New Roman" w:cs="Times New Roman"/>
                <w:lang w:val="en-US"/>
              </w:rPr>
            </w:pPr>
            <w:r>
              <w:rPr>
                <w:rFonts w:ascii="Times New Roman" w:hAnsi="Times New Roman" w:cs="Times New Roman"/>
                <w:lang w:val="en-US"/>
              </w:rPr>
              <w:t>2026</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firstLine="0"/>
              <w:rPr>
                <w:rFonts w:ascii="Times New Roman" w:hAnsi="Times New Roman" w:cs="Times New Roman"/>
                <w:lang w:val="en-US"/>
              </w:rPr>
            </w:pPr>
            <w:r>
              <w:rPr>
                <w:rFonts w:ascii="Times New Roman" w:hAnsi="Times New Roman" w:cs="Times New Roman"/>
                <w:lang w:val="en-US"/>
              </w:rPr>
              <w:t>2027</w:t>
            </w:r>
          </w:p>
        </w:tc>
      </w:tr>
      <w:tr w:rsidR="00563E83" w:rsidRPr="00BD0D46" w:rsidTr="00563E83">
        <w:tc>
          <w:tcPr>
            <w:tcW w:w="162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lastRenderedPageBreak/>
              <w:t>1</w:t>
            </w:r>
          </w:p>
        </w:tc>
        <w:tc>
          <w:tcPr>
            <w:tcW w:w="18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30"/>
              <w:rPr>
                <w:rFonts w:ascii="Times New Roman" w:hAnsi="Times New Roman" w:cs="Times New Roman"/>
              </w:rPr>
            </w:pPr>
            <w:r w:rsidRPr="00BD0D46">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r w:rsidRPr="00BD0D46">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7"/>
              <w:rPr>
                <w:rFonts w:ascii="Times New Roman" w:hAnsi="Times New Roman" w:cs="Times New Roman"/>
              </w:rPr>
            </w:pPr>
            <w:r w:rsidRPr="00BD0D46">
              <w:rPr>
                <w:rFonts w:ascii="Times New Roman" w:hAnsi="Times New Roman" w:cs="Times New Roman"/>
              </w:rPr>
              <w:t>6</w:t>
            </w:r>
          </w:p>
        </w:tc>
        <w:tc>
          <w:tcPr>
            <w:tcW w:w="49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7</w:t>
            </w:r>
          </w:p>
        </w:tc>
        <w:tc>
          <w:tcPr>
            <w:tcW w:w="92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14</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15</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firstLine="0"/>
              <w:rPr>
                <w:rFonts w:ascii="Times New Roman" w:hAnsi="Times New Roman" w:cs="Times New Roman"/>
                <w:lang w:val="en-US"/>
              </w:rPr>
            </w:pPr>
            <w:r>
              <w:rPr>
                <w:rFonts w:ascii="Times New Roman" w:hAnsi="Times New Roman" w:cs="Times New Roman"/>
                <w:lang w:val="en-US"/>
              </w:rPr>
              <w:t>16</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firstLine="0"/>
              <w:rPr>
                <w:rFonts w:ascii="Times New Roman" w:hAnsi="Times New Roman" w:cs="Times New Roman"/>
                <w:lang w:val="en-US"/>
              </w:rPr>
            </w:pPr>
            <w:r>
              <w:rPr>
                <w:rFonts w:ascii="Times New Roman" w:hAnsi="Times New Roman" w:cs="Times New Roman"/>
                <w:lang w:val="en-US"/>
              </w:rPr>
              <w:t>17</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firstLine="0"/>
              <w:rPr>
                <w:rFonts w:ascii="Times New Roman" w:hAnsi="Times New Roman" w:cs="Times New Roman"/>
                <w:lang w:val="en-US"/>
              </w:rPr>
            </w:pPr>
            <w:r>
              <w:rPr>
                <w:rFonts w:ascii="Times New Roman" w:hAnsi="Times New Roman" w:cs="Times New Roman"/>
                <w:lang w:val="en-US"/>
              </w:rPr>
              <w:t>18</w:t>
            </w:r>
          </w:p>
        </w:tc>
      </w:tr>
      <w:tr w:rsidR="00563E83" w:rsidRPr="00BD0D46" w:rsidTr="00563E83">
        <w:tc>
          <w:tcPr>
            <w:tcW w:w="162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b/>
              </w:rPr>
            </w:pPr>
            <w:r w:rsidRPr="00BD0D46">
              <w:rPr>
                <w:rFonts w:ascii="Times New Roman" w:hAnsi="Times New Roman" w:cs="Times New Roman"/>
                <w:b/>
              </w:rPr>
              <w:t xml:space="preserve">Муниципальная программа </w:t>
            </w:r>
          </w:p>
          <w:p w:rsidR="00563E83" w:rsidRPr="00BD0D46" w:rsidRDefault="00563E83" w:rsidP="00563E83">
            <w:pPr>
              <w:pStyle w:val="ConsPlusNormal"/>
              <w:ind w:firstLine="0"/>
              <w:jc w:val="center"/>
              <w:rPr>
                <w:rFonts w:ascii="Times New Roman" w:hAnsi="Times New Roman" w:cs="Times New Roman"/>
                <w:b/>
              </w:rPr>
            </w:pPr>
            <w:r w:rsidRPr="00BD0D46">
              <w:rPr>
                <w:rFonts w:ascii="Times New Roman" w:hAnsi="Times New Roman" w:cs="Times New Roman"/>
                <w:b/>
              </w:rPr>
              <w:t>Муниципальная программа</w:t>
            </w:r>
          </w:p>
          <w:p w:rsidR="00563E83" w:rsidRPr="00BD0D46" w:rsidRDefault="00563E83" w:rsidP="00563E83">
            <w:pPr>
              <w:rPr>
                <w:sz w:val="20"/>
                <w:szCs w:val="20"/>
              </w:rPr>
            </w:pPr>
            <w:r w:rsidRPr="00BD0D46">
              <w:rPr>
                <w:sz w:val="20"/>
                <w:szCs w:val="20"/>
              </w:rPr>
              <w:t>«Развитие гражданского общества на территории  Русско-Камешкирском сельсовете   Камешкирского района  Пензенской области на 2014-2020 годы»</w:t>
            </w:r>
          </w:p>
          <w:p w:rsidR="00563E83" w:rsidRPr="00BD0D46" w:rsidRDefault="00563E83" w:rsidP="00563E83">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sz w:val="16"/>
                <w:szCs w:val="16"/>
              </w:rPr>
            </w:pPr>
            <w:r w:rsidRPr="00BD0D46">
              <w:rPr>
                <w:rFonts w:ascii="Times New Roman" w:hAnsi="Times New Roman" w:cs="Times New Roman"/>
                <w:sz w:val="16"/>
                <w:szCs w:val="16"/>
              </w:rPr>
              <w:t>4836,</w:t>
            </w:r>
          </w:p>
          <w:p w:rsidR="00563E83" w:rsidRPr="00BD0D46" w:rsidRDefault="00563E83" w:rsidP="00563E83">
            <w:r w:rsidRPr="00BD0D46">
              <w:rPr>
                <w:sz w:val="16"/>
                <w:szCs w:val="16"/>
              </w:rPr>
              <w:t>611</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sidRPr="00D6035F">
              <w:rPr>
                <w:rFonts w:ascii="Times New Roman" w:hAnsi="Times New Roman" w:cs="Times New Roman"/>
                <w:sz w:val="16"/>
                <w:szCs w:val="16"/>
              </w:rPr>
              <w:t>5718,</w:t>
            </w:r>
          </w:p>
          <w:p w:rsidR="00563E83" w:rsidRPr="00D6035F" w:rsidRDefault="00563E83" w:rsidP="00563E83">
            <w:pPr>
              <w:pStyle w:val="ConsPlusNormal"/>
              <w:ind w:left="-722"/>
              <w:rPr>
                <w:rFonts w:ascii="Times New Roman" w:hAnsi="Times New Roman" w:cs="Times New Roman"/>
                <w:sz w:val="16"/>
                <w:szCs w:val="16"/>
              </w:rPr>
            </w:pPr>
            <w:r w:rsidRPr="00D6035F">
              <w:rPr>
                <w:rFonts w:ascii="Times New Roman" w:hAnsi="Times New Roman" w:cs="Times New Roman"/>
                <w:sz w:val="16"/>
                <w:szCs w:val="16"/>
              </w:rPr>
              <w:t>696</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6140</w:t>
            </w:r>
          </w:p>
          <w:p w:rsidR="00563E83" w:rsidRPr="00D6035F"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,429</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6208,</w:t>
            </w:r>
          </w:p>
          <w:p w:rsidR="00563E83" w:rsidRPr="00D6035F"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769</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6014,</w:t>
            </w:r>
          </w:p>
          <w:p w:rsidR="00563E83" w:rsidRPr="00D6035F"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823</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left="-722"/>
              <w:rPr>
                <w:rFonts w:ascii="Times New Roman" w:hAnsi="Times New Roman" w:cs="Times New Roman"/>
                <w:sz w:val="16"/>
                <w:szCs w:val="16"/>
              </w:rPr>
            </w:pPr>
            <w:r w:rsidRPr="003D656C">
              <w:rPr>
                <w:rFonts w:ascii="Times New Roman" w:hAnsi="Times New Roman" w:cs="Times New Roman"/>
                <w:sz w:val="16"/>
                <w:szCs w:val="16"/>
              </w:rPr>
              <w:t>6075,</w:t>
            </w:r>
          </w:p>
          <w:p w:rsidR="00563E83" w:rsidRPr="003D656C" w:rsidRDefault="00563E83" w:rsidP="00563E83">
            <w:pPr>
              <w:pStyle w:val="ConsPlusNormal"/>
              <w:ind w:left="-722"/>
              <w:rPr>
                <w:rFonts w:ascii="Times New Roman" w:hAnsi="Times New Roman" w:cs="Times New Roman"/>
                <w:sz w:val="16"/>
                <w:szCs w:val="16"/>
              </w:rPr>
            </w:pPr>
            <w:r w:rsidRPr="003D656C">
              <w:rPr>
                <w:rFonts w:ascii="Times New Roman" w:hAnsi="Times New Roman" w:cs="Times New Roman"/>
                <w:sz w:val="16"/>
                <w:szCs w:val="16"/>
              </w:rPr>
              <w:t>459</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p>
        </w:tc>
      </w:tr>
      <w:tr w:rsidR="00563E83" w:rsidRPr="00BD0D46" w:rsidTr="00563E83">
        <w:tc>
          <w:tcPr>
            <w:tcW w:w="162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b/>
              </w:rPr>
            </w:pPr>
            <w:r w:rsidRPr="00BD0D46">
              <w:rPr>
                <w:rFonts w:ascii="Times New Roman" w:hAnsi="Times New Roman" w:cs="Times New Roman"/>
                <w:b/>
              </w:rPr>
              <w:t>Подпрограмма 1</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««Снижение административных барьеров и повышение качества предоставления государственных и муниципальных услуг на 2014-2020 годы»</w:t>
            </w:r>
          </w:p>
        </w:tc>
        <w:tc>
          <w:tcPr>
            <w:tcW w:w="18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r>
      <w:tr w:rsidR="00563E83" w:rsidRPr="00BD0D46" w:rsidTr="00563E83">
        <w:tc>
          <w:tcPr>
            <w:tcW w:w="162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u w:val="single"/>
              </w:rPr>
            </w:pPr>
            <w:r w:rsidRPr="00BD0D46">
              <w:rPr>
                <w:rFonts w:ascii="Times New Roman" w:hAnsi="Times New Roman" w:cs="Times New Roman"/>
                <w:u w:val="single"/>
              </w:rPr>
              <w:t xml:space="preserve">Наименование </w:t>
            </w:r>
          </w:p>
          <w:p w:rsidR="00563E83" w:rsidRPr="00BD0D46" w:rsidRDefault="00563E83" w:rsidP="00563E83">
            <w:pPr>
              <w:pStyle w:val="ConsPlusNormal"/>
              <w:ind w:firstLine="0"/>
              <w:rPr>
                <w:rFonts w:ascii="Times New Roman" w:hAnsi="Times New Roman" w:cs="Times New Roman"/>
                <w:u w:val="single"/>
              </w:rPr>
            </w:pPr>
            <w:r w:rsidRPr="00BD0D46">
              <w:rPr>
                <w:rFonts w:ascii="Times New Roman" w:hAnsi="Times New Roman" w:cs="Times New Roman"/>
                <w:u w:val="single"/>
              </w:rPr>
              <w:t>основного мероприятия:</w:t>
            </w:r>
          </w:p>
          <w:p w:rsidR="00563E83" w:rsidRPr="00BD0D46" w:rsidRDefault="00563E83" w:rsidP="00563E83">
            <w:pPr>
              <w:pStyle w:val="ConsPlusNormal"/>
              <w:ind w:firstLine="0"/>
              <w:rPr>
                <w:rFonts w:ascii="Times New Roman" w:hAnsi="Times New Roman" w:cs="Times New Roman"/>
                <w:u w:val="single"/>
              </w:rPr>
            </w:pPr>
            <w:r w:rsidRPr="00BD0D46">
              <w:rPr>
                <w:rFonts w:ascii="Times New Roman" w:hAnsi="Times New Roman" w:cs="Times New Roman"/>
              </w:rPr>
              <w:t xml:space="preserve">повышение </w:t>
            </w:r>
            <w:r w:rsidRPr="00BD0D46">
              <w:rPr>
                <w:rFonts w:ascii="Times New Roman" w:hAnsi="Times New Roman" w:cs="Times New Roman"/>
              </w:rPr>
              <w:lastRenderedPageBreak/>
              <w:t>качества предоставления государственных и муниципальных услуг</w:t>
            </w:r>
          </w:p>
          <w:p w:rsidR="00563E83" w:rsidRPr="00BD0D46" w:rsidRDefault="00563E83" w:rsidP="00563E83">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lastRenderedPageBreak/>
              <w:t>X</w:t>
            </w:r>
          </w:p>
        </w:tc>
        <w:tc>
          <w:tcPr>
            <w:tcW w:w="14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r w:rsidRPr="00BD0D46">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3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rPr>
            </w:pPr>
          </w:p>
        </w:tc>
      </w:tr>
      <w:tr w:rsidR="00563E83" w:rsidRPr="00BD0D46" w:rsidTr="00563E83">
        <w:tc>
          <w:tcPr>
            <w:tcW w:w="162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b/>
              </w:rPr>
              <w:lastRenderedPageBreak/>
              <w:t xml:space="preserve">Подпрограмма 2. </w:t>
            </w:r>
          </w:p>
          <w:p w:rsidR="00563E83" w:rsidRPr="00BD0D46" w:rsidRDefault="00563E83" w:rsidP="00563E83">
            <w:pPr>
              <w:jc w:val="center"/>
              <w:rPr>
                <w:sz w:val="20"/>
                <w:szCs w:val="20"/>
              </w:rPr>
            </w:pPr>
            <w:r w:rsidRPr="00BD0D46">
              <w:rPr>
                <w:sz w:val="20"/>
                <w:szCs w:val="20"/>
              </w:rPr>
              <w:t xml:space="preserve">«Поддержка развития местного самоуправления </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и муниципальной службы в  Русско-Камешкирском сельсовете Камешкирского района Пензенской области на 2014 -2020 годы»</w:t>
            </w:r>
          </w:p>
          <w:p w:rsidR="00563E83" w:rsidRPr="00BD0D46" w:rsidRDefault="00563E83" w:rsidP="00563E83">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22"/>
              <w:rPr>
                <w:rFonts w:ascii="Times New Roman" w:hAnsi="Times New Roman" w:cs="Times New Roman"/>
                <w:sz w:val="16"/>
                <w:szCs w:val="16"/>
              </w:rPr>
            </w:pPr>
            <w:r w:rsidRPr="00BD0D46">
              <w:rPr>
                <w:rFonts w:ascii="Times New Roman" w:hAnsi="Times New Roman" w:cs="Times New Roman"/>
                <w:sz w:val="16"/>
                <w:szCs w:val="16"/>
              </w:rPr>
              <w:t>4836,</w:t>
            </w:r>
          </w:p>
          <w:p w:rsidR="00563E83" w:rsidRPr="00BD0D46" w:rsidRDefault="00563E83" w:rsidP="00563E83">
            <w:r w:rsidRPr="00BD0D46">
              <w:rPr>
                <w:sz w:val="16"/>
                <w:szCs w:val="16"/>
              </w:rPr>
              <w:t>611</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sidRPr="00D6035F">
              <w:rPr>
                <w:rFonts w:ascii="Times New Roman" w:hAnsi="Times New Roman" w:cs="Times New Roman"/>
                <w:sz w:val="16"/>
                <w:szCs w:val="16"/>
              </w:rPr>
              <w:t>5718,</w:t>
            </w:r>
          </w:p>
          <w:p w:rsidR="00563E83" w:rsidRPr="00D6035F" w:rsidRDefault="00563E83" w:rsidP="00563E83">
            <w:pPr>
              <w:pStyle w:val="ConsPlusNormal"/>
              <w:ind w:left="-722"/>
              <w:rPr>
                <w:rFonts w:ascii="Times New Roman" w:hAnsi="Times New Roman" w:cs="Times New Roman"/>
                <w:sz w:val="16"/>
                <w:szCs w:val="16"/>
              </w:rPr>
            </w:pPr>
            <w:r w:rsidRPr="00D6035F">
              <w:rPr>
                <w:rFonts w:ascii="Times New Roman" w:hAnsi="Times New Roman" w:cs="Times New Roman"/>
                <w:sz w:val="16"/>
                <w:szCs w:val="16"/>
              </w:rPr>
              <w:t>696</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6140</w:t>
            </w:r>
          </w:p>
          <w:p w:rsidR="00563E83" w:rsidRPr="00D6035F"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,429</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6208,</w:t>
            </w:r>
          </w:p>
          <w:p w:rsidR="00563E83" w:rsidRPr="00D6035F"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769</w:t>
            </w:r>
          </w:p>
        </w:tc>
        <w:tc>
          <w:tcPr>
            <w:tcW w:w="567" w:type="dxa"/>
            <w:tcBorders>
              <w:top w:val="single" w:sz="4" w:space="0" w:color="auto"/>
              <w:left w:val="single" w:sz="4" w:space="0" w:color="auto"/>
              <w:bottom w:val="single" w:sz="4" w:space="0" w:color="auto"/>
              <w:right w:val="single" w:sz="4" w:space="0" w:color="auto"/>
            </w:tcBorders>
          </w:tcPr>
          <w:p w:rsidR="00563E83"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6014,</w:t>
            </w:r>
          </w:p>
          <w:p w:rsidR="00563E83" w:rsidRPr="00D6035F" w:rsidRDefault="00563E83" w:rsidP="00563E83">
            <w:pPr>
              <w:pStyle w:val="ConsPlusNormal"/>
              <w:ind w:left="-722"/>
              <w:rPr>
                <w:rFonts w:ascii="Times New Roman" w:hAnsi="Times New Roman" w:cs="Times New Roman"/>
                <w:sz w:val="16"/>
                <w:szCs w:val="16"/>
              </w:rPr>
            </w:pPr>
            <w:r>
              <w:rPr>
                <w:rFonts w:ascii="Times New Roman" w:hAnsi="Times New Roman" w:cs="Times New Roman"/>
                <w:sz w:val="16"/>
                <w:szCs w:val="16"/>
              </w:rPr>
              <w:t>823</w:t>
            </w:r>
          </w:p>
        </w:tc>
        <w:tc>
          <w:tcPr>
            <w:tcW w:w="567" w:type="dxa"/>
            <w:tcBorders>
              <w:top w:val="single" w:sz="4" w:space="0" w:color="auto"/>
              <w:left w:val="single" w:sz="4" w:space="0" w:color="auto"/>
              <w:bottom w:val="single" w:sz="4" w:space="0" w:color="auto"/>
              <w:right w:val="single" w:sz="4" w:space="0" w:color="auto"/>
            </w:tcBorders>
          </w:tcPr>
          <w:p w:rsidR="00563E83" w:rsidRPr="003D656C" w:rsidRDefault="00563E83" w:rsidP="00563E83">
            <w:pPr>
              <w:pStyle w:val="ConsPlusNormal"/>
              <w:ind w:left="-722"/>
              <w:rPr>
                <w:rFonts w:ascii="Times New Roman" w:hAnsi="Times New Roman" w:cs="Times New Roman"/>
                <w:sz w:val="16"/>
                <w:szCs w:val="16"/>
              </w:rPr>
            </w:pPr>
            <w:r w:rsidRPr="003D656C">
              <w:rPr>
                <w:rFonts w:ascii="Times New Roman" w:hAnsi="Times New Roman" w:cs="Times New Roman"/>
                <w:sz w:val="16"/>
                <w:szCs w:val="16"/>
              </w:rPr>
              <w:t>6075,</w:t>
            </w:r>
          </w:p>
          <w:p w:rsidR="00563E83" w:rsidRDefault="00563E83" w:rsidP="00563E83">
            <w:pPr>
              <w:pStyle w:val="ConsPlusNormal"/>
              <w:ind w:left="-700"/>
              <w:rPr>
                <w:rFonts w:ascii="Times New Roman" w:hAnsi="Times New Roman" w:cs="Times New Roman"/>
              </w:rPr>
            </w:pPr>
            <w:r w:rsidRPr="003D656C">
              <w:rPr>
                <w:rFonts w:ascii="Times New Roman" w:hAnsi="Times New Roman" w:cs="Times New Roman"/>
                <w:sz w:val="16"/>
                <w:szCs w:val="16"/>
              </w:rPr>
              <w:t>459</w:t>
            </w: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left="-700"/>
              <w:rPr>
                <w:rFonts w:ascii="Times New Roman" w:hAnsi="Times New Roman" w:cs="Times New Roman"/>
              </w:rPr>
            </w:pPr>
          </w:p>
        </w:tc>
      </w:tr>
      <w:tr w:rsidR="00563E83" w:rsidRPr="00BD0D46" w:rsidTr="00563E83">
        <w:tc>
          <w:tcPr>
            <w:tcW w:w="1623"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jc w:val="both"/>
              <w:rPr>
                <w:rFonts w:ascii="Times New Roman" w:hAnsi="Times New Roman" w:cs="Times New Roman"/>
                <w:u w:val="single"/>
              </w:rPr>
            </w:pPr>
            <w:r w:rsidRPr="00BD0D46">
              <w:rPr>
                <w:rFonts w:ascii="Times New Roman" w:hAnsi="Times New Roman" w:cs="Times New Roman"/>
                <w:u w:val="single"/>
              </w:rPr>
              <w:t>Наименование основного мероприятия:</w:t>
            </w:r>
          </w:p>
          <w:p w:rsidR="00563E83" w:rsidRPr="00BD0D46" w:rsidRDefault="00563E83" w:rsidP="00563E83">
            <w:pPr>
              <w:pStyle w:val="ConsPlusNormal"/>
              <w:ind w:firstLine="0"/>
              <w:rPr>
                <w:rFonts w:ascii="Times New Roman" w:hAnsi="Times New Roman" w:cs="Times New Roman"/>
              </w:rPr>
            </w:pPr>
            <w:r w:rsidRPr="00BD0D46">
              <w:rPr>
                <w:rFonts w:ascii="Times New Roman" w:hAnsi="Times New Roman" w:cs="Times New Roman"/>
              </w:rPr>
              <w:t>Создание условий для эффективного развития гражданского общества</w:t>
            </w:r>
          </w:p>
        </w:tc>
        <w:tc>
          <w:tcPr>
            <w:tcW w:w="1842"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63E83" w:rsidRPr="00BD0D46" w:rsidRDefault="00563E83" w:rsidP="00563E83">
            <w:pPr>
              <w:pStyle w:val="ConsPlusNormal"/>
              <w:ind w:firstLine="0"/>
              <w:rPr>
                <w:rFonts w:ascii="Times New Roman" w:hAnsi="Times New Roman" w:cs="Times New Roman"/>
              </w:rPr>
            </w:pPr>
          </w:p>
        </w:tc>
      </w:tr>
    </w:tbl>
    <w:p w:rsidR="00563E83" w:rsidRPr="00BD0D46" w:rsidRDefault="00563E83" w:rsidP="00563E83">
      <w:pPr>
        <w:pStyle w:val="ConsPlusNormal"/>
        <w:jc w:val="right"/>
        <w:rPr>
          <w:rFonts w:ascii="Times New Roman" w:hAnsi="Times New Roman" w:cs="Times New Roman"/>
          <w:sz w:val="24"/>
          <w:szCs w:val="24"/>
        </w:rPr>
      </w:pPr>
    </w:p>
    <w:p w:rsidR="00563E83" w:rsidRPr="00BD0D46" w:rsidRDefault="00563E83" w:rsidP="00563E83">
      <w:pPr>
        <w:pStyle w:val="ConsPlusNormal"/>
        <w:jc w:val="right"/>
        <w:rPr>
          <w:rFonts w:ascii="Times New Roman" w:hAnsi="Times New Roman" w:cs="Times New Roman"/>
          <w:sz w:val="24"/>
          <w:szCs w:val="24"/>
        </w:rPr>
      </w:pPr>
      <w:r w:rsidRPr="00BD0D46">
        <w:rPr>
          <w:rFonts w:ascii="Times New Roman" w:hAnsi="Times New Roman" w:cs="Times New Roman"/>
          <w:sz w:val="24"/>
          <w:szCs w:val="24"/>
        </w:rPr>
        <w:t>(тыс. руб.)</w:t>
      </w: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w:t>
      </w: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BD0D46" w:rsidRDefault="00563E83" w:rsidP="00563E83">
      <w:pPr>
        <w:pStyle w:val="ConsPlusNormal"/>
        <w:ind w:firstLine="540"/>
        <w:jc w:val="both"/>
        <w:rPr>
          <w:rFonts w:ascii="Times New Roman" w:hAnsi="Times New Roman" w:cs="Times New Roman"/>
        </w:rPr>
      </w:pPr>
      <w:r w:rsidRPr="00BD0D46">
        <w:rPr>
          <w:rFonts w:ascii="Times New Roman" w:hAnsi="Times New Roman" w:cs="Times New Roman"/>
        </w:rPr>
        <w:t>&lt;2</w:t>
      </w:r>
      <w:proofErr w:type="gramStart"/>
      <w:r w:rsidRPr="00BD0D46">
        <w:rPr>
          <w:rFonts w:ascii="Times New Roman" w:hAnsi="Times New Roman" w:cs="Times New Roman"/>
        </w:rPr>
        <w:t>&gt; В</w:t>
      </w:r>
      <w:proofErr w:type="gramEnd"/>
      <w:r w:rsidRPr="00BD0D46">
        <w:rPr>
          <w:rFonts w:ascii="Times New Roman" w:hAnsi="Times New Roman" w:cs="Times New Roman"/>
        </w:rPr>
        <w:t xml:space="preserve"> случае если предметом долгосрочного государственного контракта является выполнение работ, оказание услуг.</w:t>
      </w:r>
    </w:p>
    <w:p w:rsidR="00202923" w:rsidRDefault="00202923" w:rsidP="00563E83">
      <w:pPr>
        <w:sectPr w:rsidR="00202923" w:rsidSect="00202923">
          <w:pgSz w:w="16838" w:h="11906" w:orient="landscape"/>
          <w:pgMar w:top="567" w:right="357" w:bottom="1134" w:left="851" w:header="709" w:footer="709" w:gutter="0"/>
          <w:cols w:space="720"/>
        </w:sectPr>
      </w:pPr>
    </w:p>
    <w:p w:rsidR="00563E83" w:rsidRPr="00BD0D46" w:rsidRDefault="00563E83" w:rsidP="00563E83"/>
    <w:p w:rsidR="00563E83" w:rsidRPr="00BD0D46" w:rsidRDefault="00563E83" w:rsidP="00563E83">
      <w:pPr>
        <w:rPr>
          <w:sz w:val="28"/>
        </w:rPr>
      </w:pPr>
    </w:p>
    <w:p w:rsidR="00563E83" w:rsidRPr="00BD0D46" w:rsidRDefault="00563E83" w:rsidP="00563E83">
      <w:pPr>
        <w:rPr>
          <w:sz w:val="28"/>
        </w:rPr>
      </w:pPr>
    </w:p>
    <w:p w:rsidR="00563E83" w:rsidRPr="00BD0D46" w:rsidRDefault="00563E83" w:rsidP="00563E83">
      <w:pPr>
        <w:rPr>
          <w:sz w:val="28"/>
        </w:rPr>
      </w:pPr>
    </w:p>
    <w:p w:rsidR="00563E83" w:rsidRPr="00563E83" w:rsidRDefault="00563E83" w:rsidP="00202923">
      <w:pPr>
        <w:jc w:val="center"/>
      </w:pPr>
      <w:r w:rsidRPr="00563E83">
        <w:rPr>
          <w:noProof/>
        </w:rPr>
        <w:drawing>
          <wp:inline distT="0" distB="0" distL="0" distR="0" wp14:anchorId="186FBA1F" wp14:editId="114407E3">
            <wp:extent cx="723265" cy="914400"/>
            <wp:effectExtent l="19050" t="0" r="635" b="0"/>
            <wp:docPr id="36" name="Рисунок 3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563E83" w:rsidRPr="00563E83" w:rsidRDefault="00563E83" w:rsidP="00202923">
      <w:pPr>
        <w:jc w:val="center"/>
      </w:pPr>
    </w:p>
    <w:p w:rsidR="00563E83" w:rsidRPr="00563E83" w:rsidRDefault="00563E83" w:rsidP="00202923">
      <w:pPr>
        <w:jc w:val="center"/>
      </w:pPr>
    </w:p>
    <w:p w:rsidR="00563E83" w:rsidRPr="00563E83" w:rsidRDefault="00563E83" w:rsidP="00202923">
      <w:pPr>
        <w:jc w:val="center"/>
      </w:pPr>
      <w:r w:rsidRPr="00563E83">
        <w:t>АДМИНИСТРАЦИЯ</w:t>
      </w:r>
    </w:p>
    <w:p w:rsidR="00563E83" w:rsidRPr="00563E83" w:rsidRDefault="00563E83" w:rsidP="00202923">
      <w:pPr>
        <w:jc w:val="center"/>
      </w:pPr>
      <w:r w:rsidRPr="00563E83">
        <w:t>РУССКО-КАМЕШКИРСКОГО СЕЛЬСОВЕТА КАМЕШКИРСКОГО РАЙОНА</w:t>
      </w:r>
    </w:p>
    <w:p w:rsidR="00563E83" w:rsidRPr="00563E83" w:rsidRDefault="00563E83" w:rsidP="00202923">
      <w:pPr>
        <w:jc w:val="center"/>
      </w:pPr>
      <w:r w:rsidRPr="00563E83">
        <w:t>ПЕНЗЕНСКОЙ ОБЛАСТИ</w:t>
      </w:r>
    </w:p>
    <w:p w:rsidR="00563E83" w:rsidRPr="00563E83" w:rsidRDefault="00563E83" w:rsidP="00202923">
      <w:pPr>
        <w:jc w:val="center"/>
      </w:pPr>
    </w:p>
    <w:p w:rsidR="00563E83" w:rsidRPr="00563E83" w:rsidRDefault="00563E83" w:rsidP="00202923">
      <w:pPr>
        <w:jc w:val="center"/>
      </w:pPr>
      <w:r w:rsidRPr="00563E83">
        <w:t>ПОСТАНОВЛЕНИЕ</w:t>
      </w:r>
    </w:p>
    <w:p w:rsidR="00563E83" w:rsidRPr="00563E83" w:rsidRDefault="00563E83" w:rsidP="00563E83">
      <w:r w:rsidRPr="00563E83">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63E83" w:rsidRPr="00563E83" w:rsidTr="00563E83">
        <w:tc>
          <w:tcPr>
            <w:tcW w:w="284" w:type="dxa"/>
            <w:vAlign w:val="bottom"/>
          </w:tcPr>
          <w:p w:rsidR="00563E83" w:rsidRPr="00563E83" w:rsidRDefault="00563E83" w:rsidP="00563E83">
            <w:r w:rsidRPr="00563E83">
              <w:t>от</w:t>
            </w:r>
          </w:p>
        </w:tc>
        <w:tc>
          <w:tcPr>
            <w:tcW w:w="2835" w:type="dxa"/>
            <w:tcBorders>
              <w:top w:val="nil"/>
              <w:left w:val="nil"/>
              <w:bottom w:val="single" w:sz="6" w:space="0" w:color="auto"/>
              <w:right w:val="nil"/>
            </w:tcBorders>
          </w:tcPr>
          <w:p w:rsidR="00563E83" w:rsidRPr="00563E83" w:rsidRDefault="00563E83" w:rsidP="00563E83">
            <w:r w:rsidRPr="00563E83">
              <w:t xml:space="preserve">                 09.12.2022 г.</w:t>
            </w:r>
          </w:p>
        </w:tc>
        <w:tc>
          <w:tcPr>
            <w:tcW w:w="397" w:type="dxa"/>
            <w:vAlign w:val="bottom"/>
          </w:tcPr>
          <w:p w:rsidR="00563E83" w:rsidRPr="00563E83" w:rsidRDefault="00563E83" w:rsidP="00563E83">
            <w:r w:rsidRPr="00563E83">
              <w:t>№</w:t>
            </w:r>
          </w:p>
        </w:tc>
        <w:tc>
          <w:tcPr>
            <w:tcW w:w="1134" w:type="dxa"/>
            <w:tcBorders>
              <w:top w:val="nil"/>
              <w:left w:val="nil"/>
              <w:bottom w:val="single" w:sz="6" w:space="0" w:color="auto"/>
              <w:right w:val="nil"/>
            </w:tcBorders>
            <w:shd w:val="clear" w:color="auto" w:fill="FFFFFF"/>
          </w:tcPr>
          <w:p w:rsidR="00563E83" w:rsidRPr="00563E83" w:rsidRDefault="00563E83" w:rsidP="00563E83">
            <w:r w:rsidRPr="00563E83">
              <w:t xml:space="preserve">  216</w:t>
            </w:r>
          </w:p>
        </w:tc>
      </w:tr>
      <w:tr w:rsidR="00563E83" w:rsidRPr="00563E83" w:rsidTr="00563E83">
        <w:tc>
          <w:tcPr>
            <w:tcW w:w="4650" w:type="dxa"/>
            <w:gridSpan w:val="4"/>
          </w:tcPr>
          <w:p w:rsidR="00563E83" w:rsidRPr="00563E83" w:rsidRDefault="00563E83" w:rsidP="00202923">
            <w:pPr>
              <w:jc w:val="center"/>
            </w:pPr>
          </w:p>
          <w:p w:rsidR="00563E83" w:rsidRPr="00563E83" w:rsidRDefault="00563E83" w:rsidP="00202923">
            <w:pPr>
              <w:jc w:val="center"/>
            </w:pPr>
            <w:r w:rsidRPr="00563E83">
              <w:t>с.Р.Камешкир</w:t>
            </w:r>
          </w:p>
        </w:tc>
      </w:tr>
    </w:tbl>
    <w:p w:rsidR="00563E83" w:rsidRPr="00563E83" w:rsidRDefault="00563E83" w:rsidP="00202923">
      <w:pPr>
        <w:jc w:val="center"/>
      </w:pPr>
    </w:p>
    <w:p w:rsidR="00563E83" w:rsidRPr="00563E83" w:rsidRDefault="00563E83" w:rsidP="00202923">
      <w:pPr>
        <w:jc w:val="center"/>
      </w:pPr>
    </w:p>
    <w:p w:rsidR="00563E83" w:rsidRPr="00563E83" w:rsidRDefault="00563E83" w:rsidP="00202923">
      <w:pPr>
        <w:jc w:val="center"/>
      </w:pPr>
    </w:p>
    <w:p w:rsidR="00563E83" w:rsidRPr="00563E83" w:rsidRDefault="00563E83" w:rsidP="00202923">
      <w:pPr>
        <w:jc w:val="center"/>
      </w:pPr>
      <w:r w:rsidRPr="00563E83">
        <w:t>О внесении изменений в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proofErr w:type="gramStart"/>
      <w:r w:rsidRPr="00563E83">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563E83">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563E83" w:rsidRPr="00563E83" w:rsidRDefault="00563E83" w:rsidP="00563E83">
      <w:r w:rsidRPr="00563E83">
        <w:t>ПОСТАНОВЛЯЕТ:</w:t>
      </w:r>
    </w:p>
    <w:p w:rsidR="00563E83" w:rsidRPr="00563E83" w:rsidRDefault="00563E83" w:rsidP="00563E83"/>
    <w:p w:rsidR="00563E83" w:rsidRPr="00563E83" w:rsidRDefault="00563E83" w:rsidP="00563E83">
      <w:r w:rsidRPr="00563E83">
        <w:t xml:space="preserve">1.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 утвержденную постановлением администрации Русско </w:t>
      </w:r>
      <w:proofErr w:type="gramStart"/>
      <w:r w:rsidRPr="00563E83">
        <w:t>–К</w:t>
      </w:r>
      <w:proofErr w:type="gramEnd"/>
      <w:r w:rsidRPr="00563E83">
        <w:t>амешкирского сельсовета Камешкирского района Пензенской области от  01.11.2013г. №146 изложить в новой редакции, согласно приложениям к настоящему постановлению.</w:t>
      </w:r>
    </w:p>
    <w:p w:rsidR="00563E83" w:rsidRPr="00563E83" w:rsidRDefault="00563E83" w:rsidP="00563E83">
      <w:r w:rsidRPr="00563E83">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563E83" w:rsidRPr="00563E83" w:rsidRDefault="00563E83" w:rsidP="00563E83">
      <w:r w:rsidRPr="00563E83">
        <w:t xml:space="preserve">3.Настоящее постановление опубликовать в информационном бюллетене «Правовое поле». </w:t>
      </w:r>
    </w:p>
    <w:p w:rsidR="00563E83" w:rsidRPr="00563E83" w:rsidRDefault="00563E83" w:rsidP="00563E83">
      <w:r w:rsidRPr="00563E83">
        <w:t>4. Настоящее постановление вступает в силу на следующий день после дня его официального опубликования.</w:t>
      </w:r>
    </w:p>
    <w:p w:rsidR="00563E83" w:rsidRPr="00563E83" w:rsidRDefault="00563E83" w:rsidP="00563E83">
      <w:r w:rsidRPr="00563E83">
        <w:t xml:space="preserve">5. </w:t>
      </w:r>
      <w:proofErr w:type="gramStart"/>
      <w:r w:rsidRPr="00563E83">
        <w:t>Контроль за</w:t>
      </w:r>
      <w:proofErr w:type="gramEnd"/>
      <w:r w:rsidRPr="00563E83">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563E83" w:rsidRPr="00563E83" w:rsidRDefault="00563E83" w:rsidP="00563E83"/>
    <w:p w:rsidR="00563E83" w:rsidRPr="00563E83" w:rsidRDefault="00563E83" w:rsidP="00563E83">
      <w:r w:rsidRPr="00563E83">
        <w:t xml:space="preserve"> Глава  администрации</w:t>
      </w:r>
    </w:p>
    <w:p w:rsidR="00563E83" w:rsidRPr="00563E83" w:rsidRDefault="00563E83" w:rsidP="00563E83">
      <w:r w:rsidRPr="00563E83">
        <w:t xml:space="preserve"> Русско-Камешкирского сельсовета                                        </w:t>
      </w:r>
    </w:p>
    <w:p w:rsidR="00563E83" w:rsidRPr="00563E83" w:rsidRDefault="00563E83" w:rsidP="00563E83">
      <w:r w:rsidRPr="00563E83">
        <w:t>Камешкирского района Пензенской области                                                                 В.Ю.Сорокина</w:t>
      </w:r>
    </w:p>
    <w:p w:rsidR="00563E83" w:rsidRPr="00563E83" w:rsidRDefault="00563E83" w:rsidP="00563E83">
      <w:r w:rsidRPr="00563E83">
        <w:br w:type="page"/>
      </w:r>
      <w:r w:rsidRPr="00563E83">
        <w:lastRenderedPageBreak/>
        <w:t>Приложение № 1</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Муниципальная программа</w:t>
      </w:r>
    </w:p>
    <w:p w:rsidR="00563E83" w:rsidRPr="00563E83" w:rsidRDefault="00563E83" w:rsidP="00563E83">
      <w:r w:rsidRPr="00563E83">
        <w:t xml:space="preserve">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«Обеспечение муниципального   управления собственностью </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proofErr w:type="gramStart"/>
      <w:r w:rsidRPr="00563E83">
        <w:t>П</w:t>
      </w:r>
      <w:proofErr w:type="gramEnd"/>
      <w:r w:rsidRPr="00563E83">
        <w:t xml:space="preserve"> А С П О Р Т</w:t>
      </w:r>
    </w:p>
    <w:p w:rsidR="00563E83" w:rsidRPr="00563E83" w:rsidRDefault="00563E83" w:rsidP="00563E83"/>
    <w:p w:rsidR="00563E83" w:rsidRPr="00563E83" w:rsidRDefault="00563E83" w:rsidP="00563E83">
      <w:r w:rsidRPr="00563E83">
        <w:t>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«Обеспечение муниципального  управления собственностью  РУССКО-КАМЕШКИРСКОГО СЕЛЬСОВЕТА КАМЕШКИРСКОГО РАЙОНА</w:t>
      </w:r>
    </w:p>
    <w:p w:rsidR="00563E83" w:rsidRPr="00563E83" w:rsidRDefault="00563E83" w:rsidP="00563E83">
      <w:r w:rsidRPr="00563E83">
        <w:t>Пензенской области»</w:t>
      </w:r>
    </w:p>
    <w:p w:rsidR="00563E83" w:rsidRPr="00563E83" w:rsidRDefault="00563E83" w:rsidP="00563E83"/>
    <w:p w:rsidR="00563E83" w:rsidRPr="00563E83" w:rsidRDefault="00563E83" w:rsidP="00563E83"/>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6379"/>
      </w:tblGrid>
      <w:tr w:rsidR="00563E83" w:rsidRPr="00563E83" w:rsidTr="00563E83">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Наименование муниципальной </w:t>
            </w:r>
            <w:r w:rsidRPr="00563E83">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r>
      <w:tr w:rsidR="00563E83" w:rsidRPr="00563E83" w:rsidTr="00563E83">
        <w:trPr>
          <w:trHeight w:val="360"/>
          <w:tblCellSpacing w:w="5" w:type="nil"/>
        </w:trPr>
        <w:tc>
          <w:tcPr>
            <w:tcW w:w="2977" w:type="dxa"/>
            <w:tcBorders>
              <w:left w:val="single" w:sz="4" w:space="0" w:color="auto"/>
              <w:bottom w:val="single" w:sz="4" w:space="0" w:color="auto"/>
              <w:right w:val="single" w:sz="4" w:space="0" w:color="auto"/>
            </w:tcBorders>
          </w:tcPr>
          <w:p w:rsidR="00563E83" w:rsidRPr="00563E83" w:rsidRDefault="00563E83" w:rsidP="00563E83">
            <w:r w:rsidRPr="00563E83">
              <w:t xml:space="preserve">Ответственный исполнитель   </w:t>
            </w:r>
            <w:r w:rsidRPr="00563E83">
              <w:br/>
              <w:t xml:space="preserve">муниципальной Программы   </w:t>
            </w:r>
          </w:p>
        </w:tc>
        <w:tc>
          <w:tcPr>
            <w:tcW w:w="6379" w:type="dxa"/>
            <w:tcBorders>
              <w:left w:val="single" w:sz="4" w:space="0" w:color="auto"/>
              <w:bottom w:val="single" w:sz="4" w:space="0" w:color="auto"/>
              <w:right w:val="single" w:sz="4" w:space="0" w:color="auto"/>
            </w:tcBorders>
          </w:tcPr>
          <w:p w:rsidR="00563E83" w:rsidRPr="00563E83" w:rsidRDefault="00563E83" w:rsidP="00563E83">
            <w:r w:rsidRPr="00563E83">
              <w:t xml:space="preserve">Администрация Русско-Камешкирского сельсовета Камешкирского района Пензенской области </w:t>
            </w:r>
          </w:p>
        </w:tc>
      </w:tr>
      <w:tr w:rsidR="00563E83" w:rsidRPr="00563E83" w:rsidTr="00563E83">
        <w:trPr>
          <w:trHeight w:val="360"/>
          <w:tblCellSpacing w:w="5" w:type="nil"/>
        </w:trPr>
        <w:tc>
          <w:tcPr>
            <w:tcW w:w="2977"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 xml:space="preserve">Соисполнители               </w:t>
            </w:r>
            <w:r w:rsidRPr="00563E83">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Соисполнители отсутствуют</w:t>
            </w:r>
          </w:p>
        </w:tc>
      </w:tr>
      <w:tr w:rsidR="00563E83" w:rsidRPr="00563E83" w:rsidTr="00563E83">
        <w:trPr>
          <w:tblCellSpacing w:w="5" w:type="nil"/>
        </w:trPr>
        <w:tc>
          <w:tcPr>
            <w:tcW w:w="2977"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 xml:space="preserve">Подпрограмма   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1. «Об управлении муниципальной собственностью Русско-Камешкирского сельсовета Камешкирского района Пензенской области»;</w:t>
            </w:r>
          </w:p>
        </w:tc>
      </w:tr>
      <w:tr w:rsidR="00563E83" w:rsidRPr="00563E83" w:rsidTr="00563E83">
        <w:trPr>
          <w:trHeight w:val="360"/>
          <w:tblCellSpacing w:w="5" w:type="nil"/>
        </w:trPr>
        <w:tc>
          <w:tcPr>
            <w:tcW w:w="2977" w:type="dxa"/>
            <w:tcBorders>
              <w:left w:val="single" w:sz="4" w:space="0" w:color="auto"/>
              <w:bottom w:val="single" w:sz="4" w:space="0" w:color="auto"/>
              <w:right w:val="single" w:sz="4" w:space="0" w:color="auto"/>
            </w:tcBorders>
          </w:tcPr>
          <w:p w:rsidR="00563E83" w:rsidRPr="00563E83" w:rsidRDefault="00563E83" w:rsidP="00563E83">
            <w:r w:rsidRPr="00563E83">
              <w:t xml:space="preserve">Цели муниципальной         </w:t>
            </w:r>
            <w:r w:rsidRPr="00563E83">
              <w:br/>
              <w:t xml:space="preserve">программы                   </w:t>
            </w:r>
          </w:p>
        </w:tc>
        <w:tc>
          <w:tcPr>
            <w:tcW w:w="6379" w:type="dxa"/>
            <w:tcBorders>
              <w:left w:val="single" w:sz="4" w:space="0" w:color="auto"/>
              <w:bottom w:val="single" w:sz="4" w:space="0" w:color="auto"/>
              <w:right w:val="single" w:sz="4" w:space="0" w:color="auto"/>
            </w:tcBorders>
          </w:tcPr>
          <w:p w:rsidR="00563E83" w:rsidRPr="00563E83" w:rsidRDefault="00563E83" w:rsidP="00563E83">
            <w:r w:rsidRPr="00563E83">
              <w:t>1. Создание условий для эффективного управления имуществом Русско-Камешкирского сельсовета Камешкирского района Пензенской области, необходимым для выполнения муниципальных функций органами власти Русско-Камешкирского сельсовета Камешкирского района  Пензенской области, и отчуждения муниципального  имущества, востребованного в коммерческом обороте.</w:t>
            </w:r>
          </w:p>
        </w:tc>
      </w:tr>
      <w:tr w:rsidR="00563E83" w:rsidRPr="00563E83" w:rsidTr="00563E83">
        <w:trPr>
          <w:trHeight w:val="360"/>
          <w:tblCellSpacing w:w="5" w:type="nil"/>
        </w:trPr>
        <w:tc>
          <w:tcPr>
            <w:tcW w:w="2977" w:type="dxa"/>
            <w:tcBorders>
              <w:left w:val="single" w:sz="4" w:space="0" w:color="auto"/>
              <w:bottom w:val="single" w:sz="4" w:space="0" w:color="auto"/>
              <w:right w:val="single" w:sz="4" w:space="0" w:color="auto"/>
            </w:tcBorders>
          </w:tcPr>
          <w:p w:rsidR="00563E83" w:rsidRPr="00563E83" w:rsidRDefault="00563E83" w:rsidP="00563E83">
            <w:r w:rsidRPr="00563E83">
              <w:t xml:space="preserve">Задачи муниципальной      </w:t>
            </w:r>
            <w:r w:rsidRPr="00563E83">
              <w:br/>
              <w:t xml:space="preserve">программы                   </w:t>
            </w:r>
          </w:p>
        </w:tc>
        <w:tc>
          <w:tcPr>
            <w:tcW w:w="6379"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1. Повышение  эффективности управления объектами имущества,  закрепленными за муниципальными  организациями Русско-Камешкирского сельсовета Камешкирского района Пензенской области,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563E83" w:rsidRPr="00563E83" w:rsidRDefault="00563E83" w:rsidP="00563E83">
            <w:r w:rsidRPr="00563E83">
              <w:t>2. Обеспечение учета и мониторинга муниципального  имущества, находящегося в собственности Русско-Камешкирского сельсовета Камешкирского района  Пензенской области.</w:t>
            </w:r>
          </w:p>
        </w:tc>
      </w:tr>
      <w:tr w:rsidR="00563E83" w:rsidRPr="00563E83" w:rsidTr="00563E83">
        <w:trPr>
          <w:trHeight w:val="360"/>
          <w:tblCellSpacing w:w="5" w:type="nil"/>
        </w:trPr>
        <w:tc>
          <w:tcPr>
            <w:tcW w:w="2977" w:type="dxa"/>
            <w:tcBorders>
              <w:left w:val="single" w:sz="4" w:space="0" w:color="auto"/>
              <w:bottom w:val="single" w:sz="4" w:space="0" w:color="auto"/>
              <w:right w:val="single" w:sz="4" w:space="0" w:color="auto"/>
            </w:tcBorders>
          </w:tcPr>
          <w:p w:rsidR="00563E83" w:rsidRPr="00563E83" w:rsidRDefault="00563E83" w:rsidP="00563E83">
            <w:r w:rsidRPr="00563E83">
              <w:lastRenderedPageBreak/>
              <w:t xml:space="preserve">Целевые показатели          </w:t>
            </w:r>
            <w:r w:rsidRPr="00563E83">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1. Доля объектов недвижимого имущества, на которые зарегистрировано право собственности Русско-Камешкирского сельсовета Камешкирского района  Пензенской области, в общем количестве объектов недвижимого имущества, учитываемых в реестре муниципального  имущества Русско-Камешкирского сельсовета Камешкирского района  Пензенской области (%).</w:t>
            </w:r>
          </w:p>
          <w:p w:rsidR="00563E83" w:rsidRPr="00563E83" w:rsidRDefault="00563E83" w:rsidP="00563E83">
            <w:r w:rsidRPr="00563E83">
              <w:t>2. Увеличение поступлений доходов в бюджеты всех уровней от использования земель в виде земельного налога и арендной платы за землю.</w:t>
            </w:r>
          </w:p>
        </w:tc>
      </w:tr>
      <w:tr w:rsidR="00563E83" w:rsidRPr="00563E83" w:rsidTr="00563E83">
        <w:trPr>
          <w:trHeight w:val="360"/>
          <w:tblCellSpacing w:w="5" w:type="nil"/>
        </w:trPr>
        <w:tc>
          <w:tcPr>
            <w:tcW w:w="2977" w:type="dxa"/>
            <w:tcBorders>
              <w:left w:val="single" w:sz="4" w:space="0" w:color="auto"/>
              <w:bottom w:val="single" w:sz="4" w:space="0" w:color="auto"/>
              <w:right w:val="single" w:sz="4" w:space="0" w:color="auto"/>
            </w:tcBorders>
          </w:tcPr>
          <w:p w:rsidR="00563E83" w:rsidRPr="00563E83" w:rsidRDefault="00563E83" w:rsidP="00563E83">
            <w:r w:rsidRPr="00563E83">
              <w:t xml:space="preserve">Этапы и сроки реализации    </w:t>
            </w:r>
            <w:r w:rsidRPr="00563E83">
              <w:br/>
              <w:t xml:space="preserve">муниципальной программы   </w:t>
            </w:r>
          </w:p>
        </w:tc>
        <w:tc>
          <w:tcPr>
            <w:tcW w:w="6379" w:type="dxa"/>
            <w:tcBorders>
              <w:left w:val="single" w:sz="4" w:space="0" w:color="auto"/>
              <w:bottom w:val="single" w:sz="4" w:space="0" w:color="auto"/>
              <w:right w:val="single" w:sz="4" w:space="0" w:color="auto"/>
            </w:tcBorders>
          </w:tcPr>
          <w:p w:rsidR="00563E83" w:rsidRPr="00563E83" w:rsidRDefault="00563E83" w:rsidP="00563E83">
            <w:r w:rsidRPr="00563E83">
              <w:t>2014 – 2027 годы</w:t>
            </w:r>
          </w:p>
        </w:tc>
      </w:tr>
      <w:tr w:rsidR="00563E83" w:rsidRPr="00563E83" w:rsidTr="00563E83">
        <w:trPr>
          <w:trHeight w:val="540"/>
          <w:tblCellSpacing w:w="5" w:type="nil"/>
        </w:trPr>
        <w:tc>
          <w:tcPr>
            <w:tcW w:w="2977" w:type="dxa"/>
            <w:tcBorders>
              <w:left w:val="single" w:sz="4" w:space="0" w:color="auto"/>
              <w:bottom w:val="single" w:sz="4" w:space="0" w:color="auto"/>
              <w:right w:val="single" w:sz="4" w:space="0" w:color="auto"/>
            </w:tcBorders>
          </w:tcPr>
          <w:p w:rsidR="00563E83" w:rsidRPr="00563E83" w:rsidRDefault="00563E83" w:rsidP="00563E83">
            <w:r w:rsidRPr="00563E83">
              <w:t xml:space="preserve">Объемы бюджетных            </w:t>
            </w:r>
            <w:r w:rsidRPr="00563E83">
              <w:br/>
              <w:t xml:space="preserve">ассигнований на реализацию муниципальной </w:t>
            </w:r>
            <w:r w:rsidRPr="00563E83">
              <w:br/>
              <w:t xml:space="preserve">программы           </w:t>
            </w:r>
          </w:p>
          <w:p w:rsidR="00563E83" w:rsidRPr="00563E83" w:rsidRDefault="00563E83" w:rsidP="00563E83"/>
        </w:tc>
        <w:tc>
          <w:tcPr>
            <w:tcW w:w="6379"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Общий объем бюджетных ассигнований на реализацию муниципальной  программы на 2014-2027 годы за счет средств бюджета Русско-Камешкирского сельсовета Камешкирского района  Пензенской области составляет 14 864,454 тыс. руб.,</w:t>
            </w:r>
          </w:p>
          <w:p w:rsidR="00563E83" w:rsidRPr="00563E83" w:rsidRDefault="00563E83" w:rsidP="00563E83">
            <w:r w:rsidRPr="00563E83">
              <w:t>из них по годам:</w:t>
            </w:r>
          </w:p>
          <w:p w:rsidR="00563E83" w:rsidRPr="00563E83" w:rsidRDefault="00563E83" w:rsidP="00563E83">
            <w:r w:rsidRPr="00563E83">
              <w:t>2014 год – 864,057 тыс. руб.,</w:t>
            </w:r>
          </w:p>
          <w:p w:rsidR="00563E83" w:rsidRPr="00563E83" w:rsidRDefault="00563E83" w:rsidP="00563E83">
            <w:r w:rsidRPr="00563E83">
              <w:t>2015 год – 815,595 тыс. руб.,</w:t>
            </w:r>
          </w:p>
          <w:p w:rsidR="00563E83" w:rsidRPr="00563E83" w:rsidRDefault="00563E83" w:rsidP="00563E83">
            <w:r w:rsidRPr="00563E83">
              <w:t>2016 год – 1 095,630 тыс. руб.,</w:t>
            </w:r>
          </w:p>
          <w:p w:rsidR="00563E83" w:rsidRPr="00563E83" w:rsidRDefault="00563E83" w:rsidP="00563E83">
            <w:r w:rsidRPr="00563E83">
              <w:t>2017 год – 772,521 тыс. руб.,</w:t>
            </w:r>
          </w:p>
          <w:p w:rsidR="00563E83" w:rsidRPr="00563E83" w:rsidRDefault="00563E83" w:rsidP="00563E83">
            <w:r w:rsidRPr="00563E83">
              <w:t>2018 год – 714,860 тыс. руб.,</w:t>
            </w:r>
          </w:p>
          <w:p w:rsidR="00563E83" w:rsidRPr="00563E83" w:rsidRDefault="00563E83" w:rsidP="00563E83">
            <w:r w:rsidRPr="00563E83">
              <w:t>2019 год – 618,262 тыс. руб.,</w:t>
            </w:r>
          </w:p>
          <w:p w:rsidR="00563E83" w:rsidRPr="00563E83" w:rsidRDefault="00563E83" w:rsidP="00563E83">
            <w:r w:rsidRPr="00563E83">
              <w:t>2020 год – 920,896 тыс. руб.,</w:t>
            </w:r>
          </w:p>
          <w:p w:rsidR="00563E83" w:rsidRPr="00563E83" w:rsidRDefault="00563E83" w:rsidP="00563E83">
            <w:r w:rsidRPr="00563E83">
              <w:t>2021 год – 1480,911 тыс. руб.,</w:t>
            </w:r>
          </w:p>
          <w:p w:rsidR="00563E83" w:rsidRPr="00563E83" w:rsidRDefault="00563E83" w:rsidP="00563E83">
            <w:r w:rsidRPr="00563E83">
              <w:t>2022 год – 5525,866 тыс. руб.</w:t>
            </w:r>
          </w:p>
          <w:p w:rsidR="00563E83" w:rsidRPr="00563E83" w:rsidRDefault="00563E83" w:rsidP="00563E83">
            <w:r w:rsidRPr="00563E83">
              <w:t>2023 год – 709,711 тыс. руб.,</w:t>
            </w:r>
          </w:p>
          <w:p w:rsidR="00563E83" w:rsidRPr="00563E83" w:rsidRDefault="00563E83" w:rsidP="00563E83">
            <w:r w:rsidRPr="00563E83">
              <w:t>2024 год – 668,412 тыс. руб.</w:t>
            </w:r>
          </w:p>
          <w:p w:rsidR="00563E83" w:rsidRPr="00563E83" w:rsidRDefault="00563E83" w:rsidP="00563E83">
            <w:r w:rsidRPr="00563E83">
              <w:t>2025 год-687,733 тыс</w:t>
            </w:r>
            <w:proofErr w:type="gramStart"/>
            <w:r w:rsidRPr="00563E83">
              <w:t>.р</w:t>
            </w:r>
            <w:proofErr w:type="gramEnd"/>
            <w:r w:rsidRPr="00563E83">
              <w:t>уб.</w:t>
            </w:r>
          </w:p>
          <w:p w:rsidR="00563E83" w:rsidRPr="00563E83" w:rsidRDefault="00563E83" w:rsidP="00563E83">
            <w:r w:rsidRPr="00563E83">
              <w:t>2026 год-0,00</w:t>
            </w:r>
          </w:p>
          <w:p w:rsidR="00563E83" w:rsidRPr="00563E83" w:rsidRDefault="00563E83" w:rsidP="00563E83">
            <w:r w:rsidRPr="00563E83">
              <w:t>2027 год-0,00</w:t>
            </w:r>
          </w:p>
        </w:tc>
      </w:tr>
      <w:tr w:rsidR="00563E83" w:rsidRPr="00563E83" w:rsidTr="00563E83">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63E83" w:rsidRPr="00563E83" w:rsidRDefault="00563E83" w:rsidP="00563E83">
            <w:r w:rsidRPr="00563E83">
              <w:t>-обеспечение открытости и доступности информации о субъектах  и объектах управления;</w:t>
            </w:r>
          </w:p>
          <w:p w:rsidR="00563E83" w:rsidRPr="00563E83" w:rsidRDefault="00563E83" w:rsidP="00563E83">
            <w:r w:rsidRPr="00563E83">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563E83" w:rsidRPr="00563E83" w:rsidRDefault="00563E83" w:rsidP="00563E83">
      <w:r w:rsidRPr="00563E83">
        <w:t>1. Общая характеристика сферы реализации Муниципальной программы</w:t>
      </w:r>
    </w:p>
    <w:p w:rsidR="00563E83" w:rsidRPr="00563E83" w:rsidRDefault="00563E83" w:rsidP="00563E83"/>
    <w:p w:rsidR="00563E83" w:rsidRPr="00563E83" w:rsidRDefault="00563E83" w:rsidP="00563E83"/>
    <w:p w:rsidR="00563E83" w:rsidRPr="00563E83" w:rsidRDefault="00563E83" w:rsidP="00563E83">
      <w:proofErr w:type="gramStart"/>
      <w:r w:rsidRPr="00563E83">
        <w:t>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Российской Федерации на период до 2024 года, утвержденной распоряжением Правительства Российской Федерации от 17 ноября 2008 г. № 1662-р.</w:t>
      </w:r>
      <w:proofErr w:type="gramEnd"/>
    </w:p>
    <w:p w:rsidR="00563E83" w:rsidRPr="00563E83" w:rsidRDefault="00563E83" w:rsidP="00563E83">
      <w:r w:rsidRPr="00563E83">
        <w:t>В течение последних лет созданы необходимые условия для достижения следующих целей и задач в области управления муниципальным имуществом:</w:t>
      </w:r>
    </w:p>
    <w:p w:rsidR="00563E83" w:rsidRPr="00563E83" w:rsidRDefault="00563E83" w:rsidP="00563E83">
      <w:r w:rsidRPr="00563E83">
        <w:t>нормативное закрепление моделей управления муниципальным  имуществом, предусматривающих принятие управленческих решений на основании принципов открытости и согласованности решений, для компаний с муниципальным  участием;</w:t>
      </w:r>
    </w:p>
    <w:p w:rsidR="00563E83" w:rsidRPr="00563E83" w:rsidRDefault="00563E83" w:rsidP="00563E83">
      <w:r w:rsidRPr="00563E83">
        <w:lastRenderedPageBreak/>
        <w:t>создание условий для внедрения программ стратегического планирования деятельности, современных методов управления и представления отчетности, в том числе с использованием информационно-телекоммуникационной сети (далее – сеть «Интернет»);</w:t>
      </w:r>
    </w:p>
    <w:p w:rsidR="00563E83" w:rsidRPr="00563E83" w:rsidRDefault="00563E83" w:rsidP="00563E83">
      <w:r w:rsidRPr="00563E83">
        <w:t>расширение правовых оснований для реорганизации муниципальных унитарных предприятий и их преобразования в открытые акционерные общества, общества с ограниченной ответственностью, а также в автономные некоммерческие организации;</w:t>
      </w:r>
    </w:p>
    <w:p w:rsidR="00563E83" w:rsidRPr="00563E83" w:rsidRDefault="00563E83" w:rsidP="00563E83">
      <w:r w:rsidRPr="00563E83">
        <w:t>создание правовых условий для оптимизации механизмов управления муниципальными  учреждениями, включая возможность изменения типа на казенные, бюджетные и автономные учреждения;</w:t>
      </w:r>
    </w:p>
    <w:p w:rsidR="00563E83" w:rsidRPr="00563E83" w:rsidRDefault="00563E83" w:rsidP="00563E83">
      <w:r w:rsidRPr="00563E83">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563E83" w:rsidRPr="00563E83" w:rsidRDefault="00563E83" w:rsidP="00563E83">
      <w:r w:rsidRPr="00563E83">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563E83" w:rsidRPr="00563E83" w:rsidRDefault="00563E83" w:rsidP="00563E83">
      <w:r w:rsidRPr="00563E83">
        <w:t xml:space="preserve">совершенствование механизмов муниципального </w:t>
      </w:r>
      <w:proofErr w:type="gramStart"/>
      <w:r w:rsidRPr="00563E83">
        <w:t>контроля за</w:t>
      </w:r>
      <w:proofErr w:type="gramEnd"/>
      <w:r w:rsidRPr="00563E83">
        <w:t xml:space="preserve"> ходом приватизации путем перехода к разработке и утверждению прогнозных планов (программ) приватизации муниципального имущества на 3-летний период, а также путем организации проведения независимой оценки объекта для определения начальной цены как обязательного этапа приватизации;</w:t>
      </w:r>
    </w:p>
    <w:p w:rsidR="00563E83" w:rsidRPr="00563E83" w:rsidRDefault="00563E83" w:rsidP="00563E83">
      <w:r w:rsidRPr="00563E83">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563E83" w:rsidRPr="00563E83" w:rsidRDefault="00563E83" w:rsidP="00563E83">
      <w:r w:rsidRPr="00563E83">
        <w:t>Созданная нормативно-правовая база позволила решить большинство первоочередных задач, определенных в Концепции управления государственным имуществом и приватизации в Российской Федерации, утвержденной Постановлением Правительства Российской Федерации от 09.09.1999 № 1024.</w:t>
      </w:r>
    </w:p>
    <w:p w:rsidR="00563E83" w:rsidRPr="00563E83" w:rsidRDefault="00563E83" w:rsidP="00563E83">
      <w:r w:rsidRPr="00563E83">
        <w:t>Вместе с тем требуется продолжить работу по преодолению следующих системных проблем:</w:t>
      </w:r>
    </w:p>
    <w:p w:rsidR="00563E83" w:rsidRPr="00563E83" w:rsidRDefault="00563E83" w:rsidP="00563E83">
      <w:r w:rsidRPr="00563E83">
        <w:t>отсутствие однозначно определенных целей управления муниципальным имуществом и полноты учета объектов муниципального  имущества;</w:t>
      </w:r>
    </w:p>
    <w:p w:rsidR="00563E83" w:rsidRPr="00563E83" w:rsidRDefault="00563E83" w:rsidP="00563E83">
      <w:r w:rsidRPr="00563E83">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563E83" w:rsidRPr="00563E83" w:rsidRDefault="00563E83" w:rsidP="00563E83">
      <w:r w:rsidRPr="00563E83">
        <w:t>недостаточная мотивация и ответственность всех участников процесса управления муниципальным  имуществом, в том числе лиц, избранных в органы управления компаний с муниципальным участием;</w:t>
      </w:r>
    </w:p>
    <w:p w:rsidR="00563E83" w:rsidRPr="00563E83" w:rsidRDefault="00563E83" w:rsidP="00563E83">
      <w:r w:rsidRPr="00563E83">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563E83" w:rsidRPr="00563E83" w:rsidRDefault="00563E83" w:rsidP="00563E83">
      <w:r w:rsidRPr="00563E83">
        <w:t>В основу настоящей муниципальной программы положены следующие принципы управления муниципальным имуществом:</w:t>
      </w:r>
    </w:p>
    <w:p w:rsidR="00563E83" w:rsidRPr="00563E83" w:rsidRDefault="00563E83" w:rsidP="00563E83">
      <w:r w:rsidRPr="00563E83">
        <w:t>принцип прозрачности – обеспечение открытости и доступности информации о субъектах и объектах управления;</w:t>
      </w:r>
    </w:p>
    <w:p w:rsidR="00563E83" w:rsidRPr="00563E83" w:rsidRDefault="00563E83" w:rsidP="00563E83">
      <w:r w:rsidRPr="00563E83">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563E83" w:rsidRPr="00563E83" w:rsidRDefault="00563E83" w:rsidP="00563E83">
      <w:r w:rsidRPr="00563E83">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563E83" w:rsidRPr="00563E83" w:rsidRDefault="00563E83" w:rsidP="00563E83">
      <w:r w:rsidRPr="00563E83">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563E83" w:rsidRPr="00563E83" w:rsidRDefault="00563E83" w:rsidP="00563E83">
      <w:r w:rsidRPr="00563E83">
        <w:t>Указанные принципы являются приоритетными для всех субъектов управления.</w:t>
      </w:r>
    </w:p>
    <w:p w:rsidR="00563E83" w:rsidRPr="00563E83" w:rsidRDefault="00563E83" w:rsidP="00563E83">
      <w:r w:rsidRPr="00563E83">
        <w:t>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  «Об управлении муниципальной собственностью Русско-Камешкирского сельсовета Камешкирского района Пензенской области».</w:t>
      </w:r>
    </w:p>
    <w:p w:rsidR="00563E83" w:rsidRPr="00563E83" w:rsidRDefault="00563E83" w:rsidP="00563E83">
      <w:r w:rsidRPr="00563E83">
        <w:lastRenderedPageBreak/>
        <w:t xml:space="preserve">Предусмотренные в рамках подпрограммы системы целей, задач и мероприятий в комплексе наиболее полным образом </w:t>
      </w:r>
      <w:proofErr w:type="gramStart"/>
      <w:r w:rsidRPr="00563E83">
        <w:t>охватывают весь диапазон заданных приоритетных направлений реализации экономической политики в сфере управления имуществом Русско-Камешкирского сельсовета Камешкирского района Пензенской области и в максимальной степени</w:t>
      </w:r>
      <w:proofErr w:type="gramEnd"/>
      <w:r w:rsidRPr="00563E83">
        <w:t xml:space="preserve"> будут способствовать достижению целей и конечных результатов муниципальной программы.</w:t>
      </w:r>
    </w:p>
    <w:p w:rsidR="00563E83" w:rsidRPr="00563E83" w:rsidRDefault="00563E83" w:rsidP="00563E83"/>
    <w:p w:rsidR="00563E83" w:rsidRPr="00563E83" w:rsidRDefault="00563E83" w:rsidP="00563E83">
      <w:r w:rsidRPr="00563E83">
        <w:t>2. Цели и задачи Муниципальной  программы</w:t>
      </w:r>
    </w:p>
    <w:p w:rsidR="00563E83" w:rsidRPr="00563E83" w:rsidRDefault="00563E83" w:rsidP="00563E83"/>
    <w:p w:rsidR="00563E83" w:rsidRPr="00563E83" w:rsidRDefault="00563E83" w:rsidP="00563E83">
      <w:r w:rsidRPr="00563E83">
        <w:t>Муниципальная  политика по управлению имуществом Русско-Камешкирского сельсовета Камешкирского района Пензенской области, в развитие которой положена настоящая муниципальная  программа, направлена на достижение следующей цели:</w:t>
      </w:r>
    </w:p>
    <w:p w:rsidR="00563E83" w:rsidRPr="00563E83" w:rsidRDefault="00563E83" w:rsidP="00563E83">
      <w:r w:rsidRPr="00563E83">
        <w:t>создание условий для эффективного управления имуществом Русско-Камешкирского сельсовета Камешкирского района Пензенской области, необходимым для выполнения муниципальных  функций органами  власти Русско-Камешкирского сельсовета Камешкирского района Пензенской области, и отчуждения муниципального  имущества, востребованного в коммерческом обороте.</w:t>
      </w:r>
    </w:p>
    <w:p w:rsidR="00563E83" w:rsidRPr="00563E83" w:rsidRDefault="00563E83" w:rsidP="00563E83">
      <w:r w:rsidRPr="00563E83">
        <w:t>Достижение указанной цели  позволит решить следующие задачи:</w:t>
      </w:r>
    </w:p>
    <w:p w:rsidR="00563E83" w:rsidRPr="00563E83" w:rsidRDefault="00563E83" w:rsidP="00563E83">
      <w:r w:rsidRPr="00563E83">
        <w:t>повысить эффективность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563E83" w:rsidRPr="00563E83" w:rsidRDefault="00563E83" w:rsidP="00563E83">
      <w:r w:rsidRPr="00563E83">
        <w:t>обеспечить учет и мониторинг муниципального имущества, находящегося в собственности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r w:rsidRPr="00563E83">
        <w:t>3. Сроки и этапы реализации Муниципальной  программы</w:t>
      </w:r>
    </w:p>
    <w:p w:rsidR="00563E83" w:rsidRPr="00563E83" w:rsidRDefault="00563E83" w:rsidP="00563E83"/>
    <w:p w:rsidR="00563E83" w:rsidRPr="00563E83" w:rsidRDefault="00563E83" w:rsidP="00563E83">
      <w:r w:rsidRPr="00563E83">
        <w:t>Муниципальную  программу предполагается реализовать в течение 2014 – 2027 годов.</w:t>
      </w:r>
    </w:p>
    <w:p w:rsidR="00563E83" w:rsidRPr="00563E83" w:rsidRDefault="00563E83" w:rsidP="00563E83"/>
    <w:p w:rsidR="00563E83" w:rsidRPr="00563E83" w:rsidRDefault="00563E83" w:rsidP="00563E83">
      <w:r w:rsidRPr="00563E83">
        <w:t>4.Объем финансовых ресурсов</w:t>
      </w:r>
      <w:proofErr w:type="gramStart"/>
      <w:r w:rsidRPr="00563E83">
        <w:t xml:space="preserve"> ,</w:t>
      </w:r>
      <w:proofErr w:type="gramEnd"/>
      <w:r w:rsidRPr="00563E83">
        <w:t xml:space="preserve"> необходимых для реализации   Муниципальной  программы</w:t>
      </w:r>
    </w:p>
    <w:p w:rsidR="00563E83" w:rsidRPr="00563E83" w:rsidRDefault="00563E83" w:rsidP="00563E83"/>
    <w:p w:rsidR="00563E83" w:rsidRPr="00563E83" w:rsidRDefault="00563E83" w:rsidP="00563E83">
      <w:r w:rsidRPr="00563E83">
        <w:t xml:space="preserve">Ресурсное обеспечение реализации Муниципальной  программы за счет всех источников финансирования приведено в приложении № </w:t>
      </w:r>
      <w:hyperlink r:id="rId21" w:history="1">
        <w:r w:rsidRPr="00563E83">
          <w:t>6, №6.1</w:t>
        </w:r>
      </w:hyperlink>
      <w:r w:rsidRPr="00563E83">
        <w:t>, №6.2.</w:t>
      </w:r>
    </w:p>
    <w:p w:rsidR="00563E83" w:rsidRPr="00563E83" w:rsidRDefault="00563E83" w:rsidP="00563E83">
      <w:r w:rsidRPr="00563E83">
        <w:t xml:space="preserve">Ресурсное обеспечение реализации Муниципальной  программы за счет средств бюджета Русско-Камешкирского сельсовета Камешкирского района Пензенской области приведено в приложении № </w:t>
      </w:r>
      <w:hyperlink r:id="rId22" w:history="1">
        <w:r w:rsidRPr="00563E83">
          <w:t>7,№</w:t>
        </w:r>
      </w:hyperlink>
      <w:r w:rsidRPr="00563E83">
        <w:t xml:space="preserve"> 7.1, №7.2.</w:t>
      </w:r>
    </w:p>
    <w:p w:rsidR="00563E83" w:rsidRPr="00563E83" w:rsidRDefault="00563E83" w:rsidP="00563E83">
      <w:r w:rsidRPr="00563E83">
        <w:t xml:space="preserve">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 8 № 8.1 №8.2. </w:t>
      </w:r>
    </w:p>
    <w:p w:rsidR="00563E83" w:rsidRPr="00563E83" w:rsidRDefault="00563E83" w:rsidP="00563E83"/>
    <w:p w:rsidR="00563E83" w:rsidRPr="00563E83" w:rsidRDefault="00563E83" w:rsidP="00563E83">
      <w:r w:rsidRPr="00563E83">
        <w:t>5.Характеристика подпрограммы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«Обеспечение муниципального  управления собственностью</w:t>
      </w:r>
    </w:p>
    <w:p w:rsidR="00563E83" w:rsidRPr="00563E83" w:rsidRDefault="00563E83" w:rsidP="00563E83">
      <w:r w:rsidRPr="00563E83">
        <w:t>Русско-Камешкирского сельсовета Камешкирского района Пензенской области»</w:t>
      </w:r>
      <w:bookmarkStart w:id="1" w:name="_Toc301521877"/>
      <w:bookmarkStart w:id="2" w:name="_Toc329252536"/>
      <w:bookmarkStart w:id="3" w:name="_Toc296961580"/>
    </w:p>
    <w:p w:rsidR="00563E83" w:rsidRPr="00563E83" w:rsidRDefault="00563E83" w:rsidP="00563E83"/>
    <w:p w:rsidR="00563E83" w:rsidRPr="00563E83" w:rsidRDefault="00563E83" w:rsidP="00563E83">
      <w:r w:rsidRPr="00563E83">
        <w:br w:type="page"/>
      </w:r>
      <w:r w:rsidRPr="00563E83">
        <w:lastRenderedPageBreak/>
        <w:t>Приложение № 2</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p w:rsidR="00563E83" w:rsidRPr="00563E83" w:rsidRDefault="00563E83" w:rsidP="00563E83">
      <w:r w:rsidRPr="00563E83">
        <w:t xml:space="preserve">ПОДПРОГРАММА </w:t>
      </w:r>
    </w:p>
    <w:bookmarkEnd w:id="1"/>
    <w:bookmarkEnd w:id="2"/>
    <w:bookmarkEnd w:id="3"/>
    <w:p w:rsidR="00563E83" w:rsidRPr="00563E83" w:rsidRDefault="00563E83" w:rsidP="00563E83">
      <w:r w:rsidRPr="00563E83">
        <w:t xml:space="preserve">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proofErr w:type="gramStart"/>
      <w:r w:rsidRPr="00563E83">
        <w:t>П</w:t>
      </w:r>
      <w:proofErr w:type="gramEnd"/>
      <w:r w:rsidRPr="00563E83">
        <w:t xml:space="preserve"> А С П О Р Т</w:t>
      </w:r>
    </w:p>
    <w:p w:rsidR="00563E83" w:rsidRPr="00563E83" w:rsidRDefault="00563E83" w:rsidP="00563E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0"/>
        <w:gridCol w:w="7396"/>
      </w:tblGrid>
      <w:tr w:rsidR="00563E83" w:rsidRPr="00563E83" w:rsidTr="00563E83">
        <w:trPr>
          <w:cantSplit/>
          <w:trHeight w:val="240"/>
          <w:jc w:val="center"/>
        </w:trPr>
        <w:tc>
          <w:tcPr>
            <w:tcW w:w="2290" w:type="dxa"/>
            <w:shd w:val="clear" w:color="auto" w:fill="auto"/>
          </w:tcPr>
          <w:p w:rsidR="00563E83" w:rsidRPr="00563E83" w:rsidRDefault="00563E83" w:rsidP="00563E83">
            <w:r w:rsidRPr="00563E83">
              <w:t>Наименование подпрограммы</w:t>
            </w:r>
          </w:p>
        </w:tc>
        <w:tc>
          <w:tcPr>
            <w:tcW w:w="7396" w:type="dxa"/>
            <w:shd w:val="clear" w:color="auto" w:fill="auto"/>
          </w:tcPr>
          <w:p w:rsidR="00563E83" w:rsidRPr="00563E83" w:rsidRDefault="00563E83" w:rsidP="00563E83">
            <w:r w:rsidRPr="00563E83">
              <w:t>«Об управлении муниципальной собственностью Русско-Камешкирского сельсовета Камешкирского района Пензенской области»</w:t>
            </w:r>
          </w:p>
        </w:tc>
      </w:tr>
      <w:tr w:rsidR="00563E83" w:rsidRPr="00563E83" w:rsidTr="00563E83">
        <w:trPr>
          <w:cantSplit/>
          <w:trHeight w:val="240"/>
          <w:jc w:val="center"/>
        </w:trPr>
        <w:tc>
          <w:tcPr>
            <w:tcW w:w="2290" w:type="dxa"/>
            <w:shd w:val="clear" w:color="auto" w:fill="auto"/>
          </w:tcPr>
          <w:p w:rsidR="00563E83" w:rsidRPr="00563E83" w:rsidRDefault="00563E83" w:rsidP="00563E83">
            <w:r w:rsidRPr="00563E83">
              <w:t>Ответственный исполнитель подпрограммы</w:t>
            </w:r>
          </w:p>
        </w:tc>
        <w:tc>
          <w:tcPr>
            <w:tcW w:w="7396" w:type="dxa"/>
            <w:shd w:val="clear" w:color="auto" w:fill="auto"/>
          </w:tcPr>
          <w:p w:rsidR="00563E83" w:rsidRPr="00563E83" w:rsidRDefault="00563E83" w:rsidP="00563E83">
            <w:r w:rsidRPr="00563E83">
              <w:t xml:space="preserve">Администрация Русско-Камешкирского сельсовета Камешкирского района Пензенской области </w:t>
            </w:r>
          </w:p>
        </w:tc>
      </w:tr>
      <w:tr w:rsidR="00563E83" w:rsidRPr="00563E83" w:rsidTr="00563E83">
        <w:trPr>
          <w:cantSplit/>
          <w:trHeight w:val="240"/>
          <w:jc w:val="center"/>
        </w:trPr>
        <w:tc>
          <w:tcPr>
            <w:tcW w:w="2290" w:type="dxa"/>
            <w:shd w:val="clear" w:color="auto" w:fill="auto"/>
          </w:tcPr>
          <w:p w:rsidR="00563E83" w:rsidRPr="00563E83" w:rsidRDefault="00563E83" w:rsidP="00563E83">
            <w:r w:rsidRPr="00563E83">
              <w:t>Соисполнители подпрограммы</w:t>
            </w:r>
          </w:p>
        </w:tc>
        <w:tc>
          <w:tcPr>
            <w:tcW w:w="7396" w:type="dxa"/>
            <w:shd w:val="clear" w:color="auto" w:fill="auto"/>
          </w:tcPr>
          <w:p w:rsidR="00563E83" w:rsidRPr="00563E83" w:rsidRDefault="00563E83" w:rsidP="00563E83">
            <w:r w:rsidRPr="00563E83">
              <w:t>Соисполнители отсутствуют</w:t>
            </w:r>
          </w:p>
        </w:tc>
      </w:tr>
      <w:tr w:rsidR="00563E83" w:rsidRPr="00563E83" w:rsidTr="00563E83">
        <w:trPr>
          <w:cantSplit/>
          <w:trHeight w:val="240"/>
          <w:jc w:val="center"/>
        </w:trPr>
        <w:tc>
          <w:tcPr>
            <w:tcW w:w="2290" w:type="dxa"/>
            <w:shd w:val="clear" w:color="auto" w:fill="auto"/>
          </w:tcPr>
          <w:p w:rsidR="00563E83" w:rsidRPr="00563E83" w:rsidRDefault="00563E83" w:rsidP="00563E83">
            <w:r w:rsidRPr="00563E83">
              <w:t>Цели подпрограммы</w:t>
            </w:r>
          </w:p>
        </w:tc>
        <w:tc>
          <w:tcPr>
            <w:tcW w:w="7396" w:type="dxa"/>
            <w:shd w:val="clear" w:color="auto" w:fill="auto"/>
          </w:tcPr>
          <w:p w:rsidR="00563E83" w:rsidRPr="00563E83" w:rsidRDefault="00563E83" w:rsidP="00563E83">
            <w:r w:rsidRPr="00563E83">
              <w:t>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563E83" w:rsidRPr="00563E83" w:rsidRDefault="00563E83" w:rsidP="00563E83">
            <w:r w:rsidRPr="00563E83">
              <w:t>2. Обеспечение учета и мониторинга имущества, находящегося в собственности Русско-Камешкирского сельсовета Камешкирского района Пензенской области.</w:t>
            </w:r>
          </w:p>
        </w:tc>
      </w:tr>
      <w:tr w:rsidR="00563E83" w:rsidRPr="00563E83" w:rsidTr="00563E83">
        <w:trPr>
          <w:trHeight w:val="240"/>
          <w:jc w:val="center"/>
        </w:trPr>
        <w:tc>
          <w:tcPr>
            <w:tcW w:w="2290" w:type="dxa"/>
            <w:shd w:val="clear" w:color="auto" w:fill="auto"/>
          </w:tcPr>
          <w:p w:rsidR="00563E83" w:rsidRPr="00563E83" w:rsidRDefault="00563E83" w:rsidP="00563E83">
            <w:r w:rsidRPr="00563E83">
              <w:t xml:space="preserve">Задачи подпрограммы </w:t>
            </w:r>
          </w:p>
        </w:tc>
        <w:tc>
          <w:tcPr>
            <w:tcW w:w="7396" w:type="dxa"/>
            <w:shd w:val="clear" w:color="auto" w:fill="auto"/>
          </w:tcPr>
          <w:p w:rsidR="00563E83" w:rsidRPr="00563E83" w:rsidRDefault="00563E83" w:rsidP="00563E83">
            <w:r w:rsidRPr="00563E83">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563E83" w:rsidRPr="00563E83" w:rsidRDefault="00563E83" w:rsidP="00563E83">
            <w:r w:rsidRPr="00563E83">
              <w:t>2. Обеспечение выполнения муниципального  задания муниципальными  и бюджетными учреждениями.</w:t>
            </w:r>
          </w:p>
          <w:p w:rsidR="00563E83" w:rsidRPr="00563E83" w:rsidRDefault="00563E83" w:rsidP="00563E83">
            <w:r w:rsidRPr="00563E83">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563E83">
              <w:t>контроля за</w:t>
            </w:r>
            <w:proofErr w:type="gramEnd"/>
            <w:r w:rsidRPr="00563E83">
              <w:t xml:space="preserve"> её реализацией.</w:t>
            </w:r>
          </w:p>
          <w:p w:rsidR="00563E83" w:rsidRPr="00563E83" w:rsidRDefault="00563E83" w:rsidP="00563E83">
            <w:r w:rsidRPr="00563E83">
              <w:t xml:space="preserve">4. Формирование земельного фонда Русско-Камешкирского сельсовета Камешкирского района Пензенской области. </w:t>
            </w:r>
          </w:p>
          <w:p w:rsidR="00563E83" w:rsidRPr="00563E83" w:rsidRDefault="00563E83" w:rsidP="00563E83">
            <w:r w:rsidRPr="00563E83">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563E83">
              <w:t>области</w:t>
            </w:r>
            <w:proofErr w:type="gramEnd"/>
            <w:r w:rsidRPr="00563E83">
              <w:t xml:space="preserve"> на которые не зарегистрировано.</w:t>
            </w:r>
          </w:p>
        </w:tc>
      </w:tr>
      <w:tr w:rsidR="00563E83" w:rsidRPr="00563E83" w:rsidTr="00563E83">
        <w:trPr>
          <w:trHeight w:val="240"/>
          <w:jc w:val="center"/>
        </w:trPr>
        <w:tc>
          <w:tcPr>
            <w:tcW w:w="2290" w:type="dxa"/>
            <w:shd w:val="clear" w:color="auto" w:fill="auto"/>
          </w:tcPr>
          <w:p w:rsidR="00563E83" w:rsidRPr="00563E83" w:rsidRDefault="00563E83" w:rsidP="00563E83">
            <w:r w:rsidRPr="00563E83">
              <w:t>Целевые показатели подпрограммы</w:t>
            </w:r>
          </w:p>
        </w:tc>
        <w:tc>
          <w:tcPr>
            <w:tcW w:w="7396" w:type="dxa"/>
            <w:shd w:val="clear" w:color="auto" w:fill="auto"/>
          </w:tcPr>
          <w:p w:rsidR="00563E83" w:rsidRPr="00563E83" w:rsidRDefault="00563E83" w:rsidP="00563E83">
            <w:r w:rsidRPr="00563E83">
              <w:t xml:space="preserve">1. Доля объектов недвижимого имущества, право собственности Русско-Камешкирского сельсовета Камешкирского района Пензенской </w:t>
            </w:r>
            <w:proofErr w:type="gramStart"/>
            <w:r w:rsidRPr="00563E83">
              <w:t>области</w:t>
            </w:r>
            <w:proofErr w:type="gramEnd"/>
            <w:r w:rsidRPr="00563E83">
              <w:t xml:space="preserve"> на которые зарегистрировано, в общем количестве недвижимого имущества, учитываемого в реестре муниципального  имущества Русско-Камешкирского сельсовета Камешкирского района Пензенской области (%).</w:t>
            </w:r>
          </w:p>
          <w:p w:rsidR="00563E83" w:rsidRPr="00563E83" w:rsidRDefault="00563E83" w:rsidP="00563E83">
            <w:r w:rsidRPr="00563E83">
              <w:t>2. Увеличение поступлений доходов в бюджеты всех уровней от использования земель в виде земельного налога и арендной платы за землю к уровню 2012 г (%).</w:t>
            </w:r>
          </w:p>
          <w:p w:rsidR="00563E83" w:rsidRPr="00563E83" w:rsidRDefault="00563E83" w:rsidP="00563E83">
            <w:r w:rsidRPr="00563E83">
              <w:lastRenderedPageBreak/>
              <w:t>3. Процент оказанных муниципальных  услуг бюджетными  учреждениями от запланированных услуг в соответствии с муниципальным заданием</w:t>
            </w:r>
          </w:p>
        </w:tc>
      </w:tr>
      <w:tr w:rsidR="00563E83" w:rsidRPr="00563E83" w:rsidTr="00563E83">
        <w:trPr>
          <w:cantSplit/>
          <w:trHeight w:val="240"/>
          <w:jc w:val="center"/>
        </w:trPr>
        <w:tc>
          <w:tcPr>
            <w:tcW w:w="2290" w:type="dxa"/>
            <w:shd w:val="clear" w:color="auto" w:fill="auto"/>
          </w:tcPr>
          <w:p w:rsidR="00563E83" w:rsidRPr="00563E83" w:rsidRDefault="00563E83" w:rsidP="00563E83">
            <w:r w:rsidRPr="00563E83">
              <w:lastRenderedPageBreak/>
              <w:t>Сроки и этапы реализации подпрограммы</w:t>
            </w:r>
          </w:p>
        </w:tc>
        <w:tc>
          <w:tcPr>
            <w:tcW w:w="7396" w:type="dxa"/>
            <w:shd w:val="clear" w:color="auto" w:fill="auto"/>
          </w:tcPr>
          <w:p w:rsidR="00563E83" w:rsidRPr="00563E83" w:rsidRDefault="00563E83" w:rsidP="00563E83">
            <w:r w:rsidRPr="00563E83">
              <w:t>2014 - 2027 годы</w:t>
            </w:r>
          </w:p>
        </w:tc>
      </w:tr>
      <w:tr w:rsidR="00563E83" w:rsidRPr="00563E83" w:rsidTr="00563E83">
        <w:trPr>
          <w:cantSplit/>
          <w:trHeight w:val="240"/>
          <w:jc w:val="center"/>
        </w:trPr>
        <w:tc>
          <w:tcPr>
            <w:tcW w:w="2290" w:type="dxa"/>
            <w:shd w:val="clear" w:color="auto" w:fill="auto"/>
          </w:tcPr>
          <w:p w:rsidR="00563E83" w:rsidRPr="00563E83" w:rsidRDefault="00563E83" w:rsidP="00563E83">
            <w:r w:rsidRPr="00563E83">
              <w:t>Объемы бюджетных ассигнований подпрограммы</w:t>
            </w:r>
          </w:p>
        </w:tc>
        <w:tc>
          <w:tcPr>
            <w:tcW w:w="7396" w:type="dxa"/>
            <w:shd w:val="clear" w:color="auto" w:fill="auto"/>
          </w:tcPr>
          <w:p w:rsidR="00563E83" w:rsidRPr="00563E83" w:rsidRDefault="00563E83" w:rsidP="00563E83">
            <w:r w:rsidRPr="00563E83">
              <w:t>Общий объем финансирования подпрограммы за счет средств бюджета Русско-Камешкирского сельсовета Камешкирского района Пензенской области 14 864,454 тыс. руб.,</w:t>
            </w:r>
          </w:p>
          <w:p w:rsidR="00563E83" w:rsidRPr="00563E83" w:rsidRDefault="00563E83" w:rsidP="00563E83">
            <w:r w:rsidRPr="00563E83">
              <w:t>из них по годам:</w:t>
            </w:r>
          </w:p>
          <w:p w:rsidR="00563E83" w:rsidRPr="00563E83" w:rsidRDefault="00563E83" w:rsidP="00563E83">
            <w:r w:rsidRPr="00563E83">
              <w:t>2014 год – 864,057 тыс. руб.,</w:t>
            </w:r>
          </w:p>
          <w:p w:rsidR="00563E83" w:rsidRPr="00563E83" w:rsidRDefault="00563E83" w:rsidP="00563E83">
            <w:r w:rsidRPr="00563E83">
              <w:t>2015 год – 815,595 тыс. руб.,</w:t>
            </w:r>
          </w:p>
          <w:p w:rsidR="00563E83" w:rsidRPr="00563E83" w:rsidRDefault="00563E83" w:rsidP="00563E83">
            <w:r w:rsidRPr="00563E83">
              <w:t>2016 год – 1 095,630 тыс. руб.,</w:t>
            </w:r>
          </w:p>
          <w:p w:rsidR="00563E83" w:rsidRPr="00563E83" w:rsidRDefault="00563E83" w:rsidP="00563E83">
            <w:r w:rsidRPr="00563E83">
              <w:t>2017 год – 772,521 тыс. руб.,</w:t>
            </w:r>
          </w:p>
          <w:p w:rsidR="00563E83" w:rsidRPr="00563E83" w:rsidRDefault="00563E83" w:rsidP="00563E83">
            <w:r w:rsidRPr="00563E83">
              <w:t>2018 год – 714,860 тыс. руб.,</w:t>
            </w:r>
          </w:p>
          <w:p w:rsidR="00563E83" w:rsidRPr="00563E83" w:rsidRDefault="00563E83" w:rsidP="00563E83">
            <w:r w:rsidRPr="00563E83">
              <w:t>2019 год – 618,262 тыс. руб.,</w:t>
            </w:r>
          </w:p>
          <w:p w:rsidR="00563E83" w:rsidRPr="00563E83" w:rsidRDefault="00563E83" w:rsidP="00563E83">
            <w:r w:rsidRPr="00563E83">
              <w:t>2020 год – 920,896 тыс. руб.,</w:t>
            </w:r>
          </w:p>
          <w:p w:rsidR="00563E83" w:rsidRPr="00563E83" w:rsidRDefault="00563E83" w:rsidP="00563E83">
            <w:r w:rsidRPr="00563E83">
              <w:t>2021 год – 1480,911 тыс. руб.,</w:t>
            </w:r>
          </w:p>
          <w:p w:rsidR="00563E83" w:rsidRPr="00563E83" w:rsidRDefault="00563E83" w:rsidP="00563E83">
            <w:r w:rsidRPr="00563E83">
              <w:t>2022 год – 5525,866 тыс. руб.</w:t>
            </w:r>
          </w:p>
          <w:p w:rsidR="00563E83" w:rsidRPr="00563E83" w:rsidRDefault="00563E83" w:rsidP="00563E83">
            <w:r w:rsidRPr="00563E83">
              <w:t>2023 год – 709,711 тыс. руб.,</w:t>
            </w:r>
          </w:p>
          <w:p w:rsidR="00563E83" w:rsidRPr="00563E83" w:rsidRDefault="00563E83" w:rsidP="00563E83">
            <w:r w:rsidRPr="00563E83">
              <w:t>2024 год – 668,412 тыс. руб.</w:t>
            </w:r>
          </w:p>
          <w:p w:rsidR="00563E83" w:rsidRPr="00563E83" w:rsidRDefault="00563E83" w:rsidP="00563E83">
            <w:r w:rsidRPr="00563E83">
              <w:t>2025 год- 687,733 тыс</w:t>
            </w:r>
            <w:proofErr w:type="gramStart"/>
            <w:r w:rsidRPr="00563E83">
              <w:t>.р</w:t>
            </w:r>
            <w:proofErr w:type="gramEnd"/>
            <w:r w:rsidRPr="00563E83">
              <w:t>уб.</w:t>
            </w:r>
          </w:p>
          <w:p w:rsidR="00563E83" w:rsidRPr="00563E83" w:rsidRDefault="00563E83" w:rsidP="00563E83">
            <w:r w:rsidRPr="00563E83">
              <w:t>2026 год-0,00</w:t>
            </w:r>
          </w:p>
          <w:p w:rsidR="00563E83" w:rsidRPr="00563E83" w:rsidRDefault="00563E83" w:rsidP="00563E83">
            <w:r w:rsidRPr="00563E83">
              <w:t>2027 год-0,00</w:t>
            </w:r>
          </w:p>
        </w:tc>
      </w:tr>
      <w:tr w:rsidR="00563E83" w:rsidRPr="00563E83" w:rsidTr="00563E83">
        <w:trPr>
          <w:cantSplit/>
          <w:trHeight w:val="240"/>
          <w:jc w:val="center"/>
        </w:trPr>
        <w:tc>
          <w:tcPr>
            <w:tcW w:w="2290" w:type="dxa"/>
            <w:shd w:val="clear" w:color="auto" w:fill="auto"/>
          </w:tcPr>
          <w:p w:rsidR="00563E83" w:rsidRPr="00563E83" w:rsidRDefault="00563E83" w:rsidP="00563E83">
            <w:r w:rsidRPr="00563E83">
              <w:t>Ожидаемые результаты реализации подпрограммы</w:t>
            </w:r>
          </w:p>
        </w:tc>
        <w:tc>
          <w:tcPr>
            <w:tcW w:w="7396" w:type="dxa"/>
            <w:shd w:val="clear" w:color="auto" w:fill="auto"/>
          </w:tcPr>
          <w:p w:rsidR="00563E83" w:rsidRPr="00563E83" w:rsidRDefault="00563E83" w:rsidP="00563E83">
            <w:r w:rsidRPr="00563E83">
              <w:t>Скоординированное выполнение разнородных мероприятий правового, организованного, производственного, технического и образовательного характера.</w:t>
            </w:r>
          </w:p>
        </w:tc>
      </w:tr>
    </w:tbl>
    <w:p w:rsidR="00563E83" w:rsidRPr="00563E83" w:rsidRDefault="00563E83" w:rsidP="00563E83"/>
    <w:p w:rsidR="00563E83" w:rsidRPr="00563E83" w:rsidRDefault="00563E83" w:rsidP="00563E83">
      <w:r w:rsidRPr="00563E83">
        <w:t>1.Описание приоритетов подпрограммы, целей, задач, основных мероприятий, обоснование включения в Муниципальную  программу</w:t>
      </w:r>
    </w:p>
    <w:p w:rsidR="00563E83" w:rsidRPr="00563E83" w:rsidRDefault="00563E83" w:rsidP="00563E83"/>
    <w:p w:rsidR="00563E83" w:rsidRPr="00563E83" w:rsidRDefault="00563E83" w:rsidP="00563E83">
      <w:proofErr w:type="gramStart"/>
      <w:r w:rsidRPr="00563E83">
        <w:t>Одной из важнейших стратегических целей государственной (муниципальной)  политики в области создания условий устойчивого экономического развития Русско-Камешкирского сельсовета Камешкирского района Пензенской области является эффективное управление и распоряжение имуществом, являющимся собственностью Русско-Камешкирского сельсовета Камешкирского района Пензенской области, организация процесса приватизации имущества Русско-Камешкирского 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w:t>
      </w:r>
      <w:proofErr w:type="gramEnd"/>
      <w:r w:rsidRPr="00563E83">
        <w:t>, Пензенской области, Русско-Камешкирского сельсовета Камешкирского района   для удовлетворения потребностей общества и граждан.</w:t>
      </w:r>
    </w:p>
    <w:p w:rsidR="00563E83" w:rsidRPr="00563E83" w:rsidRDefault="00563E83" w:rsidP="00563E83">
      <w:r w:rsidRPr="00563E83">
        <w:t>Уполномоченным органом исполнительной власти, осуществляющим управление и распоряжение объектами собственности Русско-Камешкирского сельсовета Камешкирского района Пензенской области, а также координацию деятельности других органов в этой сфере, является администрация Русско-Камешкирского сельсовета Камешкирского района  Пензенской области.</w:t>
      </w:r>
    </w:p>
    <w:p w:rsidR="00563E83" w:rsidRPr="00563E83" w:rsidRDefault="00563E83" w:rsidP="00563E83">
      <w:r w:rsidRPr="00563E83">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Русско-Камешкирского сельсовета Камешкирского района Пензенской области эффективного механизма управления объектами муниципальной  собственности по отраслевому и  территориальному принципу, обеспечение действенного </w:t>
      </w:r>
      <w:proofErr w:type="gramStart"/>
      <w:r w:rsidRPr="00563E83">
        <w:t>контроля за</w:t>
      </w:r>
      <w:proofErr w:type="gramEnd"/>
      <w:r w:rsidRPr="00563E83">
        <w:t xml:space="preserve"> использованием собственности Русско-Камешкирского сельсовета Камешкирского района Пензенской области.  </w:t>
      </w:r>
    </w:p>
    <w:p w:rsidR="00563E83" w:rsidRPr="00563E83" w:rsidRDefault="00563E83" w:rsidP="00563E83">
      <w:r w:rsidRPr="00563E83">
        <w:t xml:space="preserve">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  разработана подпрограмма  «Об управлении </w:t>
      </w:r>
      <w:r w:rsidRPr="00563E83">
        <w:lastRenderedPageBreak/>
        <w:t>муниципальной  собственностью Русско-Камешкирского сельсовета Камешкирского района Пензенской области на 2014-2027 годы».</w:t>
      </w:r>
    </w:p>
    <w:p w:rsidR="00563E83" w:rsidRPr="00563E83" w:rsidRDefault="00563E83" w:rsidP="00563E83">
      <w:proofErr w:type="gramStart"/>
      <w:r w:rsidRPr="00563E83">
        <w:t>Обеспечение ежегодного роста объемов ввода жилья, развитие направлений строительства жилья, доступного для широких слоев населения, 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 развитие производства местных строительных материалов на территории муниципального образования.</w:t>
      </w:r>
      <w:proofErr w:type="gramEnd"/>
    </w:p>
    <w:p w:rsidR="00563E83" w:rsidRPr="00563E83" w:rsidRDefault="00563E83" w:rsidP="00563E83">
      <w:r w:rsidRPr="00563E83">
        <w:t>Строительство социально-значимых объектов и инженерных коммуникаций для обеспечения развития районов массовой жилищной застройки и комплексного освоения территорий, создание  оптимальных условий для осуществления градостроительной деятельности, помощи в обеспечении земельных наделов, определенных под комплексную застройку, улучшения условий проживания людей.</w:t>
      </w:r>
    </w:p>
    <w:p w:rsidR="00563E83" w:rsidRPr="00563E83" w:rsidRDefault="00563E83" w:rsidP="00563E83">
      <w:r w:rsidRPr="00563E83">
        <w:t>Основными целевыми индикаторами реализации мероприятий  программы комплексного развития в рамках стимулирования развития жилищного строительства являются</w:t>
      </w:r>
    </w:p>
    <w:p w:rsidR="00563E83" w:rsidRPr="00563E83" w:rsidRDefault="00563E83" w:rsidP="00563E83">
      <w:r w:rsidRPr="00563E83">
        <w:t>-обеспечение усовершенствования системы документов территориального планирования Русско-Камешкирского сельсовета Камешкирского района Пензенской области</w:t>
      </w:r>
    </w:p>
    <w:p w:rsidR="00563E83" w:rsidRPr="00563E83" w:rsidRDefault="00563E83" w:rsidP="00563E83">
      <w:r w:rsidRPr="00563E83">
        <w:t>-обеспечение ежегодного роста объемов ввода жилья, развитие направлений строительства жилья, доступного для широких слоев населения</w:t>
      </w:r>
    </w:p>
    <w:p w:rsidR="00563E83" w:rsidRPr="00563E83" w:rsidRDefault="00563E83" w:rsidP="00563E83">
      <w:r w:rsidRPr="00563E83">
        <w:t>-обеспечение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w:t>
      </w:r>
    </w:p>
    <w:p w:rsidR="00563E83" w:rsidRPr="00563E83" w:rsidRDefault="00563E83" w:rsidP="00563E83">
      <w:r w:rsidRPr="00563E83">
        <w:t>-развитие производства местных строительных материалов на территории муниципального образования</w:t>
      </w:r>
    </w:p>
    <w:p w:rsidR="00563E83" w:rsidRPr="00563E83" w:rsidRDefault="00563E83" w:rsidP="00563E83">
      <w:r w:rsidRPr="00563E83">
        <w:t>2.Сроки реализации подпрограммы</w:t>
      </w:r>
    </w:p>
    <w:p w:rsidR="00563E83" w:rsidRPr="00563E83" w:rsidRDefault="00563E83" w:rsidP="00563E83"/>
    <w:p w:rsidR="00563E83" w:rsidRPr="00563E83" w:rsidRDefault="00563E83" w:rsidP="00563E83">
      <w:r w:rsidRPr="00563E83">
        <w:t>Подпрограмму предусматривается реализовать в течение 2014 - 2027 годов.</w:t>
      </w:r>
    </w:p>
    <w:p w:rsidR="00563E83" w:rsidRPr="00563E83" w:rsidRDefault="00563E83" w:rsidP="00563E83"/>
    <w:p w:rsidR="00563E83" w:rsidRPr="00563E83" w:rsidRDefault="00563E83" w:rsidP="00563E83"/>
    <w:p w:rsidR="00563E83" w:rsidRPr="00563E83" w:rsidRDefault="00563E83" w:rsidP="00563E83">
      <w:pPr>
        <w:sectPr w:rsidR="00563E83" w:rsidRPr="00563E83" w:rsidSect="00563E83">
          <w:pgSz w:w="11906" w:h="16838"/>
          <w:pgMar w:top="851" w:right="567" w:bottom="360" w:left="1134" w:header="709" w:footer="709" w:gutter="0"/>
          <w:cols w:space="720"/>
        </w:sectPr>
      </w:pPr>
    </w:p>
    <w:p w:rsidR="00563E83" w:rsidRPr="00563E83" w:rsidRDefault="00563E83" w:rsidP="00563E83"/>
    <w:p w:rsidR="00563E83" w:rsidRPr="00563E83" w:rsidRDefault="00563E83" w:rsidP="00563E83">
      <w:r w:rsidRPr="00563E83">
        <w:t>Приложение 3</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ПЕРЕЧЕНЬ</w:t>
      </w:r>
    </w:p>
    <w:p w:rsidR="00563E83" w:rsidRPr="00563E83" w:rsidRDefault="00563E83" w:rsidP="00563E83">
      <w:r w:rsidRPr="00563E83">
        <w:t xml:space="preserve">целевых показателей муниципальной программы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2665"/>
        <w:gridCol w:w="1041"/>
        <w:gridCol w:w="710"/>
        <w:gridCol w:w="709"/>
        <w:gridCol w:w="710"/>
        <w:gridCol w:w="710"/>
        <w:gridCol w:w="710"/>
        <w:gridCol w:w="709"/>
        <w:gridCol w:w="709"/>
        <w:gridCol w:w="709"/>
        <w:gridCol w:w="709"/>
        <w:gridCol w:w="709"/>
        <w:gridCol w:w="709"/>
        <w:gridCol w:w="927"/>
        <w:gridCol w:w="18"/>
        <w:gridCol w:w="910"/>
        <w:gridCol w:w="35"/>
        <w:gridCol w:w="803"/>
        <w:gridCol w:w="90"/>
      </w:tblGrid>
      <w:tr w:rsidR="00563E83" w:rsidRPr="00563E83" w:rsidTr="00563E83">
        <w:tc>
          <w:tcPr>
            <w:tcW w:w="3267" w:type="dxa"/>
            <w:gridSpan w:val="2"/>
          </w:tcPr>
          <w:p w:rsidR="00563E83" w:rsidRPr="00563E83" w:rsidRDefault="00563E83" w:rsidP="00563E83">
            <w:r w:rsidRPr="00563E83">
              <w:t>Ответственный исполнитель</w:t>
            </w:r>
          </w:p>
        </w:tc>
        <w:tc>
          <w:tcPr>
            <w:tcW w:w="11627" w:type="dxa"/>
            <w:gridSpan w:val="18"/>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02" w:type="dxa"/>
            <w:vMerge w:val="restart"/>
          </w:tcPr>
          <w:p w:rsidR="00563E83" w:rsidRPr="00563E83" w:rsidRDefault="00563E83" w:rsidP="00563E83">
            <w:r w:rsidRPr="00563E83">
              <w:t xml:space="preserve">N№ </w:t>
            </w:r>
            <w:proofErr w:type="gramStart"/>
            <w:r w:rsidRPr="00563E83">
              <w:t>п</w:t>
            </w:r>
            <w:proofErr w:type="gramEnd"/>
            <w:r w:rsidRPr="00563E83">
              <w:t>/п</w:t>
            </w:r>
          </w:p>
        </w:tc>
        <w:tc>
          <w:tcPr>
            <w:tcW w:w="2665" w:type="dxa"/>
            <w:vMerge w:val="restart"/>
          </w:tcPr>
          <w:p w:rsidR="00563E83" w:rsidRPr="00563E83" w:rsidRDefault="00563E83" w:rsidP="00563E83">
            <w:r w:rsidRPr="00563E83">
              <w:t>Наименование целевого показателя</w:t>
            </w:r>
          </w:p>
        </w:tc>
        <w:tc>
          <w:tcPr>
            <w:tcW w:w="1041" w:type="dxa"/>
            <w:vMerge w:val="restart"/>
          </w:tcPr>
          <w:p w:rsidR="00563E83" w:rsidRPr="00563E83" w:rsidRDefault="00563E83" w:rsidP="00563E83">
            <w:r w:rsidRPr="00563E83">
              <w:t>Единица измерения</w:t>
            </w:r>
          </w:p>
        </w:tc>
        <w:tc>
          <w:tcPr>
            <w:tcW w:w="10586" w:type="dxa"/>
            <w:gridSpan w:val="17"/>
          </w:tcPr>
          <w:p w:rsidR="00563E83" w:rsidRPr="00563E83" w:rsidRDefault="00563E83" w:rsidP="00563E83">
            <w:r w:rsidRPr="00563E83">
              <w:t>Значения целевых показателей</w:t>
            </w:r>
          </w:p>
        </w:tc>
      </w:tr>
      <w:tr w:rsidR="00563E83" w:rsidRPr="00563E83" w:rsidTr="00563E83">
        <w:trPr>
          <w:gridAfter w:val="1"/>
          <w:wAfter w:w="90" w:type="dxa"/>
        </w:trPr>
        <w:tc>
          <w:tcPr>
            <w:tcW w:w="602" w:type="dxa"/>
            <w:vMerge/>
          </w:tcPr>
          <w:p w:rsidR="00563E83" w:rsidRPr="00563E83" w:rsidRDefault="00563E83" w:rsidP="00563E83"/>
        </w:tc>
        <w:tc>
          <w:tcPr>
            <w:tcW w:w="2665" w:type="dxa"/>
            <w:vMerge/>
          </w:tcPr>
          <w:p w:rsidR="00563E83" w:rsidRPr="00563E83" w:rsidRDefault="00563E83" w:rsidP="00563E83"/>
        </w:tc>
        <w:tc>
          <w:tcPr>
            <w:tcW w:w="1041" w:type="dxa"/>
            <w:vMerge/>
          </w:tcPr>
          <w:p w:rsidR="00563E83" w:rsidRPr="00563E83" w:rsidRDefault="00563E83" w:rsidP="00563E83"/>
        </w:tc>
        <w:tc>
          <w:tcPr>
            <w:tcW w:w="710" w:type="dxa"/>
          </w:tcPr>
          <w:p w:rsidR="00563E83" w:rsidRPr="00563E83" w:rsidRDefault="00563E83" w:rsidP="00563E83">
            <w:r w:rsidRPr="00563E83">
              <w:t>2014 г.</w:t>
            </w:r>
          </w:p>
        </w:tc>
        <w:tc>
          <w:tcPr>
            <w:tcW w:w="709" w:type="dxa"/>
          </w:tcPr>
          <w:p w:rsidR="00563E83" w:rsidRPr="00563E83" w:rsidRDefault="00563E83" w:rsidP="00563E83">
            <w:r w:rsidRPr="00563E83">
              <w:t>2015г.</w:t>
            </w:r>
          </w:p>
        </w:tc>
        <w:tc>
          <w:tcPr>
            <w:tcW w:w="710" w:type="dxa"/>
          </w:tcPr>
          <w:p w:rsidR="00563E83" w:rsidRPr="00563E83" w:rsidRDefault="00563E83" w:rsidP="00563E83">
            <w:r w:rsidRPr="00563E83">
              <w:t>2016г.</w:t>
            </w:r>
          </w:p>
        </w:tc>
        <w:tc>
          <w:tcPr>
            <w:tcW w:w="710" w:type="dxa"/>
          </w:tcPr>
          <w:p w:rsidR="00563E83" w:rsidRPr="00563E83" w:rsidRDefault="00563E83" w:rsidP="00563E83">
            <w:r w:rsidRPr="00563E83">
              <w:t>2017 г.</w:t>
            </w:r>
          </w:p>
        </w:tc>
        <w:tc>
          <w:tcPr>
            <w:tcW w:w="710" w:type="dxa"/>
          </w:tcPr>
          <w:p w:rsidR="00563E83" w:rsidRPr="00563E83" w:rsidRDefault="00563E83" w:rsidP="00563E83">
            <w:r w:rsidRPr="00563E83">
              <w:t>2018 г.</w:t>
            </w:r>
          </w:p>
        </w:tc>
        <w:tc>
          <w:tcPr>
            <w:tcW w:w="709" w:type="dxa"/>
          </w:tcPr>
          <w:p w:rsidR="00563E83" w:rsidRPr="00563E83" w:rsidRDefault="00563E83" w:rsidP="00563E83">
            <w:r w:rsidRPr="00563E83">
              <w:t>2019г.</w:t>
            </w:r>
          </w:p>
        </w:tc>
        <w:tc>
          <w:tcPr>
            <w:tcW w:w="709" w:type="dxa"/>
          </w:tcPr>
          <w:p w:rsidR="00563E83" w:rsidRPr="00563E83" w:rsidRDefault="00563E83" w:rsidP="00563E83">
            <w:r w:rsidRPr="00563E83">
              <w:t>2020г.</w:t>
            </w:r>
          </w:p>
        </w:tc>
        <w:tc>
          <w:tcPr>
            <w:tcW w:w="709" w:type="dxa"/>
          </w:tcPr>
          <w:p w:rsidR="00563E83" w:rsidRPr="00563E83" w:rsidRDefault="00563E83" w:rsidP="00563E83">
            <w:r w:rsidRPr="00563E83">
              <w:t>2021г.</w:t>
            </w:r>
          </w:p>
        </w:tc>
        <w:tc>
          <w:tcPr>
            <w:tcW w:w="709" w:type="dxa"/>
          </w:tcPr>
          <w:p w:rsidR="00563E83" w:rsidRPr="00563E83" w:rsidRDefault="00563E83" w:rsidP="00563E83">
            <w:r w:rsidRPr="00563E83">
              <w:t>2022г.</w:t>
            </w:r>
          </w:p>
        </w:tc>
        <w:tc>
          <w:tcPr>
            <w:tcW w:w="709" w:type="dxa"/>
          </w:tcPr>
          <w:p w:rsidR="00563E83" w:rsidRPr="00563E83" w:rsidRDefault="00563E83" w:rsidP="00563E83">
            <w:r w:rsidRPr="00563E83">
              <w:t>2023г.</w:t>
            </w:r>
          </w:p>
        </w:tc>
        <w:tc>
          <w:tcPr>
            <w:tcW w:w="709" w:type="dxa"/>
          </w:tcPr>
          <w:p w:rsidR="00563E83" w:rsidRPr="00563E83" w:rsidRDefault="00563E83" w:rsidP="00563E83">
            <w:r w:rsidRPr="00563E83">
              <w:t>2024г.</w:t>
            </w:r>
          </w:p>
        </w:tc>
        <w:tc>
          <w:tcPr>
            <w:tcW w:w="945" w:type="dxa"/>
            <w:gridSpan w:val="2"/>
          </w:tcPr>
          <w:p w:rsidR="00563E83" w:rsidRPr="00563E83" w:rsidRDefault="00563E83" w:rsidP="00563E83">
            <w:r w:rsidRPr="00563E83">
              <w:t>2025г.</w:t>
            </w:r>
          </w:p>
        </w:tc>
        <w:tc>
          <w:tcPr>
            <w:tcW w:w="945" w:type="dxa"/>
            <w:gridSpan w:val="2"/>
          </w:tcPr>
          <w:p w:rsidR="00563E83" w:rsidRPr="00563E83" w:rsidRDefault="00563E83" w:rsidP="00563E83">
            <w:r w:rsidRPr="00563E83">
              <w:t>2026г.</w:t>
            </w:r>
          </w:p>
        </w:tc>
        <w:tc>
          <w:tcPr>
            <w:tcW w:w="803" w:type="dxa"/>
          </w:tcPr>
          <w:p w:rsidR="00563E83" w:rsidRPr="00563E83" w:rsidRDefault="00563E83" w:rsidP="00563E83">
            <w:r w:rsidRPr="00563E83">
              <w:t>2027г.</w:t>
            </w:r>
          </w:p>
        </w:tc>
      </w:tr>
      <w:tr w:rsidR="00563E83" w:rsidRPr="00563E83" w:rsidTr="00563E83">
        <w:tc>
          <w:tcPr>
            <w:tcW w:w="14894" w:type="dxa"/>
            <w:gridSpan w:val="20"/>
          </w:tcPr>
          <w:p w:rsidR="00563E83" w:rsidRPr="00563E83" w:rsidRDefault="00563E83" w:rsidP="00563E83">
            <w:r w:rsidRPr="00563E83">
              <w:t>Муниципальная программа "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563E83" w:rsidRPr="00563E83" w:rsidTr="00563E83">
        <w:tc>
          <w:tcPr>
            <w:tcW w:w="602" w:type="dxa"/>
          </w:tcPr>
          <w:p w:rsidR="00563E83" w:rsidRPr="00563E83" w:rsidRDefault="00563E83" w:rsidP="00563E83">
            <w:r w:rsidRPr="00563E83">
              <w:t>1</w:t>
            </w:r>
          </w:p>
        </w:tc>
        <w:tc>
          <w:tcPr>
            <w:tcW w:w="2665" w:type="dxa"/>
          </w:tcPr>
          <w:p w:rsidR="00563E83" w:rsidRPr="00563E83" w:rsidRDefault="00563E83" w:rsidP="00563E83">
            <w:r w:rsidRPr="00563E83">
              <w:t>Доля объектов недвижимого имущества</w:t>
            </w:r>
            <w:proofErr w:type="gramStart"/>
            <w:r w:rsidRPr="00563E83">
              <w:t xml:space="preserve"> ,</w:t>
            </w:r>
            <w:proofErr w:type="gramEnd"/>
            <w:r w:rsidRPr="00563E83">
              <w:t xml:space="preserve">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имущества, учитываемых в реестре </w:t>
            </w:r>
            <w:r w:rsidRPr="00563E83">
              <w:lastRenderedPageBreak/>
              <w:t>муниципального имущества Русско-Камешкирского сельсовета  Камешкирского района Пензенской области, %</w:t>
            </w:r>
          </w:p>
        </w:tc>
        <w:tc>
          <w:tcPr>
            <w:tcW w:w="1041" w:type="dxa"/>
          </w:tcPr>
          <w:p w:rsidR="00563E83" w:rsidRPr="00563E83" w:rsidRDefault="00563E83" w:rsidP="00563E83">
            <w:r w:rsidRPr="00563E83">
              <w:lastRenderedPageBreak/>
              <w:t>%</w:t>
            </w:r>
          </w:p>
        </w:tc>
        <w:tc>
          <w:tcPr>
            <w:tcW w:w="710" w:type="dxa"/>
          </w:tcPr>
          <w:p w:rsidR="00563E83" w:rsidRPr="00563E83" w:rsidRDefault="00563E83" w:rsidP="00563E83">
            <w:r w:rsidRPr="00563E83">
              <w:t>73</w:t>
            </w:r>
          </w:p>
        </w:tc>
        <w:tc>
          <w:tcPr>
            <w:tcW w:w="709" w:type="dxa"/>
          </w:tcPr>
          <w:p w:rsidR="00563E83" w:rsidRPr="00563E83" w:rsidRDefault="00563E83" w:rsidP="00563E83">
            <w:r w:rsidRPr="00563E83">
              <w:t>75</w:t>
            </w:r>
          </w:p>
        </w:tc>
        <w:tc>
          <w:tcPr>
            <w:tcW w:w="710" w:type="dxa"/>
          </w:tcPr>
          <w:p w:rsidR="00563E83" w:rsidRPr="00563E83" w:rsidRDefault="00563E83" w:rsidP="00563E83">
            <w:r w:rsidRPr="00563E83">
              <w:t>78</w:t>
            </w:r>
          </w:p>
        </w:tc>
        <w:tc>
          <w:tcPr>
            <w:tcW w:w="710" w:type="dxa"/>
          </w:tcPr>
          <w:p w:rsidR="00563E83" w:rsidRPr="00563E83" w:rsidRDefault="00563E83" w:rsidP="00563E83">
            <w:r w:rsidRPr="00563E83">
              <w:t>84</w:t>
            </w:r>
          </w:p>
        </w:tc>
        <w:tc>
          <w:tcPr>
            <w:tcW w:w="710" w:type="dxa"/>
          </w:tcPr>
          <w:p w:rsidR="00563E83" w:rsidRPr="00563E83" w:rsidRDefault="00563E83" w:rsidP="00563E83">
            <w:r w:rsidRPr="00563E83">
              <w:t>89</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100</w:t>
            </w:r>
          </w:p>
        </w:tc>
        <w:tc>
          <w:tcPr>
            <w:tcW w:w="927" w:type="dxa"/>
          </w:tcPr>
          <w:p w:rsidR="00563E83" w:rsidRPr="00563E83" w:rsidRDefault="00563E83" w:rsidP="00563E83">
            <w:r w:rsidRPr="00563E83">
              <w:t>100</w:t>
            </w:r>
          </w:p>
        </w:tc>
        <w:tc>
          <w:tcPr>
            <w:tcW w:w="928" w:type="dxa"/>
            <w:gridSpan w:val="2"/>
          </w:tcPr>
          <w:p w:rsidR="00563E83" w:rsidRPr="00563E83" w:rsidRDefault="00563E83" w:rsidP="00563E83">
            <w:r w:rsidRPr="00563E83">
              <w:t>100</w:t>
            </w:r>
          </w:p>
        </w:tc>
        <w:tc>
          <w:tcPr>
            <w:tcW w:w="928" w:type="dxa"/>
            <w:gridSpan w:val="3"/>
          </w:tcPr>
          <w:p w:rsidR="00563E83" w:rsidRPr="00563E83" w:rsidRDefault="00563E83" w:rsidP="00563E83">
            <w:r w:rsidRPr="00563E83">
              <w:t>100</w:t>
            </w:r>
          </w:p>
        </w:tc>
      </w:tr>
      <w:tr w:rsidR="00563E83" w:rsidRPr="00563E83" w:rsidTr="00563E83">
        <w:tc>
          <w:tcPr>
            <w:tcW w:w="602" w:type="dxa"/>
          </w:tcPr>
          <w:p w:rsidR="00563E83" w:rsidRPr="00563E83" w:rsidRDefault="00563E83" w:rsidP="00563E83">
            <w:r w:rsidRPr="00563E83">
              <w:lastRenderedPageBreak/>
              <w:t>2</w:t>
            </w:r>
          </w:p>
        </w:tc>
        <w:tc>
          <w:tcPr>
            <w:tcW w:w="2665" w:type="dxa"/>
          </w:tcPr>
          <w:p w:rsidR="00563E83" w:rsidRPr="00563E83" w:rsidRDefault="00563E83" w:rsidP="00563E83">
            <w:r w:rsidRPr="00563E83">
              <w:t>Увеличение поступлений доходов в бюджет от   использования  земель в виде земельного налога и арендной платы за землю  к уровню 2012г., %</w:t>
            </w:r>
          </w:p>
        </w:tc>
        <w:tc>
          <w:tcPr>
            <w:tcW w:w="1041" w:type="dxa"/>
          </w:tcPr>
          <w:p w:rsidR="00563E83" w:rsidRPr="00563E83" w:rsidRDefault="00563E83" w:rsidP="00563E83">
            <w:r w:rsidRPr="00563E83">
              <w:t>%</w:t>
            </w:r>
          </w:p>
        </w:tc>
        <w:tc>
          <w:tcPr>
            <w:tcW w:w="710" w:type="dxa"/>
          </w:tcPr>
          <w:p w:rsidR="00563E83" w:rsidRPr="00563E83" w:rsidRDefault="00563E83" w:rsidP="00563E83">
            <w:r w:rsidRPr="00563E83">
              <w:t>4</w:t>
            </w:r>
          </w:p>
        </w:tc>
        <w:tc>
          <w:tcPr>
            <w:tcW w:w="709" w:type="dxa"/>
          </w:tcPr>
          <w:p w:rsidR="00563E83" w:rsidRPr="00563E83" w:rsidRDefault="00563E83" w:rsidP="00563E83">
            <w:r w:rsidRPr="00563E83">
              <w:t>5</w:t>
            </w:r>
          </w:p>
        </w:tc>
        <w:tc>
          <w:tcPr>
            <w:tcW w:w="710" w:type="dxa"/>
          </w:tcPr>
          <w:p w:rsidR="00563E83" w:rsidRPr="00563E83" w:rsidRDefault="00563E83" w:rsidP="00563E83">
            <w:r w:rsidRPr="00563E83">
              <w:t>5</w:t>
            </w:r>
          </w:p>
        </w:tc>
        <w:tc>
          <w:tcPr>
            <w:tcW w:w="710" w:type="dxa"/>
          </w:tcPr>
          <w:p w:rsidR="00563E83" w:rsidRPr="00563E83" w:rsidRDefault="00563E83" w:rsidP="00563E83">
            <w:r w:rsidRPr="00563E83">
              <w:t>5</w:t>
            </w:r>
          </w:p>
        </w:tc>
        <w:tc>
          <w:tcPr>
            <w:tcW w:w="710" w:type="dxa"/>
          </w:tcPr>
          <w:p w:rsidR="00563E83" w:rsidRPr="00563E83" w:rsidRDefault="00563E83" w:rsidP="00563E83">
            <w:r w:rsidRPr="00563E83">
              <w:t>6</w:t>
            </w:r>
          </w:p>
        </w:tc>
        <w:tc>
          <w:tcPr>
            <w:tcW w:w="709" w:type="dxa"/>
          </w:tcPr>
          <w:p w:rsidR="00563E83" w:rsidRPr="00563E83" w:rsidRDefault="00563E83" w:rsidP="00563E83">
            <w:r w:rsidRPr="00563E83">
              <w:t>6</w:t>
            </w:r>
          </w:p>
        </w:tc>
        <w:tc>
          <w:tcPr>
            <w:tcW w:w="709" w:type="dxa"/>
          </w:tcPr>
          <w:p w:rsidR="00563E83" w:rsidRPr="00563E83" w:rsidRDefault="00563E83" w:rsidP="00563E83">
            <w:r w:rsidRPr="00563E83">
              <w:t>7</w:t>
            </w:r>
          </w:p>
        </w:tc>
        <w:tc>
          <w:tcPr>
            <w:tcW w:w="709" w:type="dxa"/>
          </w:tcPr>
          <w:p w:rsidR="00563E83" w:rsidRPr="00563E83" w:rsidRDefault="00563E83" w:rsidP="00563E83">
            <w:r w:rsidRPr="00563E83">
              <w:t>7</w:t>
            </w:r>
          </w:p>
        </w:tc>
        <w:tc>
          <w:tcPr>
            <w:tcW w:w="709" w:type="dxa"/>
          </w:tcPr>
          <w:p w:rsidR="00563E83" w:rsidRPr="00563E83" w:rsidRDefault="00563E83" w:rsidP="00563E83">
            <w:r w:rsidRPr="00563E83">
              <w:t>8</w:t>
            </w:r>
          </w:p>
        </w:tc>
        <w:tc>
          <w:tcPr>
            <w:tcW w:w="709" w:type="dxa"/>
          </w:tcPr>
          <w:p w:rsidR="00563E83" w:rsidRPr="00563E83" w:rsidRDefault="00563E83" w:rsidP="00563E83">
            <w:r w:rsidRPr="00563E83">
              <w:t>8</w:t>
            </w:r>
          </w:p>
        </w:tc>
        <w:tc>
          <w:tcPr>
            <w:tcW w:w="709" w:type="dxa"/>
          </w:tcPr>
          <w:p w:rsidR="00563E83" w:rsidRPr="00563E83" w:rsidRDefault="00563E83" w:rsidP="00563E83">
            <w:r w:rsidRPr="00563E83">
              <w:t>9</w:t>
            </w:r>
          </w:p>
        </w:tc>
        <w:tc>
          <w:tcPr>
            <w:tcW w:w="927" w:type="dxa"/>
          </w:tcPr>
          <w:p w:rsidR="00563E83" w:rsidRPr="00563E83" w:rsidRDefault="00563E83" w:rsidP="00563E83">
            <w:r w:rsidRPr="00563E83">
              <w:t>9</w:t>
            </w:r>
          </w:p>
        </w:tc>
        <w:tc>
          <w:tcPr>
            <w:tcW w:w="928" w:type="dxa"/>
            <w:gridSpan w:val="2"/>
          </w:tcPr>
          <w:p w:rsidR="00563E83" w:rsidRPr="00563E83" w:rsidRDefault="00563E83" w:rsidP="00563E83">
            <w:r w:rsidRPr="00563E83">
              <w:t>9</w:t>
            </w:r>
          </w:p>
        </w:tc>
        <w:tc>
          <w:tcPr>
            <w:tcW w:w="928" w:type="dxa"/>
            <w:gridSpan w:val="3"/>
          </w:tcPr>
          <w:p w:rsidR="00563E83" w:rsidRPr="00563E83" w:rsidRDefault="00563E83" w:rsidP="00563E83">
            <w:r w:rsidRPr="00563E83">
              <w:t>9</w:t>
            </w:r>
          </w:p>
        </w:tc>
      </w:tr>
      <w:tr w:rsidR="00563E83" w:rsidRPr="00563E83" w:rsidTr="00563E83">
        <w:tc>
          <w:tcPr>
            <w:tcW w:w="14894" w:type="dxa"/>
            <w:gridSpan w:val="20"/>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 на 2014-2024 годы »</w:t>
            </w:r>
          </w:p>
        </w:tc>
      </w:tr>
      <w:tr w:rsidR="00563E83" w:rsidRPr="00563E83" w:rsidTr="00563E83">
        <w:tc>
          <w:tcPr>
            <w:tcW w:w="602" w:type="dxa"/>
          </w:tcPr>
          <w:p w:rsidR="00563E83" w:rsidRPr="00563E83" w:rsidRDefault="00563E83" w:rsidP="00563E83">
            <w:r w:rsidRPr="00563E83">
              <w:t>1</w:t>
            </w:r>
          </w:p>
        </w:tc>
        <w:tc>
          <w:tcPr>
            <w:tcW w:w="2665" w:type="dxa"/>
          </w:tcPr>
          <w:p w:rsidR="00563E83" w:rsidRPr="00563E83" w:rsidRDefault="00563E83" w:rsidP="00563E83">
            <w:r w:rsidRPr="00563E83">
              <w:t>Доля объектов недвижимого имущества</w:t>
            </w:r>
            <w:proofErr w:type="gramStart"/>
            <w:r w:rsidRPr="00563E83">
              <w:t xml:space="preserve"> ,</w:t>
            </w:r>
            <w:proofErr w:type="gramEnd"/>
            <w:r w:rsidRPr="00563E83">
              <w:t xml:space="preserve">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имущества, учитыаемых в реестре муниципального имущества Русско-Камешкирского сельсовета  </w:t>
            </w:r>
            <w:r w:rsidRPr="00563E83">
              <w:lastRenderedPageBreak/>
              <w:t>Камешкирского района Пензенской области ,%</w:t>
            </w:r>
          </w:p>
        </w:tc>
        <w:tc>
          <w:tcPr>
            <w:tcW w:w="1041" w:type="dxa"/>
          </w:tcPr>
          <w:p w:rsidR="00563E83" w:rsidRPr="00563E83" w:rsidRDefault="00563E83" w:rsidP="00563E83">
            <w:r w:rsidRPr="00563E83">
              <w:lastRenderedPageBreak/>
              <w:t>%</w:t>
            </w:r>
          </w:p>
        </w:tc>
        <w:tc>
          <w:tcPr>
            <w:tcW w:w="710" w:type="dxa"/>
          </w:tcPr>
          <w:p w:rsidR="00563E83" w:rsidRPr="00563E83" w:rsidRDefault="00563E83" w:rsidP="00563E83">
            <w:r w:rsidRPr="00563E83">
              <w:t>73</w:t>
            </w:r>
          </w:p>
        </w:tc>
        <w:tc>
          <w:tcPr>
            <w:tcW w:w="709" w:type="dxa"/>
          </w:tcPr>
          <w:p w:rsidR="00563E83" w:rsidRPr="00563E83" w:rsidRDefault="00563E83" w:rsidP="00563E83">
            <w:r w:rsidRPr="00563E83">
              <w:t>75</w:t>
            </w:r>
          </w:p>
        </w:tc>
        <w:tc>
          <w:tcPr>
            <w:tcW w:w="710" w:type="dxa"/>
          </w:tcPr>
          <w:p w:rsidR="00563E83" w:rsidRPr="00563E83" w:rsidRDefault="00563E83" w:rsidP="00563E83">
            <w:r w:rsidRPr="00563E83">
              <w:t>78</w:t>
            </w:r>
          </w:p>
        </w:tc>
        <w:tc>
          <w:tcPr>
            <w:tcW w:w="710" w:type="dxa"/>
          </w:tcPr>
          <w:p w:rsidR="00563E83" w:rsidRPr="00563E83" w:rsidRDefault="00563E83" w:rsidP="00563E83">
            <w:r w:rsidRPr="00563E83">
              <w:t>84</w:t>
            </w:r>
          </w:p>
        </w:tc>
        <w:tc>
          <w:tcPr>
            <w:tcW w:w="710" w:type="dxa"/>
          </w:tcPr>
          <w:p w:rsidR="00563E83" w:rsidRPr="00563E83" w:rsidRDefault="00563E83" w:rsidP="00563E83">
            <w:r w:rsidRPr="00563E83">
              <w:t>89</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95</w:t>
            </w:r>
          </w:p>
        </w:tc>
        <w:tc>
          <w:tcPr>
            <w:tcW w:w="709" w:type="dxa"/>
          </w:tcPr>
          <w:p w:rsidR="00563E83" w:rsidRPr="00563E83" w:rsidRDefault="00563E83" w:rsidP="00563E83">
            <w:r w:rsidRPr="00563E83">
              <w:t>100</w:t>
            </w:r>
          </w:p>
        </w:tc>
        <w:tc>
          <w:tcPr>
            <w:tcW w:w="927" w:type="dxa"/>
          </w:tcPr>
          <w:p w:rsidR="00563E83" w:rsidRPr="00563E83" w:rsidRDefault="00563E83" w:rsidP="00563E83">
            <w:r w:rsidRPr="00563E83">
              <w:t>100</w:t>
            </w:r>
          </w:p>
        </w:tc>
        <w:tc>
          <w:tcPr>
            <w:tcW w:w="928" w:type="dxa"/>
            <w:gridSpan w:val="2"/>
          </w:tcPr>
          <w:p w:rsidR="00563E83" w:rsidRPr="00563E83" w:rsidRDefault="00563E83" w:rsidP="00563E83">
            <w:r w:rsidRPr="00563E83">
              <w:t>100</w:t>
            </w:r>
          </w:p>
        </w:tc>
        <w:tc>
          <w:tcPr>
            <w:tcW w:w="928" w:type="dxa"/>
            <w:gridSpan w:val="3"/>
          </w:tcPr>
          <w:p w:rsidR="00563E83" w:rsidRPr="00563E83" w:rsidRDefault="00563E83" w:rsidP="00563E83">
            <w:r w:rsidRPr="00563E83">
              <w:t>100</w:t>
            </w:r>
          </w:p>
        </w:tc>
      </w:tr>
      <w:tr w:rsidR="00563E83" w:rsidRPr="00563E83" w:rsidTr="00563E83">
        <w:tc>
          <w:tcPr>
            <w:tcW w:w="602" w:type="dxa"/>
          </w:tcPr>
          <w:p w:rsidR="00563E83" w:rsidRPr="00563E83" w:rsidRDefault="00563E83" w:rsidP="00563E83">
            <w:r w:rsidRPr="00563E83">
              <w:lastRenderedPageBreak/>
              <w:t>2</w:t>
            </w:r>
          </w:p>
        </w:tc>
        <w:tc>
          <w:tcPr>
            <w:tcW w:w="2665" w:type="dxa"/>
          </w:tcPr>
          <w:p w:rsidR="00563E83" w:rsidRPr="00563E83" w:rsidRDefault="00563E83" w:rsidP="00563E83">
            <w:r w:rsidRPr="00563E83">
              <w:t>Увеличение поступлений доходов в бюджеты всех уровней  от использовании земель виде земельного налога и арендной платы за землю к уровню 2012г.</w:t>
            </w:r>
            <w:proofErr w:type="gramStart"/>
            <w:r w:rsidRPr="00563E83">
              <w:t xml:space="preserve"> ,</w:t>
            </w:r>
            <w:proofErr w:type="gramEnd"/>
            <w:r w:rsidRPr="00563E83">
              <w:t>%</w:t>
            </w:r>
          </w:p>
        </w:tc>
        <w:tc>
          <w:tcPr>
            <w:tcW w:w="1041" w:type="dxa"/>
          </w:tcPr>
          <w:p w:rsidR="00563E83" w:rsidRPr="00563E83" w:rsidRDefault="00563E83" w:rsidP="00563E83">
            <w:r w:rsidRPr="00563E83">
              <w:t>%</w:t>
            </w:r>
          </w:p>
        </w:tc>
        <w:tc>
          <w:tcPr>
            <w:tcW w:w="710" w:type="dxa"/>
          </w:tcPr>
          <w:p w:rsidR="00563E83" w:rsidRPr="00563E83" w:rsidRDefault="00563E83" w:rsidP="00563E83">
            <w:r w:rsidRPr="00563E83">
              <w:t>4</w:t>
            </w:r>
          </w:p>
        </w:tc>
        <w:tc>
          <w:tcPr>
            <w:tcW w:w="709" w:type="dxa"/>
          </w:tcPr>
          <w:p w:rsidR="00563E83" w:rsidRPr="00563E83" w:rsidRDefault="00563E83" w:rsidP="00563E83">
            <w:r w:rsidRPr="00563E83">
              <w:t>5</w:t>
            </w:r>
          </w:p>
        </w:tc>
        <w:tc>
          <w:tcPr>
            <w:tcW w:w="710" w:type="dxa"/>
          </w:tcPr>
          <w:p w:rsidR="00563E83" w:rsidRPr="00563E83" w:rsidRDefault="00563E83" w:rsidP="00563E83">
            <w:r w:rsidRPr="00563E83">
              <w:t>5</w:t>
            </w:r>
          </w:p>
        </w:tc>
        <w:tc>
          <w:tcPr>
            <w:tcW w:w="710" w:type="dxa"/>
          </w:tcPr>
          <w:p w:rsidR="00563E83" w:rsidRPr="00563E83" w:rsidRDefault="00563E83" w:rsidP="00563E83">
            <w:r w:rsidRPr="00563E83">
              <w:t>5</w:t>
            </w:r>
          </w:p>
        </w:tc>
        <w:tc>
          <w:tcPr>
            <w:tcW w:w="710" w:type="dxa"/>
          </w:tcPr>
          <w:p w:rsidR="00563E83" w:rsidRPr="00563E83" w:rsidRDefault="00563E83" w:rsidP="00563E83">
            <w:r w:rsidRPr="00563E83">
              <w:t>6</w:t>
            </w:r>
          </w:p>
        </w:tc>
        <w:tc>
          <w:tcPr>
            <w:tcW w:w="709" w:type="dxa"/>
          </w:tcPr>
          <w:p w:rsidR="00563E83" w:rsidRPr="00563E83" w:rsidRDefault="00563E83" w:rsidP="00563E83">
            <w:r w:rsidRPr="00563E83">
              <w:t>6</w:t>
            </w:r>
          </w:p>
        </w:tc>
        <w:tc>
          <w:tcPr>
            <w:tcW w:w="709" w:type="dxa"/>
          </w:tcPr>
          <w:p w:rsidR="00563E83" w:rsidRPr="00563E83" w:rsidRDefault="00563E83" w:rsidP="00563E83">
            <w:r w:rsidRPr="00563E83">
              <w:t>7</w:t>
            </w:r>
          </w:p>
        </w:tc>
        <w:tc>
          <w:tcPr>
            <w:tcW w:w="709" w:type="dxa"/>
          </w:tcPr>
          <w:p w:rsidR="00563E83" w:rsidRPr="00563E83" w:rsidRDefault="00563E83" w:rsidP="00563E83">
            <w:r w:rsidRPr="00563E83">
              <w:t>7</w:t>
            </w:r>
          </w:p>
        </w:tc>
        <w:tc>
          <w:tcPr>
            <w:tcW w:w="709" w:type="dxa"/>
          </w:tcPr>
          <w:p w:rsidR="00563E83" w:rsidRPr="00563E83" w:rsidRDefault="00563E83" w:rsidP="00563E83">
            <w:r w:rsidRPr="00563E83">
              <w:t>8</w:t>
            </w:r>
          </w:p>
        </w:tc>
        <w:tc>
          <w:tcPr>
            <w:tcW w:w="709" w:type="dxa"/>
          </w:tcPr>
          <w:p w:rsidR="00563E83" w:rsidRPr="00563E83" w:rsidRDefault="00563E83" w:rsidP="00563E83">
            <w:r w:rsidRPr="00563E83">
              <w:t>8</w:t>
            </w:r>
          </w:p>
        </w:tc>
        <w:tc>
          <w:tcPr>
            <w:tcW w:w="709" w:type="dxa"/>
          </w:tcPr>
          <w:p w:rsidR="00563E83" w:rsidRPr="00563E83" w:rsidRDefault="00563E83" w:rsidP="00563E83">
            <w:r w:rsidRPr="00563E83">
              <w:t>9</w:t>
            </w:r>
          </w:p>
        </w:tc>
        <w:tc>
          <w:tcPr>
            <w:tcW w:w="927" w:type="dxa"/>
          </w:tcPr>
          <w:p w:rsidR="00563E83" w:rsidRPr="00563E83" w:rsidRDefault="00563E83" w:rsidP="00563E83">
            <w:r w:rsidRPr="00563E83">
              <w:t>9</w:t>
            </w:r>
          </w:p>
        </w:tc>
        <w:tc>
          <w:tcPr>
            <w:tcW w:w="928" w:type="dxa"/>
            <w:gridSpan w:val="2"/>
          </w:tcPr>
          <w:p w:rsidR="00563E83" w:rsidRPr="00563E83" w:rsidRDefault="00563E83" w:rsidP="00563E83">
            <w:r w:rsidRPr="00563E83">
              <w:t>9</w:t>
            </w:r>
          </w:p>
        </w:tc>
        <w:tc>
          <w:tcPr>
            <w:tcW w:w="928" w:type="dxa"/>
            <w:gridSpan w:val="3"/>
          </w:tcPr>
          <w:p w:rsidR="00563E83" w:rsidRPr="00563E83" w:rsidRDefault="00563E83" w:rsidP="00563E83">
            <w:r w:rsidRPr="00563E83">
              <w:t>9</w:t>
            </w:r>
          </w:p>
        </w:tc>
      </w:tr>
      <w:tr w:rsidR="00563E83" w:rsidRPr="00563E83" w:rsidTr="00563E83">
        <w:tc>
          <w:tcPr>
            <w:tcW w:w="602" w:type="dxa"/>
          </w:tcPr>
          <w:p w:rsidR="00563E83" w:rsidRPr="00563E83" w:rsidRDefault="00563E83" w:rsidP="00563E83">
            <w:r w:rsidRPr="00563E83">
              <w:t>3</w:t>
            </w:r>
          </w:p>
        </w:tc>
        <w:tc>
          <w:tcPr>
            <w:tcW w:w="2665" w:type="dxa"/>
          </w:tcPr>
          <w:p w:rsidR="00563E83" w:rsidRPr="00563E83" w:rsidRDefault="00563E83" w:rsidP="00563E83">
            <w:r w:rsidRPr="00563E83">
              <w:t xml:space="preserve">Процент  оказанных </w:t>
            </w:r>
            <w:proofErr w:type="gramStart"/>
            <w:r w:rsidRPr="00563E83">
              <w:t>муниципальной</w:t>
            </w:r>
            <w:proofErr w:type="gramEnd"/>
            <w:r w:rsidRPr="00563E83">
              <w:t xml:space="preserve"> услуг бюджетными учреждениями от запланированных услуг в соответствии с муниципальным заданием</w:t>
            </w:r>
          </w:p>
        </w:tc>
        <w:tc>
          <w:tcPr>
            <w:tcW w:w="1041" w:type="dxa"/>
          </w:tcPr>
          <w:p w:rsidR="00563E83" w:rsidRPr="00563E83" w:rsidRDefault="00563E83" w:rsidP="00563E83">
            <w:r w:rsidRPr="00563E83">
              <w:t>%</w:t>
            </w:r>
          </w:p>
        </w:tc>
        <w:tc>
          <w:tcPr>
            <w:tcW w:w="710" w:type="dxa"/>
          </w:tcPr>
          <w:p w:rsidR="00563E83" w:rsidRPr="00563E83" w:rsidRDefault="00563E83" w:rsidP="00563E83">
            <w:r w:rsidRPr="00563E83">
              <w:t>100</w:t>
            </w:r>
          </w:p>
        </w:tc>
        <w:tc>
          <w:tcPr>
            <w:tcW w:w="709" w:type="dxa"/>
          </w:tcPr>
          <w:p w:rsidR="00563E83" w:rsidRPr="00563E83" w:rsidRDefault="00563E83" w:rsidP="00563E83">
            <w:r w:rsidRPr="00563E83">
              <w:t>100</w:t>
            </w:r>
          </w:p>
        </w:tc>
        <w:tc>
          <w:tcPr>
            <w:tcW w:w="710" w:type="dxa"/>
          </w:tcPr>
          <w:p w:rsidR="00563E83" w:rsidRPr="00563E83" w:rsidRDefault="00563E83" w:rsidP="00563E83">
            <w:r w:rsidRPr="00563E83">
              <w:t>100</w:t>
            </w:r>
          </w:p>
        </w:tc>
        <w:tc>
          <w:tcPr>
            <w:tcW w:w="710" w:type="dxa"/>
          </w:tcPr>
          <w:p w:rsidR="00563E83" w:rsidRPr="00563E83" w:rsidRDefault="00563E83" w:rsidP="00563E83">
            <w:r w:rsidRPr="00563E83">
              <w:t>100</w:t>
            </w:r>
          </w:p>
        </w:tc>
        <w:tc>
          <w:tcPr>
            <w:tcW w:w="710" w:type="dxa"/>
          </w:tcPr>
          <w:p w:rsidR="00563E83" w:rsidRPr="00563E83" w:rsidRDefault="00563E83" w:rsidP="00563E83">
            <w:r w:rsidRPr="00563E83">
              <w:t>100</w:t>
            </w:r>
          </w:p>
        </w:tc>
        <w:tc>
          <w:tcPr>
            <w:tcW w:w="709" w:type="dxa"/>
          </w:tcPr>
          <w:p w:rsidR="00563E83" w:rsidRPr="00563E83" w:rsidRDefault="00563E83" w:rsidP="00563E83">
            <w:r w:rsidRPr="00563E83">
              <w:t>100</w:t>
            </w:r>
          </w:p>
        </w:tc>
        <w:tc>
          <w:tcPr>
            <w:tcW w:w="709" w:type="dxa"/>
          </w:tcPr>
          <w:p w:rsidR="00563E83" w:rsidRPr="00563E83" w:rsidRDefault="00563E83" w:rsidP="00563E83">
            <w:r w:rsidRPr="00563E83">
              <w:t>100</w:t>
            </w:r>
          </w:p>
        </w:tc>
        <w:tc>
          <w:tcPr>
            <w:tcW w:w="709" w:type="dxa"/>
          </w:tcPr>
          <w:p w:rsidR="00563E83" w:rsidRPr="00563E83" w:rsidRDefault="00563E83" w:rsidP="00563E83">
            <w:r w:rsidRPr="00563E83">
              <w:t>100</w:t>
            </w:r>
          </w:p>
        </w:tc>
        <w:tc>
          <w:tcPr>
            <w:tcW w:w="709" w:type="dxa"/>
          </w:tcPr>
          <w:p w:rsidR="00563E83" w:rsidRPr="00563E83" w:rsidRDefault="00563E83" w:rsidP="00563E83">
            <w:r w:rsidRPr="00563E83">
              <w:t>100</w:t>
            </w:r>
          </w:p>
        </w:tc>
        <w:tc>
          <w:tcPr>
            <w:tcW w:w="709" w:type="dxa"/>
          </w:tcPr>
          <w:p w:rsidR="00563E83" w:rsidRPr="00563E83" w:rsidRDefault="00563E83" w:rsidP="00563E83">
            <w:r w:rsidRPr="00563E83">
              <w:t>100</w:t>
            </w:r>
          </w:p>
        </w:tc>
        <w:tc>
          <w:tcPr>
            <w:tcW w:w="709" w:type="dxa"/>
          </w:tcPr>
          <w:p w:rsidR="00563E83" w:rsidRPr="00563E83" w:rsidRDefault="00563E83" w:rsidP="00563E83">
            <w:r w:rsidRPr="00563E83">
              <w:t>100</w:t>
            </w:r>
          </w:p>
        </w:tc>
        <w:tc>
          <w:tcPr>
            <w:tcW w:w="927" w:type="dxa"/>
          </w:tcPr>
          <w:p w:rsidR="00563E83" w:rsidRPr="00563E83" w:rsidRDefault="00563E83" w:rsidP="00563E83">
            <w:r w:rsidRPr="00563E83">
              <w:t>100</w:t>
            </w:r>
          </w:p>
        </w:tc>
        <w:tc>
          <w:tcPr>
            <w:tcW w:w="928" w:type="dxa"/>
            <w:gridSpan w:val="2"/>
          </w:tcPr>
          <w:p w:rsidR="00563E83" w:rsidRPr="00563E83" w:rsidRDefault="00563E83" w:rsidP="00563E83">
            <w:r w:rsidRPr="00563E83">
              <w:t>100</w:t>
            </w:r>
          </w:p>
        </w:tc>
        <w:tc>
          <w:tcPr>
            <w:tcW w:w="928" w:type="dxa"/>
            <w:gridSpan w:val="3"/>
          </w:tcPr>
          <w:p w:rsidR="00563E83" w:rsidRPr="00563E83" w:rsidRDefault="00563E83" w:rsidP="00563E83">
            <w:r w:rsidRPr="00563E83">
              <w:t>100</w:t>
            </w:r>
          </w:p>
        </w:tc>
      </w:tr>
      <w:tr w:rsidR="00563E83" w:rsidRPr="00563E83" w:rsidTr="00563E83">
        <w:tc>
          <w:tcPr>
            <w:tcW w:w="602" w:type="dxa"/>
          </w:tcPr>
          <w:p w:rsidR="00563E83" w:rsidRPr="00563E83" w:rsidRDefault="00563E83" w:rsidP="00563E83">
            <w:r w:rsidRPr="00563E83">
              <w:t>4</w:t>
            </w:r>
          </w:p>
        </w:tc>
        <w:tc>
          <w:tcPr>
            <w:tcW w:w="2665" w:type="dxa"/>
          </w:tcPr>
          <w:p w:rsidR="00563E83" w:rsidRPr="00563E83" w:rsidRDefault="00563E83" w:rsidP="00563E83">
            <w:r w:rsidRPr="00563E83">
              <w:t>Разработка схемы размещения рекламных конструкций на территории Русско-Камешкирского сельсовета Камешкирского района Пензенской области</w:t>
            </w:r>
          </w:p>
        </w:tc>
        <w:tc>
          <w:tcPr>
            <w:tcW w:w="1041" w:type="dxa"/>
          </w:tcPr>
          <w:p w:rsidR="00563E83" w:rsidRPr="00563E83" w:rsidRDefault="00563E83" w:rsidP="00563E83">
            <w:r w:rsidRPr="00563E83">
              <w:t>%</w:t>
            </w:r>
          </w:p>
        </w:tc>
        <w:tc>
          <w:tcPr>
            <w:tcW w:w="710" w:type="dxa"/>
          </w:tcPr>
          <w:p w:rsidR="00563E83" w:rsidRPr="00563E83" w:rsidRDefault="00563E83" w:rsidP="00563E83">
            <w:r w:rsidRPr="00563E83">
              <w:t>100</w:t>
            </w:r>
          </w:p>
        </w:tc>
        <w:tc>
          <w:tcPr>
            <w:tcW w:w="709" w:type="dxa"/>
          </w:tcPr>
          <w:p w:rsidR="00563E83" w:rsidRPr="00563E83" w:rsidRDefault="00563E83" w:rsidP="00563E83">
            <w:r w:rsidRPr="00563E83">
              <w:t>0</w:t>
            </w:r>
          </w:p>
        </w:tc>
        <w:tc>
          <w:tcPr>
            <w:tcW w:w="710" w:type="dxa"/>
          </w:tcPr>
          <w:p w:rsidR="00563E83" w:rsidRPr="00563E83" w:rsidRDefault="00563E83" w:rsidP="00563E83">
            <w:r w:rsidRPr="00563E83">
              <w:t>0</w:t>
            </w:r>
          </w:p>
        </w:tc>
        <w:tc>
          <w:tcPr>
            <w:tcW w:w="710" w:type="dxa"/>
          </w:tcPr>
          <w:p w:rsidR="00563E83" w:rsidRPr="00563E83" w:rsidRDefault="00563E83" w:rsidP="00563E83">
            <w:r w:rsidRPr="00563E83">
              <w:t>0</w:t>
            </w:r>
          </w:p>
        </w:tc>
        <w:tc>
          <w:tcPr>
            <w:tcW w:w="710"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927" w:type="dxa"/>
          </w:tcPr>
          <w:p w:rsidR="00563E83" w:rsidRPr="00563E83" w:rsidRDefault="00563E83" w:rsidP="00563E83">
            <w:r w:rsidRPr="00563E83">
              <w:t>0</w:t>
            </w:r>
          </w:p>
        </w:tc>
        <w:tc>
          <w:tcPr>
            <w:tcW w:w="928" w:type="dxa"/>
            <w:gridSpan w:val="2"/>
          </w:tcPr>
          <w:p w:rsidR="00563E83" w:rsidRPr="00563E83" w:rsidRDefault="00563E83" w:rsidP="00563E83">
            <w:r w:rsidRPr="00563E83">
              <w:t>0</w:t>
            </w:r>
          </w:p>
        </w:tc>
        <w:tc>
          <w:tcPr>
            <w:tcW w:w="928" w:type="dxa"/>
            <w:gridSpan w:val="3"/>
          </w:tcPr>
          <w:p w:rsidR="00563E83" w:rsidRPr="00563E83" w:rsidRDefault="00563E83" w:rsidP="00563E83">
            <w:r w:rsidRPr="00563E83">
              <w:t>0</w:t>
            </w:r>
          </w:p>
        </w:tc>
      </w:tr>
    </w:tbl>
    <w:p w:rsidR="00563E83" w:rsidRPr="00563E83" w:rsidRDefault="00563E83" w:rsidP="00563E83"/>
    <w:p w:rsidR="00563E83" w:rsidRPr="00563E83" w:rsidRDefault="00563E83" w:rsidP="00563E83">
      <w:r w:rsidRPr="00563E83">
        <w:br w:type="page"/>
      </w:r>
      <w:r w:rsidRPr="00563E83">
        <w:lastRenderedPageBreak/>
        <w:t>Приложение 4</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p w:rsidR="00563E83" w:rsidRPr="00563E83" w:rsidRDefault="00563E83" w:rsidP="00563E83">
      <w:r w:rsidRPr="00563E83">
        <w:t>СВЕДЕНИЯ</w:t>
      </w:r>
    </w:p>
    <w:p w:rsidR="00563E83" w:rsidRPr="00563E83" w:rsidRDefault="00563E83" w:rsidP="00563E83">
      <w:r w:rsidRPr="00563E83">
        <w:t>об основных мерах правового регулирования в сфере реализации</w:t>
      </w:r>
    </w:p>
    <w:p w:rsidR="00563E83" w:rsidRPr="00563E83" w:rsidRDefault="00563E83" w:rsidP="00563E83">
      <w:r w:rsidRPr="00563E83">
        <w:t>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41"/>
        <w:gridCol w:w="4674"/>
        <w:gridCol w:w="3833"/>
        <w:gridCol w:w="2841"/>
      </w:tblGrid>
      <w:tr w:rsidR="00563E83" w:rsidRPr="00563E83" w:rsidTr="00563E83">
        <w:tc>
          <w:tcPr>
            <w:tcW w:w="610" w:type="dxa"/>
          </w:tcPr>
          <w:p w:rsidR="00563E83" w:rsidRPr="00563E83" w:rsidRDefault="00563E83" w:rsidP="00563E83">
            <w:r w:rsidRPr="00563E83">
              <w:t xml:space="preserve">N </w:t>
            </w:r>
            <w:proofErr w:type="gramStart"/>
            <w:r w:rsidRPr="00563E83">
              <w:t>п</w:t>
            </w:r>
            <w:proofErr w:type="gramEnd"/>
            <w:r w:rsidRPr="00563E83">
              <w:t>/п</w:t>
            </w:r>
          </w:p>
        </w:tc>
        <w:tc>
          <w:tcPr>
            <w:tcW w:w="2941" w:type="dxa"/>
          </w:tcPr>
          <w:p w:rsidR="00563E83" w:rsidRPr="00563E83" w:rsidRDefault="00563E83" w:rsidP="00563E83">
            <w:r w:rsidRPr="00563E83">
              <w:t>Вид нормативного правового акта</w:t>
            </w:r>
          </w:p>
        </w:tc>
        <w:tc>
          <w:tcPr>
            <w:tcW w:w="4674" w:type="dxa"/>
          </w:tcPr>
          <w:p w:rsidR="00563E83" w:rsidRPr="00563E83" w:rsidRDefault="00563E83" w:rsidP="00563E83">
            <w:r w:rsidRPr="00563E83">
              <w:t>Основные положения нормативного правового акта</w:t>
            </w:r>
          </w:p>
        </w:tc>
        <w:tc>
          <w:tcPr>
            <w:tcW w:w="3833" w:type="dxa"/>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563E83" w:rsidRPr="00563E83" w:rsidRDefault="00563E83" w:rsidP="00563E83">
            <w:r w:rsidRPr="00563E83">
              <w:t>Ожидаемые сроки принятия</w:t>
            </w:r>
          </w:p>
        </w:tc>
      </w:tr>
      <w:tr w:rsidR="00563E83" w:rsidRPr="00563E83" w:rsidTr="00563E83">
        <w:tc>
          <w:tcPr>
            <w:tcW w:w="610" w:type="dxa"/>
          </w:tcPr>
          <w:p w:rsidR="00563E83" w:rsidRPr="00563E83" w:rsidRDefault="00563E83" w:rsidP="00563E83">
            <w:r w:rsidRPr="00563E83">
              <w:t>1</w:t>
            </w:r>
          </w:p>
        </w:tc>
        <w:tc>
          <w:tcPr>
            <w:tcW w:w="2941" w:type="dxa"/>
          </w:tcPr>
          <w:p w:rsidR="00563E83" w:rsidRPr="00563E83" w:rsidRDefault="00563E83" w:rsidP="00563E83">
            <w:r w:rsidRPr="00563E83">
              <w:t>2</w:t>
            </w:r>
          </w:p>
        </w:tc>
        <w:tc>
          <w:tcPr>
            <w:tcW w:w="4674" w:type="dxa"/>
          </w:tcPr>
          <w:p w:rsidR="00563E83" w:rsidRPr="00563E83" w:rsidRDefault="00563E83" w:rsidP="00563E83">
            <w:r w:rsidRPr="00563E83">
              <w:t>3</w:t>
            </w:r>
          </w:p>
        </w:tc>
        <w:tc>
          <w:tcPr>
            <w:tcW w:w="3833" w:type="dxa"/>
          </w:tcPr>
          <w:p w:rsidR="00563E83" w:rsidRPr="00563E83" w:rsidRDefault="00563E83" w:rsidP="00563E83">
            <w:r w:rsidRPr="00563E83">
              <w:t>4</w:t>
            </w:r>
          </w:p>
        </w:tc>
        <w:tc>
          <w:tcPr>
            <w:tcW w:w="2841" w:type="dxa"/>
          </w:tcPr>
          <w:p w:rsidR="00563E83" w:rsidRPr="00563E83" w:rsidRDefault="00563E83" w:rsidP="00563E83">
            <w:r w:rsidRPr="00563E83">
              <w:t>5</w:t>
            </w:r>
          </w:p>
        </w:tc>
      </w:tr>
      <w:tr w:rsidR="00563E83" w:rsidRPr="00563E83" w:rsidTr="00563E83">
        <w:tc>
          <w:tcPr>
            <w:tcW w:w="610" w:type="dxa"/>
          </w:tcPr>
          <w:p w:rsidR="00563E83" w:rsidRPr="00563E83" w:rsidRDefault="00563E83" w:rsidP="00563E83">
            <w:r w:rsidRPr="00563E83">
              <w:t>1.</w:t>
            </w:r>
          </w:p>
        </w:tc>
        <w:tc>
          <w:tcPr>
            <w:tcW w:w="14289" w:type="dxa"/>
            <w:gridSpan w:val="4"/>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563E83" w:rsidRPr="00563E83" w:rsidTr="00563E83">
        <w:tc>
          <w:tcPr>
            <w:tcW w:w="610" w:type="dxa"/>
          </w:tcPr>
          <w:p w:rsidR="00563E83" w:rsidRPr="00563E83" w:rsidRDefault="00563E83" w:rsidP="00563E83">
            <w:r w:rsidRPr="00563E83">
              <w:t>1</w:t>
            </w:r>
          </w:p>
        </w:tc>
        <w:tc>
          <w:tcPr>
            <w:tcW w:w="2941" w:type="dxa"/>
          </w:tcPr>
          <w:p w:rsidR="00563E83" w:rsidRPr="00563E83" w:rsidRDefault="00563E83" w:rsidP="00563E83">
            <w:r w:rsidRPr="00563E83">
              <w:t xml:space="preserve">Постановление администрации Русско-Камешкирского сельсовета Камешкирского района  Пензенской области </w:t>
            </w:r>
          </w:p>
          <w:p w:rsidR="00563E83" w:rsidRPr="00563E83" w:rsidRDefault="00563E83" w:rsidP="00563E83">
            <w:r w:rsidRPr="00563E83">
              <w:t xml:space="preserve">от 18.10.2016г. № 389 </w:t>
            </w:r>
          </w:p>
        </w:tc>
        <w:tc>
          <w:tcPr>
            <w:tcW w:w="4674" w:type="dxa"/>
          </w:tcPr>
          <w:p w:rsidR="00563E83" w:rsidRPr="00563E83" w:rsidRDefault="00563E83" w:rsidP="00563E83">
            <w:r w:rsidRPr="00563E83">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2841" w:type="dxa"/>
          </w:tcPr>
          <w:p w:rsidR="00563E83" w:rsidRPr="00563E83" w:rsidRDefault="00563E83" w:rsidP="00563E83">
            <w:r w:rsidRPr="00563E83">
              <w:t>принято</w:t>
            </w:r>
          </w:p>
        </w:tc>
      </w:tr>
    </w:tbl>
    <w:p w:rsidR="00563E83" w:rsidRPr="00563E83" w:rsidRDefault="00563E83" w:rsidP="00563E83"/>
    <w:p w:rsidR="00563E83" w:rsidRPr="00563E83" w:rsidRDefault="00563E83" w:rsidP="00563E83">
      <w:r w:rsidRPr="00563E83">
        <w:br w:type="page"/>
      </w:r>
      <w:r w:rsidRPr="00563E83">
        <w:lastRenderedPageBreak/>
        <w:t>Приложение 5</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bookmarkStart w:id="4" w:name="P649"/>
      <w:bookmarkEnd w:id="4"/>
      <w:r w:rsidRPr="00563E83">
        <w:t>ПРОГНОЗ</w:t>
      </w:r>
    </w:p>
    <w:p w:rsidR="00563E83" w:rsidRPr="00563E83" w:rsidRDefault="00563E83" w:rsidP="00563E83">
      <w:r w:rsidRPr="00563E83">
        <w:t>сводных показателей муниципальных заданий на оказание</w:t>
      </w:r>
    </w:p>
    <w:p w:rsidR="00563E83" w:rsidRPr="00563E83" w:rsidRDefault="00563E83" w:rsidP="00563E83">
      <w:r w:rsidRPr="00563E83">
        <w:t xml:space="preserve">муниципальных услуг (выполнение работ) </w:t>
      </w:r>
      <w:proofErr w:type="gramStart"/>
      <w:r w:rsidRPr="00563E83">
        <w:t>муниципальными</w:t>
      </w:r>
      <w:proofErr w:type="gramEnd"/>
      <w:r w:rsidRPr="00563E83">
        <w:t xml:space="preserve"> бюджетными</w:t>
      </w:r>
    </w:p>
    <w:p w:rsidR="00563E83" w:rsidRPr="00563E83" w:rsidRDefault="00563E83" w:rsidP="00563E83">
      <w:r w:rsidRPr="00563E83">
        <w:t>учреждениями Русско-Камешкирского сельсовета      Камешкирского района Пензенской области по муниципальной  программе</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r w:rsidRPr="00563E83">
        <w:t xml:space="preserve">" Обеспечение муниципального управления собственностью  Русско-Камешкирского  сельсовета     Камешкирского района Пензенской области " </w:t>
      </w:r>
    </w:p>
    <w:p w:rsidR="00563E83" w:rsidRPr="00563E83" w:rsidRDefault="00563E83" w:rsidP="00563E83">
      <w:r w:rsidRPr="00563E83">
        <w:t>на 2014 и 2015 годы</w:t>
      </w:r>
    </w:p>
    <w:p w:rsidR="00563E83" w:rsidRPr="00563E83" w:rsidRDefault="00563E83" w:rsidP="00563E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990"/>
        <w:gridCol w:w="2311"/>
      </w:tblGrid>
      <w:tr w:rsidR="00563E83" w:rsidRPr="00563E83" w:rsidTr="00563E83">
        <w:tc>
          <w:tcPr>
            <w:tcW w:w="14562" w:type="dxa"/>
            <w:gridSpan w:val="8"/>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80"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721" w:type="dxa"/>
            <w:vMerge w:val="restart"/>
          </w:tcPr>
          <w:p w:rsidR="00563E83" w:rsidRPr="00563E83" w:rsidRDefault="00563E83" w:rsidP="00563E83">
            <w:r w:rsidRPr="00563E83">
              <w:t>Наименование муниципальной  услуги (работы)</w:t>
            </w:r>
          </w:p>
        </w:tc>
        <w:tc>
          <w:tcPr>
            <w:tcW w:w="3005" w:type="dxa"/>
            <w:vMerge w:val="restart"/>
          </w:tcPr>
          <w:p w:rsidR="00563E83" w:rsidRPr="00563E83" w:rsidRDefault="00563E83" w:rsidP="00563E83">
            <w:r w:rsidRPr="00563E83">
              <w:t>Наименование показателя, характеризующего объем услуги (работы)</w:t>
            </w:r>
          </w:p>
        </w:tc>
        <w:tc>
          <w:tcPr>
            <w:tcW w:w="1417" w:type="dxa"/>
            <w:vMerge w:val="restart"/>
          </w:tcPr>
          <w:p w:rsidR="00563E83" w:rsidRPr="00563E83" w:rsidRDefault="00563E83" w:rsidP="00563E83">
            <w:r w:rsidRPr="00563E83">
              <w:t>Единица измерения объема муниципальной услуги</w:t>
            </w:r>
          </w:p>
        </w:tc>
        <w:tc>
          <w:tcPr>
            <w:tcW w:w="2438" w:type="dxa"/>
            <w:gridSpan w:val="2"/>
          </w:tcPr>
          <w:p w:rsidR="00563E83" w:rsidRPr="00563E83" w:rsidRDefault="00563E83" w:rsidP="00563E83">
            <w:r w:rsidRPr="00563E83">
              <w:t>Объем муниципальной услуги</w:t>
            </w:r>
          </w:p>
        </w:tc>
        <w:tc>
          <w:tcPr>
            <w:tcW w:w="4301" w:type="dxa"/>
            <w:gridSpan w:val="2"/>
          </w:tcPr>
          <w:p w:rsidR="00563E83" w:rsidRPr="00563E83" w:rsidRDefault="00563E83" w:rsidP="00563E83">
            <w:r w:rsidRPr="00563E83">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563E83" w:rsidRDefault="00563E83" w:rsidP="00563E83">
            <w:r w:rsidRPr="00563E83">
              <w:t>тыс. рублей</w:t>
            </w:r>
          </w:p>
        </w:tc>
      </w:tr>
      <w:tr w:rsidR="00563E83" w:rsidRPr="00563E83" w:rsidTr="00563E83">
        <w:tc>
          <w:tcPr>
            <w:tcW w:w="680" w:type="dxa"/>
            <w:vMerge/>
          </w:tcPr>
          <w:p w:rsidR="00563E83" w:rsidRPr="00563E83" w:rsidRDefault="00563E83" w:rsidP="00563E83"/>
        </w:tc>
        <w:tc>
          <w:tcPr>
            <w:tcW w:w="2721" w:type="dxa"/>
            <w:vMerge/>
          </w:tcPr>
          <w:p w:rsidR="00563E83" w:rsidRPr="00563E83" w:rsidRDefault="00563E83" w:rsidP="00563E83"/>
        </w:tc>
        <w:tc>
          <w:tcPr>
            <w:tcW w:w="3005" w:type="dxa"/>
            <w:vMerge/>
          </w:tcPr>
          <w:p w:rsidR="00563E83" w:rsidRPr="00563E83" w:rsidRDefault="00563E83" w:rsidP="00563E83"/>
        </w:tc>
        <w:tc>
          <w:tcPr>
            <w:tcW w:w="1417" w:type="dxa"/>
            <w:vMerge/>
          </w:tcPr>
          <w:p w:rsidR="00563E83" w:rsidRPr="00563E83" w:rsidRDefault="00563E83" w:rsidP="00563E83"/>
        </w:tc>
        <w:tc>
          <w:tcPr>
            <w:tcW w:w="1247" w:type="dxa"/>
          </w:tcPr>
          <w:p w:rsidR="00563E83" w:rsidRPr="00563E83" w:rsidRDefault="00563E83" w:rsidP="00563E83">
            <w:r w:rsidRPr="00563E83">
              <w:t>2014 г.</w:t>
            </w:r>
          </w:p>
        </w:tc>
        <w:tc>
          <w:tcPr>
            <w:tcW w:w="1191" w:type="dxa"/>
          </w:tcPr>
          <w:p w:rsidR="00563E83" w:rsidRPr="00563E83" w:rsidRDefault="00563E83" w:rsidP="00563E83">
            <w:r w:rsidRPr="00563E83">
              <w:t>2015 г.</w:t>
            </w:r>
          </w:p>
        </w:tc>
        <w:tc>
          <w:tcPr>
            <w:tcW w:w="1990" w:type="dxa"/>
          </w:tcPr>
          <w:p w:rsidR="00563E83" w:rsidRPr="00563E83" w:rsidRDefault="00563E83" w:rsidP="00563E83">
            <w:r w:rsidRPr="00563E83">
              <w:t>2014 г.</w:t>
            </w:r>
          </w:p>
        </w:tc>
        <w:tc>
          <w:tcPr>
            <w:tcW w:w="2311" w:type="dxa"/>
          </w:tcPr>
          <w:p w:rsidR="00563E83" w:rsidRPr="00563E83" w:rsidRDefault="00563E83" w:rsidP="00563E83">
            <w:r w:rsidRPr="00563E83">
              <w:t>2015 г.</w:t>
            </w:r>
          </w:p>
        </w:tc>
      </w:tr>
      <w:tr w:rsidR="00563E83" w:rsidRPr="00563E83" w:rsidTr="00563E83">
        <w:tc>
          <w:tcPr>
            <w:tcW w:w="680" w:type="dxa"/>
          </w:tcPr>
          <w:p w:rsidR="00563E83" w:rsidRPr="00563E83" w:rsidRDefault="00563E83" w:rsidP="00563E83">
            <w:r w:rsidRPr="00563E83">
              <w:t>1</w:t>
            </w:r>
          </w:p>
        </w:tc>
        <w:tc>
          <w:tcPr>
            <w:tcW w:w="2721" w:type="dxa"/>
          </w:tcPr>
          <w:p w:rsidR="00563E83" w:rsidRPr="00563E83" w:rsidRDefault="00563E83" w:rsidP="00563E83">
            <w:r w:rsidRPr="00563E83">
              <w:t>2</w:t>
            </w:r>
          </w:p>
        </w:tc>
        <w:tc>
          <w:tcPr>
            <w:tcW w:w="3005" w:type="dxa"/>
          </w:tcPr>
          <w:p w:rsidR="00563E83" w:rsidRPr="00563E83" w:rsidRDefault="00563E83" w:rsidP="00563E83">
            <w:r w:rsidRPr="00563E83">
              <w:t>3</w:t>
            </w:r>
          </w:p>
        </w:tc>
        <w:tc>
          <w:tcPr>
            <w:tcW w:w="1417" w:type="dxa"/>
          </w:tcPr>
          <w:p w:rsidR="00563E83" w:rsidRPr="00563E83" w:rsidRDefault="00563E83" w:rsidP="00563E83">
            <w:r w:rsidRPr="00563E83">
              <w:t>4</w:t>
            </w:r>
          </w:p>
        </w:tc>
        <w:tc>
          <w:tcPr>
            <w:tcW w:w="1247" w:type="dxa"/>
          </w:tcPr>
          <w:p w:rsidR="00563E83" w:rsidRPr="00563E83" w:rsidRDefault="00563E83" w:rsidP="00563E83">
            <w:r w:rsidRPr="00563E83">
              <w:t>5</w:t>
            </w:r>
          </w:p>
        </w:tc>
        <w:tc>
          <w:tcPr>
            <w:tcW w:w="1191" w:type="dxa"/>
          </w:tcPr>
          <w:p w:rsidR="00563E83" w:rsidRPr="00563E83" w:rsidRDefault="00563E83" w:rsidP="00563E83">
            <w:r w:rsidRPr="00563E83">
              <w:t>6</w:t>
            </w:r>
          </w:p>
        </w:tc>
        <w:tc>
          <w:tcPr>
            <w:tcW w:w="1990" w:type="dxa"/>
          </w:tcPr>
          <w:p w:rsidR="00563E83" w:rsidRPr="00563E83" w:rsidRDefault="00563E83" w:rsidP="00563E83">
            <w:r w:rsidRPr="00563E83">
              <w:t>7</w:t>
            </w:r>
          </w:p>
        </w:tc>
        <w:tc>
          <w:tcPr>
            <w:tcW w:w="2311" w:type="dxa"/>
          </w:tcPr>
          <w:p w:rsidR="00563E83" w:rsidRPr="00563E83" w:rsidRDefault="00563E83" w:rsidP="00563E83">
            <w:r w:rsidRPr="00563E83">
              <w:t>8</w:t>
            </w:r>
          </w:p>
        </w:tc>
      </w:tr>
      <w:tr w:rsidR="00563E83" w:rsidRPr="00563E83" w:rsidTr="00563E83">
        <w:tc>
          <w:tcPr>
            <w:tcW w:w="680" w:type="dxa"/>
          </w:tcPr>
          <w:p w:rsidR="00563E83" w:rsidRPr="00563E83" w:rsidRDefault="00563E83" w:rsidP="00563E83"/>
        </w:tc>
        <w:tc>
          <w:tcPr>
            <w:tcW w:w="13882" w:type="dxa"/>
            <w:gridSpan w:val="7"/>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tc>
        <w:tc>
          <w:tcPr>
            <w:tcW w:w="13882" w:type="dxa"/>
            <w:gridSpan w:val="7"/>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tc>
        <w:tc>
          <w:tcPr>
            <w:tcW w:w="13882" w:type="dxa"/>
            <w:gridSpan w:val="7"/>
          </w:tcPr>
          <w:p w:rsidR="00563E83" w:rsidRPr="00563E83" w:rsidRDefault="00563E83" w:rsidP="00563E83">
            <w:r w:rsidRPr="00563E83">
              <w:t>Основное мероприятие</w:t>
            </w:r>
            <w:proofErr w:type="gramStart"/>
            <w:r w:rsidRPr="00563E83">
              <w:t xml:space="preserve"> :</w:t>
            </w:r>
            <w:proofErr w:type="gramEnd"/>
            <w:r w:rsidRPr="00563E83">
              <w:t xml:space="preserve">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r w:rsidRPr="00563E83">
              <w:t>1</w:t>
            </w:r>
          </w:p>
        </w:tc>
        <w:tc>
          <w:tcPr>
            <w:tcW w:w="13882" w:type="dxa"/>
            <w:gridSpan w:val="7"/>
          </w:tcPr>
          <w:p w:rsidR="00563E83" w:rsidRPr="00563E83" w:rsidRDefault="00563E83" w:rsidP="00563E83">
            <w:proofErr w:type="gramStart"/>
            <w:r w:rsidRPr="00563E83">
              <w:t>Мероприятие (указать наименование мероприятия, в рамках которого оказывается муниципальная услуга (выполняется работа):</w:t>
            </w:r>
            <w:proofErr w:type="gramEnd"/>
          </w:p>
          <w:p w:rsidR="00563E83" w:rsidRPr="00563E83" w:rsidRDefault="00563E83" w:rsidP="00563E83">
            <w:r w:rsidRPr="00563E83">
              <w:t>Формирование земельных участков, постановка на государственный 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 </w:t>
            </w:r>
          </w:p>
        </w:tc>
      </w:tr>
      <w:tr w:rsidR="00563E83" w:rsidRPr="00563E83" w:rsidTr="00563E83">
        <w:tc>
          <w:tcPr>
            <w:tcW w:w="680" w:type="dxa"/>
          </w:tcPr>
          <w:p w:rsidR="00563E83" w:rsidRPr="00563E83" w:rsidRDefault="00563E83" w:rsidP="00563E83">
            <w:r w:rsidRPr="00563E83">
              <w:t>1.1</w:t>
            </w:r>
          </w:p>
        </w:tc>
        <w:tc>
          <w:tcPr>
            <w:tcW w:w="2721" w:type="dxa"/>
          </w:tcPr>
          <w:p w:rsidR="00563E83" w:rsidRPr="00563E83" w:rsidRDefault="00563E83" w:rsidP="00563E83">
            <w:r w:rsidRPr="00563E83">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5</w:t>
            </w:r>
          </w:p>
        </w:tc>
        <w:tc>
          <w:tcPr>
            <w:tcW w:w="1191" w:type="dxa"/>
          </w:tcPr>
          <w:p w:rsidR="00563E83" w:rsidRPr="00563E83" w:rsidRDefault="00563E83" w:rsidP="00563E83">
            <w:r w:rsidRPr="00563E83">
              <w:t>8</w:t>
            </w:r>
          </w:p>
        </w:tc>
        <w:tc>
          <w:tcPr>
            <w:tcW w:w="1990" w:type="dxa"/>
          </w:tcPr>
          <w:p w:rsidR="00563E83" w:rsidRPr="00563E83" w:rsidRDefault="00563E83" w:rsidP="00563E83">
            <w:r w:rsidRPr="00563E83">
              <w:t>150,050</w:t>
            </w:r>
          </w:p>
        </w:tc>
        <w:tc>
          <w:tcPr>
            <w:tcW w:w="2311" w:type="dxa"/>
          </w:tcPr>
          <w:p w:rsidR="00563E83" w:rsidRPr="00563E83" w:rsidRDefault="00563E83" w:rsidP="00563E83">
            <w:r w:rsidRPr="00563E83">
              <w:t>203,795</w:t>
            </w:r>
          </w:p>
        </w:tc>
      </w:tr>
      <w:tr w:rsidR="00563E83" w:rsidRPr="00563E83" w:rsidTr="00563E83">
        <w:tc>
          <w:tcPr>
            <w:tcW w:w="680" w:type="dxa"/>
          </w:tcPr>
          <w:p w:rsidR="00563E83" w:rsidRPr="00563E83" w:rsidRDefault="00563E83" w:rsidP="00563E83">
            <w:r w:rsidRPr="00563E83">
              <w:t>2</w:t>
            </w:r>
          </w:p>
        </w:tc>
        <w:tc>
          <w:tcPr>
            <w:tcW w:w="13882" w:type="dxa"/>
            <w:gridSpan w:val="7"/>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563E83" w:rsidRPr="00563E83" w:rsidTr="00563E83">
        <w:tc>
          <w:tcPr>
            <w:tcW w:w="680" w:type="dxa"/>
          </w:tcPr>
          <w:p w:rsidR="00563E83" w:rsidRPr="00563E83" w:rsidRDefault="00563E83" w:rsidP="00563E83">
            <w:r w:rsidRPr="00563E83">
              <w:t>2.1</w:t>
            </w:r>
          </w:p>
        </w:tc>
        <w:tc>
          <w:tcPr>
            <w:tcW w:w="2721" w:type="dxa"/>
          </w:tcPr>
          <w:p w:rsidR="00563E83" w:rsidRPr="00563E83" w:rsidRDefault="00563E83" w:rsidP="00563E83">
            <w:r w:rsidRPr="00563E83">
              <w:t>Предоставление земельных участков собственникам зданий на основании заявлений в порядке</w:t>
            </w:r>
            <w:proofErr w:type="gramStart"/>
            <w:r w:rsidRPr="00563E83">
              <w:t xml:space="preserve"> ,</w:t>
            </w:r>
            <w:proofErr w:type="gramEnd"/>
            <w:r w:rsidRPr="00563E83">
              <w:t xml:space="preserve"> предусмотренном ст.36 Земельного Кодекса Российской Федерации</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1990" w:type="dxa"/>
          </w:tcPr>
          <w:p w:rsidR="00563E83" w:rsidRPr="00563E83" w:rsidRDefault="00563E83" w:rsidP="00563E83">
            <w:r w:rsidRPr="00563E83">
              <w:t>-</w:t>
            </w:r>
          </w:p>
        </w:tc>
        <w:tc>
          <w:tcPr>
            <w:tcW w:w="2311"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3</w:t>
            </w:r>
          </w:p>
        </w:tc>
        <w:tc>
          <w:tcPr>
            <w:tcW w:w="13882" w:type="dxa"/>
            <w:gridSpan w:val="7"/>
          </w:tcPr>
          <w:p w:rsidR="00563E83" w:rsidRPr="00563E83" w:rsidRDefault="00563E83" w:rsidP="00563E83">
            <w:r w:rsidRPr="00563E83">
              <w:t xml:space="preserve"> Организация и проведение работ по переводу земель или земельных участков из одной категории в другую</w:t>
            </w:r>
          </w:p>
        </w:tc>
      </w:tr>
      <w:tr w:rsidR="00563E83" w:rsidRPr="00563E83" w:rsidTr="00563E83">
        <w:tc>
          <w:tcPr>
            <w:tcW w:w="680" w:type="dxa"/>
          </w:tcPr>
          <w:p w:rsidR="00563E83" w:rsidRPr="00563E83" w:rsidRDefault="00563E83" w:rsidP="00563E83">
            <w:r w:rsidRPr="00563E83">
              <w:t>3.1</w:t>
            </w:r>
          </w:p>
        </w:tc>
        <w:tc>
          <w:tcPr>
            <w:tcW w:w="2721" w:type="dxa"/>
          </w:tcPr>
          <w:p w:rsidR="00563E83" w:rsidRPr="00563E83" w:rsidRDefault="00563E83" w:rsidP="00563E83">
            <w:r w:rsidRPr="00563E83">
              <w:t xml:space="preserve">Перевод земельных участков из одной категории в другую на основании заявлений  собственников      </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1990" w:type="dxa"/>
          </w:tcPr>
          <w:p w:rsidR="00563E83" w:rsidRPr="00563E83" w:rsidRDefault="00563E83" w:rsidP="00563E83">
            <w:r w:rsidRPr="00563E83">
              <w:t>-</w:t>
            </w:r>
          </w:p>
        </w:tc>
        <w:tc>
          <w:tcPr>
            <w:tcW w:w="2311"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4</w:t>
            </w:r>
          </w:p>
        </w:tc>
        <w:tc>
          <w:tcPr>
            <w:tcW w:w="13882" w:type="dxa"/>
            <w:gridSpan w:val="7"/>
          </w:tcPr>
          <w:p w:rsidR="00563E83" w:rsidRPr="00563E83" w:rsidRDefault="00563E83" w:rsidP="00563E83">
            <w:r w:rsidRPr="00563E83">
              <w:t xml:space="preserve">Предоставление земельных участков, находящихся в собственности Русско-Камешкирского сельсовета Камешкирского района  </w:t>
            </w:r>
            <w:r w:rsidRPr="00563E83">
              <w:lastRenderedPageBreak/>
              <w:t>Пензенской области, в постоянное (бессрочное) пользование</w:t>
            </w:r>
          </w:p>
        </w:tc>
      </w:tr>
      <w:tr w:rsidR="00563E83" w:rsidRPr="00563E83" w:rsidTr="00563E83">
        <w:tc>
          <w:tcPr>
            <w:tcW w:w="680" w:type="dxa"/>
          </w:tcPr>
          <w:p w:rsidR="00563E83" w:rsidRPr="00563E83" w:rsidRDefault="00563E83" w:rsidP="00563E83">
            <w:r w:rsidRPr="00563E83">
              <w:lastRenderedPageBreak/>
              <w:t>4.1</w:t>
            </w:r>
          </w:p>
        </w:tc>
        <w:tc>
          <w:tcPr>
            <w:tcW w:w="2721" w:type="dxa"/>
          </w:tcPr>
          <w:p w:rsidR="00563E83" w:rsidRPr="00563E83" w:rsidRDefault="00563E83" w:rsidP="00563E83">
            <w:r w:rsidRPr="00563E83">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1990" w:type="dxa"/>
          </w:tcPr>
          <w:p w:rsidR="00563E83" w:rsidRPr="00563E83" w:rsidRDefault="00563E83" w:rsidP="00563E83">
            <w:r w:rsidRPr="00563E83">
              <w:t>-</w:t>
            </w:r>
          </w:p>
        </w:tc>
        <w:tc>
          <w:tcPr>
            <w:tcW w:w="2311"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5</w:t>
            </w:r>
          </w:p>
        </w:tc>
        <w:tc>
          <w:tcPr>
            <w:tcW w:w="13882" w:type="dxa"/>
            <w:gridSpan w:val="7"/>
          </w:tcPr>
          <w:p w:rsidR="00563E83" w:rsidRPr="00563E83" w:rsidRDefault="00563E83" w:rsidP="00563E83">
            <w:r w:rsidRPr="00563E83">
              <w:t>Учет муниципального имущества (оценка имущества)</w:t>
            </w:r>
          </w:p>
        </w:tc>
      </w:tr>
      <w:tr w:rsidR="00563E83" w:rsidRPr="00563E83" w:rsidTr="00563E83">
        <w:tc>
          <w:tcPr>
            <w:tcW w:w="680" w:type="dxa"/>
          </w:tcPr>
          <w:p w:rsidR="00563E83" w:rsidRPr="00563E83" w:rsidRDefault="00563E83" w:rsidP="00563E83">
            <w:r w:rsidRPr="00563E83">
              <w:t>5.1</w:t>
            </w:r>
          </w:p>
        </w:tc>
        <w:tc>
          <w:tcPr>
            <w:tcW w:w="2721" w:type="dxa"/>
          </w:tcPr>
          <w:p w:rsidR="00563E83" w:rsidRPr="00563E83" w:rsidRDefault="00563E83" w:rsidP="00563E83">
            <w:r w:rsidRPr="00563E83">
              <w:t>Оформление объектов недвижимого имущества в собственность Русско-Камешкирского сельсовета Камешкирского района Пензенской области</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4</w:t>
            </w:r>
          </w:p>
        </w:tc>
        <w:tc>
          <w:tcPr>
            <w:tcW w:w="1191" w:type="dxa"/>
          </w:tcPr>
          <w:p w:rsidR="00563E83" w:rsidRPr="00563E83" w:rsidRDefault="00563E83" w:rsidP="00563E83">
            <w:r w:rsidRPr="00563E83">
              <w:t>7</w:t>
            </w:r>
          </w:p>
        </w:tc>
        <w:tc>
          <w:tcPr>
            <w:tcW w:w="1990" w:type="dxa"/>
          </w:tcPr>
          <w:p w:rsidR="00563E83" w:rsidRPr="00563E83" w:rsidRDefault="00563E83" w:rsidP="00563E83">
            <w:r w:rsidRPr="00563E83">
              <w:t>177,350</w:t>
            </w:r>
          </w:p>
        </w:tc>
        <w:tc>
          <w:tcPr>
            <w:tcW w:w="2311" w:type="dxa"/>
          </w:tcPr>
          <w:p w:rsidR="00563E83" w:rsidRPr="00563E83" w:rsidRDefault="00563E83" w:rsidP="00563E83">
            <w:r w:rsidRPr="00563E83">
              <w:t>100,000</w:t>
            </w:r>
          </w:p>
        </w:tc>
      </w:tr>
      <w:tr w:rsidR="00563E83" w:rsidRPr="00563E83" w:rsidTr="00563E83">
        <w:tc>
          <w:tcPr>
            <w:tcW w:w="680" w:type="dxa"/>
          </w:tcPr>
          <w:p w:rsidR="00563E83" w:rsidRPr="00563E83" w:rsidRDefault="00563E83" w:rsidP="00563E83">
            <w:r w:rsidRPr="00563E83">
              <w:t>6</w:t>
            </w:r>
          </w:p>
        </w:tc>
        <w:tc>
          <w:tcPr>
            <w:tcW w:w="13882" w:type="dxa"/>
            <w:gridSpan w:val="7"/>
          </w:tcPr>
          <w:p w:rsidR="00563E83" w:rsidRPr="00563E83" w:rsidRDefault="00563E83" w:rsidP="00563E83">
            <w:r w:rsidRPr="00563E83">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r w:rsidRPr="00563E83">
              <w:t>6.1</w:t>
            </w:r>
          </w:p>
        </w:tc>
        <w:tc>
          <w:tcPr>
            <w:tcW w:w="2721" w:type="dxa"/>
          </w:tcPr>
          <w:p w:rsidR="00563E83" w:rsidRPr="00563E83" w:rsidRDefault="00563E83" w:rsidP="00563E83">
            <w:r w:rsidRPr="00563E83">
              <w:t xml:space="preserve">Обеспечение правообладателей информацией из Реестра муниципального имущества Русско-Камешкирского </w:t>
            </w:r>
            <w:r w:rsidRPr="00563E83">
              <w:lastRenderedPageBreak/>
              <w:t>сельсовета Камешкирского района Пензенской области на уровне 100% от количества поступивших запросов</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1990" w:type="dxa"/>
          </w:tcPr>
          <w:p w:rsidR="00563E83" w:rsidRPr="00563E83" w:rsidRDefault="00563E83" w:rsidP="00563E83">
            <w:r w:rsidRPr="00563E83">
              <w:t>-</w:t>
            </w:r>
          </w:p>
        </w:tc>
        <w:tc>
          <w:tcPr>
            <w:tcW w:w="2311"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lastRenderedPageBreak/>
              <w:t>7</w:t>
            </w:r>
          </w:p>
        </w:tc>
        <w:tc>
          <w:tcPr>
            <w:tcW w:w="13882" w:type="dxa"/>
            <w:gridSpan w:val="7"/>
          </w:tcPr>
          <w:p w:rsidR="00563E83" w:rsidRPr="00563E83" w:rsidRDefault="00563E83" w:rsidP="00563E83">
            <w:r w:rsidRPr="00563E83">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r>
      <w:tr w:rsidR="00563E83" w:rsidRPr="00563E83" w:rsidTr="00563E83">
        <w:tc>
          <w:tcPr>
            <w:tcW w:w="680" w:type="dxa"/>
          </w:tcPr>
          <w:p w:rsidR="00563E83" w:rsidRPr="00563E83" w:rsidRDefault="00563E83" w:rsidP="00563E83">
            <w:r w:rsidRPr="00563E83">
              <w:t>7.1</w:t>
            </w:r>
          </w:p>
        </w:tc>
        <w:tc>
          <w:tcPr>
            <w:tcW w:w="2721" w:type="dxa"/>
          </w:tcPr>
          <w:p w:rsidR="00563E83" w:rsidRPr="00563E83" w:rsidRDefault="00563E83" w:rsidP="00563E83">
            <w:r w:rsidRPr="00563E83">
              <w:t xml:space="preserve">Удельный вес соответствия сведений из реестра муниципального имущества Камешкирского района Пензенской области со сведениями Статрегистра </w:t>
            </w:r>
            <w:proofErr w:type="gramStart"/>
            <w:r w:rsidRPr="00563E83">
              <w:t>–е</w:t>
            </w:r>
            <w:proofErr w:type="gramEnd"/>
            <w:r w:rsidRPr="00563E83">
              <w:t>жегодно на уровне 92-93%</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1990" w:type="dxa"/>
          </w:tcPr>
          <w:p w:rsidR="00563E83" w:rsidRPr="00563E83" w:rsidRDefault="00563E83" w:rsidP="00563E83">
            <w:r w:rsidRPr="00563E83">
              <w:t>-</w:t>
            </w:r>
          </w:p>
        </w:tc>
        <w:tc>
          <w:tcPr>
            <w:tcW w:w="2311"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8</w:t>
            </w:r>
          </w:p>
        </w:tc>
        <w:tc>
          <w:tcPr>
            <w:tcW w:w="13882" w:type="dxa"/>
            <w:gridSpan w:val="7"/>
          </w:tcPr>
          <w:p w:rsidR="00563E83" w:rsidRPr="00563E83" w:rsidRDefault="00563E83" w:rsidP="00563E83">
            <w:r w:rsidRPr="00563E83">
              <w:t>Техническое обслуживание и содержание  муниципальной  собственности</w:t>
            </w:r>
          </w:p>
        </w:tc>
      </w:tr>
      <w:tr w:rsidR="00563E83" w:rsidRPr="00563E83" w:rsidTr="00563E83">
        <w:tc>
          <w:tcPr>
            <w:tcW w:w="680" w:type="dxa"/>
          </w:tcPr>
          <w:p w:rsidR="00563E83" w:rsidRPr="00563E83" w:rsidRDefault="00563E83" w:rsidP="00563E83">
            <w:r w:rsidRPr="00563E83">
              <w:t>8.1</w:t>
            </w:r>
          </w:p>
        </w:tc>
        <w:tc>
          <w:tcPr>
            <w:tcW w:w="2721" w:type="dxa"/>
          </w:tcPr>
          <w:p w:rsidR="00563E83" w:rsidRPr="00563E83" w:rsidRDefault="00563E83" w:rsidP="00563E83">
            <w:r w:rsidRPr="00563E83">
              <w:t>Содержание объектов недвижимого имущества  в собственности Русско-Камешкирского сельсовета Камешкирского района Пензенской области:</w:t>
            </w:r>
          </w:p>
          <w:p w:rsidR="00563E83" w:rsidRPr="00563E83" w:rsidRDefault="00563E83" w:rsidP="00563E83">
            <w:r w:rsidRPr="00563E83">
              <w:t>-оплата услуг уборщицы спортклуба «Комсомолец»;</w:t>
            </w:r>
          </w:p>
          <w:p w:rsidR="00563E83" w:rsidRPr="00563E83" w:rsidRDefault="00563E83" w:rsidP="00563E83">
            <w:r w:rsidRPr="00563E83">
              <w:t>-ремонт крыши здания спортклуба «Комсомолец»</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1</w:t>
            </w:r>
          </w:p>
        </w:tc>
        <w:tc>
          <w:tcPr>
            <w:tcW w:w="1191" w:type="dxa"/>
          </w:tcPr>
          <w:p w:rsidR="00563E83" w:rsidRPr="00563E83" w:rsidRDefault="00563E83" w:rsidP="00563E83">
            <w:r w:rsidRPr="00563E83">
              <w:t>1</w:t>
            </w:r>
          </w:p>
        </w:tc>
        <w:tc>
          <w:tcPr>
            <w:tcW w:w="1990" w:type="dxa"/>
          </w:tcPr>
          <w:p w:rsidR="00563E83" w:rsidRPr="00563E83" w:rsidRDefault="00563E83" w:rsidP="00563E83">
            <w:r w:rsidRPr="00563E83">
              <w:t>536,657</w:t>
            </w:r>
          </w:p>
        </w:tc>
        <w:tc>
          <w:tcPr>
            <w:tcW w:w="2311" w:type="dxa"/>
          </w:tcPr>
          <w:p w:rsidR="00563E83" w:rsidRPr="00563E83" w:rsidRDefault="00563E83" w:rsidP="00563E83">
            <w:r w:rsidRPr="00563E83">
              <w:t>411,800</w:t>
            </w:r>
          </w:p>
        </w:tc>
      </w:tr>
      <w:tr w:rsidR="00563E83" w:rsidRPr="00563E83" w:rsidTr="00563E83">
        <w:tc>
          <w:tcPr>
            <w:tcW w:w="680" w:type="dxa"/>
          </w:tcPr>
          <w:p w:rsidR="00563E83" w:rsidRPr="00563E83" w:rsidRDefault="00563E83" w:rsidP="00563E83">
            <w:r w:rsidRPr="00563E83">
              <w:lastRenderedPageBreak/>
              <w:t>9</w:t>
            </w:r>
          </w:p>
        </w:tc>
        <w:tc>
          <w:tcPr>
            <w:tcW w:w="13882" w:type="dxa"/>
            <w:gridSpan w:val="7"/>
          </w:tcPr>
          <w:p w:rsidR="00563E83" w:rsidRPr="00563E83" w:rsidRDefault="00563E83" w:rsidP="00563E83">
            <w:r w:rsidRPr="00563E83">
              <w:t xml:space="preserve">Создание муниципальных унитарных предприятий </w:t>
            </w:r>
          </w:p>
        </w:tc>
      </w:tr>
      <w:tr w:rsidR="00563E83" w:rsidRPr="00563E83" w:rsidTr="00563E83">
        <w:tc>
          <w:tcPr>
            <w:tcW w:w="680" w:type="dxa"/>
          </w:tcPr>
          <w:p w:rsidR="00563E83" w:rsidRPr="00563E83" w:rsidRDefault="00563E83" w:rsidP="00563E83">
            <w:r w:rsidRPr="00563E83">
              <w:t>9.1</w:t>
            </w:r>
          </w:p>
        </w:tc>
        <w:tc>
          <w:tcPr>
            <w:tcW w:w="2721" w:type="dxa"/>
          </w:tcPr>
          <w:p w:rsidR="00563E83" w:rsidRPr="00563E83" w:rsidRDefault="00563E83" w:rsidP="00563E83">
            <w:r w:rsidRPr="00563E83">
              <w:t>Пополнение уставного фонда муниципальных унитарных предприятий</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1990" w:type="dxa"/>
          </w:tcPr>
          <w:p w:rsidR="00563E83" w:rsidRPr="00563E83" w:rsidRDefault="00563E83" w:rsidP="00563E83">
            <w:r w:rsidRPr="00563E83">
              <w:t>-</w:t>
            </w:r>
          </w:p>
        </w:tc>
        <w:tc>
          <w:tcPr>
            <w:tcW w:w="2311" w:type="dxa"/>
          </w:tcPr>
          <w:p w:rsidR="00563E83" w:rsidRPr="00563E83" w:rsidRDefault="00563E83" w:rsidP="00563E83">
            <w:r w:rsidRPr="00563E83">
              <w:t>100,000</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bookmarkStart w:id="5" w:name="P760"/>
      <w:bookmarkEnd w:id="5"/>
    </w:p>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5.1</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p w:rsidR="00563E83" w:rsidRPr="00563E83" w:rsidRDefault="00563E83" w:rsidP="00563E83">
      <w:r w:rsidRPr="00563E83">
        <w:t>ПРОГНОЗ</w:t>
      </w:r>
    </w:p>
    <w:p w:rsidR="00563E83" w:rsidRPr="00563E83" w:rsidRDefault="00563E83" w:rsidP="00563E83">
      <w:r w:rsidRPr="00563E83">
        <w:t>сводных показателей муниципальных заданий на оказание</w:t>
      </w:r>
    </w:p>
    <w:p w:rsidR="00563E83" w:rsidRPr="00563E83" w:rsidRDefault="00563E83" w:rsidP="00563E83">
      <w:r w:rsidRPr="00563E83">
        <w:t xml:space="preserve">муниципальных услуг (выполнение работ) </w:t>
      </w:r>
      <w:proofErr w:type="gramStart"/>
      <w:r w:rsidRPr="00563E83">
        <w:t>муниципальными</w:t>
      </w:r>
      <w:proofErr w:type="gramEnd"/>
    </w:p>
    <w:p w:rsidR="00563E83" w:rsidRPr="00563E83" w:rsidRDefault="00563E83" w:rsidP="00563E83">
      <w:r w:rsidRPr="00563E83">
        <w:t>учреждениями Русско-Камешкирского сельсовета   Камешкирского района Пензенской области по муниципальной программе</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r w:rsidRPr="00563E83">
        <w:t xml:space="preserve">" Обеспечение муниципального управления собственностью  Русско-Камешкирского  сельсовета     Камешкирского района Пензенской области " </w:t>
      </w:r>
    </w:p>
    <w:p w:rsidR="00563E83" w:rsidRPr="00563E83" w:rsidRDefault="00563E83" w:rsidP="00563E83">
      <w:r w:rsidRPr="00563E83">
        <w:t>на  2016-2018годы</w:t>
      </w:r>
    </w:p>
    <w:p w:rsidR="00563E83" w:rsidRPr="00563E83" w:rsidRDefault="00563E83" w:rsidP="00563E83"/>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417"/>
        <w:gridCol w:w="142"/>
        <w:gridCol w:w="1276"/>
        <w:gridCol w:w="992"/>
        <w:gridCol w:w="1863"/>
        <w:gridCol w:w="8"/>
        <w:gridCol w:w="1856"/>
        <w:gridCol w:w="15"/>
        <w:gridCol w:w="1849"/>
        <w:gridCol w:w="22"/>
        <w:gridCol w:w="1841"/>
        <w:gridCol w:w="30"/>
        <w:gridCol w:w="1834"/>
        <w:gridCol w:w="37"/>
        <w:gridCol w:w="1827"/>
        <w:gridCol w:w="45"/>
      </w:tblGrid>
      <w:tr w:rsidR="00563E83" w:rsidRPr="00563E83" w:rsidTr="00563E83">
        <w:tc>
          <w:tcPr>
            <w:tcW w:w="15540" w:type="dxa"/>
            <w:gridSpan w:val="17"/>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486"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417" w:type="dxa"/>
            <w:vMerge w:val="restart"/>
          </w:tcPr>
          <w:p w:rsidR="00563E83" w:rsidRPr="00563E83" w:rsidRDefault="00563E83" w:rsidP="00563E83">
            <w:r w:rsidRPr="00563E83">
              <w:t>Наименование муниципальной  услуги (работы)</w:t>
            </w:r>
          </w:p>
        </w:tc>
        <w:tc>
          <w:tcPr>
            <w:tcW w:w="1418" w:type="dxa"/>
            <w:gridSpan w:val="2"/>
            <w:vMerge w:val="restart"/>
          </w:tcPr>
          <w:p w:rsidR="00563E83" w:rsidRPr="00563E83" w:rsidRDefault="00563E83" w:rsidP="00563E83">
            <w:r w:rsidRPr="00563E83">
              <w:t>Наименование показателя, характеризующего объем услуги (работы)</w:t>
            </w:r>
          </w:p>
        </w:tc>
        <w:tc>
          <w:tcPr>
            <w:tcW w:w="992" w:type="dxa"/>
            <w:vMerge w:val="restart"/>
          </w:tcPr>
          <w:p w:rsidR="00563E83" w:rsidRPr="00563E83" w:rsidRDefault="00563E83" w:rsidP="00563E83">
            <w:r w:rsidRPr="00563E83">
              <w:t>Единица измерения объема муниципальной услуги</w:t>
            </w:r>
          </w:p>
        </w:tc>
        <w:tc>
          <w:tcPr>
            <w:tcW w:w="5613" w:type="dxa"/>
            <w:gridSpan w:val="6"/>
          </w:tcPr>
          <w:p w:rsidR="00563E83" w:rsidRPr="00563E83" w:rsidRDefault="00563E83" w:rsidP="00563E83">
            <w:r w:rsidRPr="00563E83">
              <w:t>Объем муниципальной услуги</w:t>
            </w:r>
          </w:p>
        </w:tc>
        <w:tc>
          <w:tcPr>
            <w:tcW w:w="5614" w:type="dxa"/>
            <w:gridSpan w:val="6"/>
          </w:tcPr>
          <w:p w:rsidR="00563E83" w:rsidRPr="00563E83" w:rsidRDefault="00563E83" w:rsidP="00563E83">
            <w:r w:rsidRPr="00563E83">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563E83" w:rsidRDefault="00563E83" w:rsidP="00563E83">
            <w:r w:rsidRPr="00563E83">
              <w:t>тыс. рублей</w:t>
            </w:r>
          </w:p>
        </w:tc>
      </w:tr>
      <w:tr w:rsidR="00563E83" w:rsidRPr="00563E83" w:rsidTr="00563E83">
        <w:tc>
          <w:tcPr>
            <w:tcW w:w="486" w:type="dxa"/>
            <w:vMerge/>
          </w:tcPr>
          <w:p w:rsidR="00563E83" w:rsidRPr="00563E83" w:rsidRDefault="00563E83" w:rsidP="00563E83"/>
        </w:tc>
        <w:tc>
          <w:tcPr>
            <w:tcW w:w="1417" w:type="dxa"/>
            <w:vMerge/>
          </w:tcPr>
          <w:p w:rsidR="00563E83" w:rsidRPr="00563E83" w:rsidRDefault="00563E83" w:rsidP="00563E83"/>
        </w:tc>
        <w:tc>
          <w:tcPr>
            <w:tcW w:w="1418" w:type="dxa"/>
            <w:gridSpan w:val="2"/>
            <w:vMerge/>
          </w:tcPr>
          <w:p w:rsidR="00563E83" w:rsidRPr="00563E83" w:rsidRDefault="00563E83" w:rsidP="00563E83"/>
        </w:tc>
        <w:tc>
          <w:tcPr>
            <w:tcW w:w="992" w:type="dxa"/>
            <w:vMerge/>
          </w:tcPr>
          <w:p w:rsidR="00563E83" w:rsidRPr="00563E83" w:rsidRDefault="00563E83" w:rsidP="00563E83"/>
        </w:tc>
        <w:tc>
          <w:tcPr>
            <w:tcW w:w="1871" w:type="dxa"/>
            <w:gridSpan w:val="2"/>
          </w:tcPr>
          <w:p w:rsidR="00563E83" w:rsidRPr="00563E83" w:rsidRDefault="00563E83" w:rsidP="00563E83">
            <w:r w:rsidRPr="00563E83">
              <w:t>2016 г.</w:t>
            </w:r>
          </w:p>
        </w:tc>
        <w:tc>
          <w:tcPr>
            <w:tcW w:w="1871" w:type="dxa"/>
            <w:gridSpan w:val="2"/>
          </w:tcPr>
          <w:p w:rsidR="00563E83" w:rsidRPr="00563E83" w:rsidRDefault="00563E83" w:rsidP="00563E83">
            <w:r w:rsidRPr="00563E83">
              <w:t>2017г.</w:t>
            </w:r>
          </w:p>
        </w:tc>
        <w:tc>
          <w:tcPr>
            <w:tcW w:w="1871" w:type="dxa"/>
            <w:gridSpan w:val="2"/>
          </w:tcPr>
          <w:p w:rsidR="00563E83" w:rsidRPr="00563E83" w:rsidRDefault="00563E83" w:rsidP="00563E83">
            <w:r w:rsidRPr="00563E83">
              <w:t>2018 г.</w:t>
            </w:r>
          </w:p>
        </w:tc>
        <w:tc>
          <w:tcPr>
            <w:tcW w:w="1871" w:type="dxa"/>
            <w:gridSpan w:val="2"/>
          </w:tcPr>
          <w:p w:rsidR="00563E83" w:rsidRPr="00563E83" w:rsidRDefault="00563E83" w:rsidP="00563E83">
            <w:r w:rsidRPr="00563E83">
              <w:t>2016 г.</w:t>
            </w:r>
          </w:p>
        </w:tc>
        <w:tc>
          <w:tcPr>
            <w:tcW w:w="1871" w:type="dxa"/>
            <w:gridSpan w:val="2"/>
          </w:tcPr>
          <w:p w:rsidR="00563E83" w:rsidRPr="00563E83" w:rsidRDefault="00563E83" w:rsidP="00563E83">
            <w:r w:rsidRPr="00563E83">
              <w:t>2017 г.</w:t>
            </w:r>
          </w:p>
        </w:tc>
        <w:tc>
          <w:tcPr>
            <w:tcW w:w="1872" w:type="dxa"/>
            <w:gridSpan w:val="2"/>
          </w:tcPr>
          <w:p w:rsidR="00563E83" w:rsidRPr="00563E83" w:rsidRDefault="00563E83" w:rsidP="00563E83">
            <w:r w:rsidRPr="00563E83">
              <w:t>2018 г.</w:t>
            </w:r>
          </w:p>
        </w:tc>
      </w:tr>
      <w:tr w:rsidR="00563E83" w:rsidRPr="00563E83" w:rsidTr="00563E83">
        <w:tc>
          <w:tcPr>
            <w:tcW w:w="486" w:type="dxa"/>
          </w:tcPr>
          <w:p w:rsidR="00563E83" w:rsidRPr="00563E83" w:rsidRDefault="00563E83" w:rsidP="00563E83">
            <w:r w:rsidRPr="00563E83">
              <w:t>1</w:t>
            </w:r>
          </w:p>
        </w:tc>
        <w:tc>
          <w:tcPr>
            <w:tcW w:w="1417" w:type="dxa"/>
          </w:tcPr>
          <w:p w:rsidR="00563E83" w:rsidRPr="00563E83" w:rsidRDefault="00563E83" w:rsidP="00563E83">
            <w:r w:rsidRPr="00563E83">
              <w:t>2</w:t>
            </w:r>
          </w:p>
        </w:tc>
        <w:tc>
          <w:tcPr>
            <w:tcW w:w="1418" w:type="dxa"/>
            <w:gridSpan w:val="2"/>
          </w:tcPr>
          <w:p w:rsidR="00563E83" w:rsidRPr="00563E83" w:rsidRDefault="00563E83" w:rsidP="00563E83">
            <w:r w:rsidRPr="00563E83">
              <w:t>3</w:t>
            </w:r>
          </w:p>
        </w:tc>
        <w:tc>
          <w:tcPr>
            <w:tcW w:w="992" w:type="dxa"/>
          </w:tcPr>
          <w:p w:rsidR="00563E83" w:rsidRPr="00563E83" w:rsidRDefault="00563E83" w:rsidP="00563E83">
            <w:r w:rsidRPr="00563E83">
              <w:t>4</w:t>
            </w:r>
          </w:p>
        </w:tc>
        <w:tc>
          <w:tcPr>
            <w:tcW w:w="1871" w:type="dxa"/>
            <w:gridSpan w:val="2"/>
          </w:tcPr>
          <w:p w:rsidR="00563E83" w:rsidRPr="00563E83" w:rsidRDefault="00563E83" w:rsidP="00563E83">
            <w:r w:rsidRPr="00563E83">
              <w:t>5</w:t>
            </w:r>
          </w:p>
        </w:tc>
        <w:tc>
          <w:tcPr>
            <w:tcW w:w="1871" w:type="dxa"/>
            <w:gridSpan w:val="2"/>
          </w:tcPr>
          <w:p w:rsidR="00563E83" w:rsidRPr="00563E83" w:rsidRDefault="00563E83" w:rsidP="00563E83">
            <w:r w:rsidRPr="00563E83">
              <w:t>6</w:t>
            </w:r>
          </w:p>
        </w:tc>
        <w:tc>
          <w:tcPr>
            <w:tcW w:w="1871" w:type="dxa"/>
            <w:gridSpan w:val="2"/>
          </w:tcPr>
          <w:p w:rsidR="00563E83" w:rsidRPr="00563E83" w:rsidRDefault="00563E83" w:rsidP="00563E83">
            <w:r w:rsidRPr="00563E83">
              <w:t>7</w:t>
            </w:r>
          </w:p>
        </w:tc>
        <w:tc>
          <w:tcPr>
            <w:tcW w:w="1871" w:type="dxa"/>
            <w:gridSpan w:val="2"/>
          </w:tcPr>
          <w:p w:rsidR="00563E83" w:rsidRPr="00563E83" w:rsidRDefault="00563E83" w:rsidP="00563E83">
            <w:r w:rsidRPr="00563E83">
              <w:t>8</w:t>
            </w:r>
          </w:p>
        </w:tc>
        <w:tc>
          <w:tcPr>
            <w:tcW w:w="1871" w:type="dxa"/>
            <w:gridSpan w:val="2"/>
          </w:tcPr>
          <w:p w:rsidR="00563E83" w:rsidRPr="00563E83" w:rsidRDefault="00563E83" w:rsidP="00563E83">
            <w:r w:rsidRPr="00563E83">
              <w:t>9</w:t>
            </w:r>
          </w:p>
        </w:tc>
        <w:tc>
          <w:tcPr>
            <w:tcW w:w="1872" w:type="dxa"/>
            <w:gridSpan w:val="2"/>
          </w:tcPr>
          <w:p w:rsidR="00563E83" w:rsidRPr="00563E83" w:rsidRDefault="00563E83" w:rsidP="00563E83">
            <w:r w:rsidRPr="00563E83">
              <w:t>10</w:t>
            </w:r>
          </w:p>
        </w:tc>
      </w:tr>
      <w:tr w:rsidR="00563E83" w:rsidRPr="00563E83" w:rsidTr="00563E83">
        <w:tc>
          <w:tcPr>
            <w:tcW w:w="486" w:type="dxa"/>
          </w:tcPr>
          <w:p w:rsidR="00563E83" w:rsidRPr="00563E83" w:rsidRDefault="00563E83" w:rsidP="00563E83"/>
        </w:tc>
        <w:tc>
          <w:tcPr>
            <w:tcW w:w="15054" w:type="dxa"/>
            <w:gridSpan w:val="16"/>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563E83" w:rsidRPr="00563E83" w:rsidTr="00563E83">
        <w:tc>
          <w:tcPr>
            <w:tcW w:w="486" w:type="dxa"/>
          </w:tcPr>
          <w:p w:rsidR="00563E83" w:rsidRPr="00563E83" w:rsidRDefault="00563E83" w:rsidP="00563E83"/>
        </w:tc>
        <w:tc>
          <w:tcPr>
            <w:tcW w:w="15054" w:type="dxa"/>
            <w:gridSpan w:val="16"/>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486" w:type="dxa"/>
          </w:tcPr>
          <w:p w:rsidR="00563E83" w:rsidRPr="00563E83" w:rsidRDefault="00563E83" w:rsidP="00563E83"/>
        </w:tc>
        <w:tc>
          <w:tcPr>
            <w:tcW w:w="15054" w:type="dxa"/>
            <w:gridSpan w:val="16"/>
          </w:tcPr>
          <w:p w:rsidR="00563E83" w:rsidRPr="00563E83" w:rsidRDefault="00563E83" w:rsidP="00563E83">
            <w:r w:rsidRPr="00563E83">
              <w:t>Основное мероприятие</w:t>
            </w:r>
            <w:proofErr w:type="gramStart"/>
            <w:r w:rsidRPr="00563E83">
              <w:t xml:space="preserve"> :</w:t>
            </w:r>
            <w:proofErr w:type="gramEnd"/>
            <w:r w:rsidRPr="00563E83">
              <w:t xml:space="preserve">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563E83" w:rsidRPr="00563E83" w:rsidTr="00563E83">
        <w:tc>
          <w:tcPr>
            <w:tcW w:w="486" w:type="dxa"/>
          </w:tcPr>
          <w:p w:rsidR="00563E83" w:rsidRPr="00563E83" w:rsidRDefault="00563E83" w:rsidP="00563E83">
            <w:r w:rsidRPr="00563E83">
              <w:t>1</w:t>
            </w:r>
          </w:p>
        </w:tc>
        <w:tc>
          <w:tcPr>
            <w:tcW w:w="15054" w:type="dxa"/>
            <w:gridSpan w:val="16"/>
          </w:tcPr>
          <w:p w:rsidR="00563E83" w:rsidRPr="00563E83" w:rsidRDefault="00563E83" w:rsidP="00563E83">
            <w:proofErr w:type="gramStart"/>
            <w:r w:rsidRPr="00563E83">
              <w:t>Мероприятие (указать наименование мероприятия, в рамках которого оказывается муниципальная услуга (выполняется работа):</w:t>
            </w:r>
            <w:proofErr w:type="gramEnd"/>
          </w:p>
          <w:p w:rsidR="00563E83" w:rsidRPr="00563E83" w:rsidRDefault="00563E83" w:rsidP="00563E83">
            <w:r w:rsidRPr="00563E83">
              <w:t>Формирование земельных участков, постановка на государственный 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 </w:t>
            </w:r>
          </w:p>
        </w:tc>
      </w:tr>
      <w:tr w:rsidR="00563E83" w:rsidRPr="00563E83" w:rsidTr="00563E83">
        <w:tc>
          <w:tcPr>
            <w:tcW w:w="486" w:type="dxa"/>
          </w:tcPr>
          <w:p w:rsidR="00563E83" w:rsidRPr="00563E83" w:rsidRDefault="00563E83" w:rsidP="00563E83">
            <w:r w:rsidRPr="00563E83">
              <w:t>1.1</w:t>
            </w:r>
          </w:p>
        </w:tc>
        <w:tc>
          <w:tcPr>
            <w:tcW w:w="1417" w:type="dxa"/>
          </w:tcPr>
          <w:p w:rsidR="00563E83" w:rsidRPr="00563E83" w:rsidRDefault="00563E83" w:rsidP="00563E83">
            <w:r w:rsidRPr="00563E83">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418" w:type="dxa"/>
            <w:gridSpan w:val="2"/>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4</w:t>
            </w:r>
          </w:p>
        </w:tc>
        <w:tc>
          <w:tcPr>
            <w:tcW w:w="1871" w:type="dxa"/>
            <w:gridSpan w:val="2"/>
          </w:tcPr>
          <w:p w:rsidR="00563E83" w:rsidRPr="00563E83" w:rsidRDefault="00563E83" w:rsidP="00563E83"/>
        </w:tc>
        <w:tc>
          <w:tcPr>
            <w:tcW w:w="1871" w:type="dxa"/>
            <w:gridSpan w:val="2"/>
          </w:tcPr>
          <w:p w:rsidR="00563E83" w:rsidRPr="00563E83" w:rsidRDefault="00563E83" w:rsidP="00563E83">
            <w:r w:rsidRPr="00563E83">
              <w:t>0</w:t>
            </w:r>
          </w:p>
        </w:tc>
        <w:tc>
          <w:tcPr>
            <w:tcW w:w="1871" w:type="dxa"/>
            <w:gridSpan w:val="2"/>
          </w:tcPr>
          <w:p w:rsidR="00563E83" w:rsidRPr="00563E83" w:rsidRDefault="00563E83" w:rsidP="00563E83">
            <w:r w:rsidRPr="00563E83">
              <w:t>186,800</w:t>
            </w:r>
          </w:p>
        </w:tc>
        <w:tc>
          <w:tcPr>
            <w:tcW w:w="1872" w:type="dxa"/>
            <w:gridSpan w:val="2"/>
          </w:tcPr>
          <w:p w:rsidR="00563E83" w:rsidRPr="00563E83" w:rsidRDefault="00563E83" w:rsidP="00563E83">
            <w:r w:rsidRPr="00563E83">
              <w:t>134,860</w:t>
            </w:r>
          </w:p>
        </w:tc>
      </w:tr>
      <w:tr w:rsidR="00563E83" w:rsidRPr="00563E83" w:rsidTr="00563E83">
        <w:tc>
          <w:tcPr>
            <w:tcW w:w="486" w:type="dxa"/>
          </w:tcPr>
          <w:p w:rsidR="00563E83" w:rsidRPr="00563E83" w:rsidRDefault="00563E83" w:rsidP="00563E83">
            <w:r w:rsidRPr="00563E83">
              <w:t>2</w:t>
            </w:r>
          </w:p>
        </w:tc>
        <w:tc>
          <w:tcPr>
            <w:tcW w:w="15054" w:type="dxa"/>
            <w:gridSpan w:val="16"/>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563E83" w:rsidRPr="00563E83" w:rsidTr="00563E83">
        <w:tc>
          <w:tcPr>
            <w:tcW w:w="486" w:type="dxa"/>
          </w:tcPr>
          <w:p w:rsidR="00563E83" w:rsidRPr="00563E83" w:rsidRDefault="00563E83" w:rsidP="00563E83">
            <w:r w:rsidRPr="00563E83">
              <w:t>2.1</w:t>
            </w:r>
          </w:p>
        </w:tc>
        <w:tc>
          <w:tcPr>
            <w:tcW w:w="1417" w:type="dxa"/>
          </w:tcPr>
          <w:p w:rsidR="00563E83" w:rsidRPr="00563E83" w:rsidRDefault="00563E83" w:rsidP="00563E83">
            <w:r w:rsidRPr="00563E83">
              <w:t xml:space="preserve">Предоставление земельных участков собственникам зданий на основании заявлений в </w:t>
            </w:r>
            <w:r w:rsidRPr="00563E83">
              <w:lastRenderedPageBreak/>
              <w:t>порядке</w:t>
            </w:r>
            <w:proofErr w:type="gramStart"/>
            <w:r w:rsidRPr="00563E83">
              <w:t xml:space="preserve"> ,</w:t>
            </w:r>
            <w:proofErr w:type="gramEnd"/>
            <w:r w:rsidRPr="00563E83">
              <w:t xml:space="preserve"> предусмотренном ст.36 Земельного Кодекса Российской Федерации</w:t>
            </w:r>
          </w:p>
        </w:tc>
        <w:tc>
          <w:tcPr>
            <w:tcW w:w="1418" w:type="dxa"/>
            <w:gridSpan w:val="2"/>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5</w:t>
            </w:r>
          </w:p>
        </w:tc>
        <w:tc>
          <w:tcPr>
            <w:tcW w:w="1871" w:type="dxa"/>
            <w:gridSpan w:val="2"/>
          </w:tcPr>
          <w:p w:rsidR="00563E83" w:rsidRPr="00563E83" w:rsidRDefault="00563E83" w:rsidP="00563E83"/>
        </w:tc>
        <w:tc>
          <w:tcPr>
            <w:tcW w:w="1871" w:type="dxa"/>
            <w:gridSpan w:val="2"/>
          </w:tcPr>
          <w:p w:rsidR="00563E83" w:rsidRPr="00563E83" w:rsidRDefault="00563E83" w:rsidP="00563E83">
            <w:r w:rsidRPr="00563E83">
              <w:t>0</w:t>
            </w:r>
          </w:p>
        </w:tc>
        <w:tc>
          <w:tcPr>
            <w:tcW w:w="1871" w:type="dxa"/>
            <w:gridSpan w:val="2"/>
          </w:tcPr>
          <w:p w:rsidR="00563E83" w:rsidRPr="00563E83" w:rsidRDefault="00563E83" w:rsidP="00563E83">
            <w:r w:rsidRPr="00563E83">
              <w:t>0</w:t>
            </w:r>
          </w:p>
        </w:tc>
        <w:tc>
          <w:tcPr>
            <w:tcW w:w="1872" w:type="dxa"/>
            <w:gridSpan w:val="2"/>
          </w:tcPr>
          <w:p w:rsidR="00563E83" w:rsidRPr="00563E83" w:rsidRDefault="00563E83" w:rsidP="00563E83">
            <w:r w:rsidRPr="00563E83">
              <w:t>0</w:t>
            </w:r>
          </w:p>
        </w:tc>
      </w:tr>
      <w:tr w:rsidR="00563E83" w:rsidRPr="00563E83" w:rsidTr="00563E83">
        <w:tc>
          <w:tcPr>
            <w:tcW w:w="486" w:type="dxa"/>
          </w:tcPr>
          <w:p w:rsidR="00563E83" w:rsidRPr="00563E83" w:rsidRDefault="00563E83" w:rsidP="00563E83">
            <w:r w:rsidRPr="00563E83">
              <w:lastRenderedPageBreak/>
              <w:t>3</w:t>
            </w:r>
          </w:p>
        </w:tc>
        <w:tc>
          <w:tcPr>
            <w:tcW w:w="15054" w:type="dxa"/>
            <w:gridSpan w:val="16"/>
          </w:tcPr>
          <w:p w:rsidR="00563E83" w:rsidRPr="00563E83" w:rsidRDefault="00563E83" w:rsidP="00563E83">
            <w:r w:rsidRPr="00563E83">
              <w:t xml:space="preserve"> Организация и проведение работ по переводу земель или земельных участков из одной категории в другую</w:t>
            </w:r>
          </w:p>
        </w:tc>
      </w:tr>
      <w:tr w:rsidR="00563E83" w:rsidRPr="00563E83" w:rsidTr="00563E83">
        <w:tc>
          <w:tcPr>
            <w:tcW w:w="486" w:type="dxa"/>
          </w:tcPr>
          <w:p w:rsidR="00563E83" w:rsidRPr="00563E83" w:rsidRDefault="00563E83" w:rsidP="00563E83">
            <w:r w:rsidRPr="00563E83">
              <w:t>3.1</w:t>
            </w:r>
          </w:p>
        </w:tc>
        <w:tc>
          <w:tcPr>
            <w:tcW w:w="1559" w:type="dxa"/>
            <w:gridSpan w:val="2"/>
          </w:tcPr>
          <w:p w:rsidR="00563E83" w:rsidRPr="00563E83" w:rsidRDefault="00563E83" w:rsidP="00563E83">
            <w:r w:rsidRPr="00563E83">
              <w:t xml:space="preserve">Перевод земельных участков из одной категории в другую на основании заявлений  собственников      </w:t>
            </w:r>
          </w:p>
        </w:tc>
        <w:tc>
          <w:tcPr>
            <w:tcW w:w="1276" w:type="dxa"/>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3</w:t>
            </w:r>
          </w:p>
        </w:tc>
        <w:tc>
          <w:tcPr>
            <w:tcW w:w="1871" w:type="dxa"/>
            <w:gridSpan w:val="2"/>
          </w:tcPr>
          <w:p w:rsidR="00563E83" w:rsidRPr="00563E83" w:rsidRDefault="00563E83" w:rsidP="00563E83"/>
        </w:tc>
        <w:tc>
          <w:tcPr>
            <w:tcW w:w="1871" w:type="dxa"/>
            <w:gridSpan w:val="2"/>
          </w:tcPr>
          <w:p w:rsidR="00563E83" w:rsidRPr="00563E83" w:rsidRDefault="00563E83" w:rsidP="00563E83">
            <w:r w:rsidRPr="00563E83">
              <w:t>0</w:t>
            </w:r>
          </w:p>
        </w:tc>
        <w:tc>
          <w:tcPr>
            <w:tcW w:w="1871" w:type="dxa"/>
            <w:gridSpan w:val="2"/>
          </w:tcPr>
          <w:p w:rsidR="00563E83" w:rsidRPr="00563E83" w:rsidRDefault="00563E83" w:rsidP="00563E83">
            <w:r w:rsidRPr="00563E83">
              <w:t>0</w:t>
            </w:r>
          </w:p>
        </w:tc>
        <w:tc>
          <w:tcPr>
            <w:tcW w:w="1872" w:type="dxa"/>
            <w:gridSpan w:val="2"/>
          </w:tcPr>
          <w:p w:rsidR="00563E83" w:rsidRPr="00563E83" w:rsidRDefault="00563E83" w:rsidP="00563E83">
            <w:r w:rsidRPr="00563E83">
              <w:t>0</w:t>
            </w:r>
          </w:p>
        </w:tc>
      </w:tr>
      <w:tr w:rsidR="00563E83" w:rsidRPr="00563E83" w:rsidTr="00563E83">
        <w:tc>
          <w:tcPr>
            <w:tcW w:w="486" w:type="dxa"/>
          </w:tcPr>
          <w:p w:rsidR="00563E83" w:rsidRPr="00563E83" w:rsidRDefault="00563E83" w:rsidP="00563E83">
            <w:r w:rsidRPr="00563E83">
              <w:t>4</w:t>
            </w:r>
          </w:p>
        </w:tc>
        <w:tc>
          <w:tcPr>
            <w:tcW w:w="15054" w:type="dxa"/>
            <w:gridSpan w:val="16"/>
          </w:tcPr>
          <w:p w:rsidR="00563E83" w:rsidRPr="00563E83" w:rsidRDefault="00563E83" w:rsidP="00563E83">
            <w:r w:rsidRPr="00563E83">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563E83" w:rsidRPr="00563E83" w:rsidTr="00563E83">
        <w:tc>
          <w:tcPr>
            <w:tcW w:w="486" w:type="dxa"/>
          </w:tcPr>
          <w:p w:rsidR="00563E83" w:rsidRPr="00563E83" w:rsidRDefault="00563E83" w:rsidP="00563E83">
            <w:r w:rsidRPr="00563E83">
              <w:t>4.1</w:t>
            </w:r>
          </w:p>
        </w:tc>
        <w:tc>
          <w:tcPr>
            <w:tcW w:w="1559" w:type="dxa"/>
            <w:gridSpan w:val="2"/>
          </w:tcPr>
          <w:p w:rsidR="00563E83" w:rsidRPr="00563E83" w:rsidRDefault="00563E83" w:rsidP="00563E83">
            <w:r w:rsidRPr="00563E83">
              <w:t>Предоставление земельных участков в постоянное (бессрочное) пользование муниципальным учреждениям, казенным предприятиям, органам муниципальн</w:t>
            </w:r>
            <w:r w:rsidRPr="00563E83">
              <w:lastRenderedPageBreak/>
              <w:t>ой власти на основании решения Комитета местного самоуправления Русско-Камешкирского сельсовета Камешкирского района Пензенской области</w:t>
            </w:r>
          </w:p>
        </w:tc>
        <w:tc>
          <w:tcPr>
            <w:tcW w:w="1276" w:type="dxa"/>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tc>
        <w:tc>
          <w:tcPr>
            <w:tcW w:w="1871" w:type="dxa"/>
            <w:gridSpan w:val="2"/>
          </w:tcPr>
          <w:p w:rsidR="00563E83" w:rsidRPr="00563E83" w:rsidRDefault="00563E83" w:rsidP="00563E83"/>
        </w:tc>
        <w:tc>
          <w:tcPr>
            <w:tcW w:w="1871" w:type="dxa"/>
            <w:gridSpan w:val="2"/>
          </w:tcPr>
          <w:p w:rsidR="00563E83" w:rsidRPr="00563E83" w:rsidRDefault="00563E83" w:rsidP="00563E83">
            <w:r w:rsidRPr="00563E83">
              <w:t>0</w:t>
            </w:r>
          </w:p>
        </w:tc>
        <w:tc>
          <w:tcPr>
            <w:tcW w:w="1871" w:type="dxa"/>
            <w:gridSpan w:val="2"/>
          </w:tcPr>
          <w:p w:rsidR="00563E83" w:rsidRPr="00563E83" w:rsidRDefault="00563E83" w:rsidP="00563E83">
            <w:r w:rsidRPr="00563E83">
              <w:t>0</w:t>
            </w:r>
          </w:p>
        </w:tc>
        <w:tc>
          <w:tcPr>
            <w:tcW w:w="1872" w:type="dxa"/>
            <w:gridSpan w:val="2"/>
          </w:tcPr>
          <w:p w:rsidR="00563E83" w:rsidRPr="00563E83" w:rsidRDefault="00563E83" w:rsidP="00563E83">
            <w:r w:rsidRPr="00563E83">
              <w:t>0</w:t>
            </w:r>
          </w:p>
        </w:tc>
      </w:tr>
      <w:tr w:rsidR="00563E83" w:rsidRPr="00563E83" w:rsidTr="00563E83">
        <w:tc>
          <w:tcPr>
            <w:tcW w:w="486" w:type="dxa"/>
          </w:tcPr>
          <w:p w:rsidR="00563E83" w:rsidRPr="00563E83" w:rsidRDefault="00563E83" w:rsidP="00563E83">
            <w:r w:rsidRPr="00563E83">
              <w:lastRenderedPageBreak/>
              <w:t>5</w:t>
            </w:r>
          </w:p>
        </w:tc>
        <w:tc>
          <w:tcPr>
            <w:tcW w:w="15054" w:type="dxa"/>
            <w:gridSpan w:val="16"/>
          </w:tcPr>
          <w:p w:rsidR="00563E83" w:rsidRPr="00563E83" w:rsidRDefault="00563E83" w:rsidP="00563E83">
            <w:r w:rsidRPr="00563E83">
              <w:t>Учет муниципального имущества (оценка имущества)</w:t>
            </w:r>
          </w:p>
        </w:tc>
      </w:tr>
      <w:tr w:rsidR="00563E83" w:rsidRPr="00563E83" w:rsidTr="00563E83">
        <w:tc>
          <w:tcPr>
            <w:tcW w:w="486" w:type="dxa"/>
          </w:tcPr>
          <w:p w:rsidR="00563E83" w:rsidRPr="00563E83" w:rsidRDefault="00563E83" w:rsidP="00563E83">
            <w:r w:rsidRPr="00563E83">
              <w:t>5.1</w:t>
            </w:r>
          </w:p>
        </w:tc>
        <w:tc>
          <w:tcPr>
            <w:tcW w:w="1559" w:type="dxa"/>
            <w:gridSpan w:val="2"/>
          </w:tcPr>
          <w:p w:rsidR="00563E83" w:rsidRPr="00563E83" w:rsidRDefault="00563E83" w:rsidP="00563E83">
            <w:r w:rsidRPr="00563E83">
              <w:t>Оформление  объектов недвижимости имущества в собственность Русско-Камешкирского сельсовета Камешкирского района Пензенской области</w:t>
            </w:r>
          </w:p>
        </w:tc>
        <w:tc>
          <w:tcPr>
            <w:tcW w:w="1276" w:type="dxa"/>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5</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604,630</w:t>
            </w:r>
          </w:p>
        </w:tc>
        <w:tc>
          <w:tcPr>
            <w:tcW w:w="1871" w:type="dxa"/>
            <w:gridSpan w:val="2"/>
          </w:tcPr>
          <w:p w:rsidR="00563E83" w:rsidRPr="00563E83" w:rsidRDefault="00563E83" w:rsidP="00563E83">
            <w:r w:rsidRPr="00563E83">
              <w:t>0</w:t>
            </w:r>
          </w:p>
        </w:tc>
        <w:tc>
          <w:tcPr>
            <w:tcW w:w="1872" w:type="dxa"/>
            <w:gridSpan w:val="2"/>
          </w:tcPr>
          <w:p w:rsidR="00563E83" w:rsidRPr="00563E83" w:rsidRDefault="00563E83" w:rsidP="00563E83">
            <w:r w:rsidRPr="00563E83">
              <w:t>0</w:t>
            </w:r>
          </w:p>
        </w:tc>
      </w:tr>
      <w:tr w:rsidR="00563E83" w:rsidRPr="00563E83" w:rsidTr="00563E83">
        <w:tc>
          <w:tcPr>
            <w:tcW w:w="486" w:type="dxa"/>
          </w:tcPr>
          <w:p w:rsidR="00563E83" w:rsidRPr="00563E83" w:rsidRDefault="00563E83" w:rsidP="00563E83">
            <w:r w:rsidRPr="00563E83">
              <w:t>6</w:t>
            </w:r>
          </w:p>
        </w:tc>
        <w:tc>
          <w:tcPr>
            <w:tcW w:w="15054" w:type="dxa"/>
            <w:gridSpan w:val="16"/>
          </w:tcPr>
          <w:p w:rsidR="00563E83" w:rsidRPr="00563E83" w:rsidRDefault="00563E83" w:rsidP="00563E83">
            <w:r w:rsidRPr="00563E83">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r>
      <w:tr w:rsidR="00563E83" w:rsidRPr="00563E83" w:rsidTr="00563E83">
        <w:trPr>
          <w:gridAfter w:val="1"/>
          <w:wAfter w:w="45" w:type="dxa"/>
        </w:trPr>
        <w:tc>
          <w:tcPr>
            <w:tcW w:w="486" w:type="dxa"/>
          </w:tcPr>
          <w:p w:rsidR="00563E83" w:rsidRPr="00563E83" w:rsidRDefault="00563E83" w:rsidP="00563E83">
            <w:r w:rsidRPr="00563E83">
              <w:t>6.1</w:t>
            </w:r>
          </w:p>
        </w:tc>
        <w:tc>
          <w:tcPr>
            <w:tcW w:w="1559" w:type="dxa"/>
            <w:gridSpan w:val="2"/>
          </w:tcPr>
          <w:p w:rsidR="00563E83" w:rsidRPr="00563E83" w:rsidRDefault="00563E83" w:rsidP="00563E83">
            <w:r w:rsidRPr="00563E83">
              <w:t xml:space="preserve">Обеспечение правообладателей информацией </w:t>
            </w:r>
            <w:r w:rsidRPr="00563E83">
              <w:lastRenderedPageBreak/>
              <w:t>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c>
          <w:tcPr>
            <w:tcW w:w="1276" w:type="dxa"/>
          </w:tcPr>
          <w:p w:rsidR="00563E83" w:rsidRPr="00563E83" w:rsidRDefault="00563E83" w:rsidP="00563E83"/>
        </w:tc>
        <w:tc>
          <w:tcPr>
            <w:tcW w:w="992" w:type="dxa"/>
          </w:tcPr>
          <w:p w:rsidR="00563E83" w:rsidRPr="00563E83" w:rsidRDefault="00563E83" w:rsidP="00563E83"/>
        </w:tc>
        <w:tc>
          <w:tcPr>
            <w:tcW w:w="1863" w:type="dxa"/>
          </w:tcPr>
          <w:p w:rsidR="00563E83" w:rsidRPr="00563E83" w:rsidRDefault="00563E83" w:rsidP="00563E83">
            <w:r w:rsidRPr="00563E83">
              <w:t>100%</w:t>
            </w:r>
          </w:p>
        </w:tc>
        <w:tc>
          <w:tcPr>
            <w:tcW w:w="1864" w:type="dxa"/>
            <w:gridSpan w:val="2"/>
          </w:tcPr>
          <w:p w:rsidR="00563E83" w:rsidRPr="00563E83" w:rsidRDefault="00563E83" w:rsidP="00563E83">
            <w:r w:rsidRPr="00563E83">
              <w:t>100%</w:t>
            </w:r>
          </w:p>
        </w:tc>
        <w:tc>
          <w:tcPr>
            <w:tcW w:w="1864" w:type="dxa"/>
            <w:gridSpan w:val="2"/>
          </w:tcPr>
          <w:p w:rsidR="00563E83" w:rsidRPr="00563E83" w:rsidRDefault="00563E83" w:rsidP="00563E83">
            <w:r w:rsidRPr="00563E83">
              <w:t>-</w:t>
            </w:r>
          </w:p>
        </w:tc>
        <w:tc>
          <w:tcPr>
            <w:tcW w:w="1863" w:type="dxa"/>
            <w:gridSpan w:val="2"/>
          </w:tcPr>
          <w:p w:rsidR="00563E83" w:rsidRPr="00563E83" w:rsidRDefault="00563E83" w:rsidP="00563E83">
            <w:r w:rsidRPr="00563E83">
              <w:t>0</w:t>
            </w:r>
          </w:p>
        </w:tc>
        <w:tc>
          <w:tcPr>
            <w:tcW w:w="1864" w:type="dxa"/>
            <w:gridSpan w:val="2"/>
          </w:tcPr>
          <w:p w:rsidR="00563E83" w:rsidRPr="00563E83" w:rsidRDefault="00563E83" w:rsidP="00563E83">
            <w:r w:rsidRPr="00563E83">
              <w:t>0</w:t>
            </w:r>
          </w:p>
        </w:tc>
        <w:tc>
          <w:tcPr>
            <w:tcW w:w="1864" w:type="dxa"/>
            <w:gridSpan w:val="2"/>
          </w:tcPr>
          <w:p w:rsidR="00563E83" w:rsidRPr="00563E83" w:rsidRDefault="00563E83" w:rsidP="00563E83">
            <w:r w:rsidRPr="00563E83">
              <w:t>0</w:t>
            </w:r>
          </w:p>
        </w:tc>
      </w:tr>
      <w:tr w:rsidR="00563E83" w:rsidRPr="00563E83" w:rsidTr="00563E83">
        <w:tc>
          <w:tcPr>
            <w:tcW w:w="486" w:type="dxa"/>
          </w:tcPr>
          <w:p w:rsidR="00563E83" w:rsidRPr="00563E83" w:rsidRDefault="00563E83" w:rsidP="00563E83">
            <w:r w:rsidRPr="00563E83">
              <w:lastRenderedPageBreak/>
              <w:t>7</w:t>
            </w:r>
          </w:p>
        </w:tc>
        <w:tc>
          <w:tcPr>
            <w:tcW w:w="15054" w:type="dxa"/>
            <w:gridSpan w:val="16"/>
          </w:tcPr>
          <w:p w:rsidR="00563E83" w:rsidRPr="00563E83" w:rsidRDefault="00563E83" w:rsidP="00563E83">
            <w:r w:rsidRPr="00563E83">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r>
      <w:tr w:rsidR="00563E83" w:rsidRPr="00563E83" w:rsidTr="00563E83">
        <w:tc>
          <w:tcPr>
            <w:tcW w:w="486" w:type="dxa"/>
          </w:tcPr>
          <w:p w:rsidR="00563E83" w:rsidRPr="00563E83" w:rsidRDefault="00563E83" w:rsidP="00563E83">
            <w:r w:rsidRPr="00563E83">
              <w:t>7.1</w:t>
            </w:r>
          </w:p>
        </w:tc>
        <w:tc>
          <w:tcPr>
            <w:tcW w:w="1559" w:type="dxa"/>
            <w:gridSpan w:val="2"/>
          </w:tcPr>
          <w:p w:rsidR="00563E83" w:rsidRPr="00563E83" w:rsidRDefault="00563E83" w:rsidP="00563E83">
            <w:r w:rsidRPr="00563E83">
              <w:t xml:space="preserve">Удельный вес соответствия сведений из реестра муниципального имущества Камешкирского района Пензенской области со сведениями Статрегистра </w:t>
            </w:r>
            <w:proofErr w:type="gramStart"/>
            <w:r w:rsidRPr="00563E83">
              <w:t>–е</w:t>
            </w:r>
            <w:proofErr w:type="gramEnd"/>
            <w:r w:rsidRPr="00563E83">
              <w:t>жегодно на уровне 92-93%</w:t>
            </w:r>
          </w:p>
        </w:tc>
        <w:tc>
          <w:tcPr>
            <w:tcW w:w="1276" w:type="dxa"/>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0</w:t>
            </w:r>
          </w:p>
        </w:tc>
        <w:tc>
          <w:tcPr>
            <w:tcW w:w="1871" w:type="dxa"/>
            <w:gridSpan w:val="2"/>
          </w:tcPr>
          <w:p w:rsidR="00563E83" w:rsidRPr="00563E83" w:rsidRDefault="00563E83" w:rsidP="00563E83">
            <w:r w:rsidRPr="00563E83">
              <w:t>0</w:t>
            </w:r>
          </w:p>
        </w:tc>
        <w:tc>
          <w:tcPr>
            <w:tcW w:w="1872" w:type="dxa"/>
            <w:gridSpan w:val="2"/>
          </w:tcPr>
          <w:p w:rsidR="00563E83" w:rsidRPr="00563E83" w:rsidRDefault="00563E83" w:rsidP="00563E83">
            <w:r w:rsidRPr="00563E83">
              <w:t>0</w:t>
            </w:r>
          </w:p>
        </w:tc>
      </w:tr>
      <w:tr w:rsidR="00563E83" w:rsidRPr="00563E83" w:rsidTr="00563E83">
        <w:tc>
          <w:tcPr>
            <w:tcW w:w="486" w:type="dxa"/>
          </w:tcPr>
          <w:p w:rsidR="00563E83" w:rsidRPr="00563E83" w:rsidRDefault="00563E83" w:rsidP="00563E83">
            <w:r w:rsidRPr="00563E83">
              <w:lastRenderedPageBreak/>
              <w:t>8</w:t>
            </w:r>
          </w:p>
        </w:tc>
        <w:tc>
          <w:tcPr>
            <w:tcW w:w="15054" w:type="dxa"/>
            <w:gridSpan w:val="16"/>
          </w:tcPr>
          <w:p w:rsidR="00563E83" w:rsidRPr="00563E83" w:rsidRDefault="00563E83" w:rsidP="00563E83">
            <w:r w:rsidRPr="00563E83">
              <w:t>Техническое обслуживание и содержание  муниципальной  собственности</w:t>
            </w:r>
          </w:p>
        </w:tc>
      </w:tr>
      <w:tr w:rsidR="00563E83" w:rsidRPr="00563E83" w:rsidTr="00563E83">
        <w:tc>
          <w:tcPr>
            <w:tcW w:w="486" w:type="dxa"/>
          </w:tcPr>
          <w:p w:rsidR="00563E83" w:rsidRPr="00563E83" w:rsidRDefault="00563E83" w:rsidP="00563E83">
            <w:r w:rsidRPr="00563E83">
              <w:t>8.1</w:t>
            </w:r>
          </w:p>
        </w:tc>
        <w:tc>
          <w:tcPr>
            <w:tcW w:w="1559" w:type="dxa"/>
            <w:gridSpan w:val="2"/>
          </w:tcPr>
          <w:p w:rsidR="00563E83" w:rsidRPr="00563E83" w:rsidRDefault="00563E83" w:rsidP="00563E83">
            <w:r w:rsidRPr="00563E83">
              <w:t>Расходы на техническое обслуживание и содержание муниципальной собственности</w:t>
            </w:r>
          </w:p>
        </w:tc>
        <w:tc>
          <w:tcPr>
            <w:tcW w:w="1276" w:type="dxa"/>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1</w:t>
            </w:r>
          </w:p>
        </w:tc>
        <w:tc>
          <w:tcPr>
            <w:tcW w:w="1871" w:type="dxa"/>
            <w:gridSpan w:val="2"/>
          </w:tcPr>
          <w:p w:rsidR="00563E83" w:rsidRPr="00563E83" w:rsidRDefault="00563E83" w:rsidP="00563E83">
            <w:r w:rsidRPr="00563E83">
              <w:t>1</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491,000</w:t>
            </w:r>
          </w:p>
        </w:tc>
        <w:tc>
          <w:tcPr>
            <w:tcW w:w="1871" w:type="dxa"/>
            <w:gridSpan w:val="2"/>
          </w:tcPr>
          <w:p w:rsidR="00563E83" w:rsidRPr="00563E83" w:rsidRDefault="00563E83" w:rsidP="00563E83">
            <w:r w:rsidRPr="00563E83">
              <w:t>585,721</w:t>
            </w:r>
          </w:p>
        </w:tc>
        <w:tc>
          <w:tcPr>
            <w:tcW w:w="1872" w:type="dxa"/>
            <w:gridSpan w:val="2"/>
          </w:tcPr>
          <w:p w:rsidR="00563E83" w:rsidRPr="00563E83" w:rsidRDefault="00563E83" w:rsidP="00563E83">
            <w:r w:rsidRPr="00563E83">
              <w:t>580,000</w:t>
            </w:r>
          </w:p>
        </w:tc>
      </w:tr>
      <w:tr w:rsidR="00563E83" w:rsidRPr="00563E83" w:rsidTr="00563E83">
        <w:tc>
          <w:tcPr>
            <w:tcW w:w="486" w:type="dxa"/>
          </w:tcPr>
          <w:p w:rsidR="00563E83" w:rsidRPr="00563E83" w:rsidRDefault="00563E83" w:rsidP="00563E83">
            <w:r w:rsidRPr="00563E83">
              <w:t>9</w:t>
            </w:r>
          </w:p>
        </w:tc>
        <w:tc>
          <w:tcPr>
            <w:tcW w:w="15054" w:type="dxa"/>
            <w:gridSpan w:val="16"/>
          </w:tcPr>
          <w:p w:rsidR="00563E83" w:rsidRPr="00563E83" w:rsidRDefault="00563E83" w:rsidP="00563E83">
            <w:r w:rsidRPr="00563E83">
              <w:t xml:space="preserve">Создание муниципальных унитарных предприятий </w:t>
            </w:r>
          </w:p>
        </w:tc>
      </w:tr>
      <w:tr w:rsidR="00563E83" w:rsidRPr="00563E83" w:rsidTr="00563E83">
        <w:tc>
          <w:tcPr>
            <w:tcW w:w="486" w:type="dxa"/>
          </w:tcPr>
          <w:p w:rsidR="00563E83" w:rsidRPr="00563E83" w:rsidRDefault="00563E83" w:rsidP="00563E83">
            <w:r w:rsidRPr="00563E83">
              <w:t>9.1</w:t>
            </w:r>
          </w:p>
        </w:tc>
        <w:tc>
          <w:tcPr>
            <w:tcW w:w="1559" w:type="dxa"/>
            <w:gridSpan w:val="2"/>
          </w:tcPr>
          <w:p w:rsidR="00563E83" w:rsidRPr="00563E83" w:rsidRDefault="00563E83" w:rsidP="00563E83">
            <w:r w:rsidRPr="00563E83">
              <w:t>Пополнение уставного фонда муниципальных унитарных предприятий</w:t>
            </w:r>
          </w:p>
        </w:tc>
        <w:tc>
          <w:tcPr>
            <w:tcW w:w="1276" w:type="dxa"/>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0</w:t>
            </w:r>
          </w:p>
        </w:tc>
        <w:tc>
          <w:tcPr>
            <w:tcW w:w="1871" w:type="dxa"/>
            <w:gridSpan w:val="2"/>
          </w:tcPr>
          <w:p w:rsidR="00563E83" w:rsidRPr="00563E83" w:rsidRDefault="00563E83" w:rsidP="00563E83">
            <w:r w:rsidRPr="00563E83">
              <w:t>0</w:t>
            </w:r>
          </w:p>
        </w:tc>
        <w:tc>
          <w:tcPr>
            <w:tcW w:w="1872" w:type="dxa"/>
            <w:gridSpan w:val="2"/>
          </w:tcPr>
          <w:p w:rsidR="00563E83" w:rsidRPr="00563E83" w:rsidRDefault="00563E83" w:rsidP="00563E83">
            <w:r w:rsidRPr="00563E83">
              <w:t>0</w:t>
            </w:r>
          </w:p>
        </w:tc>
      </w:tr>
      <w:tr w:rsidR="00563E83" w:rsidRPr="00563E83" w:rsidTr="00563E83">
        <w:tc>
          <w:tcPr>
            <w:tcW w:w="486" w:type="dxa"/>
          </w:tcPr>
          <w:p w:rsidR="00563E83" w:rsidRPr="00563E83" w:rsidRDefault="00563E83" w:rsidP="00563E83">
            <w:r w:rsidRPr="00563E83">
              <w:t>10</w:t>
            </w:r>
          </w:p>
        </w:tc>
        <w:tc>
          <w:tcPr>
            <w:tcW w:w="15054" w:type="dxa"/>
            <w:gridSpan w:val="16"/>
          </w:tcPr>
          <w:p w:rsidR="00563E83" w:rsidRPr="00563E83" w:rsidRDefault="00563E83" w:rsidP="00563E83">
            <w:r w:rsidRPr="00563E83">
              <w:t>Текущий ремонт ливневой канализации</w:t>
            </w:r>
          </w:p>
        </w:tc>
      </w:tr>
      <w:tr w:rsidR="00563E83" w:rsidRPr="00563E83" w:rsidTr="00563E83">
        <w:tc>
          <w:tcPr>
            <w:tcW w:w="486" w:type="dxa"/>
          </w:tcPr>
          <w:p w:rsidR="00563E83" w:rsidRPr="00563E83" w:rsidRDefault="00563E83" w:rsidP="00563E83">
            <w:r w:rsidRPr="00563E83">
              <w:t>10.1</w:t>
            </w:r>
          </w:p>
        </w:tc>
        <w:tc>
          <w:tcPr>
            <w:tcW w:w="1559" w:type="dxa"/>
            <w:gridSpan w:val="2"/>
          </w:tcPr>
          <w:p w:rsidR="00563E83" w:rsidRPr="00563E83" w:rsidRDefault="00563E83" w:rsidP="00563E83">
            <w:r w:rsidRPr="00563E83">
              <w:t>Проектные работы (сметы, экспертиза, подготовка проектно-сметной документации)</w:t>
            </w:r>
          </w:p>
        </w:tc>
        <w:tc>
          <w:tcPr>
            <w:tcW w:w="1276" w:type="dxa"/>
          </w:tcPr>
          <w:p w:rsidR="00563E83" w:rsidRPr="00563E83" w:rsidRDefault="00563E83" w:rsidP="00563E83"/>
        </w:tc>
        <w:tc>
          <w:tcPr>
            <w:tcW w:w="992" w:type="dxa"/>
          </w:tcPr>
          <w:p w:rsidR="00563E83" w:rsidRPr="00563E83" w:rsidRDefault="00563E83" w:rsidP="00563E83"/>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w:t>
            </w:r>
          </w:p>
        </w:tc>
        <w:tc>
          <w:tcPr>
            <w:tcW w:w="1871" w:type="dxa"/>
            <w:gridSpan w:val="2"/>
          </w:tcPr>
          <w:p w:rsidR="00563E83" w:rsidRPr="00563E83" w:rsidRDefault="00563E83" w:rsidP="00563E83">
            <w:r w:rsidRPr="00563E83">
              <w:t>0</w:t>
            </w:r>
          </w:p>
        </w:tc>
        <w:tc>
          <w:tcPr>
            <w:tcW w:w="1871" w:type="dxa"/>
            <w:gridSpan w:val="2"/>
          </w:tcPr>
          <w:p w:rsidR="00563E83" w:rsidRPr="00563E83" w:rsidRDefault="00563E83" w:rsidP="00563E83">
            <w:r w:rsidRPr="00563E83">
              <w:t>0</w:t>
            </w:r>
          </w:p>
        </w:tc>
        <w:tc>
          <w:tcPr>
            <w:tcW w:w="1872" w:type="dxa"/>
            <w:gridSpan w:val="2"/>
          </w:tcPr>
          <w:p w:rsidR="00563E83" w:rsidRPr="00563E83" w:rsidRDefault="00563E83" w:rsidP="00563E83">
            <w:r w:rsidRPr="00563E83">
              <w:t>0</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5.2</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ПРОГНОЗ</w:t>
      </w:r>
    </w:p>
    <w:p w:rsidR="00563E83" w:rsidRPr="00563E83" w:rsidRDefault="00563E83" w:rsidP="00563E83">
      <w:r w:rsidRPr="00563E83">
        <w:t>сводных показателей муниципальных заданий на оказание</w:t>
      </w:r>
    </w:p>
    <w:p w:rsidR="00563E83" w:rsidRPr="00563E83" w:rsidRDefault="00563E83" w:rsidP="00563E83">
      <w:r w:rsidRPr="00563E83">
        <w:t xml:space="preserve">муниципальных услуг (выполнение работ) </w:t>
      </w:r>
      <w:proofErr w:type="gramStart"/>
      <w:r w:rsidRPr="00563E83">
        <w:t>муниципальными</w:t>
      </w:r>
      <w:proofErr w:type="gramEnd"/>
    </w:p>
    <w:p w:rsidR="00563E83" w:rsidRPr="00563E83" w:rsidRDefault="00563E83" w:rsidP="00563E83">
      <w:r w:rsidRPr="00563E83">
        <w:t>учреждениями Русско-Камешкирского сельсовета   Камешкирского района Пензенской области по муниципальной программе</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r w:rsidRPr="00563E83">
        <w:t xml:space="preserve">" Обеспечение муниципального управления собственностью  Русско-Камешкирского  сельсовета     Камешкирского района Пензенской области " </w:t>
      </w:r>
    </w:p>
    <w:p w:rsidR="00563E83" w:rsidRPr="00563E83" w:rsidRDefault="00563E83" w:rsidP="00563E83">
      <w:r w:rsidRPr="00563E83">
        <w:t>на  2019-2027 годы</w:t>
      </w:r>
    </w:p>
    <w:p w:rsidR="00563E83" w:rsidRPr="00563E83" w:rsidRDefault="00563E83" w:rsidP="00563E83"/>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
        <w:gridCol w:w="1390"/>
        <w:gridCol w:w="126"/>
        <w:gridCol w:w="1260"/>
        <w:gridCol w:w="979"/>
        <w:gridCol w:w="630"/>
        <w:gridCol w:w="9"/>
        <w:gridCol w:w="558"/>
        <w:gridCol w:w="9"/>
        <w:gridCol w:w="54"/>
        <w:gridCol w:w="504"/>
        <w:gridCol w:w="9"/>
        <w:gridCol w:w="108"/>
        <w:gridCol w:w="453"/>
        <w:gridCol w:w="6"/>
        <w:gridCol w:w="6"/>
        <w:gridCol w:w="555"/>
        <w:gridCol w:w="6"/>
        <w:gridCol w:w="6"/>
        <w:gridCol w:w="598"/>
        <w:gridCol w:w="99"/>
        <w:gridCol w:w="6"/>
        <w:gridCol w:w="9"/>
        <w:gridCol w:w="484"/>
        <w:gridCol w:w="74"/>
        <w:gridCol w:w="12"/>
        <w:gridCol w:w="513"/>
        <w:gridCol w:w="57"/>
        <w:gridCol w:w="631"/>
        <w:gridCol w:w="8"/>
        <w:gridCol w:w="72"/>
        <w:gridCol w:w="567"/>
        <w:gridCol w:w="709"/>
        <w:gridCol w:w="709"/>
        <w:gridCol w:w="70"/>
        <w:gridCol w:w="497"/>
        <w:gridCol w:w="35"/>
        <w:gridCol w:w="603"/>
        <w:gridCol w:w="71"/>
        <w:gridCol w:w="531"/>
        <w:gridCol w:w="36"/>
        <w:gridCol w:w="567"/>
        <w:gridCol w:w="70"/>
        <w:gridCol w:w="638"/>
        <w:gridCol w:w="679"/>
        <w:gridCol w:w="59"/>
      </w:tblGrid>
      <w:tr w:rsidR="00563E83" w:rsidRPr="00563E83" w:rsidTr="00563E83">
        <w:tc>
          <w:tcPr>
            <w:tcW w:w="15540" w:type="dxa"/>
            <w:gridSpan w:val="46"/>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468"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390" w:type="dxa"/>
            <w:vMerge w:val="restart"/>
          </w:tcPr>
          <w:p w:rsidR="00563E83" w:rsidRPr="00563E83" w:rsidRDefault="00563E83" w:rsidP="00563E83">
            <w:r w:rsidRPr="00563E83">
              <w:t>Наименование муниципальной  услуги (работы)</w:t>
            </w:r>
          </w:p>
        </w:tc>
        <w:tc>
          <w:tcPr>
            <w:tcW w:w="1386" w:type="dxa"/>
            <w:gridSpan w:val="2"/>
            <w:vMerge w:val="restart"/>
          </w:tcPr>
          <w:p w:rsidR="00563E83" w:rsidRPr="00563E83" w:rsidRDefault="00563E83" w:rsidP="00563E83">
            <w:r w:rsidRPr="00563E83">
              <w:t>Наименование показателя, характеризующего объем услуги (работы)</w:t>
            </w:r>
          </w:p>
        </w:tc>
        <w:tc>
          <w:tcPr>
            <w:tcW w:w="979" w:type="dxa"/>
            <w:vMerge w:val="restart"/>
          </w:tcPr>
          <w:p w:rsidR="00563E83" w:rsidRPr="00563E83" w:rsidRDefault="00563E83" w:rsidP="00563E83">
            <w:r w:rsidRPr="00563E83">
              <w:t>Единица измерения объема муниципальной услуги</w:t>
            </w:r>
          </w:p>
        </w:tc>
        <w:tc>
          <w:tcPr>
            <w:tcW w:w="5396" w:type="dxa"/>
            <w:gridSpan w:val="24"/>
          </w:tcPr>
          <w:p w:rsidR="00563E83" w:rsidRPr="00563E83" w:rsidRDefault="00563E83" w:rsidP="00563E83">
            <w:r w:rsidRPr="00563E83">
              <w:t>Объем муниципальной услуги</w:t>
            </w:r>
          </w:p>
        </w:tc>
        <w:tc>
          <w:tcPr>
            <w:tcW w:w="5921" w:type="dxa"/>
            <w:gridSpan w:val="17"/>
          </w:tcPr>
          <w:p w:rsidR="00563E83" w:rsidRPr="00563E83" w:rsidRDefault="00563E83" w:rsidP="00563E83">
            <w:r w:rsidRPr="00563E83">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563E83" w:rsidRDefault="00563E83" w:rsidP="00563E83">
            <w:r w:rsidRPr="00563E83">
              <w:t>тыс. рублей</w:t>
            </w:r>
          </w:p>
        </w:tc>
      </w:tr>
      <w:tr w:rsidR="00563E83" w:rsidRPr="00563E83" w:rsidTr="00563E83">
        <w:tc>
          <w:tcPr>
            <w:tcW w:w="468" w:type="dxa"/>
            <w:vMerge/>
          </w:tcPr>
          <w:p w:rsidR="00563E83" w:rsidRPr="00563E83" w:rsidRDefault="00563E83" w:rsidP="00563E83"/>
        </w:tc>
        <w:tc>
          <w:tcPr>
            <w:tcW w:w="1390" w:type="dxa"/>
            <w:vMerge/>
          </w:tcPr>
          <w:p w:rsidR="00563E83" w:rsidRPr="00563E83" w:rsidRDefault="00563E83" w:rsidP="00563E83"/>
        </w:tc>
        <w:tc>
          <w:tcPr>
            <w:tcW w:w="1386" w:type="dxa"/>
            <w:gridSpan w:val="2"/>
            <w:vMerge/>
          </w:tcPr>
          <w:p w:rsidR="00563E83" w:rsidRPr="00563E83" w:rsidRDefault="00563E83" w:rsidP="00563E83"/>
        </w:tc>
        <w:tc>
          <w:tcPr>
            <w:tcW w:w="979" w:type="dxa"/>
            <w:vMerge/>
          </w:tcPr>
          <w:p w:rsidR="00563E83" w:rsidRPr="00563E83" w:rsidRDefault="00563E83" w:rsidP="00563E83"/>
        </w:tc>
        <w:tc>
          <w:tcPr>
            <w:tcW w:w="630" w:type="dxa"/>
          </w:tcPr>
          <w:p w:rsidR="00563E83" w:rsidRPr="00563E83" w:rsidRDefault="00563E83" w:rsidP="00563E83">
            <w:r w:rsidRPr="00563E83">
              <w:t xml:space="preserve">2019 </w:t>
            </w:r>
          </w:p>
        </w:tc>
        <w:tc>
          <w:tcPr>
            <w:tcW w:w="567" w:type="dxa"/>
            <w:gridSpan w:val="2"/>
          </w:tcPr>
          <w:p w:rsidR="00563E83" w:rsidRPr="00563E83" w:rsidRDefault="00563E83" w:rsidP="00563E83">
            <w:r w:rsidRPr="00563E83">
              <w:t>2020</w:t>
            </w:r>
          </w:p>
        </w:tc>
        <w:tc>
          <w:tcPr>
            <w:tcW w:w="567" w:type="dxa"/>
            <w:gridSpan w:val="3"/>
          </w:tcPr>
          <w:p w:rsidR="00563E83" w:rsidRPr="00563E83" w:rsidRDefault="00563E83" w:rsidP="00563E83">
            <w:r w:rsidRPr="00563E83">
              <w:t xml:space="preserve">2021 </w:t>
            </w:r>
          </w:p>
        </w:tc>
        <w:tc>
          <w:tcPr>
            <w:tcW w:w="570" w:type="dxa"/>
            <w:gridSpan w:val="3"/>
          </w:tcPr>
          <w:p w:rsidR="00563E83" w:rsidRPr="00563E83" w:rsidRDefault="00563E83" w:rsidP="00563E83">
            <w:r w:rsidRPr="00563E83">
              <w:t xml:space="preserve">2022 </w:t>
            </w:r>
          </w:p>
        </w:tc>
        <w:tc>
          <w:tcPr>
            <w:tcW w:w="567" w:type="dxa"/>
            <w:gridSpan w:val="3"/>
          </w:tcPr>
          <w:p w:rsidR="00563E83" w:rsidRPr="00563E83" w:rsidRDefault="00563E83" w:rsidP="00563E83">
            <w:r w:rsidRPr="00563E83">
              <w:t>2023</w:t>
            </w:r>
          </w:p>
        </w:tc>
        <w:tc>
          <w:tcPr>
            <w:tcW w:w="709" w:type="dxa"/>
            <w:gridSpan w:val="4"/>
          </w:tcPr>
          <w:p w:rsidR="00563E83" w:rsidRPr="00563E83" w:rsidRDefault="00563E83" w:rsidP="00563E83">
            <w:r w:rsidRPr="00563E83">
              <w:t xml:space="preserve">2024 </w:t>
            </w:r>
          </w:p>
        </w:tc>
        <w:tc>
          <w:tcPr>
            <w:tcW w:w="573" w:type="dxa"/>
            <w:gridSpan w:val="4"/>
          </w:tcPr>
          <w:p w:rsidR="00563E83" w:rsidRPr="00563E83" w:rsidRDefault="00563E83" w:rsidP="00563E83">
            <w:r w:rsidRPr="00563E83">
              <w:t>2025</w:t>
            </w:r>
          </w:p>
        </w:tc>
        <w:tc>
          <w:tcPr>
            <w:tcW w:w="582" w:type="dxa"/>
            <w:gridSpan w:val="3"/>
          </w:tcPr>
          <w:p w:rsidR="00563E83" w:rsidRPr="00563E83" w:rsidRDefault="00563E83" w:rsidP="00563E83">
            <w:r w:rsidRPr="00563E83">
              <w:t>2026</w:t>
            </w:r>
          </w:p>
        </w:tc>
        <w:tc>
          <w:tcPr>
            <w:tcW w:w="631" w:type="dxa"/>
          </w:tcPr>
          <w:p w:rsidR="00563E83" w:rsidRPr="00563E83" w:rsidRDefault="00563E83" w:rsidP="00563E83">
            <w:r w:rsidRPr="00563E83">
              <w:t>2027</w:t>
            </w:r>
          </w:p>
        </w:tc>
        <w:tc>
          <w:tcPr>
            <w:tcW w:w="647" w:type="dxa"/>
            <w:gridSpan w:val="3"/>
          </w:tcPr>
          <w:p w:rsidR="00563E83" w:rsidRPr="00563E83" w:rsidRDefault="00563E83" w:rsidP="00563E83">
            <w:r w:rsidRPr="00563E83">
              <w:t xml:space="preserve">2019 </w:t>
            </w:r>
          </w:p>
        </w:tc>
        <w:tc>
          <w:tcPr>
            <w:tcW w:w="709" w:type="dxa"/>
          </w:tcPr>
          <w:p w:rsidR="00563E83" w:rsidRPr="00563E83" w:rsidRDefault="00563E83" w:rsidP="00563E83">
            <w:r w:rsidRPr="00563E83">
              <w:t>2020</w:t>
            </w:r>
          </w:p>
        </w:tc>
        <w:tc>
          <w:tcPr>
            <w:tcW w:w="709" w:type="dxa"/>
          </w:tcPr>
          <w:p w:rsidR="00563E83" w:rsidRPr="00563E83" w:rsidRDefault="00563E83" w:rsidP="00563E83">
            <w:r w:rsidRPr="00563E83">
              <w:t>2021</w:t>
            </w:r>
          </w:p>
        </w:tc>
        <w:tc>
          <w:tcPr>
            <w:tcW w:w="567" w:type="dxa"/>
            <w:gridSpan w:val="2"/>
          </w:tcPr>
          <w:p w:rsidR="00563E83" w:rsidRPr="00563E83" w:rsidRDefault="00563E83" w:rsidP="00563E83">
            <w:r w:rsidRPr="00563E83">
              <w:t xml:space="preserve">2022 </w:t>
            </w:r>
          </w:p>
        </w:tc>
        <w:tc>
          <w:tcPr>
            <w:tcW w:w="709" w:type="dxa"/>
            <w:gridSpan w:val="3"/>
          </w:tcPr>
          <w:p w:rsidR="00563E83" w:rsidRPr="00563E83" w:rsidRDefault="00563E83" w:rsidP="00563E83">
            <w:r w:rsidRPr="00563E83">
              <w:t xml:space="preserve">2023 </w:t>
            </w:r>
          </w:p>
        </w:tc>
        <w:tc>
          <w:tcPr>
            <w:tcW w:w="567" w:type="dxa"/>
            <w:gridSpan w:val="2"/>
          </w:tcPr>
          <w:p w:rsidR="00563E83" w:rsidRPr="00563E83" w:rsidRDefault="00563E83" w:rsidP="00563E83">
            <w:r w:rsidRPr="00563E83">
              <w:t>2024</w:t>
            </w:r>
          </w:p>
        </w:tc>
        <w:tc>
          <w:tcPr>
            <w:tcW w:w="567" w:type="dxa"/>
          </w:tcPr>
          <w:p w:rsidR="00563E83" w:rsidRPr="00563E83" w:rsidRDefault="00563E83" w:rsidP="00563E83">
            <w:r w:rsidRPr="00563E83">
              <w:t>2025</w:t>
            </w:r>
          </w:p>
        </w:tc>
        <w:tc>
          <w:tcPr>
            <w:tcW w:w="708" w:type="dxa"/>
            <w:gridSpan w:val="2"/>
          </w:tcPr>
          <w:p w:rsidR="00563E83" w:rsidRPr="00563E83" w:rsidRDefault="00563E83" w:rsidP="00563E83">
            <w:r w:rsidRPr="00563E83">
              <w:t>2026</w:t>
            </w:r>
          </w:p>
        </w:tc>
        <w:tc>
          <w:tcPr>
            <w:tcW w:w="738" w:type="dxa"/>
            <w:gridSpan w:val="2"/>
          </w:tcPr>
          <w:p w:rsidR="00563E83" w:rsidRPr="00563E83" w:rsidRDefault="00563E83" w:rsidP="00563E83">
            <w:r w:rsidRPr="00563E83">
              <w:t>2027</w:t>
            </w:r>
          </w:p>
        </w:tc>
      </w:tr>
      <w:tr w:rsidR="00563E83" w:rsidRPr="00563E83" w:rsidTr="00563E83">
        <w:tc>
          <w:tcPr>
            <w:tcW w:w="468" w:type="dxa"/>
          </w:tcPr>
          <w:p w:rsidR="00563E83" w:rsidRPr="00563E83" w:rsidRDefault="00563E83" w:rsidP="00563E83">
            <w:r w:rsidRPr="00563E83">
              <w:t>1</w:t>
            </w:r>
          </w:p>
        </w:tc>
        <w:tc>
          <w:tcPr>
            <w:tcW w:w="1390" w:type="dxa"/>
          </w:tcPr>
          <w:p w:rsidR="00563E83" w:rsidRPr="00563E83" w:rsidRDefault="00563E83" w:rsidP="00563E83">
            <w:r w:rsidRPr="00563E83">
              <w:t>2</w:t>
            </w:r>
          </w:p>
        </w:tc>
        <w:tc>
          <w:tcPr>
            <w:tcW w:w="1386" w:type="dxa"/>
            <w:gridSpan w:val="2"/>
          </w:tcPr>
          <w:p w:rsidR="00563E83" w:rsidRPr="00563E83" w:rsidRDefault="00563E83" w:rsidP="00563E83">
            <w:r w:rsidRPr="00563E83">
              <w:t>3</w:t>
            </w:r>
          </w:p>
        </w:tc>
        <w:tc>
          <w:tcPr>
            <w:tcW w:w="979" w:type="dxa"/>
          </w:tcPr>
          <w:p w:rsidR="00563E83" w:rsidRPr="00563E83" w:rsidRDefault="00563E83" w:rsidP="00563E83">
            <w:r w:rsidRPr="00563E83">
              <w:t>4</w:t>
            </w:r>
          </w:p>
        </w:tc>
        <w:tc>
          <w:tcPr>
            <w:tcW w:w="630" w:type="dxa"/>
          </w:tcPr>
          <w:p w:rsidR="00563E83" w:rsidRPr="00563E83" w:rsidRDefault="00563E83" w:rsidP="00563E83">
            <w:r w:rsidRPr="00563E83">
              <w:t>5</w:t>
            </w:r>
          </w:p>
        </w:tc>
        <w:tc>
          <w:tcPr>
            <w:tcW w:w="567" w:type="dxa"/>
            <w:gridSpan w:val="2"/>
          </w:tcPr>
          <w:p w:rsidR="00563E83" w:rsidRPr="00563E83" w:rsidRDefault="00563E83" w:rsidP="00563E83">
            <w:r w:rsidRPr="00563E83">
              <w:t>6</w:t>
            </w:r>
          </w:p>
        </w:tc>
        <w:tc>
          <w:tcPr>
            <w:tcW w:w="567" w:type="dxa"/>
            <w:gridSpan w:val="3"/>
          </w:tcPr>
          <w:p w:rsidR="00563E83" w:rsidRPr="00563E83" w:rsidRDefault="00563E83" w:rsidP="00563E83">
            <w:r w:rsidRPr="00563E83">
              <w:t>7</w:t>
            </w:r>
          </w:p>
        </w:tc>
        <w:tc>
          <w:tcPr>
            <w:tcW w:w="570" w:type="dxa"/>
            <w:gridSpan w:val="3"/>
          </w:tcPr>
          <w:p w:rsidR="00563E83" w:rsidRPr="00563E83" w:rsidRDefault="00563E83" w:rsidP="00563E83">
            <w:r w:rsidRPr="00563E83">
              <w:t>8</w:t>
            </w:r>
          </w:p>
        </w:tc>
        <w:tc>
          <w:tcPr>
            <w:tcW w:w="567" w:type="dxa"/>
            <w:gridSpan w:val="3"/>
          </w:tcPr>
          <w:p w:rsidR="00563E83" w:rsidRPr="00563E83" w:rsidRDefault="00563E83" w:rsidP="00563E83">
            <w:r w:rsidRPr="00563E83">
              <w:t>9</w:t>
            </w:r>
          </w:p>
        </w:tc>
        <w:tc>
          <w:tcPr>
            <w:tcW w:w="709" w:type="dxa"/>
            <w:gridSpan w:val="4"/>
          </w:tcPr>
          <w:p w:rsidR="00563E83" w:rsidRPr="00563E83" w:rsidRDefault="00563E83" w:rsidP="00563E83">
            <w:r w:rsidRPr="00563E83">
              <w:t>10</w:t>
            </w:r>
          </w:p>
        </w:tc>
        <w:tc>
          <w:tcPr>
            <w:tcW w:w="573" w:type="dxa"/>
            <w:gridSpan w:val="4"/>
          </w:tcPr>
          <w:p w:rsidR="00563E83" w:rsidRPr="00563E83" w:rsidRDefault="00563E83" w:rsidP="00563E83">
            <w:r w:rsidRPr="00563E83">
              <w:t>11</w:t>
            </w:r>
          </w:p>
        </w:tc>
        <w:tc>
          <w:tcPr>
            <w:tcW w:w="582" w:type="dxa"/>
            <w:gridSpan w:val="3"/>
          </w:tcPr>
          <w:p w:rsidR="00563E83" w:rsidRPr="00563E83" w:rsidRDefault="00563E83" w:rsidP="00563E83">
            <w:r w:rsidRPr="00563E83">
              <w:t>12</w:t>
            </w:r>
          </w:p>
        </w:tc>
        <w:tc>
          <w:tcPr>
            <w:tcW w:w="631" w:type="dxa"/>
          </w:tcPr>
          <w:p w:rsidR="00563E83" w:rsidRPr="00563E83" w:rsidRDefault="00563E83" w:rsidP="00563E83">
            <w:r w:rsidRPr="00563E83">
              <w:t>13</w:t>
            </w:r>
          </w:p>
        </w:tc>
        <w:tc>
          <w:tcPr>
            <w:tcW w:w="647" w:type="dxa"/>
            <w:gridSpan w:val="3"/>
          </w:tcPr>
          <w:p w:rsidR="00563E83" w:rsidRPr="00563E83" w:rsidRDefault="00563E83" w:rsidP="00563E83">
            <w:r w:rsidRPr="00563E83">
              <w:t>14</w:t>
            </w:r>
          </w:p>
        </w:tc>
        <w:tc>
          <w:tcPr>
            <w:tcW w:w="709" w:type="dxa"/>
          </w:tcPr>
          <w:p w:rsidR="00563E83" w:rsidRPr="00563E83" w:rsidRDefault="00563E83" w:rsidP="00563E83">
            <w:r w:rsidRPr="00563E83">
              <w:t>15</w:t>
            </w:r>
          </w:p>
        </w:tc>
        <w:tc>
          <w:tcPr>
            <w:tcW w:w="709" w:type="dxa"/>
          </w:tcPr>
          <w:p w:rsidR="00563E83" w:rsidRPr="00563E83" w:rsidRDefault="00563E83" w:rsidP="00563E83">
            <w:r w:rsidRPr="00563E83">
              <w:t>16</w:t>
            </w:r>
          </w:p>
        </w:tc>
        <w:tc>
          <w:tcPr>
            <w:tcW w:w="567" w:type="dxa"/>
            <w:gridSpan w:val="2"/>
          </w:tcPr>
          <w:p w:rsidR="00563E83" w:rsidRPr="00563E83" w:rsidRDefault="00563E83" w:rsidP="00563E83">
            <w:r w:rsidRPr="00563E83">
              <w:t>17</w:t>
            </w:r>
          </w:p>
        </w:tc>
        <w:tc>
          <w:tcPr>
            <w:tcW w:w="709" w:type="dxa"/>
            <w:gridSpan w:val="3"/>
          </w:tcPr>
          <w:p w:rsidR="00563E83" w:rsidRPr="00563E83" w:rsidRDefault="00563E83" w:rsidP="00563E83">
            <w:r w:rsidRPr="00563E83">
              <w:t>18</w:t>
            </w:r>
          </w:p>
        </w:tc>
        <w:tc>
          <w:tcPr>
            <w:tcW w:w="567" w:type="dxa"/>
            <w:gridSpan w:val="2"/>
          </w:tcPr>
          <w:p w:rsidR="00563E83" w:rsidRPr="00563E83" w:rsidRDefault="00563E83" w:rsidP="00563E83">
            <w:r w:rsidRPr="00563E83">
              <w:t>19</w:t>
            </w:r>
          </w:p>
        </w:tc>
        <w:tc>
          <w:tcPr>
            <w:tcW w:w="567" w:type="dxa"/>
          </w:tcPr>
          <w:p w:rsidR="00563E83" w:rsidRPr="00563E83" w:rsidRDefault="00563E83" w:rsidP="00563E83">
            <w:r w:rsidRPr="00563E83">
              <w:t>20</w:t>
            </w:r>
          </w:p>
        </w:tc>
        <w:tc>
          <w:tcPr>
            <w:tcW w:w="708" w:type="dxa"/>
            <w:gridSpan w:val="2"/>
          </w:tcPr>
          <w:p w:rsidR="00563E83" w:rsidRPr="00563E83" w:rsidRDefault="00563E83" w:rsidP="00563E83">
            <w:r w:rsidRPr="00563E83">
              <w:t>21</w:t>
            </w:r>
          </w:p>
        </w:tc>
        <w:tc>
          <w:tcPr>
            <w:tcW w:w="738" w:type="dxa"/>
            <w:gridSpan w:val="2"/>
          </w:tcPr>
          <w:p w:rsidR="00563E83" w:rsidRPr="00563E83" w:rsidRDefault="00563E83" w:rsidP="00563E83">
            <w:r w:rsidRPr="00563E83">
              <w:t>22</w:t>
            </w:r>
          </w:p>
        </w:tc>
      </w:tr>
      <w:tr w:rsidR="00563E83" w:rsidRPr="00563E83" w:rsidTr="00563E83">
        <w:tc>
          <w:tcPr>
            <w:tcW w:w="468" w:type="dxa"/>
          </w:tcPr>
          <w:p w:rsidR="00563E83" w:rsidRPr="00563E83" w:rsidRDefault="00563E83" w:rsidP="00563E83"/>
        </w:tc>
        <w:tc>
          <w:tcPr>
            <w:tcW w:w="15072" w:type="dxa"/>
            <w:gridSpan w:val="45"/>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563E83" w:rsidRPr="00563E83" w:rsidTr="00563E83">
        <w:tc>
          <w:tcPr>
            <w:tcW w:w="468" w:type="dxa"/>
          </w:tcPr>
          <w:p w:rsidR="00563E83" w:rsidRPr="00563E83" w:rsidRDefault="00563E83" w:rsidP="00563E83"/>
        </w:tc>
        <w:tc>
          <w:tcPr>
            <w:tcW w:w="15072" w:type="dxa"/>
            <w:gridSpan w:val="45"/>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468" w:type="dxa"/>
          </w:tcPr>
          <w:p w:rsidR="00563E83" w:rsidRPr="00563E83" w:rsidRDefault="00563E83" w:rsidP="00563E83"/>
        </w:tc>
        <w:tc>
          <w:tcPr>
            <w:tcW w:w="15072" w:type="dxa"/>
            <w:gridSpan w:val="45"/>
          </w:tcPr>
          <w:p w:rsidR="00563E83" w:rsidRPr="00563E83" w:rsidRDefault="00563E83" w:rsidP="00563E83">
            <w:r w:rsidRPr="00563E83">
              <w:t>Основное мероприятие</w:t>
            </w:r>
            <w:proofErr w:type="gramStart"/>
            <w:r w:rsidRPr="00563E83">
              <w:t xml:space="preserve"> :</w:t>
            </w:r>
            <w:proofErr w:type="gramEnd"/>
            <w:r w:rsidRPr="00563E83">
              <w:t xml:space="preserve"> Оптимизация, управление и распоряжение имуществом, находящимся в собственности Русско-Камешкирского </w:t>
            </w:r>
            <w:r w:rsidRPr="00563E83">
              <w:lastRenderedPageBreak/>
              <w:t>сельсовета Камешкирского района Пензенской области</w:t>
            </w:r>
          </w:p>
        </w:tc>
      </w:tr>
      <w:tr w:rsidR="00563E83" w:rsidRPr="00563E83" w:rsidTr="00563E83">
        <w:tc>
          <w:tcPr>
            <w:tcW w:w="468" w:type="dxa"/>
          </w:tcPr>
          <w:p w:rsidR="00563E83" w:rsidRPr="00563E83" w:rsidRDefault="00563E83" w:rsidP="00563E83">
            <w:r w:rsidRPr="00563E83">
              <w:lastRenderedPageBreak/>
              <w:t>1</w:t>
            </w:r>
          </w:p>
        </w:tc>
        <w:tc>
          <w:tcPr>
            <w:tcW w:w="15072" w:type="dxa"/>
            <w:gridSpan w:val="45"/>
          </w:tcPr>
          <w:p w:rsidR="00563E83" w:rsidRPr="00563E83" w:rsidRDefault="00563E83" w:rsidP="00563E83">
            <w:proofErr w:type="gramStart"/>
            <w:r w:rsidRPr="00563E83">
              <w:t>Мероприятие (указать наименование мероприятия, в рамках которого оказывается муниципальная услуга (выполняется работа):</w:t>
            </w:r>
            <w:proofErr w:type="gramEnd"/>
          </w:p>
          <w:p w:rsidR="00563E83" w:rsidRPr="00563E83" w:rsidRDefault="00563E83" w:rsidP="00563E83">
            <w:r w:rsidRPr="00563E83">
              <w:t>Формирование земельных участков, постановка на государственный 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 </w:t>
            </w:r>
          </w:p>
        </w:tc>
      </w:tr>
      <w:tr w:rsidR="00563E83" w:rsidRPr="00563E83" w:rsidTr="00563E83">
        <w:tc>
          <w:tcPr>
            <w:tcW w:w="468" w:type="dxa"/>
          </w:tcPr>
          <w:p w:rsidR="00563E83" w:rsidRPr="00563E83" w:rsidRDefault="00563E83" w:rsidP="00563E83">
            <w:r w:rsidRPr="00563E83">
              <w:t>1.1</w:t>
            </w:r>
          </w:p>
        </w:tc>
        <w:tc>
          <w:tcPr>
            <w:tcW w:w="1390" w:type="dxa"/>
          </w:tcPr>
          <w:p w:rsidR="00563E83" w:rsidRPr="00563E83" w:rsidRDefault="00563E83" w:rsidP="00563E83">
            <w:r w:rsidRPr="00563E83">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386" w:type="dxa"/>
            <w:gridSpan w:val="2"/>
          </w:tcPr>
          <w:p w:rsidR="00563E83" w:rsidRPr="00563E83" w:rsidRDefault="00563E83" w:rsidP="00563E83"/>
        </w:tc>
        <w:tc>
          <w:tcPr>
            <w:tcW w:w="979" w:type="dxa"/>
          </w:tcPr>
          <w:p w:rsidR="00563E83" w:rsidRPr="00563E83" w:rsidRDefault="00563E83" w:rsidP="00563E83"/>
        </w:tc>
        <w:tc>
          <w:tcPr>
            <w:tcW w:w="630" w:type="dxa"/>
          </w:tcPr>
          <w:p w:rsidR="00563E83" w:rsidRPr="00563E83" w:rsidRDefault="00563E83" w:rsidP="00563E83"/>
        </w:tc>
        <w:tc>
          <w:tcPr>
            <w:tcW w:w="567" w:type="dxa"/>
            <w:gridSpan w:val="2"/>
          </w:tcPr>
          <w:p w:rsidR="00563E83" w:rsidRPr="00563E83" w:rsidRDefault="00563E83" w:rsidP="00563E83"/>
        </w:tc>
        <w:tc>
          <w:tcPr>
            <w:tcW w:w="567" w:type="dxa"/>
            <w:gridSpan w:val="3"/>
          </w:tcPr>
          <w:p w:rsidR="00563E83" w:rsidRPr="00563E83" w:rsidRDefault="00563E83" w:rsidP="00563E83"/>
        </w:tc>
        <w:tc>
          <w:tcPr>
            <w:tcW w:w="570" w:type="dxa"/>
            <w:gridSpan w:val="3"/>
          </w:tcPr>
          <w:p w:rsidR="00563E83" w:rsidRPr="00563E83" w:rsidRDefault="00563E83" w:rsidP="00563E83"/>
        </w:tc>
        <w:tc>
          <w:tcPr>
            <w:tcW w:w="567" w:type="dxa"/>
            <w:gridSpan w:val="3"/>
          </w:tcPr>
          <w:p w:rsidR="00563E83" w:rsidRPr="00563E83" w:rsidRDefault="00563E83" w:rsidP="00563E83"/>
        </w:tc>
        <w:tc>
          <w:tcPr>
            <w:tcW w:w="709" w:type="dxa"/>
            <w:gridSpan w:val="4"/>
          </w:tcPr>
          <w:p w:rsidR="00563E83" w:rsidRPr="00563E83" w:rsidRDefault="00563E83" w:rsidP="00563E83"/>
        </w:tc>
        <w:tc>
          <w:tcPr>
            <w:tcW w:w="573" w:type="dxa"/>
            <w:gridSpan w:val="4"/>
          </w:tcPr>
          <w:p w:rsidR="00563E83" w:rsidRPr="00563E83" w:rsidRDefault="00563E83" w:rsidP="00563E83"/>
        </w:tc>
        <w:tc>
          <w:tcPr>
            <w:tcW w:w="525" w:type="dxa"/>
            <w:gridSpan w:val="2"/>
          </w:tcPr>
          <w:p w:rsidR="00563E83" w:rsidRPr="00563E83" w:rsidRDefault="00563E83" w:rsidP="00563E83"/>
        </w:tc>
        <w:tc>
          <w:tcPr>
            <w:tcW w:w="768" w:type="dxa"/>
            <w:gridSpan w:val="4"/>
          </w:tcPr>
          <w:p w:rsidR="00563E83" w:rsidRPr="00563E83" w:rsidRDefault="00563E83" w:rsidP="00563E83"/>
        </w:tc>
        <w:tc>
          <w:tcPr>
            <w:tcW w:w="567" w:type="dxa"/>
          </w:tcPr>
          <w:p w:rsidR="00563E83" w:rsidRPr="00563E83" w:rsidRDefault="00563E83" w:rsidP="00563E83">
            <w:r w:rsidRPr="00563E83">
              <w:t>50,000</w:t>
            </w:r>
          </w:p>
        </w:tc>
        <w:tc>
          <w:tcPr>
            <w:tcW w:w="709" w:type="dxa"/>
          </w:tcPr>
          <w:p w:rsidR="00563E83" w:rsidRPr="00563E83" w:rsidRDefault="00563E83" w:rsidP="00563E83">
            <w:r w:rsidRPr="00563E83">
              <w:t>100,</w:t>
            </w:r>
          </w:p>
          <w:p w:rsidR="00563E83" w:rsidRPr="00563E83" w:rsidRDefault="00563E83" w:rsidP="00563E83">
            <w:r w:rsidRPr="00563E83">
              <w:t>000</w:t>
            </w:r>
          </w:p>
        </w:tc>
        <w:tc>
          <w:tcPr>
            <w:tcW w:w="709" w:type="dxa"/>
          </w:tcPr>
          <w:p w:rsidR="00563E83" w:rsidRPr="00563E83" w:rsidRDefault="00563E83" w:rsidP="00563E83">
            <w:r w:rsidRPr="00563E83">
              <w:t>100,</w:t>
            </w:r>
          </w:p>
          <w:p w:rsidR="00563E83" w:rsidRPr="00563E83" w:rsidRDefault="00563E83" w:rsidP="00563E83">
            <w:r w:rsidRPr="00563E83">
              <w:t>000</w:t>
            </w:r>
          </w:p>
        </w:tc>
        <w:tc>
          <w:tcPr>
            <w:tcW w:w="567" w:type="dxa"/>
            <w:gridSpan w:val="2"/>
          </w:tcPr>
          <w:p w:rsidR="00563E83" w:rsidRPr="00563E83" w:rsidRDefault="00563E83" w:rsidP="00563E83">
            <w:r w:rsidRPr="00563E83">
              <w:t>100,</w:t>
            </w:r>
          </w:p>
          <w:p w:rsidR="00563E83" w:rsidRPr="00563E83" w:rsidRDefault="00563E83" w:rsidP="00563E83">
            <w:r w:rsidRPr="00563E83">
              <w:t>000</w:t>
            </w:r>
          </w:p>
        </w:tc>
        <w:tc>
          <w:tcPr>
            <w:tcW w:w="709" w:type="dxa"/>
            <w:gridSpan w:val="3"/>
          </w:tcPr>
          <w:p w:rsidR="00563E83" w:rsidRPr="00563E83" w:rsidRDefault="00563E83" w:rsidP="00563E83">
            <w:r w:rsidRPr="00563E83">
              <w:t>230,</w:t>
            </w:r>
          </w:p>
          <w:p w:rsidR="00563E83" w:rsidRPr="00563E83" w:rsidRDefault="00563E83" w:rsidP="00563E83">
            <w:r w:rsidRPr="00563E83">
              <w:t>000</w:t>
            </w:r>
          </w:p>
        </w:tc>
        <w:tc>
          <w:tcPr>
            <w:tcW w:w="567" w:type="dxa"/>
            <w:gridSpan w:val="2"/>
          </w:tcPr>
          <w:p w:rsidR="00563E83" w:rsidRPr="00563E83" w:rsidRDefault="00563E83" w:rsidP="00563E83">
            <w:r w:rsidRPr="00563E83">
              <w:t>100,000</w:t>
            </w:r>
          </w:p>
        </w:tc>
        <w:tc>
          <w:tcPr>
            <w:tcW w:w="567" w:type="dxa"/>
          </w:tcPr>
          <w:p w:rsidR="00563E83" w:rsidRPr="00563E83" w:rsidRDefault="00563E83" w:rsidP="00563E83">
            <w:r w:rsidRPr="00563E83">
              <w:t>100,</w:t>
            </w:r>
          </w:p>
          <w:p w:rsidR="00563E83" w:rsidRPr="00563E83" w:rsidRDefault="00563E83" w:rsidP="00563E83">
            <w:r w:rsidRPr="00563E83">
              <w:t>000</w:t>
            </w:r>
          </w:p>
        </w:tc>
        <w:tc>
          <w:tcPr>
            <w:tcW w:w="708" w:type="dxa"/>
            <w:gridSpan w:val="2"/>
          </w:tcPr>
          <w:p w:rsidR="00563E83" w:rsidRPr="00563E83" w:rsidRDefault="00563E83" w:rsidP="00563E83"/>
        </w:tc>
        <w:tc>
          <w:tcPr>
            <w:tcW w:w="738" w:type="dxa"/>
            <w:gridSpan w:val="2"/>
          </w:tcPr>
          <w:p w:rsidR="00563E83" w:rsidRPr="00563E83" w:rsidRDefault="00563E83" w:rsidP="00563E83"/>
        </w:tc>
      </w:tr>
      <w:tr w:rsidR="00563E83" w:rsidRPr="00563E83" w:rsidTr="00563E83">
        <w:tc>
          <w:tcPr>
            <w:tcW w:w="468" w:type="dxa"/>
          </w:tcPr>
          <w:p w:rsidR="00563E83" w:rsidRPr="00563E83" w:rsidRDefault="00563E83" w:rsidP="00563E83">
            <w:r w:rsidRPr="00563E83">
              <w:t>2</w:t>
            </w:r>
          </w:p>
        </w:tc>
        <w:tc>
          <w:tcPr>
            <w:tcW w:w="15072" w:type="dxa"/>
            <w:gridSpan w:val="45"/>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563E83" w:rsidRPr="00563E83" w:rsidTr="00563E83">
        <w:tc>
          <w:tcPr>
            <w:tcW w:w="468" w:type="dxa"/>
          </w:tcPr>
          <w:p w:rsidR="00563E83" w:rsidRPr="00563E83" w:rsidRDefault="00563E83" w:rsidP="00563E83">
            <w:r w:rsidRPr="00563E83">
              <w:t>2.1</w:t>
            </w:r>
          </w:p>
        </w:tc>
        <w:tc>
          <w:tcPr>
            <w:tcW w:w="1390" w:type="dxa"/>
          </w:tcPr>
          <w:p w:rsidR="00563E83" w:rsidRPr="00563E83" w:rsidRDefault="00563E83" w:rsidP="00563E83">
            <w:r w:rsidRPr="00563E83">
              <w:t>Предоставление земельных участков собственникам зданий на основании заявлений в порядке</w:t>
            </w:r>
            <w:proofErr w:type="gramStart"/>
            <w:r w:rsidRPr="00563E83">
              <w:t xml:space="preserve"> ,</w:t>
            </w:r>
            <w:proofErr w:type="gramEnd"/>
            <w:r w:rsidRPr="00563E83">
              <w:t xml:space="preserve"> </w:t>
            </w:r>
            <w:r w:rsidRPr="00563E83">
              <w:lastRenderedPageBreak/>
              <w:t>предусмотренном ст.36 Земельного Кодекса Российской Федерации</w:t>
            </w:r>
          </w:p>
        </w:tc>
        <w:tc>
          <w:tcPr>
            <w:tcW w:w="1386" w:type="dxa"/>
            <w:gridSpan w:val="2"/>
          </w:tcPr>
          <w:p w:rsidR="00563E83" w:rsidRPr="00563E83" w:rsidRDefault="00563E83" w:rsidP="00563E83"/>
        </w:tc>
        <w:tc>
          <w:tcPr>
            <w:tcW w:w="979" w:type="dxa"/>
          </w:tcPr>
          <w:p w:rsidR="00563E83" w:rsidRPr="00563E83" w:rsidRDefault="00563E83" w:rsidP="00563E83"/>
        </w:tc>
        <w:tc>
          <w:tcPr>
            <w:tcW w:w="630" w:type="dxa"/>
          </w:tcPr>
          <w:p w:rsidR="00563E83" w:rsidRPr="00563E83" w:rsidRDefault="00563E83" w:rsidP="00563E83"/>
        </w:tc>
        <w:tc>
          <w:tcPr>
            <w:tcW w:w="576" w:type="dxa"/>
            <w:gridSpan w:val="3"/>
          </w:tcPr>
          <w:p w:rsidR="00563E83" w:rsidRPr="00563E83" w:rsidRDefault="00563E83" w:rsidP="00563E83"/>
        </w:tc>
        <w:tc>
          <w:tcPr>
            <w:tcW w:w="567" w:type="dxa"/>
            <w:gridSpan w:val="3"/>
          </w:tcPr>
          <w:p w:rsidR="00563E83" w:rsidRPr="00563E83" w:rsidRDefault="00563E83" w:rsidP="00563E83"/>
        </w:tc>
        <w:tc>
          <w:tcPr>
            <w:tcW w:w="567" w:type="dxa"/>
            <w:gridSpan w:val="3"/>
          </w:tcPr>
          <w:p w:rsidR="00563E83" w:rsidRPr="00563E83" w:rsidRDefault="00563E83" w:rsidP="00563E83"/>
        </w:tc>
        <w:tc>
          <w:tcPr>
            <w:tcW w:w="567" w:type="dxa"/>
            <w:gridSpan w:val="3"/>
          </w:tcPr>
          <w:p w:rsidR="00563E83" w:rsidRPr="00563E83" w:rsidRDefault="00563E83" w:rsidP="00563E83"/>
        </w:tc>
        <w:tc>
          <w:tcPr>
            <w:tcW w:w="709" w:type="dxa"/>
            <w:gridSpan w:val="4"/>
          </w:tcPr>
          <w:p w:rsidR="00563E83" w:rsidRPr="00563E83" w:rsidRDefault="00563E83" w:rsidP="00563E83"/>
        </w:tc>
        <w:tc>
          <w:tcPr>
            <w:tcW w:w="567" w:type="dxa"/>
            <w:gridSpan w:val="3"/>
          </w:tcPr>
          <w:p w:rsidR="00563E83" w:rsidRPr="00563E83" w:rsidRDefault="00563E83" w:rsidP="00563E83"/>
        </w:tc>
        <w:tc>
          <w:tcPr>
            <w:tcW w:w="525" w:type="dxa"/>
            <w:gridSpan w:val="2"/>
          </w:tcPr>
          <w:p w:rsidR="00563E83" w:rsidRPr="00563E83" w:rsidRDefault="00563E83" w:rsidP="00563E83"/>
        </w:tc>
        <w:tc>
          <w:tcPr>
            <w:tcW w:w="768" w:type="dxa"/>
            <w:gridSpan w:val="4"/>
          </w:tcPr>
          <w:p w:rsidR="00563E83" w:rsidRPr="00563E83" w:rsidRDefault="00563E83" w:rsidP="00563E83"/>
        </w:tc>
        <w:tc>
          <w:tcPr>
            <w:tcW w:w="567"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tc>
        <w:tc>
          <w:tcPr>
            <w:tcW w:w="567" w:type="dxa"/>
            <w:gridSpan w:val="2"/>
          </w:tcPr>
          <w:p w:rsidR="00563E83" w:rsidRPr="00563E83" w:rsidRDefault="00563E83" w:rsidP="00563E83"/>
        </w:tc>
        <w:tc>
          <w:tcPr>
            <w:tcW w:w="709" w:type="dxa"/>
            <w:gridSpan w:val="3"/>
          </w:tcPr>
          <w:p w:rsidR="00563E83" w:rsidRPr="00563E83" w:rsidRDefault="00563E83" w:rsidP="00563E83"/>
        </w:tc>
        <w:tc>
          <w:tcPr>
            <w:tcW w:w="567" w:type="dxa"/>
            <w:gridSpan w:val="2"/>
          </w:tcPr>
          <w:p w:rsidR="00563E83" w:rsidRPr="00563E83" w:rsidRDefault="00563E83" w:rsidP="00563E83"/>
        </w:tc>
        <w:tc>
          <w:tcPr>
            <w:tcW w:w="567" w:type="dxa"/>
          </w:tcPr>
          <w:p w:rsidR="00563E83" w:rsidRPr="00563E83" w:rsidRDefault="00563E83" w:rsidP="00563E83"/>
        </w:tc>
        <w:tc>
          <w:tcPr>
            <w:tcW w:w="708" w:type="dxa"/>
            <w:gridSpan w:val="2"/>
          </w:tcPr>
          <w:p w:rsidR="00563E83" w:rsidRPr="00563E83" w:rsidRDefault="00563E83" w:rsidP="00563E83"/>
        </w:tc>
        <w:tc>
          <w:tcPr>
            <w:tcW w:w="738" w:type="dxa"/>
            <w:gridSpan w:val="2"/>
          </w:tcPr>
          <w:p w:rsidR="00563E83" w:rsidRPr="00563E83" w:rsidRDefault="00563E83" w:rsidP="00563E83"/>
        </w:tc>
      </w:tr>
      <w:tr w:rsidR="00563E83" w:rsidRPr="00563E83" w:rsidTr="00563E83">
        <w:tc>
          <w:tcPr>
            <w:tcW w:w="468" w:type="dxa"/>
          </w:tcPr>
          <w:p w:rsidR="00563E83" w:rsidRPr="00563E83" w:rsidRDefault="00563E83" w:rsidP="00563E83">
            <w:r w:rsidRPr="00563E83">
              <w:lastRenderedPageBreak/>
              <w:t>3</w:t>
            </w:r>
          </w:p>
        </w:tc>
        <w:tc>
          <w:tcPr>
            <w:tcW w:w="15072" w:type="dxa"/>
            <w:gridSpan w:val="45"/>
          </w:tcPr>
          <w:p w:rsidR="00563E83" w:rsidRPr="00563E83" w:rsidRDefault="00563E83" w:rsidP="00563E83">
            <w:r w:rsidRPr="00563E83">
              <w:t xml:space="preserve"> Организация и проведение работ по переводу земель или земельных участков из одной категории в другую</w:t>
            </w:r>
          </w:p>
        </w:tc>
      </w:tr>
      <w:tr w:rsidR="00563E83" w:rsidRPr="00563E83" w:rsidTr="00563E83">
        <w:tc>
          <w:tcPr>
            <w:tcW w:w="468" w:type="dxa"/>
          </w:tcPr>
          <w:p w:rsidR="00563E83" w:rsidRPr="00563E83" w:rsidRDefault="00563E83" w:rsidP="00563E83">
            <w:r w:rsidRPr="00563E83">
              <w:t>3.1</w:t>
            </w:r>
          </w:p>
        </w:tc>
        <w:tc>
          <w:tcPr>
            <w:tcW w:w="1516" w:type="dxa"/>
            <w:gridSpan w:val="2"/>
          </w:tcPr>
          <w:p w:rsidR="00563E83" w:rsidRPr="00563E83" w:rsidRDefault="00563E83" w:rsidP="00563E83">
            <w:r w:rsidRPr="00563E83">
              <w:t xml:space="preserve">Перевод земельных участков из одной категории в другую на основании заявлений  собственников      </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tc>
        <w:tc>
          <w:tcPr>
            <w:tcW w:w="567" w:type="dxa"/>
            <w:gridSpan w:val="2"/>
          </w:tcPr>
          <w:p w:rsidR="00563E83" w:rsidRPr="00563E83" w:rsidRDefault="00563E83" w:rsidP="00563E83">
            <w:r w:rsidRPr="00563E83">
              <w:t>-</w:t>
            </w:r>
          </w:p>
        </w:tc>
        <w:tc>
          <w:tcPr>
            <w:tcW w:w="567" w:type="dxa"/>
            <w:gridSpan w:val="3"/>
          </w:tcPr>
          <w:p w:rsidR="00563E83" w:rsidRPr="00563E83" w:rsidRDefault="00563E83" w:rsidP="00563E83"/>
        </w:tc>
        <w:tc>
          <w:tcPr>
            <w:tcW w:w="567" w:type="dxa"/>
            <w:gridSpan w:val="3"/>
          </w:tcPr>
          <w:p w:rsidR="00563E83" w:rsidRPr="00563E83" w:rsidRDefault="00563E83" w:rsidP="00563E83"/>
        </w:tc>
        <w:tc>
          <w:tcPr>
            <w:tcW w:w="567" w:type="dxa"/>
            <w:gridSpan w:val="3"/>
          </w:tcPr>
          <w:p w:rsidR="00563E83" w:rsidRPr="00563E83" w:rsidRDefault="00563E83" w:rsidP="00563E83"/>
        </w:tc>
        <w:tc>
          <w:tcPr>
            <w:tcW w:w="709" w:type="dxa"/>
            <w:gridSpan w:val="4"/>
          </w:tcPr>
          <w:p w:rsidR="00563E83" w:rsidRPr="00563E83" w:rsidRDefault="00563E83" w:rsidP="00563E83"/>
        </w:tc>
        <w:tc>
          <w:tcPr>
            <w:tcW w:w="567" w:type="dxa"/>
            <w:gridSpan w:val="3"/>
          </w:tcPr>
          <w:p w:rsidR="00563E83" w:rsidRPr="00563E83" w:rsidRDefault="00563E83" w:rsidP="00563E83"/>
        </w:tc>
        <w:tc>
          <w:tcPr>
            <w:tcW w:w="582" w:type="dxa"/>
            <w:gridSpan w:val="3"/>
          </w:tcPr>
          <w:p w:rsidR="00563E83" w:rsidRPr="00563E83" w:rsidRDefault="00563E83" w:rsidP="00563E83"/>
        </w:tc>
        <w:tc>
          <w:tcPr>
            <w:tcW w:w="639" w:type="dxa"/>
            <w:gridSpan w:val="2"/>
          </w:tcPr>
          <w:p w:rsidR="00563E83" w:rsidRPr="00563E83" w:rsidRDefault="00563E83" w:rsidP="00563E83"/>
        </w:tc>
        <w:tc>
          <w:tcPr>
            <w:tcW w:w="639" w:type="dxa"/>
            <w:gridSpan w:val="2"/>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tc>
        <w:tc>
          <w:tcPr>
            <w:tcW w:w="567" w:type="dxa"/>
            <w:gridSpan w:val="2"/>
          </w:tcPr>
          <w:p w:rsidR="00563E83" w:rsidRPr="00563E83" w:rsidRDefault="00563E83" w:rsidP="00563E83"/>
        </w:tc>
        <w:tc>
          <w:tcPr>
            <w:tcW w:w="709" w:type="dxa"/>
            <w:gridSpan w:val="3"/>
          </w:tcPr>
          <w:p w:rsidR="00563E83" w:rsidRPr="00563E83" w:rsidRDefault="00563E83" w:rsidP="00563E83"/>
        </w:tc>
        <w:tc>
          <w:tcPr>
            <w:tcW w:w="567" w:type="dxa"/>
            <w:gridSpan w:val="2"/>
          </w:tcPr>
          <w:p w:rsidR="00563E83" w:rsidRPr="00563E83" w:rsidRDefault="00563E83" w:rsidP="00563E83"/>
        </w:tc>
        <w:tc>
          <w:tcPr>
            <w:tcW w:w="567" w:type="dxa"/>
          </w:tcPr>
          <w:p w:rsidR="00563E83" w:rsidRPr="00563E83" w:rsidRDefault="00563E83" w:rsidP="00563E83">
            <w:r w:rsidRPr="00563E83">
              <w:t>0</w:t>
            </w:r>
          </w:p>
        </w:tc>
        <w:tc>
          <w:tcPr>
            <w:tcW w:w="708" w:type="dxa"/>
            <w:gridSpan w:val="2"/>
          </w:tcPr>
          <w:p w:rsidR="00563E83" w:rsidRPr="00563E83" w:rsidRDefault="00563E83" w:rsidP="00563E83">
            <w:r w:rsidRPr="00563E83">
              <w:t>0</w:t>
            </w:r>
          </w:p>
        </w:tc>
        <w:tc>
          <w:tcPr>
            <w:tcW w:w="738" w:type="dxa"/>
            <w:gridSpan w:val="2"/>
          </w:tcPr>
          <w:p w:rsidR="00563E83" w:rsidRPr="00563E83" w:rsidRDefault="00563E83" w:rsidP="00563E83">
            <w:r w:rsidRPr="00563E83">
              <w:t>0</w:t>
            </w:r>
          </w:p>
        </w:tc>
      </w:tr>
      <w:tr w:rsidR="00563E83" w:rsidRPr="00563E83" w:rsidTr="00563E83">
        <w:tc>
          <w:tcPr>
            <w:tcW w:w="468" w:type="dxa"/>
          </w:tcPr>
          <w:p w:rsidR="00563E83" w:rsidRPr="00563E83" w:rsidRDefault="00563E83" w:rsidP="00563E83">
            <w:r w:rsidRPr="00563E83">
              <w:t>4</w:t>
            </w:r>
          </w:p>
        </w:tc>
        <w:tc>
          <w:tcPr>
            <w:tcW w:w="15072" w:type="dxa"/>
            <w:gridSpan w:val="45"/>
          </w:tcPr>
          <w:p w:rsidR="00563E83" w:rsidRPr="00563E83" w:rsidRDefault="00563E83" w:rsidP="00563E83">
            <w:r w:rsidRPr="00563E83">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563E83" w:rsidRPr="00563E83" w:rsidTr="00563E83">
        <w:tc>
          <w:tcPr>
            <w:tcW w:w="468" w:type="dxa"/>
          </w:tcPr>
          <w:p w:rsidR="00563E83" w:rsidRPr="00563E83" w:rsidRDefault="00563E83" w:rsidP="00563E83">
            <w:r w:rsidRPr="00563E83">
              <w:t>4.1</w:t>
            </w:r>
          </w:p>
        </w:tc>
        <w:tc>
          <w:tcPr>
            <w:tcW w:w="1516" w:type="dxa"/>
            <w:gridSpan w:val="2"/>
          </w:tcPr>
          <w:p w:rsidR="00563E83" w:rsidRPr="00563E83" w:rsidRDefault="00563E83" w:rsidP="00563E83">
            <w:r w:rsidRPr="00563E83">
              <w:t>Предоставление земельных участков в постоянное (бессрочное) пользование муниципальным учреждениям, казенным предприятиям, органам муниципальн</w:t>
            </w:r>
            <w:r w:rsidRPr="00563E83">
              <w:lastRenderedPageBreak/>
              <w:t>ой власти на основании решения Комитета местного самоуправления Русско-Камешкирского сельсовета Камешкирского района Пензенской области</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tc>
        <w:tc>
          <w:tcPr>
            <w:tcW w:w="621" w:type="dxa"/>
            <w:gridSpan w:val="3"/>
          </w:tcPr>
          <w:p w:rsidR="00563E83" w:rsidRPr="00563E83" w:rsidRDefault="00563E83" w:rsidP="00563E83"/>
        </w:tc>
        <w:tc>
          <w:tcPr>
            <w:tcW w:w="621" w:type="dxa"/>
            <w:gridSpan w:val="3"/>
          </w:tcPr>
          <w:p w:rsidR="00563E83" w:rsidRPr="00563E83" w:rsidRDefault="00563E83" w:rsidP="00563E83"/>
        </w:tc>
        <w:tc>
          <w:tcPr>
            <w:tcW w:w="465" w:type="dxa"/>
            <w:gridSpan w:val="3"/>
          </w:tcPr>
          <w:p w:rsidR="00563E83" w:rsidRPr="00563E83" w:rsidRDefault="00563E83" w:rsidP="00563E83"/>
        </w:tc>
        <w:tc>
          <w:tcPr>
            <w:tcW w:w="567" w:type="dxa"/>
            <w:gridSpan w:val="3"/>
          </w:tcPr>
          <w:p w:rsidR="00563E83" w:rsidRPr="00563E83" w:rsidRDefault="00563E83" w:rsidP="00563E83"/>
        </w:tc>
        <w:tc>
          <w:tcPr>
            <w:tcW w:w="712" w:type="dxa"/>
            <w:gridSpan w:val="4"/>
          </w:tcPr>
          <w:p w:rsidR="00563E83" w:rsidRPr="00563E83" w:rsidRDefault="00563E83" w:rsidP="00563E83"/>
        </w:tc>
        <w:tc>
          <w:tcPr>
            <w:tcW w:w="570" w:type="dxa"/>
            <w:gridSpan w:val="3"/>
          </w:tcPr>
          <w:p w:rsidR="00563E83" w:rsidRPr="00563E83" w:rsidRDefault="00563E83" w:rsidP="00563E83"/>
        </w:tc>
        <w:tc>
          <w:tcPr>
            <w:tcW w:w="570" w:type="dxa"/>
            <w:gridSpan w:val="2"/>
          </w:tcPr>
          <w:p w:rsidR="00563E83" w:rsidRPr="00563E83" w:rsidRDefault="00563E83" w:rsidP="00563E83"/>
        </w:tc>
        <w:tc>
          <w:tcPr>
            <w:tcW w:w="711" w:type="dxa"/>
            <w:gridSpan w:val="3"/>
          </w:tcPr>
          <w:p w:rsidR="00563E83" w:rsidRPr="00563E83" w:rsidRDefault="00563E83" w:rsidP="00563E83">
            <w:r w:rsidRPr="00563E83">
              <w:t>0</w:t>
            </w:r>
          </w:p>
        </w:tc>
        <w:tc>
          <w:tcPr>
            <w:tcW w:w="567"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79" w:type="dxa"/>
            <w:gridSpan w:val="2"/>
          </w:tcPr>
          <w:p w:rsidR="00563E83" w:rsidRPr="00563E83" w:rsidRDefault="00563E83" w:rsidP="00563E83">
            <w:r w:rsidRPr="00563E83">
              <w:t>0</w:t>
            </w:r>
          </w:p>
        </w:tc>
        <w:tc>
          <w:tcPr>
            <w:tcW w:w="497" w:type="dxa"/>
          </w:tcPr>
          <w:p w:rsidR="00563E83" w:rsidRPr="00563E83" w:rsidRDefault="00563E83" w:rsidP="00563E83"/>
        </w:tc>
        <w:tc>
          <w:tcPr>
            <w:tcW w:w="709" w:type="dxa"/>
            <w:gridSpan w:val="3"/>
          </w:tcPr>
          <w:p w:rsidR="00563E83" w:rsidRPr="00563E83" w:rsidRDefault="00563E83" w:rsidP="00563E83"/>
        </w:tc>
        <w:tc>
          <w:tcPr>
            <w:tcW w:w="567" w:type="dxa"/>
            <w:gridSpan w:val="2"/>
          </w:tcPr>
          <w:p w:rsidR="00563E83" w:rsidRPr="00563E83" w:rsidRDefault="00563E83" w:rsidP="00563E83"/>
        </w:tc>
        <w:tc>
          <w:tcPr>
            <w:tcW w:w="637" w:type="dxa"/>
            <w:gridSpan w:val="2"/>
          </w:tcPr>
          <w:p w:rsidR="00563E83" w:rsidRPr="00563E83" w:rsidRDefault="00563E83" w:rsidP="00563E83"/>
        </w:tc>
        <w:tc>
          <w:tcPr>
            <w:tcW w:w="638" w:type="dxa"/>
          </w:tcPr>
          <w:p w:rsidR="00563E83" w:rsidRPr="00563E83" w:rsidRDefault="00563E83" w:rsidP="00563E83"/>
        </w:tc>
        <w:tc>
          <w:tcPr>
            <w:tcW w:w="738" w:type="dxa"/>
            <w:gridSpan w:val="2"/>
          </w:tcPr>
          <w:p w:rsidR="00563E83" w:rsidRPr="00563E83" w:rsidRDefault="00563E83" w:rsidP="00563E83">
            <w:r w:rsidRPr="00563E83">
              <w:t>0</w:t>
            </w:r>
          </w:p>
        </w:tc>
      </w:tr>
      <w:tr w:rsidR="00563E83" w:rsidRPr="00563E83" w:rsidTr="00563E83">
        <w:tc>
          <w:tcPr>
            <w:tcW w:w="468" w:type="dxa"/>
          </w:tcPr>
          <w:p w:rsidR="00563E83" w:rsidRPr="00563E83" w:rsidRDefault="00563E83" w:rsidP="00563E83">
            <w:r w:rsidRPr="00563E83">
              <w:lastRenderedPageBreak/>
              <w:t>5</w:t>
            </w:r>
          </w:p>
        </w:tc>
        <w:tc>
          <w:tcPr>
            <w:tcW w:w="15072" w:type="dxa"/>
            <w:gridSpan w:val="45"/>
          </w:tcPr>
          <w:p w:rsidR="00563E83" w:rsidRPr="00563E83" w:rsidRDefault="00563E83" w:rsidP="00563E83">
            <w:r w:rsidRPr="00563E83">
              <w:t>Учет муниципального имущества (оценка имущества)</w:t>
            </w:r>
          </w:p>
        </w:tc>
      </w:tr>
      <w:tr w:rsidR="00563E83" w:rsidRPr="00563E83" w:rsidTr="00563E83">
        <w:tc>
          <w:tcPr>
            <w:tcW w:w="468" w:type="dxa"/>
          </w:tcPr>
          <w:p w:rsidR="00563E83" w:rsidRPr="00563E83" w:rsidRDefault="00563E83" w:rsidP="00563E83">
            <w:r w:rsidRPr="00563E83">
              <w:t>5.1</w:t>
            </w:r>
          </w:p>
        </w:tc>
        <w:tc>
          <w:tcPr>
            <w:tcW w:w="1516" w:type="dxa"/>
            <w:gridSpan w:val="2"/>
          </w:tcPr>
          <w:p w:rsidR="00563E83" w:rsidRPr="00563E83" w:rsidRDefault="00563E83" w:rsidP="00563E83">
            <w:r w:rsidRPr="00563E83">
              <w:t>Оформление  объектов недвижимости имущества в собственность Русско-Камешкирского сельсовета Камешкирского района Пензенской области</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tc>
        <w:tc>
          <w:tcPr>
            <w:tcW w:w="621" w:type="dxa"/>
            <w:gridSpan w:val="3"/>
          </w:tcPr>
          <w:p w:rsidR="00563E83" w:rsidRPr="00563E83" w:rsidRDefault="00563E83" w:rsidP="00563E83">
            <w:r w:rsidRPr="00563E83">
              <w:t>-</w:t>
            </w:r>
          </w:p>
        </w:tc>
        <w:tc>
          <w:tcPr>
            <w:tcW w:w="621" w:type="dxa"/>
            <w:gridSpan w:val="3"/>
          </w:tcPr>
          <w:p w:rsidR="00563E83" w:rsidRPr="00563E83" w:rsidRDefault="00563E83" w:rsidP="00563E83"/>
        </w:tc>
        <w:tc>
          <w:tcPr>
            <w:tcW w:w="465" w:type="dxa"/>
            <w:gridSpan w:val="3"/>
          </w:tcPr>
          <w:p w:rsidR="00563E83" w:rsidRPr="00563E83" w:rsidRDefault="00563E83" w:rsidP="00563E83"/>
        </w:tc>
        <w:tc>
          <w:tcPr>
            <w:tcW w:w="567" w:type="dxa"/>
            <w:gridSpan w:val="3"/>
          </w:tcPr>
          <w:p w:rsidR="00563E83" w:rsidRPr="00563E83" w:rsidRDefault="00563E83" w:rsidP="00563E83"/>
        </w:tc>
        <w:tc>
          <w:tcPr>
            <w:tcW w:w="712" w:type="dxa"/>
            <w:gridSpan w:val="4"/>
          </w:tcPr>
          <w:p w:rsidR="00563E83" w:rsidRPr="00563E83" w:rsidRDefault="00563E83" w:rsidP="00563E83"/>
        </w:tc>
        <w:tc>
          <w:tcPr>
            <w:tcW w:w="570" w:type="dxa"/>
            <w:gridSpan w:val="3"/>
          </w:tcPr>
          <w:p w:rsidR="00563E83" w:rsidRPr="00563E83" w:rsidRDefault="00563E83" w:rsidP="00563E83"/>
        </w:tc>
        <w:tc>
          <w:tcPr>
            <w:tcW w:w="570" w:type="dxa"/>
            <w:gridSpan w:val="2"/>
          </w:tcPr>
          <w:p w:rsidR="00563E83" w:rsidRPr="00563E83" w:rsidRDefault="00563E83" w:rsidP="00563E83"/>
        </w:tc>
        <w:tc>
          <w:tcPr>
            <w:tcW w:w="711" w:type="dxa"/>
            <w:gridSpan w:val="3"/>
          </w:tcPr>
          <w:p w:rsidR="00563E83" w:rsidRPr="00563E83" w:rsidRDefault="00563E83" w:rsidP="00563E83"/>
        </w:tc>
        <w:tc>
          <w:tcPr>
            <w:tcW w:w="567" w:type="dxa"/>
          </w:tcPr>
          <w:p w:rsidR="00563E83" w:rsidRPr="00563E83" w:rsidRDefault="00563E83" w:rsidP="00563E83">
            <w:r w:rsidRPr="00563E83">
              <w:t>0</w:t>
            </w:r>
          </w:p>
        </w:tc>
        <w:tc>
          <w:tcPr>
            <w:tcW w:w="709" w:type="dxa"/>
          </w:tcPr>
          <w:p w:rsidR="00563E83" w:rsidRPr="00563E83" w:rsidRDefault="00563E83" w:rsidP="00563E83">
            <w:r w:rsidRPr="00563E83">
              <w:t>166,000</w:t>
            </w:r>
          </w:p>
        </w:tc>
        <w:tc>
          <w:tcPr>
            <w:tcW w:w="709" w:type="dxa"/>
          </w:tcPr>
          <w:p w:rsidR="00563E83" w:rsidRPr="00563E83" w:rsidRDefault="00563E83" w:rsidP="00563E83">
            <w:r w:rsidRPr="00563E83">
              <w:t>209,150</w:t>
            </w:r>
          </w:p>
        </w:tc>
        <w:tc>
          <w:tcPr>
            <w:tcW w:w="567" w:type="dxa"/>
            <w:gridSpan w:val="2"/>
          </w:tcPr>
          <w:p w:rsidR="00563E83" w:rsidRPr="00563E83" w:rsidRDefault="00563E83" w:rsidP="00563E83">
            <w:r w:rsidRPr="00563E83">
              <w:t>57,</w:t>
            </w:r>
          </w:p>
          <w:p w:rsidR="00563E83" w:rsidRPr="00563E83" w:rsidRDefault="00563E83" w:rsidP="00563E83">
            <w:r w:rsidRPr="00563E83">
              <w:t>450</w:t>
            </w:r>
          </w:p>
        </w:tc>
        <w:tc>
          <w:tcPr>
            <w:tcW w:w="709" w:type="dxa"/>
            <w:gridSpan w:val="3"/>
          </w:tcPr>
          <w:p w:rsidR="00563E83" w:rsidRPr="00563E83" w:rsidRDefault="00563E83" w:rsidP="00563E83">
            <w:r w:rsidRPr="00563E83">
              <w:t>19,000</w:t>
            </w:r>
          </w:p>
        </w:tc>
        <w:tc>
          <w:tcPr>
            <w:tcW w:w="567" w:type="dxa"/>
            <w:gridSpan w:val="2"/>
          </w:tcPr>
          <w:p w:rsidR="00563E83" w:rsidRPr="00563E83" w:rsidRDefault="00563E83" w:rsidP="00563E83">
            <w:r w:rsidRPr="00563E83">
              <w:t>19,000</w:t>
            </w:r>
          </w:p>
        </w:tc>
        <w:tc>
          <w:tcPr>
            <w:tcW w:w="637" w:type="dxa"/>
            <w:gridSpan w:val="2"/>
          </w:tcPr>
          <w:p w:rsidR="00563E83" w:rsidRPr="00563E83" w:rsidRDefault="00563E83" w:rsidP="00563E83"/>
        </w:tc>
        <w:tc>
          <w:tcPr>
            <w:tcW w:w="638" w:type="dxa"/>
          </w:tcPr>
          <w:p w:rsidR="00563E83" w:rsidRPr="00563E83" w:rsidRDefault="00563E83" w:rsidP="00563E83">
            <w:r w:rsidRPr="00563E83">
              <w:t>0</w:t>
            </w:r>
          </w:p>
        </w:tc>
        <w:tc>
          <w:tcPr>
            <w:tcW w:w="738" w:type="dxa"/>
            <w:gridSpan w:val="2"/>
          </w:tcPr>
          <w:p w:rsidR="00563E83" w:rsidRPr="00563E83" w:rsidRDefault="00563E83" w:rsidP="00563E83">
            <w:r w:rsidRPr="00563E83">
              <w:t>0</w:t>
            </w:r>
          </w:p>
        </w:tc>
      </w:tr>
      <w:tr w:rsidR="00563E83" w:rsidRPr="00563E83" w:rsidTr="00563E83">
        <w:tc>
          <w:tcPr>
            <w:tcW w:w="468" w:type="dxa"/>
          </w:tcPr>
          <w:p w:rsidR="00563E83" w:rsidRPr="00563E83" w:rsidRDefault="00563E83" w:rsidP="00563E83">
            <w:r w:rsidRPr="00563E83">
              <w:t>6</w:t>
            </w:r>
          </w:p>
        </w:tc>
        <w:tc>
          <w:tcPr>
            <w:tcW w:w="15072" w:type="dxa"/>
            <w:gridSpan w:val="45"/>
          </w:tcPr>
          <w:p w:rsidR="00563E83" w:rsidRPr="00563E83" w:rsidRDefault="00563E83" w:rsidP="00563E83">
            <w:r w:rsidRPr="00563E83">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r>
      <w:tr w:rsidR="00563E83" w:rsidRPr="00563E83" w:rsidTr="00563E83">
        <w:trPr>
          <w:gridAfter w:val="1"/>
          <w:wAfter w:w="59" w:type="dxa"/>
        </w:trPr>
        <w:tc>
          <w:tcPr>
            <w:tcW w:w="468" w:type="dxa"/>
          </w:tcPr>
          <w:p w:rsidR="00563E83" w:rsidRPr="00563E83" w:rsidRDefault="00563E83" w:rsidP="00563E83">
            <w:r w:rsidRPr="00563E83">
              <w:t>6.1</w:t>
            </w:r>
          </w:p>
        </w:tc>
        <w:tc>
          <w:tcPr>
            <w:tcW w:w="1516" w:type="dxa"/>
            <w:gridSpan w:val="2"/>
          </w:tcPr>
          <w:p w:rsidR="00563E83" w:rsidRPr="00563E83" w:rsidRDefault="00563E83" w:rsidP="00563E83">
            <w:r w:rsidRPr="00563E83">
              <w:t>Обеспечение правообладат</w:t>
            </w:r>
            <w:r w:rsidRPr="00563E83">
              <w:lastRenderedPageBreak/>
              <w:t>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r w:rsidRPr="00563E83">
              <w:t>-</w:t>
            </w:r>
          </w:p>
        </w:tc>
        <w:tc>
          <w:tcPr>
            <w:tcW w:w="621" w:type="dxa"/>
            <w:gridSpan w:val="3"/>
          </w:tcPr>
          <w:p w:rsidR="00563E83" w:rsidRPr="00563E83" w:rsidRDefault="00563E83" w:rsidP="00563E83"/>
        </w:tc>
        <w:tc>
          <w:tcPr>
            <w:tcW w:w="621" w:type="dxa"/>
            <w:gridSpan w:val="3"/>
          </w:tcPr>
          <w:p w:rsidR="00563E83" w:rsidRPr="00563E83" w:rsidRDefault="00563E83" w:rsidP="00563E83"/>
        </w:tc>
        <w:tc>
          <w:tcPr>
            <w:tcW w:w="465" w:type="dxa"/>
            <w:gridSpan w:val="3"/>
          </w:tcPr>
          <w:p w:rsidR="00563E83" w:rsidRPr="00563E83" w:rsidRDefault="00563E83" w:rsidP="00563E83"/>
        </w:tc>
        <w:tc>
          <w:tcPr>
            <w:tcW w:w="567" w:type="dxa"/>
            <w:gridSpan w:val="3"/>
          </w:tcPr>
          <w:p w:rsidR="00563E83" w:rsidRPr="00563E83" w:rsidRDefault="00563E83" w:rsidP="00563E83"/>
        </w:tc>
        <w:tc>
          <w:tcPr>
            <w:tcW w:w="598" w:type="dxa"/>
          </w:tcPr>
          <w:p w:rsidR="00563E83" w:rsidRPr="00563E83" w:rsidRDefault="00563E83" w:rsidP="00563E83"/>
        </w:tc>
        <w:tc>
          <w:tcPr>
            <w:tcW w:w="598" w:type="dxa"/>
            <w:gridSpan w:val="4"/>
          </w:tcPr>
          <w:p w:rsidR="00563E83" w:rsidRPr="00563E83" w:rsidRDefault="00563E83" w:rsidP="00563E83"/>
        </w:tc>
        <w:tc>
          <w:tcPr>
            <w:tcW w:w="599" w:type="dxa"/>
            <w:gridSpan w:val="3"/>
          </w:tcPr>
          <w:p w:rsidR="00563E83" w:rsidRPr="00563E83" w:rsidRDefault="00563E83" w:rsidP="00563E83"/>
        </w:tc>
        <w:tc>
          <w:tcPr>
            <w:tcW w:w="768" w:type="dxa"/>
            <w:gridSpan w:val="4"/>
          </w:tcPr>
          <w:p w:rsidR="00563E83" w:rsidRPr="00563E83" w:rsidRDefault="00563E83" w:rsidP="00563E83"/>
        </w:tc>
        <w:tc>
          <w:tcPr>
            <w:tcW w:w="567"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602" w:type="dxa"/>
            <w:gridSpan w:val="3"/>
          </w:tcPr>
          <w:p w:rsidR="00563E83" w:rsidRPr="00563E83" w:rsidRDefault="00563E83" w:rsidP="00563E83"/>
        </w:tc>
        <w:tc>
          <w:tcPr>
            <w:tcW w:w="603" w:type="dxa"/>
          </w:tcPr>
          <w:p w:rsidR="00563E83" w:rsidRPr="00563E83" w:rsidRDefault="00563E83" w:rsidP="00563E83"/>
        </w:tc>
        <w:tc>
          <w:tcPr>
            <w:tcW w:w="602" w:type="dxa"/>
            <w:gridSpan w:val="2"/>
          </w:tcPr>
          <w:p w:rsidR="00563E83" w:rsidRPr="00563E83" w:rsidRDefault="00563E83" w:rsidP="00563E83"/>
        </w:tc>
        <w:tc>
          <w:tcPr>
            <w:tcW w:w="603" w:type="dxa"/>
            <w:gridSpan w:val="2"/>
          </w:tcPr>
          <w:p w:rsidR="00563E83" w:rsidRPr="00563E83" w:rsidRDefault="00563E83" w:rsidP="00563E83"/>
        </w:tc>
        <w:tc>
          <w:tcPr>
            <w:tcW w:w="708" w:type="dxa"/>
            <w:gridSpan w:val="2"/>
          </w:tcPr>
          <w:p w:rsidR="00563E83" w:rsidRPr="00563E83" w:rsidRDefault="00563E83" w:rsidP="00563E83">
            <w:r w:rsidRPr="00563E83">
              <w:t>0</w:t>
            </w:r>
          </w:p>
        </w:tc>
        <w:tc>
          <w:tcPr>
            <w:tcW w:w="679" w:type="dxa"/>
          </w:tcPr>
          <w:p w:rsidR="00563E83" w:rsidRPr="00563E83" w:rsidRDefault="00563E83" w:rsidP="00563E83">
            <w:r w:rsidRPr="00563E83">
              <w:t>0</w:t>
            </w:r>
          </w:p>
        </w:tc>
      </w:tr>
      <w:tr w:rsidR="00563E83" w:rsidRPr="00563E83" w:rsidTr="00563E83">
        <w:tc>
          <w:tcPr>
            <w:tcW w:w="468" w:type="dxa"/>
          </w:tcPr>
          <w:p w:rsidR="00563E83" w:rsidRPr="00563E83" w:rsidRDefault="00563E83" w:rsidP="00563E83">
            <w:r w:rsidRPr="00563E83">
              <w:lastRenderedPageBreak/>
              <w:t>7</w:t>
            </w:r>
          </w:p>
        </w:tc>
        <w:tc>
          <w:tcPr>
            <w:tcW w:w="15072" w:type="dxa"/>
            <w:gridSpan w:val="45"/>
          </w:tcPr>
          <w:p w:rsidR="00563E83" w:rsidRPr="00563E83" w:rsidRDefault="00563E83" w:rsidP="00563E83">
            <w:r w:rsidRPr="00563E83">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r>
      <w:tr w:rsidR="00563E83" w:rsidRPr="00563E83" w:rsidTr="00563E83">
        <w:tc>
          <w:tcPr>
            <w:tcW w:w="468" w:type="dxa"/>
          </w:tcPr>
          <w:p w:rsidR="00563E83" w:rsidRPr="00563E83" w:rsidRDefault="00563E83" w:rsidP="00563E83">
            <w:r w:rsidRPr="00563E83">
              <w:t>7.1</w:t>
            </w:r>
          </w:p>
        </w:tc>
        <w:tc>
          <w:tcPr>
            <w:tcW w:w="1516" w:type="dxa"/>
            <w:gridSpan w:val="2"/>
          </w:tcPr>
          <w:p w:rsidR="00563E83" w:rsidRPr="00563E83" w:rsidRDefault="00563E83" w:rsidP="00563E83">
            <w:r w:rsidRPr="00563E83">
              <w:t xml:space="preserve">Удельный вес соответствия сведений из реестра муниципального имущества Камешкирского района Пензенской области со сведениями </w:t>
            </w:r>
            <w:r w:rsidRPr="00563E83">
              <w:lastRenderedPageBreak/>
              <w:t xml:space="preserve">Статрегистра </w:t>
            </w:r>
            <w:proofErr w:type="gramStart"/>
            <w:r w:rsidRPr="00563E83">
              <w:t>–е</w:t>
            </w:r>
            <w:proofErr w:type="gramEnd"/>
            <w:r w:rsidRPr="00563E83">
              <w:t>жегодно на уровне 92-93%</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r w:rsidRPr="00563E83">
              <w:t>-</w:t>
            </w:r>
          </w:p>
        </w:tc>
        <w:tc>
          <w:tcPr>
            <w:tcW w:w="621" w:type="dxa"/>
            <w:gridSpan w:val="3"/>
          </w:tcPr>
          <w:p w:rsidR="00563E83" w:rsidRPr="00563E83" w:rsidRDefault="00563E83" w:rsidP="00563E83"/>
        </w:tc>
        <w:tc>
          <w:tcPr>
            <w:tcW w:w="621" w:type="dxa"/>
            <w:gridSpan w:val="3"/>
          </w:tcPr>
          <w:p w:rsidR="00563E83" w:rsidRPr="00563E83" w:rsidRDefault="00563E83" w:rsidP="00563E83"/>
        </w:tc>
        <w:tc>
          <w:tcPr>
            <w:tcW w:w="465" w:type="dxa"/>
            <w:gridSpan w:val="3"/>
          </w:tcPr>
          <w:p w:rsidR="00563E83" w:rsidRPr="00563E83" w:rsidRDefault="00563E83" w:rsidP="00563E83"/>
        </w:tc>
        <w:tc>
          <w:tcPr>
            <w:tcW w:w="567" w:type="dxa"/>
            <w:gridSpan w:val="3"/>
          </w:tcPr>
          <w:p w:rsidR="00563E83" w:rsidRPr="00563E83" w:rsidRDefault="00563E83" w:rsidP="00563E83"/>
        </w:tc>
        <w:tc>
          <w:tcPr>
            <w:tcW w:w="598" w:type="dxa"/>
          </w:tcPr>
          <w:p w:rsidR="00563E83" w:rsidRPr="00563E83" w:rsidRDefault="00563E83" w:rsidP="00563E83"/>
        </w:tc>
        <w:tc>
          <w:tcPr>
            <w:tcW w:w="598" w:type="dxa"/>
            <w:gridSpan w:val="4"/>
          </w:tcPr>
          <w:p w:rsidR="00563E83" w:rsidRPr="00563E83" w:rsidRDefault="00563E83" w:rsidP="00563E83"/>
        </w:tc>
        <w:tc>
          <w:tcPr>
            <w:tcW w:w="599" w:type="dxa"/>
            <w:gridSpan w:val="3"/>
          </w:tcPr>
          <w:p w:rsidR="00563E83" w:rsidRPr="00563E83" w:rsidRDefault="00563E83" w:rsidP="00563E83"/>
        </w:tc>
        <w:tc>
          <w:tcPr>
            <w:tcW w:w="768" w:type="dxa"/>
            <w:gridSpan w:val="4"/>
          </w:tcPr>
          <w:p w:rsidR="00563E83" w:rsidRPr="00563E83" w:rsidRDefault="00563E83" w:rsidP="00563E83"/>
        </w:tc>
        <w:tc>
          <w:tcPr>
            <w:tcW w:w="567"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602" w:type="dxa"/>
            <w:gridSpan w:val="3"/>
          </w:tcPr>
          <w:p w:rsidR="00563E83" w:rsidRPr="00563E83" w:rsidRDefault="00563E83" w:rsidP="00563E83"/>
        </w:tc>
        <w:tc>
          <w:tcPr>
            <w:tcW w:w="603" w:type="dxa"/>
          </w:tcPr>
          <w:p w:rsidR="00563E83" w:rsidRPr="00563E83" w:rsidRDefault="00563E83" w:rsidP="00563E83"/>
        </w:tc>
        <w:tc>
          <w:tcPr>
            <w:tcW w:w="602" w:type="dxa"/>
            <w:gridSpan w:val="2"/>
          </w:tcPr>
          <w:p w:rsidR="00563E83" w:rsidRPr="00563E83" w:rsidRDefault="00563E83" w:rsidP="00563E83"/>
        </w:tc>
        <w:tc>
          <w:tcPr>
            <w:tcW w:w="603" w:type="dxa"/>
            <w:gridSpan w:val="2"/>
          </w:tcPr>
          <w:p w:rsidR="00563E83" w:rsidRPr="00563E83" w:rsidRDefault="00563E83" w:rsidP="00563E83"/>
        </w:tc>
        <w:tc>
          <w:tcPr>
            <w:tcW w:w="708" w:type="dxa"/>
            <w:gridSpan w:val="2"/>
          </w:tcPr>
          <w:p w:rsidR="00563E83" w:rsidRPr="00563E83" w:rsidRDefault="00563E83" w:rsidP="00563E83">
            <w:r w:rsidRPr="00563E83">
              <w:t>0</w:t>
            </w:r>
          </w:p>
        </w:tc>
        <w:tc>
          <w:tcPr>
            <w:tcW w:w="738" w:type="dxa"/>
            <w:gridSpan w:val="2"/>
          </w:tcPr>
          <w:p w:rsidR="00563E83" w:rsidRPr="00563E83" w:rsidRDefault="00563E83" w:rsidP="00563E83">
            <w:r w:rsidRPr="00563E83">
              <w:t>0</w:t>
            </w:r>
          </w:p>
        </w:tc>
      </w:tr>
      <w:tr w:rsidR="00563E83" w:rsidRPr="00563E83" w:rsidTr="00563E83">
        <w:tc>
          <w:tcPr>
            <w:tcW w:w="468" w:type="dxa"/>
          </w:tcPr>
          <w:p w:rsidR="00563E83" w:rsidRPr="00563E83" w:rsidRDefault="00563E83" w:rsidP="00563E83">
            <w:r w:rsidRPr="00563E83">
              <w:lastRenderedPageBreak/>
              <w:t>8</w:t>
            </w:r>
          </w:p>
        </w:tc>
        <w:tc>
          <w:tcPr>
            <w:tcW w:w="15072" w:type="dxa"/>
            <w:gridSpan w:val="45"/>
          </w:tcPr>
          <w:p w:rsidR="00563E83" w:rsidRPr="00563E83" w:rsidRDefault="00563E83" w:rsidP="00563E83">
            <w:r w:rsidRPr="00563E83">
              <w:t>Техническое обслуживание и содержание  муниципальной  собственности</w:t>
            </w:r>
          </w:p>
        </w:tc>
      </w:tr>
      <w:tr w:rsidR="00563E83" w:rsidRPr="00563E83" w:rsidTr="00563E83">
        <w:tc>
          <w:tcPr>
            <w:tcW w:w="468" w:type="dxa"/>
          </w:tcPr>
          <w:p w:rsidR="00563E83" w:rsidRPr="00563E83" w:rsidRDefault="00563E83" w:rsidP="00563E83">
            <w:r w:rsidRPr="00563E83">
              <w:t>8.1</w:t>
            </w:r>
          </w:p>
        </w:tc>
        <w:tc>
          <w:tcPr>
            <w:tcW w:w="1516" w:type="dxa"/>
            <w:gridSpan w:val="2"/>
          </w:tcPr>
          <w:p w:rsidR="00563E83" w:rsidRPr="00563E83" w:rsidRDefault="00563E83" w:rsidP="00563E83">
            <w:r w:rsidRPr="00563E83">
              <w:t>Расходы на техническое обслуживание и содержание муниципальной собственности</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r w:rsidRPr="00563E83">
              <w:t>-</w:t>
            </w:r>
          </w:p>
        </w:tc>
        <w:tc>
          <w:tcPr>
            <w:tcW w:w="621" w:type="dxa"/>
            <w:gridSpan w:val="3"/>
          </w:tcPr>
          <w:p w:rsidR="00563E83" w:rsidRPr="00563E83" w:rsidRDefault="00563E83" w:rsidP="00563E83"/>
        </w:tc>
        <w:tc>
          <w:tcPr>
            <w:tcW w:w="621" w:type="dxa"/>
            <w:gridSpan w:val="3"/>
          </w:tcPr>
          <w:p w:rsidR="00563E83" w:rsidRPr="00563E83" w:rsidRDefault="00563E83" w:rsidP="00563E83"/>
        </w:tc>
        <w:tc>
          <w:tcPr>
            <w:tcW w:w="465" w:type="dxa"/>
            <w:gridSpan w:val="3"/>
          </w:tcPr>
          <w:p w:rsidR="00563E83" w:rsidRPr="00563E83" w:rsidRDefault="00563E83" w:rsidP="00563E83"/>
        </w:tc>
        <w:tc>
          <w:tcPr>
            <w:tcW w:w="567" w:type="dxa"/>
            <w:gridSpan w:val="3"/>
          </w:tcPr>
          <w:p w:rsidR="00563E83" w:rsidRPr="00563E83" w:rsidRDefault="00563E83" w:rsidP="00563E83"/>
        </w:tc>
        <w:tc>
          <w:tcPr>
            <w:tcW w:w="598" w:type="dxa"/>
          </w:tcPr>
          <w:p w:rsidR="00563E83" w:rsidRPr="00563E83" w:rsidRDefault="00563E83" w:rsidP="00563E83"/>
        </w:tc>
        <w:tc>
          <w:tcPr>
            <w:tcW w:w="598" w:type="dxa"/>
            <w:gridSpan w:val="4"/>
          </w:tcPr>
          <w:p w:rsidR="00563E83" w:rsidRPr="00563E83" w:rsidRDefault="00563E83" w:rsidP="00563E83"/>
        </w:tc>
        <w:tc>
          <w:tcPr>
            <w:tcW w:w="599" w:type="dxa"/>
            <w:gridSpan w:val="3"/>
          </w:tcPr>
          <w:p w:rsidR="00563E83" w:rsidRPr="00563E83" w:rsidRDefault="00563E83" w:rsidP="00563E83"/>
        </w:tc>
        <w:tc>
          <w:tcPr>
            <w:tcW w:w="768" w:type="dxa"/>
            <w:gridSpan w:val="4"/>
          </w:tcPr>
          <w:p w:rsidR="00563E83" w:rsidRPr="00563E83" w:rsidRDefault="00563E83" w:rsidP="00563E83"/>
        </w:tc>
        <w:tc>
          <w:tcPr>
            <w:tcW w:w="567" w:type="dxa"/>
          </w:tcPr>
          <w:p w:rsidR="00563E83" w:rsidRPr="00563E83" w:rsidRDefault="00563E83" w:rsidP="00563E83">
            <w:r w:rsidRPr="00563E83">
              <w:t>568,262</w:t>
            </w:r>
          </w:p>
        </w:tc>
        <w:tc>
          <w:tcPr>
            <w:tcW w:w="709" w:type="dxa"/>
          </w:tcPr>
          <w:p w:rsidR="00563E83" w:rsidRPr="00563E83" w:rsidRDefault="00563E83" w:rsidP="00563E83">
            <w:r w:rsidRPr="00563E83">
              <w:t>403,</w:t>
            </w:r>
          </w:p>
          <w:p w:rsidR="00563E83" w:rsidRPr="00563E83" w:rsidRDefault="00563E83" w:rsidP="00563E83">
            <w:r w:rsidRPr="00563E83">
              <w:t>593</w:t>
            </w:r>
          </w:p>
        </w:tc>
        <w:tc>
          <w:tcPr>
            <w:tcW w:w="709" w:type="dxa"/>
          </w:tcPr>
          <w:p w:rsidR="00563E83" w:rsidRPr="00563E83" w:rsidRDefault="00563E83" w:rsidP="00563E83">
            <w:r w:rsidRPr="00563E83">
              <w:t>1171,</w:t>
            </w:r>
          </w:p>
          <w:p w:rsidR="00563E83" w:rsidRPr="00563E83" w:rsidRDefault="00563E83" w:rsidP="00563E83">
            <w:r w:rsidRPr="00563E83">
              <w:t>761</w:t>
            </w:r>
          </w:p>
        </w:tc>
        <w:tc>
          <w:tcPr>
            <w:tcW w:w="602" w:type="dxa"/>
            <w:gridSpan w:val="3"/>
          </w:tcPr>
          <w:p w:rsidR="00563E83" w:rsidRPr="00563E83" w:rsidRDefault="00563E83" w:rsidP="00563E83">
            <w:r w:rsidRPr="00563E83">
              <w:t>1034,713</w:t>
            </w:r>
          </w:p>
        </w:tc>
        <w:tc>
          <w:tcPr>
            <w:tcW w:w="603" w:type="dxa"/>
          </w:tcPr>
          <w:p w:rsidR="00563E83" w:rsidRPr="00563E83" w:rsidRDefault="00563E83" w:rsidP="00563E83">
            <w:r w:rsidRPr="00563E83">
              <w:t>590,</w:t>
            </w:r>
          </w:p>
          <w:p w:rsidR="00563E83" w:rsidRPr="00563E83" w:rsidRDefault="00563E83" w:rsidP="00563E83">
            <w:r w:rsidRPr="00563E83">
              <w:t>711</w:t>
            </w:r>
          </w:p>
        </w:tc>
        <w:tc>
          <w:tcPr>
            <w:tcW w:w="602" w:type="dxa"/>
            <w:gridSpan w:val="2"/>
          </w:tcPr>
          <w:p w:rsidR="00563E83" w:rsidRPr="00563E83" w:rsidRDefault="00563E83" w:rsidP="00563E83">
            <w:r w:rsidRPr="00563E83">
              <w:t>549,</w:t>
            </w:r>
          </w:p>
          <w:p w:rsidR="00563E83" w:rsidRPr="00563E83" w:rsidRDefault="00563E83" w:rsidP="00563E83">
            <w:r w:rsidRPr="00563E83">
              <w:t>419</w:t>
            </w:r>
          </w:p>
        </w:tc>
        <w:tc>
          <w:tcPr>
            <w:tcW w:w="603" w:type="dxa"/>
            <w:gridSpan w:val="2"/>
          </w:tcPr>
          <w:p w:rsidR="00563E83" w:rsidRPr="00563E83" w:rsidRDefault="00563E83" w:rsidP="00563E83">
            <w:r w:rsidRPr="00563E83">
              <w:t>568,</w:t>
            </w:r>
          </w:p>
          <w:p w:rsidR="00563E83" w:rsidRPr="00563E83" w:rsidRDefault="00563E83" w:rsidP="00563E83">
            <w:r w:rsidRPr="00563E83">
              <w:t>733</w:t>
            </w:r>
          </w:p>
        </w:tc>
        <w:tc>
          <w:tcPr>
            <w:tcW w:w="708" w:type="dxa"/>
            <w:gridSpan w:val="2"/>
          </w:tcPr>
          <w:p w:rsidR="00563E83" w:rsidRPr="00563E83" w:rsidRDefault="00563E83" w:rsidP="00563E83"/>
        </w:tc>
        <w:tc>
          <w:tcPr>
            <w:tcW w:w="738" w:type="dxa"/>
            <w:gridSpan w:val="2"/>
          </w:tcPr>
          <w:p w:rsidR="00563E83" w:rsidRPr="00563E83" w:rsidRDefault="00563E83" w:rsidP="00563E83"/>
        </w:tc>
      </w:tr>
      <w:tr w:rsidR="00563E83" w:rsidRPr="00563E83" w:rsidTr="00563E83">
        <w:tc>
          <w:tcPr>
            <w:tcW w:w="468" w:type="dxa"/>
          </w:tcPr>
          <w:p w:rsidR="00563E83" w:rsidRPr="00563E83" w:rsidRDefault="00563E83" w:rsidP="00563E83">
            <w:r w:rsidRPr="00563E83">
              <w:t>9</w:t>
            </w:r>
          </w:p>
        </w:tc>
        <w:tc>
          <w:tcPr>
            <w:tcW w:w="15072" w:type="dxa"/>
            <w:gridSpan w:val="45"/>
          </w:tcPr>
          <w:p w:rsidR="00563E83" w:rsidRPr="00563E83" w:rsidRDefault="00563E83" w:rsidP="00563E83">
            <w:r w:rsidRPr="00563E83">
              <w:t xml:space="preserve">Создание муниципальных унитарных предприятий </w:t>
            </w:r>
          </w:p>
        </w:tc>
      </w:tr>
      <w:tr w:rsidR="00563E83" w:rsidRPr="00563E83" w:rsidTr="00563E83">
        <w:tc>
          <w:tcPr>
            <w:tcW w:w="468" w:type="dxa"/>
          </w:tcPr>
          <w:p w:rsidR="00563E83" w:rsidRPr="00563E83" w:rsidRDefault="00563E83" w:rsidP="00563E83">
            <w:r w:rsidRPr="00563E83">
              <w:t>9.1</w:t>
            </w:r>
          </w:p>
        </w:tc>
        <w:tc>
          <w:tcPr>
            <w:tcW w:w="1516" w:type="dxa"/>
            <w:gridSpan w:val="2"/>
          </w:tcPr>
          <w:p w:rsidR="00563E83" w:rsidRPr="00563E83" w:rsidRDefault="00563E83" w:rsidP="00563E83">
            <w:r w:rsidRPr="00563E83">
              <w:t>Пополнение уставного фонда муниципальных унитарных предприятий</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r w:rsidRPr="00563E83">
              <w:t>-</w:t>
            </w:r>
          </w:p>
        </w:tc>
        <w:tc>
          <w:tcPr>
            <w:tcW w:w="621" w:type="dxa"/>
            <w:gridSpan w:val="3"/>
          </w:tcPr>
          <w:p w:rsidR="00563E83" w:rsidRPr="00563E83" w:rsidRDefault="00563E83" w:rsidP="00563E83">
            <w:r w:rsidRPr="00563E83">
              <w:t>-</w:t>
            </w:r>
          </w:p>
        </w:tc>
        <w:tc>
          <w:tcPr>
            <w:tcW w:w="621" w:type="dxa"/>
            <w:gridSpan w:val="3"/>
          </w:tcPr>
          <w:p w:rsidR="00563E83" w:rsidRPr="00563E83" w:rsidRDefault="00563E83" w:rsidP="00563E83"/>
        </w:tc>
        <w:tc>
          <w:tcPr>
            <w:tcW w:w="465" w:type="dxa"/>
            <w:gridSpan w:val="3"/>
          </w:tcPr>
          <w:p w:rsidR="00563E83" w:rsidRPr="00563E83" w:rsidRDefault="00563E83" w:rsidP="00563E83"/>
        </w:tc>
        <w:tc>
          <w:tcPr>
            <w:tcW w:w="567" w:type="dxa"/>
            <w:gridSpan w:val="3"/>
          </w:tcPr>
          <w:p w:rsidR="00563E83" w:rsidRPr="00563E83" w:rsidRDefault="00563E83" w:rsidP="00563E83"/>
        </w:tc>
        <w:tc>
          <w:tcPr>
            <w:tcW w:w="598" w:type="dxa"/>
          </w:tcPr>
          <w:p w:rsidR="00563E83" w:rsidRPr="00563E83" w:rsidRDefault="00563E83" w:rsidP="00563E83"/>
        </w:tc>
        <w:tc>
          <w:tcPr>
            <w:tcW w:w="598" w:type="dxa"/>
            <w:gridSpan w:val="4"/>
          </w:tcPr>
          <w:p w:rsidR="00563E83" w:rsidRPr="00563E83" w:rsidRDefault="00563E83" w:rsidP="00563E83"/>
        </w:tc>
        <w:tc>
          <w:tcPr>
            <w:tcW w:w="599" w:type="dxa"/>
            <w:gridSpan w:val="3"/>
          </w:tcPr>
          <w:p w:rsidR="00563E83" w:rsidRPr="00563E83" w:rsidRDefault="00563E83" w:rsidP="00563E83"/>
        </w:tc>
        <w:tc>
          <w:tcPr>
            <w:tcW w:w="768" w:type="dxa"/>
            <w:gridSpan w:val="4"/>
          </w:tcPr>
          <w:p w:rsidR="00563E83" w:rsidRPr="00563E83" w:rsidRDefault="00563E83" w:rsidP="00563E83"/>
        </w:tc>
        <w:tc>
          <w:tcPr>
            <w:tcW w:w="567"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709" w:type="dxa"/>
          </w:tcPr>
          <w:p w:rsidR="00563E83" w:rsidRPr="00563E83" w:rsidRDefault="00563E83" w:rsidP="00563E83">
            <w:r w:rsidRPr="00563E83">
              <w:t>0</w:t>
            </w:r>
          </w:p>
        </w:tc>
        <w:tc>
          <w:tcPr>
            <w:tcW w:w="602" w:type="dxa"/>
            <w:gridSpan w:val="3"/>
          </w:tcPr>
          <w:p w:rsidR="00563E83" w:rsidRPr="00563E83" w:rsidRDefault="00563E83" w:rsidP="00563E83">
            <w:r w:rsidRPr="00563E83">
              <w:t>0</w:t>
            </w:r>
          </w:p>
        </w:tc>
        <w:tc>
          <w:tcPr>
            <w:tcW w:w="603" w:type="dxa"/>
          </w:tcPr>
          <w:p w:rsidR="00563E83" w:rsidRPr="00563E83" w:rsidRDefault="00563E83" w:rsidP="00563E83">
            <w:r w:rsidRPr="00563E83">
              <w:t>0</w:t>
            </w:r>
          </w:p>
        </w:tc>
        <w:tc>
          <w:tcPr>
            <w:tcW w:w="602" w:type="dxa"/>
            <w:gridSpan w:val="2"/>
          </w:tcPr>
          <w:p w:rsidR="00563E83" w:rsidRPr="00563E83" w:rsidRDefault="00563E83" w:rsidP="00563E83">
            <w:r w:rsidRPr="00563E83">
              <w:t>0</w:t>
            </w:r>
          </w:p>
        </w:tc>
        <w:tc>
          <w:tcPr>
            <w:tcW w:w="603" w:type="dxa"/>
            <w:gridSpan w:val="2"/>
          </w:tcPr>
          <w:p w:rsidR="00563E83" w:rsidRPr="00563E83" w:rsidRDefault="00563E83" w:rsidP="00563E83">
            <w:r w:rsidRPr="00563E83">
              <w:t>0</w:t>
            </w:r>
          </w:p>
        </w:tc>
        <w:tc>
          <w:tcPr>
            <w:tcW w:w="708" w:type="dxa"/>
            <w:gridSpan w:val="2"/>
          </w:tcPr>
          <w:p w:rsidR="00563E83" w:rsidRPr="00563E83" w:rsidRDefault="00563E83" w:rsidP="00563E83">
            <w:r w:rsidRPr="00563E83">
              <w:t>0</w:t>
            </w:r>
          </w:p>
        </w:tc>
        <w:tc>
          <w:tcPr>
            <w:tcW w:w="738" w:type="dxa"/>
            <w:gridSpan w:val="2"/>
          </w:tcPr>
          <w:p w:rsidR="00563E83" w:rsidRPr="00563E83" w:rsidRDefault="00563E83" w:rsidP="00563E83">
            <w:r w:rsidRPr="00563E83">
              <w:t>0</w:t>
            </w:r>
          </w:p>
        </w:tc>
      </w:tr>
      <w:tr w:rsidR="00563E83" w:rsidRPr="00563E83" w:rsidTr="00563E83">
        <w:tc>
          <w:tcPr>
            <w:tcW w:w="468" w:type="dxa"/>
          </w:tcPr>
          <w:p w:rsidR="00563E83" w:rsidRPr="00563E83" w:rsidRDefault="00563E83" w:rsidP="00563E83">
            <w:r w:rsidRPr="00563E83">
              <w:t>10</w:t>
            </w:r>
          </w:p>
        </w:tc>
        <w:tc>
          <w:tcPr>
            <w:tcW w:w="15072" w:type="dxa"/>
            <w:gridSpan w:val="45"/>
          </w:tcPr>
          <w:p w:rsidR="00563E83" w:rsidRPr="00563E83" w:rsidRDefault="00563E83" w:rsidP="00563E83">
            <w:r w:rsidRPr="00563E83">
              <w:t>Текущий ремонт ливневой канализации</w:t>
            </w:r>
          </w:p>
        </w:tc>
      </w:tr>
      <w:tr w:rsidR="00563E83" w:rsidRPr="00563E83" w:rsidTr="00563E83">
        <w:tc>
          <w:tcPr>
            <w:tcW w:w="468" w:type="dxa"/>
          </w:tcPr>
          <w:p w:rsidR="00563E83" w:rsidRPr="00563E83" w:rsidRDefault="00563E83" w:rsidP="00563E83">
            <w:r w:rsidRPr="00563E83">
              <w:t>10.1</w:t>
            </w:r>
          </w:p>
        </w:tc>
        <w:tc>
          <w:tcPr>
            <w:tcW w:w="1516" w:type="dxa"/>
            <w:gridSpan w:val="2"/>
          </w:tcPr>
          <w:p w:rsidR="00563E83" w:rsidRPr="00563E83" w:rsidRDefault="00563E83" w:rsidP="00563E83">
            <w:r w:rsidRPr="00563E83">
              <w:t>Проектные работы (сметы, экспертиза, подготовка проектно-сметной документаци</w:t>
            </w:r>
            <w:r w:rsidRPr="00563E83">
              <w:lastRenderedPageBreak/>
              <w:t>и)</w:t>
            </w:r>
          </w:p>
        </w:tc>
        <w:tc>
          <w:tcPr>
            <w:tcW w:w="1260" w:type="dxa"/>
          </w:tcPr>
          <w:p w:rsidR="00563E83" w:rsidRPr="00563E83" w:rsidRDefault="00563E83" w:rsidP="00563E83"/>
        </w:tc>
        <w:tc>
          <w:tcPr>
            <w:tcW w:w="979" w:type="dxa"/>
          </w:tcPr>
          <w:p w:rsidR="00563E83" w:rsidRPr="00563E83" w:rsidRDefault="00563E83" w:rsidP="00563E83"/>
        </w:tc>
        <w:tc>
          <w:tcPr>
            <w:tcW w:w="639" w:type="dxa"/>
            <w:gridSpan w:val="2"/>
          </w:tcPr>
          <w:p w:rsidR="00563E83" w:rsidRPr="00563E83" w:rsidRDefault="00563E83" w:rsidP="00563E83"/>
        </w:tc>
        <w:tc>
          <w:tcPr>
            <w:tcW w:w="621" w:type="dxa"/>
            <w:gridSpan w:val="3"/>
          </w:tcPr>
          <w:p w:rsidR="00563E83" w:rsidRPr="00563E83" w:rsidRDefault="00563E83" w:rsidP="00563E83"/>
        </w:tc>
        <w:tc>
          <w:tcPr>
            <w:tcW w:w="621" w:type="dxa"/>
            <w:gridSpan w:val="3"/>
          </w:tcPr>
          <w:p w:rsidR="00563E83" w:rsidRPr="00563E83" w:rsidRDefault="00563E83" w:rsidP="00563E83"/>
        </w:tc>
        <w:tc>
          <w:tcPr>
            <w:tcW w:w="465" w:type="dxa"/>
            <w:gridSpan w:val="3"/>
          </w:tcPr>
          <w:p w:rsidR="00563E83" w:rsidRPr="00563E83" w:rsidRDefault="00563E83" w:rsidP="00563E83"/>
        </w:tc>
        <w:tc>
          <w:tcPr>
            <w:tcW w:w="567" w:type="dxa"/>
            <w:gridSpan w:val="3"/>
          </w:tcPr>
          <w:p w:rsidR="00563E83" w:rsidRPr="00563E83" w:rsidRDefault="00563E83" w:rsidP="00563E83"/>
        </w:tc>
        <w:tc>
          <w:tcPr>
            <w:tcW w:w="598" w:type="dxa"/>
          </w:tcPr>
          <w:p w:rsidR="00563E83" w:rsidRPr="00563E83" w:rsidRDefault="00563E83" w:rsidP="00563E83"/>
        </w:tc>
        <w:tc>
          <w:tcPr>
            <w:tcW w:w="598" w:type="dxa"/>
            <w:gridSpan w:val="4"/>
          </w:tcPr>
          <w:p w:rsidR="00563E83" w:rsidRPr="00563E83" w:rsidRDefault="00563E83" w:rsidP="00563E83"/>
        </w:tc>
        <w:tc>
          <w:tcPr>
            <w:tcW w:w="599" w:type="dxa"/>
            <w:gridSpan w:val="3"/>
          </w:tcPr>
          <w:p w:rsidR="00563E83" w:rsidRPr="00563E83" w:rsidRDefault="00563E83" w:rsidP="00563E83"/>
        </w:tc>
        <w:tc>
          <w:tcPr>
            <w:tcW w:w="768" w:type="dxa"/>
            <w:gridSpan w:val="4"/>
          </w:tcPr>
          <w:p w:rsidR="00563E83" w:rsidRPr="00563E83" w:rsidRDefault="00563E83" w:rsidP="00563E83"/>
        </w:tc>
        <w:tc>
          <w:tcPr>
            <w:tcW w:w="567" w:type="dxa"/>
          </w:tcPr>
          <w:p w:rsidR="00563E83" w:rsidRPr="00563E83" w:rsidRDefault="00563E83" w:rsidP="00563E83">
            <w:r w:rsidRPr="00563E83">
              <w:t>0</w:t>
            </w:r>
          </w:p>
        </w:tc>
        <w:tc>
          <w:tcPr>
            <w:tcW w:w="709" w:type="dxa"/>
          </w:tcPr>
          <w:p w:rsidR="00563E83" w:rsidRPr="00563E83" w:rsidRDefault="00563E83" w:rsidP="00563E83">
            <w:r w:rsidRPr="00563E83">
              <w:t>200,000</w:t>
            </w:r>
          </w:p>
        </w:tc>
        <w:tc>
          <w:tcPr>
            <w:tcW w:w="709" w:type="dxa"/>
          </w:tcPr>
          <w:p w:rsidR="00563E83" w:rsidRPr="00563E83" w:rsidRDefault="00563E83" w:rsidP="00563E83">
            <w:r w:rsidRPr="00563E83">
              <w:t>0</w:t>
            </w:r>
          </w:p>
        </w:tc>
        <w:tc>
          <w:tcPr>
            <w:tcW w:w="602" w:type="dxa"/>
            <w:gridSpan w:val="3"/>
          </w:tcPr>
          <w:p w:rsidR="00563E83" w:rsidRPr="00563E83" w:rsidRDefault="00563E83" w:rsidP="00563E83">
            <w:r w:rsidRPr="00563E83">
              <w:t>0</w:t>
            </w:r>
          </w:p>
        </w:tc>
        <w:tc>
          <w:tcPr>
            <w:tcW w:w="603" w:type="dxa"/>
          </w:tcPr>
          <w:p w:rsidR="00563E83" w:rsidRPr="00563E83" w:rsidRDefault="00563E83" w:rsidP="00563E83">
            <w:r w:rsidRPr="00563E83">
              <w:t>0</w:t>
            </w:r>
          </w:p>
        </w:tc>
        <w:tc>
          <w:tcPr>
            <w:tcW w:w="602" w:type="dxa"/>
            <w:gridSpan w:val="2"/>
          </w:tcPr>
          <w:p w:rsidR="00563E83" w:rsidRPr="00563E83" w:rsidRDefault="00563E83" w:rsidP="00563E83">
            <w:r w:rsidRPr="00563E83">
              <w:t>0</w:t>
            </w:r>
          </w:p>
        </w:tc>
        <w:tc>
          <w:tcPr>
            <w:tcW w:w="603" w:type="dxa"/>
            <w:gridSpan w:val="2"/>
          </w:tcPr>
          <w:p w:rsidR="00563E83" w:rsidRPr="00563E83" w:rsidRDefault="00563E83" w:rsidP="00563E83">
            <w:r w:rsidRPr="00563E83">
              <w:t>0</w:t>
            </w:r>
          </w:p>
        </w:tc>
        <w:tc>
          <w:tcPr>
            <w:tcW w:w="708" w:type="dxa"/>
            <w:gridSpan w:val="2"/>
          </w:tcPr>
          <w:p w:rsidR="00563E83" w:rsidRPr="00563E83" w:rsidRDefault="00563E83" w:rsidP="00563E83">
            <w:r w:rsidRPr="00563E83">
              <w:t>0</w:t>
            </w:r>
          </w:p>
        </w:tc>
        <w:tc>
          <w:tcPr>
            <w:tcW w:w="738" w:type="dxa"/>
            <w:gridSpan w:val="2"/>
          </w:tcPr>
          <w:p w:rsidR="00563E83" w:rsidRPr="00563E83" w:rsidRDefault="00563E83" w:rsidP="00563E83">
            <w:r w:rsidRPr="00563E83">
              <w:t>0</w:t>
            </w:r>
          </w:p>
        </w:tc>
      </w:tr>
    </w:tbl>
    <w:p w:rsidR="00563E83" w:rsidRPr="00563E83" w:rsidRDefault="00563E83" w:rsidP="00563E83"/>
    <w:p w:rsidR="00563E83" w:rsidRPr="00563E83" w:rsidRDefault="00563E83" w:rsidP="00563E83">
      <w:r w:rsidRPr="00563E83">
        <w:br w:type="page"/>
      </w:r>
    </w:p>
    <w:p w:rsidR="00563E83" w:rsidRPr="00563E83" w:rsidRDefault="00563E83" w:rsidP="00563E83">
      <w:r w:rsidRPr="00563E83">
        <w:lastRenderedPageBreak/>
        <w:tab/>
        <w:t>Приложение 6</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 "</w:t>
      </w:r>
    </w:p>
    <w:p w:rsidR="00563E83" w:rsidRPr="00563E83" w:rsidRDefault="00563E83" w:rsidP="00563E83">
      <w:r w:rsidRPr="00563E83">
        <w:t xml:space="preserve"> за счет всех источников финансирования  на 2014-2015гг.</w:t>
      </w:r>
    </w:p>
    <w:p w:rsidR="00563E83" w:rsidRPr="00563E83" w:rsidRDefault="00563E83" w:rsidP="00563E83"/>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563E83" w:rsidRPr="00563E83" w:rsidTr="00563E83">
        <w:tc>
          <w:tcPr>
            <w:tcW w:w="6663" w:type="dxa"/>
            <w:gridSpan w:val="3"/>
            <w:vAlign w:val="center"/>
          </w:tcPr>
          <w:p w:rsidR="00563E83" w:rsidRPr="00563E83" w:rsidRDefault="00563E83" w:rsidP="00563E83">
            <w:r w:rsidRPr="00563E83">
              <w:t>Ответственный исполнитель муниципальной программы</w:t>
            </w:r>
          </w:p>
        </w:tc>
        <w:tc>
          <w:tcPr>
            <w:tcW w:w="8699" w:type="dxa"/>
            <w:gridSpan w:val="3"/>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598"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871" w:type="dxa"/>
            <w:vMerge w:val="restart"/>
          </w:tcPr>
          <w:p w:rsidR="00563E83" w:rsidRPr="00563E83" w:rsidRDefault="00563E83" w:rsidP="00563E83">
            <w:r w:rsidRPr="00563E83">
              <w:t>Статус</w:t>
            </w:r>
          </w:p>
        </w:tc>
        <w:tc>
          <w:tcPr>
            <w:tcW w:w="4194" w:type="dxa"/>
            <w:vMerge w:val="restart"/>
          </w:tcPr>
          <w:p w:rsidR="00563E83" w:rsidRPr="00563E83" w:rsidRDefault="00563E83" w:rsidP="00563E83">
            <w:r w:rsidRPr="00563E83">
              <w:t>Наименование муниципальной программы, подпрограммы</w:t>
            </w:r>
          </w:p>
        </w:tc>
        <w:tc>
          <w:tcPr>
            <w:tcW w:w="5443" w:type="dxa"/>
            <w:vMerge w:val="restart"/>
          </w:tcPr>
          <w:p w:rsidR="00563E83" w:rsidRPr="00563E83" w:rsidRDefault="00563E83" w:rsidP="00563E83">
            <w:r w:rsidRPr="00563E83">
              <w:t>Источники финансирования</w:t>
            </w:r>
          </w:p>
        </w:tc>
        <w:tc>
          <w:tcPr>
            <w:tcW w:w="3256" w:type="dxa"/>
            <w:gridSpan w:val="2"/>
          </w:tcPr>
          <w:p w:rsidR="00563E83" w:rsidRPr="00563E83" w:rsidRDefault="00563E83" w:rsidP="00563E83">
            <w:r w:rsidRPr="00563E83">
              <w:t>Оценка расходов,</w:t>
            </w:r>
          </w:p>
          <w:p w:rsidR="00563E83" w:rsidRPr="00563E83" w:rsidRDefault="00563E83" w:rsidP="00563E83">
            <w:r w:rsidRPr="00563E83">
              <w:t>тыс. рублей</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vMerge/>
          </w:tcPr>
          <w:p w:rsidR="00563E83" w:rsidRPr="00563E83" w:rsidRDefault="00563E83" w:rsidP="00563E83"/>
        </w:tc>
        <w:tc>
          <w:tcPr>
            <w:tcW w:w="1576" w:type="dxa"/>
          </w:tcPr>
          <w:p w:rsidR="00563E83" w:rsidRPr="00563E83" w:rsidRDefault="00563E83" w:rsidP="00563E83">
            <w:r w:rsidRPr="00563E83">
              <w:t>2014 г.</w:t>
            </w:r>
          </w:p>
        </w:tc>
        <w:tc>
          <w:tcPr>
            <w:tcW w:w="1680" w:type="dxa"/>
          </w:tcPr>
          <w:p w:rsidR="00563E83" w:rsidRPr="00563E83" w:rsidRDefault="00563E83" w:rsidP="00563E83">
            <w:r w:rsidRPr="00563E83">
              <w:t>2015 г.</w:t>
            </w:r>
          </w:p>
        </w:tc>
      </w:tr>
      <w:tr w:rsidR="00563E83" w:rsidRPr="00563E83" w:rsidTr="00563E83">
        <w:tc>
          <w:tcPr>
            <w:tcW w:w="598" w:type="dxa"/>
          </w:tcPr>
          <w:p w:rsidR="00563E83" w:rsidRPr="00563E83" w:rsidRDefault="00563E83" w:rsidP="00563E83">
            <w:r w:rsidRPr="00563E83">
              <w:t>1</w:t>
            </w:r>
          </w:p>
        </w:tc>
        <w:tc>
          <w:tcPr>
            <w:tcW w:w="1871" w:type="dxa"/>
          </w:tcPr>
          <w:p w:rsidR="00563E83" w:rsidRPr="00563E83" w:rsidRDefault="00563E83" w:rsidP="00563E83">
            <w:r w:rsidRPr="00563E83">
              <w:t>2</w:t>
            </w:r>
          </w:p>
        </w:tc>
        <w:tc>
          <w:tcPr>
            <w:tcW w:w="4194" w:type="dxa"/>
          </w:tcPr>
          <w:p w:rsidR="00563E83" w:rsidRPr="00563E83" w:rsidRDefault="00563E83" w:rsidP="00563E83">
            <w:r w:rsidRPr="00563E83">
              <w:t>3</w:t>
            </w:r>
          </w:p>
        </w:tc>
        <w:tc>
          <w:tcPr>
            <w:tcW w:w="5443" w:type="dxa"/>
          </w:tcPr>
          <w:p w:rsidR="00563E83" w:rsidRPr="00563E83" w:rsidRDefault="00563E83" w:rsidP="00563E83">
            <w:r w:rsidRPr="00563E83">
              <w:t>4</w:t>
            </w:r>
          </w:p>
        </w:tc>
        <w:tc>
          <w:tcPr>
            <w:tcW w:w="1576" w:type="dxa"/>
          </w:tcPr>
          <w:p w:rsidR="00563E83" w:rsidRPr="00563E83" w:rsidRDefault="00563E83" w:rsidP="00563E83">
            <w:r w:rsidRPr="00563E83">
              <w:t>5</w:t>
            </w:r>
          </w:p>
        </w:tc>
        <w:tc>
          <w:tcPr>
            <w:tcW w:w="1680" w:type="dxa"/>
          </w:tcPr>
          <w:p w:rsidR="00563E83" w:rsidRPr="00563E83" w:rsidRDefault="00563E83" w:rsidP="00563E83">
            <w:r w:rsidRPr="00563E83">
              <w:t>6</w:t>
            </w:r>
          </w:p>
        </w:tc>
      </w:tr>
      <w:tr w:rsidR="00563E83" w:rsidRPr="00563E83" w:rsidTr="00563E83">
        <w:tc>
          <w:tcPr>
            <w:tcW w:w="598" w:type="dxa"/>
            <w:vMerge w:val="restart"/>
          </w:tcPr>
          <w:p w:rsidR="00563E83" w:rsidRPr="00563E83" w:rsidRDefault="00563E83" w:rsidP="00563E83"/>
        </w:tc>
        <w:tc>
          <w:tcPr>
            <w:tcW w:w="1871" w:type="dxa"/>
            <w:vMerge w:val="restart"/>
          </w:tcPr>
          <w:p w:rsidR="00563E83" w:rsidRPr="00563E83" w:rsidRDefault="00563E83" w:rsidP="00563E83">
            <w:r w:rsidRPr="00563E83">
              <w:t>Муниципальная программа</w:t>
            </w:r>
          </w:p>
        </w:tc>
        <w:tc>
          <w:tcPr>
            <w:tcW w:w="4194" w:type="dxa"/>
            <w:vMerge w:val="restart"/>
          </w:tcPr>
          <w:p w:rsidR="00563E83" w:rsidRPr="00563E83" w:rsidRDefault="00563E83" w:rsidP="00563E83"/>
          <w:p w:rsidR="00563E83" w:rsidRPr="00563E83" w:rsidRDefault="00563E83" w:rsidP="00563E83">
            <w:r w:rsidRPr="00563E83">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5443" w:type="dxa"/>
          </w:tcPr>
          <w:p w:rsidR="00563E83" w:rsidRPr="00563E83" w:rsidRDefault="00563E83" w:rsidP="00563E83">
            <w:r w:rsidRPr="00563E83">
              <w:t>всего</w:t>
            </w:r>
          </w:p>
        </w:tc>
        <w:tc>
          <w:tcPr>
            <w:tcW w:w="1576" w:type="dxa"/>
          </w:tcPr>
          <w:p w:rsidR="00563E83" w:rsidRPr="00563E83" w:rsidRDefault="00563E83" w:rsidP="00563E83">
            <w:r w:rsidRPr="00563E83">
              <w:t>864,057</w:t>
            </w:r>
          </w:p>
        </w:tc>
        <w:tc>
          <w:tcPr>
            <w:tcW w:w="1680" w:type="dxa"/>
          </w:tcPr>
          <w:p w:rsidR="00563E83" w:rsidRPr="00563E83" w:rsidRDefault="00563E83" w:rsidP="00563E83">
            <w:r w:rsidRPr="00563E83">
              <w:t>815,595</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 xml:space="preserve">Бюджет Русско-Камешкирского сельсовета          Камешкирского района Пензенской области </w:t>
            </w:r>
          </w:p>
        </w:tc>
        <w:tc>
          <w:tcPr>
            <w:tcW w:w="1576" w:type="dxa"/>
          </w:tcPr>
          <w:p w:rsidR="00563E83" w:rsidRPr="00563E83" w:rsidRDefault="00563E83" w:rsidP="00563E83">
            <w:r w:rsidRPr="00563E83">
              <w:t>864,057</w:t>
            </w:r>
          </w:p>
        </w:tc>
        <w:tc>
          <w:tcPr>
            <w:tcW w:w="1680" w:type="dxa"/>
          </w:tcPr>
          <w:p w:rsidR="00563E83" w:rsidRPr="00563E83" w:rsidRDefault="00563E83" w:rsidP="00563E83">
            <w:r w:rsidRPr="00563E83">
              <w:t>815,595</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иные источники</w:t>
            </w:r>
          </w:p>
        </w:tc>
        <w:tc>
          <w:tcPr>
            <w:tcW w:w="1576" w:type="dxa"/>
          </w:tcPr>
          <w:p w:rsidR="00563E83" w:rsidRPr="00563E83" w:rsidRDefault="00563E83" w:rsidP="00563E83">
            <w:r w:rsidRPr="00563E83">
              <w:t>0</w:t>
            </w:r>
          </w:p>
        </w:tc>
        <w:tc>
          <w:tcPr>
            <w:tcW w:w="1680" w:type="dxa"/>
          </w:tcPr>
          <w:p w:rsidR="00563E83" w:rsidRPr="00563E83" w:rsidRDefault="00563E83" w:rsidP="00563E83">
            <w:r w:rsidRPr="00563E83">
              <w:t>0</w:t>
            </w:r>
          </w:p>
        </w:tc>
      </w:tr>
      <w:tr w:rsidR="00563E83" w:rsidRPr="00563E83" w:rsidTr="00563E83">
        <w:tc>
          <w:tcPr>
            <w:tcW w:w="598" w:type="dxa"/>
            <w:vMerge w:val="restart"/>
          </w:tcPr>
          <w:p w:rsidR="00563E83" w:rsidRPr="00563E83" w:rsidRDefault="00563E83" w:rsidP="00563E83">
            <w:r w:rsidRPr="00563E83">
              <w:t>1</w:t>
            </w:r>
          </w:p>
        </w:tc>
        <w:tc>
          <w:tcPr>
            <w:tcW w:w="1871" w:type="dxa"/>
            <w:vMerge w:val="restart"/>
          </w:tcPr>
          <w:p w:rsidR="00563E83" w:rsidRPr="00563E83" w:rsidRDefault="00563E83" w:rsidP="00563E83">
            <w:r w:rsidRPr="00563E83">
              <w:t>Подпрограмма 1</w:t>
            </w:r>
          </w:p>
        </w:tc>
        <w:tc>
          <w:tcPr>
            <w:tcW w:w="4194" w:type="dxa"/>
            <w:vMerge w:val="restart"/>
          </w:tcPr>
          <w:p w:rsidR="00563E83" w:rsidRPr="00563E83" w:rsidRDefault="00563E83" w:rsidP="00563E83">
            <w:r w:rsidRPr="00563E83">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5443" w:type="dxa"/>
          </w:tcPr>
          <w:p w:rsidR="00563E83" w:rsidRPr="00563E83" w:rsidRDefault="00563E83" w:rsidP="00563E83">
            <w:r w:rsidRPr="00563E83">
              <w:t>всего</w:t>
            </w:r>
          </w:p>
        </w:tc>
        <w:tc>
          <w:tcPr>
            <w:tcW w:w="1576" w:type="dxa"/>
          </w:tcPr>
          <w:p w:rsidR="00563E83" w:rsidRPr="00563E83" w:rsidRDefault="00563E83" w:rsidP="00563E83">
            <w:r w:rsidRPr="00563E83">
              <w:t>864,057</w:t>
            </w:r>
          </w:p>
        </w:tc>
        <w:tc>
          <w:tcPr>
            <w:tcW w:w="1680" w:type="dxa"/>
          </w:tcPr>
          <w:p w:rsidR="00563E83" w:rsidRPr="00563E83" w:rsidRDefault="00563E83" w:rsidP="00563E83">
            <w:r w:rsidRPr="00563E83">
              <w:t>815,595</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576" w:type="dxa"/>
          </w:tcPr>
          <w:p w:rsidR="00563E83" w:rsidRPr="00563E83" w:rsidRDefault="00563E83" w:rsidP="00563E83">
            <w:r w:rsidRPr="00563E83">
              <w:t>864,057</w:t>
            </w:r>
          </w:p>
        </w:tc>
        <w:tc>
          <w:tcPr>
            <w:tcW w:w="1680" w:type="dxa"/>
          </w:tcPr>
          <w:p w:rsidR="00563E83" w:rsidRPr="00563E83" w:rsidRDefault="00563E83" w:rsidP="00563E83">
            <w:r w:rsidRPr="00563E83">
              <w:t>815,595</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иные источники</w:t>
            </w:r>
          </w:p>
        </w:tc>
        <w:tc>
          <w:tcPr>
            <w:tcW w:w="1576" w:type="dxa"/>
          </w:tcPr>
          <w:p w:rsidR="00563E83" w:rsidRPr="00563E83" w:rsidRDefault="00563E83" w:rsidP="00563E83">
            <w:r w:rsidRPr="00563E83">
              <w:t>0</w:t>
            </w:r>
          </w:p>
        </w:tc>
        <w:tc>
          <w:tcPr>
            <w:tcW w:w="1680" w:type="dxa"/>
          </w:tcPr>
          <w:p w:rsidR="00563E83" w:rsidRPr="00563E83" w:rsidRDefault="00563E83" w:rsidP="00563E83">
            <w:r w:rsidRPr="00563E83">
              <w:t>0</w:t>
            </w:r>
          </w:p>
        </w:tc>
      </w:tr>
    </w:tbl>
    <w:p w:rsidR="00563E83" w:rsidRPr="00563E83" w:rsidRDefault="00563E83" w:rsidP="00563E83"/>
    <w:p w:rsidR="00563E83" w:rsidRPr="00563E83" w:rsidRDefault="00563E83" w:rsidP="00563E83">
      <w:r w:rsidRPr="00563E83">
        <w:br w:type="page"/>
      </w:r>
      <w:r w:rsidRPr="00563E83">
        <w:lastRenderedPageBreak/>
        <w:t>Приложение 6.1</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 "</w:t>
      </w:r>
    </w:p>
    <w:p w:rsidR="00563E83" w:rsidRPr="00563E83" w:rsidRDefault="00563E83" w:rsidP="00563E83">
      <w:r w:rsidRPr="00563E83">
        <w:t xml:space="preserve"> за счет всех источников финансирования на 2016-2018 гг.</w:t>
      </w:r>
    </w:p>
    <w:p w:rsidR="00563E83" w:rsidRPr="00563E83" w:rsidRDefault="00563E83" w:rsidP="00563E83"/>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3685"/>
        <w:gridCol w:w="2929"/>
        <w:gridCol w:w="2930"/>
        <w:gridCol w:w="2930"/>
      </w:tblGrid>
      <w:tr w:rsidR="00563E83" w:rsidRPr="00563E83" w:rsidTr="00563E83">
        <w:tc>
          <w:tcPr>
            <w:tcW w:w="3174" w:type="dxa"/>
            <w:gridSpan w:val="3"/>
            <w:vAlign w:val="center"/>
          </w:tcPr>
          <w:p w:rsidR="00563E83" w:rsidRPr="00563E83" w:rsidRDefault="00563E83" w:rsidP="00563E83">
            <w:r w:rsidRPr="00563E83">
              <w:t>Ответственный исполнитель муниципальной программы</w:t>
            </w:r>
          </w:p>
        </w:tc>
        <w:tc>
          <w:tcPr>
            <w:tcW w:w="12474" w:type="dxa"/>
            <w:gridSpan w:val="4"/>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480"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993" w:type="dxa"/>
            <w:vMerge w:val="restart"/>
          </w:tcPr>
          <w:p w:rsidR="00563E83" w:rsidRPr="00563E83" w:rsidRDefault="00563E83" w:rsidP="00563E83">
            <w:r w:rsidRPr="00563E83">
              <w:t>Статус</w:t>
            </w:r>
          </w:p>
        </w:tc>
        <w:tc>
          <w:tcPr>
            <w:tcW w:w="1701" w:type="dxa"/>
            <w:vMerge w:val="restart"/>
          </w:tcPr>
          <w:p w:rsidR="00563E83" w:rsidRPr="00563E83" w:rsidRDefault="00563E83" w:rsidP="00563E83">
            <w:r w:rsidRPr="00563E83">
              <w:t>Наименование муниципальной программы, подпрограммы, основного мероприятия</w:t>
            </w:r>
          </w:p>
        </w:tc>
        <w:tc>
          <w:tcPr>
            <w:tcW w:w="3685" w:type="dxa"/>
            <w:vMerge w:val="restart"/>
          </w:tcPr>
          <w:p w:rsidR="00563E83" w:rsidRPr="00563E83" w:rsidRDefault="00563E83" w:rsidP="00563E83">
            <w:r w:rsidRPr="00563E83">
              <w:t>Источник финансирования</w:t>
            </w:r>
          </w:p>
        </w:tc>
        <w:tc>
          <w:tcPr>
            <w:tcW w:w="8789" w:type="dxa"/>
            <w:gridSpan w:val="3"/>
          </w:tcPr>
          <w:p w:rsidR="00563E83" w:rsidRPr="00563E83" w:rsidRDefault="00563E83" w:rsidP="00563E83">
            <w:r w:rsidRPr="00563E83">
              <w:t>Оценка расходов, тыс. рублей</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vMerge/>
          </w:tcPr>
          <w:p w:rsidR="00563E83" w:rsidRPr="00563E83" w:rsidRDefault="00563E83" w:rsidP="00563E83"/>
        </w:tc>
        <w:tc>
          <w:tcPr>
            <w:tcW w:w="2929" w:type="dxa"/>
          </w:tcPr>
          <w:p w:rsidR="00563E83" w:rsidRPr="00563E83" w:rsidRDefault="00563E83" w:rsidP="00563E83">
            <w:r w:rsidRPr="00563E83">
              <w:t>2016</w:t>
            </w:r>
          </w:p>
        </w:tc>
        <w:tc>
          <w:tcPr>
            <w:tcW w:w="2930" w:type="dxa"/>
          </w:tcPr>
          <w:p w:rsidR="00563E83" w:rsidRPr="00563E83" w:rsidRDefault="00563E83" w:rsidP="00563E83">
            <w:r w:rsidRPr="00563E83">
              <w:t>2017</w:t>
            </w:r>
          </w:p>
        </w:tc>
        <w:tc>
          <w:tcPr>
            <w:tcW w:w="2930" w:type="dxa"/>
          </w:tcPr>
          <w:p w:rsidR="00563E83" w:rsidRPr="00563E83" w:rsidRDefault="00563E83" w:rsidP="00563E83">
            <w:r w:rsidRPr="00563E83">
              <w:t>2018</w:t>
            </w:r>
          </w:p>
        </w:tc>
      </w:tr>
      <w:tr w:rsidR="00563E83" w:rsidRPr="00563E83" w:rsidTr="00563E83">
        <w:tc>
          <w:tcPr>
            <w:tcW w:w="480" w:type="dxa"/>
          </w:tcPr>
          <w:p w:rsidR="00563E83" w:rsidRPr="00563E83" w:rsidRDefault="00563E83" w:rsidP="00563E83">
            <w:r w:rsidRPr="00563E83">
              <w:t>1</w:t>
            </w:r>
          </w:p>
        </w:tc>
        <w:tc>
          <w:tcPr>
            <w:tcW w:w="993" w:type="dxa"/>
          </w:tcPr>
          <w:p w:rsidR="00563E83" w:rsidRPr="00563E83" w:rsidRDefault="00563E83" w:rsidP="00563E83">
            <w:r w:rsidRPr="00563E83">
              <w:t>2</w:t>
            </w:r>
          </w:p>
        </w:tc>
        <w:tc>
          <w:tcPr>
            <w:tcW w:w="1701" w:type="dxa"/>
          </w:tcPr>
          <w:p w:rsidR="00563E83" w:rsidRPr="00563E83" w:rsidRDefault="00563E83" w:rsidP="00563E83">
            <w:r w:rsidRPr="00563E83">
              <w:t>3</w:t>
            </w:r>
          </w:p>
        </w:tc>
        <w:tc>
          <w:tcPr>
            <w:tcW w:w="3685" w:type="dxa"/>
          </w:tcPr>
          <w:p w:rsidR="00563E83" w:rsidRPr="00563E83" w:rsidRDefault="00563E83" w:rsidP="00563E83">
            <w:r w:rsidRPr="00563E83">
              <w:t>4</w:t>
            </w:r>
          </w:p>
        </w:tc>
        <w:tc>
          <w:tcPr>
            <w:tcW w:w="2929" w:type="dxa"/>
          </w:tcPr>
          <w:p w:rsidR="00563E83" w:rsidRPr="00563E83" w:rsidRDefault="00563E83" w:rsidP="00563E83">
            <w:r w:rsidRPr="00563E83">
              <w:t>5</w:t>
            </w:r>
          </w:p>
        </w:tc>
        <w:tc>
          <w:tcPr>
            <w:tcW w:w="2930" w:type="dxa"/>
          </w:tcPr>
          <w:p w:rsidR="00563E83" w:rsidRPr="00563E83" w:rsidRDefault="00563E83" w:rsidP="00563E83">
            <w:r w:rsidRPr="00563E83">
              <w:t>6</w:t>
            </w:r>
          </w:p>
        </w:tc>
        <w:tc>
          <w:tcPr>
            <w:tcW w:w="2930" w:type="dxa"/>
          </w:tcPr>
          <w:p w:rsidR="00563E83" w:rsidRPr="00563E83" w:rsidRDefault="00563E83" w:rsidP="00563E83">
            <w:r w:rsidRPr="00563E83">
              <w:t>7</w:t>
            </w:r>
          </w:p>
        </w:tc>
      </w:tr>
      <w:tr w:rsidR="00563E83" w:rsidRPr="00563E83" w:rsidTr="00563E83">
        <w:tc>
          <w:tcPr>
            <w:tcW w:w="480" w:type="dxa"/>
            <w:vMerge w:val="restart"/>
          </w:tcPr>
          <w:p w:rsidR="00563E83" w:rsidRPr="00563E83" w:rsidRDefault="00563E83" w:rsidP="00563E83"/>
        </w:tc>
        <w:tc>
          <w:tcPr>
            <w:tcW w:w="993" w:type="dxa"/>
            <w:vMerge w:val="restart"/>
          </w:tcPr>
          <w:p w:rsidR="00563E83" w:rsidRPr="00563E83" w:rsidRDefault="00563E83" w:rsidP="00563E83">
            <w:r w:rsidRPr="00563E83">
              <w:t>Муниципальная программа</w:t>
            </w:r>
          </w:p>
        </w:tc>
        <w:tc>
          <w:tcPr>
            <w:tcW w:w="1701" w:type="dxa"/>
            <w:vMerge w:val="restart"/>
          </w:tcPr>
          <w:p w:rsidR="00563E83" w:rsidRPr="00563E83" w:rsidRDefault="00563E83" w:rsidP="00563E83">
            <w:r w:rsidRPr="00563E83">
              <w:t xml:space="preserve">Обеспечение муниципального управления собственностью  Русско-Камешкирского  сельсовета     Камешкирского района Пензенской области на 2014-2020 </w:t>
            </w:r>
            <w:r w:rsidRPr="00563E83">
              <w:lastRenderedPageBreak/>
              <w:t>годы »</w:t>
            </w:r>
          </w:p>
        </w:tc>
        <w:tc>
          <w:tcPr>
            <w:tcW w:w="3685" w:type="dxa"/>
          </w:tcPr>
          <w:p w:rsidR="00563E83" w:rsidRPr="00563E83" w:rsidRDefault="00563E83" w:rsidP="00563E83">
            <w:r w:rsidRPr="00563E83">
              <w:lastRenderedPageBreak/>
              <w:t>всего</w:t>
            </w:r>
          </w:p>
        </w:tc>
        <w:tc>
          <w:tcPr>
            <w:tcW w:w="2929" w:type="dxa"/>
          </w:tcPr>
          <w:p w:rsidR="00563E83" w:rsidRPr="00563E83" w:rsidRDefault="00563E83" w:rsidP="00563E83">
            <w:r w:rsidRPr="00563E83">
              <w:t>1095,630</w:t>
            </w:r>
          </w:p>
        </w:tc>
        <w:tc>
          <w:tcPr>
            <w:tcW w:w="2930" w:type="dxa"/>
          </w:tcPr>
          <w:p w:rsidR="00563E83" w:rsidRPr="00563E83" w:rsidRDefault="00563E83" w:rsidP="00563E83">
            <w:r w:rsidRPr="00563E83">
              <w:t>772,521</w:t>
            </w:r>
          </w:p>
        </w:tc>
        <w:tc>
          <w:tcPr>
            <w:tcW w:w="2930" w:type="dxa"/>
          </w:tcPr>
          <w:p w:rsidR="00563E83" w:rsidRPr="00563E83" w:rsidRDefault="00563E83" w:rsidP="00563E83">
            <w:r w:rsidRPr="00563E83">
              <w:t>714,860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Pr>
          <w:p w:rsidR="00563E83" w:rsidRPr="00563E83" w:rsidRDefault="00563E83" w:rsidP="00563E83">
            <w:r w:rsidRPr="00563E83">
              <w:t>1095,630</w:t>
            </w:r>
          </w:p>
        </w:tc>
        <w:tc>
          <w:tcPr>
            <w:tcW w:w="2930" w:type="dxa"/>
          </w:tcPr>
          <w:p w:rsidR="00563E83" w:rsidRPr="00563E83" w:rsidRDefault="00563E83" w:rsidP="00563E83">
            <w:r w:rsidRPr="00563E83">
              <w:t>772,521</w:t>
            </w:r>
          </w:p>
        </w:tc>
        <w:tc>
          <w:tcPr>
            <w:tcW w:w="2930" w:type="dxa"/>
          </w:tcPr>
          <w:p w:rsidR="00563E83" w:rsidRPr="00563E83" w:rsidRDefault="00563E83" w:rsidP="00563E83">
            <w:r w:rsidRPr="00563E83">
              <w:t>714,860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иные источники</w:t>
            </w:r>
          </w:p>
        </w:tc>
        <w:tc>
          <w:tcPr>
            <w:tcW w:w="2929" w:type="dxa"/>
          </w:tcPr>
          <w:p w:rsidR="00563E83" w:rsidRPr="00563E83" w:rsidRDefault="00563E83" w:rsidP="00563E83">
            <w:r w:rsidRPr="00563E83">
              <w:t>0</w:t>
            </w:r>
          </w:p>
        </w:tc>
        <w:tc>
          <w:tcPr>
            <w:tcW w:w="2930" w:type="dxa"/>
          </w:tcPr>
          <w:p w:rsidR="00563E83" w:rsidRPr="00563E83" w:rsidRDefault="00563E83" w:rsidP="00563E83">
            <w:r w:rsidRPr="00563E83">
              <w:t>0</w:t>
            </w:r>
          </w:p>
        </w:tc>
        <w:tc>
          <w:tcPr>
            <w:tcW w:w="2930" w:type="dxa"/>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lastRenderedPageBreak/>
              <w:t>1</w:t>
            </w:r>
          </w:p>
        </w:tc>
        <w:tc>
          <w:tcPr>
            <w:tcW w:w="993" w:type="dxa"/>
            <w:vMerge w:val="restart"/>
          </w:tcPr>
          <w:p w:rsidR="00563E83" w:rsidRPr="00563E83" w:rsidRDefault="00563E83" w:rsidP="00563E83">
            <w:r w:rsidRPr="00563E83">
              <w:t>Подпрограмма 1</w:t>
            </w:r>
          </w:p>
        </w:tc>
        <w:tc>
          <w:tcPr>
            <w:tcW w:w="1701" w:type="dxa"/>
            <w:vMerge w:val="restart"/>
          </w:tcPr>
          <w:p w:rsidR="00563E83" w:rsidRPr="00563E83" w:rsidRDefault="00563E83" w:rsidP="00563E83">
            <w:r w:rsidRPr="00563E83">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3685" w:type="dxa"/>
          </w:tcPr>
          <w:p w:rsidR="00563E83" w:rsidRPr="00563E83" w:rsidRDefault="00563E83" w:rsidP="00563E83">
            <w:r w:rsidRPr="00563E83">
              <w:t>всего</w:t>
            </w:r>
          </w:p>
        </w:tc>
        <w:tc>
          <w:tcPr>
            <w:tcW w:w="2929" w:type="dxa"/>
          </w:tcPr>
          <w:p w:rsidR="00563E83" w:rsidRPr="00563E83" w:rsidRDefault="00563E83" w:rsidP="00563E83">
            <w:r w:rsidRPr="00563E83">
              <w:t>1095,630</w:t>
            </w:r>
          </w:p>
        </w:tc>
        <w:tc>
          <w:tcPr>
            <w:tcW w:w="2930" w:type="dxa"/>
          </w:tcPr>
          <w:p w:rsidR="00563E83" w:rsidRPr="00563E83" w:rsidRDefault="00563E83" w:rsidP="00563E83">
            <w:r w:rsidRPr="00563E83">
              <w:t>772,521</w:t>
            </w:r>
          </w:p>
        </w:tc>
        <w:tc>
          <w:tcPr>
            <w:tcW w:w="2930" w:type="dxa"/>
          </w:tcPr>
          <w:p w:rsidR="00563E83" w:rsidRPr="00563E83" w:rsidRDefault="00563E83" w:rsidP="00563E83">
            <w:r w:rsidRPr="00563E83">
              <w:t>714,860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Pr>
          <w:p w:rsidR="00563E83" w:rsidRPr="00563E83" w:rsidRDefault="00563E83" w:rsidP="00563E83">
            <w:r w:rsidRPr="00563E83">
              <w:t>1095,630</w:t>
            </w:r>
          </w:p>
        </w:tc>
        <w:tc>
          <w:tcPr>
            <w:tcW w:w="2930" w:type="dxa"/>
          </w:tcPr>
          <w:p w:rsidR="00563E83" w:rsidRPr="00563E83" w:rsidRDefault="00563E83" w:rsidP="00563E83">
            <w:r w:rsidRPr="00563E83">
              <w:t>772,521</w:t>
            </w:r>
          </w:p>
        </w:tc>
        <w:tc>
          <w:tcPr>
            <w:tcW w:w="2930" w:type="dxa"/>
          </w:tcPr>
          <w:p w:rsidR="00563E83" w:rsidRPr="00563E83" w:rsidRDefault="00563E83" w:rsidP="00563E83">
            <w:r w:rsidRPr="00563E83">
              <w:t>714,860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иные источники</w:t>
            </w:r>
          </w:p>
        </w:tc>
        <w:tc>
          <w:tcPr>
            <w:tcW w:w="2929" w:type="dxa"/>
          </w:tcPr>
          <w:p w:rsidR="00563E83" w:rsidRPr="00563E83" w:rsidRDefault="00563E83" w:rsidP="00563E83">
            <w:r w:rsidRPr="00563E83">
              <w:t>0</w:t>
            </w:r>
          </w:p>
        </w:tc>
        <w:tc>
          <w:tcPr>
            <w:tcW w:w="2930" w:type="dxa"/>
          </w:tcPr>
          <w:p w:rsidR="00563E83" w:rsidRPr="00563E83" w:rsidRDefault="00563E83" w:rsidP="00563E83">
            <w:r w:rsidRPr="00563E83">
              <w:t>0</w:t>
            </w:r>
          </w:p>
        </w:tc>
        <w:tc>
          <w:tcPr>
            <w:tcW w:w="2930" w:type="dxa"/>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w:t>
            </w:r>
          </w:p>
        </w:tc>
        <w:tc>
          <w:tcPr>
            <w:tcW w:w="993" w:type="dxa"/>
            <w:vMerge w:val="restart"/>
          </w:tcPr>
          <w:p w:rsidR="00563E83" w:rsidRPr="00563E83" w:rsidRDefault="00563E83" w:rsidP="00563E83">
            <w:r w:rsidRPr="00563E83">
              <w:t>Основное мероприятие</w:t>
            </w:r>
          </w:p>
        </w:tc>
        <w:tc>
          <w:tcPr>
            <w:tcW w:w="1701" w:type="dxa"/>
            <w:vMerge w:val="restart"/>
          </w:tcPr>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3685" w:type="dxa"/>
          </w:tcPr>
          <w:p w:rsidR="00563E83" w:rsidRPr="00563E83" w:rsidRDefault="00563E83" w:rsidP="00563E83">
            <w:r w:rsidRPr="00563E83">
              <w:t>всего</w:t>
            </w:r>
          </w:p>
        </w:tc>
        <w:tc>
          <w:tcPr>
            <w:tcW w:w="2929" w:type="dxa"/>
          </w:tcPr>
          <w:p w:rsidR="00563E83" w:rsidRPr="00563E83" w:rsidRDefault="00563E83" w:rsidP="00563E83">
            <w:r w:rsidRPr="00563E83">
              <w:t>1095,630</w:t>
            </w:r>
          </w:p>
        </w:tc>
        <w:tc>
          <w:tcPr>
            <w:tcW w:w="2930" w:type="dxa"/>
          </w:tcPr>
          <w:p w:rsidR="00563E83" w:rsidRPr="00563E83" w:rsidRDefault="00563E83" w:rsidP="00563E83">
            <w:r w:rsidRPr="00563E83">
              <w:t>772,521</w:t>
            </w:r>
          </w:p>
        </w:tc>
        <w:tc>
          <w:tcPr>
            <w:tcW w:w="2930" w:type="dxa"/>
          </w:tcPr>
          <w:p w:rsidR="00563E83" w:rsidRPr="00563E83" w:rsidRDefault="00563E83" w:rsidP="00563E83">
            <w:r w:rsidRPr="00563E83">
              <w:t>714,860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Pr>
          <w:p w:rsidR="00563E83" w:rsidRPr="00563E83" w:rsidRDefault="00563E83" w:rsidP="00563E83">
            <w:r w:rsidRPr="00563E83">
              <w:t>1095,630</w:t>
            </w:r>
          </w:p>
        </w:tc>
        <w:tc>
          <w:tcPr>
            <w:tcW w:w="2930" w:type="dxa"/>
          </w:tcPr>
          <w:p w:rsidR="00563E83" w:rsidRPr="00563E83" w:rsidRDefault="00563E83" w:rsidP="00563E83">
            <w:r w:rsidRPr="00563E83">
              <w:t>772,521</w:t>
            </w:r>
          </w:p>
        </w:tc>
        <w:tc>
          <w:tcPr>
            <w:tcW w:w="2930" w:type="dxa"/>
          </w:tcPr>
          <w:p w:rsidR="00563E83" w:rsidRPr="00563E83" w:rsidRDefault="00563E83" w:rsidP="00563E83">
            <w:r w:rsidRPr="00563E83">
              <w:t>714,860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иные источники</w:t>
            </w:r>
          </w:p>
        </w:tc>
        <w:tc>
          <w:tcPr>
            <w:tcW w:w="2929" w:type="dxa"/>
          </w:tcPr>
          <w:p w:rsidR="00563E83" w:rsidRPr="00563E83" w:rsidRDefault="00563E83" w:rsidP="00563E83">
            <w:r w:rsidRPr="00563E83">
              <w:t>0</w:t>
            </w:r>
          </w:p>
        </w:tc>
        <w:tc>
          <w:tcPr>
            <w:tcW w:w="2930" w:type="dxa"/>
          </w:tcPr>
          <w:p w:rsidR="00563E83" w:rsidRPr="00563E83" w:rsidRDefault="00563E83" w:rsidP="00563E83">
            <w:r w:rsidRPr="00563E83">
              <w:t>0</w:t>
            </w:r>
          </w:p>
        </w:tc>
        <w:tc>
          <w:tcPr>
            <w:tcW w:w="2930" w:type="dxa"/>
          </w:tcPr>
          <w:p w:rsidR="00563E83" w:rsidRPr="00563E83" w:rsidRDefault="00563E83" w:rsidP="00563E83">
            <w:r w:rsidRPr="00563E83">
              <w:t>0</w:t>
            </w:r>
          </w:p>
        </w:tc>
      </w:tr>
      <w:tr w:rsidR="00563E83" w:rsidRPr="00563E83" w:rsidTr="00563E83">
        <w:tc>
          <w:tcPr>
            <w:tcW w:w="480" w:type="dxa"/>
            <w:vMerge w:val="restart"/>
            <w:shd w:val="clear" w:color="auto" w:fill="auto"/>
          </w:tcPr>
          <w:p w:rsidR="00563E83" w:rsidRPr="00563E83" w:rsidRDefault="00563E83" w:rsidP="00563E83">
            <w:r w:rsidRPr="00563E83">
              <w:t>1.1.1.</w:t>
            </w:r>
          </w:p>
        </w:tc>
        <w:tc>
          <w:tcPr>
            <w:tcW w:w="993" w:type="dxa"/>
            <w:vMerge w:val="restart"/>
            <w:shd w:val="clear" w:color="auto" w:fill="auto"/>
          </w:tcPr>
          <w:p w:rsidR="00563E83" w:rsidRPr="00563E83" w:rsidRDefault="00563E83" w:rsidP="00563E83">
            <w:r w:rsidRPr="00563E83">
              <w:t>Мероприятие</w:t>
            </w:r>
          </w:p>
        </w:tc>
        <w:tc>
          <w:tcPr>
            <w:tcW w:w="1701" w:type="dxa"/>
            <w:vMerge w:val="restart"/>
            <w:shd w:val="clear" w:color="auto" w:fill="auto"/>
          </w:tcPr>
          <w:p w:rsidR="00563E83" w:rsidRPr="00563E83" w:rsidRDefault="00563E83" w:rsidP="00563E83">
            <w:r w:rsidRPr="00563E83">
              <w:t xml:space="preserve">Формирование земельных участков, постановка на государственный </w:t>
            </w:r>
            <w:r w:rsidRPr="00563E83">
              <w:lastRenderedPageBreak/>
              <w:t>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w:t>
            </w:r>
          </w:p>
          <w:p w:rsidR="00563E83" w:rsidRPr="00563E83" w:rsidRDefault="00563E83" w:rsidP="00563E83"/>
        </w:tc>
        <w:tc>
          <w:tcPr>
            <w:tcW w:w="3685" w:type="dxa"/>
          </w:tcPr>
          <w:p w:rsidR="00563E83" w:rsidRPr="00563E83" w:rsidRDefault="00563E83" w:rsidP="00563E83">
            <w:r w:rsidRPr="00563E83">
              <w:lastRenderedPageBreak/>
              <w:t>Всего</w:t>
            </w:r>
          </w:p>
        </w:tc>
        <w:tc>
          <w:tcPr>
            <w:tcW w:w="2929" w:type="dxa"/>
          </w:tcPr>
          <w:p w:rsidR="00563E83" w:rsidRPr="00563E83" w:rsidRDefault="00563E83" w:rsidP="00563E83">
            <w:r w:rsidRPr="00563E83">
              <w:t>0</w:t>
            </w:r>
          </w:p>
        </w:tc>
        <w:tc>
          <w:tcPr>
            <w:tcW w:w="2930" w:type="dxa"/>
          </w:tcPr>
          <w:p w:rsidR="00563E83" w:rsidRPr="00563E83" w:rsidRDefault="00563E83" w:rsidP="00563E83">
            <w:r w:rsidRPr="00563E83">
              <w:t>186,800</w:t>
            </w:r>
          </w:p>
        </w:tc>
        <w:tc>
          <w:tcPr>
            <w:tcW w:w="2930" w:type="dxa"/>
          </w:tcPr>
          <w:p w:rsidR="00563E83" w:rsidRPr="00563E83" w:rsidRDefault="00563E83" w:rsidP="00563E83">
            <w:r w:rsidRPr="00563E83">
              <w:t>134,860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Pr>
          <w:p w:rsidR="00563E83" w:rsidRPr="00563E83" w:rsidRDefault="00563E83" w:rsidP="00563E83">
            <w:r w:rsidRPr="00563E83">
              <w:t>0</w:t>
            </w:r>
          </w:p>
        </w:tc>
        <w:tc>
          <w:tcPr>
            <w:tcW w:w="2930" w:type="dxa"/>
          </w:tcPr>
          <w:p w:rsidR="00563E83" w:rsidRPr="00563E83" w:rsidRDefault="00563E83" w:rsidP="00563E83">
            <w:r w:rsidRPr="00563E83">
              <w:t>186,800</w:t>
            </w:r>
          </w:p>
        </w:tc>
        <w:tc>
          <w:tcPr>
            <w:tcW w:w="2930" w:type="dxa"/>
          </w:tcPr>
          <w:p w:rsidR="00563E83" w:rsidRPr="00563E83" w:rsidRDefault="00563E83" w:rsidP="00563E83">
            <w:r w:rsidRPr="00563E83">
              <w:t>134,860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Pr>
          <w:p w:rsidR="00563E83" w:rsidRPr="00563E83" w:rsidRDefault="00563E83" w:rsidP="00563E83">
            <w:r w:rsidRPr="00563E83">
              <w:t>иные источники</w:t>
            </w:r>
          </w:p>
        </w:tc>
        <w:tc>
          <w:tcPr>
            <w:tcW w:w="2929" w:type="dxa"/>
          </w:tcPr>
          <w:p w:rsidR="00563E83" w:rsidRPr="00563E83" w:rsidRDefault="00563E83" w:rsidP="00563E83">
            <w:r w:rsidRPr="00563E83">
              <w:t>0</w:t>
            </w:r>
          </w:p>
        </w:tc>
        <w:tc>
          <w:tcPr>
            <w:tcW w:w="2930" w:type="dxa"/>
          </w:tcPr>
          <w:p w:rsidR="00563E83" w:rsidRPr="00563E83" w:rsidRDefault="00563E83" w:rsidP="00563E83">
            <w:r w:rsidRPr="00563E83">
              <w:t>0</w:t>
            </w:r>
          </w:p>
        </w:tc>
        <w:tc>
          <w:tcPr>
            <w:tcW w:w="2930" w:type="dxa"/>
          </w:tcPr>
          <w:p w:rsidR="00563E83" w:rsidRPr="00563E83" w:rsidRDefault="00563E83" w:rsidP="00563E83">
            <w:r w:rsidRPr="00563E83">
              <w:t>0</w:t>
            </w:r>
          </w:p>
        </w:tc>
      </w:tr>
      <w:tr w:rsidR="00563E83" w:rsidRPr="00563E83" w:rsidTr="00563E83">
        <w:tc>
          <w:tcPr>
            <w:tcW w:w="480" w:type="dxa"/>
            <w:vMerge w:val="restart"/>
            <w:shd w:val="clear" w:color="auto" w:fill="auto"/>
          </w:tcPr>
          <w:p w:rsidR="00563E83" w:rsidRPr="00563E83" w:rsidRDefault="00563E83" w:rsidP="00563E83">
            <w:r w:rsidRPr="00563E83">
              <w:lastRenderedPageBreak/>
              <w:t>1.1.2</w:t>
            </w:r>
          </w:p>
        </w:tc>
        <w:tc>
          <w:tcPr>
            <w:tcW w:w="993" w:type="dxa"/>
            <w:vMerge w:val="restart"/>
            <w:shd w:val="clear" w:color="auto" w:fill="auto"/>
          </w:tcPr>
          <w:p w:rsidR="00563E83" w:rsidRPr="00563E83" w:rsidRDefault="00563E83" w:rsidP="00563E83">
            <w:r w:rsidRPr="00563E83">
              <w:t>Мероприятие</w:t>
            </w:r>
          </w:p>
        </w:tc>
        <w:tc>
          <w:tcPr>
            <w:tcW w:w="1701" w:type="dxa"/>
            <w:vMerge w:val="restart"/>
            <w:shd w:val="clear" w:color="auto" w:fill="auto"/>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1.1.3</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 xml:space="preserve">Организация и проведение работ по переводу земель или земельных </w:t>
            </w:r>
            <w:r w:rsidRPr="00563E83">
              <w:lastRenderedPageBreak/>
              <w:t>участков из одной категории в другую</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lastRenderedPageBreak/>
              <w:t>1.1.4</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1.1.5</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Учет муниципального имущества (оценка имущества)</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604,630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604,630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1.1.6</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Предоставление информации и выписок из реестра муниципально</w:t>
            </w:r>
            <w:r w:rsidRPr="00563E83">
              <w:lastRenderedPageBreak/>
              <w:t>го имущества Русско-Камешкирского сельсовета Камешкирского района Пензенской области</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p w:rsidR="00563E83" w:rsidRPr="00563E83" w:rsidRDefault="00563E83" w:rsidP="00563E83"/>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rPr>
          <w:trHeight w:val="948"/>
        </w:trPr>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lastRenderedPageBreak/>
              <w:t>1.1.7</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1.1.8</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Техническое обслуживание и содержание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491,000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585,721</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580,000</w:t>
            </w:r>
          </w:p>
          <w:p w:rsidR="00563E83" w:rsidRPr="00563E83" w:rsidRDefault="00563E83" w:rsidP="00563E83"/>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491,000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585,721</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580,000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rPr>
          <w:trHeight w:val="346"/>
        </w:trPr>
        <w:tc>
          <w:tcPr>
            <w:tcW w:w="480" w:type="dxa"/>
            <w:vMerge w:val="restart"/>
          </w:tcPr>
          <w:p w:rsidR="00563E83" w:rsidRPr="00563E83" w:rsidRDefault="00563E83" w:rsidP="00563E83">
            <w:r w:rsidRPr="00563E83">
              <w:t>1.1.9</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Создание муниципальных унитарных предприятий</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бюджет Русско-Камешкирского сельсовета       Камешкирского </w:t>
            </w:r>
            <w:r w:rsidRPr="00563E83">
              <w:lastRenderedPageBreak/>
              <w:t>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rPr>
          <w:trHeight w:val="230"/>
        </w:trPr>
        <w:tc>
          <w:tcPr>
            <w:tcW w:w="480" w:type="dxa"/>
            <w:vMerge w:val="restart"/>
          </w:tcPr>
          <w:p w:rsidR="00563E83" w:rsidRPr="00563E83" w:rsidRDefault="00563E83" w:rsidP="00563E83">
            <w:r w:rsidRPr="00563E83">
              <w:t>1.10</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Текущий ремонт ливневой канализации</w:t>
            </w:r>
          </w:p>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2929" w:type="dxa"/>
            <w:tcBorders>
              <w:top w:val="single" w:sz="4" w:space="0" w:color="auto"/>
              <w:left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right w:val="single" w:sz="4" w:space="0" w:color="auto"/>
            </w:tcBorders>
          </w:tcPr>
          <w:p w:rsidR="00563E83" w:rsidRPr="00563E83" w:rsidRDefault="00563E83" w:rsidP="00563E83">
            <w:r w:rsidRPr="00563E83">
              <w:t>0</w:t>
            </w:r>
          </w:p>
        </w:tc>
        <w:tc>
          <w:tcPr>
            <w:tcW w:w="2930" w:type="dxa"/>
            <w:tcBorders>
              <w:top w:val="single" w:sz="4" w:space="0" w:color="auto"/>
              <w:left w:val="single" w:sz="4" w:space="0" w:color="auto"/>
              <w:right w:val="single" w:sz="4" w:space="0" w:color="auto"/>
            </w:tcBorders>
          </w:tcPr>
          <w:p w:rsidR="00563E83" w:rsidRPr="00563E83" w:rsidRDefault="00563E83" w:rsidP="00563E83">
            <w:r w:rsidRPr="00563E83">
              <w:t>0</w:t>
            </w:r>
          </w:p>
        </w:tc>
      </w:tr>
      <w:tr w:rsidR="00563E83" w:rsidRPr="00563E83" w:rsidTr="00563E83">
        <w:trPr>
          <w:trHeight w:val="230"/>
        </w:trPr>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2929" w:type="dxa"/>
            <w:tcBorders>
              <w:left w:val="single" w:sz="4" w:space="0" w:color="auto"/>
              <w:right w:val="single" w:sz="4" w:space="0" w:color="auto"/>
            </w:tcBorders>
          </w:tcPr>
          <w:p w:rsidR="00563E83" w:rsidRPr="00563E83" w:rsidRDefault="00563E83" w:rsidP="00563E83">
            <w:r w:rsidRPr="00563E83">
              <w:t>0</w:t>
            </w:r>
          </w:p>
        </w:tc>
        <w:tc>
          <w:tcPr>
            <w:tcW w:w="2930" w:type="dxa"/>
            <w:tcBorders>
              <w:left w:val="single" w:sz="4" w:space="0" w:color="auto"/>
              <w:right w:val="single" w:sz="4" w:space="0" w:color="auto"/>
            </w:tcBorders>
          </w:tcPr>
          <w:p w:rsidR="00563E83" w:rsidRPr="00563E83" w:rsidRDefault="00563E83" w:rsidP="00563E83">
            <w:r w:rsidRPr="00563E83">
              <w:t>0</w:t>
            </w:r>
          </w:p>
        </w:tc>
        <w:tc>
          <w:tcPr>
            <w:tcW w:w="2930" w:type="dxa"/>
            <w:tcBorders>
              <w:left w:val="single" w:sz="4" w:space="0" w:color="auto"/>
              <w:right w:val="single" w:sz="4" w:space="0" w:color="auto"/>
            </w:tcBorders>
          </w:tcPr>
          <w:p w:rsidR="00563E83" w:rsidRPr="00563E83" w:rsidRDefault="00563E83" w:rsidP="00563E83">
            <w:r w:rsidRPr="00563E83">
              <w:t>0</w:t>
            </w:r>
          </w:p>
        </w:tc>
      </w:tr>
      <w:tr w:rsidR="00563E83" w:rsidRPr="00563E83" w:rsidTr="00563E83">
        <w:trPr>
          <w:trHeight w:val="230"/>
        </w:trPr>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36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2929" w:type="dxa"/>
            <w:tcBorders>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left w:val="single" w:sz="4" w:space="0" w:color="auto"/>
              <w:bottom w:val="single" w:sz="4" w:space="0" w:color="auto"/>
              <w:right w:val="single" w:sz="4" w:space="0" w:color="auto"/>
            </w:tcBorders>
          </w:tcPr>
          <w:p w:rsidR="00563E83" w:rsidRPr="00563E83" w:rsidRDefault="00563E83" w:rsidP="00563E83">
            <w:r w:rsidRPr="00563E83">
              <w:t>0</w:t>
            </w:r>
          </w:p>
        </w:tc>
        <w:tc>
          <w:tcPr>
            <w:tcW w:w="2930" w:type="dxa"/>
            <w:tcBorders>
              <w:left w:val="single" w:sz="4" w:space="0" w:color="auto"/>
              <w:bottom w:val="single" w:sz="4" w:space="0" w:color="auto"/>
              <w:right w:val="single" w:sz="4" w:space="0" w:color="auto"/>
            </w:tcBorders>
          </w:tcPr>
          <w:p w:rsidR="00563E83" w:rsidRPr="00563E83" w:rsidRDefault="00563E83" w:rsidP="00563E83">
            <w:r w:rsidRPr="00563E83">
              <w:t>0</w:t>
            </w:r>
          </w:p>
        </w:tc>
      </w:tr>
    </w:tbl>
    <w:p w:rsidR="00563E83" w:rsidRPr="00563E83" w:rsidRDefault="00563E83" w:rsidP="00563E83"/>
    <w:p w:rsidR="00563E83" w:rsidRPr="00563E83" w:rsidRDefault="00563E83" w:rsidP="00563E83">
      <w:r w:rsidRPr="00563E83">
        <w:br w:type="page"/>
      </w:r>
      <w:r w:rsidRPr="00563E83">
        <w:lastRenderedPageBreak/>
        <w:t>Приложение 6.2</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 "</w:t>
      </w:r>
    </w:p>
    <w:p w:rsidR="00563E83" w:rsidRPr="00563E83" w:rsidRDefault="00563E83" w:rsidP="00563E83">
      <w:r w:rsidRPr="00563E83">
        <w:t xml:space="preserve"> за счет всех источников финансирования на 2019-2024 гг.</w:t>
      </w:r>
    </w:p>
    <w:p w:rsidR="00563E83" w:rsidRPr="00563E83" w:rsidRDefault="00563E83" w:rsidP="00563E83"/>
    <w:tbl>
      <w:tblPr>
        <w:tblW w:w="1607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2693"/>
        <w:gridCol w:w="1276"/>
        <w:gridCol w:w="1134"/>
        <w:gridCol w:w="1417"/>
        <w:gridCol w:w="1134"/>
        <w:gridCol w:w="1276"/>
        <w:gridCol w:w="992"/>
        <w:gridCol w:w="992"/>
        <w:gridCol w:w="992"/>
        <w:gridCol w:w="992"/>
      </w:tblGrid>
      <w:tr w:rsidR="00563E83" w:rsidRPr="00563E83" w:rsidTr="00563E83">
        <w:tc>
          <w:tcPr>
            <w:tcW w:w="3174" w:type="dxa"/>
            <w:gridSpan w:val="3"/>
            <w:vAlign w:val="center"/>
          </w:tcPr>
          <w:p w:rsidR="00563E83" w:rsidRPr="00563E83" w:rsidRDefault="00563E83" w:rsidP="00563E83">
            <w:r w:rsidRPr="00563E83">
              <w:t>Ответственный исполнитель муниципальной программы</w:t>
            </w:r>
          </w:p>
        </w:tc>
        <w:tc>
          <w:tcPr>
            <w:tcW w:w="12898" w:type="dxa"/>
            <w:gridSpan w:val="10"/>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480"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993" w:type="dxa"/>
            <w:vMerge w:val="restart"/>
          </w:tcPr>
          <w:p w:rsidR="00563E83" w:rsidRPr="00563E83" w:rsidRDefault="00563E83" w:rsidP="00563E83">
            <w:r w:rsidRPr="00563E83">
              <w:t>Статус</w:t>
            </w:r>
          </w:p>
        </w:tc>
        <w:tc>
          <w:tcPr>
            <w:tcW w:w="1701" w:type="dxa"/>
            <w:vMerge w:val="restart"/>
          </w:tcPr>
          <w:p w:rsidR="00563E83" w:rsidRPr="00563E83" w:rsidRDefault="00563E83" w:rsidP="00563E83">
            <w:r w:rsidRPr="00563E83">
              <w:t>Наименование муниципальной программы, подпрограммы, основного мероприятия</w:t>
            </w:r>
          </w:p>
        </w:tc>
        <w:tc>
          <w:tcPr>
            <w:tcW w:w="2693" w:type="dxa"/>
            <w:vMerge w:val="restart"/>
          </w:tcPr>
          <w:p w:rsidR="00563E83" w:rsidRPr="00563E83" w:rsidRDefault="00563E83" w:rsidP="00563E83">
            <w:r w:rsidRPr="00563E83">
              <w:t>Источник финансирования</w:t>
            </w:r>
          </w:p>
        </w:tc>
        <w:tc>
          <w:tcPr>
            <w:tcW w:w="10205" w:type="dxa"/>
            <w:gridSpan w:val="9"/>
          </w:tcPr>
          <w:p w:rsidR="00563E83" w:rsidRPr="00563E83" w:rsidRDefault="00563E83" w:rsidP="00563E83">
            <w:r w:rsidRPr="00563E83">
              <w:t>Оценка расходов, тыс. рублей</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vMerge/>
          </w:tcPr>
          <w:p w:rsidR="00563E83" w:rsidRPr="00563E83" w:rsidRDefault="00563E83" w:rsidP="00563E83"/>
        </w:tc>
        <w:tc>
          <w:tcPr>
            <w:tcW w:w="1276" w:type="dxa"/>
          </w:tcPr>
          <w:p w:rsidR="00563E83" w:rsidRPr="00563E83" w:rsidRDefault="00563E83" w:rsidP="00563E83">
            <w:r w:rsidRPr="00563E83">
              <w:t>2019г.</w:t>
            </w:r>
          </w:p>
        </w:tc>
        <w:tc>
          <w:tcPr>
            <w:tcW w:w="1134" w:type="dxa"/>
          </w:tcPr>
          <w:p w:rsidR="00563E83" w:rsidRPr="00563E83" w:rsidRDefault="00563E83" w:rsidP="00563E83">
            <w:r w:rsidRPr="00563E83">
              <w:t>2020 г.</w:t>
            </w:r>
          </w:p>
        </w:tc>
        <w:tc>
          <w:tcPr>
            <w:tcW w:w="1417" w:type="dxa"/>
          </w:tcPr>
          <w:p w:rsidR="00563E83" w:rsidRPr="00563E83" w:rsidRDefault="00563E83" w:rsidP="00563E83">
            <w:r w:rsidRPr="00563E83">
              <w:t>2021 г.</w:t>
            </w:r>
          </w:p>
        </w:tc>
        <w:tc>
          <w:tcPr>
            <w:tcW w:w="1134" w:type="dxa"/>
          </w:tcPr>
          <w:p w:rsidR="00563E83" w:rsidRPr="00563E83" w:rsidRDefault="00563E83" w:rsidP="00563E83">
            <w:r w:rsidRPr="00563E83">
              <w:t>2022 г.</w:t>
            </w:r>
          </w:p>
        </w:tc>
        <w:tc>
          <w:tcPr>
            <w:tcW w:w="1276" w:type="dxa"/>
          </w:tcPr>
          <w:p w:rsidR="00563E83" w:rsidRPr="00563E83" w:rsidRDefault="00563E83" w:rsidP="00563E83">
            <w:r w:rsidRPr="00563E83">
              <w:t>2023 г.</w:t>
            </w:r>
          </w:p>
        </w:tc>
        <w:tc>
          <w:tcPr>
            <w:tcW w:w="992" w:type="dxa"/>
          </w:tcPr>
          <w:p w:rsidR="00563E83" w:rsidRPr="00563E83" w:rsidRDefault="00563E83" w:rsidP="00563E83">
            <w:r w:rsidRPr="00563E83">
              <w:t>2024 г.</w:t>
            </w:r>
          </w:p>
        </w:tc>
        <w:tc>
          <w:tcPr>
            <w:tcW w:w="992" w:type="dxa"/>
          </w:tcPr>
          <w:p w:rsidR="00563E83" w:rsidRPr="00563E83" w:rsidRDefault="00563E83" w:rsidP="00563E83">
            <w:r w:rsidRPr="00563E83">
              <w:t>2025</w:t>
            </w:r>
          </w:p>
        </w:tc>
        <w:tc>
          <w:tcPr>
            <w:tcW w:w="992" w:type="dxa"/>
          </w:tcPr>
          <w:p w:rsidR="00563E83" w:rsidRPr="00563E83" w:rsidRDefault="00563E83" w:rsidP="00563E83">
            <w:r w:rsidRPr="00563E83">
              <w:t>2026</w:t>
            </w:r>
          </w:p>
        </w:tc>
        <w:tc>
          <w:tcPr>
            <w:tcW w:w="992" w:type="dxa"/>
          </w:tcPr>
          <w:p w:rsidR="00563E83" w:rsidRPr="00563E83" w:rsidRDefault="00563E83" w:rsidP="00563E83">
            <w:r w:rsidRPr="00563E83">
              <w:t>2027</w:t>
            </w:r>
          </w:p>
        </w:tc>
      </w:tr>
      <w:tr w:rsidR="00563E83" w:rsidRPr="00563E83" w:rsidTr="00563E83">
        <w:tc>
          <w:tcPr>
            <w:tcW w:w="480" w:type="dxa"/>
          </w:tcPr>
          <w:p w:rsidR="00563E83" w:rsidRPr="00563E83" w:rsidRDefault="00563E83" w:rsidP="00563E83">
            <w:r w:rsidRPr="00563E83">
              <w:t>1</w:t>
            </w:r>
          </w:p>
        </w:tc>
        <w:tc>
          <w:tcPr>
            <w:tcW w:w="993" w:type="dxa"/>
          </w:tcPr>
          <w:p w:rsidR="00563E83" w:rsidRPr="00563E83" w:rsidRDefault="00563E83" w:rsidP="00563E83">
            <w:r w:rsidRPr="00563E83">
              <w:t>2</w:t>
            </w:r>
          </w:p>
        </w:tc>
        <w:tc>
          <w:tcPr>
            <w:tcW w:w="1701" w:type="dxa"/>
          </w:tcPr>
          <w:p w:rsidR="00563E83" w:rsidRPr="00563E83" w:rsidRDefault="00563E83" w:rsidP="00563E83">
            <w:r w:rsidRPr="00563E83">
              <w:t>3</w:t>
            </w:r>
          </w:p>
        </w:tc>
        <w:tc>
          <w:tcPr>
            <w:tcW w:w="2693" w:type="dxa"/>
          </w:tcPr>
          <w:p w:rsidR="00563E83" w:rsidRPr="00563E83" w:rsidRDefault="00563E83" w:rsidP="00563E83">
            <w:r w:rsidRPr="00563E83">
              <w:t>4</w:t>
            </w:r>
          </w:p>
        </w:tc>
        <w:tc>
          <w:tcPr>
            <w:tcW w:w="1276" w:type="dxa"/>
          </w:tcPr>
          <w:p w:rsidR="00563E83" w:rsidRPr="00563E83" w:rsidRDefault="00563E83" w:rsidP="00563E83">
            <w:r w:rsidRPr="00563E83">
              <w:t>5</w:t>
            </w:r>
          </w:p>
        </w:tc>
        <w:tc>
          <w:tcPr>
            <w:tcW w:w="1134" w:type="dxa"/>
          </w:tcPr>
          <w:p w:rsidR="00563E83" w:rsidRPr="00563E83" w:rsidRDefault="00563E83" w:rsidP="00563E83">
            <w:r w:rsidRPr="00563E83">
              <w:t>6</w:t>
            </w:r>
          </w:p>
        </w:tc>
        <w:tc>
          <w:tcPr>
            <w:tcW w:w="1417" w:type="dxa"/>
          </w:tcPr>
          <w:p w:rsidR="00563E83" w:rsidRPr="00563E83" w:rsidRDefault="00563E83" w:rsidP="00563E83">
            <w:r w:rsidRPr="00563E83">
              <w:t>7</w:t>
            </w:r>
          </w:p>
        </w:tc>
        <w:tc>
          <w:tcPr>
            <w:tcW w:w="1134" w:type="dxa"/>
          </w:tcPr>
          <w:p w:rsidR="00563E83" w:rsidRPr="00563E83" w:rsidRDefault="00563E83" w:rsidP="00563E83">
            <w:r w:rsidRPr="00563E83">
              <w:t>8</w:t>
            </w:r>
          </w:p>
        </w:tc>
        <w:tc>
          <w:tcPr>
            <w:tcW w:w="1276" w:type="dxa"/>
          </w:tcPr>
          <w:p w:rsidR="00563E83" w:rsidRPr="00563E83" w:rsidRDefault="00563E83" w:rsidP="00563E83">
            <w:r w:rsidRPr="00563E83">
              <w:t>9</w:t>
            </w:r>
          </w:p>
        </w:tc>
        <w:tc>
          <w:tcPr>
            <w:tcW w:w="992" w:type="dxa"/>
          </w:tcPr>
          <w:p w:rsidR="00563E83" w:rsidRPr="00563E83" w:rsidRDefault="00563E83" w:rsidP="00563E83">
            <w:r w:rsidRPr="00563E83">
              <w:t>10</w:t>
            </w:r>
          </w:p>
        </w:tc>
        <w:tc>
          <w:tcPr>
            <w:tcW w:w="992" w:type="dxa"/>
          </w:tcPr>
          <w:p w:rsidR="00563E83" w:rsidRPr="00563E83" w:rsidRDefault="00563E83" w:rsidP="00563E83">
            <w:r w:rsidRPr="00563E83">
              <w:t>11</w:t>
            </w:r>
          </w:p>
        </w:tc>
        <w:tc>
          <w:tcPr>
            <w:tcW w:w="992" w:type="dxa"/>
          </w:tcPr>
          <w:p w:rsidR="00563E83" w:rsidRPr="00563E83" w:rsidRDefault="00563E83" w:rsidP="00563E83">
            <w:r w:rsidRPr="00563E83">
              <w:t>12</w:t>
            </w:r>
          </w:p>
        </w:tc>
        <w:tc>
          <w:tcPr>
            <w:tcW w:w="992" w:type="dxa"/>
          </w:tcPr>
          <w:p w:rsidR="00563E83" w:rsidRPr="00563E83" w:rsidRDefault="00563E83" w:rsidP="00563E83">
            <w:r w:rsidRPr="00563E83">
              <w:t>13</w:t>
            </w:r>
          </w:p>
        </w:tc>
      </w:tr>
      <w:tr w:rsidR="00563E83" w:rsidRPr="00563E83" w:rsidTr="00563E83">
        <w:tc>
          <w:tcPr>
            <w:tcW w:w="480" w:type="dxa"/>
            <w:vMerge w:val="restart"/>
          </w:tcPr>
          <w:p w:rsidR="00563E83" w:rsidRPr="00563E83" w:rsidRDefault="00563E83" w:rsidP="00563E83"/>
        </w:tc>
        <w:tc>
          <w:tcPr>
            <w:tcW w:w="993" w:type="dxa"/>
            <w:vMerge w:val="restart"/>
          </w:tcPr>
          <w:p w:rsidR="00563E83" w:rsidRPr="00563E83" w:rsidRDefault="00563E83" w:rsidP="00563E83">
            <w:r w:rsidRPr="00563E83">
              <w:t>Муниципальная программа</w:t>
            </w:r>
          </w:p>
        </w:tc>
        <w:tc>
          <w:tcPr>
            <w:tcW w:w="1701" w:type="dxa"/>
            <w:vMerge w:val="restart"/>
          </w:tcPr>
          <w:p w:rsidR="00563E83" w:rsidRPr="00563E83" w:rsidRDefault="00563E83" w:rsidP="00563E83">
            <w:r w:rsidRPr="00563E83">
              <w:t xml:space="preserve">Обеспечение муниципального управления собственностью  Русско-Камешкирского  сельсовета     Камешкирского района Пензенской области на </w:t>
            </w:r>
            <w:r w:rsidRPr="00563E83">
              <w:lastRenderedPageBreak/>
              <w:t>2014-2020 годы »</w:t>
            </w:r>
          </w:p>
        </w:tc>
        <w:tc>
          <w:tcPr>
            <w:tcW w:w="2693" w:type="dxa"/>
          </w:tcPr>
          <w:p w:rsidR="00563E83" w:rsidRPr="00563E83" w:rsidRDefault="00563E83" w:rsidP="00563E83">
            <w:r w:rsidRPr="00563E83">
              <w:lastRenderedPageBreak/>
              <w:t>всего</w:t>
            </w:r>
          </w:p>
        </w:tc>
        <w:tc>
          <w:tcPr>
            <w:tcW w:w="1276" w:type="dxa"/>
          </w:tcPr>
          <w:p w:rsidR="00563E83" w:rsidRPr="00563E83" w:rsidRDefault="00563E83" w:rsidP="00563E83">
            <w:r w:rsidRPr="00563E83">
              <w:t>618,262</w:t>
            </w:r>
          </w:p>
        </w:tc>
        <w:tc>
          <w:tcPr>
            <w:tcW w:w="1134" w:type="dxa"/>
            <w:shd w:val="clear" w:color="auto" w:fill="FFFFFF"/>
          </w:tcPr>
          <w:p w:rsidR="00563E83" w:rsidRPr="00563E83" w:rsidRDefault="00563E83" w:rsidP="00563E83">
            <w:r w:rsidRPr="00563E83">
              <w:t>920,896</w:t>
            </w:r>
          </w:p>
        </w:tc>
        <w:tc>
          <w:tcPr>
            <w:tcW w:w="1417" w:type="dxa"/>
            <w:shd w:val="clear" w:color="auto" w:fill="FFFFFF"/>
          </w:tcPr>
          <w:p w:rsidR="00563E83" w:rsidRPr="00563E83" w:rsidRDefault="00563E83" w:rsidP="00563E83">
            <w:r w:rsidRPr="00563E83">
              <w:t>1 480,911</w:t>
            </w:r>
          </w:p>
        </w:tc>
        <w:tc>
          <w:tcPr>
            <w:tcW w:w="1134" w:type="dxa"/>
            <w:shd w:val="clear" w:color="auto" w:fill="FFFFFF"/>
          </w:tcPr>
          <w:p w:rsidR="00563E83" w:rsidRPr="00563E83" w:rsidRDefault="00563E83" w:rsidP="00563E83">
            <w:r w:rsidRPr="00563E83">
              <w:t>5525,866</w:t>
            </w:r>
          </w:p>
        </w:tc>
        <w:tc>
          <w:tcPr>
            <w:tcW w:w="1276" w:type="dxa"/>
            <w:shd w:val="clear" w:color="auto" w:fill="FFFFFF"/>
          </w:tcPr>
          <w:p w:rsidR="00563E83" w:rsidRPr="00563E83" w:rsidRDefault="00563E83" w:rsidP="00563E83">
            <w:r w:rsidRPr="00563E83">
              <w:t>709,711</w:t>
            </w:r>
          </w:p>
        </w:tc>
        <w:tc>
          <w:tcPr>
            <w:tcW w:w="992" w:type="dxa"/>
            <w:shd w:val="clear" w:color="auto" w:fill="FFFFFF"/>
          </w:tcPr>
          <w:p w:rsidR="00563E83" w:rsidRPr="00563E83" w:rsidRDefault="00563E83" w:rsidP="00563E83">
            <w:r w:rsidRPr="00563E83">
              <w:t>668,412</w:t>
            </w:r>
          </w:p>
        </w:tc>
        <w:tc>
          <w:tcPr>
            <w:tcW w:w="992" w:type="dxa"/>
            <w:shd w:val="clear" w:color="auto" w:fill="FFFFFF"/>
          </w:tcPr>
          <w:p w:rsidR="00563E83" w:rsidRPr="00563E83" w:rsidRDefault="00563E83" w:rsidP="00563E83">
            <w:r w:rsidRPr="00563E83">
              <w:t>687,733</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Pr>
          <w:p w:rsidR="00563E83" w:rsidRPr="00563E83" w:rsidRDefault="00563E83" w:rsidP="00563E83">
            <w:r w:rsidRPr="00563E83">
              <w:t>618,262</w:t>
            </w:r>
          </w:p>
        </w:tc>
        <w:tc>
          <w:tcPr>
            <w:tcW w:w="1134" w:type="dxa"/>
            <w:shd w:val="clear" w:color="auto" w:fill="FFFFFF"/>
          </w:tcPr>
          <w:p w:rsidR="00563E83" w:rsidRPr="00563E83" w:rsidRDefault="00563E83" w:rsidP="00563E83">
            <w:r w:rsidRPr="00563E83">
              <w:t>920,896</w:t>
            </w:r>
          </w:p>
        </w:tc>
        <w:tc>
          <w:tcPr>
            <w:tcW w:w="1417" w:type="dxa"/>
            <w:shd w:val="clear" w:color="auto" w:fill="FFFFFF"/>
          </w:tcPr>
          <w:p w:rsidR="00563E83" w:rsidRPr="00563E83" w:rsidRDefault="00563E83" w:rsidP="00563E83">
            <w:r w:rsidRPr="00563E83">
              <w:t>1 480,911</w:t>
            </w:r>
          </w:p>
        </w:tc>
        <w:tc>
          <w:tcPr>
            <w:tcW w:w="1134" w:type="dxa"/>
            <w:shd w:val="clear" w:color="auto" w:fill="FFFFFF"/>
          </w:tcPr>
          <w:p w:rsidR="00563E83" w:rsidRPr="00563E83" w:rsidRDefault="00563E83" w:rsidP="00563E83">
            <w:r w:rsidRPr="00563E83">
              <w:t>5525,866</w:t>
            </w:r>
          </w:p>
        </w:tc>
        <w:tc>
          <w:tcPr>
            <w:tcW w:w="1276" w:type="dxa"/>
            <w:shd w:val="clear" w:color="auto" w:fill="FFFFFF"/>
          </w:tcPr>
          <w:p w:rsidR="00563E83" w:rsidRPr="00563E83" w:rsidRDefault="00563E83" w:rsidP="00563E83">
            <w:r w:rsidRPr="00563E83">
              <w:t>709,711</w:t>
            </w:r>
          </w:p>
        </w:tc>
        <w:tc>
          <w:tcPr>
            <w:tcW w:w="992" w:type="dxa"/>
            <w:shd w:val="clear" w:color="auto" w:fill="FFFFFF"/>
          </w:tcPr>
          <w:p w:rsidR="00563E83" w:rsidRPr="00563E83" w:rsidRDefault="00563E83" w:rsidP="00563E83">
            <w:r w:rsidRPr="00563E83">
              <w:t>668,412</w:t>
            </w:r>
          </w:p>
        </w:tc>
        <w:tc>
          <w:tcPr>
            <w:tcW w:w="992" w:type="dxa"/>
            <w:shd w:val="clear" w:color="auto" w:fill="FFFFFF"/>
          </w:tcPr>
          <w:p w:rsidR="00563E83" w:rsidRPr="00563E83" w:rsidRDefault="00563E83" w:rsidP="00563E83">
            <w:r w:rsidRPr="00563E83">
              <w:t>687,733</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иные источники</w:t>
            </w:r>
          </w:p>
        </w:tc>
        <w:tc>
          <w:tcPr>
            <w:tcW w:w="1276"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417"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276" w:type="dxa"/>
          </w:tcPr>
          <w:p w:rsidR="00563E83" w:rsidRPr="00563E83" w:rsidRDefault="00563E83" w:rsidP="00563E83">
            <w:r w:rsidRPr="00563E83">
              <w:t>0</w:t>
            </w:r>
          </w:p>
        </w:tc>
        <w:tc>
          <w:tcPr>
            <w:tcW w:w="992" w:type="dxa"/>
          </w:tcPr>
          <w:p w:rsidR="00563E83" w:rsidRPr="00563E83" w:rsidRDefault="00563E83" w:rsidP="00563E83">
            <w:r w:rsidRPr="00563E83">
              <w:t>0</w:t>
            </w:r>
          </w:p>
        </w:tc>
        <w:tc>
          <w:tcPr>
            <w:tcW w:w="992" w:type="dxa"/>
          </w:tcPr>
          <w:p w:rsidR="00563E83" w:rsidRPr="00563E83" w:rsidRDefault="00563E83" w:rsidP="00563E83"/>
        </w:tc>
        <w:tc>
          <w:tcPr>
            <w:tcW w:w="992" w:type="dxa"/>
          </w:tcPr>
          <w:p w:rsidR="00563E83" w:rsidRPr="00563E83" w:rsidRDefault="00563E83" w:rsidP="00563E83"/>
        </w:tc>
        <w:tc>
          <w:tcPr>
            <w:tcW w:w="992" w:type="dxa"/>
          </w:tcPr>
          <w:p w:rsidR="00563E83" w:rsidRPr="00563E83" w:rsidRDefault="00563E83" w:rsidP="00563E83"/>
        </w:tc>
      </w:tr>
      <w:tr w:rsidR="00563E83" w:rsidRPr="00563E83" w:rsidTr="00563E83">
        <w:tc>
          <w:tcPr>
            <w:tcW w:w="480" w:type="dxa"/>
            <w:vMerge w:val="restart"/>
          </w:tcPr>
          <w:p w:rsidR="00563E83" w:rsidRPr="00563E83" w:rsidRDefault="00563E83" w:rsidP="00563E83">
            <w:r w:rsidRPr="00563E83">
              <w:lastRenderedPageBreak/>
              <w:t>1</w:t>
            </w:r>
          </w:p>
        </w:tc>
        <w:tc>
          <w:tcPr>
            <w:tcW w:w="993" w:type="dxa"/>
            <w:vMerge w:val="restart"/>
          </w:tcPr>
          <w:p w:rsidR="00563E83" w:rsidRPr="00563E83" w:rsidRDefault="00563E83" w:rsidP="00563E83">
            <w:r w:rsidRPr="00563E83">
              <w:t>Подпрограмма 1</w:t>
            </w:r>
          </w:p>
        </w:tc>
        <w:tc>
          <w:tcPr>
            <w:tcW w:w="1701" w:type="dxa"/>
            <w:vMerge w:val="restart"/>
          </w:tcPr>
          <w:p w:rsidR="00563E83" w:rsidRPr="00563E83" w:rsidRDefault="00563E83" w:rsidP="00563E83">
            <w:r w:rsidRPr="00563E83">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2693" w:type="dxa"/>
          </w:tcPr>
          <w:p w:rsidR="00563E83" w:rsidRPr="00563E83" w:rsidRDefault="00563E83" w:rsidP="00563E83">
            <w:r w:rsidRPr="00563E83">
              <w:t>всего</w:t>
            </w:r>
          </w:p>
        </w:tc>
        <w:tc>
          <w:tcPr>
            <w:tcW w:w="1276" w:type="dxa"/>
          </w:tcPr>
          <w:p w:rsidR="00563E83" w:rsidRPr="00563E83" w:rsidRDefault="00563E83" w:rsidP="00563E83">
            <w:r w:rsidRPr="00563E83">
              <w:t>618,262</w:t>
            </w:r>
          </w:p>
        </w:tc>
        <w:tc>
          <w:tcPr>
            <w:tcW w:w="1134" w:type="dxa"/>
            <w:shd w:val="clear" w:color="auto" w:fill="FFFFFF"/>
          </w:tcPr>
          <w:p w:rsidR="00563E83" w:rsidRPr="00563E83" w:rsidRDefault="00563E83" w:rsidP="00563E83">
            <w:r w:rsidRPr="00563E83">
              <w:t>920,896</w:t>
            </w:r>
          </w:p>
        </w:tc>
        <w:tc>
          <w:tcPr>
            <w:tcW w:w="1417" w:type="dxa"/>
            <w:shd w:val="clear" w:color="auto" w:fill="FFFFFF"/>
          </w:tcPr>
          <w:p w:rsidR="00563E83" w:rsidRPr="00563E83" w:rsidRDefault="00563E83" w:rsidP="00563E83">
            <w:r w:rsidRPr="00563E83">
              <w:t>1 480,911</w:t>
            </w:r>
          </w:p>
        </w:tc>
        <w:tc>
          <w:tcPr>
            <w:tcW w:w="1134" w:type="dxa"/>
            <w:shd w:val="clear" w:color="auto" w:fill="FFFFFF"/>
          </w:tcPr>
          <w:p w:rsidR="00563E83" w:rsidRPr="00563E83" w:rsidRDefault="00563E83" w:rsidP="00563E83">
            <w:r w:rsidRPr="00563E83">
              <w:t>5525,866</w:t>
            </w:r>
          </w:p>
        </w:tc>
        <w:tc>
          <w:tcPr>
            <w:tcW w:w="1276" w:type="dxa"/>
            <w:shd w:val="clear" w:color="auto" w:fill="FFFFFF"/>
          </w:tcPr>
          <w:p w:rsidR="00563E83" w:rsidRPr="00563E83" w:rsidRDefault="00563E83" w:rsidP="00563E83">
            <w:r w:rsidRPr="00563E83">
              <w:t>709,711</w:t>
            </w:r>
          </w:p>
        </w:tc>
        <w:tc>
          <w:tcPr>
            <w:tcW w:w="992" w:type="dxa"/>
            <w:shd w:val="clear" w:color="auto" w:fill="FFFFFF"/>
          </w:tcPr>
          <w:p w:rsidR="00563E83" w:rsidRPr="00563E83" w:rsidRDefault="00563E83" w:rsidP="00563E83">
            <w:r w:rsidRPr="00563E83">
              <w:t>668,412</w:t>
            </w:r>
          </w:p>
        </w:tc>
        <w:tc>
          <w:tcPr>
            <w:tcW w:w="992" w:type="dxa"/>
            <w:shd w:val="clear" w:color="auto" w:fill="FFFFFF"/>
          </w:tcPr>
          <w:p w:rsidR="00563E83" w:rsidRPr="00563E83" w:rsidRDefault="00563E83" w:rsidP="00563E83">
            <w:r w:rsidRPr="00563E83">
              <w:t>687,733</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Pr>
          <w:p w:rsidR="00563E83" w:rsidRPr="00563E83" w:rsidRDefault="00563E83" w:rsidP="00563E83">
            <w:r w:rsidRPr="00563E83">
              <w:t>618,262</w:t>
            </w:r>
          </w:p>
        </w:tc>
        <w:tc>
          <w:tcPr>
            <w:tcW w:w="1134" w:type="dxa"/>
            <w:shd w:val="clear" w:color="auto" w:fill="FFFFFF"/>
          </w:tcPr>
          <w:p w:rsidR="00563E83" w:rsidRPr="00563E83" w:rsidRDefault="00563E83" w:rsidP="00563E83">
            <w:r w:rsidRPr="00563E83">
              <w:t>920,896</w:t>
            </w:r>
          </w:p>
        </w:tc>
        <w:tc>
          <w:tcPr>
            <w:tcW w:w="1417" w:type="dxa"/>
            <w:shd w:val="clear" w:color="auto" w:fill="FFFFFF"/>
          </w:tcPr>
          <w:p w:rsidR="00563E83" w:rsidRPr="00563E83" w:rsidRDefault="00563E83" w:rsidP="00563E83">
            <w:r w:rsidRPr="00563E83">
              <w:t>1 480,911</w:t>
            </w:r>
          </w:p>
        </w:tc>
        <w:tc>
          <w:tcPr>
            <w:tcW w:w="1134" w:type="dxa"/>
            <w:shd w:val="clear" w:color="auto" w:fill="FFFFFF"/>
          </w:tcPr>
          <w:p w:rsidR="00563E83" w:rsidRPr="00563E83" w:rsidRDefault="00563E83" w:rsidP="00563E83">
            <w:r w:rsidRPr="00563E83">
              <w:t>5525,866</w:t>
            </w:r>
          </w:p>
        </w:tc>
        <w:tc>
          <w:tcPr>
            <w:tcW w:w="1276" w:type="dxa"/>
            <w:shd w:val="clear" w:color="auto" w:fill="FFFFFF"/>
          </w:tcPr>
          <w:p w:rsidR="00563E83" w:rsidRPr="00563E83" w:rsidRDefault="00563E83" w:rsidP="00563E83">
            <w:r w:rsidRPr="00563E83">
              <w:t>709,711</w:t>
            </w:r>
          </w:p>
        </w:tc>
        <w:tc>
          <w:tcPr>
            <w:tcW w:w="992" w:type="dxa"/>
            <w:shd w:val="clear" w:color="auto" w:fill="FFFFFF"/>
          </w:tcPr>
          <w:p w:rsidR="00563E83" w:rsidRPr="00563E83" w:rsidRDefault="00563E83" w:rsidP="00563E83">
            <w:r w:rsidRPr="00563E83">
              <w:t>668,412</w:t>
            </w:r>
          </w:p>
        </w:tc>
        <w:tc>
          <w:tcPr>
            <w:tcW w:w="992" w:type="dxa"/>
            <w:shd w:val="clear" w:color="auto" w:fill="FFFFFF"/>
          </w:tcPr>
          <w:p w:rsidR="00563E83" w:rsidRPr="00563E83" w:rsidRDefault="00563E83" w:rsidP="00563E83">
            <w:r w:rsidRPr="00563E83">
              <w:t>687,733</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иные источники</w:t>
            </w:r>
          </w:p>
        </w:tc>
        <w:tc>
          <w:tcPr>
            <w:tcW w:w="1276"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417"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276" w:type="dxa"/>
          </w:tcPr>
          <w:p w:rsidR="00563E83" w:rsidRPr="00563E83" w:rsidRDefault="00563E83" w:rsidP="00563E83">
            <w:r w:rsidRPr="00563E83">
              <w:t>0</w:t>
            </w:r>
          </w:p>
        </w:tc>
        <w:tc>
          <w:tcPr>
            <w:tcW w:w="992" w:type="dxa"/>
          </w:tcPr>
          <w:p w:rsidR="00563E83" w:rsidRPr="00563E83" w:rsidRDefault="00563E83" w:rsidP="00563E83">
            <w:r w:rsidRPr="00563E83">
              <w:t>0</w:t>
            </w:r>
          </w:p>
        </w:tc>
        <w:tc>
          <w:tcPr>
            <w:tcW w:w="992" w:type="dxa"/>
          </w:tcPr>
          <w:p w:rsidR="00563E83" w:rsidRPr="00563E83" w:rsidRDefault="00563E83" w:rsidP="00563E83"/>
        </w:tc>
        <w:tc>
          <w:tcPr>
            <w:tcW w:w="992" w:type="dxa"/>
          </w:tcPr>
          <w:p w:rsidR="00563E83" w:rsidRPr="00563E83" w:rsidRDefault="00563E83" w:rsidP="00563E83"/>
        </w:tc>
        <w:tc>
          <w:tcPr>
            <w:tcW w:w="992" w:type="dxa"/>
          </w:tcPr>
          <w:p w:rsidR="00563E83" w:rsidRPr="00563E83" w:rsidRDefault="00563E83" w:rsidP="00563E83"/>
        </w:tc>
      </w:tr>
      <w:tr w:rsidR="00563E83" w:rsidRPr="00563E83" w:rsidTr="00563E83">
        <w:tc>
          <w:tcPr>
            <w:tcW w:w="480" w:type="dxa"/>
            <w:vMerge w:val="restart"/>
          </w:tcPr>
          <w:p w:rsidR="00563E83" w:rsidRPr="00563E83" w:rsidRDefault="00563E83" w:rsidP="00563E83">
            <w:r w:rsidRPr="00563E83">
              <w:t>1.1</w:t>
            </w:r>
          </w:p>
        </w:tc>
        <w:tc>
          <w:tcPr>
            <w:tcW w:w="993" w:type="dxa"/>
            <w:vMerge w:val="restart"/>
          </w:tcPr>
          <w:p w:rsidR="00563E83" w:rsidRPr="00563E83" w:rsidRDefault="00563E83" w:rsidP="00563E83">
            <w:r w:rsidRPr="00563E83">
              <w:t>Основное мероприятие</w:t>
            </w:r>
          </w:p>
        </w:tc>
        <w:tc>
          <w:tcPr>
            <w:tcW w:w="1701" w:type="dxa"/>
            <w:vMerge w:val="restart"/>
          </w:tcPr>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693" w:type="dxa"/>
          </w:tcPr>
          <w:p w:rsidR="00563E83" w:rsidRPr="00563E83" w:rsidRDefault="00563E83" w:rsidP="00563E83">
            <w:r w:rsidRPr="00563E83">
              <w:t>всего</w:t>
            </w:r>
          </w:p>
        </w:tc>
        <w:tc>
          <w:tcPr>
            <w:tcW w:w="1276" w:type="dxa"/>
          </w:tcPr>
          <w:p w:rsidR="00563E83" w:rsidRPr="00563E83" w:rsidRDefault="00563E83" w:rsidP="00563E83">
            <w:r w:rsidRPr="00563E83">
              <w:t>618,262</w:t>
            </w:r>
          </w:p>
        </w:tc>
        <w:tc>
          <w:tcPr>
            <w:tcW w:w="1134" w:type="dxa"/>
            <w:shd w:val="clear" w:color="auto" w:fill="FFFFFF"/>
          </w:tcPr>
          <w:p w:rsidR="00563E83" w:rsidRPr="00563E83" w:rsidRDefault="00563E83" w:rsidP="00563E83">
            <w:r w:rsidRPr="00563E83">
              <w:t>920,896</w:t>
            </w:r>
          </w:p>
        </w:tc>
        <w:tc>
          <w:tcPr>
            <w:tcW w:w="1417" w:type="dxa"/>
            <w:shd w:val="clear" w:color="auto" w:fill="FFFFFF"/>
          </w:tcPr>
          <w:p w:rsidR="00563E83" w:rsidRPr="00563E83" w:rsidRDefault="00563E83" w:rsidP="00563E83">
            <w:r w:rsidRPr="00563E83">
              <w:t>1 480,911</w:t>
            </w:r>
          </w:p>
        </w:tc>
        <w:tc>
          <w:tcPr>
            <w:tcW w:w="1134" w:type="dxa"/>
            <w:shd w:val="clear" w:color="auto" w:fill="FFFFFF"/>
          </w:tcPr>
          <w:p w:rsidR="00563E83" w:rsidRPr="00563E83" w:rsidRDefault="00563E83" w:rsidP="00563E83">
            <w:r w:rsidRPr="00563E83">
              <w:t>5525,866</w:t>
            </w:r>
          </w:p>
        </w:tc>
        <w:tc>
          <w:tcPr>
            <w:tcW w:w="1276" w:type="dxa"/>
            <w:shd w:val="clear" w:color="auto" w:fill="FFFFFF"/>
          </w:tcPr>
          <w:p w:rsidR="00563E83" w:rsidRPr="00563E83" w:rsidRDefault="00563E83" w:rsidP="00563E83">
            <w:r w:rsidRPr="00563E83">
              <w:t>709,711</w:t>
            </w:r>
          </w:p>
        </w:tc>
        <w:tc>
          <w:tcPr>
            <w:tcW w:w="992" w:type="dxa"/>
            <w:shd w:val="clear" w:color="auto" w:fill="FFFFFF"/>
          </w:tcPr>
          <w:p w:rsidR="00563E83" w:rsidRPr="00563E83" w:rsidRDefault="00563E83" w:rsidP="00563E83">
            <w:r w:rsidRPr="00563E83">
              <w:t>668,412</w:t>
            </w:r>
          </w:p>
        </w:tc>
        <w:tc>
          <w:tcPr>
            <w:tcW w:w="992" w:type="dxa"/>
            <w:shd w:val="clear" w:color="auto" w:fill="FFFFFF"/>
          </w:tcPr>
          <w:p w:rsidR="00563E83" w:rsidRPr="00563E83" w:rsidRDefault="00563E83" w:rsidP="00563E83">
            <w:r w:rsidRPr="00563E83">
              <w:t>687,733</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Pr>
          <w:p w:rsidR="00563E83" w:rsidRPr="00563E83" w:rsidRDefault="00563E83" w:rsidP="00563E83">
            <w:r w:rsidRPr="00563E83">
              <w:t>618,262</w:t>
            </w:r>
          </w:p>
        </w:tc>
        <w:tc>
          <w:tcPr>
            <w:tcW w:w="1134" w:type="dxa"/>
            <w:shd w:val="clear" w:color="auto" w:fill="FFFFFF"/>
          </w:tcPr>
          <w:p w:rsidR="00563E83" w:rsidRPr="00563E83" w:rsidRDefault="00563E83" w:rsidP="00563E83">
            <w:r w:rsidRPr="00563E83">
              <w:t>920,896</w:t>
            </w:r>
          </w:p>
        </w:tc>
        <w:tc>
          <w:tcPr>
            <w:tcW w:w="1417" w:type="dxa"/>
            <w:shd w:val="clear" w:color="auto" w:fill="FFFFFF"/>
          </w:tcPr>
          <w:p w:rsidR="00563E83" w:rsidRPr="00563E83" w:rsidRDefault="00563E83" w:rsidP="00563E83">
            <w:r w:rsidRPr="00563E83">
              <w:t>1 480,911</w:t>
            </w:r>
          </w:p>
        </w:tc>
        <w:tc>
          <w:tcPr>
            <w:tcW w:w="1134" w:type="dxa"/>
            <w:shd w:val="clear" w:color="auto" w:fill="FFFFFF"/>
          </w:tcPr>
          <w:p w:rsidR="00563E83" w:rsidRPr="00563E83" w:rsidRDefault="00563E83" w:rsidP="00563E83">
            <w:r w:rsidRPr="00563E83">
              <w:t>5525,866</w:t>
            </w:r>
          </w:p>
        </w:tc>
        <w:tc>
          <w:tcPr>
            <w:tcW w:w="1276" w:type="dxa"/>
            <w:shd w:val="clear" w:color="auto" w:fill="FFFFFF"/>
          </w:tcPr>
          <w:p w:rsidR="00563E83" w:rsidRPr="00563E83" w:rsidRDefault="00563E83" w:rsidP="00563E83">
            <w:r w:rsidRPr="00563E83">
              <w:t>709,711</w:t>
            </w:r>
          </w:p>
        </w:tc>
        <w:tc>
          <w:tcPr>
            <w:tcW w:w="992" w:type="dxa"/>
            <w:shd w:val="clear" w:color="auto" w:fill="FFFFFF"/>
          </w:tcPr>
          <w:p w:rsidR="00563E83" w:rsidRPr="00563E83" w:rsidRDefault="00563E83" w:rsidP="00563E83">
            <w:r w:rsidRPr="00563E83">
              <w:t>668,412</w:t>
            </w:r>
          </w:p>
        </w:tc>
        <w:tc>
          <w:tcPr>
            <w:tcW w:w="992" w:type="dxa"/>
            <w:shd w:val="clear" w:color="auto" w:fill="FFFFFF"/>
          </w:tcPr>
          <w:p w:rsidR="00563E83" w:rsidRPr="00563E83" w:rsidRDefault="00563E83" w:rsidP="00563E83">
            <w:r w:rsidRPr="00563E83">
              <w:t>687,733</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иные источники</w:t>
            </w:r>
          </w:p>
        </w:tc>
        <w:tc>
          <w:tcPr>
            <w:tcW w:w="1276"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417"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276" w:type="dxa"/>
          </w:tcPr>
          <w:p w:rsidR="00563E83" w:rsidRPr="00563E83" w:rsidRDefault="00563E83" w:rsidP="00563E83">
            <w:r w:rsidRPr="00563E83">
              <w:t>0</w:t>
            </w:r>
          </w:p>
        </w:tc>
        <w:tc>
          <w:tcPr>
            <w:tcW w:w="992" w:type="dxa"/>
          </w:tcPr>
          <w:p w:rsidR="00563E83" w:rsidRPr="00563E83" w:rsidRDefault="00563E83" w:rsidP="00563E83">
            <w:r w:rsidRPr="00563E83">
              <w:t>0</w:t>
            </w:r>
          </w:p>
        </w:tc>
        <w:tc>
          <w:tcPr>
            <w:tcW w:w="992" w:type="dxa"/>
          </w:tcPr>
          <w:p w:rsidR="00563E83" w:rsidRPr="00563E83" w:rsidRDefault="00563E83" w:rsidP="00563E83"/>
        </w:tc>
        <w:tc>
          <w:tcPr>
            <w:tcW w:w="992" w:type="dxa"/>
          </w:tcPr>
          <w:p w:rsidR="00563E83" w:rsidRPr="00563E83" w:rsidRDefault="00563E83" w:rsidP="00563E83">
            <w:r w:rsidRPr="00563E83">
              <w:t>0</w:t>
            </w:r>
          </w:p>
        </w:tc>
        <w:tc>
          <w:tcPr>
            <w:tcW w:w="992" w:type="dxa"/>
          </w:tcPr>
          <w:p w:rsidR="00563E83" w:rsidRPr="00563E83" w:rsidRDefault="00563E83" w:rsidP="00563E83">
            <w:r w:rsidRPr="00563E83">
              <w:t>0</w:t>
            </w:r>
          </w:p>
        </w:tc>
      </w:tr>
      <w:tr w:rsidR="00563E83" w:rsidRPr="00563E83" w:rsidTr="00563E83">
        <w:tc>
          <w:tcPr>
            <w:tcW w:w="480" w:type="dxa"/>
            <w:vMerge w:val="restart"/>
            <w:shd w:val="clear" w:color="auto" w:fill="auto"/>
          </w:tcPr>
          <w:p w:rsidR="00563E83" w:rsidRPr="00563E83" w:rsidRDefault="00563E83" w:rsidP="00563E83">
            <w:r w:rsidRPr="00563E83">
              <w:t>1.1.1.</w:t>
            </w:r>
          </w:p>
        </w:tc>
        <w:tc>
          <w:tcPr>
            <w:tcW w:w="993" w:type="dxa"/>
            <w:vMerge w:val="restart"/>
            <w:shd w:val="clear" w:color="auto" w:fill="auto"/>
          </w:tcPr>
          <w:p w:rsidR="00563E83" w:rsidRPr="00563E83" w:rsidRDefault="00563E83" w:rsidP="00563E83">
            <w:r w:rsidRPr="00563E83">
              <w:t>Мероприятие</w:t>
            </w:r>
          </w:p>
        </w:tc>
        <w:tc>
          <w:tcPr>
            <w:tcW w:w="1701" w:type="dxa"/>
            <w:vMerge w:val="restart"/>
            <w:shd w:val="clear" w:color="auto" w:fill="auto"/>
          </w:tcPr>
          <w:p w:rsidR="00563E83" w:rsidRPr="00563E83" w:rsidRDefault="00563E83" w:rsidP="00563E83">
            <w:r w:rsidRPr="00563E83">
              <w:t>Формирование земельных участков, постановка на государственн</w:t>
            </w:r>
            <w:r w:rsidRPr="00563E83">
              <w:lastRenderedPageBreak/>
              <w:t>ый 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w:t>
            </w:r>
          </w:p>
          <w:p w:rsidR="00563E83" w:rsidRPr="00563E83" w:rsidRDefault="00563E83" w:rsidP="00563E83"/>
        </w:tc>
        <w:tc>
          <w:tcPr>
            <w:tcW w:w="2693" w:type="dxa"/>
          </w:tcPr>
          <w:p w:rsidR="00563E83" w:rsidRPr="00563E83" w:rsidRDefault="00563E83" w:rsidP="00563E83">
            <w:r w:rsidRPr="00563E83">
              <w:lastRenderedPageBreak/>
              <w:t>Всего</w:t>
            </w:r>
          </w:p>
        </w:tc>
        <w:tc>
          <w:tcPr>
            <w:tcW w:w="1276" w:type="dxa"/>
          </w:tcPr>
          <w:p w:rsidR="00563E83" w:rsidRPr="00563E83" w:rsidRDefault="00563E83" w:rsidP="00563E83">
            <w:r w:rsidRPr="00563E83">
              <w:t>50,000</w:t>
            </w:r>
          </w:p>
        </w:tc>
        <w:tc>
          <w:tcPr>
            <w:tcW w:w="1134" w:type="dxa"/>
            <w:shd w:val="clear" w:color="auto" w:fill="FFFFFF"/>
          </w:tcPr>
          <w:p w:rsidR="00563E83" w:rsidRPr="00563E83" w:rsidRDefault="00563E83" w:rsidP="00563E83">
            <w:r w:rsidRPr="00563E83">
              <w:t>100,000</w:t>
            </w:r>
          </w:p>
        </w:tc>
        <w:tc>
          <w:tcPr>
            <w:tcW w:w="1417" w:type="dxa"/>
            <w:shd w:val="clear" w:color="auto" w:fill="FFFFFF"/>
          </w:tcPr>
          <w:p w:rsidR="00563E83" w:rsidRPr="00563E83" w:rsidRDefault="00563E83" w:rsidP="00563E83">
            <w:r w:rsidRPr="00563E83">
              <w:t>100,000</w:t>
            </w:r>
          </w:p>
        </w:tc>
        <w:tc>
          <w:tcPr>
            <w:tcW w:w="1134" w:type="dxa"/>
            <w:shd w:val="clear" w:color="auto" w:fill="FFFFFF"/>
          </w:tcPr>
          <w:p w:rsidR="00563E83" w:rsidRPr="00563E83" w:rsidRDefault="00563E83" w:rsidP="00563E83">
            <w:r w:rsidRPr="00563E83">
              <w:t>230,000</w:t>
            </w:r>
          </w:p>
        </w:tc>
        <w:tc>
          <w:tcPr>
            <w:tcW w:w="1276" w:type="dxa"/>
            <w:shd w:val="clear" w:color="auto" w:fill="FFFFFF"/>
          </w:tcPr>
          <w:p w:rsidR="00563E83" w:rsidRPr="00563E83" w:rsidRDefault="00563E83" w:rsidP="00563E83">
            <w:r w:rsidRPr="00563E83">
              <w:t>100,000</w:t>
            </w:r>
          </w:p>
        </w:tc>
        <w:tc>
          <w:tcPr>
            <w:tcW w:w="992" w:type="dxa"/>
            <w:shd w:val="clear" w:color="auto" w:fill="FFFFFF"/>
          </w:tcPr>
          <w:p w:rsidR="00563E83" w:rsidRPr="00563E83" w:rsidRDefault="00563E83" w:rsidP="00563E83">
            <w:r w:rsidRPr="00563E83">
              <w:t>100,000</w:t>
            </w:r>
          </w:p>
        </w:tc>
        <w:tc>
          <w:tcPr>
            <w:tcW w:w="992" w:type="dxa"/>
            <w:shd w:val="clear" w:color="auto" w:fill="FFFFFF"/>
          </w:tcPr>
          <w:p w:rsidR="00563E83" w:rsidRPr="00563E83" w:rsidRDefault="00563E83" w:rsidP="00563E83">
            <w:r w:rsidRPr="00563E83">
              <w:t>100,000</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 xml:space="preserve">бюджет Русско-Камешкирского сельсовета       Камешкирского района </w:t>
            </w:r>
            <w:r w:rsidRPr="00563E83">
              <w:lastRenderedPageBreak/>
              <w:t>Пензенской области</w:t>
            </w:r>
          </w:p>
        </w:tc>
        <w:tc>
          <w:tcPr>
            <w:tcW w:w="1276" w:type="dxa"/>
          </w:tcPr>
          <w:p w:rsidR="00563E83" w:rsidRPr="00563E83" w:rsidRDefault="00563E83" w:rsidP="00563E83">
            <w:r w:rsidRPr="00563E83">
              <w:lastRenderedPageBreak/>
              <w:t>50,000</w:t>
            </w:r>
          </w:p>
        </w:tc>
        <w:tc>
          <w:tcPr>
            <w:tcW w:w="1134" w:type="dxa"/>
            <w:shd w:val="clear" w:color="auto" w:fill="FFFFFF"/>
          </w:tcPr>
          <w:p w:rsidR="00563E83" w:rsidRPr="00563E83" w:rsidRDefault="00563E83" w:rsidP="00563E83">
            <w:r w:rsidRPr="00563E83">
              <w:t>100,000</w:t>
            </w:r>
          </w:p>
        </w:tc>
        <w:tc>
          <w:tcPr>
            <w:tcW w:w="1417" w:type="dxa"/>
            <w:shd w:val="clear" w:color="auto" w:fill="FFFFFF"/>
          </w:tcPr>
          <w:p w:rsidR="00563E83" w:rsidRPr="00563E83" w:rsidRDefault="00563E83" w:rsidP="00563E83">
            <w:r w:rsidRPr="00563E83">
              <w:t>100,000</w:t>
            </w:r>
          </w:p>
        </w:tc>
        <w:tc>
          <w:tcPr>
            <w:tcW w:w="1134" w:type="dxa"/>
            <w:shd w:val="clear" w:color="auto" w:fill="FFFFFF"/>
          </w:tcPr>
          <w:p w:rsidR="00563E83" w:rsidRPr="00563E83" w:rsidRDefault="00563E83" w:rsidP="00563E83">
            <w:r w:rsidRPr="00563E83">
              <w:t>230,000</w:t>
            </w:r>
          </w:p>
        </w:tc>
        <w:tc>
          <w:tcPr>
            <w:tcW w:w="1276" w:type="dxa"/>
            <w:shd w:val="clear" w:color="auto" w:fill="FFFFFF"/>
          </w:tcPr>
          <w:p w:rsidR="00563E83" w:rsidRPr="00563E83" w:rsidRDefault="00563E83" w:rsidP="00563E83">
            <w:r w:rsidRPr="00563E83">
              <w:t>100,000</w:t>
            </w:r>
          </w:p>
        </w:tc>
        <w:tc>
          <w:tcPr>
            <w:tcW w:w="992" w:type="dxa"/>
            <w:shd w:val="clear" w:color="auto" w:fill="FFFFFF"/>
          </w:tcPr>
          <w:p w:rsidR="00563E83" w:rsidRPr="00563E83" w:rsidRDefault="00563E83" w:rsidP="00563E83">
            <w:r w:rsidRPr="00563E83">
              <w:t>100,000</w:t>
            </w:r>
          </w:p>
        </w:tc>
        <w:tc>
          <w:tcPr>
            <w:tcW w:w="992" w:type="dxa"/>
            <w:shd w:val="clear" w:color="auto" w:fill="FFFFFF"/>
          </w:tcPr>
          <w:p w:rsidR="00563E83" w:rsidRPr="00563E83" w:rsidRDefault="00563E83" w:rsidP="00563E83">
            <w:r w:rsidRPr="00563E83">
              <w:t>100,000</w:t>
            </w:r>
          </w:p>
        </w:tc>
        <w:tc>
          <w:tcPr>
            <w:tcW w:w="992" w:type="dxa"/>
            <w:shd w:val="clear" w:color="auto" w:fill="FFFFFF"/>
          </w:tcPr>
          <w:p w:rsidR="00563E83" w:rsidRPr="00563E83" w:rsidRDefault="00563E83" w:rsidP="00563E83">
            <w:r w:rsidRPr="00563E83">
              <w:t>0</w:t>
            </w:r>
          </w:p>
        </w:tc>
        <w:tc>
          <w:tcPr>
            <w:tcW w:w="992" w:type="dxa"/>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Pr>
          <w:p w:rsidR="00563E83" w:rsidRPr="00563E83" w:rsidRDefault="00563E83" w:rsidP="00563E83">
            <w:r w:rsidRPr="00563E83">
              <w:t>иные источники</w:t>
            </w:r>
          </w:p>
        </w:tc>
        <w:tc>
          <w:tcPr>
            <w:tcW w:w="1276"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417" w:type="dxa"/>
          </w:tcPr>
          <w:p w:rsidR="00563E83" w:rsidRPr="00563E83" w:rsidRDefault="00563E83" w:rsidP="00563E83">
            <w:r w:rsidRPr="00563E83">
              <w:t>0</w:t>
            </w:r>
          </w:p>
        </w:tc>
        <w:tc>
          <w:tcPr>
            <w:tcW w:w="1134" w:type="dxa"/>
          </w:tcPr>
          <w:p w:rsidR="00563E83" w:rsidRPr="00563E83" w:rsidRDefault="00563E83" w:rsidP="00563E83">
            <w:r w:rsidRPr="00563E83">
              <w:t>0</w:t>
            </w:r>
          </w:p>
        </w:tc>
        <w:tc>
          <w:tcPr>
            <w:tcW w:w="1276" w:type="dxa"/>
          </w:tcPr>
          <w:p w:rsidR="00563E83" w:rsidRPr="00563E83" w:rsidRDefault="00563E83" w:rsidP="00563E83">
            <w:r w:rsidRPr="00563E83">
              <w:t>0</w:t>
            </w:r>
          </w:p>
        </w:tc>
        <w:tc>
          <w:tcPr>
            <w:tcW w:w="992" w:type="dxa"/>
          </w:tcPr>
          <w:p w:rsidR="00563E83" w:rsidRPr="00563E83" w:rsidRDefault="00563E83" w:rsidP="00563E83">
            <w:r w:rsidRPr="00563E83">
              <w:t>0</w:t>
            </w:r>
          </w:p>
        </w:tc>
        <w:tc>
          <w:tcPr>
            <w:tcW w:w="992" w:type="dxa"/>
          </w:tcPr>
          <w:p w:rsidR="00563E83" w:rsidRPr="00563E83" w:rsidRDefault="00563E83" w:rsidP="00563E83"/>
        </w:tc>
        <w:tc>
          <w:tcPr>
            <w:tcW w:w="992" w:type="dxa"/>
          </w:tcPr>
          <w:p w:rsidR="00563E83" w:rsidRPr="00563E83" w:rsidRDefault="00563E83" w:rsidP="00563E83">
            <w:r w:rsidRPr="00563E83">
              <w:t>0</w:t>
            </w:r>
          </w:p>
        </w:tc>
        <w:tc>
          <w:tcPr>
            <w:tcW w:w="992" w:type="dxa"/>
          </w:tcPr>
          <w:p w:rsidR="00563E83" w:rsidRPr="00563E83" w:rsidRDefault="00563E83" w:rsidP="00563E83">
            <w:r w:rsidRPr="00563E83">
              <w:t>0</w:t>
            </w:r>
          </w:p>
        </w:tc>
      </w:tr>
      <w:tr w:rsidR="00563E83" w:rsidRPr="00563E83" w:rsidTr="00563E83">
        <w:tc>
          <w:tcPr>
            <w:tcW w:w="480" w:type="dxa"/>
            <w:vMerge w:val="restart"/>
            <w:shd w:val="clear" w:color="auto" w:fill="auto"/>
          </w:tcPr>
          <w:p w:rsidR="00563E83" w:rsidRPr="00563E83" w:rsidRDefault="00563E83" w:rsidP="00563E83">
            <w:r w:rsidRPr="00563E83">
              <w:t>1.1.2</w:t>
            </w:r>
          </w:p>
        </w:tc>
        <w:tc>
          <w:tcPr>
            <w:tcW w:w="993" w:type="dxa"/>
            <w:vMerge w:val="restart"/>
            <w:shd w:val="clear" w:color="auto" w:fill="auto"/>
          </w:tcPr>
          <w:p w:rsidR="00563E83" w:rsidRPr="00563E83" w:rsidRDefault="00563E83" w:rsidP="00563E83">
            <w:r w:rsidRPr="00563E83">
              <w:t>Мероприятие</w:t>
            </w:r>
          </w:p>
        </w:tc>
        <w:tc>
          <w:tcPr>
            <w:tcW w:w="1701" w:type="dxa"/>
            <w:vMerge w:val="restart"/>
            <w:shd w:val="clear" w:color="auto" w:fill="auto"/>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1.1.3</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 xml:space="preserve">Организация и проведение работ по переводу </w:t>
            </w:r>
            <w:r w:rsidRPr="00563E83">
              <w:lastRenderedPageBreak/>
              <w:t>земель или земельных участков из одной категории в другую</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бюджет Русско-Камешкирского сельсовета       </w:t>
            </w:r>
            <w:r w:rsidRPr="00563E83">
              <w:lastRenderedPageBreak/>
              <w:t>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1.1.4</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1.1.5</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Учет муниципального имущества (оценка имущества)</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126,887</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209,150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57,450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126,887</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209,150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57,450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1.1.6</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 xml:space="preserve">Предоставление информации и выписок из </w:t>
            </w:r>
            <w:r w:rsidRPr="00563E83">
              <w:lastRenderedPageBreak/>
              <w:t>реестра муниципального имущества Русско-Камешкирского сельсовета 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бюджет Русско-Камешкирского </w:t>
            </w:r>
            <w:r w:rsidRPr="00563E83">
              <w:lastRenderedPageBreak/>
              <w:t>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1.1.7</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r>
      <w:tr w:rsidR="00563E83" w:rsidRPr="00563E83" w:rsidTr="00563E83">
        <w:tc>
          <w:tcPr>
            <w:tcW w:w="480" w:type="dxa"/>
            <w:vMerge w:val="restart"/>
          </w:tcPr>
          <w:p w:rsidR="00563E83" w:rsidRPr="00563E83" w:rsidRDefault="00563E83" w:rsidP="00563E83">
            <w:r w:rsidRPr="00563E83">
              <w:t>1.1.8</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Техническое обслуживание и содержание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568,262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403,593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1 171,761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1034,713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590,711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549,419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568,733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568,262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403,593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1 171,761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1034,713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590,711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549,419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568,733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3E83" w:rsidRPr="00563E83" w:rsidRDefault="00563E83" w:rsidP="00563E83">
            <w:r w:rsidRPr="00563E83">
              <w:t>0</w:t>
            </w:r>
          </w:p>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346"/>
        </w:trPr>
        <w:tc>
          <w:tcPr>
            <w:tcW w:w="480" w:type="dxa"/>
            <w:vMerge w:val="restart"/>
          </w:tcPr>
          <w:p w:rsidR="00563E83" w:rsidRPr="00563E83" w:rsidRDefault="00563E83" w:rsidP="00563E83">
            <w:r w:rsidRPr="00563E83">
              <w:t>1.1</w:t>
            </w:r>
            <w:r w:rsidRPr="00563E83">
              <w:lastRenderedPageBreak/>
              <w:t>.9</w:t>
            </w:r>
          </w:p>
        </w:tc>
        <w:tc>
          <w:tcPr>
            <w:tcW w:w="993" w:type="dxa"/>
            <w:vMerge w:val="restart"/>
          </w:tcPr>
          <w:p w:rsidR="00563E83" w:rsidRPr="00563E83" w:rsidRDefault="00563E83" w:rsidP="00563E83">
            <w:r w:rsidRPr="00563E83">
              <w:lastRenderedPageBreak/>
              <w:t>Меропр</w:t>
            </w:r>
            <w:r w:rsidRPr="00563E83">
              <w:lastRenderedPageBreak/>
              <w:t>иятие</w:t>
            </w:r>
          </w:p>
        </w:tc>
        <w:tc>
          <w:tcPr>
            <w:tcW w:w="1701" w:type="dxa"/>
            <w:vMerge w:val="restart"/>
          </w:tcPr>
          <w:p w:rsidR="00563E83" w:rsidRPr="00563E83" w:rsidRDefault="00563E83" w:rsidP="00563E83">
            <w:r w:rsidRPr="00563E83">
              <w:lastRenderedPageBreak/>
              <w:t xml:space="preserve">Создание </w:t>
            </w:r>
            <w:r w:rsidRPr="00563E83">
              <w:lastRenderedPageBreak/>
              <w:t>муниципальных унитарных предприятий</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30"/>
        </w:trPr>
        <w:tc>
          <w:tcPr>
            <w:tcW w:w="480" w:type="dxa"/>
            <w:vMerge w:val="restart"/>
          </w:tcPr>
          <w:p w:rsidR="00563E83" w:rsidRPr="00563E83" w:rsidRDefault="00563E83" w:rsidP="00563E83">
            <w:r w:rsidRPr="00563E83">
              <w:t>1.10</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Текущий ремонт ливневой канализации</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top w:val="single" w:sz="4" w:space="0" w:color="auto"/>
              <w:left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right w:val="single" w:sz="4" w:space="0" w:color="auto"/>
            </w:tcBorders>
          </w:tcPr>
          <w:p w:rsidR="00563E83" w:rsidRPr="00563E83" w:rsidRDefault="00563E83" w:rsidP="00563E83">
            <w:r w:rsidRPr="00563E83">
              <w:t>200,000</w:t>
            </w:r>
          </w:p>
        </w:tc>
        <w:tc>
          <w:tcPr>
            <w:tcW w:w="1417" w:type="dxa"/>
            <w:tcBorders>
              <w:top w:val="single" w:sz="4" w:space="0" w:color="auto"/>
              <w:left w:val="single" w:sz="4" w:space="0" w:color="auto"/>
              <w:right w:val="single" w:sz="4" w:space="0" w:color="auto"/>
            </w:tcBorders>
          </w:tcPr>
          <w:p w:rsidR="00563E83" w:rsidRPr="00563E83" w:rsidRDefault="00563E83" w:rsidP="00563E83">
            <w:r w:rsidRPr="00563E83">
              <w:t>0</w:t>
            </w:r>
          </w:p>
        </w:tc>
        <w:tc>
          <w:tcPr>
            <w:tcW w:w="1134" w:type="dxa"/>
            <w:tcBorders>
              <w:top w:val="single" w:sz="4" w:space="0" w:color="auto"/>
              <w:left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right w:val="single" w:sz="4" w:space="0" w:color="auto"/>
            </w:tcBorders>
          </w:tcPr>
          <w:p w:rsidR="00563E83" w:rsidRPr="00563E83" w:rsidRDefault="00563E83" w:rsidP="00563E83"/>
        </w:tc>
      </w:tr>
      <w:tr w:rsidR="00563E83" w:rsidRPr="00563E83" w:rsidTr="00563E83">
        <w:trPr>
          <w:trHeight w:val="230"/>
        </w:trPr>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left w:val="single" w:sz="4" w:space="0" w:color="auto"/>
              <w:right w:val="single" w:sz="4" w:space="0" w:color="auto"/>
            </w:tcBorders>
          </w:tcPr>
          <w:p w:rsidR="00563E83" w:rsidRPr="00563E83" w:rsidRDefault="00563E83" w:rsidP="00563E83">
            <w:r w:rsidRPr="00563E83">
              <w:t>0</w:t>
            </w:r>
          </w:p>
        </w:tc>
        <w:tc>
          <w:tcPr>
            <w:tcW w:w="1134" w:type="dxa"/>
            <w:tcBorders>
              <w:left w:val="single" w:sz="4" w:space="0" w:color="auto"/>
              <w:right w:val="single" w:sz="4" w:space="0" w:color="auto"/>
            </w:tcBorders>
          </w:tcPr>
          <w:p w:rsidR="00563E83" w:rsidRPr="00563E83" w:rsidRDefault="00563E83" w:rsidP="00563E83">
            <w:r w:rsidRPr="00563E83">
              <w:t>200,000</w:t>
            </w:r>
          </w:p>
        </w:tc>
        <w:tc>
          <w:tcPr>
            <w:tcW w:w="1417" w:type="dxa"/>
            <w:tcBorders>
              <w:left w:val="single" w:sz="4" w:space="0" w:color="auto"/>
              <w:right w:val="single" w:sz="4" w:space="0" w:color="auto"/>
            </w:tcBorders>
          </w:tcPr>
          <w:p w:rsidR="00563E83" w:rsidRPr="00563E83" w:rsidRDefault="00563E83" w:rsidP="00563E83">
            <w:r w:rsidRPr="00563E83">
              <w:t>0</w:t>
            </w:r>
          </w:p>
        </w:tc>
        <w:tc>
          <w:tcPr>
            <w:tcW w:w="1134" w:type="dxa"/>
            <w:tcBorders>
              <w:left w:val="single" w:sz="4" w:space="0" w:color="auto"/>
              <w:right w:val="single" w:sz="4" w:space="0" w:color="auto"/>
            </w:tcBorders>
          </w:tcPr>
          <w:p w:rsidR="00563E83" w:rsidRPr="00563E83" w:rsidRDefault="00563E83" w:rsidP="00563E83">
            <w:r w:rsidRPr="00563E83">
              <w:t>0</w:t>
            </w:r>
          </w:p>
        </w:tc>
        <w:tc>
          <w:tcPr>
            <w:tcW w:w="1276" w:type="dxa"/>
            <w:tcBorders>
              <w:left w:val="single" w:sz="4" w:space="0" w:color="auto"/>
              <w:right w:val="single" w:sz="4" w:space="0" w:color="auto"/>
            </w:tcBorders>
          </w:tcPr>
          <w:p w:rsidR="00563E83" w:rsidRPr="00563E83" w:rsidRDefault="00563E83" w:rsidP="00563E83">
            <w:r w:rsidRPr="00563E83">
              <w:t>0</w:t>
            </w:r>
          </w:p>
        </w:tc>
        <w:tc>
          <w:tcPr>
            <w:tcW w:w="992" w:type="dxa"/>
            <w:tcBorders>
              <w:left w:val="single" w:sz="4" w:space="0" w:color="auto"/>
              <w:right w:val="single" w:sz="4" w:space="0" w:color="auto"/>
            </w:tcBorders>
          </w:tcPr>
          <w:p w:rsidR="00563E83" w:rsidRPr="00563E83" w:rsidRDefault="00563E83" w:rsidP="00563E83">
            <w:r w:rsidRPr="00563E83">
              <w:t>0</w:t>
            </w:r>
          </w:p>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r>
      <w:tr w:rsidR="00563E83" w:rsidRPr="00563E83" w:rsidTr="00563E83">
        <w:trPr>
          <w:trHeight w:val="230"/>
        </w:trPr>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left w:val="single" w:sz="4" w:space="0" w:color="auto"/>
              <w:right w:val="single" w:sz="4" w:space="0" w:color="auto"/>
            </w:tcBorders>
          </w:tcPr>
          <w:p w:rsidR="00563E83" w:rsidRPr="00563E83" w:rsidRDefault="00563E83" w:rsidP="00563E83">
            <w:r w:rsidRPr="00563E83">
              <w:t>0</w:t>
            </w:r>
          </w:p>
        </w:tc>
        <w:tc>
          <w:tcPr>
            <w:tcW w:w="1134" w:type="dxa"/>
            <w:tcBorders>
              <w:left w:val="single" w:sz="4" w:space="0" w:color="auto"/>
              <w:right w:val="single" w:sz="4" w:space="0" w:color="auto"/>
            </w:tcBorders>
          </w:tcPr>
          <w:p w:rsidR="00563E83" w:rsidRPr="00563E83" w:rsidRDefault="00563E83" w:rsidP="00563E83">
            <w:r w:rsidRPr="00563E83">
              <w:t>0</w:t>
            </w:r>
          </w:p>
        </w:tc>
        <w:tc>
          <w:tcPr>
            <w:tcW w:w="1417" w:type="dxa"/>
            <w:tcBorders>
              <w:left w:val="single" w:sz="4" w:space="0" w:color="auto"/>
              <w:right w:val="single" w:sz="4" w:space="0" w:color="auto"/>
            </w:tcBorders>
          </w:tcPr>
          <w:p w:rsidR="00563E83" w:rsidRPr="00563E83" w:rsidRDefault="00563E83" w:rsidP="00563E83">
            <w:r w:rsidRPr="00563E83">
              <w:t>0</w:t>
            </w:r>
          </w:p>
        </w:tc>
        <w:tc>
          <w:tcPr>
            <w:tcW w:w="1134" w:type="dxa"/>
            <w:tcBorders>
              <w:left w:val="single" w:sz="4" w:space="0" w:color="auto"/>
              <w:right w:val="single" w:sz="4" w:space="0" w:color="auto"/>
            </w:tcBorders>
          </w:tcPr>
          <w:p w:rsidR="00563E83" w:rsidRPr="00563E83" w:rsidRDefault="00563E83" w:rsidP="00563E83">
            <w:r w:rsidRPr="00563E83">
              <w:t>0</w:t>
            </w:r>
          </w:p>
        </w:tc>
        <w:tc>
          <w:tcPr>
            <w:tcW w:w="1276" w:type="dxa"/>
            <w:tcBorders>
              <w:left w:val="single" w:sz="4" w:space="0" w:color="auto"/>
              <w:right w:val="single" w:sz="4" w:space="0" w:color="auto"/>
            </w:tcBorders>
          </w:tcPr>
          <w:p w:rsidR="00563E83" w:rsidRPr="00563E83" w:rsidRDefault="00563E83" w:rsidP="00563E83">
            <w:r w:rsidRPr="00563E83">
              <w:t>0</w:t>
            </w:r>
          </w:p>
        </w:tc>
        <w:tc>
          <w:tcPr>
            <w:tcW w:w="992" w:type="dxa"/>
            <w:tcBorders>
              <w:left w:val="single" w:sz="4" w:space="0" w:color="auto"/>
              <w:right w:val="single" w:sz="4" w:space="0" w:color="auto"/>
            </w:tcBorders>
          </w:tcPr>
          <w:p w:rsidR="00563E83" w:rsidRPr="00563E83" w:rsidRDefault="00563E83" w:rsidP="00563E83">
            <w:r w:rsidRPr="00563E83">
              <w:t>0</w:t>
            </w:r>
          </w:p>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r>
      <w:tr w:rsidR="00563E83" w:rsidRPr="00563E83" w:rsidTr="00563E83">
        <w:trPr>
          <w:trHeight w:val="230"/>
        </w:trPr>
        <w:tc>
          <w:tcPr>
            <w:tcW w:w="480" w:type="dxa"/>
            <w:vMerge w:val="restart"/>
          </w:tcPr>
          <w:p w:rsidR="00563E83" w:rsidRPr="00563E83" w:rsidRDefault="00563E83" w:rsidP="00563E83">
            <w:r w:rsidRPr="00563E83">
              <w:t>1.11</w:t>
            </w:r>
          </w:p>
        </w:tc>
        <w:tc>
          <w:tcPr>
            <w:tcW w:w="993" w:type="dxa"/>
            <w:vMerge w:val="restart"/>
          </w:tcPr>
          <w:p w:rsidR="00563E83" w:rsidRPr="00563E83" w:rsidRDefault="00563E83" w:rsidP="00563E83">
            <w:r w:rsidRPr="00563E83">
              <w:t>Мероприятие</w:t>
            </w:r>
          </w:p>
        </w:tc>
        <w:tc>
          <w:tcPr>
            <w:tcW w:w="1701" w:type="dxa"/>
            <w:vMerge w:val="restart"/>
          </w:tcPr>
          <w:p w:rsidR="00563E83" w:rsidRPr="00563E83" w:rsidRDefault="00563E83" w:rsidP="00563E83">
            <w:r w:rsidRPr="00563E83">
              <w:t>Ремонт крыши здания спортклуба «Комсомолец»</w:t>
            </w:r>
          </w:p>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left w:val="single" w:sz="4" w:space="0" w:color="auto"/>
              <w:right w:val="single" w:sz="4" w:space="0" w:color="auto"/>
            </w:tcBorders>
          </w:tcPr>
          <w:p w:rsidR="00563E83" w:rsidRPr="00563E83" w:rsidRDefault="00563E83" w:rsidP="00563E83"/>
        </w:tc>
        <w:tc>
          <w:tcPr>
            <w:tcW w:w="1134" w:type="dxa"/>
            <w:tcBorders>
              <w:left w:val="single" w:sz="4" w:space="0" w:color="auto"/>
              <w:right w:val="single" w:sz="4" w:space="0" w:color="auto"/>
            </w:tcBorders>
          </w:tcPr>
          <w:p w:rsidR="00563E83" w:rsidRPr="00563E83" w:rsidRDefault="00563E83" w:rsidP="00563E83"/>
        </w:tc>
        <w:tc>
          <w:tcPr>
            <w:tcW w:w="1417" w:type="dxa"/>
            <w:tcBorders>
              <w:left w:val="single" w:sz="4" w:space="0" w:color="auto"/>
              <w:right w:val="single" w:sz="4" w:space="0" w:color="auto"/>
            </w:tcBorders>
          </w:tcPr>
          <w:p w:rsidR="00563E83" w:rsidRPr="00563E83" w:rsidRDefault="00563E83" w:rsidP="00563E83"/>
        </w:tc>
        <w:tc>
          <w:tcPr>
            <w:tcW w:w="1134" w:type="dxa"/>
            <w:tcBorders>
              <w:left w:val="single" w:sz="4" w:space="0" w:color="auto"/>
              <w:right w:val="single" w:sz="4" w:space="0" w:color="auto"/>
            </w:tcBorders>
          </w:tcPr>
          <w:p w:rsidR="00563E83" w:rsidRPr="00563E83" w:rsidRDefault="00563E83" w:rsidP="00563E83">
            <w:r w:rsidRPr="00563E83">
              <w:t>4203,703</w:t>
            </w:r>
          </w:p>
        </w:tc>
        <w:tc>
          <w:tcPr>
            <w:tcW w:w="1276"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r>
      <w:tr w:rsidR="00563E83" w:rsidRPr="00563E83" w:rsidTr="00563E83">
        <w:trPr>
          <w:trHeight w:val="230"/>
        </w:trPr>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left w:val="single" w:sz="4" w:space="0" w:color="auto"/>
              <w:right w:val="single" w:sz="4" w:space="0" w:color="auto"/>
            </w:tcBorders>
          </w:tcPr>
          <w:p w:rsidR="00563E83" w:rsidRPr="00563E83" w:rsidRDefault="00563E83" w:rsidP="00563E83"/>
        </w:tc>
        <w:tc>
          <w:tcPr>
            <w:tcW w:w="1134" w:type="dxa"/>
            <w:tcBorders>
              <w:left w:val="single" w:sz="4" w:space="0" w:color="auto"/>
              <w:right w:val="single" w:sz="4" w:space="0" w:color="auto"/>
            </w:tcBorders>
          </w:tcPr>
          <w:p w:rsidR="00563E83" w:rsidRPr="00563E83" w:rsidRDefault="00563E83" w:rsidP="00563E83"/>
        </w:tc>
        <w:tc>
          <w:tcPr>
            <w:tcW w:w="1417" w:type="dxa"/>
            <w:tcBorders>
              <w:left w:val="single" w:sz="4" w:space="0" w:color="auto"/>
              <w:right w:val="single" w:sz="4" w:space="0" w:color="auto"/>
            </w:tcBorders>
          </w:tcPr>
          <w:p w:rsidR="00563E83" w:rsidRPr="00563E83" w:rsidRDefault="00563E83" w:rsidP="00563E83"/>
        </w:tc>
        <w:tc>
          <w:tcPr>
            <w:tcW w:w="1134" w:type="dxa"/>
            <w:tcBorders>
              <w:left w:val="single" w:sz="4" w:space="0" w:color="auto"/>
              <w:right w:val="single" w:sz="4" w:space="0" w:color="auto"/>
            </w:tcBorders>
          </w:tcPr>
          <w:p w:rsidR="00563E83" w:rsidRPr="00563E83" w:rsidRDefault="00563E83" w:rsidP="00563E83"/>
        </w:tc>
        <w:tc>
          <w:tcPr>
            <w:tcW w:w="1276"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c>
          <w:tcPr>
            <w:tcW w:w="992" w:type="dxa"/>
            <w:tcBorders>
              <w:left w:val="single" w:sz="4" w:space="0" w:color="auto"/>
              <w:right w:val="single" w:sz="4" w:space="0" w:color="auto"/>
            </w:tcBorders>
          </w:tcPr>
          <w:p w:rsidR="00563E83" w:rsidRPr="00563E83" w:rsidRDefault="00563E83" w:rsidP="00563E83"/>
        </w:tc>
      </w:tr>
      <w:tr w:rsidR="00563E83" w:rsidRPr="00563E83" w:rsidTr="00563E83">
        <w:trPr>
          <w:trHeight w:val="230"/>
        </w:trPr>
        <w:tc>
          <w:tcPr>
            <w:tcW w:w="480" w:type="dxa"/>
            <w:vMerge/>
          </w:tcPr>
          <w:p w:rsidR="00563E83" w:rsidRPr="00563E83" w:rsidRDefault="00563E83" w:rsidP="00563E83"/>
        </w:tc>
        <w:tc>
          <w:tcPr>
            <w:tcW w:w="993" w:type="dxa"/>
            <w:vMerge/>
          </w:tcPr>
          <w:p w:rsidR="00563E83" w:rsidRPr="00563E83" w:rsidRDefault="00563E83" w:rsidP="00563E83"/>
        </w:tc>
        <w:tc>
          <w:tcPr>
            <w:tcW w:w="1701" w:type="dxa"/>
            <w:vMerge/>
          </w:tcPr>
          <w:p w:rsidR="00563E83" w:rsidRPr="00563E83" w:rsidRDefault="00563E83" w:rsidP="00563E83"/>
        </w:tc>
        <w:tc>
          <w:tcPr>
            <w:tcW w:w="26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76" w:type="dxa"/>
            <w:tcBorders>
              <w:left w:val="single" w:sz="4" w:space="0" w:color="auto"/>
              <w:bottom w:val="single" w:sz="4" w:space="0" w:color="auto"/>
              <w:right w:val="single" w:sz="4" w:space="0" w:color="auto"/>
            </w:tcBorders>
          </w:tcPr>
          <w:p w:rsidR="00563E83" w:rsidRPr="00563E83" w:rsidRDefault="00563E83" w:rsidP="00563E83"/>
        </w:tc>
        <w:tc>
          <w:tcPr>
            <w:tcW w:w="1134" w:type="dxa"/>
            <w:tcBorders>
              <w:left w:val="single" w:sz="4" w:space="0" w:color="auto"/>
              <w:bottom w:val="single" w:sz="4" w:space="0" w:color="auto"/>
              <w:right w:val="single" w:sz="4" w:space="0" w:color="auto"/>
            </w:tcBorders>
          </w:tcPr>
          <w:p w:rsidR="00563E83" w:rsidRPr="00563E83" w:rsidRDefault="00563E83" w:rsidP="00563E83"/>
        </w:tc>
        <w:tc>
          <w:tcPr>
            <w:tcW w:w="1417" w:type="dxa"/>
            <w:tcBorders>
              <w:left w:val="single" w:sz="4" w:space="0" w:color="auto"/>
              <w:bottom w:val="single" w:sz="4" w:space="0" w:color="auto"/>
              <w:right w:val="single" w:sz="4" w:space="0" w:color="auto"/>
            </w:tcBorders>
          </w:tcPr>
          <w:p w:rsidR="00563E83" w:rsidRPr="00563E83" w:rsidRDefault="00563E83" w:rsidP="00563E83"/>
        </w:tc>
        <w:tc>
          <w:tcPr>
            <w:tcW w:w="1134" w:type="dxa"/>
            <w:tcBorders>
              <w:left w:val="single" w:sz="4" w:space="0" w:color="auto"/>
              <w:bottom w:val="single" w:sz="4" w:space="0" w:color="auto"/>
              <w:right w:val="single" w:sz="4" w:space="0" w:color="auto"/>
            </w:tcBorders>
          </w:tcPr>
          <w:p w:rsidR="00563E83" w:rsidRPr="00563E83" w:rsidRDefault="00563E83" w:rsidP="00563E83"/>
        </w:tc>
        <w:tc>
          <w:tcPr>
            <w:tcW w:w="1276" w:type="dxa"/>
            <w:tcBorders>
              <w:left w:val="single" w:sz="4" w:space="0" w:color="auto"/>
              <w:bottom w:val="single" w:sz="4" w:space="0" w:color="auto"/>
              <w:right w:val="single" w:sz="4" w:space="0" w:color="auto"/>
            </w:tcBorders>
          </w:tcPr>
          <w:p w:rsidR="00563E83" w:rsidRPr="00563E83" w:rsidRDefault="00563E83" w:rsidP="00563E83"/>
        </w:tc>
        <w:tc>
          <w:tcPr>
            <w:tcW w:w="992" w:type="dxa"/>
            <w:tcBorders>
              <w:left w:val="single" w:sz="4" w:space="0" w:color="auto"/>
              <w:bottom w:val="single" w:sz="4" w:space="0" w:color="auto"/>
              <w:right w:val="single" w:sz="4" w:space="0" w:color="auto"/>
            </w:tcBorders>
          </w:tcPr>
          <w:p w:rsidR="00563E83" w:rsidRPr="00563E83" w:rsidRDefault="00563E83" w:rsidP="00563E83"/>
        </w:tc>
        <w:tc>
          <w:tcPr>
            <w:tcW w:w="992" w:type="dxa"/>
            <w:tcBorders>
              <w:left w:val="single" w:sz="4" w:space="0" w:color="auto"/>
              <w:bottom w:val="single" w:sz="4" w:space="0" w:color="auto"/>
              <w:right w:val="single" w:sz="4" w:space="0" w:color="auto"/>
            </w:tcBorders>
          </w:tcPr>
          <w:p w:rsidR="00563E83" w:rsidRPr="00563E83" w:rsidRDefault="00563E83" w:rsidP="00563E83"/>
        </w:tc>
        <w:tc>
          <w:tcPr>
            <w:tcW w:w="992" w:type="dxa"/>
            <w:tcBorders>
              <w:left w:val="single" w:sz="4" w:space="0" w:color="auto"/>
              <w:bottom w:val="single" w:sz="4" w:space="0" w:color="auto"/>
              <w:right w:val="single" w:sz="4" w:space="0" w:color="auto"/>
            </w:tcBorders>
          </w:tcPr>
          <w:p w:rsidR="00563E83" w:rsidRPr="00563E83" w:rsidRDefault="00563E83" w:rsidP="00563E83"/>
        </w:tc>
        <w:tc>
          <w:tcPr>
            <w:tcW w:w="992" w:type="dxa"/>
            <w:tcBorders>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7</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 xml:space="preserve">реализации муниципальной программы         Русско-Камешкирского сельсовета  </w:t>
      </w:r>
    </w:p>
    <w:p w:rsidR="00563E83" w:rsidRPr="00563E83" w:rsidRDefault="00563E83" w:rsidP="00563E83">
      <w:r w:rsidRPr="00563E83">
        <w:t xml:space="preserve">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за счет средств бюджета Русско-Камешкирского сельсовета Камешкирского района Пензенской области на 2014 и 2015 годы</w:t>
      </w:r>
    </w:p>
    <w:p w:rsidR="00563E83" w:rsidRPr="00563E83" w:rsidRDefault="00563E83" w:rsidP="00563E83"/>
    <w:p w:rsidR="00563E83" w:rsidRPr="00563E83" w:rsidRDefault="00563E83" w:rsidP="00563E83"/>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563E83" w:rsidRPr="00563E83" w:rsidTr="00563E83">
        <w:tc>
          <w:tcPr>
            <w:tcW w:w="5000" w:type="dxa"/>
            <w:gridSpan w:val="3"/>
            <w:vAlign w:val="center"/>
          </w:tcPr>
          <w:p w:rsidR="00563E83" w:rsidRPr="00563E83" w:rsidRDefault="00563E83" w:rsidP="00563E83">
            <w:r w:rsidRPr="00563E83">
              <w:t>Ответственный исполнитель муниципальной программы</w:t>
            </w:r>
          </w:p>
        </w:tc>
        <w:tc>
          <w:tcPr>
            <w:tcW w:w="10464" w:type="dxa"/>
            <w:gridSpan w:val="8"/>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10" w:type="dxa"/>
            <w:vMerge w:val="restart"/>
          </w:tcPr>
          <w:p w:rsidR="00563E83" w:rsidRPr="00563E83" w:rsidRDefault="00563E83" w:rsidP="00563E83">
            <w:r w:rsidRPr="00563E83">
              <w:t>N</w:t>
            </w:r>
          </w:p>
          <w:p w:rsidR="00563E83" w:rsidRPr="00563E83" w:rsidRDefault="00563E83" w:rsidP="00563E83">
            <w:r w:rsidRPr="00563E83">
              <w:t>пп/</w:t>
            </w:r>
            <w:proofErr w:type="gramStart"/>
            <w:r w:rsidRPr="00563E83">
              <w:t>п</w:t>
            </w:r>
            <w:proofErr w:type="gramEnd"/>
          </w:p>
        </w:tc>
        <w:tc>
          <w:tcPr>
            <w:tcW w:w="1928" w:type="dxa"/>
            <w:vMerge w:val="restart"/>
          </w:tcPr>
          <w:p w:rsidR="00563E83" w:rsidRPr="00563E83" w:rsidRDefault="00563E83" w:rsidP="00563E83">
            <w:r w:rsidRPr="00563E83">
              <w:t>Статус</w:t>
            </w:r>
          </w:p>
        </w:tc>
        <w:tc>
          <w:tcPr>
            <w:tcW w:w="2462" w:type="dxa"/>
            <w:vMerge w:val="restart"/>
          </w:tcPr>
          <w:p w:rsidR="00563E83" w:rsidRPr="00563E83" w:rsidRDefault="00563E83" w:rsidP="00563E83">
            <w:r w:rsidRPr="00563E83">
              <w:t>Наименование муниципальной программы, подпрограммы</w:t>
            </w:r>
          </w:p>
        </w:tc>
        <w:tc>
          <w:tcPr>
            <w:tcW w:w="2608" w:type="dxa"/>
            <w:vMerge w:val="restart"/>
          </w:tcPr>
          <w:p w:rsidR="00563E83" w:rsidRPr="00563E83" w:rsidRDefault="00563E83" w:rsidP="00563E83">
            <w:r w:rsidRPr="00563E83">
              <w:t>Ответственный исполнитель, соисполнитель</w:t>
            </w:r>
          </w:p>
        </w:tc>
        <w:tc>
          <w:tcPr>
            <w:tcW w:w="5336" w:type="dxa"/>
            <w:gridSpan w:val="5"/>
          </w:tcPr>
          <w:p w:rsidR="00563E83" w:rsidRPr="00563E83" w:rsidRDefault="00563E83" w:rsidP="00563E83">
            <w:r w:rsidRPr="00563E83">
              <w:t xml:space="preserve">Код бюджетной классификации </w:t>
            </w:r>
            <w:hyperlink w:anchor="P829" w:history="1">
              <w:r w:rsidRPr="00563E83">
                <w:t>&lt;1&gt;</w:t>
              </w:r>
            </w:hyperlink>
          </w:p>
        </w:tc>
        <w:tc>
          <w:tcPr>
            <w:tcW w:w="2520" w:type="dxa"/>
            <w:gridSpan w:val="2"/>
          </w:tcPr>
          <w:p w:rsidR="00563E83" w:rsidRPr="00563E83" w:rsidRDefault="00563E83" w:rsidP="00563E83">
            <w:r w:rsidRPr="00563E83">
              <w:t>Расходы бюджета          Русско-Камешкирского сельсовета       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тыс. рублей</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vMerge/>
          </w:tcPr>
          <w:p w:rsidR="00563E83" w:rsidRPr="00563E83" w:rsidRDefault="00563E83" w:rsidP="00563E83"/>
        </w:tc>
        <w:tc>
          <w:tcPr>
            <w:tcW w:w="1215" w:type="dxa"/>
          </w:tcPr>
          <w:p w:rsidR="00563E83" w:rsidRPr="00563E83" w:rsidRDefault="00563E83" w:rsidP="00563E83">
            <w:r w:rsidRPr="00563E83">
              <w:t>ГРБС</w:t>
            </w:r>
          </w:p>
        </w:tc>
        <w:tc>
          <w:tcPr>
            <w:tcW w:w="1080" w:type="dxa"/>
          </w:tcPr>
          <w:p w:rsidR="00563E83" w:rsidRPr="00563E83" w:rsidRDefault="00563E83" w:rsidP="00563E83">
            <w:r w:rsidRPr="00563E83">
              <w:t>Рз</w:t>
            </w:r>
          </w:p>
        </w:tc>
        <w:tc>
          <w:tcPr>
            <w:tcW w:w="1001" w:type="dxa"/>
          </w:tcPr>
          <w:p w:rsidR="00563E83" w:rsidRPr="00563E83" w:rsidRDefault="00563E83" w:rsidP="00563E83">
            <w:proofErr w:type="gramStart"/>
            <w:r w:rsidRPr="00563E83">
              <w:t>Пр</w:t>
            </w:r>
            <w:proofErr w:type="gramEnd"/>
          </w:p>
        </w:tc>
        <w:tc>
          <w:tcPr>
            <w:tcW w:w="960" w:type="dxa"/>
          </w:tcPr>
          <w:p w:rsidR="00563E83" w:rsidRPr="00563E83" w:rsidRDefault="00563E83" w:rsidP="00563E83">
            <w:r w:rsidRPr="00563E83">
              <w:t xml:space="preserve"> ЦСР </w:t>
            </w:r>
            <w:hyperlink w:anchor="P829" w:history="1">
              <w:r w:rsidRPr="00563E83">
                <w:t>&lt;1&gt;</w:t>
              </w:r>
            </w:hyperlink>
          </w:p>
        </w:tc>
        <w:tc>
          <w:tcPr>
            <w:tcW w:w="1080" w:type="dxa"/>
          </w:tcPr>
          <w:p w:rsidR="00563E83" w:rsidRPr="00563E83" w:rsidRDefault="00563E83" w:rsidP="00563E83">
            <w:r w:rsidRPr="00563E83">
              <w:t>ВР</w:t>
            </w:r>
          </w:p>
        </w:tc>
        <w:tc>
          <w:tcPr>
            <w:tcW w:w="1200" w:type="dxa"/>
          </w:tcPr>
          <w:p w:rsidR="00563E83" w:rsidRPr="00563E83" w:rsidRDefault="00563E83" w:rsidP="00563E83">
            <w:r w:rsidRPr="00563E83">
              <w:t>2014 г.</w:t>
            </w:r>
          </w:p>
        </w:tc>
        <w:tc>
          <w:tcPr>
            <w:tcW w:w="1320" w:type="dxa"/>
          </w:tcPr>
          <w:p w:rsidR="00563E83" w:rsidRPr="00563E83" w:rsidRDefault="00563E83" w:rsidP="00563E83">
            <w:r w:rsidRPr="00563E83">
              <w:t>2015 г.</w:t>
            </w:r>
          </w:p>
        </w:tc>
      </w:tr>
      <w:tr w:rsidR="00563E83" w:rsidRPr="00563E83" w:rsidTr="00563E83">
        <w:tc>
          <w:tcPr>
            <w:tcW w:w="610" w:type="dxa"/>
          </w:tcPr>
          <w:p w:rsidR="00563E83" w:rsidRPr="00563E83" w:rsidRDefault="00563E83" w:rsidP="00563E83">
            <w:r w:rsidRPr="00563E83">
              <w:t>1</w:t>
            </w:r>
          </w:p>
        </w:tc>
        <w:tc>
          <w:tcPr>
            <w:tcW w:w="1928" w:type="dxa"/>
          </w:tcPr>
          <w:p w:rsidR="00563E83" w:rsidRPr="00563E83" w:rsidRDefault="00563E83" w:rsidP="00563E83">
            <w:r w:rsidRPr="00563E83">
              <w:t>2</w:t>
            </w:r>
          </w:p>
        </w:tc>
        <w:tc>
          <w:tcPr>
            <w:tcW w:w="2462" w:type="dxa"/>
          </w:tcPr>
          <w:p w:rsidR="00563E83" w:rsidRPr="00563E83" w:rsidRDefault="00563E83" w:rsidP="00563E83">
            <w:r w:rsidRPr="00563E83">
              <w:t>3</w:t>
            </w:r>
          </w:p>
        </w:tc>
        <w:tc>
          <w:tcPr>
            <w:tcW w:w="2608" w:type="dxa"/>
          </w:tcPr>
          <w:p w:rsidR="00563E83" w:rsidRPr="00563E83" w:rsidRDefault="00563E83" w:rsidP="00563E83">
            <w:r w:rsidRPr="00563E83">
              <w:t>4</w:t>
            </w:r>
          </w:p>
        </w:tc>
        <w:tc>
          <w:tcPr>
            <w:tcW w:w="1215" w:type="dxa"/>
          </w:tcPr>
          <w:p w:rsidR="00563E83" w:rsidRPr="00563E83" w:rsidRDefault="00563E83" w:rsidP="00563E83">
            <w:r w:rsidRPr="00563E83">
              <w:t>5</w:t>
            </w:r>
          </w:p>
        </w:tc>
        <w:tc>
          <w:tcPr>
            <w:tcW w:w="1080" w:type="dxa"/>
          </w:tcPr>
          <w:p w:rsidR="00563E83" w:rsidRPr="00563E83" w:rsidRDefault="00563E83" w:rsidP="00563E83">
            <w:r w:rsidRPr="00563E83">
              <w:t>6</w:t>
            </w:r>
          </w:p>
        </w:tc>
        <w:tc>
          <w:tcPr>
            <w:tcW w:w="1001" w:type="dxa"/>
          </w:tcPr>
          <w:p w:rsidR="00563E83" w:rsidRPr="00563E83" w:rsidRDefault="00563E83" w:rsidP="00563E83">
            <w:r w:rsidRPr="00563E83">
              <w:t>7</w:t>
            </w:r>
          </w:p>
        </w:tc>
        <w:tc>
          <w:tcPr>
            <w:tcW w:w="960" w:type="dxa"/>
          </w:tcPr>
          <w:p w:rsidR="00563E83" w:rsidRPr="00563E83" w:rsidRDefault="00563E83" w:rsidP="00563E83">
            <w:r w:rsidRPr="00563E83">
              <w:t>8</w:t>
            </w:r>
          </w:p>
        </w:tc>
        <w:tc>
          <w:tcPr>
            <w:tcW w:w="1080" w:type="dxa"/>
          </w:tcPr>
          <w:p w:rsidR="00563E83" w:rsidRPr="00563E83" w:rsidRDefault="00563E83" w:rsidP="00563E83">
            <w:r w:rsidRPr="00563E83">
              <w:t>9</w:t>
            </w:r>
          </w:p>
        </w:tc>
        <w:tc>
          <w:tcPr>
            <w:tcW w:w="1200" w:type="dxa"/>
          </w:tcPr>
          <w:p w:rsidR="00563E83" w:rsidRPr="00563E83" w:rsidRDefault="00563E83" w:rsidP="00563E83">
            <w:r w:rsidRPr="00563E83">
              <w:t>10</w:t>
            </w:r>
          </w:p>
        </w:tc>
        <w:tc>
          <w:tcPr>
            <w:tcW w:w="1320" w:type="dxa"/>
          </w:tcPr>
          <w:p w:rsidR="00563E83" w:rsidRPr="00563E83" w:rsidRDefault="00563E83" w:rsidP="00563E83">
            <w:r w:rsidRPr="00563E83">
              <w:t>11</w:t>
            </w:r>
          </w:p>
        </w:tc>
      </w:tr>
      <w:tr w:rsidR="00563E83" w:rsidRPr="00563E83" w:rsidTr="00563E83">
        <w:tc>
          <w:tcPr>
            <w:tcW w:w="610" w:type="dxa"/>
            <w:vMerge w:val="restart"/>
          </w:tcPr>
          <w:p w:rsidR="00563E83" w:rsidRPr="00563E83" w:rsidRDefault="00563E83" w:rsidP="00563E83">
            <w:r w:rsidRPr="00563E83">
              <w:t>1</w:t>
            </w:r>
          </w:p>
        </w:tc>
        <w:tc>
          <w:tcPr>
            <w:tcW w:w="1928" w:type="dxa"/>
            <w:vMerge w:val="restart"/>
          </w:tcPr>
          <w:p w:rsidR="00563E83" w:rsidRPr="00563E83" w:rsidRDefault="00563E83" w:rsidP="00563E83">
            <w:r w:rsidRPr="00563E83">
              <w:t>Муниципальная программа</w:t>
            </w:r>
          </w:p>
        </w:tc>
        <w:tc>
          <w:tcPr>
            <w:tcW w:w="2462" w:type="dxa"/>
            <w:vMerge w:val="restart"/>
          </w:tcPr>
          <w:p w:rsidR="00563E83" w:rsidRPr="00563E83" w:rsidRDefault="00563E83" w:rsidP="00563E83">
            <w:r w:rsidRPr="00563E83">
              <w:t>Обеспечение муниципального управления собственностью  Русско-</w:t>
            </w:r>
            <w:r w:rsidRPr="00563E83">
              <w:lastRenderedPageBreak/>
              <w:t>Камешкирского  сельсовета     Камешкирского района Пензенской области»</w:t>
            </w:r>
          </w:p>
        </w:tc>
        <w:tc>
          <w:tcPr>
            <w:tcW w:w="2608" w:type="dxa"/>
          </w:tcPr>
          <w:p w:rsidR="00563E83" w:rsidRPr="00563E83" w:rsidRDefault="00563E83" w:rsidP="00563E83">
            <w:r w:rsidRPr="00563E83">
              <w:lastRenderedPageBreak/>
              <w:t>всего</w:t>
            </w:r>
          </w:p>
        </w:tc>
        <w:tc>
          <w:tcPr>
            <w:tcW w:w="1215" w:type="dxa"/>
          </w:tcPr>
          <w:p w:rsidR="00563E83" w:rsidRPr="00563E83" w:rsidRDefault="00563E83" w:rsidP="00563E83"/>
        </w:tc>
        <w:tc>
          <w:tcPr>
            <w:tcW w:w="1080" w:type="dxa"/>
          </w:tcPr>
          <w:p w:rsidR="00563E83" w:rsidRPr="00563E83" w:rsidRDefault="00563E83" w:rsidP="00563E83"/>
        </w:tc>
        <w:tc>
          <w:tcPr>
            <w:tcW w:w="1001" w:type="dxa"/>
          </w:tcPr>
          <w:p w:rsidR="00563E83" w:rsidRPr="00563E83" w:rsidRDefault="00563E83" w:rsidP="00563E83"/>
        </w:tc>
        <w:tc>
          <w:tcPr>
            <w:tcW w:w="960" w:type="dxa"/>
          </w:tcPr>
          <w:p w:rsidR="00563E83" w:rsidRPr="00563E83" w:rsidRDefault="00563E83" w:rsidP="00563E83"/>
        </w:tc>
        <w:tc>
          <w:tcPr>
            <w:tcW w:w="1080" w:type="dxa"/>
          </w:tcPr>
          <w:p w:rsidR="00563E83" w:rsidRPr="00563E83" w:rsidRDefault="00563E83" w:rsidP="00563E83"/>
        </w:tc>
        <w:tc>
          <w:tcPr>
            <w:tcW w:w="1200" w:type="dxa"/>
          </w:tcPr>
          <w:p w:rsidR="00563E83" w:rsidRPr="00563E83" w:rsidRDefault="00563E83" w:rsidP="00563E83">
            <w:r w:rsidRPr="00563E83">
              <w:t>864,057</w:t>
            </w:r>
          </w:p>
        </w:tc>
        <w:tc>
          <w:tcPr>
            <w:tcW w:w="1320" w:type="dxa"/>
          </w:tcPr>
          <w:p w:rsidR="00563E83" w:rsidRPr="00563E83" w:rsidRDefault="00563E83" w:rsidP="00563E83">
            <w:r w:rsidRPr="00563E83">
              <w:t>815,595</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tc>
        <w:tc>
          <w:tcPr>
            <w:tcW w:w="1200" w:type="dxa"/>
          </w:tcPr>
          <w:p w:rsidR="00563E83" w:rsidRPr="00563E83" w:rsidRDefault="00563E83" w:rsidP="00563E83">
            <w:r w:rsidRPr="00563E83">
              <w:t>864,057</w:t>
            </w:r>
          </w:p>
        </w:tc>
        <w:tc>
          <w:tcPr>
            <w:tcW w:w="1320" w:type="dxa"/>
          </w:tcPr>
          <w:p w:rsidR="00563E83" w:rsidRPr="00563E83" w:rsidRDefault="00563E83" w:rsidP="00563E83">
            <w:r w:rsidRPr="00563E83">
              <w:t>815,595</w:t>
            </w:r>
          </w:p>
        </w:tc>
      </w:tr>
      <w:tr w:rsidR="00563E83" w:rsidRPr="00563E83" w:rsidTr="00563E83">
        <w:tc>
          <w:tcPr>
            <w:tcW w:w="610" w:type="dxa"/>
            <w:vMerge w:val="restart"/>
          </w:tcPr>
          <w:p w:rsidR="00563E83" w:rsidRPr="00563E83" w:rsidRDefault="00563E83" w:rsidP="00563E83">
            <w:r w:rsidRPr="00563E83">
              <w:lastRenderedPageBreak/>
              <w:t>1.1</w:t>
            </w:r>
          </w:p>
        </w:tc>
        <w:tc>
          <w:tcPr>
            <w:tcW w:w="1928" w:type="dxa"/>
            <w:vMerge w:val="restart"/>
          </w:tcPr>
          <w:p w:rsidR="00563E83" w:rsidRPr="00563E83" w:rsidRDefault="00563E83" w:rsidP="00563E83">
            <w:r w:rsidRPr="00563E83">
              <w:t>Подпрограмма 1</w:t>
            </w:r>
          </w:p>
        </w:tc>
        <w:tc>
          <w:tcPr>
            <w:tcW w:w="2462" w:type="dxa"/>
            <w:vMerge w:val="restart"/>
          </w:tcPr>
          <w:p w:rsidR="00563E83" w:rsidRPr="00563E83" w:rsidRDefault="00563E83" w:rsidP="00563E83">
            <w:r w:rsidRPr="00563E83">
              <w:t>Обеспечение муниципального управления собственностью  Русско-Камешкирского  сельсовета     Камешкирского района Пензенской области»</w:t>
            </w:r>
          </w:p>
        </w:tc>
        <w:tc>
          <w:tcPr>
            <w:tcW w:w="2608" w:type="dxa"/>
          </w:tcPr>
          <w:p w:rsidR="00563E83" w:rsidRPr="00563E83" w:rsidRDefault="00563E83" w:rsidP="00563E83">
            <w:r w:rsidRPr="00563E83">
              <w:t>всего</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tc>
        <w:tc>
          <w:tcPr>
            <w:tcW w:w="1200" w:type="dxa"/>
          </w:tcPr>
          <w:p w:rsidR="00563E83" w:rsidRPr="00563E83" w:rsidRDefault="00563E83" w:rsidP="00563E83">
            <w:r w:rsidRPr="00563E83">
              <w:t>864,057</w:t>
            </w:r>
          </w:p>
        </w:tc>
        <w:tc>
          <w:tcPr>
            <w:tcW w:w="1320" w:type="dxa"/>
          </w:tcPr>
          <w:p w:rsidR="00563E83" w:rsidRPr="00563E83" w:rsidRDefault="00563E83" w:rsidP="00563E83">
            <w:r w:rsidRPr="00563E83">
              <w:t>815,595</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tc>
        <w:tc>
          <w:tcPr>
            <w:tcW w:w="1200" w:type="dxa"/>
          </w:tcPr>
          <w:p w:rsidR="00563E83" w:rsidRPr="00563E83" w:rsidRDefault="00563E83" w:rsidP="00563E83">
            <w:r w:rsidRPr="00563E83">
              <w:t>864,057</w:t>
            </w:r>
          </w:p>
        </w:tc>
        <w:tc>
          <w:tcPr>
            <w:tcW w:w="1320" w:type="dxa"/>
          </w:tcPr>
          <w:p w:rsidR="00563E83" w:rsidRPr="00563E83" w:rsidRDefault="00563E83" w:rsidP="00563E83">
            <w:r w:rsidRPr="00563E83">
              <w:t>815,595</w:t>
            </w:r>
          </w:p>
        </w:tc>
      </w:tr>
    </w:tbl>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7.1</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 xml:space="preserve">реализации муниципальной программы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за счет  средств бюджета Русско-Камешкирского сельсовета Камешкирского района  Пензенской области на 2016-2018 годы</w:t>
      </w:r>
    </w:p>
    <w:p w:rsidR="00563E83" w:rsidRPr="00563E83" w:rsidRDefault="00563E83" w:rsidP="00563E83"/>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
        <w:gridCol w:w="1134"/>
        <w:gridCol w:w="1843"/>
        <w:gridCol w:w="1559"/>
        <w:gridCol w:w="709"/>
        <w:gridCol w:w="567"/>
        <w:gridCol w:w="708"/>
        <w:gridCol w:w="709"/>
        <w:gridCol w:w="709"/>
        <w:gridCol w:w="2399"/>
        <w:gridCol w:w="2399"/>
        <w:gridCol w:w="2400"/>
      </w:tblGrid>
      <w:tr w:rsidR="00563E83" w:rsidRPr="00563E83" w:rsidTr="00563E83">
        <w:tc>
          <w:tcPr>
            <w:tcW w:w="3324" w:type="dxa"/>
            <w:gridSpan w:val="3"/>
            <w:vAlign w:val="center"/>
          </w:tcPr>
          <w:p w:rsidR="00563E83" w:rsidRPr="00563E83" w:rsidRDefault="00563E83" w:rsidP="00563E83">
            <w:r w:rsidRPr="00563E83">
              <w:t>Ответственный исполнитель муниципальной программы</w:t>
            </w:r>
          </w:p>
        </w:tc>
        <w:tc>
          <w:tcPr>
            <w:tcW w:w="12159" w:type="dxa"/>
            <w:gridSpan w:val="9"/>
            <w:vAlign w:val="center"/>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347" w:type="dxa"/>
            <w:vMerge w:val="restart"/>
          </w:tcPr>
          <w:p w:rsidR="00563E83" w:rsidRPr="00563E83" w:rsidRDefault="00563E83" w:rsidP="00563E83">
            <w:r w:rsidRPr="00563E83">
              <w:t>N</w:t>
            </w:r>
          </w:p>
          <w:p w:rsidR="00563E83" w:rsidRPr="00563E83" w:rsidRDefault="00563E83" w:rsidP="00563E83">
            <w:r w:rsidRPr="00563E83">
              <w:t>пп/</w:t>
            </w:r>
            <w:proofErr w:type="gramStart"/>
            <w:r w:rsidRPr="00563E83">
              <w:t>п</w:t>
            </w:r>
            <w:proofErr w:type="gramEnd"/>
          </w:p>
        </w:tc>
        <w:tc>
          <w:tcPr>
            <w:tcW w:w="1134" w:type="dxa"/>
            <w:vMerge w:val="restart"/>
          </w:tcPr>
          <w:p w:rsidR="00563E83" w:rsidRPr="00563E83" w:rsidRDefault="00563E83" w:rsidP="00563E83">
            <w:r w:rsidRPr="00563E83">
              <w:t>Статус</w:t>
            </w:r>
          </w:p>
        </w:tc>
        <w:tc>
          <w:tcPr>
            <w:tcW w:w="1843" w:type="dxa"/>
            <w:vMerge w:val="restart"/>
          </w:tcPr>
          <w:p w:rsidR="00563E83" w:rsidRPr="00563E83" w:rsidRDefault="00563E83" w:rsidP="00563E83">
            <w:r w:rsidRPr="00563E83">
              <w:t>Наименование муниципальной программы, подпрограммы, основного мероприятия</w:t>
            </w:r>
          </w:p>
        </w:tc>
        <w:tc>
          <w:tcPr>
            <w:tcW w:w="1559" w:type="dxa"/>
            <w:vMerge w:val="restart"/>
          </w:tcPr>
          <w:p w:rsidR="00563E83" w:rsidRPr="00563E83" w:rsidRDefault="00563E83" w:rsidP="00563E83">
            <w:r w:rsidRPr="00563E83">
              <w:t>Ответственный исполнитель, соисполнитель</w:t>
            </w:r>
          </w:p>
        </w:tc>
        <w:tc>
          <w:tcPr>
            <w:tcW w:w="3402" w:type="dxa"/>
            <w:gridSpan w:val="5"/>
            <w:vAlign w:val="center"/>
          </w:tcPr>
          <w:p w:rsidR="00563E83" w:rsidRPr="00563E83" w:rsidRDefault="00563E83" w:rsidP="00563E83">
            <w:r w:rsidRPr="00563E83">
              <w:t xml:space="preserve">Код бюджетной классификации </w:t>
            </w:r>
            <w:hyperlink w:anchor="P1144" w:history="1">
              <w:r w:rsidRPr="00563E83">
                <w:t>&lt;1&gt;</w:t>
              </w:r>
            </w:hyperlink>
          </w:p>
        </w:tc>
        <w:tc>
          <w:tcPr>
            <w:tcW w:w="7198" w:type="dxa"/>
            <w:gridSpan w:val="3"/>
          </w:tcPr>
          <w:p w:rsidR="00563E83" w:rsidRPr="00563E83" w:rsidRDefault="00563E83" w:rsidP="00563E83">
            <w:r w:rsidRPr="00563E83">
              <w:t>Расходы бюджета     Русско-Камешкирского сельсовета          Камешкирского района Пензенской области,</w:t>
            </w:r>
          </w:p>
          <w:p w:rsidR="00563E83" w:rsidRPr="00563E83" w:rsidRDefault="00563E83" w:rsidP="00563E83">
            <w:r w:rsidRPr="00563E83">
              <w:t>тыс. рублей</w:t>
            </w:r>
          </w:p>
        </w:tc>
      </w:tr>
      <w:tr w:rsidR="00563E83" w:rsidRPr="00563E83" w:rsidTr="00563E83">
        <w:tc>
          <w:tcPr>
            <w:tcW w:w="347" w:type="dxa"/>
            <w:vMerge/>
          </w:tcPr>
          <w:p w:rsidR="00563E83" w:rsidRPr="00563E83" w:rsidRDefault="00563E83" w:rsidP="00563E83"/>
        </w:tc>
        <w:tc>
          <w:tcPr>
            <w:tcW w:w="1134" w:type="dxa"/>
            <w:vMerge/>
          </w:tcPr>
          <w:p w:rsidR="00563E83" w:rsidRPr="00563E83" w:rsidRDefault="00563E83" w:rsidP="00563E83"/>
        </w:tc>
        <w:tc>
          <w:tcPr>
            <w:tcW w:w="1843" w:type="dxa"/>
            <w:vMerge/>
          </w:tcPr>
          <w:p w:rsidR="00563E83" w:rsidRPr="00563E83" w:rsidRDefault="00563E83" w:rsidP="00563E83"/>
        </w:tc>
        <w:tc>
          <w:tcPr>
            <w:tcW w:w="1559" w:type="dxa"/>
            <w:vMerge/>
          </w:tcPr>
          <w:p w:rsidR="00563E83" w:rsidRPr="00563E83" w:rsidRDefault="00563E83" w:rsidP="00563E83"/>
        </w:tc>
        <w:tc>
          <w:tcPr>
            <w:tcW w:w="709" w:type="dxa"/>
          </w:tcPr>
          <w:p w:rsidR="00563E83" w:rsidRPr="00563E83" w:rsidRDefault="00563E83" w:rsidP="00563E83">
            <w:r w:rsidRPr="00563E83">
              <w:t>ГРБС</w:t>
            </w:r>
          </w:p>
        </w:tc>
        <w:tc>
          <w:tcPr>
            <w:tcW w:w="567" w:type="dxa"/>
          </w:tcPr>
          <w:p w:rsidR="00563E83" w:rsidRPr="00563E83" w:rsidRDefault="00563E83" w:rsidP="00563E83">
            <w:r w:rsidRPr="00563E83">
              <w:t>РРз</w:t>
            </w:r>
          </w:p>
        </w:tc>
        <w:tc>
          <w:tcPr>
            <w:tcW w:w="708" w:type="dxa"/>
          </w:tcPr>
          <w:p w:rsidR="00563E83" w:rsidRPr="00563E83" w:rsidRDefault="00563E83" w:rsidP="00563E83">
            <w:r w:rsidRPr="00563E83">
              <w:t>ППр</w:t>
            </w:r>
          </w:p>
        </w:tc>
        <w:tc>
          <w:tcPr>
            <w:tcW w:w="709" w:type="dxa"/>
          </w:tcPr>
          <w:p w:rsidR="00563E83" w:rsidRPr="00563E83" w:rsidRDefault="00563E83" w:rsidP="00563E83">
            <w:r w:rsidRPr="00563E83">
              <w:t>ЦЦСР</w:t>
            </w:r>
          </w:p>
        </w:tc>
        <w:tc>
          <w:tcPr>
            <w:tcW w:w="709" w:type="dxa"/>
          </w:tcPr>
          <w:p w:rsidR="00563E83" w:rsidRPr="00563E83" w:rsidRDefault="00563E83" w:rsidP="00563E83">
            <w:r w:rsidRPr="00563E83">
              <w:t>ВВР</w:t>
            </w:r>
          </w:p>
        </w:tc>
        <w:tc>
          <w:tcPr>
            <w:tcW w:w="2399" w:type="dxa"/>
          </w:tcPr>
          <w:p w:rsidR="00563E83" w:rsidRPr="00563E83" w:rsidRDefault="00563E83" w:rsidP="00563E83">
            <w:r w:rsidRPr="00563E83">
              <w:t>2016</w:t>
            </w:r>
          </w:p>
        </w:tc>
        <w:tc>
          <w:tcPr>
            <w:tcW w:w="2399" w:type="dxa"/>
          </w:tcPr>
          <w:p w:rsidR="00563E83" w:rsidRPr="00563E83" w:rsidRDefault="00563E83" w:rsidP="00563E83">
            <w:r w:rsidRPr="00563E83">
              <w:t>2017</w:t>
            </w:r>
          </w:p>
          <w:p w:rsidR="00563E83" w:rsidRPr="00563E83" w:rsidRDefault="00563E83" w:rsidP="00563E83"/>
        </w:tc>
        <w:tc>
          <w:tcPr>
            <w:tcW w:w="2400" w:type="dxa"/>
          </w:tcPr>
          <w:p w:rsidR="00563E83" w:rsidRPr="00563E83" w:rsidRDefault="00563E83" w:rsidP="00563E83">
            <w:r w:rsidRPr="00563E83">
              <w:t>2018</w:t>
            </w:r>
          </w:p>
        </w:tc>
      </w:tr>
      <w:tr w:rsidR="00563E83" w:rsidRPr="00563E83" w:rsidTr="00563E83">
        <w:tc>
          <w:tcPr>
            <w:tcW w:w="347" w:type="dxa"/>
          </w:tcPr>
          <w:p w:rsidR="00563E83" w:rsidRPr="00563E83" w:rsidRDefault="00563E83" w:rsidP="00563E83">
            <w:r w:rsidRPr="00563E83">
              <w:t>1</w:t>
            </w:r>
          </w:p>
        </w:tc>
        <w:tc>
          <w:tcPr>
            <w:tcW w:w="1134" w:type="dxa"/>
          </w:tcPr>
          <w:p w:rsidR="00563E83" w:rsidRPr="00563E83" w:rsidRDefault="00563E83" w:rsidP="00563E83">
            <w:r w:rsidRPr="00563E83">
              <w:t>2</w:t>
            </w:r>
          </w:p>
        </w:tc>
        <w:tc>
          <w:tcPr>
            <w:tcW w:w="1843" w:type="dxa"/>
          </w:tcPr>
          <w:p w:rsidR="00563E83" w:rsidRPr="00563E83" w:rsidRDefault="00563E83" w:rsidP="00563E83">
            <w:r w:rsidRPr="00563E83">
              <w:t>3</w:t>
            </w:r>
          </w:p>
        </w:tc>
        <w:tc>
          <w:tcPr>
            <w:tcW w:w="1559" w:type="dxa"/>
          </w:tcPr>
          <w:p w:rsidR="00563E83" w:rsidRPr="00563E83" w:rsidRDefault="00563E83" w:rsidP="00563E83">
            <w:r w:rsidRPr="00563E83">
              <w:t>4</w:t>
            </w:r>
          </w:p>
        </w:tc>
        <w:tc>
          <w:tcPr>
            <w:tcW w:w="709" w:type="dxa"/>
          </w:tcPr>
          <w:p w:rsidR="00563E83" w:rsidRPr="00563E83" w:rsidRDefault="00563E83" w:rsidP="00563E83">
            <w:r w:rsidRPr="00563E83">
              <w:t>5</w:t>
            </w:r>
          </w:p>
        </w:tc>
        <w:tc>
          <w:tcPr>
            <w:tcW w:w="567" w:type="dxa"/>
          </w:tcPr>
          <w:p w:rsidR="00563E83" w:rsidRPr="00563E83" w:rsidRDefault="00563E83" w:rsidP="00563E83">
            <w:r w:rsidRPr="00563E83">
              <w:t>6</w:t>
            </w:r>
          </w:p>
        </w:tc>
        <w:tc>
          <w:tcPr>
            <w:tcW w:w="708" w:type="dxa"/>
          </w:tcPr>
          <w:p w:rsidR="00563E83" w:rsidRPr="00563E83" w:rsidRDefault="00563E83" w:rsidP="00563E83">
            <w:r w:rsidRPr="00563E83">
              <w:t>7</w:t>
            </w:r>
          </w:p>
        </w:tc>
        <w:tc>
          <w:tcPr>
            <w:tcW w:w="709" w:type="dxa"/>
          </w:tcPr>
          <w:p w:rsidR="00563E83" w:rsidRPr="00563E83" w:rsidRDefault="00563E83" w:rsidP="00563E83">
            <w:r w:rsidRPr="00563E83">
              <w:t>8</w:t>
            </w:r>
          </w:p>
        </w:tc>
        <w:tc>
          <w:tcPr>
            <w:tcW w:w="709" w:type="dxa"/>
          </w:tcPr>
          <w:p w:rsidR="00563E83" w:rsidRPr="00563E83" w:rsidRDefault="00563E83" w:rsidP="00563E83">
            <w:r w:rsidRPr="00563E83">
              <w:t>9</w:t>
            </w:r>
          </w:p>
        </w:tc>
        <w:tc>
          <w:tcPr>
            <w:tcW w:w="2399" w:type="dxa"/>
          </w:tcPr>
          <w:p w:rsidR="00563E83" w:rsidRPr="00563E83" w:rsidRDefault="00563E83" w:rsidP="00563E83">
            <w:r w:rsidRPr="00563E83">
              <w:t>10</w:t>
            </w:r>
          </w:p>
        </w:tc>
        <w:tc>
          <w:tcPr>
            <w:tcW w:w="2399" w:type="dxa"/>
          </w:tcPr>
          <w:p w:rsidR="00563E83" w:rsidRPr="00563E83" w:rsidRDefault="00563E83" w:rsidP="00563E83">
            <w:r w:rsidRPr="00563E83">
              <w:t>11</w:t>
            </w:r>
          </w:p>
        </w:tc>
        <w:tc>
          <w:tcPr>
            <w:tcW w:w="2400" w:type="dxa"/>
          </w:tcPr>
          <w:p w:rsidR="00563E83" w:rsidRPr="00563E83" w:rsidRDefault="00563E83" w:rsidP="00563E83">
            <w:r w:rsidRPr="00563E83">
              <w:t>12</w:t>
            </w:r>
          </w:p>
        </w:tc>
      </w:tr>
      <w:tr w:rsidR="00563E83" w:rsidRPr="00563E83" w:rsidTr="00563E83">
        <w:tc>
          <w:tcPr>
            <w:tcW w:w="347" w:type="dxa"/>
            <w:vMerge w:val="restart"/>
          </w:tcPr>
          <w:p w:rsidR="00563E83" w:rsidRPr="00563E83" w:rsidRDefault="00563E83" w:rsidP="00563E83"/>
        </w:tc>
        <w:tc>
          <w:tcPr>
            <w:tcW w:w="1134" w:type="dxa"/>
            <w:vMerge w:val="restart"/>
          </w:tcPr>
          <w:p w:rsidR="00563E83" w:rsidRPr="00563E83" w:rsidRDefault="00563E83" w:rsidP="00563E83">
            <w:r w:rsidRPr="00563E83">
              <w:t>Муниципальная программа</w:t>
            </w:r>
          </w:p>
        </w:tc>
        <w:tc>
          <w:tcPr>
            <w:tcW w:w="1843" w:type="dxa"/>
            <w:vMerge w:val="restart"/>
          </w:tcPr>
          <w:p w:rsidR="00563E83" w:rsidRPr="00563E83" w:rsidRDefault="00563E83" w:rsidP="00563E83">
            <w:r w:rsidRPr="00563E83">
              <w:t xml:space="preserve">Обеспечение муниципального управления собственностью  Русско-Камешкирского  сельсовета     Камешкирского района </w:t>
            </w:r>
            <w:r w:rsidRPr="00563E83">
              <w:lastRenderedPageBreak/>
              <w:t>Пензенской области»</w:t>
            </w:r>
          </w:p>
        </w:tc>
        <w:tc>
          <w:tcPr>
            <w:tcW w:w="1559" w:type="dxa"/>
          </w:tcPr>
          <w:p w:rsidR="00563E83" w:rsidRPr="00563E83" w:rsidRDefault="00563E83" w:rsidP="00563E83">
            <w:r w:rsidRPr="00563E83">
              <w:lastRenderedPageBreak/>
              <w:t>всего</w:t>
            </w:r>
          </w:p>
        </w:tc>
        <w:tc>
          <w:tcPr>
            <w:tcW w:w="709" w:type="dxa"/>
            <w:vAlign w:val="center"/>
          </w:tcPr>
          <w:p w:rsidR="00563E83" w:rsidRPr="00563E83" w:rsidRDefault="00563E83" w:rsidP="00563E83">
            <w:r w:rsidRPr="00563E83">
              <w:t>Х</w:t>
            </w:r>
          </w:p>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004</w:t>
            </w:r>
          </w:p>
        </w:tc>
        <w:tc>
          <w:tcPr>
            <w:tcW w:w="709" w:type="dxa"/>
            <w:vAlign w:val="center"/>
          </w:tcPr>
          <w:p w:rsidR="00563E83" w:rsidRPr="00563E83" w:rsidRDefault="00563E83" w:rsidP="00563E83">
            <w:r w:rsidRPr="00563E83">
              <w:t>Х</w:t>
            </w:r>
          </w:p>
        </w:tc>
        <w:tc>
          <w:tcPr>
            <w:tcW w:w="2399" w:type="dxa"/>
          </w:tcPr>
          <w:p w:rsidR="00563E83" w:rsidRPr="00563E83" w:rsidRDefault="00563E83" w:rsidP="00563E83">
            <w:r w:rsidRPr="00563E83">
              <w:t>1095,630</w:t>
            </w:r>
          </w:p>
        </w:tc>
        <w:tc>
          <w:tcPr>
            <w:tcW w:w="2399" w:type="dxa"/>
          </w:tcPr>
          <w:p w:rsidR="00563E83" w:rsidRPr="00563E83" w:rsidRDefault="00563E83" w:rsidP="00563E83">
            <w:r w:rsidRPr="00563E83">
              <w:t>772,521</w:t>
            </w:r>
          </w:p>
        </w:tc>
        <w:tc>
          <w:tcPr>
            <w:tcW w:w="2400" w:type="dxa"/>
          </w:tcPr>
          <w:p w:rsidR="00563E83" w:rsidRPr="00563E83" w:rsidRDefault="00563E83" w:rsidP="00563E83">
            <w:r w:rsidRPr="00563E83">
              <w:t>714,860</w:t>
            </w:r>
          </w:p>
        </w:tc>
      </w:tr>
      <w:tr w:rsidR="00563E83" w:rsidRPr="00563E83" w:rsidTr="00563E83">
        <w:tc>
          <w:tcPr>
            <w:tcW w:w="347" w:type="dxa"/>
            <w:vMerge/>
          </w:tcPr>
          <w:p w:rsidR="00563E83" w:rsidRPr="00563E83" w:rsidRDefault="00563E83" w:rsidP="00563E83"/>
        </w:tc>
        <w:tc>
          <w:tcPr>
            <w:tcW w:w="1134" w:type="dxa"/>
            <w:vMerge/>
          </w:tcPr>
          <w:p w:rsidR="00563E83" w:rsidRPr="00563E83" w:rsidRDefault="00563E83" w:rsidP="00563E83"/>
        </w:tc>
        <w:tc>
          <w:tcPr>
            <w:tcW w:w="1843" w:type="dxa"/>
            <w:vMerge/>
          </w:tcPr>
          <w:p w:rsidR="00563E83" w:rsidRPr="00563E83" w:rsidRDefault="00563E83" w:rsidP="00563E83"/>
        </w:tc>
        <w:tc>
          <w:tcPr>
            <w:tcW w:w="1559" w:type="dxa"/>
          </w:tcPr>
          <w:p w:rsidR="00563E83" w:rsidRPr="00563E83" w:rsidRDefault="00563E83" w:rsidP="00563E83">
            <w:r w:rsidRPr="00563E83">
              <w:t xml:space="preserve">Администрация Русско-Камешкирского сельсовета </w:t>
            </w:r>
          </w:p>
        </w:tc>
        <w:tc>
          <w:tcPr>
            <w:tcW w:w="709" w:type="dxa"/>
            <w:vAlign w:val="center"/>
          </w:tcPr>
          <w:p w:rsidR="00563E83" w:rsidRPr="00563E83" w:rsidRDefault="00563E83" w:rsidP="00563E83"/>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0 04</w:t>
            </w:r>
          </w:p>
        </w:tc>
        <w:tc>
          <w:tcPr>
            <w:tcW w:w="709" w:type="dxa"/>
            <w:vAlign w:val="center"/>
          </w:tcPr>
          <w:p w:rsidR="00563E83" w:rsidRPr="00563E83" w:rsidRDefault="00563E83" w:rsidP="00563E83">
            <w:r w:rsidRPr="00563E83">
              <w:t>Х</w:t>
            </w:r>
          </w:p>
        </w:tc>
        <w:tc>
          <w:tcPr>
            <w:tcW w:w="2399" w:type="dxa"/>
          </w:tcPr>
          <w:p w:rsidR="00563E83" w:rsidRPr="00563E83" w:rsidRDefault="00563E83" w:rsidP="00563E83">
            <w:r w:rsidRPr="00563E83">
              <w:t>1095,630</w:t>
            </w:r>
          </w:p>
        </w:tc>
        <w:tc>
          <w:tcPr>
            <w:tcW w:w="2399" w:type="dxa"/>
          </w:tcPr>
          <w:p w:rsidR="00563E83" w:rsidRPr="00563E83" w:rsidRDefault="00563E83" w:rsidP="00563E83">
            <w:r w:rsidRPr="00563E83">
              <w:t>772,521</w:t>
            </w:r>
          </w:p>
        </w:tc>
        <w:tc>
          <w:tcPr>
            <w:tcW w:w="2400" w:type="dxa"/>
          </w:tcPr>
          <w:p w:rsidR="00563E83" w:rsidRPr="00563E83" w:rsidRDefault="00563E83" w:rsidP="00563E83">
            <w:r w:rsidRPr="00563E83">
              <w:t>714,860</w:t>
            </w:r>
          </w:p>
        </w:tc>
      </w:tr>
      <w:tr w:rsidR="00563E83" w:rsidRPr="00563E83" w:rsidTr="00563E83">
        <w:tc>
          <w:tcPr>
            <w:tcW w:w="347" w:type="dxa"/>
            <w:vMerge w:val="restart"/>
          </w:tcPr>
          <w:p w:rsidR="00563E83" w:rsidRPr="00563E83" w:rsidRDefault="00563E83" w:rsidP="00563E83">
            <w:r w:rsidRPr="00563E83">
              <w:lastRenderedPageBreak/>
              <w:t>1.1</w:t>
            </w:r>
          </w:p>
        </w:tc>
        <w:tc>
          <w:tcPr>
            <w:tcW w:w="1134" w:type="dxa"/>
            <w:vMerge w:val="restart"/>
          </w:tcPr>
          <w:p w:rsidR="00563E83" w:rsidRPr="00563E83" w:rsidRDefault="00563E83" w:rsidP="00563E83">
            <w:r w:rsidRPr="00563E83">
              <w:t>Подпрограмма 1</w:t>
            </w:r>
          </w:p>
        </w:tc>
        <w:tc>
          <w:tcPr>
            <w:tcW w:w="1843" w:type="dxa"/>
            <w:vMerge w:val="restart"/>
          </w:tcPr>
          <w:p w:rsidR="00563E83" w:rsidRPr="00563E83" w:rsidRDefault="00563E83" w:rsidP="00563E83">
            <w:r w:rsidRPr="00563E83">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563E83" w:rsidRPr="00563E83" w:rsidRDefault="00563E83" w:rsidP="00563E83">
            <w:r w:rsidRPr="00563E83">
              <w:t>всего</w:t>
            </w:r>
          </w:p>
        </w:tc>
        <w:tc>
          <w:tcPr>
            <w:tcW w:w="709" w:type="dxa"/>
            <w:vAlign w:val="center"/>
          </w:tcPr>
          <w:p w:rsidR="00563E83" w:rsidRPr="00563E83" w:rsidRDefault="00563E83" w:rsidP="00563E83"/>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r w:rsidRPr="00563E83">
              <w:t>Х</w:t>
            </w:r>
          </w:p>
        </w:tc>
        <w:tc>
          <w:tcPr>
            <w:tcW w:w="2399" w:type="dxa"/>
          </w:tcPr>
          <w:p w:rsidR="00563E83" w:rsidRPr="00563E83" w:rsidRDefault="00563E83" w:rsidP="00563E83">
            <w:r w:rsidRPr="00563E83">
              <w:t>1095,630</w:t>
            </w:r>
          </w:p>
        </w:tc>
        <w:tc>
          <w:tcPr>
            <w:tcW w:w="2399" w:type="dxa"/>
          </w:tcPr>
          <w:p w:rsidR="00563E83" w:rsidRPr="00563E83" w:rsidRDefault="00563E83" w:rsidP="00563E83">
            <w:r w:rsidRPr="00563E83">
              <w:t>772,521</w:t>
            </w:r>
          </w:p>
        </w:tc>
        <w:tc>
          <w:tcPr>
            <w:tcW w:w="2400" w:type="dxa"/>
          </w:tcPr>
          <w:p w:rsidR="00563E83" w:rsidRPr="00563E83" w:rsidRDefault="00563E83" w:rsidP="00563E83">
            <w:r w:rsidRPr="00563E83">
              <w:t>714,860</w:t>
            </w:r>
          </w:p>
        </w:tc>
      </w:tr>
      <w:tr w:rsidR="00563E83" w:rsidRPr="00563E83" w:rsidTr="00563E83">
        <w:trPr>
          <w:trHeight w:val="2619"/>
        </w:trPr>
        <w:tc>
          <w:tcPr>
            <w:tcW w:w="347" w:type="dxa"/>
            <w:vMerge/>
          </w:tcPr>
          <w:p w:rsidR="00563E83" w:rsidRPr="00563E83" w:rsidRDefault="00563E83" w:rsidP="00563E83"/>
        </w:tc>
        <w:tc>
          <w:tcPr>
            <w:tcW w:w="1134" w:type="dxa"/>
            <w:vMerge/>
          </w:tcPr>
          <w:p w:rsidR="00563E83" w:rsidRPr="00563E83" w:rsidRDefault="00563E83" w:rsidP="00563E83"/>
        </w:tc>
        <w:tc>
          <w:tcPr>
            <w:tcW w:w="1843" w:type="dxa"/>
            <w:vMerge/>
          </w:tcPr>
          <w:p w:rsidR="00563E83" w:rsidRPr="00563E83" w:rsidRDefault="00563E83" w:rsidP="00563E83"/>
        </w:tc>
        <w:tc>
          <w:tcPr>
            <w:tcW w:w="1559" w:type="dxa"/>
          </w:tcPr>
          <w:p w:rsidR="00563E83" w:rsidRPr="00563E83" w:rsidRDefault="00563E83" w:rsidP="00563E83">
            <w:r w:rsidRPr="00563E83">
              <w:t>Администрация Русско-Камешкирского сельсовета</w:t>
            </w:r>
          </w:p>
        </w:tc>
        <w:tc>
          <w:tcPr>
            <w:tcW w:w="709" w:type="dxa"/>
            <w:vAlign w:val="center"/>
          </w:tcPr>
          <w:p w:rsidR="00563E83" w:rsidRPr="00563E83" w:rsidRDefault="00563E83" w:rsidP="00563E83"/>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r w:rsidRPr="00563E83">
              <w:t>Х</w:t>
            </w:r>
          </w:p>
        </w:tc>
        <w:tc>
          <w:tcPr>
            <w:tcW w:w="2399" w:type="dxa"/>
          </w:tcPr>
          <w:p w:rsidR="00563E83" w:rsidRPr="00563E83" w:rsidRDefault="00563E83" w:rsidP="00563E83">
            <w:r w:rsidRPr="00563E83">
              <w:t>1095,630</w:t>
            </w:r>
          </w:p>
        </w:tc>
        <w:tc>
          <w:tcPr>
            <w:tcW w:w="2399" w:type="dxa"/>
          </w:tcPr>
          <w:p w:rsidR="00563E83" w:rsidRPr="00563E83" w:rsidRDefault="00563E83" w:rsidP="00563E83">
            <w:r w:rsidRPr="00563E83">
              <w:t>772,521</w:t>
            </w:r>
          </w:p>
        </w:tc>
        <w:tc>
          <w:tcPr>
            <w:tcW w:w="2400" w:type="dxa"/>
          </w:tcPr>
          <w:p w:rsidR="00563E83" w:rsidRPr="00563E83" w:rsidRDefault="00563E83" w:rsidP="00563E83">
            <w:r w:rsidRPr="00563E83">
              <w:t>714,860</w:t>
            </w:r>
          </w:p>
        </w:tc>
      </w:tr>
      <w:tr w:rsidR="00563E83" w:rsidRPr="00563E83" w:rsidTr="00563E83">
        <w:tc>
          <w:tcPr>
            <w:tcW w:w="347" w:type="dxa"/>
            <w:vMerge w:val="restart"/>
          </w:tcPr>
          <w:p w:rsidR="00563E83" w:rsidRPr="00563E83" w:rsidRDefault="00563E83" w:rsidP="00563E83">
            <w:r w:rsidRPr="00563E83">
              <w:t>11.1.1</w:t>
            </w:r>
          </w:p>
        </w:tc>
        <w:tc>
          <w:tcPr>
            <w:tcW w:w="1134" w:type="dxa"/>
            <w:vMerge w:val="restart"/>
          </w:tcPr>
          <w:p w:rsidR="00563E83" w:rsidRPr="00563E83" w:rsidRDefault="00563E83" w:rsidP="00563E83">
            <w:r w:rsidRPr="00563E83">
              <w:t>Основное мероприятие</w:t>
            </w:r>
          </w:p>
        </w:tc>
        <w:tc>
          <w:tcPr>
            <w:tcW w:w="1843" w:type="dxa"/>
            <w:vMerge w:val="restart"/>
          </w:tcPr>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563E83" w:rsidRPr="00563E83" w:rsidRDefault="00563E83" w:rsidP="00563E83">
            <w:r w:rsidRPr="00563E83">
              <w:t>всего</w:t>
            </w:r>
          </w:p>
        </w:tc>
        <w:tc>
          <w:tcPr>
            <w:tcW w:w="709" w:type="dxa"/>
            <w:vAlign w:val="center"/>
          </w:tcPr>
          <w:p w:rsidR="00563E83" w:rsidRPr="00563E83" w:rsidRDefault="00563E83" w:rsidP="00563E83"/>
        </w:tc>
        <w:tc>
          <w:tcPr>
            <w:tcW w:w="567" w:type="dxa"/>
            <w:vAlign w:val="center"/>
          </w:tcPr>
          <w:p w:rsidR="00563E83" w:rsidRPr="00563E83" w:rsidRDefault="00563E83" w:rsidP="00563E83"/>
        </w:tc>
        <w:tc>
          <w:tcPr>
            <w:tcW w:w="708" w:type="dxa"/>
            <w:vAlign w:val="center"/>
          </w:tcPr>
          <w:p w:rsidR="00563E83" w:rsidRPr="00563E83" w:rsidRDefault="00563E83" w:rsidP="00563E83"/>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tc>
        <w:tc>
          <w:tcPr>
            <w:tcW w:w="2399" w:type="dxa"/>
          </w:tcPr>
          <w:p w:rsidR="00563E83" w:rsidRPr="00563E83" w:rsidRDefault="00563E83" w:rsidP="00563E83">
            <w:r w:rsidRPr="00563E83">
              <w:t>1095,630</w:t>
            </w:r>
          </w:p>
        </w:tc>
        <w:tc>
          <w:tcPr>
            <w:tcW w:w="2399" w:type="dxa"/>
          </w:tcPr>
          <w:p w:rsidR="00563E83" w:rsidRPr="00563E83" w:rsidRDefault="00563E83" w:rsidP="00563E83">
            <w:r w:rsidRPr="00563E83">
              <w:t>772,521</w:t>
            </w:r>
          </w:p>
        </w:tc>
        <w:tc>
          <w:tcPr>
            <w:tcW w:w="2400" w:type="dxa"/>
          </w:tcPr>
          <w:p w:rsidR="00563E83" w:rsidRPr="00563E83" w:rsidRDefault="00563E83" w:rsidP="00563E83">
            <w:r w:rsidRPr="00563E83">
              <w:t>714,860</w:t>
            </w:r>
          </w:p>
        </w:tc>
      </w:tr>
      <w:tr w:rsidR="00563E83" w:rsidRPr="00563E83" w:rsidTr="00563E83">
        <w:tc>
          <w:tcPr>
            <w:tcW w:w="347" w:type="dxa"/>
            <w:vMerge/>
          </w:tcPr>
          <w:p w:rsidR="00563E83" w:rsidRPr="00563E83" w:rsidRDefault="00563E83" w:rsidP="00563E83"/>
        </w:tc>
        <w:tc>
          <w:tcPr>
            <w:tcW w:w="1134" w:type="dxa"/>
            <w:vMerge/>
          </w:tcPr>
          <w:p w:rsidR="00563E83" w:rsidRPr="00563E83" w:rsidRDefault="00563E83" w:rsidP="00563E83"/>
        </w:tc>
        <w:tc>
          <w:tcPr>
            <w:tcW w:w="1843" w:type="dxa"/>
            <w:vMerge/>
          </w:tcPr>
          <w:p w:rsidR="00563E83" w:rsidRPr="00563E83" w:rsidRDefault="00563E83" w:rsidP="00563E83"/>
        </w:tc>
        <w:tc>
          <w:tcPr>
            <w:tcW w:w="1559" w:type="dxa"/>
          </w:tcPr>
          <w:p w:rsidR="00563E83" w:rsidRPr="00563E83" w:rsidRDefault="00563E83" w:rsidP="00563E83">
            <w:r w:rsidRPr="00563E83">
              <w:t>Администрация Русско-Камешкирского сельсовета</w:t>
            </w:r>
          </w:p>
        </w:tc>
        <w:tc>
          <w:tcPr>
            <w:tcW w:w="709" w:type="dxa"/>
            <w:vAlign w:val="center"/>
          </w:tcPr>
          <w:p w:rsidR="00563E83" w:rsidRPr="00563E83" w:rsidRDefault="00563E83" w:rsidP="00563E83"/>
        </w:tc>
        <w:tc>
          <w:tcPr>
            <w:tcW w:w="567" w:type="dxa"/>
            <w:vAlign w:val="center"/>
          </w:tcPr>
          <w:p w:rsidR="00563E83" w:rsidRPr="00563E83" w:rsidRDefault="00563E83" w:rsidP="00563E83"/>
        </w:tc>
        <w:tc>
          <w:tcPr>
            <w:tcW w:w="708" w:type="dxa"/>
            <w:vAlign w:val="center"/>
          </w:tcPr>
          <w:p w:rsidR="00563E83" w:rsidRPr="00563E83" w:rsidRDefault="00563E83" w:rsidP="00563E83"/>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tc>
        <w:tc>
          <w:tcPr>
            <w:tcW w:w="2399" w:type="dxa"/>
          </w:tcPr>
          <w:p w:rsidR="00563E83" w:rsidRPr="00563E83" w:rsidRDefault="00563E83" w:rsidP="00563E83">
            <w:r w:rsidRPr="00563E83">
              <w:t>1095,630</w:t>
            </w:r>
          </w:p>
        </w:tc>
        <w:tc>
          <w:tcPr>
            <w:tcW w:w="2399" w:type="dxa"/>
          </w:tcPr>
          <w:p w:rsidR="00563E83" w:rsidRPr="00563E83" w:rsidRDefault="00563E83" w:rsidP="00563E83">
            <w:r w:rsidRPr="00563E83">
              <w:t>772,521</w:t>
            </w:r>
          </w:p>
        </w:tc>
        <w:tc>
          <w:tcPr>
            <w:tcW w:w="2400" w:type="dxa"/>
          </w:tcPr>
          <w:p w:rsidR="00563E83" w:rsidRPr="00563E83" w:rsidRDefault="00563E83" w:rsidP="00563E83">
            <w:r w:rsidRPr="00563E83">
              <w:t>714,860</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7.2</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 xml:space="preserve">реализации муниципальной программы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за счет  средств бюджета Русско-Камешкирского сельсовета Камешкирского района  Пензенской области на 2019-2027 годы</w:t>
      </w:r>
    </w:p>
    <w:p w:rsidR="00563E83" w:rsidRPr="00563E83" w:rsidRDefault="00563E83" w:rsidP="00563E83"/>
    <w:tbl>
      <w:tblPr>
        <w:tblW w:w="160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1134"/>
        <w:gridCol w:w="1701"/>
        <w:gridCol w:w="1559"/>
        <w:gridCol w:w="709"/>
        <w:gridCol w:w="567"/>
        <w:gridCol w:w="708"/>
        <w:gridCol w:w="709"/>
        <w:gridCol w:w="709"/>
        <w:gridCol w:w="850"/>
        <w:gridCol w:w="851"/>
        <w:gridCol w:w="992"/>
        <w:gridCol w:w="851"/>
        <w:gridCol w:w="850"/>
        <w:gridCol w:w="851"/>
        <w:gridCol w:w="851"/>
        <w:gridCol w:w="851"/>
        <w:gridCol w:w="851"/>
      </w:tblGrid>
      <w:tr w:rsidR="00563E83" w:rsidRPr="00563E83" w:rsidTr="00563E83">
        <w:tc>
          <w:tcPr>
            <w:tcW w:w="3324" w:type="dxa"/>
            <w:gridSpan w:val="3"/>
            <w:vAlign w:val="center"/>
          </w:tcPr>
          <w:p w:rsidR="00563E83" w:rsidRPr="00563E83" w:rsidRDefault="00563E83" w:rsidP="00563E83">
            <w:r w:rsidRPr="00563E83">
              <w:t>Ответственный исполнитель муниципальной программы</w:t>
            </w:r>
          </w:p>
        </w:tc>
        <w:tc>
          <w:tcPr>
            <w:tcW w:w="12759" w:type="dxa"/>
            <w:gridSpan w:val="15"/>
            <w:vAlign w:val="center"/>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489" w:type="dxa"/>
            <w:vMerge w:val="restart"/>
          </w:tcPr>
          <w:p w:rsidR="00563E83" w:rsidRPr="00563E83" w:rsidRDefault="00563E83" w:rsidP="00563E83">
            <w:r w:rsidRPr="00563E83">
              <w:t>N</w:t>
            </w:r>
          </w:p>
          <w:p w:rsidR="00563E83" w:rsidRPr="00563E83" w:rsidRDefault="00563E83" w:rsidP="00563E83">
            <w:r w:rsidRPr="00563E83">
              <w:t>пп/</w:t>
            </w:r>
            <w:proofErr w:type="gramStart"/>
            <w:r w:rsidRPr="00563E83">
              <w:t>п</w:t>
            </w:r>
            <w:proofErr w:type="gramEnd"/>
          </w:p>
        </w:tc>
        <w:tc>
          <w:tcPr>
            <w:tcW w:w="1134" w:type="dxa"/>
            <w:vMerge w:val="restart"/>
          </w:tcPr>
          <w:p w:rsidR="00563E83" w:rsidRPr="00563E83" w:rsidRDefault="00563E83" w:rsidP="00563E83">
            <w:r w:rsidRPr="00563E83">
              <w:t>Статус</w:t>
            </w:r>
          </w:p>
        </w:tc>
        <w:tc>
          <w:tcPr>
            <w:tcW w:w="1701" w:type="dxa"/>
            <w:vMerge w:val="restart"/>
          </w:tcPr>
          <w:p w:rsidR="00563E83" w:rsidRPr="00563E83" w:rsidRDefault="00563E83" w:rsidP="00563E83">
            <w:r w:rsidRPr="00563E83">
              <w:t>Наименование муниципальной программы, подпрограммы, основного мероприятия</w:t>
            </w:r>
          </w:p>
        </w:tc>
        <w:tc>
          <w:tcPr>
            <w:tcW w:w="1559" w:type="dxa"/>
            <w:vMerge w:val="restart"/>
          </w:tcPr>
          <w:p w:rsidR="00563E83" w:rsidRPr="00563E83" w:rsidRDefault="00563E83" w:rsidP="00563E83">
            <w:r w:rsidRPr="00563E83">
              <w:t>Ответственный исполнитель, соисполнитель</w:t>
            </w:r>
          </w:p>
        </w:tc>
        <w:tc>
          <w:tcPr>
            <w:tcW w:w="3402" w:type="dxa"/>
            <w:gridSpan w:val="5"/>
            <w:vAlign w:val="center"/>
          </w:tcPr>
          <w:p w:rsidR="00563E83" w:rsidRPr="00563E83" w:rsidRDefault="00563E83" w:rsidP="00563E83">
            <w:r w:rsidRPr="00563E83">
              <w:t xml:space="preserve">Код бюджетной классификации </w:t>
            </w:r>
            <w:hyperlink w:anchor="P1144" w:history="1">
              <w:r w:rsidRPr="00563E83">
                <w:t>&lt;1&gt;</w:t>
              </w:r>
            </w:hyperlink>
          </w:p>
        </w:tc>
        <w:tc>
          <w:tcPr>
            <w:tcW w:w="7798" w:type="dxa"/>
            <w:gridSpan w:val="9"/>
          </w:tcPr>
          <w:p w:rsidR="00563E83" w:rsidRPr="00563E83" w:rsidRDefault="00563E83" w:rsidP="00563E83">
            <w:r w:rsidRPr="00563E83">
              <w:t>Расходы бюджета     Русско-Камешкирского сельсовета          Камешкирского района Пензенской области,</w:t>
            </w:r>
          </w:p>
          <w:p w:rsidR="00563E83" w:rsidRPr="00563E83" w:rsidRDefault="00563E83" w:rsidP="00563E83">
            <w:r w:rsidRPr="00563E83">
              <w:t>тыс. рублей</w:t>
            </w:r>
          </w:p>
        </w:tc>
      </w:tr>
      <w:tr w:rsidR="00563E83" w:rsidRPr="00563E83" w:rsidTr="00563E83">
        <w:tc>
          <w:tcPr>
            <w:tcW w:w="489" w:type="dxa"/>
            <w:vMerge/>
          </w:tcPr>
          <w:p w:rsidR="00563E83" w:rsidRPr="00563E83" w:rsidRDefault="00563E83" w:rsidP="00563E83"/>
        </w:tc>
        <w:tc>
          <w:tcPr>
            <w:tcW w:w="1134" w:type="dxa"/>
            <w:vMerge/>
          </w:tcPr>
          <w:p w:rsidR="00563E83" w:rsidRPr="00563E83" w:rsidRDefault="00563E83" w:rsidP="00563E83"/>
        </w:tc>
        <w:tc>
          <w:tcPr>
            <w:tcW w:w="1701" w:type="dxa"/>
            <w:vMerge/>
          </w:tcPr>
          <w:p w:rsidR="00563E83" w:rsidRPr="00563E83" w:rsidRDefault="00563E83" w:rsidP="00563E83"/>
        </w:tc>
        <w:tc>
          <w:tcPr>
            <w:tcW w:w="1559" w:type="dxa"/>
            <w:vMerge/>
          </w:tcPr>
          <w:p w:rsidR="00563E83" w:rsidRPr="00563E83" w:rsidRDefault="00563E83" w:rsidP="00563E83"/>
        </w:tc>
        <w:tc>
          <w:tcPr>
            <w:tcW w:w="709" w:type="dxa"/>
          </w:tcPr>
          <w:p w:rsidR="00563E83" w:rsidRPr="00563E83" w:rsidRDefault="00563E83" w:rsidP="00563E83">
            <w:r w:rsidRPr="00563E83">
              <w:t>ГРБС</w:t>
            </w:r>
          </w:p>
        </w:tc>
        <w:tc>
          <w:tcPr>
            <w:tcW w:w="567" w:type="dxa"/>
          </w:tcPr>
          <w:p w:rsidR="00563E83" w:rsidRPr="00563E83" w:rsidRDefault="00563E83" w:rsidP="00563E83">
            <w:r w:rsidRPr="00563E83">
              <w:t>РРз</w:t>
            </w:r>
          </w:p>
        </w:tc>
        <w:tc>
          <w:tcPr>
            <w:tcW w:w="708" w:type="dxa"/>
          </w:tcPr>
          <w:p w:rsidR="00563E83" w:rsidRPr="00563E83" w:rsidRDefault="00563E83" w:rsidP="00563E83">
            <w:r w:rsidRPr="00563E83">
              <w:t>ППр</w:t>
            </w:r>
          </w:p>
        </w:tc>
        <w:tc>
          <w:tcPr>
            <w:tcW w:w="709" w:type="dxa"/>
          </w:tcPr>
          <w:p w:rsidR="00563E83" w:rsidRPr="00563E83" w:rsidRDefault="00563E83" w:rsidP="00563E83">
            <w:r w:rsidRPr="00563E83">
              <w:t>ЦЦСР</w:t>
            </w:r>
          </w:p>
        </w:tc>
        <w:tc>
          <w:tcPr>
            <w:tcW w:w="709" w:type="dxa"/>
          </w:tcPr>
          <w:p w:rsidR="00563E83" w:rsidRPr="00563E83" w:rsidRDefault="00563E83" w:rsidP="00563E83">
            <w:r w:rsidRPr="00563E83">
              <w:t>ВВР</w:t>
            </w:r>
          </w:p>
        </w:tc>
        <w:tc>
          <w:tcPr>
            <w:tcW w:w="850" w:type="dxa"/>
          </w:tcPr>
          <w:p w:rsidR="00563E83" w:rsidRPr="00563E83" w:rsidRDefault="00563E83" w:rsidP="00563E83">
            <w:r w:rsidRPr="00563E83">
              <w:t>2019</w:t>
            </w:r>
          </w:p>
        </w:tc>
        <w:tc>
          <w:tcPr>
            <w:tcW w:w="851" w:type="dxa"/>
          </w:tcPr>
          <w:p w:rsidR="00563E83" w:rsidRPr="00563E83" w:rsidRDefault="00563E83" w:rsidP="00563E83">
            <w:r w:rsidRPr="00563E83">
              <w:t>2020</w:t>
            </w:r>
          </w:p>
        </w:tc>
        <w:tc>
          <w:tcPr>
            <w:tcW w:w="992" w:type="dxa"/>
          </w:tcPr>
          <w:p w:rsidR="00563E83" w:rsidRPr="00563E83" w:rsidRDefault="00563E83" w:rsidP="00563E83">
            <w:r w:rsidRPr="00563E83">
              <w:t>2021</w:t>
            </w:r>
          </w:p>
        </w:tc>
        <w:tc>
          <w:tcPr>
            <w:tcW w:w="851" w:type="dxa"/>
          </w:tcPr>
          <w:p w:rsidR="00563E83" w:rsidRPr="00563E83" w:rsidRDefault="00563E83" w:rsidP="00563E83">
            <w:r w:rsidRPr="00563E83">
              <w:t>2022</w:t>
            </w:r>
          </w:p>
        </w:tc>
        <w:tc>
          <w:tcPr>
            <w:tcW w:w="850" w:type="dxa"/>
          </w:tcPr>
          <w:p w:rsidR="00563E83" w:rsidRPr="00563E83" w:rsidRDefault="00563E83" w:rsidP="00563E83">
            <w:r w:rsidRPr="00563E83">
              <w:t>2023</w:t>
            </w:r>
          </w:p>
        </w:tc>
        <w:tc>
          <w:tcPr>
            <w:tcW w:w="851" w:type="dxa"/>
          </w:tcPr>
          <w:p w:rsidR="00563E83" w:rsidRPr="00563E83" w:rsidRDefault="00563E83" w:rsidP="00563E83">
            <w:r w:rsidRPr="00563E83">
              <w:t>2024</w:t>
            </w:r>
          </w:p>
        </w:tc>
        <w:tc>
          <w:tcPr>
            <w:tcW w:w="851" w:type="dxa"/>
          </w:tcPr>
          <w:p w:rsidR="00563E83" w:rsidRPr="00563E83" w:rsidRDefault="00563E83" w:rsidP="00563E83">
            <w:r w:rsidRPr="00563E83">
              <w:t>2025</w:t>
            </w:r>
          </w:p>
        </w:tc>
        <w:tc>
          <w:tcPr>
            <w:tcW w:w="851" w:type="dxa"/>
          </w:tcPr>
          <w:p w:rsidR="00563E83" w:rsidRPr="00563E83" w:rsidRDefault="00563E83" w:rsidP="00563E83">
            <w:r w:rsidRPr="00563E83">
              <w:t>2026</w:t>
            </w:r>
          </w:p>
        </w:tc>
        <w:tc>
          <w:tcPr>
            <w:tcW w:w="851" w:type="dxa"/>
          </w:tcPr>
          <w:p w:rsidR="00563E83" w:rsidRPr="00563E83" w:rsidRDefault="00563E83" w:rsidP="00563E83">
            <w:r w:rsidRPr="00563E83">
              <w:t>2027</w:t>
            </w:r>
          </w:p>
        </w:tc>
      </w:tr>
      <w:tr w:rsidR="00563E83" w:rsidRPr="00563E83" w:rsidTr="00563E83">
        <w:tc>
          <w:tcPr>
            <w:tcW w:w="489" w:type="dxa"/>
          </w:tcPr>
          <w:p w:rsidR="00563E83" w:rsidRPr="00563E83" w:rsidRDefault="00563E83" w:rsidP="00563E83">
            <w:r w:rsidRPr="00563E83">
              <w:t>1</w:t>
            </w:r>
          </w:p>
        </w:tc>
        <w:tc>
          <w:tcPr>
            <w:tcW w:w="1134" w:type="dxa"/>
          </w:tcPr>
          <w:p w:rsidR="00563E83" w:rsidRPr="00563E83" w:rsidRDefault="00563E83" w:rsidP="00563E83">
            <w:r w:rsidRPr="00563E83">
              <w:t>2</w:t>
            </w:r>
          </w:p>
        </w:tc>
        <w:tc>
          <w:tcPr>
            <w:tcW w:w="1701" w:type="dxa"/>
          </w:tcPr>
          <w:p w:rsidR="00563E83" w:rsidRPr="00563E83" w:rsidRDefault="00563E83" w:rsidP="00563E83">
            <w:r w:rsidRPr="00563E83">
              <w:t>3</w:t>
            </w:r>
          </w:p>
        </w:tc>
        <w:tc>
          <w:tcPr>
            <w:tcW w:w="1559" w:type="dxa"/>
          </w:tcPr>
          <w:p w:rsidR="00563E83" w:rsidRPr="00563E83" w:rsidRDefault="00563E83" w:rsidP="00563E83">
            <w:r w:rsidRPr="00563E83">
              <w:t>4</w:t>
            </w:r>
          </w:p>
        </w:tc>
        <w:tc>
          <w:tcPr>
            <w:tcW w:w="709" w:type="dxa"/>
            <w:vAlign w:val="center"/>
          </w:tcPr>
          <w:p w:rsidR="00563E83" w:rsidRPr="00563E83" w:rsidRDefault="00563E83" w:rsidP="00563E83">
            <w:r w:rsidRPr="00563E83">
              <w:t>5</w:t>
            </w:r>
          </w:p>
        </w:tc>
        <w:tc>
          <w:tcPr>
            <w:tcW w:w="567" w:type="dxa"/>
            <w:vAlign w:val="center"/>
          </w:tcPr>
          <w:p w:rsidR="00563E83" w:rsidRPr="00563E83" w:rsidRDefault="00563E83" w:rsidP="00563E83">
            <w:r w:rsidRPr="00563E83">
              <w:t>6</w:t>
            </w:r>
          </w:p>
        </w:tc>
        <w:tc>
          <w:tcPr>
            <w:tcW w:w="708" w:type="dxa"/>
            <w:vAlign w:val="center"/>
          </w:tcPr>
          <w:p w:rsidR="00563E83" w:rsidRPr="00563E83" w:rsidRDefault="00563E83" w:rsidP="00563E83">
            <w:r w:rsidRPr="00563E83">
              <w:t>7</w:t>
            </w:r>
          </w:p>
        </w:tc>
        <w:tc>
          <w:tcPr>
            <w:tcW w:w="709" w:type="dxa"/>
            <w:vAlign w:val="center"/>
          </w:tcPr>
          <w:p w:rsidR="00563E83" w:rsidRPr="00563E83" w:rsidRDefault="00563E83" w:rsidP="00563E83">
            <w:r w:rsidRPr="00563E83">
              <w:t>8</w:t>
            </w:r>
          </w:p>
        </w:tc>
        <w:tc>
          <w:tcPr>
            <w:tcW w:w="709" w:type="dxa"/>
            <w:vAlign w:val="center"/>
          </w:tcPr>
          <w:p w:rsidR="00563E83" w:rsidRPr="00563E83" w:rsidRDefault="00563E83" w:rsidP="00563E83">
            <w:r w:rsidRPr="00563E83">
              <w:t>9</w:t>
            </w:r>
          </w:p>
        </w:tc>
        <w:tc>
          <w:tcPr>
            <w:tcW w:w="850" w:type="dxa"/>
          </w:tcPr>
          <w:p w:rsidR="00563E83" w:rsidRPr="00563E83" w:rsidRDefault="00563E83" w:rsidP="00563E83">
            <w:r w:rsidRPr="00563E83">
              <w:t>10</w:t>
            </w:r>
          </w:p>
        </w:tc>
        <w:tc>
          <w:tcPr>
            <w:tcW w:w="851" w:type="dxa"/>
          </w:tcPr>
          <w:p w:rsidR="00563E83" w:rsidRPr="00563E83" w:rsidRDefault="00563E83" w:rsidP="00563E83">
            <w:r w:rsidRPr="00563E83">
              <w:t>11</w:t>
            </w:r>
          </w:p>
        </w:tc>
        <w:tc>
          <w:tcPr>
            <w:tcW w:w="992" w:type="dxa"/>
          </w:tcPr>
          <w:p w:rsidR="00563E83" w:rsidRPr="00563E83" w:rsidRDefault="00563E83" w:rsidP="00563E83">
            <w:r w:rsidRPr="00563E83">
              <w:t>12</w:t>
            </w:r>
          </w:p>
        </w:tc>
        <w:tc>
          <w:tcPr>
            <w:tcW w:w="851" w:type="dxa"/>
          </w:tcPr>
          <w:p w:rsidR="00563E83" w:rsidRPr="00563E83" w:rsidRDefault="00563E83" w:rsidP="00563E83">
            <w:r w:rsidRPr="00563E83">
              <w:t>13</w:t>
            </w:r>
          </w:p>
        </w:tc>
        <w:tc>
          <w:tcPr>
            <w:tcW w:w="850" w:type="dxa"/>
          </w:tcPr>
          <w:p w:rsidR="00563E83" w:rsidRPr="00563E83" w:rsidRDefault="00563E83" w:rsidP="00563E83">
            <w:r w:rsidRPr="00563E83">
              <w:t>14</w:t>
            </w:r>
          </w:p>
        </w:tc>
        <w:tc>
          <w:tcPr>
            <w:tcW w:w="851" w:type="dxa"/>
          </w:tcPr>
          <w:p w:rsidR="00563E83" w:rsidRPr="00563E83" w:rsidRDefault="00563E83" w:rsidP="00563E83">
            <w:r w:rsidRPr="00563E83">
              <w:t>15</w:t>
            </w:r>
          </w:p>
        </w:tc>
        <w:tc>
          <w:tcPr>
            <w:tcW w:w="851" w:type="dxa"/>
          </w:tcPr>
          <w:p w:rsidR="00563E83" w:rsidRPr="00563E83" w:rsidRDefault="00563E83" w:rsidP="00563E83">
            <w:r w:rsidRPr="00563E83">
              <w:t>16</w:t>
            </w:r>
          </w:p>
        </w:tc>
        <w:tc>
          <w:tcPr>
            <w:tcW w:w="851" w:type="dxa"/>
          </w:tcPr>
          <w:p w:rsidR="00563E83" w:rsidRPr="00563E83" w:rsidRDefault="00563E83" w:rsidP="00563E83">
            <w:r w:rsidRPr="00563E83">
              <w:t>17</w:t>
            </w:r>
          </w:p>
        </w:tc>
        <w:tc>
          <w:tcPr>
            <w:tcW w:w="851" w:type="dxa"/>
          </w:tcPr>
          <w:p w:rsidR="00563E83" w:rsidRPr="00563E83" w:rsidRDefault="00563E83" w:rsidP="00563E83">
            <w:r w:rsidRPr="00563E83">
              <w:t>18</w:t>
            </w:r>
          </w:p>
        </w:tc>
      </w:tr>
      <w:tr w:rsidR="00563E83" w:rsidRPr="00563E83" w:rsidTr="00563E83">
        <w:tc>
          <w:tcPr>
            <w:tcW w:w="489" w:type="dxa"/>
            <w:vMerge w:val="restart"/>
          </w:tcPr>
          <w:p w:rsidR="00563E83" w:rsidRPr="00563E83" w:rsidRDefault="00563E83" w:rsidP="00563E83"/>
        </w:tc>
        <w:tc>
          <w:tcPr>
            <w:tcW w:w="1134" w:type="dxa"/>
            <w:vMerge w:val="restart"/>
          </w:tcPr>
          <w:p w:rsidR="00563E83" w:rsidRPr="00563E83" w:rsidRDefault="00563E83" w:rsidP="00563E83">
            <w:r w:rsidRPr="00563E83">
              <w:t>Муниципальная программа</w:t>
            </w:r>
          </w:p>
        </w:tc>
        <w:tc>
          <w:tcPr>
            <w:tcW w:w="1701" w:type="dxa"/>
            <w:vMerge w:val="restart"/>
          </w:tcPr>
          <w:p w:rsidR="00563E83" w:rsidRPr="00563E83" w:rsidRDefault="00563E83" w:rsidP="00563E83">
            <w:r w:rsidRPr="00563E83">
              <w:t xml:space="preserve">Обеспечение муниципального управления собственностью  Русско-Камешкирского  сельсовета     Камешкирского района </w:t>
            </w:r>
            <w:r w:rsidRPr="00563E83">
              <w:lastRenderedPageBreak/>
              <w:t>Пензенской области»</w:t>
            </w:r>
          </w:p>
        </w:tc>
        <w:tc>
          <w:tcPr>
            <w:tcW w:w="1559" w:type="dxa"/>
          </w:tcPr>
          <w:p w:rsidR="00563E83" w:rsidRPr="00563E83" w:rsidRDefault="00563E83" w:rsidP="00563E83">
            <w:r w:rsidRPr="00563E83">
              <w:lastRenderedPageBreak/>
              <w:t>всего</w:t>
            </w:r>
          </w:p>
        </w:tc>
        <w:tc>
          <w:tcPr>
            <w:tcW w:w="709" w:type="dxa"/>
            <w:vAlign w:val="center"/>
          </w:tcPr>
          <w:p w:rsidR="00563E83" w:rsidRPr="00563E83" w:rsidRDefault="00563E83" w:rsidP="00563E83">
            <w:r w:rsidRPr="00563E83">
              <w:t>Х</w:t>
            </w:r>
          </w:p>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004</w:t>
            </w:r>
          </w:p>
        </w:tc>
        <w:tc>
          <w:tcPr>
            <w:tcW w:w="709" w:type="dxa"/>
            <w:vAlign w:val="center"/>
          </w:tcPr>
          <w:p w:rsidR="00563E83" w:rsidRPr="00563E83" w:rsidRDefault="00563E83" w:rsidP="00563E83">
            <w:r w:rsidRPr="00563E83">
              <w:t>Х</w:t>
            </w:r>
          </w:p>
        </w:tc>
        <w:tc>
          <w:tcPr>
            <w:tcW w:w="850" w:type="dxa"/>
          </w:tcPr>
          <w:p w:rsidR="00563E83" w:rsidRPr="00563E83" w:rsidRDefault="00563E83" w:rsidP="00563E83">
            <w:r w:rsidRPr="00563E83">
              <w:t>618,262</w:t>
            </w:r>
          </w:p>
        </w:tc>
        <w:tc>
          <w:tcPr>
            <w:tcW w:w="851" w:type="dxa"/>
            <w:shd w:val="clear" w:color="auto" w:fill="FFFFFF"/>
          </w:tcPr>
          <w:p w:rsidR="00563E83" w:rsidRPr="00563E83" w:rsidRDefault="00563E83" w:rsidP="00563E83">
            <w:r w:rsidRPr="00563E83">
              <w:t>920,896</w:t>
            </w:r>
          </w:p>
        </w:tc>
        <w:tc>
          <w:tcPr>
            <w:tcW w:w="992" w:type="dxa"/>
            <w:shd w:val="clear" w:color="auto" w:fill="FFFFFF"/>
          </w:tcPr>
          <w:p w:rsidR="00563E83" w:rsidRPr="00563E83" w:rsidRDefault="00563E83" w:rsidP="00563E83">
            <w:r w:rsidRPr="00563E83">
              <w:t>1 480,911</w:t>
            </w:r>
          </w:p>
        </w:tc>
        <w:tc>
          <w:tcPr>
            <w:tcW w:w="851" w:type="dxa"/>
            <w:shd w:val="clear" w:color="auto" w:fill="FFFFFF"/>
          </w:tcPr>
          <w:p w:rsidR="00563E83" w:rsidRPr="00563E83" w:rsidRDefault="00563E83" w:rsidP="00563E83">
            <w:r w:rsidRPr="00563E83">
              <w:t>5 525,</w:t>
            </w:r>
          </w:p>
          <w:p w:rsidR="00563E83" w:rsidRPr="00563E83" w:rsidRDefault="00563E83" w:rsidP="00563E83">
            <w:r w:rsidRPr="00563E83">
              <w:t>866</w:t>
            </w:r>
          </w:p>
        </w:tc>
        <w:tc>
          <w:tcPr>
            <w:tcW w:w="850" w:type="dxa"/>
            <w:shd w:val="clear" w:color="auto" w:fill="FFFFFF"/>
          </w:tcPr>
          <w:p w:rsidR="00563E83" w:rsidRPr="00563E83" w:rsidRDefault="00563E83" w:rsidP="00563E83">
            <w:r w:rsidRPr="00563E83">
              <w:t>709,711</w:t>
            </w:r>
          </w:p>
        </w:tc>
        <w:tc>
          <w:tcPr>
            <w:tcW w:w="851" w:type="dxa"/>
            <w:shd w:val="clear" w:color="auto" w:fill="FFFFFF"/>
          </w:tcPr>
          <w:p w:rsidR="00563E83" w:rsidRPr="00563E83" w:rsidRDefault="00563E83" w:rsidP="00563E83">
            <w:r w:rsidRPr="00563E83">
              <w:t>668,412</w:t>
            </w:r>
          </w:p>
        </w:tc>
        <w:tc>
          <w:tcPr>
            <w:tcW w:w="851" w:type="dxa"/>
            <w:shd w:val="clear" w:color="auto" w:fill="FFFFFF"/>
          </w:tcPr>
          <w:p w:rsidR="00563E83" w:rsidRPr="00563E83" w:rsidRDefault="00563E83" w:rsidP="00563E83">
            <w:r w:rsidRPr="00563E83">
              <w:t>687,733</w:t>
            </w:r>
          </w:p>
        </w:tc>
        <w:tc>
          <w:tcPr>
            <w:tcW w:w="851" w:type="dxa"/>
            <w:shd w:val="clear" w:color="auto" w:fill="FFFFFF"/>
          </w:tcPr>
          <w:p w:rsidR="00563E83" w:rsidRPr="00563E83" w:rsidRDefault="00563E83" w:rsidP="00563E83"/>
        </w:tc>
        <w:tc>
          <w:tcPr>
            <w:tcW w:w="851" w:type="dxa"/>
            <w:shd w:val="clear" w:color="auto" w:fill="FFFFFF"/>
          </w:tcPr>
          <w:p w:rsidR="00563E83" w:rsidRPr="00563E83" w:rsidRDefault="00563E83" w:rsidP="00563E83"/>
        </w:tc>
      </w:tr>
      <w:tr w:rsidR="00563E83" w:rsidRPr="00563E83" w:rsidTr="00563E83">
        <w:tc>
          <w:tcPr>
            <w:tcW w:w="489" w:type="dxa"/>
            <w:vMerge/>
          </w:tcPr>
          <w:p w:rsidR="00563E83" w:rsidRPr="00563E83" w:rsidRDefault="00563E83" w:rsidP="00563E83"/>
        </w:tc>
        <w:tc>
          <w:tcPr>
            <w:tcW w:w="1134" w:type="dxa"/>
            <w:vMerge/>
          </w:tcPr>
          <w:p w:rsidR="00563E83" w:rsidRPr="00563E83" w:rsidRDefault="00563E83" w:rsidP="00563E83"/>
        </w:tc>
        <w:tc>
          <w:tcPr>
            <w:tcW w:w="1701" w:type="dxa"/>
            <w:vMerge/>
          </w:tcPr>
          <w:p w:rsidR="00563E83" w:rsidRPr="00563E83" w:rsidRDefault="00563E83" w:rsidP="00563E83"/>
        </w:tc>
        <w:tc>
          <w:tcPr>
            <w:tcW w:w="1559" w:type="dxa"/>
          </w:tcPr>
          <w:p w:rsidR="00563E83" w:rsidRPr="00563E83" w:rsidRDefault="00563E83" w:rsidP="00563E83">
            <w:r w:rsidRPr="00563E83">
              <w:t xml:space="preserve">Администрация Русско-Камешкирского сельсовета </w:t>
            </w:r>
          </w:p>
        </w:tc>
        <w:tc>
          <w:tcPr>
            <w:tcW w:w="709" w:type="dxa"/>
            <w:vAlign w:val="center"/>
          </w:tcPr>
          <w:p w:rsidR="00563E83" w:rsidRPr="00563E83" w:rsidRDefault="00563E83" w:rsidP="00563E83"/>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0 04</w:t>
            </w:r>
          </w:p>
        </w:tc>
        <w:tc>
          <w:tcPr>
            <w:tcW w:w="709" w:type="dxa"/>
            <w:vAlign w:val="center"/>
          </w:tcPr>
          <w:p w:rsidR="00563E83" w:rsidRPr="00563E83" w:rsidRDefault="00563E83" w:rsidP="00563E83">
            <w:r w:rsidRPr="00563E83">
              <w:t>Х</w:t>
            </w:r>
          </w:p>
        </w:tc>
        <w:tc>
          <w:tcPr>
            <w:tcW w:w="850" w:type="dxa"/>
          </w:tcPr>
          <w:p w:rsidR="00563E83" w:rsidRPr="00563E83" w:rsidRDefault="00563E83" w:rsidP="00563E83">
            <w:r w:rsidRPr="00563E83">
              <w:t>618,262</w:t>
            </w:r>
          </w:p>
        </w:tc>
        <w:tc>
          <w:tcPr>
            <w:tcW w:w="851" w:type="dxa"/>
            <w:shd w:val="clear" w:color="auto" w:fill="FFFFFF"/>
          </w:tcPr>
          <w:p w:rsidR="00563E83" w:rsidRPr="00563E83" w:rsidRDefault="00563E83" w:rsidP="00563E83">
            <w:r w:rsidRPr="00563E83">
              <w:t>920,896</w:t>
            </w:r>
          </w:p>
        </w:tc>
        <w:tc>
          <w:tcPr>
            <w:tcW w:w="992" w:type="dxa"/>
            <w:shd w:val="clear" w:color="auto" w:fill="FFFFFF"/>
          </w:tcPr>
          <w:p w:rsidR="00563E83" w:rsidRPr="00563E83" w:rsidRDefault="00563E83" w:rsidP="00563E83">
            <w:r w:rsidRPr="00563E83">
              <w:t>1 480,911</w:t>
            </w:r>
          </w:p>
        </w:tc>
        <w:tc>
          <w:tcPr>
            <w:tcW w:w="851" w:type="dxa"/>
            <w:shd w:val="clear" w:color="auto" w:fill="FFFFFF"/>
          </w:tcPr>
          <w:p w:rsidR="00563E83" w:rsidRPr="00563E83" w:rsidRDefault="00563E83" w:rsidP="00563E83">
            <w:r w:rsidRPr="00563E83">
              <w:t>5 525,</w:t>
            </w:r>
          </w:p>
          <w:p w:rsidR="00563E83" w:rsidRPr="00563E83" w:rsidRDefault="00563E83" w:rsidP="00563E83">
            <w:r w:rsidRPr="00563E83">
              <w:t>866</w:t>
            </w:r>
          </w:p>
        </w:tc>
        <w:tc>
          <w:tcPr>
            <w:tcW w:w="850" w:type="dxa"/>
            <w:shd w:val="clear" w:color="auto" w:fill="FFFFFF"/>
          </w:tcPr>
          <w:p w:rsidR="00563E83" w:rsidRPr="00563E83" w:rsidRDefault="00563E83" w:rsidP="00563E83">
            <w:r w:rsidRPr="00563E83">
              <w:t>709,711</w:t>
            </w:r>
          </w:p>
        </w:tc>
        <w:tc>
          <w:tcPr>
            <w:tcW w:w="851" w:type="dxa"/>
            <w:shd w:val="clear" w:color="auto" w:fill="FFFFFF"/>
          </w:tcPr>
          <w:p w:rsidR="00563E83" w:rsidRPr="00563E83" w:rsidRDefault="00563E83" w:rsidP="00563E83">
            <w:r w:rsidRPr="00563E83">
              <w:t>668,412</w:t>
            </w:r>
          </w:p>
        </w:tc>
        <w:tc>
          <w:tcPr>
            <w:tcW w:w="851" w:type="dxa"/>
            <w:shd w:val="clear" w:color="auto" w:fill="FFFFFF"/>
          </w:tcPr>
          <w:p w:rsidR="00563E83" w:rsidRPr="00563E83" w:rsidRDefault="00563E83" w:rsidP="00563E83">
            <w:r w:rsidRPr="00563E83">
              <w:t>687,733</w:t>
            </w:r>
          </w:p>
        </w:tc>
        <w:tc>
          <w:tcPr>
            <w:tcW w:w="851" w:type="dxa"/>
            <w:shd w:val="clear" w:color="auto" w:fill="FFFFFF"/>
          </w:tcPr>
          <w:p w:rsidR="00563E83" w:rsidRPr="00563E83" w:rsidRDefault="00563E83" w:rsidP="00563E83"/>
        </w:tc>
        <w:tc>
          <w:tcPr>
            <w:tcW w:w="851" w:type="dxa"/>
            <w:shd w:val="clear" w:color="auto" w:fill="FFFFFF"/>
          </w:tcPr>
          <w:p w:rsidR="00563E83" w:rsidRPr="00563E83" w:rsidRDefault="00563E83" w:rsidP="00563E83"/>
        </w:tc>
      </w:tr>
      <w:tr w:rsidR="00563E83" w:rsidRPr="00563E83" w:rsidTr="00563E83">
        <w:tc>
          <w:tcPr>
            <w:tcW w:w="489" w:type="dxa"/>
            <w:vMerge w:val="restart"/>
          </w:tcPr>
          <w:p w:rsidR="00563E83" w:rsidRPr="00563E83" w:rsidRDefault="00563E83" w:rsidP="00563E83">
            <w:r w:rsidRPr="00563E83">
              <w:lastRenderedPageBreak/>
              <w:t>1.1</w:t>
            </w:r>
          </w:p>
        </w:tc>
        <w:tc>
          <w:tcPr>
            <w:tcW w:w="1134" w:type="dxa"/>
            <w:vMerge w:val="restart"/>
          </w:tcPr>
          <w:p w:rsidR="00563E83" w:rsidRPr="00563E83" w:rsidRDefault="00563E83" w:rsidP="00563E83">
            <w:r w:rsidRPr="00563E83">
              <w:t>Подпрограмма 1</w:t>
            </w:r>
          </w:p>
        </w:tc>
        <w:tc>
          <w:tcPr>
            <w:tcW w:w="1701" w:type="dxa"/>
            <w:vMerge w:val="restart"/>
          </w:tcPr>
          <w:p w:rsidR="00563E83" w:rsidRPr="00563E83" w:rsidRDefault="00563E83" w:rsidP="00563E83">
            <w:r w:rsidRPr="00563E83">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563E83" w:rsidRPr="00563E83" w:rsidRDefault="00563E83" w:rsidP="00563E83">
            <w:r w:rsidRPr="00563E83">
              <w:t>всего</w:t>
            </w:r>
          </w:p>
        </w:tc>
        <w:tc>
          <w:tcPr>
            <w:tcW w:w="709" w:type="dxa"/>
            <w:vAlign w:val="center"/>
          </w:tcPr>
          <w:p w:rsidR="00563E83" w:rsidRPr="00563E83" w:rsidRDefault="00563E83" w:rsidP="00563E83"/>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r w:rsidRPr="00563E83">
              <w:t>Х</w:t>
            </w:r>
          </w:p>
        </w:tc>
        <w:tc>
          <w:tcPr>
            <w:tcW w:w="850" w:type="dxa"/>
          </w:tcPr>
          <w:p w:rsidR="00563E83" w:rsidRPr="00563E83" w:rsidRDefault="00563E83" w:rsidP="00563E83">
            <w:r w:rsidRPr="00563E83">
              <w:t>618,262</w:t>
            </w:r>
          </w:p>
        </w:tc>
        <w:tc>
          <w:tcPr>
            <w:tcW w:w="851" w:type="dxa"/>
            <w:shd w:val="clear" w:color="auto" w:fill="FFFFFF"/>
          </w:tcPr>
          <w:p w:rsidR="00563E83" w:rsidRPr="00563E83" w:rsidRDefault="00563E83" w:rsidP="00563E83">
            <w:r w:rsidRPr="00563E83">
              <w:t>920,896</w:t>
            </w:r>
          </w:p>
        </w:tc>
        <w:tc>
          <w:tcPr>
            <w:tcW w:w="992" w:type="dxa"/>
            <w:shd w:val="clear" w:color="auto" w:fill="FFFFFF"/>
          </w:tcPr>
          <w:p w:rsidR="00563E83" w:rsidRPr="00563E83" w:rsidRDefault="00563E83" w:rsidP="00563E83">
            <w:r w:rsidRPr="00563E83">
              <w:t>1 480,911</w:t>
            </w:r>
          </w:p>
        </w:tc>
        <w:tc>
          <w:tcPr>
            <w:tcW w:w="851" w:type="dxa"/>
            <w:shd w:val="clear" w:color="auto" w:fill="FFFFFF"/>
          </w:tcPr>
          <w:p w:rsidR="00563E83" w:rsidRPr="00563E83" w:rsidRDefault="00563E83" w:rsidP="00563E83">
            <w:r w:rsidRPr="00563E83">
              <w:t>5 525,</w:t>
            </w:r>
          </w:p>
          <w:p w:rsidR="00563E83" w:rsidRPr="00563E83" w:rsidRDefault="00563E83" w:rsidP="00563E83">
            <w:r w:rsidRPr="00563E83">
              <w:t>866</w:t>
            </w:r>
          </w:p>
        </w:tc>
        <w:tc>
          <w:tcPr>
            <w:tcW w:w="850" w:type="dxa"/>
            <w:shd w:val="clear" w:color="auto" w:fill="FFFFFF"/>
          </w:tcPr>
          <w:p w:rsidR="00563E83" w:rsidRPr="00563E83" w:rsidRDefault="00563E83" w:rsidP="00563E83">
            <w:r w:rsidRPr="00563E83">
              <w:t>709,711</w:t>
            </w:r>
          </w:p>
        </w:tc>
        <w:tc>
          <w:tcPr>
            <w:tcW w:w="851" w:type="dxa"/>
            <w:shd w:val="clear" w:color="auto" w:fill="FFFFFF"/>
          </w:tcPr>
          <w:p w:rsidR="00563E83" w:rsidRPr="00563E83" w:rsidRDefault="00563E83" w:rsidP="00563E83">
            <w:r w:rsidRPr="00563E83">
              <w:t>668,412</w:t>
            </w:r>
          </w:p>
        </w:tc>
        <w:tc>
          <w:tcPr>
            <w:tcW w:w="851" w:type="dxa"/>
            <w:shd w:val="clear" w:color="auto" w:fill="FFFFFF"/>
          </w:tcPr>
          <w:p w:rsidR="00563E83" w:rsidRPr="00563E83" w:rsidRDefault="00563E83" w:rsidP="00563E83">
            <w:r w:rsidRPr="00563E83">
              <w:t>687,733</w:t>
            </w:r>
          </w:p>
        </w:tc>
        <w:tc>
          <w:tcPr>
            <w:tcW w:w="851" w:type="dxa"/>
            <w:shd w:val="clear" w:color="auto" w:fill="FFFFFF"/>
          </w:tcPr>
          <w:p w:rsidR="00563E83" w:rsidRPr="00563E83" w:rsidRDefault="00563E83" w:rsidP="00563E83"/>
        </w:tc>
        <w:tc>
          <w:tcPr>
            <w:tcW w:w="851" w:type="dxa"/>
            <w:shd w:val="clear" w:color="auto" w:fill="FFFFFF"/>
          </w:tcPr>
          <w:p w:rsidR="00563E83" w:rsidRPr="00563E83" w:rsidRDefault="00563E83" w:rsidP="00563E83"/>
        </w:tc>
      </w:tr>
      <w:tr w:rsidR="00563E83" w:rsidRPr="00563E83" w:rsidTr="00563E83">
        <w:trPr>
          <w:trHeight w:val="2619"/>
        </w:trPr>
        <w:tc>
          <w:tcPr>
            <w:tcW w:w="489" w:type="dxa"/>
            <w:vMerge/>
          </w:tcPr>
          <w:p w:rsidR="00563E83" w:rsidRPr="00563E83" w:rsidRDefault="00563E83" w:rsidP="00563E83"/>
        </w:tc>
        <w:tc>
          <w:tcPr>
            <w:tcW w:w="1134" w:type="dxa"/>
            <w:vMerge/>
          </w:tcPr>
          <w:p w:rsidR="00563E83" w:rsidRPr="00563E83" w:rsidRDefault="00563E83" w:rsidP="00563E83"/>
        </w:tc>
        <w:tc>
          <w:tcPr>
            <w:tcW w:w="1701" w:type="dxa"/>
            <w:vMerge/>
          </w:tcPr>
          <w:p w:rsidR="00563E83" w:rsidRPr="00563E83" w:rsidRDefault="00563E83" w:rsidP="00563E83"/>
        </w:tc>
        <w:tc>
          <w:tcPr>
            <w:tcW w:w="1559" w:type="dxa"/>
          </w:tcPr>
          <w:p w:rsidR="00563E83" w:rsidRPr="00563E83" w:rsidRDefault="00563E83" w:rsidP="00563E83">
            <w:r w:rsidRPr="00563E83">
              <w:t>Администрация Русско-Камешкирского сельсовета</w:t>
            </w:r>
          </w:p>
        </w:tc>
        <w:tc>
          <w:tcPr>
            <w:tcW w:w="709" w:type="dxa"/>
            <w:vAlign w:val="center"/>
          </w:tcPr>
          <w:p w:rsidR="00563E83" w:rsidRPr="00563E83" w:rsidRDefault="00563E83" w:rsidP="00563E83"/>
        </w:tc>
        <w:tc>
          <w:tcPr>
            <w:tcW w:w="567" w:type="dxa"/>
            <w:vAlign w:val="center"/>
          </w:tcPr>
          <w:p w:rsidR="00563E83" w:rsidRPr="00563E83" w:rsidRDefault="00563E83" w:rsidP="00563E83">
            <w:r w:rsidRPr="00563E83">
              <w:t>Х</w:t>
            </w:r>
          </w:p>
        </w:tc>
        <w:tc>
          <w:tcPr>
            <w:tcW w:w="708" w:type="dxa"/>
            <w:vAlign w:val="center"/>
          </w:tcPr>
          <w:p w:rsidR="00563E83" w:rsidRPr="00563E83" w:rsidRDefault="00563E83" w:rsidP="00563E83">
            <w:r w:rsidRPr="00563E83">
              <w:t>Х</w:t>
            </w:r>
          </w:p>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r w:rsidRPr="00563E83">
              <w:t>Х</w:t>
            </w:r>
          </w:p>
        </w:tc>
        <w:tc>
          <w:tcPr>
            <w:tcW w:w="850" w:type="dxa"/>
          </w:tcPr>
          <w:p w:rsidR="00563E83" w:rsidRPr="00563E83" w:rsidRDefault="00563E83" w:rsidP="00563E83">
            <w:r w:rsidRPr="00563E83">
              <w:t>618,262</w:t>
            </w:r>
          </w:p>
        </w:tc>
        <w:tc>
          <w:tcPr>
            <w:tcW w:w="851" w:type="dxa"/>
            <w:shd w:val="clear" w:color="auto" w:fill="FFFFFF"/>
          </w:tcPr>
          <w:p w:rsidR="00563E83" w:rsidRPr="00563E83" w:rsidRDefault="00563E83" w:rsidP="00563E83">
            <w:r w:rsidRPr="00563E83">
              <w:t>920,896</w:t>
            </w:r>
          </w:p>
        </w:tc>
        <w:tc>
          <w:tcPr>
            <w:tcW w:w="992" w:type="dxa"/>
            <w:shd w:val="clear" w:color="auto" w:fill="FFFFFF"/>
          </w:tcPr>
          <w:p w:rsidR="00563E83" w:rsidRPr="00563E83" w:rsidRDefault="00563E83" w:rsidP="00563E83">
            <w:r w:rsidRPr="00563E83">
              <w:t>1 480,911</w:t>
            </w:r>
          </w:p>
        </w:tc>
        <w:tc>
          <w:tcPr>
            <w:tcW w:w="851" w:type="dxa"/>
            <w:shd w:val="clear" w:color="auto" w:fill="FFFFFF"/>
          </w:tcPr>
          <w:p w:rsidR="00563E83" w:rsidRPr="00563E83" w:rsidRDefault="00563E83" w:rsidP="00563E83">
            <w:r w:rsidRPr="00563E83">
              <w:t>5 525,</w:t>
            </w:r>
          </w:p>
          <w:p w:rsidR="00563E83" w:rsidRPr="00563E83" w:rsidRDefault="00563E83" w:rsidP="00563E83">
            <w:r w:rsidRPr="00563E83">
              <w:t>866</w:t>
            </w:r>
          </w:p>
        </w:tc>
        <w:tc>
          <w:tcPr>
            <w:tcW w:w="850" w:type="dxa"/>
            <w:shd w:val="clear" w:color="auto" w:fill="FFFFFF"/>
          </w:tcPr>
          <w:p w:rsidR="00563E83" w:rsidRPr="00563E83" w:rsidRDefault="00563E83" w:rsidP="00563E83">
            <w:r w:rsidRPr="00563E83">
              <w:t>709,711</w:t>
            </w:r>
          </w:p>
        </w:tc>
        <w:tc>
          <w:tcPr>
            <w:tcW w:w="851" w:type="dxa"/>
            <w:shd w:val="clear" w:color="auto" w:fill="FFFFFF"/>
          </w:tcPr>
          <w:p w:rsidR="00563E83" w:rsidRPr="00563E83" w:rsidRDefault="00563E83" w:rsidP="00563E83">
            <w:r w:rsidRPr="00563E83">
              <w:t>668,412</w:t>
            </w:r>
          </w:p>
        </w:tc>
        <w:tc>
          <w:tcPr>
            <w:tcW w:w="851" w:type="dxa"/>
            <w:shd w:val="clear" w:color="auto" w:fill="FFFFFF"/>
          </w:tcPr>
          <w:p w:rsidR="00563E83" w:rsidRPr="00563E83" w:rsidRDefault="00563E83" w:rsidP="00563E83">
            <w:r w:rsidRPr="00563E83">
              <w:t>687,733</w:t>
            </w:r>
          </w:p>
        </w:tc>
        <w:tc>
          <w:tcPr>
            <w:tcW w:w="851" w:type="dxa"/>
            <w:shd w:val="clear" w:color="auto" w:fill="FFFFFF"/>
          </w:tcPr>
          <w:p w:rsidR="00563E83" w:rsidRPr="00563E83" w:rsidRDefault="00563E83" w:rsidP="00563E83"/>
        </w:tc>
        <w:tc>
          <w:tcPr>
            <w:tcW w:w="851" w:type="dxa"/>
            <w:shd w:val="clear" w:color="auto" w:fill="FFFFFF"/>
          </w:tcPr>
          <w:p w:rsidR="00563E83" w:rsidRPr="00563E83" w:rsidRDefault="00563E83" w:rsidP="00563E83"/>
        </w:tc>
      </w:tr>
      <w:tr w:rsidR="00563E83" w:rsidRPr="00563E83" w:rsidTr="00563E83">
        <w:tc>
          <w:tcPr>
            <w:tcW w:w="489" w:type="dxa"/>
            <w:vMerge w:val="restart"/>
          </w:tcPr>
          <w:p w:rsidR="00563E83" w:rsidRPr="00563E83" w:rsidRDefault="00563E83" w:rsidP="00563E83">
            <w:r w:rsidRPr="00563E83">
              <w:t>11.1.1</w:t>
            </w:r>
          </w:p>
        </w:tc>
        <w:tc>
          <w:tcPr>
            <w:tcW w:w="1134" w:type="dxa"/>
            <w:vMerge w:val="restart"/>
          </w:tcPr>
          <w:p w:rsidR="00563E83" w:rsidRPr="00563E83" w:rsidRDefault="00563E83" w:rsidP="00563E83">
            <w:r w:rsidRPr="00563E83">
              <w:t>Основное мероприятие</w:t>
            </w:r>
          </w:p>
        </w:tc>
        <w:tc>
          <w:tcPr>
            <w:tcW w:w="1701" w:type="dxa"/>
            <w:vMerge w:val="restart"/>
          </w:tcPr>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563E83" w:rsidRPr="00563E83" w:rsidRDefault="00563E83" w:rsidP="00563E83">
            <w:r w:rsidRPr="00563E83">
              <w:t>всего</w:t>
            </w:r>
          </w:p>
        </w:tc>
        <w:tc>
          <w:tcPr>
            <w:tcW w:w="709" w:type="dxa"/>
            <w:vAlign w:val="center"/>
          </w:tcPr>
          <w:p w:rsidR="00563E83" w:rsidRPr="00563E83" w:rsidRDefault="00563E83" w:rsidP="00563E83"/>
        </w:tc>
        <w:tc>
          <w:tcPr>
            <w:tcW w:w="567" w:type="dxa"/>
            <w:vAlign w:val="center"/>
          </w:tcPr>
          <w:p w:rsidR="00563E83" w:rsidRPr="00563E83" w:rsidRDefault="00563E83" w:rsidP="00563E83"/>
        </w:tc>
        <w:tc>
          <w:tcPr>
            <w:tcW w:w="708" w:type="dxa"/>
            <w:vAlign w:val="center"/>
          </w:tcPr>
          <w:p w:rsidR="00563E83" w:rsidRPr="00563E83" w:rsidRDefault="00563E83" w:rsidP="00563E83"/>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tc>
        <w:tc>
          <w:tcPr>
            <w:tcW w:w="850" w:type="dxa"/>
          </w:tcPr>
          <w:p w:rsidR="00563E83" w:rsidRPr="00563E83" w:rsidRDefault="00563E83" w:rsidP="00563E83">
            <w:r w:rsidRPr="00563E83">
              <w:t>618,262</w:t>
            </w:r>
          </w:p>
        </w:tc>
        <w:tc>
          <w:tcPr>
            <w:tcW w:w="851" w:type="dxa"/>
            <w:shd w:val="clear" w:color="auto" w:fill="FFFFFF"/>
          </w:tcPr>
          <w:p w:rsidR="00563E83" w:rsidRPr="00563E83" w:rsidRDefault="00563E83" w:rsidP="00563E83">
            <w:r w:rsidRPr="00563E83">
              <w:t>920,896</w:t>
            </w:r>
          </w:p>
        </w:tc>
        <w:tc>
          <w:tcPr>
            <w:tcW w:w="992" w:type="dxa"/>
            <w:shd w:val="clear" w:color="auto" w:fill="FFFFFF"/>
          </w:tcPr>
          <w:p w:rsidR="00563E83" w:rsidRPr="00563E83" w:rsidRDefault="00563E83" w:rsidP="00563E83">
            <w:r w:rsidRPr="00563E83">
              <w:t>1 480,911</w:t>
            </w:r>
          </w:p>
        </w:tc>
        <w:tc>
          <w:tcPr>
            <w:tcW w:w="851" w:type="dxa"/>
            <w:shd w:val="clear" w:color="auto" w:fill="FFFFFF"/>
          </w:tcPr>
          <w:p w:rsidR="00563E83" w:rsidRPr="00563E83" w:rsidRDefault="00563E83" w:rsidP="00563E83">
            <w:r w:rsidRPr="00563E83">
              <w:t>5 525,</w:t>
            </w:r>
          </w:p>
          <w:p w:rsidR="00563E83" w:rsidRPr="00563E83" w:rsidRDefault="00563E83" w:rsidP="00563E83">
            <w:r w:rsidRPr="00563E83">
              <w:t>866</w:t>
            </w:r>
          </w:p>
        </w:tc>
        <w:tc>
          <w:tcPr>
            <w:tcW w:w="850" w:type="dxa"/>
            <w:shd w:val="clear" w:color="auto" w:fill="FFFFFF"/>
          </w:tcPr>
          <w:p w:rsidR="00563E83" w:rsidRPr="00563E83" w:rsidRDefault="00563E83" w:rsidP="00563E83">
            <w:r w:rsidRPr="00563E83">
              <w:t>709,711</w:t>
            </w:r>
          </w:p>
        </w:tc>
        <w:tc>
          <w:tcPr>
            <w:tcW w:w="851" w:type="dxa"/>
            <w:shd w:val="clear" w:color="auto" w:fill="FFFFFF"/>
          </w:tcPr>
          <w:p w:rsidR="00563E83" w:rsidRPr="00563E83" w:rsidRDefault="00563E83" w:rsidP="00563E83">
            <w:r w:rsidRPr="00563E83">
              <w:t>668,412</w:t>
            </w:r>
          </w:p>
        </w:tc>
        <w:tc>
          <w:tcPr>
            <w:tcW w:w="851" w:type="dxa"/>
            <w:shd w:val="clear" w:color="auto" w:fill="FFFFFF"/>
          </w:tcPr>
          <w:p w:rsidR="00563E83" w:rsidRPr="00563E83" w:rsidRDefault="00563E83" w:rsidP="00563E83">
            <w:r w:rsidRPr="00563E83">
              <w:t>687,733</w:t>
            </w:r>
          </w:p>
        </w:tc>
        <w:tc>
          <w:tcPr>
            <w:tcW w:w="851" w:type="dxa"/>
            <w:shd w:val="clear" w:color="auto" w:fill="FFFFFF"/>
          </w:tcPr>
          <w:p w:rsidR="00563E83" w:rsidRPr="00563E83" w:rsidRDefault="00563E83" w:rsidP="00563E83"/>
        </w:tc>
        <w:tc>
          <w:tcPr>
            <w:tcW w:w="851" w:type="dxa"/>
            <w:shd w:val="clear" w:color="auto" w:fill="FFFFFF"/>
          </w:tcPr>
          <w:p w:rsidR="00563E83" w:rsidRPr="00563E83" w:rsidRDefault="00563E83" w:rsidP="00563E83"/>
        </w:tc>
      </w:tr>
      <w:tr w:rsidR="00563E83" w:rsidRPr="00563E83" w:rsidTr="00563E83">
        <w:tc>
          <w:tcPr>
            <w:tcW w:w="489" w:type="dxa"/>
            <w:vMerge/>
          </w:tcPr>
          <w:p w:rsidR="00563E83" w:rsidRPr="00563E83" w:rsidRDefault="00563E83" w:rsidP="00563E83"/>
        </w:tc>
        <w:tc>
          <w:tcPr>
            <w:tcW w:w="1134" w:type="dxa"/>
            <w:vMerge/>
          </w:tcPr>
          <w:p w:rsidR="00563E83" w:rsidRPr="00563E83" w:rsidRDefault="00563E83" w:rsidP="00563E83"/>
        </w:tc>
        <w:tc>
          <w:tcPr>
            <w:tcW w:w="1701" w:type="dxa"/>
            <w:vMerge/>
          </w:tcPr>
          <w:p w:rsidR="00563E83" w:rsidRPr="00563E83" w:rsidRDefault="00563E83" w:rsidP="00563E83"/>
        </w:tc>
        <w:tc>
          <w:tcPr>
            <w:tcW w:w="1559" w:type="dxa"/>
          </w:tcPr>
          <w:p w:rsidR="00563E83" w:rsidRPr="00563E83" w:rsidRDefault="00563E83" w:rsidP="00563E83">
            <w:r w:rsidRPr="00563E83">
              <w:t>Администрация Русско-Камешкирского сельсовета</w:t>
            </w:r>
          </w:p>
        </w:tc>
        <w:tc>
          <w:tcPr>
            <w:tcW w:w="709" w:type="dxa"/>
            <w:vAlign w:val="center"/>
          </w:tcPr>
          <w:p w:rsidR="00563E83" w:rsidRPr="00563E83" w:rsidRDefault="00563E83" w:rsidP="00563E83"/>
        </w:tc>
        <w:tc>
          <w:tcPr>
            <w:tcW w:w="567" w:type="dxa"/>
            <w:vAlign w:val="center"/>
          </w:tcPr>
          <w:p w:rsidR="00563E83" w:rsidRPr="00563E83" w:rsidRDefault="00563E83" w:rsidP="00563E83"/>
        </w:tc>
        <w:tc>
          <w:tcPr>
            <w:tcW w:w="708" w:type="dxa"/>
            <w:vAlign w:val="center"/>
          </w:tcPr>
          <w:p w:rsidR="00563E83" w:rsidRPr="00563E83" w:rsidRDefault="00563E83" w:rsidP="00563E83"/>
        </w:tc>
        <w:tc>
          <w:tcPr>
            <w:tcW w:w="709" w:type="dxa"/>
            <w:vAlign w:val="center"/>
          </w:tcPr>
          <w:p w:rsidR="00563E83" w:rsidRPr="00563E83" w:rsidRDefault="00563E83" w:rsidP="00563E83">
            <w:r w:rsidRPr="00563E83">
              <w:t xml:space="preserve"> 04</w:t>
            </w:r>
          </w:p>
        </w:tc>
        <w:tc>
          <w:tcPr>
            <w:tcW w:w="709" w:type="dxa"/>
            <w:vAlign w:val="center"/>
          </w:tcPr>
          <w:p w:rsidR="00563E83" w:rsidRPr="00563E83" w:rsidRDefault="00563E83" w:rsidP="00563E83"/>
        </w:tc>
        <w:tc>
          <w:tcPr>
            <w:tcW w:w="850" w:type="dxa"/>
          </w:tcPr>
          <w:p w:rsidR="00563E83" w:rsidRPr="00563E83" w:rsidRDefault="00563E83" w:rsidP="00563E83">
            <w:r w:rsidRPr="00563E83">
              <w:t>618,262</w:t>
            </w:r>
          </w:p>
        </w:tc>
        <w:tc>
          <w:tcPr>
            <w:tcW w:w="851" w:type="dxa"/>
            <w:shd w:val="clear" w:color="auto" w:fill="FFFFFF"/>
          </w:tcPr>
          <w:p w:rsidR="00563E83" w:rsidRPr="00563E83" w:rsidRDefault="00563E83" w:rsidP="00563E83">
            <w:r w:rsidRPr="00563E83">
              <w:t>920,896</w:t>
            </w:r>
          </w:p>
        </w:tc>
        <w:tc>
          <w:tcPr>
            <w:tcW w:w="992" w:type="dxa"/>
            <w:shd w:val="clear" w:color="auto" w:fill="FFFFFF"/>
          </w:tcPr>
          <w:p w:rsidR="00563E83" w:rsidRPr="00563E83" w:rsidRDefault="00563E83" w:rsidP="00563E83">
            <w:r w:rsidRPr="00563E83">
              <w:t>1 480,911</w:t>
            </w:r>
          </w:p>
        </w:tc>
        <w:tc>
          <w:tcPr>
            <w:tcW w:w="851" w:type="dxa"/>
            <w:shd w:val="clear" w:color="auto" w:fill="FFFFFF"/>
          </w:tcPr>
          <w:p w:rsidR="00563E83" w:rsidRPr="00563E83" w:rsidRDefault="00563E83" w:rsidP="00563E83">
            <w:r w:rsidRPr="00563E83">
              <w:t>5 525,</w:t>
            </w:r>
          </w:p>
          <w:p w:rsidR="00563E83" w:rsidRPr="00563E83" w:rsidRDefault="00563E83" w:rsidP="00563E83">
            <w:r w:rsidRPr="00563E83">
              <w:t>866</w:t>
            </w:r>
          </w:p>
        </w:tc>
        <w:tc>
          <w:tcPr>
            <w:tcW w:w="850" w:type="dxa"/>
            <w:shd w:val="clear" w:color="auto" w:fill="FFFFFF"/>
          </w:tcPr>
          <w:p w:rsidR="00563E83" w:rsidRPr="00563E83" w:rsidRDefault="00563E83" w:rsidP="00563E83">
            <w:r w:rsidRPr="00563E83">
              <w:t>709,711</w:t>
            </w:r>
          </w:p>
        </w:tc>
        <w:tc>
          <w:tcPr>
            <w:tcW w:w="851" w:type="dxa"/>
            <w:shd w:val="clear" w:color="auto" w:fill="FFFFFF"/>
          </w:tcPr>
          <w:p w:rsidR="00563E83" w:rsidRPr="00563E83" w:rsidRDefault="00563E83" w:rsidP="00563E83">
            <w:r w:rsidRPr="00563E83">
              <w:t>668,412</w:t>
            </w:r>
          </w:p>
        </w:tc>
        <w:tc>
          <w:tcPr>
            <w:tcW w:w="851" w:type="dxa"/>
            <w:shd w:val="clear" w:color="auto" w:fill="FFFFFF"/>
          </w:tcPr>
          <w:p w:rsidR="00563E83" w:rsidRPr="00563E83" w:rsidRDefault="00563E83" w:rsidP="00563E83">
            <w:r w:rsidRPr="00563E83">
              <w:t>687,733</w:t>
            </w:r>
          </w:p>
        </w:tc>
        <w:tc>
          <w:tcPr>
            <w:tcW w:w="851" w:type="dxa"/>
            <w:shd w:val="clear" w:color="auto" w:fill="FFFFFF"/>
          </w:tcPr>
          <w:p w:rsidR="00563E83" w:rsidRPr="00563E83" w:rsidRDefault="00563E83" w:rsidP="00563E83"/>
        </w:tc>
        <w:tc>
          <w:tcPr>
            <w:tcW w:w="851" w:type="dxa"/>
            <w:shd w:val="clear" w:color="auto" w:fill="FFFFFF"/>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8</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r w:rsidRPr="00563E83">
        <w:t>ПЕРЕЧЕНЬ МЕРОПРИЯТИЙ</w:t>
      </w:r>
    </w:p>
    <w:p w:rsidR="00563E83" w:rsidRPr="00563E83" w:rsidRDefault="00563E83" w:rsidP="00563E83">
      <w:r w:rsidRPr="00563E83">
        <w:t>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на 2014-2015 годы</w:t>
      </w:r>
    </w:p>
    <w:p w:rsidR="00563E83" w:rsidRPr="00563E83" w:rsidRDefault="00563E83" w:rsidP="00563E83"/>
    <w:tbl>
      <w:tblPr>
        <w:tblW w:w="1530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443"/>
        <w:gridCol w:w="734"/>
        <w:gridCol w:w="286"/>
        <w:gridCol w:w="1135"/>
        <w:gridCol w:w="19"/>
        <w:gridCol w:w="2040"/>
        <w:gridCol w:w="2400"/>
      </w:tblGrid>
      <w:tr w:rsidR="00563E83" w:rsidRPr="00563E83" w:rsidTr="00563E83">
        <w:tc>
          <w:tcPr>
            <w:tcW w:w="851"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189" w:type="dxa"/>
            <w:vMerge w:val="restart"/>
          </w:tcPr>
          <w:p w:rsidR="00563E83" w:rsidRPr="00563E83" w:rsidRDefault="00563E83" w:rsidP="00563E83">
            <w:r w:rsidRPr="00563E83">
              <w:t>Наименование мероприятия</w:t>
            </w:r>
          </w:p>
        </w:tc>
        <w:tc>
          <w:tcPr>
            <w:tcW w:w="1928" w:type="dxa"/>
            <w:vMerge w:val="restart"/>
          </w:tcPr>
          <w:p w:rsidR="00563E83" w:rsidRPr="00563E83" w:rsidRDefault="00563E83" w:rsidP="00563E83">
            <w:r w:rsidRPr="00563E83">
              <w:t>Исполнители</w:t>
            </w:r>
          </w:p>
        </w:tc>
        <w:tc>
          <w:tcPr>
            <w:tcW w:w="1428" w:type="dxa"/>
            <w:vMerge w:val="restart"/>
          </w:tcPr>
          <w:p w:rsidR="00563E83" w:rsidRPr="00563E83" w:rsidRDefault="00563E83" w:rsidP="00563E83">
            <w:r w:rsidRPr="00563E83">
              <w:t>Срок исполнения (год)</w:t>
            </w:r>
          </w:p>
        </w:tc>
        <w:tc>
          <w:tcPr>
            <w:tcW w:w="4467" w:type="dxa"/>
            <w:gridSpan w:val="6"/>
          </w:tcPr>
          <w:p w:rsidR="00563E83" w:rsidRPr="00563E83" w:rsidRDefault="00563E83" w:rsidP="00563E83">
            <w:r w:rsidRPr="00563E83">
              <w:t>Объем финансирования, тыс. рублей</w:t>
            </w:r>
          </w:p>
        </w:tc>
        <w:tc>
          <w:tcPr>
            <w:tcW w:w="2040" w:type="dxa"/>
          </w:tcPr>
          <w:p w:rsidR="00563E83" w:rsidRPr="00563E83" w:rsidRDefault="00563E83" w:rsidP="00563E83">
            <w:r w:rsidRPr="00563E83">
              <w:t>Показатели результата мероприятия по годам (ожидаемый непосредственный результат)</w:t>
            </w:r>
          </w:p>
        </w:tc>
        <w:tc>
          <w:tcPr>
            <w:tcW w:w="2400" w:type="dxa"/>
          </w:tcPr>
          <w:p w:rsidR="00563E83" w:rsidRPr="00563E83" w:rsidRDefault="00563E83" w:rsidP="00563E83">
            <w:r w:rsidRPr="00563E83">
              <w:t xml:space="preserve">Связь с показателем муниципальной программы (подпрограммы) </w:t>
            </w:r>
            <w:hyperlink w:anchor="P1531" w:history="1">
              <w:r w:rsidRPr="00563E83">
                <w:t>&lt;1&gt;</w:t>
              </w:r>
            </w:hyperlink>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vMerge/>
          </w:tcPr>
          <w:p w:rsidR="00563E83" w:rsidRPr="00563E83" w:rsidRDefault="00563E83" w:rsidP="00563E83"/>
        </w:tc>
        <w:tc>
          <w:tcPr>
            <w:tcW w:w="850" w:type="dxa"/>
          </w:tcPr>
          <w:p w:rsidR="00563E83" w:rsidRPr="00563E83" w:rsidRDefault="00563E83" w:rsidP="00563E83">
            <w:r w:rsidRPr="00563E83">
              <w:t>всего</w:t>
            </w:r>
          </w:p>
        </w:tc>
        <w:tc>
          <w:tcPr>
            <w:tcW w:w="1443" w:type="dxa"/>
          </w:tcPr>
          <w:p w:rsidR="00563E83" w:rsidRPr="00563E83" w:rsidRDefault="00563E83" w:rsidP="00563E83">
            <w:r w:rsidRPr="00563E83">
              <w:t xml:space="preserve">бюджет     </w:t>
            </w:r>
          </w:p>
          <w:p w:rsidR="00563E83" w:rsidRPr="00563E83" w:rsidRDefault="00563E83" w:rsidP="00563E83">
            <w:r w:rsidRPr="00563E83">
              <w:t>Русско-Камешкирского сельсовета        Камешкирского района Пензенской области</w:t>
            </w:r>
          </w:p>
        </w:tc>
        <w:tc>
          <w:tcPr>
            <w:tcW w:w="1020" w:type="dxa"/>
            <w:gridSpan w:val="2"/>
          </w:tcPr>
          <w:p w:rsidR="00563E83" w:rsidRPr="00563E83" w:rsidRDefault="00563E83" w:rsidP="00563E83">
            <w:r w:rsidRPr="00563E83">
              <w:t>Бюджет</w:t>
            </w:r>
          </w:p>
          <w:p w:rsidR="00563E83" w:rsidRPr="00563E83" w:rsidRDefault="00563E83" w:rsidP="00563E83">
            <w:r w:rsidRPr="00563E83">
              <w:t>Пензенской области</w:t>
            </w:r>
          </w:p>
        </w:tc>
        <w:tc>
          <w:tcPr>
            <w:tcW w:w="1135" w:type="dxa"/>
          </w:tcPr>
          <w:p w:rsidR="00563E83" w:rsidRPr="00563E83" w:rsidRDefault="00563E83" w:rsidP="00563E83">
            <w:r w:rsidRPr="00563E83">
              <w:t>Иные средства</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tcPr>
          <w:p w:rsidR="00563E83" w:rsidRPr="00563E83" w:rsidRDefault="00563E83" w:rsidP="00563E83">
            <w:r w:rsidRPr="00563E83">
              <w:t>1</w:t>
            </w:r>
          </w:p>
        </w:tc>
        <w:tc>
          <w:tcPr>
            <w:tcW w:w="2189" w:type="dxa"/>
          </w:tcPr>
          <w:p w:rsidR="00563E83" w:rsidRPr="00563E83" w:rsidRDefault="00563E83" w:rsidP="00563E83">
            <w:r w:rsidRPr="00563E83">
              <w:t>2</w:t>
            </w:r>
          </w:p>
        </w:tc>
        <w:tc>
          <w:tcPr>
            <w:tcW w:w="1928" w:type="dxa"/>
          </w:tcPr>
          <w:p w:rsidR="00563E83" w:rsidRPr="00563E83" w:rsidRDefault="00563E83" w:rsidP="00563E83">
            <w:r w:rsidRPr="00563E83">
              <w:t>3</w:t>
            </w:r>
          </w:p>
        </w:tc>
        <w:tc>
          <w:tcPr>
            <w:tcW w:w="1428" w:type="dxa"/>
          </w:tcPr>
          <w:p w:rsidR="00563E83" w:rsidRPr="00563E83" w:rsidRDefault="00563E83" w:rsidP="00563E83">
            <w:r w:rsidRPr="00563E83">
              <w:t>4</w:t>
            </w:r>
          </w:p>
        </w:tc>
        <w:tc>
          <w:tcPr>
            <w:tcW w:w="850" w:type="dxa"/>
          </w:tcPr>
          <w:p w:rsidR="00563E83" w:rsidRPr="00563E83" w:rsidRDefault="00563E83" w:rsidP="00563E83">
            <w:r w:rsidRPr="00563E83">
              <w:t xml:space="preserve">   5</w:t>
            </w:r>
          </w:p>
        </w:tc>
        <w:tc>
          <w:tcPr>
            <w:tcW w:w="1443" w:type="dxa"/>
          </w:tcPr>
          <w:p w:rsidR="00563E83" w:rsidRPr="00563E83" w:rsidRDefault="00563E83" w:rsidP="00563E83">
            <w:r w:rsidRPr="00563E83">
              <w:t>6</w:t>
            </w:r>
          </w:p>
        </w:tc>
        <w:tc>
          <w:tcPr>
            <w:tcW w:w="1020" w:type="dxa"/>
            <w:gridSpan w:val="2"/>
          </w:tcPr>
          <w:p w:rsidR="00563E83" w:rsidRPr="00563E83" w:rsidRDefault="00563E83" w:rsidP="00563E83">
            <w:r w:rsidRPr="00563E83">
              <w:t>7</w:t>
            </w:r>
          </w:p>
        </w:tc>
        <w:tc>
          <w:tcPr>
            <w:tcW w:w="1135" w:type="dxa"/>
          </w:tcPr>
          <w:p w:rsidR="00563E83" w:rsidRPr="00563E83" w:rsidRDefault="00563E83" w:rsidP="00563E83">
            <w:r w:rsidRPr="00563E83">
              <w:t>9</w:t>
            </w:r>
          </w:p>
        </w:tc>
        <w:tc>
          <w:tcPr>
            <w:tcW w:w="2059" w:type="dxa"/>
            <w:gridSpan w:val="2"/>
          </w:tcPr>
          <w:p w:rsidR="00563E83" w:rsidRPr="00563E83" w:rsidRDefault="00563E83" w:rsidP="00563E83">
            <w:r w:rsidRPr="00563E83">
              <w:t>10</w:t>
            </w:r>
          </w:p>
        </w:tc>
        <w:tc>
          <w:tcPr>
            <w:tcW w:w="2400" w:type="dxa"/>
          </w:tcPr>
          <w:p w:rsidR="00563E83" w:rsidRPr="00563E83" w:rsidRDefault="00563E83" w:rsidP="00563E83">
            <w:r w:rsidRPr="00563E83">
              <w:t>11</w:t>
            </w:r>
          </w:p>
        </w:tc>
      </w:tr>
      <w:tr w:rsidR="00563E83" w:rsidRPr="00563E83" w:rsidTr="00563E83">
        <w:tc>
          <w:tcPr>
            <w:tcW w:w="15303" w:type="dxa"/>
            <w:gridSpan w:val="12"/>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563E83" w:rsidRPr="00563E83" w:rsidTr="00563E83">
        <w:tc>
          <w:tcPr>
            <w:tcW w:w="15303" w:type="dxa"/>
            <w:gridSpan w:val="12"/>
          </w:tcPr>
          <w:p w:rsidR="00563E83" w:rsidRPr="00563E83" w:rsidRDefault="00563E83" w:rsidP="00563E83">
            <w:r w:rsidRPr="00563E83">
              <w:t>Цель подпрограммы:</w:t>
            </w:r>
          </w:p>
          <w:p w:rsidR="00563E83" w:rsidRPr="00563E83" w:rsidRDefault="00563E83" w:rsidP="00563E83">
            <w:r w:rsidRPr="00563E83">
              <w:t xml:space="preserve">1. Повышение эффективности управления объектами имущества и земельными участками, находящимися в собственности Русско-Камешкирского </w:t>
            </w:r>
            <w:r w:rsidRPr="00563E83">
              <w:lastRenderedPageBreak/>
              <w:t>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563E83" w:rsidRPr="00563E83" w:rsidRDefault="00563E83" w:rsidP="00563E83">
            <w:r w:rsidRPr="00563E83">
              <w:t>2. Обеспечение учета и мониторинга имущества, находящегося в собственности Русско-Камешкирского сельсовета Камешкирского района Пензенской области.</w:t>
            </w:r>
          </w:p>
        </w:tc>
      </w:tr>
      <w:tr w:rsidR="00563E83" w:rsidRPr="00563E83" w:rsidTr="00563E83">
        <w:tc>
          <w:tcPr>
            <w:tcW w:w="15303" w:type="dxa"/>
            <w:gridSpan w:val="12"/>
          </w:tcPr>
          <w:p w:rsidR="00563E83" w:rsidRPr="00563E83" w:rsidRDefault="00563E83" w:rsidP="00563E83">
            <w:r w:rsidRPr="00563E83">
              <w:lastRenderedPageBreak/>
              <w:t>Задачи подпрограммы</w:t>
            </w:r>
          </w:p>
          <w:p w:rsidR="00563E83" w:rsidRPr="00563E83" w:rsidRDefault="00563E83" w:rsidP="00563E83">
            <w:r w:rsidRPr="00563E83">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563E83" w:rsidRPr="00563E83" w:rsidRDefault="00563E83" w:rsidP="00563E83">
            <w:r w:rsidRPr="00563E83">
              <w:t>2. Обеспечение выполнения муниципального  задания муниципальными  и бюджетными учреждениями.</w:t>
            </w:r>
          </w:p>
          <w:p w:rsidR="00563E83" w:rsidRPr="00563E83" w:rsidRDefault="00563E83" w:rsidP="00563E83">
            <w:r w:rsidRPr="00563E83">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563E83">
              <w:t>контроля за</w:t>
            </w:r>
            <w:proofErr w:type="gramEnd"/>
            <w:r w:rsidRPr="00563E83">
              <w:t xml:space="preserve"> её реализацией.</w:t>
            </w:r>
          </w:p>
          <w:p w:rsidR="00563E83" w:rsidRPr="00563E83" w:rsidRDefault="00563E83" w:rsidP="00563E83">
            <w:r w:rsidRPr="00563E83">
              <w:t xml:space="preserve">4. Формирование земельного фонда Русско-Камешкирского сельсовета Камешкирского района Пензенской области. </w:t>
            </w:r>
          </w:p>
          <w:p w:rsidR="00563E83" w:rsidRPr="00563E83" w:rsidRDefault="00563E83" w:rsidP="00563E83">
            <w:r w:rsidRPr="00563E83">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563E83">
              <w:t>области</w:t>
            </w:r>
            <w:proofErr w:type="gramEnd"/>
            <w:r w:rsidRPr="00563E83">
              <w:t xml:space="preserve"> на которые не зарегистрировано;</w:t>
            </w:r>
          </w:p>
        </w:tc>
      </w:tr>
      <w:tr w:rsidR="00563E83" w:rsidRPr="00563E83" w:rsidTr="00563E83">
        <w:trPr>
          <w:trHeight w:val="624"/>
        </w:trPr>
        <w:tc>
          <w:tcPr>
            <w:tcW w:w="851" w:type="dxa"/>
            <w:vMerge w:val="restart"/>
          </w:tcPr>
          <w:p w:rsidR="00563E83" w:rsidRPr="00563E83" w:rsidRDefault="00563E83" w:rsidP="00563E83">
            <w:r w:rsidRPr="00563E83">
              <w:t>1.1.</w:t>
            </w:r>
          </w:p>
        </w:tc>
        <w:tc>
          <w:tcPr>
            <w:tcW w:w="2189" w:type="dxa"/>
            <w:vMerge w:val="restart"/>
          </w:tcPr>
          <w:p w:rsidR="00563E83" w:rsidRPr="00563E83" w:rsidRDefault="00563E83" w:rsidP="00563E83">
            <w:r w:rsidRPr="00563E83">
              <w:t>Формирование земельных участков, постановка на государственный 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353,845</w:t>
            </w:r>
          </w:p>
        </w:tc>
        <w:tc>
          <w:tcPr>
            <w:tcW w:w="1443" w:type="dxa"/>
          </w:tcPr>
          <w:p w:rsidR="00563E83" w:rsidRPr="00563E83" w:rsidRDefault="00563E83" w:rsidP="00563E83">
            <w:r w:rsidRPr="00563E83">
              <w:t>353,845</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563E83" w:rsidRPr="00563E83" w:rsidTr="00563E83">
        <w:trPr>
          <w:trHeight w:val="62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150,050</w:t>
            </w:r>
          </w:p>
        </w:tc>
        <w:tc>
          <w:tcPr>
            <w:tcW w:w="1443" w:type="dxa"/>
          </w:tcPr>
          <w:p w:rsidR="00563E83" w:rsidRPr="00563E83" w:rsidRDefault="00563E83" w:rsidP="00563E83">
            <w:r w:rsidRPr="00563E83">
              <w:t>150,050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62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203,795</w:t>
            </w:r>
          </w:p>
        </w:tc>
        <w:tc>
          <w:tcPr>
            <w:tcW w:w="1443" w:type="dxa"/>
          </w:tcPr>
          <w:p w:rsidR="00563E83" w:rsidRPr="00563E83" w:rsidRDefault="00563E83" w:rsidP="00563E83">
            <w:r w:rsidRPr="00563E83">
              <w:t>203,795</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700"/>
        </w:trPr>
        <w:tc>
          <w:tcPr>
            <w:tcW w:w="851" w:type="dxa"/>
            <w:vMerge w:val="restart"/>
          </w:tcPr>
          <w:p w:rsidR="00563E83" w:rsidRPr="00563E83" w:rsidRDefault="00563E83" w:rsidP="00563E83">
            <w:r w:rsidRPr="00563E83">
              <w:t>1.2</w:t>
            </w:r>
          </w:p>
        </w:tc>
        <w:tc>
          <w:tcPr>
            <w:tcW w:w="2189" w:type="dxa"/>
            <w:vMerge w:val="restart"/>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w:t>
            </w:r>
            <w:r w:rsidRPr="00563E83">
              <w:lastRenderedPageBreak/>
              <w:t>Русско-Камешкирского сельсовета Камешкирского района Пензенской областт, на которых расположены здания, строения, сооружения.</w:t>
            </w:r>
          </w:p>
        </w:tc>
        <w:tc>
          <w:tcPr>
            <w:tcW w:w="1928" w:type="dxa"/>
            <w:vMerge w:val="restart"/>
          </w:tcPr>
          <w:p w:rsidR="00563E83" w:rsidRPr="00563E83" w:rsidRDefault="00563E83" w:rsidP="00563E83">
            <w:r w:rsidRPr="00563E83">
              <w:lastRenderedPageBreak/>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Предоставление земельных участков собственникам зданий на основании заявлений в порядке</w:t>
            </w:r>
            <w:proofErr w:type="gramStart"/>
            <w:r w:rsidRPr="00563E83">
              <w:t xml:space="preserve"> ,</w:t>
            </w:r>
            <w:proofErr w:type="gramEnd"/>
            <w:r w:rsidRPr="00563E83">
              <w:t xml:space="preserve"> </w:t>
            </w:r>
            <w:r w:rsidRPr="00563E83">
              <w:lastRenderedPageBreak/>
              <w:t>предусмотренном ст.36 Земельного Кодекса Российской Федерации</w:t>
            </w:r>
          </w:p>
        </w:tc>
      </w:tr>
      <w:tr w:rsidR="00563E83" w:rsidRPr="00563E83" w:rsidTr="00563E83">
        <w:trPr>
          <w:trHeight w:val="70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70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17"/>
        </w:trPr>
        <w:tc>
          <w:tcPr>
            <w:tcW w:w="851" w:type="dxa"/>
            <w:vMerge w:val="restart"/>
          </w:tcPr>
          <w:p w:rsidR="00563E83" w:rsidRPr="00563E83" w:rsidRDefault="00563E83" w:rsidP="00563E83">
            <w:r w:rsidRPr="00563E83">
              <w:lastRenderedPageBreak/>
              <w:t>1.3</w:t>
            </w:r>
          </w:p>
        </w:tc>
        <w:tc>
          <w:tcPr>
            <w:tcW w:w="2189" w:type="dxa"/>
            <w:vMerge w:val="restart"/>
          </w:tcPr>
          <w:p w:rsidR="00563E83" w:rsidRPr="00563E83" w:rsidRDefault="00563E83" w:rsidP="00563E83">
            <w:r w:rsidRPr="00563E83">
              <w:t>Организация и проведение работ по переводу земель или земельных участков из одной категории в другую</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Перевод земельных участков из одной категории в другую на основании заявлений  собственников</w:t>
            </w:r>
          </w:p>
        </w:tc>
      </w:tr>
      <w:tr w:rsidR="00563E83" w:rsidRPr="00563E83" w:rsidTr="00563E83">
        <w:trPr>
          <w:trHeight w:val="317"/>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1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07"/>
        </w:trPr>
        <w:tc>
          <w:tcPr>
            <w:tcW w:w="851" w:type="dxa"/>
            <w:vMerge w:val="restart"/>
          </w:tcPr>
          <w:p w:rsidR="00563E83" w:rsidRPr="00563E83" w:rsidRDefault="00563E83" w:rsidP="00563E83">
            <w:r w:rsidRPr="00563E83">
              <w:t>1.4</w:t>
            </w:r>
          </w:p>
        </w:tc>
        <w:tc>
          <w:tcPr>
            <w:tcW w:w="2189" w:type="dxa"/>
            <w:vMerge w:val="restart"/>
          </w:tcPr>
          <w:p w:rsidR="00563E83" w:rsidRPr="00563E83" w:rsidRDefault="00563E83" w:rsidP="00563E83">
            <w:r w:rsidRPr="00563E83">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w:t>
            </w:r>
            <w:r w:rsidRPr="00563E83">
              <w:lastRenderedPageBreak/>
              <w:t>района Пензенской области</w:t>
            </w:r>
          </w:p>
        </w:tc>
      </w:tr>
      <w:tr w:rsidR="00563E83" w:rsidRPr="00563E83" w:rsidTr="00563E83">
        <w:trPr>
          <w:trHeight w:val="1007"/>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4"/>
        </w:trPr>
        <w:tc>
          <w:tcPr>
            <w:tcW w:w="851" w:type="dxa"/>
            <w:vMerge w:val="restart"/>
          </w:tcPr>
          <w:p w:rsidR="00563E83" w:rsidRPr="00563E83" w:rsidRDefault="00563E83" w:rsidP="00563E83">
            <w:r w:rsidRPr="00563E83">
              <w:lastRenderedPageBreak/>
              <w:t>1.5</w:t>
            </w:r>
          </w:p>
        </w:tc>
        <w:tc>
          <w:tcPr>
            <w:tcW w:w="2189" w:type="dxa"/>
            <w:vMerge w:val="restart"/>
          </w:tcPr>
          <w:p w:rsidR="00563E83" w:rsidRPr="00563E83" w:rsidRDefault="00563E83" w:rsidP="00563E83">
            <w:r w:rsidRPr="00563E83">
              <w:t>Учет муниципального имущества (оценка имущества)</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277,350</w:t>
            </w:r>
          </w:p>
        </w:tc>
        <w:tc>
          <w:tcPr>
            <w:tcW w:w="1443" w:type="dxa"/>
          </w:tcPr>
          <w:p w:rsidR="00563E83" w:rsidRPr="00563E83" w:rsidRDefault="00563E83" w:rsidP="00563E83">
            <w:r w:rsidRPr="00563E83">
              <w:t>277,350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Оформление объектов недвижимого имущества в собственность Русско-Камешкирского сельсовета Камешкирского района Пензенской области</w:t>
            </w:r>
          </w:p>
        </w:tc>
      </w:tr>
      <w:tr w:rsidR="00563E83" w:rsidRPr="00563E83" w:rsidTr="00563E83">
        <w:trPr>
          <w:trHeight w:val="3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177,350</w:t>
            </w:r>
          </w:p>
        </w:tc>
        <w:tc>
          <w:tcPr>
            <w:tcW w:w="1443" w:type="dxa"/>
          </w:tcPr>
          <w:p w:rsidR="00563E83" w:rsidRPr="00563E83" w:rsidRDefault="00563E83" w:rsidP="00563E83">
            <w:r w:rsidRPr="00563E83">
              <w:t>177,350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100,000</w:t>
            </w:r>
          </w:p>
        </w:tc>
        <w:tc>
          <w:tcPr>
            <w:tcW w:w="1443" w:type="dxa"/>
          </w:tcPr>
          <w:p w:rsidR="00563E83" w:rsidRPr="00563E83" w:rsidRDefault="00563E83" w:rsidP="00563E83">
            <w:r w:rsidRPr="00563E83">
              <w:t>100,000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777"/>
        </w:trPr>
        <w:tc>
          <w:tcPr>
            <w:tcW w:w="851" w:type="dxa"/>
            <w:vMerge w:val="restart"/>
          </w:tcPr>
          <w:p w:rsidR="00563E83" w:rsidRPr="00563E83" w:rsidRDefault="00563E83" w:rsidP="00563E83">
            <w:r w:rsidRPr="00563E83">
              <w:t>1.6</w:t>
            </w:r>
          </w:p>
        </w:tc>
        <w:tc>
          <w:tcPr>
            <w:tcW w:w="2189" w:type="dxa"/>
            <w:vMerge w:val="restart"/>
          </w:tcPr>
          <w:p w:rsidR="00563E83" w:rsidRPr="00563E83" w:rsidRDefault="00563E83" w:rsidP="00563E83">
            <w:r w:rsidRPr="00563E83">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563E83" w:rsidRPr="00563E83" w:rsidTr="00563E83">
        <w:trPr>
          <w:trHeight w:val="777"/>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77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624"/>
        </w:trPr>
        <w:tc>
          <w:tcPr>
            <w:tcW w:w="851" w:type="dxa"/>
            <w:vMerge w:val="restart"/>
          </w:tcPr>
          <w:p w:rsidR="00563E83" w:rsidRPr="00563E83" w:rsidRDefault="00563E83" w:rsidP="00563E83">
            <w:r w:rsidRPr="00563E83">
              <w:t>1.7</w:t>
            </w:r>
          </w:p>
        </w:tc>
        <w:tc>
          <w:tcPr>
            <w:tcW w:w="2189" w:type="dxa"/>
            <w:vMerge w:val="restart"/>
          </w:tcPr>
          <w:p w:rsidR="00563E83" w:rsidRPr="00563E83" w:rsidRDefault="00563E83" w:rsidP="00563E83">
            <w:r w:rsidRPr="00563E83">
              <w:t xml:space="preserve">Сверка сведений реестра </w:t>
            </w:r>
            <w:r w:rsidRPr="00563E83">
              <w:lastRenderedPageBreak/>
              <w:t>муниципального имущества Русско-Камешкирского сельсовета Камешкирского района Пензенской области со сведениями Статрегистра</w:t>
            </w:r>
          </w:p>
        </w:tc>
        <w:tc>
          <w:tcPr>
            <w:tcW w:w="1928" w:type="dxa"/>
            <w:vMerge w:val="restart"/>
          </w:tcPr>
          <w:p w:rsidR="00563E83" w:rsidRPr="00563E83" w:rsidRDefault="00563E83" w:rsidP="00563E83">
            <w:r w:rsidRPr="00563E83">
              <w:lastRenderedPageBreak/>
              <w:t>Администрация      Русско-</w:t>
            </w:r>
            <w:r w:rsidRPr="00563E83">
              <w:lastRenderedPageBreak/>
              <w:t>Камешкирского сельсовета</w:t>
            </w:r>
          </w:p>
        </w:tc>
        <w:tc>
          <w:tcPr>
            <w:tcW w:w="1428" w:type="dxa"/>
          </w:tcPr>
          <w:p w:rsidR="00563E83" w:rsidRPr="00563E83" w:rsidRDefault="00563E83" w:rsidP="00563E83">
            <w:r w:rsidRPr="00563E83">
              <w:lastRenderedPageBreak/>
              <w:t>Итого</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Удельный вес соответствия </w:t>
            </w:r>
            <w:r w:rsidRPr="00563E83">
              <w:lastRenderedPageBreak/>
              <w:t xml:space="preserve">сведений из реестра муниципального имущества Камешкирского района Пензенской области со сведениями Статрегистра </w:t>
            </w:r>
            <w:proofErr w:type="gramStart"/>
            <w:r w:rsidRPr="00563E83">
              <w:t>–е</w:t>
            </w:r>
            <w:proofErr w:type="gramEnd"/>
            <w:r w:rsidRPr="00563E83">
              <w:t>жегодно на уровне 92-93%</w:t>
            </w:r>
          </w:p>
        </w:tc>
      </w:tr>
      <w:tr w:rsidR="00563E83" w:rsidRPr="00563E83" w:rsidTr="00563E83">
        <w:trPr>
          <w:trHeight w:val="62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62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854"/>
        </w:trPr>
        <w:tc>
          <w:tcPr>
            <w:tcW w:w="851" w:type="dxa"/>
            <w:vMerge w:val="restart"/>
          </w:tcPr>
          <w:p w:rsidR="00563E83" w:rsidRPr="00563E83" w:rsidRDefault="00563E83" w:rsidP="00563E83">
            <w:r w:rsidRPr="00563E83">
              <w:t>1.8</w:t>
            </w:r>
          </w:p>
        </w:tc>
        <w:tc>
          <w:tcPr>
            <w:tcW w:w="2189" w:type="dxa"/>
            <w:vMerge w:val="restart"/>
          </w:tcPr>
          <w:p w:rsidR="00563E83" w:rsidRPr="00563E83" w:rsidRDefault="00563E83" w:rsidP="00563E83">
            <w:r w:rsidRPr="00563E83">
              <w:t>Техническое обслуживание и содержание  муниципальной  собственности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948,457</w:t>
            </w:r>
          </w:p>
        </w:tc>
        <w:tc>
          <w:tcPr>
            <w:tcW w:w="1443" w:type="dxa"/>
          </w:tcPr>
          <w:p w:rsidR="00563E83" w:rsidRPr="00563E83" w:rsidRDefault="00563E83" w:rsidP="00563E83">
            <w:r w:rsidRPr="00563E83">
              <w:t>948,457</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Содержание объектов недвижимого имущества  в собственности Русско-Камешкирского сельсовета Камешкирского района Пензенской области:</w:t>
            </w:r>
          </w:p>
          <w:p w:rsidR="00563E83" w:rsidRPr="00563E83" w:rsidRDefault="00563E83" w:rsidP="00563E83">
            <w:r w:rsidRPr="00563E83">
              <w:t>-оплата услуг уборщицы спортклуба «Комсомолец»;</w:t>
            </w:r>
          </w:p>
          <w:p w:rsidR="00563E83" w:rsidRPr="00563E83" w:rsidRDefault="00563E83" w:rsidP="00563E83">
            <w:r w:rsidRPr="00563E83">
              <w:t>-ремонт крыши здания спортклуба «Комсомолец»</w:t>
            </w:r>
          </w:p>
        </w:tc>
      </w:tr>
      <w:tr w:rsidR="00563E83" w:rsidRPr="00563E83" w:rsidTr="00563E83">
        <w:trPr>
          <w:trHeight w:val="85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536,657</w:t>
            </w:r>
          </w:p>
        </w:tc>
        <w:tc>
          <w:tcPr>
            <w:tcW w:w="1443" w:type="dxa"/>
          </w:tcPr>
          <w:p w:rsidR="00563E83" w:rsidRPr="00563E83" w:rsidRDefault="00563E83" w:rsidP="00563E83">
            <w:r w:rsidRPr="00563E83">
              <w:t>536,657</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85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411,800</w:t>
            </w:r>
          </w:p>
        </w:tc>
        <w:tc>
          <w:tcPr>
            <w:tcW w:w="1443" w:type="dxa"/>
          </w:tcPr>
          <w:p w:rsidR="00563E83" w:rsidRPr="00563E83" w:rsidRDefault="00563E83" w:rsidP="00563E83">
            <w:r w:rsidRPr="00563E83">
              <w:t>411,800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1.9</w:t>
            </w:r>
          </w:p>
        </w:tc>
        <w:tc>
          <w:tcPr>
            <w:tcW w:w="2189" w:type="dxa"/>
            <w:vMerge w:val="restart"/>
          </w:tcPr>
          <w:p w:rsidR="00563E83" w:rsidRPr="00563E83" w:rsidRDefault="00563E83" w:rsidP="00563E83">
            <w:r w:rsidRPr="00563E83">
              <w:t>Создание муниципальных унитарных предприятий</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100,000</w:t>
            </w:r>
          </w:p>
        </w:tc>
        <w:tc>
          <w:tcPr>
            <w:tcW w:w="1443" w:type="dxa"/>
          </w:tcPr>
          <w:p w:rsidR="00563E83" w:rsidRPr="00563E83" w:rsidRDefault="00563E83" w:rsidP="00563E83">
            <w:r w:rsidRPr="00563E83">
              <w:t>100,000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Пополнение уставного фонда муниципальных унитарных предприятий</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0</w:t>
            </w:r>
          </w:p>
        </w:tc>
        <w:tc>
          <w:tcPr>
            <w:tcW w:w="1443" w:type="dxa"/>
          </w:tcPr>
          <w:p w:rsidR="00563E83" w:rsidRPr="00563E83" w:rsidRDefault="00563E83" w:rsidP="00563E83">
            <w:r w:rsidRPr="00563E83">
              <w:t>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100,0</w:t>
            </w:r>
          </w:p>
        </w:tc>
        <w:tc>
          <w:tcPr>
            <w:tcW w:w="1443" w:type="dxa"/>
          </w:tcPr>
          <w:p w:rsidR="00563E83" w:rsidRPr="00563E83" w:rsidRDefault="00563E83" w:rsidP="00563E83">
            <w:r w:rsidRPr="00563E83">
              <w:t>100,0</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1:</w:t>
            </w:r>
          </w:p>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1 679,6</w:t>
            </w:r>
            <w:r w:rsidRPr="00563E83">
              <w:lastRenderedPageBreak/>
              <w:t>52</w:t>
            </w:r>
          </w:p>
        </w:tc>
        <w:tc>
          <w:tcPr>
            <w:tcW w:w="1443" w:type="dxa"/>
          </w:tcPr>
          <w:p w:rsidR="00563E83" w:rsidRPr="00563E83" w:rsidRDefault="00563E83" w:rsidP="00563E83">
            <w:r w:rsidRPr="00563E83">
              <w:lastRenderedPageBreak/>
              <w:t>1 679,652</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864,057</w:t>
            </w:r>
          </w:p>
        </w:tc>
        <w:tc>
          <w:tcPr>
            <w:tcW w:w="1443" w:type="dxa"/>
          </w:tcPr>
          <w:p w:rsidR="00563E83" w:rsidRPr="00563E83" w:rsidRDefault="00563E83" w:rsidP="00563E83">
            <w:r w:rsidRPr="00563E83">
              <w:t>864,057</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815,595</w:t>
            </w:r>
          </w:p>
        </w:tc>
        <w:tc>
          <w:tcPr>
            <w:tcW w:w="1443" w:type="dxa"/>
          </w:tcPr>
          <w:p w:rsidR="00563E83" w:rsidRPr="00563E83" w:rsidRDefault="00563E83" w:rsidP="00563E83">
            <w:r w:rsidRPr="00563E83">
              <w:t>815,595</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9423" w:type="dxa"/>
            <w:gridSpan w:val="7"/>
          </w:tcPr>
          <w:p w:rsidR="00563E83" w:rsidRPr="00563E83" w:rsidRDefault="00563E83" w:rsidP="00563E83">
            <w:r w:rsidRPr="00563E83">
              <w:t>Всего по муниципальной программе:</w:t>
            </w:r>
          </w:p>
        </w:tc>
        <w:tc>
          <w:tcPr>
            <w:tcW w:w="5880" w:type="dxa"/>
            <w:gridSpan w:val="5"/>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tc>
        <w:tc>
          <w:tcPr>
            <w:tcW w:w="1428" w:type="dxa"/>
          </w:tcPr>
          <w:p w:rsidR="00563E83" w:rsidRPr="00563E83" w:rsidRDefault="00563E83" w:rsidP="00563E83">
            <w:r w:rsidRPr="00563E83">
              <w:t>Итого</w:t>
            </w:r>
          </w:p>
        </w:tc>
        <w:tc>
          <w:tcPr>
            <w:tcW w:w="850" w:type="dxa"/>
          </w:tcPr>
          <w:p w:rsidR="00563E83" w:rsidRPr="00563E83" w:rsidRDefault="00563E83" w:rsidP="00563E83">
            <w:r w:rsidRPr="00563E83">
              <w:t>1 679,652</w:t>
            </w:r>
          </w:p>
        </w:tc>
        <w:tc>
          <w:tcPr>
            <w:tcW w:w="1443" w:type="dxa"/>
          </w:tcPr>
          <w:p w:rsidR="00563E83" w:rsidRPr="00563E83" w:rsidRDefault="00563E83" w:rsidP="00563E83">
            <w:r w:rsidRPr="00563E83">
              <w:t>1 679,652</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2014</w:t>
            </w:r>
          </w:p>
        </w:tc>
        <w:tc>
          <w:tcPr>
            <w:tcW w:w="850" w:type="dxa"/>
          </w:tcPr>
          <w:p w:rsidR="00563E83" w:rsidRPr="00563E83" w:rsidRDefault="00563E83" w:rsidP="00563E83">
            <w:r w:rsidRPr="00563E83">
              <w:t>864,057</w:t>
            </w:r>
          </w:p>
        </w:tc>
        <w:tc>
          <w:tcPr>
            <w:tcW w:w="1443" w:type="dxa"/>
          </w:tcPr>
          <w:p w:rsidR="00563E83" w:rsidRPr="00563E83" w:rsidRDefault="00563E83" w:rsidP="00563E83">
            <w:r w:rsidRPr="00563E83">
              <w:t>864,057</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2015</w:t>
            </w:r>
          </w:p>
        </w:tc>
        <w:tc>
          <w:tcPr>
            <w:tcW w:w="850" w:type="dxa"/>
          </w:tcPr>
          <w:p w:rsidR="00563E83" w:rsidRPr="00563E83" w:rsidRDefault="00563E83" w:rsidP="00563E83">
            <w:r w:rsidRPr="00563E83">
              <w:t>815,595</w:t>
            </w:r>
          </w:p>
        </w:tc>
        <w:tc>
          <w:tcPr>
            <w:tcW w:w="1443" w:type="dxa"/>
          </w:tcPr>
          <w:p w:rsidR="00563E83" w:rsidRPr="00563E83" w:rsidRDefault="00563E83" w:rsidP="00563E83">
            <w:r w:rsidRPr="00563E83">
              <w:t>815,595</w:t>
            </w:r>
          </w:p>
        </w:tc>
        <w:tc>
          <w:tcPr>
            <w:tcW w:w="1020" w:type="dxa"/>
            <w:gridSpan w:val="2"/>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bl>
    <w:p w:rsidR="00563E83" w:rsidRPr="00563E83" w:rsidRDefault="00563E83" w:rsidP="00563E83"/>
    <w:p w:rsidR="00563E83" w:rsidRPr="00563E83" w:rsidRDefault="00563E83" w:rsidP="00563E83">
      <w:r w:rsidRPr="00563E83">
        <w:br w:type="page"/>
      </w:r>
      <w:r w:rsidRPr="00563E83">
        <w:lastRenderedPageBreak/>
        <w:t>Приложение 8.1</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r w:rsidRPr="00563E83">
        <w:t>ПЕРЕЧЕНЬ</w:t>
      </w:r>
    </w:p>
    <w:p w:rsidR="00563E83" w:rsidRPr="00563E83" w:rsidRDefault="00563E83" w:rsidP="00563E83">
      <w:r w:rsidRPr="00563E83">
        <w:t xml:space="preserve">основных мероприятий, мероприятий муниципальной программы      Русско-Камешкирского сельсовета    </w:t>
      </w:r>
    </w:p>
    <w:p w:rsidR="00563E83" w:rsidRPr="00563E83" w:rsidRDefault="00563E83" w:rsidP="00563E83">
      <w:r w:rsidRPr="00563E83">
        <w:t xml:space="preserve">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на  2016-2018 годы</w:t>
      </w:r>
    </w:p>
    <w:p w:rsidR="00563E83" w:rsidRPr="00563E83" w:rsidRDefault="00563E83" w:rsidP="00563E83"/>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215"/>
        <w:gridCol w:w="259"/>
        <w:gridCol w:w="804"/>
        <w:gridCol w:w="1577"/>
        <w:gridCol w:w="1020"/>
        <w:gridCol w:w="1135"/>
        <w:gridCol w:w="19"/>
        <w:gridCol w:w="2040"/>
        <w:gridCol w:w="2400"/>
      </w:tblGrid>
      <w:tr w:rsidR="00563E83" w:rsidRPr="00563E83" w:rsidTr="00563E83">
        <w:tc>
          <w:tcPr>
            <w:tcW w:w="851"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189" w:type="dxa"/>
            <w:vMerge w:val="restart"/>
          </w:tcPr>
          <w:p w:rsidR="00563E83" w:rsidRPr="00563E83" w:rsidRDefault="00563E83" w:rsidP="00563E83">
            <w:r w:rsidRPr="00563E83">
              <w:t>Наименование мероприятия</w:t>
            </w:r>
          </w:p>
        </w:tc>
        <w:tc>
          <w:tcPr>
            <w:tcW w:w="1928" w:type="dxa"/>
            <w:vMerge w:val="restart"/>
          </w:tcPr>
          <w:p w:rsidR="00563E83" w:rsidRPr="00563E83" w:rsidRDefault="00563E83" w:rsidP="00563E83">
            <w:r w:rsidRPr="00563E83">
              <w:t>Исполнители</w:t>
            </w:r>
          </w:p>
        </w:tc>
        <w:tc>
          <w:tcPr>
            <w:tcW w:w="1474" w:type="dxa"/>
            <w:gridSpan w:val="2"/>
            <w:vMerge w:val="restart"/>
          </w:tcPr>
          <w:p w:rsidR="00563E83" w:rsidRPr="00563E83" w:rsidRDefault="00563E83" w:rsidP="00563E83">
            <w:r w:rsidRPr="00563E83">
              <w:t>Срок исполнения (год)</w:t>
            </w:r>
          </w:p>
        </w:tc>
        <w:tc>
          <w:tcPr>
            <w:tcW w:w="4555" w:type="dxa"/>
            <w:gridSpan w:val="5"/>
          </w:tcPr>
          <w:p w:rsidR="00563E83" w:rsidRPr="00563E83" w:rsidRDefault="00563E83" w:rsidP="00563E83">
            <w:r w:rsidRPr="00563E83">
              <w:t>Объем финансирования, тыс. рублей</w:t>
            </w:r>
          </w:p>
        </w:tc>
        <w:tc>
          <w:tcPr>
            <w:tcW w:w="2040" w:type="dxa"/>
          </w:tcPr>
          <w:p w:rsidR="00563E83" w:rsidRPr="00563E83" w:rsidRDefault="00563E83" w:rsidP="00563E83">
            <w:r w:rsidRPr="00563E83">
              <w:t>Показатели результата мероприятия по годам (ожидаемый непосредственный результат)</w:t>
            </w:r>
          </w:p>
        </w:tc>
        <w:tc>
          <w:tcPr>
            <w:tcW w:w="2400" w:type="dxa"/>
          </w:tcPr>
          <w:p w:rsidR="00563E83" w:rsidRPr="00563E83" w:rsidRDefault="00563E83" w:rsidP="00563E83">
            <w:r w:rsidRPr="00563E83">
              <w:t xml:space="preserve">Связь с показателем муниципальной программы (подпрограммы) </w:t>
            </w:r>
            <w:hyperlink w:anchor="P1531" w:history="1">
              <w:r w:rsidRPr="00563E83">
                <w:t>&lt;1&gt;</w:t>
              </w:r>
            </w:hyperlink>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vMerge/>
          </w:tcPr>
          <w:p w:rsidR="00563E83" w:rsidRPr="00563E83" w:rsidRDefault="00563E83" w:rsidP="00563E83"/>
        </w:tc>
        <w:tc>
          <w:tcPr>
            <w:tcW w:w="804" w:type="dxa"/>
          </w:tcPr>
          <w:p w:rsidR="00563E83" w:rsidRPr="00563E83" w:rsidRDefault="00563E83" w:rsidP="00563E83">
            <w:r w:rsidRPr="00563E83">
              <w:t>всего</w:t>
            </w:r>
          </w:p>
        </w:tc>
        <w:tc>
          <w:tcPr>
            <w:tcW w:w="1577" w:type="dxa"/>
          </w:tcPr>
          <w:p w:rsidR="00563E83" w:rsidRPr="00563E83" w:rsidRDefault="00563E83" w:rsidP="00563E83">
            <w:r w:rsidRPr="00563E83">
              <w:t>бюджет</w:t>
            </w:r>
            <w:proofErr w:type="gramStart"/>
            <w:r w:rsidRPr="00563E83">
              <w:t xml:space="preserve">      .</w:t>
            </w:r>
            <w:proofErr w:type="gramEnd"/>
            <w:r w:rsidRPr="00563E83">
              <w:t xml:space="preserve">     </w:t>
            </w:r>
          </w:p>
          <w:p w:rsidR="00563E83" w:rsidRPr="00563E83" w:rsidRDefault="00563E83" w:rsidP="00563E83">
            <w:r w:rsidRPr="00563E83">
              <w:t>Русско-Камешкирского сельсовета</w:t>
            </w:r>
            <w:proofErr w:type="gramStart"/>
            <w:r w:rsidRPr="00563E83">
              <w:t xml:space="preserve">     -.     </w:t>
            </w:r>
            <w:proofErr w:type="gramEnd"/>
            <w:r w:rsidRPr="00563E83">
              <w:t>Камешкирского района Пензенской области</w:t>
            </w:r>
          </w:p>
        </w:tc>
        <w:tc>
          <w:tcPr>
            <w:tcW w:w="1020" w:type="dxa"/>
          </w:tcPr>
          <w:p w:rsidR="00563E83" w:rsidRPr="00563E83" w:rsidRDefault="00563E83" w:rsidP="00563E83">
            <w:r w:rsidRPr="00563E83">
              <w:t xml:space="preserve">Бюджет Пензенской области </w:t>
            </w:r>
          </w:p>
        </w:tc>
        <w:tc>
          <w:tcPr>
            <w:tcW w:w="1135" w:type="dxa"/>
          </w:tcPr>
          <w:p w:rsidR="00563E83" w:rsidRPr="00563E83" w:rsidRDefault="00563E83" w:rsidP="00563E83">
            <w:r w:rsidRPr="00563E83">
              <w:t>Иные средства</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tcPr>
          <w:p w:rsidR="00563E83" w:rsidRPr="00563E83" w:rsidRDefault="00563E83" w:rsidP="00563E83">
            <w:r w:rsidRPr="00563E83">
              <w:t>1</w:t>
            </w:r>
          </w:p>
        </w:tc>
        <w:tc>
          <w:tcPr>
            <w:tcW w:w="2189" w:type="dxa"/>
          </w:tcPr>
          <w:p w:rsidR="00563E83" w:rsidRPr="00563E83" w:rsidRDefault="00563E83" w:rsidP="00563E83">
            <w:r w:rsidRPr="00563E83">
              <w:t>2</w:t>
            </w:r>
          </w:p>
        </w:tc>
        <w:tc>
          <w:tcPr>
            <w:tcW w:w="1928" w:type="dxa"/>
          </w:tcPr>
          <w:p w:rsidR="00563E83" w:rsidRPr="00563E83" w:rsidRDefault="00563E83" w:rsidP="00563E83">
            <w:r w:rsidRPr="00563E83">
              <w:t>3</w:t>
            </w:r>
          </w:p>
        </w:tc>
        <w:tc>
          <w:tcPr>
            <w:tcW w:w="1474" w:type="dxa"/>
            <w:gridSpan w:val="2"/>
          </w:tcPr>
          <w:p w:rsidR="00563E83" w:rsidRPr="00563E83" w:rsidRDefault="00563E83" w:rsidP="00563E83">
            <w:r w:rsidRPr="00563E83">
              <w:t>4</w:t>
            </w:r>
          </w:p>
        </w:tc>
        <w:tc>
          <w:tcPr>
            <w:tcW w:w="804" w:type="dxa"/>
          </w:tcPr>
          <w:p w:rsidR="00563E83" w:rsidRPr="00563E83" w:rsidRDefault="00563E83" w:rsidP="00563E83">
            <w:r w:rsidRPr="00563E83">
              <w:t xml:space="preserve">   5</w:t>
            </w:r>
          </w:p>
        </w:tc>
        <w:tc>
          <w:tcPr>
            <w:tcW w:w="1577" w:type="dxa"/>
          </w:tcPr>
          <w:p w:rsidR="00563E83" w:rsidRPr="00563E83" w:rsidRDefault="00563E83" w:rsidP="00563E83">
            <w:r w:rsidRPr="00563E83">
              <w:t>6</w:t>
            </w:r>
          </w:p>
        </w:tc>
        <w:tc>
          <w:tcPr>
            <w:tcW w:w="1020" w:type="dxa"/>
          </w:tcPr>
          <w:p w:rsidR="00563E83" w:rsidRPr="00563E83" w:rsidRDefault="00563E83" w:rsidP="00563E83">
            <w:r w:rsidRPr="00563E83">
              <w:t>7</w:t>
            </w:r>
          </w:p>
        </w:tc>
        <w:tc>
          <w:tcPr>
            <w:tcW w:w="1135" w:type="dxa"/>
          </w:tcPr>
          <w:p w:rsidR="00563E83" w:rsidRPr="00563E83" w:rsidRDefault="00563E83" w:rsidP="00563E83">
            <w:r w:rsidRPr="00563E83">
              <w:t>9</w:t>
            </w:r>
          </w:p>
        </w:tc>
        <w:tc>
          <w:tcPr>
            <w:tcW w:w="2059" w:type="dxa"/>
            <w:gridSpan w:val="2"/>
          </w:tcPr>
          <w:p w:rsidR="00563E83" w:rsidRPr="00563E83" w:rsidRDefault="00563E83" w:rsidP="00563E83">
            <w:r w:rsidRPr="00563E83">
              <w:t>10</w:t>
            </w:r>
          </w:p>
        </w:tc>
        <w:tc>
          <w:tcPr>
            <w:tcW w:w="2400" w:type="dxa"/>
          </w:tcPr>
          <w:p w:rsidR="00563E83" w:rsidRPr="00563E83" w:rsidRDefault="00563E83" w:rsidP="00563E83">
            <w:r w:rsidRPr="00563E83">
              <w:t>11</w:t>
            </w:r>
          </w:p>
        </w:tc>
      </w:tr>
      <w:tr w:rsidR="00563E83" w:rsidRPr="00563E83" w:rsidTr="00563E83">
        <w:tc>
          <w:tcPr>
            <w:tcW w:w="15437" w:type="dxa"/>
            <w:gridSpan w:val="12"/>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563E83" w:rsidRPr="00563E83" w:rsidTr="00563E83">
        <w:tc>
          <w:tcPr>
            <w:tcW w:w="15437" w:type="dxa"/>
            <w:gridSpan w:val="12"/>
          </w:tcPr>
          <w:p w:rsidR="00563E83" w:rsidRPr="00563E83" w:rsidRDefault="00563E83" w:rsidP="00563E83">
            <w:r w:rsidRPr="00563E83">
              <w:t>Цель подпрограммы:</w:t>
            </w:r>
          </w:p>
          <w:p w:rsidR="00563E83" w:rsidRPr="00563E83" w:rsidRDefault="00563E83" w:rsidP="00563E83">
            <w:r w:rsidRPr="00563E83">
              <w:lastRenderedPageBreak/>
              <w:t>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563E83" w:rsidRPr="00563E83" w:rsidRDefault="00563E83" w:rsidP="00563E83">
            <w:r w:rsidRPr="00563E83">
              <w:t xml:space="preserve">2. Обеспечение учета и мониторинга имущества, находящегося в собственности Русско-Камешкирского сельсовета Камешкирского района Пензенской области. </w:t>
            </w:r>
          </w:p>
        </w:tc>
      </w:tr>
      <w:tr w:rsidR="00563E83" w:rsidRPr="00563E83" w:rsidTr="00563E83">
        <w:tc>
          <w:tcPr>
            <w:tcW w:w="15437" w:type="dxa"/>
            <w:gridSpan w:val="12"/>
          </w:tcPr>
          <w:p w:rsidR="00563E83" w:rsidRPr="00563E83" w:rsidRDefault="00563E83" w:rsidP="00563E83">
            <w:r w:rsidRPr="00563E83">
              <w:lastRenderedPageBreak/>
              <w:t>Задачи подпрограммы:</w:t>
            </w:r>
          </w:p>
          <w:p w:rsidR="00563E83" w:rsidRPr="00563E83" w:rsidRDefault="00563E83" w:rsidP="00563E83">
            <w:r w:rsidRPr="00563E83">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563E83" w:rsidRPr="00563E83" w:rsidRDefault="00563E83" w:rsidP="00563E83">
            <w:r w:rsidRPr="00563E83">
              <w:t>2. Обеспечение выполнения муниципального  задания муниципальными  и бюджетными учреждениями.</w:t>
            </w:r>
          </w:p>
          <w:p w:rsidR="00563E83" w:rsidRPr="00563E83" w:rsidRDefault="00563E83" w:rsidP="00563E83">
            <w:r w:rsidRPr="00563E83">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563E83">
              <w:t>контроля за</w:t>
            </w:r>
            <w:proofErr w:type="gramEnd"/>
            <w:r w:rsidRPr="00563E83">
              <w:t xml:space="preserve"> её реализацией.</w:t>
            </w:r>
          </w:p>
          <w:p w:rsidR="00563E83" w:rsidRPr="00563E83" w:rsidRDefault="00563E83" w:rsidP="00563E83">
            <w:r w:rsidRPr="00563E83">
              <w:t xml:space="preserve">4. Формирование земельного фонда Русско-Камешкирского сельсовета Камешкирского района Пензенской области. </w:t>
            </w:r>
          </w:p>
          <w:p w:rsidR="00563E83" w:rsidRPr="00563E83" w:rsidRDefault="00563E83" w:rsidP="00563E83">
            <w:r w:rsidRPr="00563E83">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563E83">
              <w:t>области</w:t>
            </w:r>
            <w:proofErr w:type="gramEnd"/>
            <w:r w:rsidRPr="00563E83">
              <w:t xml:space="preserve"> на которые не зарегистрировано;</w:t>
            </w:r>
          </w:p>
        </w:tc>
      </w:tr>
      <w:tr w:rsidR="00563E83" w:rsidRPr="00563E83" w:rsidTr="00563E83">
        <w:trPr>
          <w:trHeight w:val="383"/>
        </w:trPr>
        <w:tc>
          <w:tcPr>
            <w:tcW w:w="851" w:type="dxa"/>
            <w:vMerge w:val="restart"/>
          </w:tcPr>
          <w:p w:rsidR="00563E83" w:rsidRPr="00563E83" w:rsidRDefault="00563E83" w:rsidP="00563E83">
            <w:r w:rsidRPr="00563E83">
              <w:t>1.1</w:t>
            </w:r>
          </w:p>
        </w:tc>
        <w:tc>
          <w:tcPr>
            <w:tcW w:w="2189" w:type="dxa"/>
            <w:vMerge w:val="restart"/>
          </w:tcPr>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2343,521</w:t>
            </w:r>
          </w:p>
        </w:tc>
        <w:tc>
          <w:tcPr>
            <w:tcW w:w="1577" w:type="dxa"/>
          </w:tcPr>
          <w:p w:rsidR="00563E83" w:rsidRPr="00563E83" w:rsidRDefault="00563E83" w:rsidP="00563E83">
            <w:r w:rsidRPr="00563E83">
              <w:t>2343,521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tc>
      </w:tr>
      <w:tr w:rsidR="00563E83" w:rsidRPr="00563E83" w:rsidTr="00563E83">
        <w:trPr>
          <w:trHeight w:val="36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1095,630</w:t>
            </w:r>
          </w:p>
        </w:tc>
        <w:tc>
          <w:tcPr>
            <w:tcW w:w="1577" w:type="dxa"/>
          </w:tcPr>
          <w:p w:rsidR="00563E83" w:rsidRPr="00563E83" w:rsidRDefault="00563E83" w:rsidP="00563E83">
            <w:r w:rsidRPr="00563E83">
              <w:t xml:space="preserve"> 1095,630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 xml:space="preserve">772,521 </w:t>
            </w:r>
          </w:p>
        </w:tc>
        <w:tc>
          <w:tcPr>
            <w:tcW w:w="1577" w:type="dxa"/>
          </w:tcPr>
          <w:p w:rsidR="00563E83" w:rsidRPr="00563E83" w:rsidRDefault="00563E83" w:rsidP="00563E83">
            <w:r w:rsidRPr="00563E83">
              <w:t xml:space="preserve"> 772,521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 xml:space="preserve">714,860 </w:t>
            </w:r>
          </w:p>
        </w:tc>
        <w:tc>
          <w:tcPr>
            <w:tcW w:w="1577" w:type="dxa"/>
          </w:tcPr>
          <w:p w:rsidR="00563E83" w:rsidRPr="00563E83" w:rsidRDefault="00563E83" w:rsidP="00563E83">
            <w:r w:rsidRPr="00563E83">
              <w:t>714,860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15437" w:type="dxa"/>
            <w:gridSpan w:val="12"/>
          </w:tcPr>
          <w:p w:rsidR="00563E83" w:rsidRPr="00563E83" w:rsidRDefault="00563E83" w:rsidP="00563E83">
            <w:r w:rsidRPr="00563E83">
              <w:t>В том числе:</w:t>
            </w:r>
          </w:p>
        </w:tc>
      </w:tr>
      <w:tr w:rsidR="00563E83" w:rsidRPr="00563E83" w:rsidTr="00563E83">
        <w:tc>
          <w:tcPr>
            <w:tcW w:w="851" w:type="dxa"/>
            <w:vMerge w:val="restart"/>
          </w:tcPr>
          <w:p w:rsidR="00563E83" w:rsidRPr="00563E83" w:rsidRDefault="00563E83" w:rsidP="00563E83">
            <w:r w:rsidRPr="00563E83">
              <w:t>1.1.1</w:t>
            </w:r>
          </w:p>
        </w:tc>
        <w:tc>
          <w:tcPr>
            <w:tcW w:w="2189" w:type="dxa"/>
            <w:vMerge w:val="restart"/>
          </w:tcPr>
          <w:p w:rsidR="00563E83" w:rsidRPr="00563E83" w:rsidRDefault="00563E83" w:rsidP="00563E83">
            <w:r w:rsidRPr="00563E83">
              <w:t xml:space="preserve">Формирование земельных участков, постановка на </w:t>
            </w:r>
            <w:r w:rsidRPr="00563E83">
              <w:lastRenderedPageBreak/>
              <w:t>государственный 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w:t>
            </w:r>
          </w:p>
        </w:tc>
        <w:tc>
          <w:tcPr>
            <w:tcW w:w="1928" w:type="dxa"/>
            <w:vMerge w:val="restart"/>
          </w:tcPr>
          <w:p w:rsidR="00563E83" w:rsidRPr="00563E83" w:rsidRDefault="00563E83" w:rsidP="00563E83">
            <w:r w:rsidRPr="00563E83">
              <w:lastRenderedPageBreak/>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321,660</w:t>
            </w:r>
          </w:p>
        </w:tc>
        <w:tc>
          <w:tcPr>
            <w:tcW w:w="1577" w:type="dxa"/>
          </w:tcPr>
          <w:p w:rsidR="00563E83" w:rsidRPr="00563E83" w:rsidRDefault="00563E83" w:rsidP="00563E83">
            <w:r w:rsidRPr="00563E83">
              <w:t>321,660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Межевание земельных участков с целью их постановки на кадастровый учет, </w:t>
            </w:r>
            <w:r w:rsidRPr="00563E83">
              <w:lastRenderedPageBreak/>
              <w:t>публикация информации в СМИ в соответствии с действующим законодательством</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 xml:space="preserve"> 0</w:t>
            </w:r>
          </w:p>
        </w:tc>
        <w:tc>
          <w:tcPr>
            <w:tcW w:w="1577" w:type="dxa"/>
          </w:tcPr>
          <w:p w:rsidR="00563E83" w:rsidRPr="00563E83" w:rsidRDefault="00563E83" w:rsidP="00563E83">
            <w:r w:rsidRPr="00563E83">
              <w:t xml:space="preserve"> 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 xml:space="preserve"> 186,800</w:t>
            </w:r>
          </w:p>
        </w:tc>
        <w:tc>
          <w:tcPr>
            <w:tcW w:w="1577" w:type="dxa"/>
          </w:tcPr>
          <w:p w:rsidR="00563E83" w:rsidRPr="00563E83" w:rsidRDefault="00563E83" w:rsidP="00563E83">
            <w:r w:rsidRPr="00563E83">
              <w:t xml:space="preserve"> 186,800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134,860</w:t>
            </w:r>
          </w:p>
        </w:tc>
        <w:tc>
          <w:tcPr>
            <w:tcW w:w="1577" w:type="dxa"/>
          </w:tcPr>
          <w:p w:rsidR="00563E83" w:rsidRPr="00563E83" w:rsidRDefault="00563E83" w:rsidP="00563E83">
            <w:r w:rsidRPr="00563E83">
              <w:t>134,860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30"/>
        </w:trPr>
        <w:tc>
          <w:tcPr>
            <w:tcW w:w="851" w:type="dxa"/>
            <w:vMerge w:val="restart"/>
          </w:tcPr>
          <w:p w:rsidR="00563E83" w:rsidRPr="00563E83" w:rsidRDefault="00563E83" w:rsidP="00563E83">
            <w:r w:rsidRPr="00563E83">
              <w:lastRenderedPageBreak/>
              <w:t>1.1.2</w:t>
            </w:r>
          </w:p>
        </w:tc>
        <w:tc>
          <w:tcPr>
            <w:tcW w:w="2189" w:type="dxa"/>
            <w:vMerge w:val="restart"/>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     </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 xml:space="preserve">Итого               </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Предоставление земельных участков собственникам зданий на основании заявлений в порядке</w:t>
            </w:r>
            <w:proofErr w:type="gramStart"/>
            <w:r w:rsidRPr="00563E83">
              <w:t xml:space="preserve"> ,</w:t>
            </w:r>
            <w:proofErr w:type="gramEnd"/>
            <w:r w:rsidRPr="00563E83">
              <w:t xml:space="preserve"> предусмотренном ст.36 Земельного Кодекса Российской Федерации</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1.1.3</w:t>
            </w:r>
          </w:p>
        </w:tc>
        <w:tc>
          <w:tcPr>
            <w:tcW w:w="2189" w:type="dxa"/>
            <w:vMerge w:val="restart"/>
          </w:tcPr>
          <w:p w:rsidR="00563E83" w:rsidRPr="00563E83" w:rsidRDefault="00563E83" w:rsidP="00563E83">
            <w:r w:rsidRPr="00563E83">
              <w:t>Организация и проведение работ по переводу земель или земельных участков из одной категории в другую</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Перевод земельных участков из одной категории в другую на основании заявлений  собственников      </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702"/>
        </w:trPr>
        <w:tc>
          <w:tcPr>
            <w:tcW w:w="851" w:type="dxa"/>
            <w:vMerge w:val="restart"/>
          </w:tcPr>
          <w:p w:rsidR="00563E83" w:rsidRPr="00563E83" w:rsidRDefault="00563E83" w:rsidP="00563E83">
            <w:r w:rsidRPr="00563E83">
              <w:t>1.1.4</w:t>
            </w:r>
          </w:p>
        </w:tc>
        <w:tc>
          <w:tcPr>
            <w:tcW w:w="2189" w:type="dxa"/>
            <w:vMerge w:val="restart"/>
          </w:tcPr>
          <w:p w:rsidR="00563E83" w:rsidRPr="00563E83" w:rsidRDefault="00563E83" w:rsidP="00563E83">
            <w:r w:rsidRPr="00563E83">
              <w:t xml:space="preserve">Предоставление земельных </w:t>
            </w:r>
            <w:r w:rsidRPr="00563E83">
              <w:lastRenderedPageBreak/>
              <w:t>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563E83" w:rsidRPr="00563E83" w:rsidRDefault="00563E83" w:rsidP="00563E83">
            <w:r w:rsidRPr="00563E83">
              <w:lastRenderedPageBreak/>
              <w:t>Администрация      Русско-</w:t>
            </w:r>
            <w:r w:rsidRPr="00563E83">
              <w:lastRenderedPageBreak/>
              <w:t>Камешкирского сельсовета</w:t>
            </w:r>
          </w:p>
        </w:tc>
        <w:tc>
          <w:tcPr>
            <w:tcW w:w="1215" w:type="dxa"/>
          </w:tcPr>
          <w:p w:rsidR="00563E83" w:rsidRPr="00563E83" w:rsidRDefault="00563E83" w:rsidP="00563E83">
            <w:r w:rsidRPr="00563E83">
              <w:lastRenderedPageBreak/>
              <w:t>Итого</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Предоставление земельных участков в </w:t>
            </w:r>
            <w:r w:rsidRPr="00563E83">
              <w:lastRenderedPageBreak/>
              <w:t>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563E83" w:rsidRPr="00563E83" w:rsidTr="00563E83">
        <w:trPr>
          <w:trHeight w:val="70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70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70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1.1.5</w:t>
            </w:r>
          </w:p>
        </w:tc>
        <w:tc>
          <w:tcPr>
            <w:tcW w:w="2189" w:type="dxa"/>
            <w:vMerge w:val="restart"/>
          </w:tcPr>
          <w:p w:rsidR="00563E83" w:rsidRPr="00563E83" w:rsidRDefault="00563E83" w:rsidP="00563E83">
            <w:r w:rsidRPr="00563E83">
              <w:t>Учет муниципального имущества (оценка имущества)</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604,630</w:t>
            </w:r>
          </w:p>
        </w:tc>
        <w:tc>
          <w:tcPr>
            <w:tcW w:w="1577" w:type="dxa"/>
            <w:shd w:val="clear" w:color="auto" w:fill="FFFFFF"/>
          </w:tcPr>
          <w:p w:rsidR="00563E83" w:rsidRPr="00563E83" w:rsidRDefault="00563E83" w:rsidP="00563E83">
            <w:r w:rsidRPr="00563E83">
              <w:t>604,630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Оформление объектов недвижимого имущества в собственность Русско-Камешкирского сельсовета Камешкирского района Пензенской области</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604,630</w:t>
            </w:r>
          </w:p>
        </w:tc>
        <w:tc>
          <w:tcPr>
            <w:tcW w:w="1577" w:type="dxa"/>
          </w:tcPr>
          <w:p w:rsidR="00563E83" w:rsidRPr="00563E83" w:rsidRDefault="00563E83" w:rsidP="00563E83">
            <w:r w:rsidRPr="00563E83">
              <w:t>604,630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529"/>
        </w:trPr>
        <w:tc>
          <w:tcPr>
            <w:tcW w:w="851" w:type="dxa"/>
            <w:vMerge w:val="restart"/>
          </w:tcPr>
          <w:p w:rsidR="00563E83" w:rsidRPr="00563E83" w:rsidRDefault="00563E83" w:rsidP="00563E83">
            <w:r w:rsidRPr="00563E83">
              <w:t>1.1.6</w:t>
            </w:r>
          </w:p>
        </w:tc>
        <w:tc>
          <w:tcPr>
            <w:tcW w:w="2189" w:type="dxa"/>
            <w:vMerge w:val="restart"/>
          </w:tcPr>
          <w:p w:rsidR="00563E83" w:rsidRPr="00563E83" w:rsidRDefault="00563E83" w:rsidP="00563E83">
            <w:r w:rsidRPr="00563E83">
              <w:t xml:space="preserve">Предоставление </w:t>
            </w:r>
            <w:r w:rsidRPr="00563E83">
              <w:lastRenderedPageBreak/>
              <w:t>информации и 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563E83" w:rsidRPr="00563E83" w:rsidRDefault="00563E83" w:rsidP="00563E83">
            <w:r w:rsidRPr="00563E83">
              <w:lastRenderedPageBreak/>
              <w:t xml:space="preserve">Администрация      </w:t>
            </w:r>
            <w:r w:rsidRPr="00563E83">
              <w:lastRenderedPageBreak/>
              <w:t>Русско-Камешкирского сельсовета</w:t>
            </w:r>
          </w:p>
        </w:tc>
        <w:tc>
          <w:tcPr>
            <w:tcW w:w="1215" w:type="dxa"/>
          </w:tcPr>
          <w:p w:rsidR="00563E83" w:rsidRPr="00563E83" w:rsidRDefault="00563E83" w:rsidP="00563E83">
            <w:r w:rsidRPr="00563E83">
              <w:lastRenderedPageBreak/>
              <w:t>Итого:</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Обеспечение </w:t>
            </w:r>
            <w:r w:rsidRPr="00563E83">
              <w:lastRenderedPageBreak/>
              <w:t>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563E83" w:rsidRPr="00563E83" w:rsidTr="00563E83">
        <w:trPr>
          <w:trHeight w:val="53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52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53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1.1.7</w:t>
            </w:r>
          </w:p>
        </w:tc>
        <w:tc>
          <w:tcPr>
            <w:tcW w:w="2189" w:type="dxa"/>
            <w:vMerge w:val="restart"/>
          </w:tcPr>
          <w:p w:rsidR="00563E83" w:rsidRPr="00563E83" w:rsidRDefault="00563E83" w:rsidP="00563E83">
            <w:r w:rsidRPr="00563E83">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Удельный вес соответствия сведений из реестра муниципального имущества Камешкирского района Пензенской области со сведениями Статрегистра </w:t>
            </w:r>
            <w:proofErr w:type="gramStart"/>
            <w:r w:rsidRPr="00563E83">
              <w:t>–е</w:t>
            </w:r>
            <w:proofErr w:type="gramEnd"/>
            <w:r w:rsidRPr="00563E83">
              <w:t>жегодно на уровне 92-93%</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1.1.8</w:t>
            </w:r>
          </w:p>
        </w:tc>
        <w:tc>
          <w:tcPr>
            <w:tcW w:w="2189" w:type="dxa"/>
            <w:vMerge w:val="restart"/>
          </w:tcPr>
          <w:p w:rsidR="00563E83" w:rsidRPr="00563E83" w:rsidRDefault="00563E83" w:rsidP="00563E83">
            <w:r w:rsidRPr="00563E83">
              <w:t>Техническое обслуживание и содержание  муниципальной  собственности</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1656,721</w:t>
            </w:r>
          </w:p>
        </w:tc>
        <w:tc>
          <w:tcPr>
            <w:tcW w:w="1577" w:type="dxa"/>
          </w:tcPr>
          <w:p w:rsidR="00563E83" w:rsidRPr="00563E83" w:rsidRDefault="00563E83" w:rsidP="00563E83">
            <w:r w:rsidRPr="00563E83">
              <w:t>1656,721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Содержание объектов недвижимого имущества  в собственности Русско-Камешкирского сельсовета Камешкирского района Пензенской </w:t>
            </w:r>
            <w:r w:rsidRPr="00563E83">
              <w:lastRenderedPageBreak/>
              <w:t>области:</w:t>
            </w:r>
          </w:p>
          <w:p w:rsidR="00563E83" w:rsidRPr="00563E83" w:rsidRDefault="00563E83" w:rsidP="00563E83">
            <w:r w:rsidRPr="00563E83">
              <w:t>-оплата услуг уборщицы спортклуба «Комсомолец»;</w:t>
            </w:r>
          </w:p>
          <w:p w:rsidR="00563E83" w:rsidRPr="00563E83" w:rsidRDefault="00563E83" w:rsidP="00563E83">
            <w:r w:rsidRPr="00563E83">
              <w:t>-ремонт крыши здания спортклуба «Комсомолец»</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491,000</w:t>
            </w:r>
          </w:p>
        </w:tc>
        <w:tc>
          <w:tcPr>
            <w:tcW w:w="1577" w:type="dxa"/>
          </w:tcPr>
          <w:p w:rsidR="00563E83" w:rsidRPr="00563E83" w:rsidRDefault="00563E83" w:rsidP="00563E83">
            <w:r w:rsidRPr="00563E83">
              <w:t>491,000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585,721</w:t>
            </w:r>
          </w:p>
        </w:tc>
        <w:tc>
          <w:tcPr>
            <w:tcW w:w="1577" w:type="dxa"/>
          </w:tcPr>
          <w:p w:rsidR="00563E83" w:rsidRPr="00563E83" w:rsidRDefault="00563E83" w:rsidP="00563E83">
            <w:r w:rsidRPr="00563E83">
              <w:t>585,721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580,000</w:t>
            </w:r>
          </w:p>
        </w:tc>
        <w:tc>
          <w:tcPr>
            <w:tcW w:w="1577" w:type="dxa"/>
          </w:tcPr>
          <w:p w:rsidR="00563E83" w:rsidRPr="00563E83" w:rsidRDefault="00563E83" w:rsidP="00563E83">
            <w:r w:rsidRPr="00563E83">
              <w:t>580,000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lastRenderedPageBreak/>
              <w:t>1.1.9</w:t>
            </w:r>
          </w:p>
        </w:tc>
        <w:tc>
          <w:tcPr>
            <w:tcW w:w="2189" w:type="dxa"/>
            <w:vMerge w:val="restart"/>
          </w:tcPr>
          <w:p w:rsidR="00563E83" w:rsidRPr="00563E83" w:rsidRDefault="00563E83" w:rsidP="00563E83">
            <w:r w:rsidRPr="00563E83">
              <w:t>Создание муниципальных унитарных предприятий</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Пополнение уставного фонда муниципальных унитарных предприятий</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6"/>
        </w:trPr>
        <w:tc>
          <w:tcPr>
            <w:tcW w:w="851" w:type="dxa"/>
            <w:vMerge w:val="restart"/>
          </w:tcPr>
          <w:p w:rsidR="00563E83" w:rsidRPr="00563E83" w:rsidRDefault="00563E83" w:rsidP="00563E83">
            <w:r w:rsidRPr="00563E83">
              <w:t>1.10</w:t>
            </w:r>
          </w:p>
        </w:tc>
        <w:tc>
          <w:tcPr>
            <w:tcW w:w="2189" w:type="dxa"/>
            <w:vMerge w:val="restart"/>
          </w:tcPr>
          <w:p w:rsidR="00563E83" w:rsidRPr="00563E83" w:rsidRDefault="00563E83" w:rsidP="00563E83">
            <w:r w:rsidRPr="00563E83">
              <w:t>Текущий ремонт ливневой канализации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Проектные работы (сметы, экспертиза, подготовка проектно-сметной документации)</w:t>
            </w:r>
          </w:p>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1:</w:t>
            </w:r>
          </w:p>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2583,011</w:t>
            </w:r>
          </w:p>
        </w:tc>
        <w:tc>
          <w:tcPr>
            <w:tcW w:w="1577" w:type="dxa"/>
          </w:tcPr>
          <w:p w:rsidR="00563E83" w:rsidRPr="00563E83" w:rsidRDefault="00563E83" w:rsidP="00563E83">
            <w:r w:rsidRPr="00563E83">
              <w:t>2583,011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1095,630</w:t>
            </w:r>
          </w:p>
        </w:tc>
        <w:tc>
          <w:tcPr>
            <w:tcW w:w="1577" w:type="dxa"/>
          </w:tcPr>
          <w:p w:rsidR="00563E83" w:rsidRPr="00563E83" w:rsidRDefault="00563E83" w:rsidP="00563E83">
            <w:r w:rsidRPr="00563E83">
              <w:t>1095,630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772,521</w:t>
            </w:r>
          </w:p>
        </w:tc>
        <w:tc>
          <w:tcPr>
            <w:tcW w:w="1577" w:type="dxa"/>
          </w:tcPr>
          <w:p w:rsidR="00563E83" w:rsidRPr="00563E83" w:rsidRDefault="00563E83" w:rsidP="00563E83">
            <w:r w:rsidRPr="00563E83">
              <w:t>772,521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714,860</w:t>
            </w:r>
          </w:p>
        </w:tc>
        <w:tc>
          <w:tcPr>
            <w:tcW w:w="1577" w:type="dxa"/>
          </w:tcPr>
          <w:p w:rsidR="00563E83" w:rsidRPr="00563E83" w:rsidRDefault="00563E83" w:rsidP="00563E83">
            <w:r w:rsidRPr="00563E83">
              <w:t>714,860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15437" w:type="dxa"/>
            <w:gridSpan w:val="12"/>
          </w:tcPr>
          <w:p w:rsidR="00563E83" w:rsidRPr="00563E83" w:rsidRDefault="00563E83" w:rsidP="00563E83">
            <w:r w:rsidRPr="00563E83">
              <w:t>Всего по муниципальной программе:</w:t>
            </w:r>
          </w:p>
        </w:tc>
      </w:tr>
      <w:tr w:rsidR="00563E83" w:rsidRPr="00563E83" w:rsidTr="00563E83">
        <w:tc>
          <w:tcPr>
            <w:tcW w:w="4968" w:type="dxa"/>
            <w:gridSpan w:val="3"/>
            <w:vMerge w:val="restart"/>
          </w:tcPr>
          <w:p w:rsidR="00563E83" w:rsidRPr="00563E83" w:rsidRDefault="00563E83" w:rsidP="00563E83"/>
        </w:tc>
        <w:tc>
          <w:tcPr>
            <w:tcW w:w="1215" w:type="dxa"/>
          </w:tcPr>
          <w:p w:rsidR="00563E83" w:rsidRPr="00563E83" w:rsidRDefault="00563E83" w:rsidP="00563E83">
            <w:r w:rsidRPr="00563E83">
              <w:t>Итого</w:t>
            </w:r>
          </w:p>
        </w:tc>
        <w:tc>
          <w:tcPr>
            <w:tcW w:w="1063" w:type="dxa"/>
            <w:gridSpan w:val="2"/>
          </w:tcPr>
          <w:p w:rsidR="00563E83" w:rsidRPr="00563E83" w:rsidRDefault="00563E83" w:rsidP="00563E83">
            <w:r w:rsidRPr="00563E83">
              <w:t xml:space="preserve"> 2583,011</w:t>
            </w:r>
          </w:p>
        </w:tc>
        <w:tc>
          <w:tcPr>
            <w:tcW w:w="1577" w:type="dxa"/>
          </w:tcPr>
          <w:p w:rsidR="00563E83" w:rsidRPr="00563E83" w:rsidRDefault="00563E83" w:rsidP="00563E83">
            <w:r w:rsidRPr="00563E83">
              <w:t>2583,011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tcPr>
          <w:p w:rsidR="00563E83" w:rsidRPr="00563E83" w:rsidRDefault="00563E83" w:rsidP="00563E83">
            <w:r w:rsidRPr="00563E83">
              <w:t>2016</w:t>
            </w:r>
          </w:p>
        </w:tc>
        <w:tc>
          <w:tcPr>
            <w:tcW w:w="1063" w:type="dxa"/>
            <w:gridSpan w:val="2"/>
          </w:tcPr>
          <w:p w:rsidR="00563E83" w:rsidRPr="00563E83" w:rsidRDefault="00563E83" w:rsidP="00563E83">
            <w:r w:rsidRPr="00563E83">
              <w:t>1095,630</w:t>
            </w:r>
          </w:p>
        </w:tc>
        <w:tc>
          <w:tcPr>
            <w:tcW w:w="1577" w:type="dxa"/>
          </w:tcPr>
          <w:p w:rsidR="00563E83" w:rsidRPr="00563E83" w:rsidRDefault="00563E83" w:rsidP="00563E83">
            <w:r w:rsidRPr="00563E83">
              <w:t>1095,630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tcPr>
          <w:p w:rsidR="00563E83" w:rsidRPr="00563E83" w:rsidRDefault="00563E83" w:rsidP="00563E83">
            <w:r w:rsidRPr="00563E83">
              <w:t>2017</w:t>
            </w:r>
          </w:p>
        </w:tc>
        <w:tc>
          <w:tcPr>
            <w:tcW w:w="1063" w:type="dxa"/>
            <w:gridSpan w:val="2"/>
          </w:tcPr>
          <w:p w:rsidR="00563E83" w:rsidRPr="00563E83" w:rsidRDefault="00563E83" w:rsidP="00563E83">
            <w:r w:rsidRPr="00563E83">
              <w:t>772,521</w:t>
            </w:r>
          </w:p>
        </w:tc>
        <w:tc>
          <w:tcPr>
            <w:tcW w:w="1577" w:type="dxa"/>
          </w:tcPr>
          <w:p w:rsidR="00563E83" w:rsidRPr="00563E83" w:rsidRDefault="00563E83" w:rsidP="00563E83">
            <w:r w:rsidRPr="00563E83">
              <w:t>772,521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tcPr>
          <w:p w:rsidR="00563E83" w:rsidRPr="00563E83" w:rsidRDefault="00563E83" w:rsidP="00563E83">
            <w:r w:rsidRPr="00563E83">
              <w:t>2018</w:t>
            </w:r>
          </w:p>
        </w:tc>
        <w:tc>
          <w:tcPr>
            <w:tcW w:w="1063" w:type="dxa"/>
            <w:gridSpan w:val="2"/>
          </w:tcPr>
          <w:p w:rsidR="00563E83" w:rsidRPr="00563E83" w:rsidRDefault="00563E83" w:rsidP="00563E83">
            <w:r w:rsidRPr="00563E83">
              <w:t>714,860</w:t>
            </w:r>
          </w:p>
        </w:tc>
        <w:tc>
          <w:tcPr>
            <w:tcW w:w="1577" w:type="dxa"/>
          </w:tcPr>
          <w:p w:rsidR="00563E83" w:rsidRPr="00563E83" w:rsidRDefault="00563E83" w:rsidP="00563E83">
            <w:r w:rsidRPr="00563E83">
              <w:t>714,860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bl>
    <w:p w:rsidR="00563E83" w:rsidRPr="00563E83" w:rsidRDefault="00563E83" w:rsidP="00563E83">
      <w:r w:rsidRPr="00563E83">
        <w:br w:type="page"/>
      </w:r>
      <w:r w:rsidRPr="00563E83">
        <w:lastRenderedPageBreak/>
        <w:t>Приложение 8.2</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r w:rsidRPr="00563E83">
        <w:t>ПЕРЕЧЕНЬ</w:t>
      </w:r>
    </w:p>
    <w:p w:rsidR="00563E83" w:rsidRPr="00563E83" w:rsidRDefault="00563E83" w:rsidP="00563E83">
      <w:r w:rsidRPr="00563E83">
        <w:t xml:space="preserve">основных мероприятий, мероприятий муниципальной программы      Русско-Камешкирского сельсовета    </w:t>
      </w:r>
    </w:p>
    <w:p w:rsidR="00563E83" w:rsidRPr="00563E83" w:rsidRDefault="00563E83" w:rsidP="00563E83">
      <w:r w:rsidRPr="00563E83">
        <w:t xml:space="preserve">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на  2019-2027 годы</w:t>
      </w:r>
    </w:p>
    <w:p w:rsidR="00563E83" w:rsidRPr="00563E83" w:rsidRDefault="00563E83" w:rsidP="00563E83"/>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191"/>
        <w:gridCol w:w="24"/>
        <w:gridCol w:w="1063"/>
        <w:gridCol w:w="1577"/>
        <w:gridCol w:w="1020"/>
        <w:gridCol w:w="1135"/>
        <w:gridCol w:w="19"/>
        <w:gridCol w:w="2040"/>
        <w:gridCol w:w="2400"/>
      </w:tblGrid>
      <w:tr w:rsidR="00563E83" w:rsidRPr="00563E83" w:rsidTr="00563E83">
        <w:tc>
          <w:tcPr>
            <w:tcW w:w="851"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189" w:type="dxa"/>
            <w:vMerge w:val="restart"/>
          </w:tcPr>
          <w:p w:rsidR="00563E83" w:rsidRPr="00563E83" w:rsidRDefault="00563E83" w:rsidP="00563E83">
            <w:r w:rsidRPr="00563E83">
              <w:t>Наименование мероприятия</w:t>
            </w:r>
          </w:p>
        </w:tc>
        <w:tc>
          <w:tcPr>
            <w:tcW w:w="1928" w:type="dxa"/>
            <w:vMerge w:val="restart"/>
          </w:tcPr>
          <w:p w:rsidR="00563E83" w:rsidRPr="00563E83" w:rsidRDefault="00563E83" w:rsidP="00563E83">
            <w:r w:rsidRPr="00563E83">
              <w:t>Исполнители</w:t>
            </w:r>
          </w:p>
        </w:tc>
        <w:tc>
          <w:tcPr>
            <w:tcW w:w="1191" w:type="dxa"/>
            <w:vMerge w:val="restart"/>
          </w:tcPr>
          <w:p w:rsidR="00563E83" w:rsidRPr="00563E83" w:rsidRDefault="00563E83" w:rsidP="00563E83">
            <w:r w:rsidRPr="00563E83">
              <w:t>Срок исполнения (год)</w:t>
            </w:r>
          </w:p>
        </w:tc>
        <w:tc>
          <w:tcPr>
            <w:tcW w:w="4838" w:type="dxa"/>
            <w:gridSpan w:val="6"/>
          </w:tcPr>
          <w:p w:rsidR="00563E83" w:rsidRPr="00563E83" w:rsidRDefault="00563E83" w:rsidP="00563E83">
            <w:r w:rsidRPr="00563E83">
              <w:t>Объем финансирования, тыс. рублей</w:t>
            </w:r>
          </w:p>
        </w:tc>
        <w:tc>
          <w:tcPr>
            <w:tcW w:w="2040" w:type="dxa"/>
          </w:tcPr>
          <w:p w:rsidR="00563E83" w:rsidRPr="00563E83" w:rsidRDefault="00563E83" w:rsidP="00563E83">
            <w:r w:rsidRPr="00563E83">
              <w:t>Показатели результата мероприятия по годам (ожидаемый непосредственный результат)</w:t>
            </w:r>
          </w:p>
        </w:tc>
        <w:tc>
          <w:tcPr>
            <w:tcW w:w="2400" w:type="dxa"/>
          </w:tcPr>
          <w:p w:rsidR="00563E83" w:rsidRPr="00563E83" w:rsidRDefault="00563E83" w:rsidP="00563E83">
            <w:r w:rsidRPr="00563E83">
              <w:t xml:space="preserve">Связь с показателем муниципальной программы (подпрограммы) </w:t>
            </w:r>
            <w:hyperlink w:anchor="P1531" w:history="1">
              <w:r w:rsidRPr="00563E83">
                <w:t>&lt;1&gt;</w:t>
              </w:r>
            </w:hyperlink>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191" w:type="dxa"/>
            <w:vMerge/>
          </w:tcPr>
          <w:p w:rsidR="00563E83" w:rsidRPr="00563E83" w:rsidRDefault="00563E83" w:rsidP="00563E83"/>
        </w:tc>
        <w:tc>
          <w:tcPr>
            <w:tcW w:w="1087" w:type="dxa"/>
            <w:gridSpan w:val="2"/>
          </w:tcPr>
          <w:p w:rsidR="00563E83" w:rsidRPr="00563E83" w:rsidRDefault="00563E83" w:rsidP="00563E83">
            <w:r w:rsidRPr="00563E83">
              <w:t>всего</w:t>
            </w:r>
          </w:p>
        </w:tc>
        <w:tc>
          <w:tcPr>
            <w:tcW w:w="1577" w:type="dxa"/>
          </w:tcPr>
          <w:p w:rsidR="00563E83" w:rsidRPr="00563E83" w:rsidRDefault="00563E83" w:rsidP="00563E83">
            <w:r w:rsidRPr="00563E83">
              <w:t>бюджет</w:t>
            </w:r>
            <w:proofErr w:type="gramStart"/>
            <w:r w:rsidRPr="00563E83">
              <w:t xml:space="preserve">      .</w:t>
            </w:r>
            <w:proofErr w:type="gramEnd"/>
            <w:r w:rsidRPr="00563E83">
              <w:t xml:space="preserve">     </w:t>
            </w:r>
          </w:p>
          <w:p w:rsidR="00563E83" w:rsidRPr="00563E83" w:rsidRDefault="00563E83" w:rsidP="00563E83">
            <w:r w:rsidRPr="00563E83">
              <w:t>Русско-Камешкирского сельсовета</w:t>
            </w:r>
            <w:proofErr w:type="gramStart"/>
            <w:r w:rsidRPr="00563E83">
              <w:t xml:space="preserve">     -.     </w:t>
            </w:r>
            <w:proofErr w:type="gramEnd"/>
            <w:r w:rsidRPr="00563E83">
              <w:t>Камешкирского района Пензенской области</w:t>
            </w:r>
          </w:p>
        </w:tc>
        <w:tc>
          <w:tcPr>
            <w:tcW w:w="1020" w:type="dxa"/>
          </w:tcPr>
          <w:p w:rsidR="00563E83" w:rsidRPr="00563E83" w:rsidRDefault="00563E83" w:rsidP="00563E83">
            <w:r w:rsidRPr="00563E83">
              <w:t xml:space="preserve">Бюджет Пензенской области </w:t>
            </w:r>
          </w:p>
        </w:tc>
        <w:tc>
          <w:tcPr>
            <w:tcW w:w="1135" w:type="dxa"/>
          </w:tcPr>
          <w:p w:rsidR="00563E83" w:rsidRPr="00563E83" w:rsidRDefault="00563E83" w:rsidP="00563E83">
            <w:r w:rsidRPr="00563E83">
              <w:t>Иные средства</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tcPr>
          <w:p w:rsidR="00563E83" w:rsidRPr="00563E83" w:rsidRDefault="00563E83" w:rsidP="00563E83">
            <w:r w:rsidRPr="00563E83">
              <w:t>1</w:t>
            </w:r>
          </w:p>
        </w:tc>
        <w:tc>
          <w:tcPr>
            <w:tcW w:w="2189" w:type="dxa"/>
          </w:tcPr>
          <w:p w:rsidR="00563E83" w:rsidRPr="00563E83" w:rsidRDefault="00563E83" w:rsidP="00563E83">
            <w:r w:rsidRPr="00563E83">
              <w:t>2</w:t>
            </w:r>
          </w:p>
        </w:tc>
        <w:tc>
          <w:tcPr>
            <w:tcW w:w="1928" w:type="dxa"/>
          </w:tcPr>
          <w:p w:rsidR="00563E83" w:rsidRPr="00563E83" w:rsidRDefault="00563E83" w:rsidP="00563E83">
            <w:r w:rsidRPr="00563E83">
              <w:t>3</w:t>
            </w:r>
          </w:p>
        </w:tc>
        <w:tc>
          <w:tcPr>
            <w:tcW w:w="1191" w:type="dxa"/>
          </w:tcPr>
          <w:p w:rsidR="00563E83" w:rsidRPr="00563E83" w:rsidRDefault="00563E83" w:rsidP="00563E83">
            <w:r w:rsidRPr="00563E83">
              <w:t>4</w:t>
            </w:r>
          </w:p>
        </w:tc>
        <w:tc>
          <w:tcPr>
            <w:tcW w:w="1087" w:type="dxa"/>
            <w:gridSpan w:val="2"/>
          </w:tcPr>
          <w:p w:rsidR="00563E83" w:rsidRPr="00563E83" w:rsidRDefault="00563E83" w:rsidP="00563E83">
            <w:r w:rsidRPr="00563E83">
              <w:t xml:space="preserve">   5</w:t>
            </w:r>
          </w:p>
        </w:tc>
        <w:tc>
          <w:tcPr>
            <w:tcW w:w="1577" w:type="dxa"/>
          </w:tcPr>
          <w:p w:rsidR="00563E83" w:rsidRPr="00563E83" w:rsidRDefault="00563E83" w:rsidP="00563E83">
            <w:r w:rsidRPr="00563E83">
              <w:t>6</w:t>
            </w:r>
          </w:p>
        </w:tc>
        <w:tc>
          <w:tcPr>
            <w:tcW w:w="1020" w:type="dxa"/>
          </w:tcPr>
          <w:p w:rsidR="00563E83" w:rsidRPr="00563E83" w:rsidRDefault="00563E83" w:rsidP="00563E83">
            <w:r w:rsidRPr="00563E83">
              <w:t>7</w:t>
            </w:r>
          </w:p>
        </w:tc>
        <w:tc>
          <w:tcPr>
            <w:tcW w:w="1135" w:type="dxa"/>
          </w:tcPr>
          <w:p w:rsidR="00563E83" w:rsidRPr="00563E83" w:rsidRDefault="00563E83" w:rsidP="00563E83">
            <w:r w:rsidRPr="00563E83">
              <w:t>9</w:t>
            </w:r>
          </w:p>
        </w:tc>
        <w:tc>
          <w:tcPr>
            <w:tcW w:w="2059" w:type="dxa"/>
            <w:gridSpan w:val="2"/>
          </w:tcPr>
          <w:p w:rsidR="00563E83" w:rsidRPr="00563E83" w:rsidRDefault="00563E83" w:rsidP="00563E83">
            <w:r w:rsidRPr="00563E83">
              <w:t>10</w:t>
            </w:r>
          </w:p>
        </w:tc>
        <w:tc>
          <w:tcPr>
            <w:tcW w:w="2400" w:type="dxa"/>
          </w:tcPr>
          <w:p w:rsidR="00563E83" w:rsidRPr="00563E83" w:rsidRDefault="00563E83" w:rsidP="00563E83">
            <w:r w:rsidRPr="00563E83">
              <w:t>11</w:t>
            </w:r>
          </w:p>
        </w:tc>
      </w:tr>
      <w:tr w:rsidR="00563E83" w:rsidRPr="00563E83" w:rsidTr="00563E83">
        <w:tc>
          <w:tcPr>
            <w:tcW w:w="15437" w:type="dxa"/>
            <w:gridSpan w:val="12"/>
          </w:tcPr>
          <w:p w:rsidR="00563E83" w:rsidRPr="00563E83" w:rsidRDefault="00563E83" w:rsidP="00563E83">
            <w:r w:rsidRPr="00563E83">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563E83" w:rsidRPr="00563E83" w:rsidTr="00563E83">
        <w:tc>
          <w:tcPr>
            <w:tcW w:w="15437" w:type="dxa"/>
            <w:gridSpan w:val="12"/>
          </w:tcPr>
          <w:p w:rsidR="00563E83" w:rsidRPr="00563E83" w:rsidRDefault="00563E83" w:rsidP="00563E83">
            <w:r w:rsidRPr="00563E83">
              <w:t>Цель подпрограммы:</w:t>
            </w:r>
          </w:p>
          <w:p w:rsidR="00563E83" w:rsidRPr="00563E83" w:rsidRDefault="00563E83" w:rsidP="00563E83">
            <w:r w:rsidRPr="00563E83">
              <w:lastRenderedPageBreak/>
              <w:t>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563E83" w:rsidRPr="00563E83" w:rsidRDefault="00563E83" w:rsidP="00563E83">
            <w:r w:rsidRPr="00563E83">
              <w:t xml:space="preserve">2. Обеспечение учета и мониторинга имущества, находящегося в собственности Русско-Камешкирского сельсовета Камешкирского района Пензенской области. </w:t>
            </w:r>
          </w:p>
        </w:tc>
      </w:tr>
      <w:tr w:rsidR="00563E83" w:rsidRPr="00563E83" w:rsidTr="00563E83">
        <w:tc>
          <w:tcPr>
            <w:tcW w:w="15437" w:type="dxa"/>
            <w:gridSpan w:val="12"/>
          </w:tcPr>
          <w:p w:rsidR="00563E83" w:rsidRPr="00563E83" w:rsidRDefault="00563E83" w:rsidP="00563E83">
            <w:r w:rsidRPr="00563E83">
              <w:lastRenderedPageBreak/>
              <w:t>Задачи подпрограммы:</w:t>
            </w:r>
          </w:p>
          <w:p w:rsidR="00563E83" w:rsidRPr="00563E83" w:rsidRDefault="00563E83" w:rsidP="00563E83">
            <w:r w:rsidRPr="00563E83">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563E83" w:rsidRPr="00563E83" w:rsidRDefault="00563E83" w:rsidP="00563E83">
            <w:r w:rsidRPr="00563E83">
              <w:t>2. Обеспечение выполнения муниципального  задания муниципальными  и бюджетными учреждениями.</w:t>
            </w:r>
          </w:p>
          <w:p w:rsidR="00563E83" w:rsidRPr="00563E83" w:rsidRDefault="00563E83" w:rsidP="00563E83">
            <w:r w:rsidRPr="00563E83">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563E83">
              <w:t>контроля за</w:t>
            </w:r>
            <w:proofErr w:type="gramEnd"/>
            <w:r w:rsidRPr="00563E83">
              <w:t xml:space="preserve"> её реализацией.</w:t>
            </w:r>
          </w:p>
          <w:p w:rsidR="00563E83" w:rsidRPr="00563E83" w:rsidRDefault="00563E83" w:rsidP="00563E83">
            <w:r w:rsidRPr="00563E83">
              <w:t xml:space="preserve">4. Формирование земельного фонда Русско-Камешкирского сельсовета Камешкирского района Пензенской области. </w:t>
            </w:r>
          </w:p>
          <w:p w:rsidR="00563E83" w:rsidRPr="00563E83" w:rsidRDefault="00563E83" w:rsidP="00563E83">
            <w:r w:rsidRPr="00563E83">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563E83">
              <w:t>области</w:t>
            </w:r>
            <w:proofErr w:type="gramEnd"/>
            <w:r w:rsidRPr="00563E83">
              <w:t xml:space="preserve"> на которые не зарегистрировано;</w:t>
            </w:r>
          </w:p>
        </w:tc>
      </w:tr>
      <w:tr w:rsidR="00563E83" w:rsidRPr="00563E83" w:rsidTr="00563E83">
        <w:trPr>
          <w:trHeight w:val="383"/>
        </w:trPr>
        <w:tc>
          <w:tcPr>
            <w:tcW w:w="851" w:type="dxa"/>
            <w:vMerge w:val="restart"/>
          </w:tcPr>
          <w:p w:rsidR="00563E83" w:rsidRPr="00563E83" w:rsidRDefault="00563E83" w:rsidP="00563E83">
            <w:r w:rsidRPr="00563E83">
              <w:t>1.1</w:t>
            </w:r>
          </w:p>
        </w:tc>
        <w:tc>
          <w:tcPr>
            <w:tcW w:w="2189" w:type="dxa"/>
            <w:vMerge w:val="restart"/>
          </w:tcPr>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10 611,791</w:t>
            </w:r>
          </w:p>
        </w:tc>
        <w:tc>
          <w:tcPr>
            <w:tcW w:w="1577" w:type="dxa"/>
          </w:tcPr>
          <w:p w:rsidR="00563E83" w:rsidRPr="00563E83" w:rsidRDefault="00563E83" w:rsidP="00563E83">
            <w:r w:rsidRPr="00563E83">
              <w:t>10 611,791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tc>
        <w:tc>
          <w:tcPr>
            <w:tcW w:w="2400" w:type="dxa"/>
            <w:vMerge w:val="restart"/>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 xml:space="preserve">618,262 </w:t>
            </w:r>
          </w:p>
        </w:tc>
        <w:tc>
          <w:tcPr>
            <w:tcW w:w="1577" w:type="dxa"/>
          </w:tcPr>
          <w:p w:rsidR="00563E83" w:rsidRPr="00563E83" w:rsidRDefault="00563E83" w:rsidP="00563E83">
            <w:r w:rsidRPr="00563E83">
              <w:t xml:space="preserve"> 618,262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920,896</w:t>
            </w:r>
          </w:p>
        </w:tc>
        <w:tc>
          <w:tcPr>
            <w:tcW w:w="1577" w:type="dxa"/>
            <w:shd w:val="clear" w:color="auto" w:fill="FFFFFF"/>
          </w:tcPr>
          <w:p w:rsidR="00563E83" w:rsidRPr="00563E83" w:rsidRDefault="00563E83" w:rsidP="00563E83">
            <w:r w:rsidRPr="00563E83">
              <w:t>920,896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1480,911</w:t>
            </w:r>
          </w:p>
        </w:tc>
        <w:tc>
          <w:tcPr>
            <w:tcW w:w="1577" w:type="dxa"/>
            <w:shd w:val="clear" w:color="auto" w:fill="FFFFFF"/>
          </w:tcPr>
          <w:p w:rsidR="00563E83" w:rsidRPr="00563E83" w:rsidRDefault="00563E83" w:rsidP="00563E83">
            <w:r w:rsidRPr="00563E83">
              <w:t>1480,911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5525,866</w:t>
            </w:r>
          </w:p>
        </w:tc>
        <w:tc>
          <w:tcPr>
            <w:tcW w:w="1577" w:type="dxa"/>
            <w:shd w:val="clear" w:color="auto" w:fill="FFFFFF"/>
          </w:tcPr>
          <w:p w:rsidR="00563E83" w:rsidRPr="00563E83" w:rsidRDefault="00563E83" w:rsidP="00563E83">
            <w:r w:rsidRPr="00563E83">
              <w:t>5 525,866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709,711</w:t>
            </w:r>
          </w:p>
        </w:tc>
        <w:tc>
          <w:tcPr>
            <w:tcW w:w="1577" w:type="dxa"/>
            <w:shd w:val="clear" w:color="auto" w:fill="FFFFFF"/>
          </w:tcPr>
          <w:p w:rsidR="00563E83" w:rsidRPr="00563E83" w:rsidRDefault="00563E83" w:rsidP="00563E83">
            <w:r w:rsidRPr="00563E83">
              <w:t>709,711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668,412</w:t>
            </w:r>
          </w:p>
        </w:tc>
        <w:tc>
          <w:tcPr>
            <w:tcW w:w="1577" w:type="dxa"/>
            <w:shd w:val="clear" w:color="auto" w:fill="FFFFFF"/>
          </w:tcPr>
          <w:p w:rsidR="00563E83" w:rsidRPr="00563E83" w:rsidRDefault="00563E83" w:rsidP="00563E83">
            <w:r w:rsidRPr="00563E83">
              <w:t>668,412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687,733</w:t>
            </w:r>
          </w:p>
        </w:tc>
        <w:tc>
          <w:tcPr>
            <w:tcW w:w="1577" w:type="dxa"/>
            <w:shd w:val="clear" w:color="auto" w:fill="FFFFFF"/>
          </w:tcPr>
          <w:p w:rsidR="00563E83" w:rsidRPr="00563E83" w:rsidRDefault="00563E83" w:rsidP="00563E83">
            <w:r w:rsidRPr="00563E83">
              <w:t>687,733</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9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15437" w:type="dxa"/>
            <w:gridSpan w:val="12"/>
          </w:tcPr>
          <w:p w:rsidR="00563E83" w:rsidRPr="00563E83" w:rsidRDefault="00563E83" w:rsidP="00563E83">
            <w:r w:rsidRPr="00563E83">
              <w:lastRenderedPageBreak/>
              <w:t>В том числе:</w:t>
            </w:r>
          </w:p>
        </w:tc>
      </w:tr>
      <w:tr w:rsidR="00563E83" w:rsidRPr="00563E83" w:rsidTr="00563E83">
        <w:trPr>
          <w:trHeight w:val="393"/>
        </w:trPr>
        <w:tc>
          <w:tcPr>
            <w:tcW w:w="851" w:type="dxa"/>
            <w:vMerge w:val="restart"/>
          </w:tcPr>
          <w:p w:rsidR="00563E83" w:rsidRPr="00563E83" w:rsidRDefault="00563E83" w:rsidP="00563E83">
            <w:r w:rsidRPr="00563E83">
              <w:t>1.1.1</w:t>
            </w:r>
          </w:p>
        </w:tc>
        <w:tc>
          <w:tcPr>
            <w:tcW w:w="2189" w:type="dxa"/>
            <w:vMerge w:val="restart"/>
          </w:tcPr>
          <w:p w:rsidR="00563E83" w:rsidRPr="00563E83" w:rsidRDefault="00563E83" w:rsidP="00563E83">
            <w:r w:rsidRPr="00563E83">
              <w:t>Формирование земельных участков, постановка на государственный кадастровый учет</w:t>
            </w:r>
            <w:proofErr w:type="gramStart"/>
            <w:r w:rsidRPr="00563E83">
              <w:t xml:space="preserve"> ,</w:t>
            </w:r>
            <w:proofErr w:type="gramEnd"/>
            <w:r w:rsidRPr="00563E83">
              <w:t xml:space="preserve"> оформление технических планов помещений, подготовка проектно-сметной документации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780,000</w:t>
            </w:r>
          </w:p>
        </w:tc>
        <w:tc>
          <w:tcPr>
            <w:tcW w:w="1577" w:type="dxa"/>
          </w:tcPr>
          <w:p w:rsidR="00563E83" w:rsidRPr="00563E83" w:rsidRDefault="00563E83" w:rsidP="00563E83">
            <w:r w:rsidRPr="00563E83">
              <w:t>780,000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 xml:space="preserve"> 50,000</w:t>
            </w:r>
          </w:p>
        </w:tc>
        <w:tc>
          <w:tcPr>
            <w:tcW w:w="1577" w:type="dxa"/>
          </w:tcPr>
          <w:p w:rsidR="00563E83" w:rsidRPr="00563E83" w:rsidRDefault="00563E83" w:rsidP="00563E83">
            <w:r w:rsidRPr="00563E83">
              <w:t>50,000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100,000</w:t>
            </w:r>
          </w:p>
        </w:tc>
        <w:tc>
          <w:tcPr>
            <w:tcW w:w="1577" w:type="dxa"/>
            <w:shd w:val="clear" w:color="auto" w:fill="FFFFFF"/>
          </w:tcPr>
          <w:p w:rsidR="00563E83" w:rsidRPr="00563E83" w:rsidRDefault="00563E83" w:rsidP="00563E83">
            <w:r w:rsidRPr="00563E83">
              <w:t>100,000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100,000</w:t>
            </w:r>
          </w:p>
        </w:tc>
        <w:tc>
          <w:tcPr>
            <w:tcW w:w="1577" w:type="dxa"/>
            <w:shd w:val="clear" w:color="auto" w:fill="FFFFFF"/>
          </w:tcPr>
          <w:p w:rsidR="00563E83" w:rsidRPr="00563E83" w:rsidRDefault="00563E83" w:rsidP="00563E83">
            <w:r w:rsidRPr="00563E83">
              <w:t>100,000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230,000</w:t>
            </w:r>
          </w:p>
        </w:tc>
        <w:tc>
          <w:tcPr>
            <w:tcW w:w="1577" w:type="dxa"/>
            <w:shd w:val="clear" w:color="auto" w:fill="FFFFFF"/>
          </w:tcPr>
          <w:p w:rsidR="00563E83" w:rsidRPr="00563E83" w:rsidRDefault="00563E83" w:rsidP="00563E83">
            <w:r w:rsidRPr="00563E83">
              <w:t>230,000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100,000</w:t>
            </w:r>
          </w:p>
        </w:tc>
        <w:tc>
          <w:tcPr>
            <w:tcW w:w="1577" w:type="dxa"/>
            <w:shd w:val="clear" w:color="auto" w:fill="FFFFFF"/>
          </w:tcPr>
          <w:p w:rsidR="00563E83" w:rsidRPr="00563E83" w:rsidRDefault="00563E83" w:rsidP="00563E83">
            <w:r w:rsidRPr="00563E83">
              <w:t>100,000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100,000</w:t>
            </w:r>
          </w:p>
        </w:tc>
        <w:tc>
          <w:tcPr>
            <w:tcW w:w="1577" w:type="dxa"/>
            <w:shd w:val="clear" w:color="auto" w:fill="FFFFFF"/>
          </w:tcPr>
          <w:p w:rsidR="00563E83" w:rsidRPr="00563E83" w:rsidRDefault="00563E83" w:rsidP="00563E83">
            <w:r w:rsidRPr="00563E83">
              <w:t>100,000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100,000</w:t>
            </w:r>
          </w:p>
        </w:tc>
        <w:tc>
          <w:tcPr>
            <w:tcW w:w="1577" w:type="dxa"/>
            <w:shd w:val="clear" w:color="auto" w:fill="FFFFFF"/>
          </w:tcPr>
          <w:p w:rsidR="00563E83" w:rsidRPr="00563E83" w:rsidRDefault="00563E83" w:rsidP="00563E83">
            <w:r w:rsidRPr="00563E83">
              <w:t>100,000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tc>
        <w:tc>
          <w:tcPr>
            <w:tcW w:w="1577" w:type="dxa"/>
            <w:shd w:val="clear" w:color="auto" w:fill="FFFFFF"/>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9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tc>
        <w:tc>
          <w:tcPr>
            <w:tcW w:w="1577" w:type="dxa"/>
            <w:shd w:val="clear" w:color="auto" w:fill="FFFFFF"/>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83"/>
        </w:trPr>
        <w:tc>
          <w:tcPr>
            <w:tcW w:w="851" w:type="dxa"/>
            <w:vMerge w:val="restart"/>
          </w:tcPr>
          <w:p w:rsidR="00563E83" w:rsidRPr="00563E83" w:rsidRDefault="00563E83" w:rsidP="00563E83">
            <w:r w:rsidRPr="00563E83">
              <w:t>1.1.2</w:t>
            </w:r>
          </w:p>
        </w:tc>
        <w:tc>
          <w:tcPr>
            <w:tcW w:w="2189" w:type="dxa"/>
            <w:vMerge w:val="restart"/>
          </w:tcPr>
          <w:p w:rsidR="00563E83" w:rsidRPr="00563E83" w:rsidRDefault="00563E83" w:rsidP="00563E83">
            <w:r w:rsidRPr="00563E83">
              <w:t>Предоставление земельных участков</w:t>
            </w:r>
            <w:proofErr w:type="gramStart"/>
            <w:r w:rsidRPr="00563E83">
              <w:t xml:space="preserve"> ,</w:t>
            </w:r>
            <w:proofErr w:type="gramEnd"/>
            <w:r w:rsidRPr="00563E83">
              <w:t xml:space="preserve"> находящихся в собственности Русско-Камешкирского сельсовета Камешкирского района Пензенской областт, на которых </w:t>
            </w:r>
            <w:r w:rsidRPr="00563E83">
              <w:lastRenderedPageBreak/>
              <w:t xml:space="preserve">расположены здания, строения, сооружения..     </w:t>
            </w:r>
          </w:p>
        </w:tc>
        <w:tc>
          <w:tcPr>
            <w:tcW w:w="1928" w:type="dxa"/>
            <w:vMerge w:val="restart"/>
          </w:tcPr>
          <w:p w:rsidR="00563E83" w:rsidRPr="00563E83" w:rsidRDefault="00563E83" w:rsidP="00563E83">
            <w:r w:rsidRPr="00563E83">
              <w:lastRenderedPageBreak/>
              <w:t>Администрация      Русско-Камешкирского сельсовета</w:t>
            </w:r>
          </w:p>
        </w:tc>
        <w:tc>
          <w:tcPr>
            <w:tcW w:w="1215" w:type="dxa"/>
            <w:gridSpan w:val="2"/>
          </w:tcPr>
          <w:p w:rsidR="00563E83" w:rsidRPr="00563E83" w:rsidRDefault="00563E83" w:rsidP="00563E83">
            <w:r w:rsidRPr="00563E83">
              <w:t xml:space="preserve">Итого               </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Предоставление земельных участков собственникам зданий на основании заявлений в порядке</w:t>
            </w:r>
            <w:proofErr w:type="gramStart"/>
            <w:r w:rsidRPr="00563E83">
              <w:t xml:space="preserve"> ,</w:t>
            </w:r>
            <w:proofErr w:type="gramEnd"/>
            <w:r w:rsidRPr="00563E83">
              <w:t xml:space="preserve"> предусмотренном ст.36 Земельного Кодекса Российской Федерации</w:t>
            </w:r>
          </w:p>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83"/>
        </w:trPr>
        <w:tc>
          <w:tcPr>
            <w:tcW w:w="851" w:type="dxa"/>
            <w:vMerge w:val="restart"/>
          </w:tcPr>
          <w:p w:rsidR="00563E83" w:rsidRPr="00563E83" w:rsidRDefault="00563E83" w:rsidP="00563E83">
            <w:r w:rsidRPr="00563E83">
              <w:t>1.1.3</w:t>
            </w:r>
          </w:p>
        </w:tc>
        <w:tc>
          <w:tcPr>
            <w:tcW w:w="2189" w:type="dxa"/>
            <w:vMerge w:val="restart"/>
          </w:tcPr>
          <w:p w:rsidR="00563E83" w:rsidRPr="00563E83" w:rsidRDefault="00563E83" w:rsidP="00563E83">
            <w:r w:rsidRPr="00563E83">
              <w:t>Организация и проведение работ по переводу земель или земельных участков из одной категории в другую</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Перевод земельных участков из одной категории в другую на основании заявлений  собственников      </w:t>
            </w:r>
          </w:p>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8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09"/>
        </w:trPr>
        <w:tc>
          <w:tcPr>
            <w:tcW w:w="851" w:type="dxa"/>
            <w:vMerge w:val="restart"/>
          </w:tcPr>
          <w:p w:rsidR="00563E83" w:rsidRPr="00563E83" w:rsidRDefault="00563E83" w:rsidP="00563E83">
            <w:r w:rsidRPr="00563E83">
              <w:t>1.1.4</w:t>
            </w:r>
          </w:p>
        </w:tc>
        <w:tc>
          <w:tcPr>
            <w:tcW w:w="2189" w:type="dxa"/>
            <w:vMerge w:val="restart"/>
          </w:tcPr>
          <w:p w:rsidR="00563E83" w:rsidRPr="00563E83" w:rsidRDefault="00563E83" w:rsidP="00563E83">
            <w:r w:rsidRPr="00563E83">
              <w:t xml:space="preserve">Предоставление земельных участков, находящихся в собственности Русско-Камешкирского сельсовета Камешкирского района  Пензенской области, в постоянное </w:t>
            </w:r>
            <w:r w:rsidRPr="00563E83">
              <w:lastRenderedPageBreak/>
              <w:t>(бессрочное) пользование</w:t>
            </w:r>
          </w:p>
        </w:tc>
        <w:tc>
          <w:tcPr>
            <w:tcW w:w="1928" w:type="dxa"/>
            <w:vMerge w:val="restart"/>
          </w:tcPr>
          <w:p w:rsidR="00563E83" w:rsidRPr="00563E83" w:rsidRDefault="00563E83" w:rsidP="00563E83">
            <w:r w:rsidRPr="00563E83">
              <w:lastRenderedPageBreak/>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w:t>
            </w:r>
            <w:r w:rsidRPr="00563E83">
              <w:lastRenderedPageBreak/>
              <w:t>решения Комитета местного самоуправления Русско-Камешкирского сельсовета Камешкирского района Пензенской области</w:t>
            </w:r>
          </w:p>
        </w:tc>
      </w:tr>
      <w:tr w:rsidR="00563E83" w:rsidRPr="00563E83" w:rsidTr="00563E83">
        <w:trPr>
          <w:trHeight w:val="30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1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0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1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0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1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1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1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1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1.1.5</w:t>
            </w:r>
          </w:p>
        </w:tc>
        <w:tc>
          <w:tcPr>
            <w:tcW w:w="2189" w:type="dxa"/>
            <w:vMerge w:val="restart"/>
          </w:tcPr>
          <w:p w:rsidR="00563E83" w:rsidRPr="00563E83" w:rsidRDefault="00563E83" w:rsidP="00563E83">
            <w:r w:rsidRPr="00563E83">
              <w:t>Учет муниципального имущества (оценка имущества)</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450,487</w:t>
            </w:r>
          </w:p>
        </w:tc>
        <w:tc>
          <w:tcPr>
            <w:tcW w:w="1577" w:type="dxa"/>
            <w:shd w:val="clear" w:color="auto" w:fill="FFFFFF"/>
          </w:tcPr>
          <w:p w:rsidR="00563E83" w:rsidRPr="00563E83" w:rsidRDefault="00563E83" w:rsidP="00563E83">
            <w:r w:rsidRPr="00563E83">
              <w:t>450,487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Оформление объектов недвижимого имущества в собственность Русско-Камешкирского сельсовета Камешкирского района Пензенской области</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126,887</w:t>
            </w:r>
          </w:p>
        </w:tc>
        <w:tc>
          <w:tcPr>
            <w:tcW w:w="1577" w:type="dxa"/>
          </w:tcPr>
          <w:p w:rsidR="00563E83" w:rsidRPr="00563E83" w:rsidRDefault="00563E83" w:rsidP="00563E83">
            <w:r w:rsidRPr="00563E83">
              <w:t>126,887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209,150</w:t>
            </w:r>
          </w:p>
        </w:tc>
        <w:tc>
          <w:tcPr>
            <w:tcW w:w="1577" w:type="dxa"/>
          </w:tcPr>
          <w:p w:rsidR="00563E83" w:rsidRPr="00563E83" w:rsidRDefault="00563E83" w:rsidP="00563E83">
            <w:r w:rsidRPr="00563E83">
              <w:t>209,150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57,450</w:t>
            </w:r>
          </w:p>
        </w:tc>
        <w:tc>
          <w:tcPr>
            <w:tcW w:w="1577" w:type="dxa"/>
          </w:tcPr>
          <w:p w:rsidR="00563E83" w:rsidRPr="00563E83" w:rsidRDefault="00563E83" w:rsidP="00563E83">
            <w:r w:rsidRPr="00563E83">
              <w:t>57,450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19,000</w:t>
            </w:r>
          </w:p>
        </w:tc>
        <w:tc>
          <w:tcPr>
            <w:tcW w:w="1577" w:type="dxa"/>
          </w:tcPr>
          <w:p w:rsidR="00563E83" w:rsidRPr="00563E83" w:rsidRDefault="00563E83" w:rsidP="00563E83">
            <w:r w:rsidRPr="00563E83">
              <w:t>19,000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19,000</w:t>
            </w:r>
          </w:p>
        </w:tc>
        <w:tc>
          <w:tcPr>
            <w:tcW w:w="1577" w:type="dxa"/>
          </w:tcPr>
          <w:p w:rsidR="00563E83" w:rsidRPr="00563E83" w:rsidRDefault="00563E83" w:rsidP="00563E83">
            <w:r w:rsidRPr="00563E83">
              <w:t>19,000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19,000</w:t>
            </w:r>
          </w:p>
        </w:tc>
        <w:tc>
          <w:tcPr>
            <w:tcW w:w="1577" w:type="dxa"/>
          </w:tcPr>
          <w:p w:rsidR="00563E83" w:rsidRPr="00563E83" w:rsidRDefault="00563E83" w:rsidP="00563E83">
            <w:r w:rsidRPr="00563E83">
              <w:t>19,000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1.1.6</w:t>
            </w:r>
          </w:p>
        </w:tc>
        <w:tc>
          <w:tcPr>
            <w:tcW w:w="2189" w:type="dxa"/>
            <w:vMerge w:val="restart"/>
          </w:tcPr>
          <w:p w:rsidR="00563E83" w:rsidRPr="00563E83" w:rsidRDefault="00563E83" w:rsidP="00563E83">
            <w:r w:rsidRPr="00563E83">
              <w:t xml:space="preserve">Предоставление информации и </w:t>
            </w:r>
            <w:r w:rsidRPr="00563E83">
              <w:lastRenderedPageBreak/>
              <w:t>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563E83" w:rsidRPr="00563E83" w:rsidRDefault="00563E83" w:rsidP="00563E83">
            <w:r w:rsidRPr="00563E83">
              <w:lastRenderedPageBreak/>
              <w:t>Администрация      Русско-</w:t>
            </w:r>
            <w:r w:rsidRPr="00563E83">
              <w:lastRenderedPageBreak/>
              <w:t>Камешкирского сельсовета</w:t>
            </w:r>
          </w:p>
        </w:tc>
        <w:tc>
          <w:tcPr>
            <w:tcW w:w="1215" w:type="dxa"/>
            <w:gridSpan w:val="2"/>
          </w:tcPr>
          <w:p w:rsidR="00563E83" w:rsidRPr="00563E83" w:rsidRDefault="00563E83" w:rsidP="00563E83">
            <w:r w:rsidRPr="00563E83">
              <w:lastRenderedPageBreak/>
              <w:t>Итого:</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Обеспечение правообладателей </w:t>
            </w:r>
            <w:r w:rsidRPr="00563E83">
              <w:lastRenderedPageBreak/>
              <w:t>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108"/>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1.1.7</w:t>
            </w:r>
          </w:p>
        </w:tc>
        <w:tc>
          <w:tcPr>
            <w:tcW w:w="2189" w:type="dxa"/>
            <w:vMerge w:val="restart"/>
          </w:tcPr>
          <w:p w:rsidR="00563E83" w:rsidRPr="00563E83" w:rsidRDefault="00563E83" w:rsidP="00563E83">
            <w:r w:rsidRPr="00563E83">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 xml:space="preserve">Удельный вес соответствия сведений из реестра муниципального имущества Камешкирского района Пензенской области со сведениями Статрегистра </w:t>
            </w:r>
            <w:proofErr w:type="gramStart"/>
            <w:r w:rsidRPr="00563E83">
              <w:t>–е</w:t>
            </w:r>
            <w:proofErr w:type="gramEnd"/>
            <w:r w:rsidRPr="00563E83">
              <w:t>жегодно на уровне 92-93%</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tc>
        <w:tc>
          <w:tcPr>
            <w:tcW w:w="1577"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lastRenderedPageBreak/>
              <w:t>1.1.8</w:t>
            </w:r>
          </w:p>
        </w:tc>
        <w:tc>
          <w:tcPr>
            <w:tcW w:w="2189" w:type="dxa"/>
            <w:vMerge w:val="restart"/>
          </w:tcPr>
          <w:p w:rsidR="00563E83" w:rsidRPr="00563E83" w:rsidRDefault="00563E83" w:rsidP="00563E83"/>
          <w:p w:rsidR="00563E83" w:rsidRPr="00563E83" w:rsidRDefault="00563E83" w:rsidP="00563E83">
            <w:r w:rsidRPr="00563E83">
              <w:t>Техническое обслуживание и содержание  муниципальной  собственности</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4 887,192</w:t>
            </w:r>
          </w:p>
        </w:tc>
        <w:tc>
          <w:tcPr>
            <w:tcW w:w="1577" w:type="dxa"/>
          </w:tcPr>
          <w:p w:rsidR="00563E83" w:rsidRPr="00563E83" w:rsidRDefault="00563E83" w:rsidP="00563E83">
            <w:r w:rsidRPr="00563E83">
              <w:t>4 887,192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Содержание объектов недвижимого имущества  в собственности Русско-Камешкирского сельсовета Камешкирского района Пензенской области:</w:t>
            </w:r>
          </w:p>
          <w:p w:rsidR="00563E83" w:rsidRPr="00563E83" w:rsidRDefault="00563E83" w:rsidP="00563E83">
            <w:r w:rsidRPr="00563E83">
              <w:t>-оплата услуг уборщицы спортклуба «Комсомолец»;</w:t>
            </w:r>
          </w:p>
          <w:p w:rsidR="00563E83" w:rsidRPr="00563E83" w:rsidRDefault="00563E83" w:rsidP="00563E83">
            <w:r w:rsidRPr="00563E83">
              <w:t>-ремонт крыши здания спортклуба «Комсомолец»</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568,262</w:t>
            </w:r>
          </w:p>
        </w:tc>
        <w:tc>
          <w:tcPr>
            <w:tcW w:w="1577" w:type="dxa"/>
          </w:tcPr>
          <w:p w:rsidR="00563E83" w:rsidRPr="00563E83" w:rsidRDefault="00563E83" w:rsidP="00563E83">
            <w:r w:rsidRPr="00563E83">
              <w:t>568,262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403,593</w:t>
            </w:r>
          </w:p>
        </w:tc>
        <w:tc>
          <w:tcPr>
            <w:tcW w:w="1577" w:type="dxa"/>
            <w:shd w:val="clear" w:color="auto" w:fill="FFFFFF"/>
          </w:tcPr>
          <w:p w:rsidR="00563E83" w:rsidRPr="00563E83" w:rsidRDefault="00563E83" w:rsidP="00563E83">
            <w:r w:rsidRPr="00563E83">
              <w:t>403,593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1171,761</w:t>
            </w:r>
          </w:p>
        </w:tc>
        <w:tc>
          <w:tcPr>
            <w:tcW w:w="1577" w:type="dxa"/>
            <w:shd w:val="clear" w:color="auto" w:fill="FFFFFF"/>
          </w:tcPr>
          <w:p w:rsidR="00563E83" w:rsidRPr="00563E83" w:rsidRDefault="00563E83" w:rsidP="00563E83">
            <w:r w:rsidRPr="00563E83">
              <w:t>1171,761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1034,713</w:t>
            </w:r>
          </w:p>
        </w:tc>
        <w:tc>
          <w:tcPr>
            <w:tcW w:w="1577" w:type="dxa"/>
            <w:shd w:val="clear" w:color="auto" w:fill="FFFFFF"/>
          </w:tcPr>
          <w:p w:rsidR="00563E83" w:rsidRPr="00563E83" w:rsidRDefault="00563E83" w:rsidP="00563E83">
            <w:r w:rsidRPr="00563E83">
              <w:t>1034,713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590,711</w:t>
            </w:r>
          </w:p>
        </w:tc>
        <w:tc>
          <w:tcPr>
            <w:tcW w:w="1577" w:type="dxa"/>
            <w:shd w:val="clear" w:color="auto" w:fill="FFFFFF"/>
          </w:tcPr>
          <w:p w:rsidR="00563E83" w:rsidRPr="00563E83" w:rsidRDefault="00563E83" w:rsidP="00563E83">
            <w:r w:rsidRPr="00563E83">
              <w:t>590,711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549,419</w:t>
            </w:r>
          </w:p>
        </w:tc>
        <w:tc>
          <w:tcPr>
            <w:tcW w:w="1577" w:type="dxa"/>
            <w:shd w:val="clear" w:color="auto" w:fill="FFFFFF"/>
          </w:tcPr>
          <w:p w:rsidR="00563E83" w:rsidRPr="00563E83" w:rsidRDefault="00563E83" w:rsidP="00563E83">
            <w:r w:rsidRPr="00563E83">
              <w:t>549,419</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568,733</w:t>
            </w:r>
          </w:p>
        </w:tc>
        <w:tc>
          <w:tcPr>
            <w:tcW w:w="1577" w:type="dxa"/>
            <w:shd w:val="clear" w:color="auto" w:fill="FFFFFF"/>
          </w:tcPr>
          <w:p w:rsidR="00563E83" w:rsidRPr="00563E83" w:rsidRDefault="00563E83" w:rsidP="00563E83">
            <w:r w:rsidRPr="00563E83">
              <w:t>568,733</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15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1.1.9</w:t>
            </w:r>
          </w:p>
        </w:tc>
        <w:tc>
          <w:tcPr>
            <w:tcW w:w="2189" w:type="dxa"/>
            <w:vMerge w:val="restart"/>
          </w:tcPr>
          <w:p w:rsidR="00563E83" w:rsidRPr="00563E83" w:rsidRDefault="00563E83" w:rsidP="00563E83">
            <w:r w:rsidRPr="00563E83">
              <w:t>Создание муниципальных унитарных предприятий</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Пополнение уставного фонда муниципальных унитарных предприятий</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04"/>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17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96"/>
        </w:trPr>
        <w:tc>
          <w:tcPr>
            <w:tcW w:w="851" w:type="dxa"/>
            <w:vMerge w:val="restart"/>
          </w:tcPr>
          <w:p w:rsidR="00563E83" w:rsidRPr="00563E83" w:rsidRDefault="00563E83" w:rsidP="00563E83">
            <w:r w:rsidRPr="00563E83">
              <w:t>1.10</w:t>
            </w:r>
          </w:p>
        </w:tc>
        <w:tc>
          <w:tcPr>
            <w:tcW w:w="2189" w:type="dxa"/>
            <w:vMerge w:val="restart"/>
          </w:tcPr>
          <w:p w:rsidR="00563E83" w:rsidRPr="00563E83" w:rsidRDefault="00563E83" w:rsidP="00563E83">
            <w:r w:rsidRPr="00563E83">
              <w:t>Текущий ремонт ливневой канализации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200,000</w:t>
            </w:r>
          </w:p>
        </w:tc>
        <w:tc>
          <w:tcPr>
            <w:tcW w:w="1577" w:type="dxa"/>
          </w:tcPr>
          <w:p w:rsidR="00563E83" w:rsidRPr="00563E83" w:rsidRDefault="00563E83" w:rsidP="00563E83">
            <w:r w:rsidRPr="00563E83">
              <w:t>200,000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r w:rsidRPr="00563E83">
              <w:t>Проектные работы (сметы, экспертиза, подготовка проектно-сметной документации)</w:t>
            </w:r>
          </w:p>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200,000</w:t>
            </w:r>
          </w:p>
        </w:tc>
        <w:tc>
          <w:tcPr>
            <w:tcW w:w="1577" w:type="dxa"/>
          </w:tcPr>
          <w:p w:rsidR="00563E83" w:rsidRPr="00563E83" w:rsidRDefault="00563E83" w:rsidP="00563E83">
            <w:r w:rsidRPr="00563E83">
              <w:t>200,000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9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1:</w:t>
            </w:r>
          </w:p>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10 611,791</w:t>
            </w:r>
          </w:p>
        </w:tc>
        <w:tc>
          <w:tcPr>
            <w:tcW w:w="1577" w:type="dxa"/>
          </w:tcPr>
          <w:p w:rsidR="00563E83" w:rsidRPr="00563E83" w:rsidRDefault="00563E83" w:rsidP="00563E83">
            <w:r w:rsidRPr="00563E83">
              <w:t>10 611,791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618,262</w:t>
            </w:r>
          </w:p>
        </w:tc>
        <w:tc>
          <w:tcPr>
            <w:tcW w:w="1577" w:type="dxa"/>
          </w:tcPr>
          <w:p w:rsidR="00563E83" w:rsidRPr="00563E83" w:rsidRDefault="00563E83" w:rsidP="00563E83">
            <w:r w:rsidRPr="00563E83">
              <w:t>618,262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920,896</w:t>
            </w:r>
          </w:p>
        </w:tc>
        <w:tc>
          <w:tcPr>
            <w:tcW w:w="1577" w:type="dxa"/>
            <w:shd w:val="clear" w:color="auto" w:fill="FFFFFF"/>
          </w:tcPr>
          <w:p w:rsidR="00563E83" w:rsidRPr="00563E83" w:rsidRDefault="00563E83" w:rsidP="00563E83">
            <w:r w:rsidRPr="00563E83">
              <w:t>920,896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1480,911</w:t>
            </w:r>
          </w:p>
        </w:tc>
        <w:tc>
          <w:tcPr>
            <w:tcW w:w="1577" w:type="dxa"/>
            <w:shd w:val="clear" w:color="auto" w:fill="FFFFFF"/>
          </w:tcPr>
          <w:p w:rsidR="00563E83" w:rsidRPr="00563E83" w:rsidRDefault="00563E83" w:rsidP="00563E83">
            <w:r w:rsidRPr="00563E83">
              <w:t>1480,911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5525,866</w:t>
            </w:r>
          </w:p>
        </w:tc>
        <w:tc>
          <w:tcPr>
            <w:tcW w:w="1577" w:type="dxa"/>
            <w:shd w:val="clear" w:color="auto" w:fill="FFFFFF"/>
          </w:tcPr>
          <w:p w:rsidR="00563E83" w:rsidRPr="00563E83" w:rsidRDefault="00563E83" w:rsidP="00563E83">
            <w:r w:rsidRPr="00563E83">
              <w:t>5525,866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709,711</w:t>
            </w:r>
          </w:p>
        </w:tc>
        <w:tc>
          <w:tcPr>
            <w:tcW w:w="1577" w:type="dxa"/>
            <w:shd w:val="clear" w:color="auto" w:fill="FFFFFF"/>
          </w:tcPr>
          <w:p w:rsidR="00563E83" w:rsidRPr="00563E83" w:rsidRDefault="00563E83" w:rsidP="00563E83">
            <w:r w:rsidRPr="00563E83">
              <w:t>709,711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668,412</w:t>
            </w:r>
          </w:p>
        </w:tc>
        <w:tc>
          <w:tcPr>
            <w:tcW w:w="1577" w:type="dxa"/>
            <w:shd w:val="clear" w:color="auto" w:fill="FFFFFF"/>
          </w:tcPr>
          <w:p w:rsidR="00563E83" w:rsidRPr="00563E83" w:rsidRDefault="00563E83" w:rsidP="00563E83">
            <w:r w:rsidRPr="00563E83">
              <w:t>668,412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687,733</w:t>
            </w:r>
          </w:p>
        </w:tc>
        <w:tc>
          <w:tcPr>
            <w:tcW w:w="1577" w:type="dxa"/>
            <w:shd w:val="clear" w:color="auto" w:fill="FFFFFF"/>
          </w:tcPr>
          <w:p w:rsidR="00563E83" w:rsidRPr="00563E83" w:rsidRDefault="00563E83" w:rsidP="00563E83">
            <w:r w:rsidRPr="00563E83">
              <w:t>687,733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4968" w:type="dxa"/>
            <w:gridSpan w:val="3"/>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4968" w:type="dxa"/>
            <w:gridSpan w:val="3"/>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15437" w:type="dxa"/>
            <w:gridSpan w:val="12"/>
          </w:tcPr>
          <w:p w:rsidR="00563E83" w:rsidRPr="00563E83" w:rsidRDefault="00563E83" w:rsidP="00563E83">
            <w:r w:rsidRPr="00563E83">
              <w:t>Всего по муниципальной программе:</w:t>
            </w:r>
          </w:p>
        </w:tc>
      </w:tr>
      <w:tr w:rsidR="00563E83" w:rsidRPr="00563E83" w:rsidTr="00563E83">
        <w:tc>
          <w:tcPr>
            <w:tcW w:w="4968" w:type="dxa"/>
            <w:gridSpan w:val="3"/>
            <w:vMerge w:val="restart"/>
          </w:tcPr>
          <w:p w:rsidR="00563E83" w:rsidRPr="00563E83" w:rsidRDefault="00563E83" w:rsidP="00563E83"/>
        </w:tc>
        <w:tc>
          <w:tcPr>
            <w:tcW w:w="1215" w:type="dxa"/>
            <w:gridSpan w:val="2"/>
          </w:tcPr>
          <w:p w:rsidR="00563E83" w:rsidRPr="00563E83" w:rsidRDefault="00563E83" w:rsidP="00563E83">
            <w:r w:rsidRPr="00563E83">
              <w:t>Итого</w:t>
            </w:r>
          </w:p>
        </w:tc>
        <w:tc>
          <w:tcPr>
            <w:tcW w:w="1063" w:type="dxa"/>
          </w:tcPr>
          <w:p w:rsidR="00563E83" w:rsidRPr="00563E83" w:rsidRDefault="00563E83" w:rsidP="00563E83">
            <w:r w:rsidRPr="00563E83">
              <w:t>10 611,791</w:t>
            </w:r>
          </w:p>
        </w:tc>
        <w:tc>
          <w:tcPr>
            <w:tcW w:w="1577" w:type="dxa"/>
          </w:tcPr>
          <w:p w:rsidR="00563E83" w:rsidRPr="00563E83" w:rsidRDefault="00563E83" w:rsidP="00563E83">
            <w:r w:rsidRPr="00563E83">
              <w:t>10 611,791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vMerge w:val="restart"/>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2019</w:t>
            </w:r>
          </w:p>
        </w:tc>
        <w:tc>
          <w:tcPr>
            <w:tcW w:w="1063" w:type="dxa"/>
          </w:tcPr>
          <w:p w:rsidR="00563E83" w:rsidRPr="00563E83" w:rsidRDefault="00563E83" w:rsidP="00563E83">
            <w:r w:rsidRPr="00563E83">
              <w:t>618,262</w:t>
            </w:r>
          </w:p>
        </w:tc>
        <w:tc>
          <w:tcPr>
            <w:tcW w:w="1577" w:type="dxa"/>
          </w:tcPr>
          <w:p w:rsidR="00563E83" w:rsidRPr="00563E83" w:rsidRDefault="00563E83" w:rsidP="00563E83">
            <w:r w:rsidRPr="00563E83">
              <w:t>618,262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2020</w:t>
            </w:r>
          </w:p>
        </w:tc>
        <w:tc>
          <w:tcPr>
            <w:tcW w:w="1063" w:type="dxa"/>
          </w:tcPr>
          <w:p w:rsidR="00563E83" w:rsidRPr="00563E83" w:rsidRDefault="00563E83" w:rsidP="00563E83">
            <w:r w:rsidRPr="00563E83">
              <w:t>920,896</w:t>
            </w:r>
          </w:p>
        </w:tc>
        <w:tc>
          <w:tcPr>
            <w:tcW w:w="1577" w:type="dxa"/>
            <w:shd w:val="clear" w:color="auto" w:fill="FFFFFF"/>
          </w:tcPr>
          <w:p w:rsidR="00563E83" w:rsidRPr="00563E83" w:rsidRDefault="00563E83" w:rsidP="00563E83">
            <w:r w:rsidRPr="00563E83">
              <w:t>920,896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2021</w:t>
            </w:r>
          </w:p>
        </w:tc>
        <w:tc>
          <w:tcPr>
            <w:tcW w:w="1063" w:type="dxa"/>
          </w:tcPr>
          <w:p w:rsidR="00563E83" w:rsidRPr="00563E83" w:rsidRDefault="00563E83" w:rsidP="00563E83">
            <w:r w:rsidRPr="00563E83">
              <w:t>1480,911</w:t>
            </w:r>
          </w:p>
        </w:tc>
        <w:tc>
          <w:tcPr>
            <w:tcW w:w="1577" w:type="dxa"/>
            <w:shd w:val="clear" w:color="auto" w:fill="FFFFFF"/>
          </w:tcPr>
          <w:p w:rsidR="00563E83" w:rsidRPr="00563E83" w:rsidRDefault="00563E83" w:rsidP="00563E83">
            <w:r w:rsidRPr="00563E83">
              <w:t>1480,911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2022</w:t>
            </w:r>
          </w:p>
        </w:tc>
        <w:tc>
          <w:tcPr>
            <w:tcW w:w="1063" w:type="dxa"/>
          </w:tcPr>
          <w:p w:rsidR="00563E83" w:rsidRPr="00563E83" w:rsidRDefault="00563E83" w:rsidP="00563E83">
            <w:r w:rsidRPr="00563E83">
              <w:t>5 525,866</w:t>
            </w:r>
          </w:p>
        </w:tc>
        <w:tc>
          <w:tcPr>
            <w:tcW w:w="1577" w:type="dxa"/>
            <w:shd w:val="clear" w:color="auto" w:fill="FFFFFF"/>
          </w:tcPr>
          <w:p w:rsidR="00563E83" w:rsidRPr="00563E83" w:rsidRDefault="00563E83" w:rsidP="00563E83">
            <w:r w:rsidRPr="00563E83">
              <w:t>5 525,866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2023</w:t>
            </w:r>
          </w:p>
        </w:tc>
        <w:tc>
          <w:tcPr>
            <w:tcW w:w="1063" w:type="dxa"/>
          </w:tcPr>
          <w:p w:rsidR="00563E83" w:rsidRPr="00563E83" w:rsidRDefault="00563E83" w:rsidP="00563E83">
            <w:r w:rsidRPr="00563E83">
              <w:t>709,711</w:t>
            </w:r>
          </w:p>
        </w:tc>
        <w:tc>
          <w:tcPr>
            <w:tcW w:w="1577" w:type="dxa"/>
            <w:shd w:val="clear" w:color="auto" w:fill="FFFFFF"/>
          </w:tcPr>
          <w:p w:rsidR="00563E83" w:rsidRPr="00563E83" w:rsidRDefault="00563E83" w:rsidP="00563E83">
            <w:r w:rsidRPr="00563E83">
              <w:t>709,711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vMerge/>
          </w:tcPr>
          <w:p w:rsidR="00563E83" w:rsidRPr="00563E83" w:rsidRDefault="00563E83" w:rsidP="00563E83"/>
        </w:tc>
        <w:tc>
          <w:tcPr>
            <w:tcW w:w="1215" w:type="dxa"/>
            <w:gridSpan w:val="2"/>
          </w:tcPr>
          <w:p w:rsidR="00563E83" w:rsidRPr="00563E83" w:rsidRDefault="00563E83" w:rsidP="00563E83">
            <w:r w:rsidRPr="00563E83">
              <w:t>2024</w:t>
            </w:r>
          </w:p>
        </w:tc>
        <w:tc>
          <w:tcPr>
            <w:tcW w:w="1063" w:type="dxa"/>
          </w:tcPr>
          <w:p w:rsidR="00563E83" w:rsidRPr="00563E83" w:rsidRDefault="00563E83" w:rsidP="00563E83">
            <w:r w:rsidRPr="00563E83">
              <w:t>668,412</w:t>
            </w:r>
          </w:p>
        </w:tc>
        <w:tc>
          <w:tcPr>
            <w:tcW w:w="1577" w:type="dxa"/>
            <w:shd w:val="clear" w:color="auto" w:fill="FFFFFF"/>
          </w:tcPr>
          <w:p w:rsidR="00563E83" w:rsidRPr="00563E83" w:rsidRDefault="00563E83" w:rsidP="00563E83">
            <w:r w:rsidRPr="00563E83">
              <w:t>668,412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45"/>
        </w:trPr>
        <w:tc>
          <w:tcPr>
            <w:tcW w:w="4968" w:type="dxa"/>
            <w:gridSpan w:val="3"/>
          </w:tcPr>
          <w:p w:rsidR="00563E83" w:rsidRPr="00563E83" w:rsidRDefault="00563E83" w:rsidP="00563E83"/>
        </w:tc>
        <w:tc>
          <w:tcPr>
            <w:tcW w:w="1215" w:type="dxa"/>
            <w:gridSpan w:val="2"/>
          </w:tcPr>
          <w:p w:rsidR="00563E83" w:rsidRPr="00563E83" w:rsidRDefault="00563E83" w:rsidP="00563E83">
            <w:r w:rsidRPr="00563E83">
              <w:t>2025</w:t>
            </w:r>
          </w:p>
        </w:tc>
        <w:tc>
          <w:tcPr>
            <w:tcW w:w="1063" w:type="dxa"/>
          </w:tcPr>
          <w:p w:rsidR="00563E83" w:rsidRPr="00563E83" w:rsidRDefault="00563E83" w:rsidP="00563E83">
            <w:r w:rsidRPr="00563E83">
              <w:t>687,733</w:t>
            </w:r>
          </w:p>
        </w:tc>
        <w:tc>
          <w:tcPr>
            <w:tcW w:w="1577" w:type="dxa"/>
            <w:shd w:val="clear" w:color="auto" w:fill="FFFFFF"/>
          </w:tcPr>
          <w:p w:rsidR="00563E83" w:rsidRPr="00563E83" w:rsidRDefault="00563E83" w:rsidP="00563E83">
            <w:r w:rsidRPr="00563E83">
              <w:t>687,733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4968" w:type="dxa"/>
            <w:gridSpan w:val="3"/>
          </w:tcPr>
          <w:p w:rsidR="00563E83" w:rsidRPr="00563E83" w:rsidRDefault="00563E83" w:rsidP="00563E83"/>
        </w:tc>
        <w:tc>
          <w:tcPr>
            <w:tcW w:w="1215" w:type="dxa"/>
            <w:gridSpan w:val="2"/>
          </w:tcPr>
          <w:p w:rsidR="00563E83" w:rsidRPr="00563E83" w:rsidRDefault="00563E83" w:rsidP="00563E83">
            <w:r w:rsidRPr="00563E83">
              <w:t>2026</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45"/>
        </w:trPr>
        <w:tc>
          <w:tcPr>
            <w:tcW w:w="4968" w:type="dxa"/>
            <w:gridSpan w:val="3"/>
          </w:tcPr>
          <w:p w:rsidR="00563E83" w:rsidRPr="00563E83" w:rsidRDefault="00563E83" w:rsidP="00563E83"/>
        </w:tc>
        <w:tc>
          <w:tcPr>
            <w:tcW w:w="1215" w:type="dxa"/>
            <w:gridSpan w:val="2"/>
          </w:tcPr>
          <w:p w:rsidR="00563E83" w:rsidRPr="00563E83" w:rsidRDefault="00563E83" w:rsidP="00563E83">
            <w:r w:rsidRPr="00563E83">
              <w:t>2027</w:t>
            </w:r>
          </w:p>
        </w:tc>
        <w:tc>
          <w:tcPr>
            <w:tcW w:w="1063" w:type="dxa"/>
          </w:tcPr>
          <w:p w:rsidR="00563E83" w:rsidRPr="00563E83" w:rsidRDefault="00563E83" w:rsidP="00563E83">
            <w:r w:rsidRPr="00563E83">
              <w:t>0</w:t>
            </w:r>
          </w:p>
        </w:tc>
        <w:tc>
          <w:tcPr>
            <w:tcW w:w="1577" w:type="dxa"/>
            <w:shd w:val="clear" w:color="auto" w:fill="FFFFFF"/>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9</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   мероприятий муниципальной программы        Русско-</w:t>
      </w:r>
    </w:p>
    <w:p w:rsidR="00563E83" w:rsidRPr="00563E83" w:rsidRDefault="00563E83" w:rsidP="00563E83">
      <w:r w:rsidRPr="00563E83">
        <w:t>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на 2014-2015гг.</w:t>
      </w:r>
    </w:p>
    <w:p w:rsidR="00563E83" w:rsidRPr="00563E83" w:rsidRDefault="00563E83" w:rsidP="00563E83">
      <w:r w:rsidRPr="00563E83">
        <w:t xml:space="preserve"> (тыс. руб.)</w:t>
      </w:r>
    </w:p>
    <w:tbl>
      <w:tblPr>
        <w:tblW w:w="155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1669"/>
        <w:gridCol w:w="1620"/>
      </w:tblGrid>
      <w:tr w:rsidR="00563E83" w:rsidRPr="00563E83" w:rsidTr="00563E83">
        <w:tc>
          <w:tcPr>
            <w:tcW w:w="2211" w:type="dxa"/>
            <w:vMerge w:val="restart"/>
          </w:tcPr>
          <w:p w:rsidR="00563E83" w:rsidRPr="00563E83" w:rsidRDefault="00563E83" w:rsidP="00563E83">
            <w:r w:rsidRPr="00563E83">
              <w:t>Наименование муниципальной программы, подпрограммы, мероприятия, объекта закупки</w:t>
            </w:r>
          </w:p>
        </w:tc>
        <w:tc>
          <w:tcPr>
            <w:tcW w:w="2105" w:type="dxa"/>
            <w:vMerge w:val="restart"/>
          </w:tcPr>
          <w:p w:rsidR="00563E83" w:rsidRPr="00563E83" w:rsidRDefault="00563E83" w:rsidP="00563E83">
            <w:r w:rsidRPr="00563E83">
              <w:t>Заказчик, уполномоченный на заключение государственного контракта</w:t>
            </w:r>
          </w:p>
        </w:tc>
        <w:tc>
          <w:tcPr>
            <w:tcW w:w="1935" w:type="dxa"/>
            <w:vMerge w:val="restart"/>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w:anchor="P2168" w:history="1">
              <w:r w:rsidRPr="00563E83">
                <w:t>&lt;1&gt;</w:t>
              </w:r>
            </w:hyperlink>
          </w:p>
        </w:tc>
        <w:tc>
          <w:tcPr>
            <w:tcW w:w="2738" w:type="dxa"/>
            <w:gridSpan w:val="4"/>
          </w:tcPr>
          <w:p w:rsidR="00563E83" w:rsidRPr="00563E83" w:rsidRDefault="00563E83" w:rsidP="00563E83">
            <w:r w:rsidRPr="00563E83">
              <w:t>Код бюджетной классификации</w:t>
            </w:r>
          </w:p>
        </w:tc>
        <w:tc>
          <w:tcPr>
            <w:tcW w:w="1232" w:type="dxa"/>
            <w:vMerge w:val="restart"/>
          </w:tcPr>
          <w:p w:rsidR="00563E83" w:rsidRPr="00563E83" w:rsidRDefault="00563E83" w:rsidP="00563E83">
            <w:r w:rsidRPr="00563E83">
              <w:t>Предельный срок осуществления закупки</w:t>
            </w:r>
          </w:p>
        </w:tc>
        <w:tc>
          <w:tcPr>
            <w:tcW w:w="2033" w:type="dxa"/>
            <w:vMerge w:val="restart"/>
          </w:tcPr>
          <w:p w:rsidR="00563E83" w:rsidRPr="00563E83" w:rsidRDefault="00563E83" w:rsidP="00563E83">
            <w:r w:rsidRPr="00563E83">
              <w:t xml:space="preserve">Результаты выполнения работ (оказания услуг) </w:t>
            </w:r>
            <w:hyperlink w:anchor="P2169" w:history="1">
              <w:r w:rsidRPr="00563E83">
                <w:t>&lt;2&gt;</w:t>
              </w:r>
            </w:hyperlink>
            <w:r w:rsidRPr="00563E83">
              <w:t>,</w:t>
            </w:r>
          </w:p>
          <w:p w:rsidR="00563E83" w:rsidRPr="00563E83" w:rsidRDefault="00563E83" w:rsidP="00563E83">
            <w:r w:rsidRPr="00563E83">
              <w:t xml:space="preserve">предмет встречного обязательства и предельный срок его исполнения </w:t>
            </w:r>
            <w:hyperlink w:anchor="P2170" w:history="1">
              <w:r w:rsidRPr="00563E83">
                <w:t>&lt;3&gt;</w:t>
              </w:r>
            </w:hyperlink>
          </w:p>
        </w:tc>
        <w:tc>
          <w:tcPr>
            <w:tcW w:w="3289" w:type="dxa"/>
            <w:gridSpan w:val="2"/>
          </w:tcPr>
          <w:p w:rsidR="00563E83" w:rsidRPr="00563E83" w:rsidRDefault="00563E83" w:rsidP="00563E83">
            <w:r w:rsidRPr="00563E83">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c>
          <w:tcPr>
            <w:tcW w:w="2211" w:type="dxa"/>
            <w:vMerge/>
          </w:tcPr>
          <w:p w:rsidR="00563E83" w:rsidRPr="00563E83" w:rsidRDefault="00563E83" w:rsidP="00563E83"/>
        </w:tc>
        <w:tc>
          <w:tcPr>
            <w:tcW w:w="2105" w:type="dxa"/>
            <w:vMerge/>
          </w:tcPr>
          <w:p w:rsidR="00563E83" w:rsidRPr="00563E83" w:rsidRDefault="00563E83" w:rsidP="00563E83"/>
        </w:tc>
        <w:tc>
          <w:tcPr>
            <w:tcW w:w="1935" w:type="dxa"/>
            <w:vMerge/>
          </w:tcPr>
          <w:p w:rsidR="00563E83" w:rsidRPr="00563E83" w:rsidRDefault="00563E83" w:rsidP="00563E83"/>
        </w:tc>
        <w:tc>
          <w:tcPr>
            <w:tcW w:w="510" w:type="dxa"/>
          </w:tcPr>
          <w:p w:rsidR="00563E83" w:rsidRPr="00563E83" w:rsidRDefault="00563E83" w:rsidP="00563E83">
            <w:r w:rsidRPr="00563E83">
              <w:t>РРз</w:t>
            </w:r>
          </w:p>
        </w:tc>
        <w:tc>
          <w:tcPr>
            <w:tcW w:w="567" w:type="dxa"/>
          </w:tcPr>
          <w:p w:rsidR="00563E83" w:rsidRPr="00563E83" w:rsidRDefault="00563E83" w:rsidP="00563E83">
            <w:r w:rsidRPr="00563E83">
              <w:t>ППр</w:t>
            </w:r>
          </w:p>
        </w:tc>
        <w:tc>
          <w:tcPr>
            <w:tcW w:w="737" w:type="dxa"/>
          </w:tcPr>
          <w:p w:rsidR="00563E83" w:rsidRPr="00563E83" w:rsidRDefault="00563E83" w:rsidP="00563E83">
            <w:r w:rsidRPr="00563E83">
              <w:t>ЦЦСР</w:t>
            </w:r>
          </w:p>
        </w:tc>
        <w:tc>
          <w:tcPr>
            <w:tcW w:w="924" w:type="dxa"/>
          </w:tcPr>
          <w:p w:rsidR="00563E83" w:rsidRPr="00563E83" w:rsidRDefault="00563E83" w:rsidP="00563E83">
            <w:r w:rsidRPr="00563E83">
              <w:t>Группа ВР</w:t>
            </w:r>
          </w:p>
        </w:tc>
        <w:tc>
          <w:tcPr>
            <w:tcW w:w="1232" w:type="dxa"/>
            <w:vMerge/>
          </w:tcPr>
          <w:p w:rsidR="00563E83" w:rsidRPr="00563E83" w:rsidRDefault="00563E83" w:rsidP="00563E83"/>
        </w:tc>
        <w:tc>
          <w:tcPr>
            <w:tcW w:w="2033" w:type="dxa"/>
            <w:vMerge/>
          </w:tcPr>
          <w:p w:rsidR="00563E83" w:rsidRPr="00563E83" w:rsidRDefault="00563E83" w:rsidP="00563E83"/>
        </w:tc>
        <w:tc>
          <w:tcPr>
            <w:tcW w:w="1669" w:type="dxa"/>
          </w:tcPr>
          <w:p w:rsidR="00563E83" w:rsidRPr="00563E83" w:rsidRDefault="00563E83" w:rsidP="00563E83">
            <w:r w:rsidRPr="00563E83">
              <w:t>2014</w:t>
            </w:r>
          </w:p>
        </w:tc>
        <w:tc>
          <w:tcPr>
            <w:tcW w:w="1620" w:type="dxa"/>
          </w:tcPr>
          <w:p w:rsidR="00563E83" w:rsidRPr="00563E83" w:rsidRDefault="00563E83" w:rsidP="00563E83">
            <w:r w:rsidRPr="00563E83">
              <w:t>2015</w:t>
            </w:r>
          </w:p>
          <w:p w:rsidR="00563E83" w:rsidRPr="00563E83" w:rsidRDefault="00563E83" w:rsidP="00563E83"/>
        </w:tc>
      </w:tr>
      <w:tr w:rsidR="00563E83" w:rsidRPr="00563E83" w:rsidTr="00563E83">
        <w:tc>
          <w:tcPr>
            <w:tcW w:w="2211" w:type="dxa"/>
          </w:tcPr>
          <w:p w:rsidR="00563E83" w:rsidRPr="00563E83" w:rsidRDefault="00563E83" w:rsidP="00563E83">
            <w:r w:rsidRPr="00563E83">
              <w:t>1</w:t>
            </w:r>
          </w:p>
        </w:tc>
        <w:tc>
          <w:tcPr>
            <w:tcW w:w="2105" w:type="dxa"/>
          </w:tcPr>
          <w:p w:rsidR="00563E83" w:rsidRPr="00563E83" w:rsidRDefault="00563E83" w:rsidP="00563E83">
            <w:r w:rsidRPr="00563E83">
              <w:t>2</w:t>
            </w:r>
          </w:p>
        </w:tc>
        <w:tc>
          <w:tcPr>
            <w:tcW w:w="1935" w:type="dxa"/>
          </w:tcPr>
          <w:p w:rsidR="00563E83" w:rsidRPr="00563E83" w:rsidRDefault="00563E83" w:rsidP="00563E83">
            <w:r w:rsidRPr="00563E83">
              <w:t>3</w:t>
            </w:r>
          </w:p>
        </w:tc>
        <w:tc>
          <w:tcPr>
            <w:tcW w:w="510" w:type="dxa"/>
          </w:tcPr>
          <w:p w:rsidR="00563E83" w:rsidRPr="00563E83" w:rsidRDefault="00563E83" w:rsidP="00563E83">
            <w:r w:rsidRPr="00563E83">
              <w:t>4</w:t>
            </w:r>
          </w:p>
        </w:tc>
        <w:tc>
          <w:tcPr>
            <w:tcW w:w="567" w:type="dxa"/>
          </w:tcPr>
          <w:p w:rsidR="00563E83" w:rsidRPr="00563E83" w:rsidRDefault="00563E83" w:rsidP="00563E83">
            <w:r w:rsidRPr="00563E83">
              <w:t>5</w:t>
            </w:r>
          </w:p>
        </w:tc>
        <w:tc>
          <w:tcPr>
            <w:tcW w:w="737" w:type="dxa"/>
          </w:tcPr>
          <w:p w:rsidR="00563E83" w:rsidRPr="00563E83" w:rsidRDefault="00563E83" w:rsidP="00563E83">
            <w:r w:rsidRPr="00563E83">
              <w:t>6</w:t>
            </w:r>
          </w:p>
        </w:tc>
        <w:tc>
          <w:tcPr>
            <w:tcW w:w="924" w:type="dxa"/>
          </w:tcPr>
          <w:p w:rsidR="00563E83" w:rsidRPr="00563E83" w:rsidRDefault="00563E83" w:rsidP="00563E83">
            <w:r w:rsidRPr="00563E83">
              <w:t>7</w:t>
            </w:r>
          </w:p>
        </w:tc>
        <w:tc>
          <w:tcPr>
            <w:tcW w:w="1232" w:type="dxa"/>
          </w:tcPr>
          <w:p w:rsidR="00563E83" w:rsidRPr="00563E83" w:rsidRDefault="00563E83" w:rsidP="00563E83">
            <w:r w:rsidRPr="00563E83">
              <w:t>8</w:t>
            </w:r>
          </w:p>
        </w:tc>
        <w:tc>
          <w:tcPr>
            <w:tcW w:w="2033" w:type="dxa"/>
          </w:tcPr>
          <w:p w:rsidR="00563E83" w:rsidRPr="00563E83" w:rsidRDefault="00563E83" w:rsidP="00563E83">
            <w:r w:rsidRPr="00563E83">
              <w:t>9</w:t>
            </w:r>
          </w:p>
        </w:tc>
        <w:tc>
          <w:tcPr>
            <w:tcW w:w="1669" w:type="dxa"/>
          </w:tcPr>
          <w:p w:rsidR="00563E83" w:rsidRPr="00563E83" w:rsidRDefault="00563E83" w:rsidP="00563E83">
            <w:r w:rsidRPr="00563E83">
              <w:t>10</w:t>
            </w:r>
          </w:p>
        </w:tc>
        <w:tc>
          <w:tcPr>
            <w:tcW w:w="1620" w:type="dxa"/>
          </w:tcPr>
          <w:p w:rsidR="00563E83" w:rsidRPr="00563E83" w:rsidRDefault="00563E83" w:rsidP="00563E83">
            <w:r w:rsidRPr="00563E83">
              <w:t>11</w:t>
            </w:r>
          </w:p>
        </w:tc>
      </w:tr>
      <w:tr w:rsidR="00563E83" w:rsidRPr="00563E83" w:rsidTr="00563E83">
        <w:tc>
          <w:tcPr>
            <w:tcW w:w="2211" w:type="dxa"/>
          </w:tcPr>
          <w:p w:rsidR="00563E83" w:rsidRPr="00563E83" w:rsidRDefault="00563E83" w:rsidP="00563E83">
            <w:r w:rsidRPr="00563E83">
              <w:t xml:space="preserve">Муниципальная программа </w:t>
            </w:r>
          </w:p>
          <w:p w:rsidR="00563E83" w:rsidRPr="00563E83" w:rsidRDefault="00563E83" w:rsidP="00563E83">
            <w:r w:rsidRPr="00563E83">
              <w:t xml:space="preserve">Обеспечение муниципального управления собственностью  Русско-Камешкирского  </w:t>
            </w:r>
            <w:r w:rsidRPr="00563E83">
              <w:lastRenderedPageBreak/>
              <w:t>сельсовета     Камешкирского района Пензенской области на 2014-2020 годы »</w:t>
            </w:r>
          </w:p>
          <w:p w:rsidR="00563E83" w:rsidRPr="00563E83" w:rsidRDefault="00563E83" w:rsidP="00563E83"/>
        </w:tc>
        <w:tc>
          <w:tcPr>
            <w:tcW w:w="2105" w:type="dxa"/>
          </w:tcPr>
          <w:p w:rsidR="00563E83" w:rsidRPr="00563E83" w:rsidRDefault="00563E83" w:rsidP="00563E83">
            <w:r w:rsidRPr="00563E83">
              <w:lastRenderedPageBreak/>
              <w:t>X</w:t>
            </w:r>
          </w:p>
        </w:tc>
        <w:tc>
          <w:tcPr>
            <w:tcW w:w="1935" w:type="dxa"/>
          </w:tcPr>
          <w:p w:rsidR="00563E83" w:rsidRPr="00563E83" w:rsidRDefault="00563E83" w:rsidP="00563E83">
            <w:r w:rsidRPr="00563E83">
              <w:t>X</w:t>
            </w:r>
          </w:p>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r w:rsidRPr="00563E83">
              <w:t>X</w:t>
            </w:r>
          </w:p>
        </w:tc>
        <w:tc>
          <w:tcPr>
            <w:tcW w:w="2033" w:type="dxa"/>
          </w:tcPr>
          <w:p w:rsidR="00563E83" w:rsidRPr="00563E83" w:rsidRDefault="00563E83" w:rsidP="00563E83">
            <w:r w:rsidRPr="00563E83">
              <w:t>X</w:t>
            </w:r>
          </w:p>
        </w:tc>
        <w:tc>
          <w:tcPr>
            <w:tcW w:w="1669" w:type="dxa"/>
          </w:tcPr>
          <w:p w:rsidR="00563E83" w:rsidRPr="00563E83" w:rsidRDefault="00563E83" w:rsidP="00563E83">
            <w:r w:rsidRPr="00563E83">
              <w:t>864,057</w:t>
            </w:r>
          </w:p>
        </w:tc>
        <w:tc>
          <w:tcPr>
            <w:tcW w:w="1620" w:type="dxa"/>
          </w:tcPr>
          <w:p w:rsidR="00563E83" w:rsidRPr="00563E83" w:rsidRDefault="00563E83" w:rsidP="00563E83">
            <w:r w:rsidRPr="00563E83">
              <w:t>815,595</w:t>
            </w:r>
          </w:p>
        </w:tc>
      </w:tr>
      <w:tr w:rsidR="00563E83" w:rsidRPr="00563E83" w:rsidTr="00563E83">
        <w:tc>
          <w:tcPr>
            <w:tcW w:w="2211" w:type="dxa"/>
          </w:tcPr>
          <w:p w:rsidR="00563E83" w:rsidRPr="00563E83" w:rsidRDefault="00563E83" w:rsidP="00563E83">
            <w:r w:rsidRPr="00563E83">
              <w:lastRenderedPageBreak/>
              <w:t>Подпрограмма 1</w:t>
            </w:r>
          </w:p>
          <w:p w:rsidR="00563E83" w:rsidRPr="00563E83" w:rsidRDefault="00563E83" w:rsidP="00563E83">
            <w:r w:rsidRPr="00563E83">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p w:rsidR="00563E83" w:rsidRPr="00563E83" w:rsidRDefault="00563E83" w:rsidP="00563E83"/>
        </w:tc>
        <w:tc>
          <w:tcPr>
            <w:tcW w:w="2105" w:type="dxa"/>
          </w:tcPr>
          <w:p w:rsidR="00563E83" w:rsidRPr="00563E83" w:rsidRDefault="00563E83" w:rsidP="00563E83">
            <w:r w:rsidRPr="00563E83">
              <w:t>X</w:t>
            </w:r>
          </w:p>
        </w:tc>
        <w:tc>
          <w:tcPr>
            <w:tcW w:w="1935" w:type="dxa"/>
          </w:tcPr>
          <w:p w:rsidR="00563E83" w:rsidRPr="00563E83" w:rsidRDefault="00563E83" w:rsidP="00563E83">
            <w:r w:rsidRPr="00563E83">
              <w:t>X</w:t>
            </w:r>
          </w:p>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r w:rsidRPr="00563E83">
              <w:t>X</w:t>
            </w:r>
          </w:p>
        </w:tc>
        <w:tc>
          <w:tcPr>
            <w:tcW w:w="2033" w:type="dxa"/>
          </w:tcPr>
          <w:p w:rsidR="00563E83" w:rsidRPr="00563E83" w:rsidRDefault="00563E83" w:rsidP="00563E83">
            <w:r w:rsidRPr="00563E83">
              <w:t>X</w:t>
            </w:r>
          </w:p>
        </w:tc>
        <w:tc>
          <w:tcPr>
            <w:tcW w:w="1669" w:type="dxa"/>
          </w:tcPr>
          <w:p w:rsidR="00563E83" w:rsidRPr="00563E83" w:rsidRDefault="00563E83" w:rsidP="00563E83">
            <w:r w:rsidRPr="00563E83">
              <w:t>864,057</w:t>
            </w:r>
          </w:p>
        </w:tc>
        <w:tc>
          <w:tcPr>
            <w:tcW w:w="1620" w:type="dxa"/>
          </w:tcPr>
          <w:p w:rsidR="00563E83" w:rsidRPr="00563E83" w:rsidRDefault="00563E83" w:rsidP="00563E83">
            <w:r w:rsidRPr="00563E83">
              <w:t>815,595</w:t>
            </w:r>
          </w:p>
        </w:tc>
      </w:tr>
      <w:tr w:rsidR="00563E83" w:rsidRPr="00563E83" w:rsidTr="00563E83">
        <w:tc>
          <w:tcPr>
            <w:tcW w:w="2211" w:type="dxa"/>
          </w:tcPr>
          <w:p w:rsidR="00563E83" w:rsidRPr="00563E83" w:rsidRDefault="00563E83" w:rsidP="00563E83">
            <w:r w:rsidRPr="00563E83">
              <w:t xml:space="preserve">Наименование </w:t>
            </w:r>
          </w:p>
          <w:p w:rsidR="00563E83" w:rsidRPr="00563E83" w:rsidRDefault="00563E83" w:rsidP="00563E83">
            <w:r w:rsidRPr="00563E83">
              <w:t>основного мероприятия:</w:t>
            </w:r>
          </w:p>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105" w:type="dxa"/>
          </w:tcPr>
          <w:p w:rsidR="00563E83" w:rsidRPr="00563E83" w:rsidRDefault="00563E83" w:rsidP="00563E83">
            <w:r w:rsidRPr="00563E83">
              <w:t>X</w:t>
            </w:r>
          </w:p>
        </w:tc>
        <w:tc>
          <w:tcPr>
            <w:tcW w:w="1935" w:type="dxa"/>
          </w:tcPr>
          <w:p w:rsidR="00563E83" w:rsidRPr="00563E83" w:rsidRDefault="00563E83" w:rsidP="00563E83">
            <w:r w:rsidRPr="00563E83">
              <w:t>X</w:t>
            </w:r>
          </w:p>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r w:rsidRPr="00563E83">
              <w:t>X</w:t>
            </w:r>
          </w:p>
        </w:tc>
        <w:tc>
          <w:tcPr>
            <w:tcW w:w="2033" w:type="dxa"/>
          </w:tcPr>
          <w:p w:rsidR="00563E83" w:rsidRPr="00563E83" w:rsidRDefault="00563E83" w:rsidP="00563E83">
            <w:r w:rsidRPr="00563E83">
              <w:t>X</w:t>
            </w:r>
          </w:p>
        </w:tc>
        <w:tc>
          <w:tcPr>
            <w:tcW w:w="1669" w:type="dxa"/>
          </w:tcPr>
          <w:p w:rsidR="00563E83" w:rsidRPr="00563E83" w:rsidRDefault="00563E83" w:rsidP="00563E83">
            <w:r w:rsidRPr="00563E83">
              <w:t>864,057</w:t>
            </w:r>
          </w:p>
        </w:tc>
        <w:tc>
          <w:tcPr>
            <w:tcW w:w="1620" w:type="dxa"/>
          </w:tcPr>
          <w:p w:rsidR="00563E83" w:rsidRPr="00563E83" w:rsidRDefault="00563E83" w:rsidP="00563E83">
            <w:r w:rsidRPr="00563E83">
              <w:t>815,595</w:t>
            </w:r>
          </w:p>
        </w:tc>
      </w:tr>
    </w:tbl>
    <w:p w:rsidR="00563E83" w:rsidRPr="00563E83" w:rsidRDefault="00563E83" w:rsidP="00563E83">
      <w:r w:rsidRPr="00563E83">
        <w:lastRenderedPageBreak/>
        <w:t>--------------------------------</w:t>
      </w:r>
    </w:p>
    <w:p w:rsidR="00563E83" w:rsidRPr="00563E83" w:rsidRDefault="00563E83" w:rsidP="00563E83">
      <w:r w:rsidRPr="00563E83">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563E83" w:rsidRDefault="00563E83" w:rsidP="00563E83">
      <w:r w:rsidRPr="00563E83">
        <w:t>&lt;2</w:t>
      </w:r>
      <w:proofErr w:type="gramStart"/>
      <w:r w:rsidRPr="00563E83">
        <w:t>&gt; В</w:t>
      </w:r>
      <w:proofErr w:type="gramEnd"/>
      <w:r w:rsidRPr="00563E83">
        <w:t xml:space="preserve"> случае если предметом долгосрочного государственного контракта является выполнение работ, оказание услуг.</w:t>
      </w:r>
    </w:p>
    <w:p w:rsidR="00563E83" w:rsidRPr="00563E83" w:rsidRDefault="00563E83" w:rsidP="00563E83">
      <w:r w:rsidRPr="00563E83">
        <w:t>&lt;3</w:t>
      </w:r>
      <w:proofErr w:type="gramStart"/>
      <w:r w:rsidRPr="00563E83">
        <w:t>&gt; В</w:t>
      </w:r>
      <w:proofErr w:type="gramEnd"/>
      <w:r w:rsidRPr="00563E83">
        <w:t xml:space="preserve"> случае если предметом долгосрочного государственного контракта является поставка товаров.</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br w:type="page"/>
      </w:r>
      <w:r w:rsidRPr="00563E83">
        <w:lastRenderedPageBreak/>
        <w:t>Приложение 9.1</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w:t>
      </w:r>
    </w:p>
    <w:p w:rsidR="00563E83" w:rsidRPr="00563E83" w:rsidRDefault="00563E83" w:rsidP="00563E83">
      <w:r w:rsidRPr="00563E83">
        <w:t xml:space="preserve">основных мероприятий муниципальной программы      </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на 2016-2018 гг.</w:t>
      </w:r>
    </w:p>
    <w:p w:rsidR="00563E83" w:rsidRPr="00563E83" w:rsidRDefault="00563E83" w:rsidP="00563E83"/>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1"/>
        <w:gridCol w:w="1559"/>
        <w:gridCol w:w="1134"/>
        <w:gridCol w:w="567"/>
        <w:gridCol w:w="567"/>
        <w:gridCol w:w="709"/>
        <w:gridCol w:w="992"/>
        <w:gridCol w:w="1276"/>
        <w:gridCol w:w="1417"/>
        <w:gridCol w:w="1795"/>
        <w:gridCol w:w="1796"/>
        <w:gridCol w:w="1796"/>
      </w:tblGrid>
      <w:tr w:rsidR="00563E83" w:rsidRPr="00563E83" w:rsidTr="00563E83">
        <w:tc>
          <w:tcPr>
            <w:tcW w:w="1481" w:type="dxa"/>
            <w:vMerge w:val="restart"/>
          </w:tcPr>
          <w:p w:rsidR="00563E83" w:rsidRPr="00563E83" w:rsidRDefault="00563E83" w:rsidP="00563E83">
            <w:r w:rsidRPr="00563E83">
              <w:t>Наименование муниципальной программы, подпрограммы, мероприятия, объекта закупки</w:t>
            </w:r>
          </w:p>
        </w:tc>
        <w:tc>
          <w:tcPr>
            <w:tcW w:w="1559" w:type="dxa"/>
            <w:vMerge w:val="restart"/>
          </w:tcPr>
          <w:p w:rsidR="00563E83" w:rsidRPr="00563E83" w:rsidRDefault="00563E83" w:rsidP="00563E83">
            <w:r w:rsidRPr="00563E83">
              <w:t>Заказчик, уполномоченный на заключение государственного контракта</w:t>
            </w:r>
          </w:p>
        </w:tc>
        <w:tc>
          <w:tcPr>
            <w:tcW w:w="1134" w:type="dxa"/>
            <w:vMerge w:val="restart"/>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w:anchor="P2168" w:history="1">
              <w:r w:rsidRPr="00563E83">
                <w:t>&lt;1&gt;</w:t>
              </w:r>
            </w:hyperlink>
          </w:p>
        </w:tc>
        <w:tc>
          <w:tcPr>
            <w:tcW w:w="2835" w:type="dxa"/>
            <w:gridSpan w:val="4"/>
          </w:tcPr>
          <w:p w:rsidR="00563E83" w:rsidRPr="00563E83" w:rsidRDefault="00563E83" w:rsidP="00563E83">
            <w:r w:rsidRPr="00563E83">
              <w:t>Код бюджетной классификации</w:t>
            </w:r>
          </w:p>
        </w:tc>
        <w:tc>
          <w:tcPr>
            <w:tcW w:w="1276" w:type="dxa"/>
            <w:vMerge w:val="restart"/>
          </w:tcPr>
          <w:p w:rsidR="00563E83" w:rsidRPr="00563E83" w:rsidRDefault="00563E83" w:rsidP="00563E83">
            <w:r w:rsidRPr="00563E83">
              <w:t>Предельный срок осуществления закупки</w:t>
            </w:r>
          </w:p>
        </w:tc>
        <w:tc>
          <w:tcPr>
            <w:tcW w:w="1417" w:type="dxa"/>
            <w:vMerge w:val="restart"/>
          </w:tcPr>
          <w:p w:rsidR="00563E83" w:rsidRPr="00563E83" w:rsidRDefault="00563E83" w:rsidP="00563E83">
            <w:r w:rsidRPr="00563E83">
              <w:t xml:space="preserve">Результаты выполнения работ (оказания услуг) </w:t>
            </w:r>
            <w:hyperlink w:anchor="P2169" w:history="1">
              <w:r w:rsidRPr="00563E83">
                <w:t>&lt;2&gt;</w:t>
              </w:r>
            </w:hyperlink>
            <w:r w:rsidRPr="00563E83">
              <w:t>,</w:t>
            </w:r>
          </w:p>
          <w:p w:rsidR="00563E83" w:rsidRPr="00563E83" w:rsidRDefault="00563E83" w:rsidP="00563E83">
            <w:r w:rsidRPr="00563E83">
              <w:t xml:space="preserve">предмет встречного обязательства и предельный срок его исполнения </w:t>
            </w:r>
            <w:hyperlink w:anchor="P2170" w:history="1">
              <w:r w:rsidRPr="00563E83">
                <w:t>&lt;3&gt;</w:t>
              </w:r>
            </w:hyperlink>
          </w:p>
        </w:tc>
        <w:tc>
          <w:tcPr>
            <w:tcW w:w="5387" w:type="dxa"/>
            <w:gridSpan w:val="3"/>
          </w:tcPr>
          <w:p w:rsidR="00563E83" w:rsidRPr="00563E83" w:rsidRDefault="00563E83" w:rsidP="00563E83">
            <w:r w:rsidRPr="00563E83">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c>
          <w:tcPr>
            <w:tcW w:w="1481" w:type="dxa"/>
            <w:vMerge/>
          </w:tcPr>
          <w:p w:rsidR="00563E83" w:rsidRPr="00563E83" w:rsidRDefault="00563E83" w:rsidP="00563E83"/>
        </w:tc>
        <w:tc>
          <w:tcPr>
            <w:tcW w:w="1559" w:type="dxa"/>
            <w:vMerge/>
          </w:tcPr>
          <w:p w:rsidR="00563E83" w:rsidRPr="00563E83" w:rsidRDefault="00563E83" w:rsidP="00563E83"/>
        </w:tc>
        <w:tc>
          <w:tcPr>
            <w:tcW w:w="1134" w:type="dxa"/>
            <w:vMerge/>
          </w:tcPr>
          <w:p w:rsidR="00563E83" w:rsidRPr="00563E83" w:rsidRDefault="00563E83" w:rsidP="00563E83"/>
        </w:tc>
        <w:tc>
          <w:tcPr>
            <w:tcW w:w="567" w:type="dxa"/>
          </w:tcPr>
          <w:p w:rsidR="00563E83" w:rsidRPr="00563E83" w:rsidRDefault="00563E83" w:rsidP="00563E83">
            <w:r w:rsidRPr="00563E83">
              <w:t xml:space="preserve"> Рз</w:t>
            </w:r>
          </w:p>
        </w:tc>
        <w:tc>
          <w:tcPr>
            <w:tcW w:w="567" w:type="dxa"/>
          </w:tcPr>
          <w:p w:rsidR="00563E83" w:rsidRPr="00563E83" w:rsidRDefault="00563E83" w:rsidP="00563E83">
            <w:proofErr w:type="gramStart"/>
            <w:r w:rsidRPr="00563E83">
              <w:t>Пр</w:t>
            </w:r>
            <w:proofErr w:type="gramEnd"/>
          </w:p>
        </w:tc>
        <w:tc>
          <w:tcPr>
            <w:tcW w:w="709" w:type="dxa"/>
          </w:tcPr>
          <w:p w:rsidR="00563E83" w:rsidRPr="00563E83" w:rsidRDefault="00563E83" w:rsidP="00563E83">
            <w:r w:rsidRPr="00563E83">
              <w:t>ЦСР</w:t>
            </w:r>
          </w:p>
        </w:tc>
        <w:tc>
          <w:tcPr>
            <w:tcW w:w="992" w:type="dxa"/>
          </w:tcPr>
          <w:p w:rsidR="00563E83" w:rsidRPr="00563E83" w:rsidRDefault="00563E83" w:rsidP="00563E83">
            <w:r w:rsidRPr="00563E83">
              <w:t>Группа ВР</w:t>
            </w:r>
          </w:p>
        </w:tc>
        <w:tc>
          <w:tcPr>
            <w:tcW w:w="1276" w:type="dxa"/>
            <w:vMerge/>
          </w:tcPr>
          <w:p w:rsidR="00563E83" w:rsidRPr="00563E83" w:rsidRDefault="00563E83" w:rsidP="00563E83"/>
        </w:tc>
        <w:tc>
          <w:tcPr>
            <w:tcW w:w="1417" w:type="dxa"/>
            <w:vMerge/>
          </w:tcPr>
          <w:p w:rsidR="00563E83" w:rsidRPr="00563E83" w:rsidRDefault="00563E83" w:rsidP="00563E83"/>
        </w:tc>
        <w:tc>
          <w:tcPr>
            <w:tcW w:w="1795" w:type="dxa"/>
          </w:tcPr>
          <w:p w:rsidR="00563E83" w:rsidRPr="00563E83" w:rsidRDefault="00563E83" w:rsidP="00563E83">
            <w:r w:rsidRPr="00563E83">
              <w:t>2016</w:t>
            </w:r>
          </w:p>
        </w:tc>
        <w:tc>
          <w:tcPr>
            <w:tcW w:w="1796" w:type="dxa"/>
          </w:tcPr>
          <w:p w:rsidR="00563E83" w:rsidRPr="00563E83" w:rsidRDefault="00563E83" w:rsidP="00563E83">
            <w:r w:rsidRPr="00563E83">
              <w:t>2017</w:t>
            </w:r>
          </w:p>
        </w:tc>
        <w:tc>
          <w:tcPr>
            <w:tcW w:w="1796" w:type="dxa"/>
          </w:tcPr>
          <w:p w:rsidR="00563E83" w:rsidRPr="00563E83" w:rsidRDefault="00563E83" w:rsidP="00563E83">
            <w:r w:rsidRPr="00563E83">
              <w:t>2018</w:t>
            </w:r>
          </w:p>
        </w:tc>
      </w:tr>
      <w:tr w:rsidR="00563E83" w:rsidRPr="00563E83" w:rsidTr="00563E83">
        <w:tc>
          <w:tcPr>
            <w:tcW w:w="1481" w:type="dxa"/>
          </w:tcPr>
          <w:p w:rsidR="00563E83" w:rsidRPr="00563E83" w:rsidRDefault="00563E83" w:rsidP="00563E83">
            <w:r w:rsidRPr="00563E83">
              <w:t>1</w:t>
            </w:r>
          </w:p>
        </w:tc>
        <w:tc>
          <w:tcPr>
            <w:tcW w:w="1559" w:type="dxa"/>
          </w:tcPr>
          <w:p w:rsidR="00563E83" w:rsidRPr="00563E83" w:rsidRDefault="00563E83" w:rsidP="00563E83">
            <w:r w:rsidRPr="00563E83">
              <w:t>2</w:t>
            </w:r>
          </w:p>
        </w:tc>
        <w:tc>
          <w:tcPr>
            <w:tcW w:w="1134" w:type="dxa"/>
          </w:tcPr>
          <w:p w:rsidR="00563E83" w:rsidRPr="00563E83" w:rsidRDefault="00563E83" w:rsidP="00563E83">
            <w:r w:rsidRPr="00563E83">
              <w:t>3</w:t>
            </w:r>
          </w:p>
        </w:tc>
        <w:tc>
          <w:tcPr>
            <w:tcW w:w="567" w:type="dxa"/>
          </w:tcPr>
          <w:p w:rsidR="00563E83" w:rsidRPr="00563E83" w:rsidRDefault="00563E83" w:rsidP="00563E83">
            <w:r w:rsidRPr="00563E83">
              <w:t>4</w:t>
            </w:r>
          </w:p>
        </w:tc>
        <w:tc>
          <w:tcPr>
            <w:tcW w:w="567" w:type="dxa"/>
          </w:tcPr>
          <w:p w:rsidR="00563E83" w:rsidRPr="00563E83" w:rsidRDefault="00563E83" w:rsidP="00563E83">
            <w:r w:rsidRPr="00563E83">
              <w:t>5</w:t>
            </w:r>
          </w:p>
        </w:tc>
        <w:tc>
          <w:tcPr>
            <w:tcW w:w="709" w:type="dxa"/>
          </w:tcPr>
          <w:p w:rsidR="00563E83" w:rsidRPr="00563E83" w:rsidRDefault="00563E83" w:rsidP="00563E83">
            <w:r w:rsidRPr="00563E83">
              <w:t>6</w:t>
            </w:r>
          </w:p>
        </w:tc>
        <w:tc>
          <w:tcPr>
            <w:tcW w:w="992" w:type="dxa"/>
          </w:tcPr>
          <w:p w:rsidR="00563E83" w:rsidRPr="00563E83" w:rsidRDefault="00563E83" w:rsidP="00563E83">
            <w:r w:rsidRPr="00563E83">
              <w:t>7</w:t>
            </w:r>
          </w:p>
        </w:tc>
        <w:tc>
          <w:tcPr>
            <w:tcW w:w="1276" w:type="dxa"/>
          </w:tcPr>
          <w:p w:rsidR="00563E83" w:rsidRPr="00563E83" w:rsidRDefault="00563E83" w:rsidP="00563E83">
            <w:r w:rsidRPr="00563E83">
              <w:t>8</w:t>
            </w:r>
          </w:p>
        </w:tc>
        <w:tc>
          <w:tcPr>
            <w:tcW w:w="1417" w:type="dxa"/>
          </w:tcPr>
          <w:p w:rsidR="00563E83" w:rsidRPr="00563E83" w:rsidRDefault="00563E83" w:rsidP="00563E83">
            <w:r w:rsidRPr="00563E83">
              <w:t>9</w:t>
            </w:r>
          </w:p>
        </w:tc>
        <w:tc>
          <w:tcPr>
            <w:tcW w:w="1795" w:type="dxa"/>
          </w:tcPr>
          <w:p w:rsidR="00563E83" w:rsidRPr="00563E83" w:rsidRDefault="00563E83" w:rsidP="00563E83">
            <w:r w:rsidRPr="00563E83">
              <w:t>10</w:t>
            </w:r>
          </w:p>
        </w:tc>
        <w:tc>
          <w:tcPr>
            <w:tcW w:w="1796" w:type="dxa"/>
          </w:tcPr>
          <w:p w:rsidR="00563E83" w:rsidRPr="00563E83" w:rsidRDefault="00563E83" w:rsidP="00563E83">
            <w:r w:rsidRPr="00563E83">
              <w:t>11</w:t>
            </w:r>
          </w:p>
        </w:tc>
        <w:tc>
          <w:tcPr>
            <w:tcW w:w="1796" w:type="dxa"/>
          </w:tcPr>
          <w:p w:rsidR="00563E83" w:rsidRPr="00563E83" w:rsidRDefault="00563E83" w:rsidP="00563E83">
            <w:r w:rsidRPr="00563E83">
              <w:t>12</w:t>
            </w:r>
          </w:p>
        </w:tc>
      </w:tr>
      <w:tr w:rsidR="00563E83" w:rsidRPr="00563E83" w:rsidTr="00563E83">
        <w:tc>
          <w:tcPr>
            <w:tcW w:w="1481" w:type="dxa"/>
          </w:tcPr>
          <w:p w:rsidR="00563E83" w:rsidRPr="00563E83" w:rsidRDefault="00563E83" w:rsidP="00563E83">
            <w:r w:rsidRPr="00563E83">
              <w:t xml:space="preserve">Муниципальная программа </w:t>
            </w:r>
          </w:p>
          <w:p w:rsidR="00563E83" w:rsidRPr="00563E83" w:rsidRDefault="00563E83" w:rsidP="00563E83">
            <w:r w:rsidRPr="00563E83">
              <w:t xml:space="preserve">«Обеспечение </w:t>
            </w:r>
            <w:r w:rsidRPr="00563E83">
              <w:lastRenderedPageBreak/>
              <w:t>муниципального управления</w:t>
            </w:r>
          </w:p>
          <w:p w:rsidR="00563E83" w:rsidRPr="00563E83" w:rsidRDefault="00563E83" w:rsidP="00563E83">
            <w:r w:rsidRPr="00563E83">
              <w:t xml:space="preserve">собственностью Русско </w:t>
            </w:r>
            <w:proofErr w:type="gramStart"/>
            <w:r w:rsidRPr="00563E83">
              <w:t>–К</w:t>
            </w:r>
            <w:proofErr w:type="gramEnd"/>
            <w:r w:rsidRPr="00563E83">
              <w:t>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 на 2014-2020 годы»</w:t>
            </w:r>
          </w:p>
          <w:p w:rsidR="00563E83" w:rsidRPr="00563E83" w:rsidRDefault="00563E83" w:rsidP="00563E83"/>
        </w:tc>
        <w:tc>
          <w:tcPr>
            <w:tcW w:w="1559" w:type="dxa"/>
          </w:tcPr>
          <w:p w:rsidR="00563E83" w:rsidRPr="00563E83" w:rsidRDefault="00563E83" w:rsidP="00563E83">
            <w:r w:rsidRPr="00563E83">
              <w:lastRenderedPageBreak/>
              <w:t>X</w:t>
            </w:r>
          </w:p>
        </w:tc>
        <w:tc>
          <w:tcPr>
            <w:tcW w:w="1134" w:type="dxa"/>
          </w:tcPr>
          <w:p w:rsidR="00563E83" w:rsidRPr="00563E83" w:rsidRDefault="00563E83" w:rsidP="00563E83">
            <w:r w:rsidRPr="00563E83">
              <w:t>X</w:t>
            </w:r>
          </w:p>
        </w:tc>
        <w:tc>
          <w:tcPr>
            <w:tcW w:w="567" w:type="dxa"/>
          </w:tcPr>
          <w:p w:rsidR="00563E83" w:rsidRPr="00563E83" w:rsidRDefault="00563E83" w:rsidP="00563E83"/>
        </w:tc>
        <w:tc>
          <w:tcPr>
            <w:tcW w:w="567" w:type="dxa"/>
          </w:tcPr>
          <w:p w:rsidR="00563E83" w:rsidRPr="00563E83" w:rsidRDefault="00563E83" w:rsidP="00563E83"/>
        </w:tc>
        <w:tc>
          <w:tcPr>
            <w:tcW w:w="709" w:type="dxa"/>
          </w:tcPr>
          <w:p w:rsidR="00563E83" w:rsidRPr="00563E83" w:rsidRDefault="00563E83" w:rsidP="00563E83">
            <w:r w:rsidRPr="00563E83">
              <w:t>\ 04</w:t>
            </w:r>
          </w:p>
        </w:tc>
        <w:tc>
          <w:tcPr>
            <w:tcW w:w="992" w:type="dxa"/>
          </w:tcPr>
          <w:p w:rsidR="00563E83" w:rsidRPr="00563E83" w:rsidRDefault="00563E83" w:rsidP="00563E83">
            <w:r w:rsidRPr="00563E83">
              <w:t>0</w:t>
            </w:r>
          </w:p>
        </w:tc>
        <w:tc>
          <w:tcPr>
            <w:tcW w:w="1276" w:type="dxa"/>
          </w:tcPr>
          <w:p w:rsidR="00563E83" w:rsidRPr="00563E83" w:rsidRDefault="00563E83" w:rsidP="00563E83">
            <w:r w:rsidRPr="00563E83">
              <w:t>X</w:t>
            </w:r>
          </w:p>
        </w:tc>
        <w:tc>
          <w:tcPr>
            <w:tcW w:w="1417" w:type="dxa"/>
          </w:tcPr>
          <w:p w:rsidR="00563E83" w:rsidRPr="00563E83" w:rsidRDefault="00563E83" w:rsidP="00563E83">
            <w:r w:rsidRPr="00563E83">
              <w:t>X</w:t>
            </w:r>
          </w:p>
        </w:tc>
        <w:tc>
          <w:tcPr>
            <w:tcW w:w="1795" w:type="dxa"/>
          </w:tcPr>
          <w:p w:rsidR="00563E83" w:rsidRPr="00563E83" w:rsidRDefault="00563E83" w:rsidP="00563E83">
            <w:r w:rsidRPr="00563E83">
              <w:t>1095,630</w:t>
            </w:r>
          </w:p>
        </w:tc>
        <w:tc>
          <w:tcPr>
            <w:tcW w:w="1796" w:type="dxa"/>
          </w:tcPr>
          <w:p w:rsidR="00563E83" w:rsidRPr="00563E83" w:rsidRDefault="00563E83" w:rsidP="00563E83">
            <w:r w:rsidRPr="00563E83">
              <w:t>772,521</w:t>
            </w:r>
          </w:p>
        </w:tc>
        <w:tc>
          <w:tcPr>
            <w:tcW w:w="1796" w:type="dxa"/>
          </w:tcPr>
          <w:p w:rsidR="00563E83" w:rsidRPr="00563E83" w:rsidRDefault="00563E83" w:rsidP="00563E83">
            <w:r w:rsidRPr="00563E83">
              <w:t>714,860</w:t>
            </w:r>
          </w:p>
          <w:p w:rsidR="00563E83" w:rsidRPr="00563E83" w:rsidRDefault="00563E83" w:rsidP="00563E83"/>
        </w:tc>
      </w:tr>
      <w:tr w:rsidR="00563E83" w:rsidRPr="00563E83" w:rsidTr="00563E83">
        <w:tc>
          <w:tcPr>
            <w:tcW w:w="1481" w:type="dxa"/>
            <w:shd w:val="clear" w:color="auto" w:fill="FFFFFF"/>
          </w:tcPr>
          <w:p w:rsidR="00563E83" w:rsidRPr="00563E83" w:rsidRDefault="00563E83" w:rsidP="00563E83">
            <w:r w:rsidRPr="00563E83">
              <w:lastRenderedPageBreak/>
              <w:t>Подпрограмма 1</w:t>
            </w:r>
          </w:p>
          <w:p w:rsidR="00563E83" w:rsidRPr="00563E83" w:rsidRDefault="00563E83" w:rsidP="00563E83">
            <w:r w:rsidRPr="00563E83">
              <w:t>«Обеспечение муниципального управления</w:t>
            </w:r>
          </w:p>
          <w:p w:rsidR="00563E83" w:rsidRPr="00563E83" w:rsidRDefault="00563E83" w:rsidP="00563E83">
            <w:r w:rsidRPr="00563E83">
              <w:t xml:space="preserve">собственностью Русско </w:t>
            </w:r>
            <w:proofErr w:type="gramStart"/>
            <w:r w:rsidRPr="00563E83">
              <w:t>–К</w:t>
            </w:r>
            <w:proofErr w:type="gramEnd"/>
            <w:r w:rsidRPr="00563E83">
              <w:t>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 на 2014-2020 годы»</w:t>
            </w:r>
          </w:p>
          <w:p w:rsidR="00563E83" w:rsidRPr="00563E83" w:rsidRDefault="00563E83" w:rsidP="00563E83"/>
        </w:tc>
        <w:tc>
          <w:tcPr>
            <w:tcW w:w="1559" w:type="dxa"/>
            <w:shd w:val="clear" w:color="auto" w:fill="FFFFFF"/>
          </w:tcPr>
          <w:p w:rsidR="00563E83" w:rsidRPr="00563E83" w:rsidRDefault="00563E83" w:rsidP="00563E83">
            <w:r w:rsidRPr="00563E83">
              <w:t>X</w:t>
            </w:r>
          </w:p>
        </w:tc>
        <w:tc>
          <w:tcPr>
            <w:tcW w:w="1134" w:type="dxa"/>
            <w:shd w:val="clear" w:color="auto" w:fill="FFFFFF"/>
          </w:tcPr>
          <w:p w:rsidR="00563E83" w:rsidRPr="00563E83" w:rsidRDefault="00563E83" w:rsidP="00563E83">
            <w:r w:rsidRPr="00563E83">
              <w:t>X</w:t>
            </w:r>
          </w:p>
        </w:tc>
        <w:tc>
          <w:tcPr>
            <w:tcW w:w="567" w:type="dxa"/>
            <w:shd w:val="clear" w:color="auto" w:fill="FFFFFF"/>
          </w:tcPr>
          <w:p w:rsidR="00563E83" w:rsidRPr="00563E83" w:rsidRDefault="00563E83" w:rsidP="00563E83"/>
        </w:tc>
        <w:tc>
          <w:tcPr>
            <w:tcW w:w="567" w:type="dxa"/>
            <w:shd w:val="clear" w:color="auto" w:fill="FFFFFF"/>
          </w:tcPr>
          <w:p w:rsidR="00563E83" w:rsidRPr="00563E83" w:rsidRDefault="00563E83" w:rsidP="00563E83"/>
        </w:tc>
        <w:tc>
          <w:tcPr>
            <w:tcW w:w="709" w:type="dxa"/>
            <w:shd w:val="clear" w:color="auto" w:fill="FFFFFF"/>
          </w:tcPr>
          <w:p w:rsidR="00563E83" w:rsidRPr="00563E83" w:rsidRDefault="00563E83" w:rsidP="00563E83">
            <w:r w:rsidRPr="00563E83">
              <w:t xml:space="preserve"> 04</w:t>
            </w:r>
          </w:p>
        </w:tc>
        <w:tc>
          <w:tcPr>
            <w:tcW w:w="992" w:type="dxa"/>
            <w:shd w:val="clear" w:color="auto" w:fill="FFFFFF"/>
          </w:tcPr>
          <w:p w:rsidR="00563E83" w:rsidRPr="00563E83" w:rsidRDefault="00563E83" w:rsidP="00563E83">
            <w:r w:rsidRPr="00563E83">
              <w:t>0</w:t>
            </w:r>
          </w:p>
        </w:tc>
        <w:tc>
          <w:tcPr>
            <w:tcW w:w="1276" w:type="dxa"/>
            <w:shd w:val="clear" w:color="auto" w:fill="FFFFFF"/>
          </w:tcPr>
          <w:p w:rsidR="00563E83" w:rsidRPr="00563E83" w:rsidRDefault="00563E83" w:rsidP="00563E83">
            <w:r w:rsidRPr="00563E83">
              <w:t>X</w:t>
            </w:r>
          </w:p>
        </w:tc>
        <w:tc>
          <w:tcPr>
            <w:tcW w:w="1417" w:type="dxa"/>
            <w:shd w:val="clear" w:color="auto" w:fill="FFFFFF"/>
          </w:tcPr>
          <w:p w:rsidR="00563E83" w:rsidRPr="00563E83" w:rsidRDefault="00563E83" w:rsidP="00563E83">
            <w:r w:rsidRPr="00563E83">
              <w:t>X</w:t>
            </w:r>
          </w:p>
        </w:tc>
        <w:tc>
          <w:tcPr>
            <w:tcW w:w="1795" w:type="dxa"/>
            <w:shd w:val="clear" w:color="auto" w:fill="FFFFFF"/>
          </w:tcPr>
          <w:p w:rsidR="00563E83" w:rsidRPr="00563E83" w:rsidRDefault="00563E83" w:rsidP="00563E83">
            <w:r w:rsidRPr="00563E83">
              <w:t>1095,630</w:t>
            </w:r>
          </w:p>
        </w:tc>
        <w:tc>
          <w:tcPr>
            <w:tcW w:w="1796" w:type="dxa"/>
            <w:shd w:val="clear" w:color="auto" w:fill="FFFFFF"/>
          </w:tcPr>
          <w:p w:rsidR="00563E83" w:rsidRPr="00563E83" w:rsidRDefault="00563E83" w:rsidP="00563E83">
            <w:r w:rsidRPr="00563E83">
              <w:t>772,521</w:t>
            </w:r>
          </w:p>
        </w:tc>
        <w:tc>
          <w:tcPr>
            <w:tcW w:w="1796" w:type="dxa"/>
            <w:shd w:val="clear" w:color="auto" w:fill="FFFFFF"/>
          </w:tcPr>
          <w:p w:rsidR="00563E83" w:rsidRPr="00563E83" w:rsidRDefault="00563E83" w:rsidP="00563E83">
            <w:r w:rsidRPr="00563E83">
              <w:t>714,860</w:t>
            </w:r>
          </w:p>
        </w:tc>
      </w:tr>
      <w:tr w:rsidR="00563E83" w:rsidRPr="00563E83" w:rsidTr="00563E83">
        <w:tc>
          <w:tcPr>
            <w:tcW w:w="1481" w:type="dxa"/>
          </w:tcPr>
          <w:p w:rsidR="00563E83" w:rsidRPr="00563E83" w:rsidRDefault="00563E83" w:rsidP="00563E83">
            <w:r w:rsidRPr="00563E83">
              <w:lastRenderedPageBreak/>
              <w:t xml:space="preserve">Наименование </w:t>
            </w:r>
          </w:p>
          <w:p w:rsidR="00563E83" w:rsidRPr="00563E83" w:rsidRDefault="00563E83" w:rsidP="00563E83">
            <w:r w:rsidRPr="00563E83">
              <w:t>основного мероприятия:</w:t>
            </w:r>
          </w:p>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563E83" w:rsidRPr="00563E83" w:rsidRDefault="00563E83" w:rsidP="00563E83">
            <w:r w:rsidRPr="00563E83">
              <w:t>X</w:t>
            </w:r>
          </w:p>
        </w:tc>
        <w:tc>
          <w:tcPr>
            <w:tcW w:w="1134" w:type="dxa"/>
          </w:tcPr>
          <w:p w:rsidR="00563E83" w:rsidRPr="00563E83" w:rsidRDefault="00563E83" w:rsidP="00563E83">
            <w:r w:rsidRPr="00563E83">
              <w:t>X</w:t>
            </w:r>
          </w:p>
        </w:tc>
        <w:tc>
          <w:tcPr>
            <w:tcW w:w="567" w:type="dxa"/>
          </w:tcPr>
          <w:p w:rsidR="00563E83" w:rsidRPr="00563E83" w:rsidRDefault="00563E83" w:rsidP="00563E83"/>
        </w:tc>
        <w:tc>
          <w:tcPr>
            <w:tcW w:w="567" w:type="dxa"/>
          </w:tcPr>
          <w:p w:rsidR="00563E83" w:rsidRPr="00563E83" w:rsidRDefault="00563E83" w:rsidP="00563E83"/>
        </w:tc>
        <w:tc>
          <w:tcPr>
            <w:tcW w:w="709" w:type="dxa"/>
          </w:tcPr>
          <w:p w:rsidR="00563E83" w:rsidRPr="00563E83" w:rsidRDefault="00563E83" w:rsidP="00563E83">
            <w:r w:rsidRPr="00563E83">
              <w:t xml:space="preserve"> 04</w:t>
            </w:r>
          </w:p>
        </w:tc>
        <w:tc>
          <w:tcPr>
            <w:tcW w:w="992" w:type="dxa"/>
          </w:tcPr>
          <w:p w:rsidR="00563E83" w:rsidRPr="00563E83" w:rsidRDefault="00563E83" w:rsidP="00563E83">
            <w:r w:rsidRPr="00563E83">
              <w:t>0</w:t>
            </w:r>
          </w:p>
        </w:tc>
        <w:tc>
          <w:tcPr>
            <w:tcW w:w="1276" w:type="dxa"/>
          </w:tcPr>
          <w:p w:rsidR="00563E83" w:rsidRPr="00563E83" w:rsidRDefault="00563E83" w:rsidP="00563E83">
            <w:r w:rsidRPr="00563E83">
              <w:t>X</w:t>
            </w:r>
          </w:p>
        </w:tc>
        <w:tc>
          <w:tcPr>
            <w:tcW w:w="1417" w:type="dxa"/>
          </w:tcPr>
          <w:p w:rsidR="00563E83" w:rsidRPr="00563E83" w:rsidRDefault="00563E83" w:rsidP="00563E83">
            <w:r w:rsidRPr="00563E83">
              <w:t>X</w:t>
            </w:r>
          </w:p>
        </w:tc>
        <w:tc>
          <w:tcPr>
            <w:tcW w:w="1795" w:type="dxa"/>
          </w:tcPr>
          <w:p w:rsidR="00563E83" w:rsidRPr="00563E83" w:rsidRDefault="00563E83" w:rsidP="00563E83">
            <w:r w:rsidRPr="00563E83">
              <w:t>1095,630</w:t>
            </w:r>
          </w:p>
        </w:tc>
        <w:tc>
          <w:tcPr>
            <w:tcW w:w="1796" w:type="dxa"/>
          </w:tcPr>
          <w:p w:rsidR="00563E83" w:rsidRPr="00563E83" w:rsidRDefault="00563E83" w:rsidP="00563E83">
            <w:r w:rsidRPr="00563E83">
              <w:t>772,521</w:t>
            </w:r>
          </w:p>
        </w:tc>
        <w:tc>
          <w:tcPr>
            <w:tcW w:w="1796" w:type="dxa"/>
          </w:tcPr>
          <w:p w:rsidR="00563E83" w:rsidRPr="00563E83" w:rsidRDefault="00563E83" w:rsidP="00563E83">
            <w:r w:rsidRPr="00563E83">
              <w:t>714,860</w:t>
            </w:r>
          </w:p>
        </w:tc>
      </w:tr>
    </w:tbl>
    <w:p w:rsidR="00563E83" w:rsidRPr="00563E83" w:rsidRDefault="00563E83" w:rsidP="00563E83">
      <w:r w:rsidRPr="00563E83">
        <w:t xml:space="preserve"> (тыс. руб.)</w:t>
      </w:r>
    </w:p>
    <w:p w:rsidR="00563E83" w:rsidRPr="00563E83" w:rsidRDefault="00563E83" w:rsidP="00563E83"/>
    <w:p w:rsidR="00563E83" w:rsidRPr="00563E83" w:rsidRDefault="00563E83" w:rsidP="00563E83"/>
    <w:p w:rsidR="00563E83" w:rsidRPr="00563E83" w:rsidRDefault="00563E83" w:rsidP="00563E83">
      <w:r w:rsidRPr="00563E83">
        <w:t>Приложение 9.2</w:t>
      </w:r>
    </w:p>
    <w:p w:rsidR="00563E83" w:rsidRPr="00563E83" w:rsidRDefault="00563E83" w:rsidP="00563E83">
      <w:r w:rsidRPr="00563E83">
        <w:t xml:space="preserve">к  постановлению администрации </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от 09.12.2022г. № 216</w:t>
      </w:r>
    </w:p>
    <w:p w:rsidR="00563E83" w:rsidRPr="00563E83" w:rsidRDefault="00563E83" w:rsidP="00563E83"/>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w:t>
      </w:r>
    </w:p>
    <w:p w:rsidR="00563E83" w:rsidRPr="00563E83" w:rsidRDefault="00563E83" w:rsidP="00563E83">
      <w:r w:rsidRPr="00563E83">
        <w:lastRenderedPageBreak/>
        <w:t xml:space="preserve">основных мероприятий муниципальной программы      </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r w:rsidRPr="00563E83">
        <w:t>" Обеспечение муниципального управления собственностью  Русско-Камешкирского  сельсовета     Камешкирского района Пензенской области»</w:t>
      </w:r>
    </w:p>
    <w:p w:rsidR="00563E83" w:rsidRPr="00563E83" w:rsidRDefault="00563E83" w:rsidP="00563E83">
      <w:r w:rsidRPr="00563E83">
        <w:t>на 2019-2027 гг.</w:t>
      </w:r>
    </w:p>
    <w:p w:rsidR="00563E83" w:rsidRPr="00563E83" w:rsidRDefault="00563E83" w:rsidP="00563E83"/>
    <w:tbl>
      <w:tblPr>
        <w:tblW w:w="157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992"/>
        <w:gridCol w:w="1134"/>
        <w:gridCol w:w="567"/>
        <w:gridCol w:w="567"/>
        <w:gridCol w:w="709"/>
        <w:gridCol w:w="992"/>
        <w:gridCol w:w="1276"/>
        <w:gridCol w:w="1417"/>
        <w:gridCol w:w="709"/>
        <w:gridCol w:w="567"/>
        <w:gridCol w:w="851"/>
        <w:gridCol w:w="850"/>
        <w:gridCol w:w="567"/>
        <w:gridCol w:w="567"/>
        <w:gridCol w:w="567"/>
        <w:gridCol w:w="709"/>
        <w:gridCol w:w="709"/>
      </w:tblGrid>
      <w:tr w:rsidR="00563E83" w:rsidRPr="00563E83" w:rsidTr="00563E83">
        <w:tc>
          <w:tcPr>
            <w:tcW w:w="2048" w:type="dxa"/>
            <w:vMerge w:val="restart"/>
          </w:tcPr>
          <w:p w:rsidR="00563E83" w:rsidRPr="00563E83" w:rsidRDefault="00563E83" w:rsidP="00563E83">
            <w:r w:rsidRPr="00563E83">
              <w:t>Наименование муниципальной программы, подпрограммы, мероприятия, объекта закупки</w:t>
            </w:r>
          </w:p>
        </w:tc>
        <w:tc>
          <w:tcPr>
            <w:tcW w:w="992" w:type="dxa"/>
            <w:vMerge w:val="restart"/>
          </w:tcPr>
          <w:p w:rsidR="00563E83" w:rsidRPr="00563E83" w:rsidRDefault="00563E83" w:rsidP="00563E83">
            <w:r w:rsidRPr="00563E83">
              <w:t>Заказчик, уполномоченный на заключение государственного контракта</w:t>
            </w:r>
          </w:p>
        </w:tc>
        <w:tc>
          <w:tcPr>
            <w:tcW w:w="1134" w:type="dxa"/>
            <w:vMerge w:val="restart"/>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w:anchor="P2168" w:history="1">
              <w:r w:rsidRPr="00563E83">
                <w:t>&lt;1&gt;</w:t>
              </w:r>
            </w:hyperlink>
          </w:p>
        </w:tc>
        <w:tc>
          <w:tcPr>
            <w:tcW w:w="2835" w:type="dxa"/>
            <w:gridSpan w:val="4"/>
          </w:tcPr>
          <w:p w:rsidR="00563E83" w:rsidRPr="00563E83" w:rsidRDefault="00563E83" w:rsidP="00563E83">
            <w:r w:rsidRPr="00563E83">
              <w:t>Код бюджетной классификации</w:t>
            </w:r>
          </w:p>
        </w:tc>
        <w:tc>
          <w:tcPr>
            <w:tcW w:w="1276" w:type="dxa"/>
            <w:vMerge w:val="restart"/>
          </w:tcPr>
          <w:p w:rsidR="00563E83" w:rsidRPr="00563E83" w:rsidRDefault="00563E83" w:rsidP="00563E83">
            <w:r w:rsidRPr="00563E83">
              <w:t>Предельный срок осуществления закупки</w:t>
            </w:r>
          </w:p>
        </w:tc>
        <w:tc>
          <w:tcPr>
            <w:tcW w:w="1417" w:type="dxa"/>
            <w:vMerge w:val="restart"/>
          </w:tcPr>
          <w:p w:rsidR="00563E83" w:rsidRPr="00563E83" w:rsidRDefault="00563E83" w:rsidP="00563E83">
            <w:r w:rsidRPr="00563E83">
              <w:t xml:space="preserve">Результаты выполнения работ (оказания услуг) </w:t>
            </w:r>
            <w:hyperlink w:anchor="P2169" w:history="1">
              <w:r w:rsidRPr="00563E83">
                <w:t>&lt;2&gt;</w:t>
              </w:r>
            </w:hyperlink>
            <w:r w:rsidRPr="00563E83">
              <w:t>,</w:t>
            </w:r>
          </w:p>
          <w:p w:rsidR="00563E83" w:rsidRPr="00563E83" w:rsidRDefault="00563E83" w:rsidP="00563E83">
            <w:r w:rsidRPr="00563E83">
              <w:t xml:space="preserve">предмет встречного обязательства и предельный срок его исполнения </w:t>
            </w:r>
            <w:hyperlink w:anchor="P2170" w:history="1">
              <w:r w:rsidRPr="00563E83">
                <w:t>&lt;3&gt;</w:t>
              </w:r>
            </w:hyperlink>
          </w:p>
        </w:tc>
        <w:tc>
          <w:tcPr>
            <w:tcW w:w="6096" w:type="dxa"/>
            <w:gridSpan w:val="9"/>
          </w:tcPr>
          <w:p w:rsidR="00563E83" w:rsidRPr="00563E83" w:rsidRDefault="00563E83" w:rsidP="00563E83">
            <w:r w:rsidRPr="00563E83">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c>
          <w:tcPr>
            <w:tcW w:w="2048" w:type="dxa"/>
            <w:vMerge/>
          </w:tcPr>
          <w:p w:rsidR="00563E83" w:rsidRPr="00563E83" w:rsidRDefault="00563E83" w:rsidP="00563E83"/>
        </w:tc>
        <w:tc>
          <w:tcPr>
            <w:tcW w:w="992" w:type="dxa"/>
            <w:vMerge/>
          </w:tcPr>
          <w:p w:rsidR="00563E83" w:rsidRPr="00563E83" w:rsidRDefault="00563E83" w:rsidP="00563E83"/>
        </w:tc>
        <w:tc>
          <w:tcPr>
            <w:tcW w:w="1134" w:type="dxa"/>
            <w:vMerge/>
          </w:tcPr>
          <w:p w:rsidR="00563E83" w:rsidRPr="00563E83" w:rsidRDefault="00563E83" w:rsidP="00563E83"/>
        </w:tc>
        <w:tc>
          <w:tcPr>
            <w:tcW w:w="567" w:type="dxa"/>
          </w:tcPr>
          <w:p w:rsidR="00563E83" w:rsidRPr="00563E83" w:rsidRDefault="00563E83" w:rsidP="00563E83">
            <w:r w:rsidRPr="00563E83">
              <w:t xml:space="preserve"> Рз</w:t>
            </w:r>
          </w:p>
        </w:tc>
        <w:tc>
          <w:tcPr>
            <w:tcW w:w="567" w:type="dxa"/>
          </w:tcPr>
          <w:p w:rsidR="00563E83" w:rsidRPr="00563E83" w:rsidRDefault="00563E83" w:rsidP="00563E83">
            <w:proofErr w:type="gramStart"/>
            <w:r w:rsidRPr="00563E83">
              <w:t>Пр</w:t>
            </w:r>
            <w:proofErr w:type="gramEnd"/>
          </w:p>
        </w:tc>
        <w:tc>
          <w:tcPr>
            <w:tcW w:w="709" w:type="dxa"/>
          </w:tcPr>
          <w:p w:rsidR="00563E83" w:rsidRPr="00563E83" w:rsidRDefault="00563E83" w:rsidP="00563E83">
            <w:r w:rsidRPr="00563E83">
              <w:t>ЦСР</w:t>
            </w:r>
          </w:p>
        </w:tc>
        <w:tc>
          <w:tcPr>
            <w:tcW w:w="992" w:type="dxa"/>
          </w:tcPr>
          <w:p w:rsidR="00563E83" w:rsidRPr="00563E83" w:rsidRDefault="00563E83" w:rsidP="00563E83">
            <w:r w:rsidRPr="00563E83">
              <w:t>Группа ВР</w:t>
            </w:r>
          </w:p>
        </w:tc>
        <w:tc>
          <w:tcPr>
            <w:tcW w:w="1276" w:type="dxa"/>
            <w:vMerge/>
          </w:tcPr>
          <w:p w:rsidR="00563E83" w:rsidRPr="00563E83" w:rsidRDefault="00563E83" w:rsidP="00563E83"/>
        </w:tc>
        <w:tc>
          <w:tcPr>
            <w:tcW w:w="1417" w:type="dxa"/>
            <w:vMerge/>
          </w:tcPr>
          <w:p w:rsidR="00563E83" w:rsidRPr="00563E83" w:rsidRDefault="00563E83" w:rsidP="00563E83"/>
        </w:tc>
        <w:tc>
          <w:tcPr>
            <w:tcW w:w="709" w:type="dxa"/>
          </w:tcPr>
          <w:p w:rsidR="00563E83" w:rsidRPr="00563E83" w:rsidRDefault="00563E83" w:rsidP="00563E83">
            <w:r w:rsidRPr="00563E83">
              <w:t>2019</w:t>
            </w:r>
          </w:p>
        </w:tc>
        <w:tc>
          <w:tcPr>
            <w:tcW w:w="567" w:type="dxa"/>
          </w:tcPr>
          <w:p w:rsidR="00563E83" w:rsidRPr="00563E83" w:rsidRDefault="00563E83" w:rsidP="00563E83">
            <w:r w:rsidRPr="00563E83">
              <w:t>2020</w:t>
            </w:r>
          </w:p>
        </w:tc>
        <w:tc>
          <w:tcPr>
            <w:tcW w:w="851" w:type="dxa"/>
          </w:tcPr>
          <w:p w:rsidR="00563E83" w:rsidRPr="00563E83" w:rsidRDefault="00563E83" w:rsidP="00563E83">
            <w:r w:rsidRPr="00563E83">
              <w:t>2021</w:t>
            </w:r>
          </w:p>
        </w:tc>
        <w:tc>
          <w:tcPr>
            <w:tcW w:w="850" w:type="dxa"/>
          </w:tcPr>
          <w:p w:rsidR="00563E83" w:rsidRPr="00563E83" w:rsidRDefault="00563E83" w:rsidP="00563E83">
            <w:r w:rsidRPr="00563E83">
              <w:t>2022</w:t>
            </w:r>
          </w:p>
        </w:tc>
        <w:tc>
          <w:tcPr>
            <w:tcW w:w="567" w:type="dxa"/>
          </w:tcPr>
          <w:p w:rsidR="00563E83" w:rsidRPr="00563E83" w:rsidRDefault="00563E83" w:rsidP="00563E83">
            <w:r w:rsidRPr="00563E83">
              <w:t>2023</w:t>
            </w:r>
          </w:p>
        </w:tc>
        <w:tc>
          <w:tcPr>
            <w:tcW w:w="567" w:type="dxa"/>
          </w:tcPr>
          <w:p w:rsidR="00563E83" w:rsidRPr="00563E83" w:rsidRDefault="00563E83" w:rsidP="00563E83">
            <w:r w:rsidRPr="00563E83">
              <w:t>2024</w:t>
            </w:r>
          </w:p>
        </w:tc>
        <w:tc>
          <w:tcPr>
            <w:tcW w:w="567" w:type="dxa"/>
          </w:tcPr>
          <w:p w:rsidR="00563E83" w:rsidRPr="00563E83" w:rsidRDefault="00563E83" w:rsidP="00563E83">
            <w:r w:rsidRPr="00563E83">
              <w:t>2025</w:t>
            </w:r>
          </w:p>
        </w:tc>
        <w:tc>
          <w:tcPr>
            <w:tcW w:w="709" w:type="dxa"/>
          </w:tcPr>
          <w:p w:rsidR="00563E83" w:rsidRPr="00563E83" w:rsidRDefault="00563E83" w:rsidP="00563E83">
            <w:r w:rsidRPr="00563E83">
              <w:t>2026</w:t>
            </w:r>
          </w:p>
        </w:tc>
        <w:tc>
          <w:tcPr>
            <w:tcW w:w="709" w:type="dxa"/>
          </w:tcPr>
          <w:p w:rsidR="00563E83" w:rsidRPr="00563E83" w:rsidRDefault="00563E83" w:rsidP="00563E83">
            <w:r w:rsidRPr="00563E83">
              <w:t>2027</w:t>
            </w:r>
          </w:p>
        </w:tc>
      </w:tr>
      <w:tr w:rsidR="00563E83" w:rsidRPr="00563E83" w:rsidTr="00563E83">
        <w:tc>
          <w:tcPr>
            <w:tcW w:w="2048" w:type="dxa"/>
          </w:tcPr>
          <w:p w:rsidR="00563E83" w:rsidRPr="00563E83" w:rsidRDefault="00563E83" w:rsidP="00563E83">
            <w:r w:rsidRPr="00563E83">
              <w:t>1</w:t>
            </w:r>
          </w:p>
        </w:tc>
        <w:tc>
          <w:tcPr>
            <w:tcW w:w="992" w:type="dxa"/>
          </w:tcPr>
          <w:p w:rsidR="00563E83" w:rsidRPr="00563E83" w:rsidRDefault="00563E83" w:rsidP="00563E83">
            <w:r w:rsidRPr="00563E83">
              <w:t>2</w:t>
            </w:r>
          </w:p>
        </w:tc>
        <w:tc>
          <w:tcPr>
            <w:tcW w:w="1134" w:type="dxa"/>
          </w:tcPr>
          <w:p w:rsidR="00563E83" w:rsidRPr="00563E83" w:rsidRDefault="00563E83" w:rsidP="00563E83">
            <w:r w:rsidRPr="00563E83">
              <w:t>3</w:t>
            </w:r>
          </w:p>
        </w:tc>
        <w:tc>
          <w:tcPr>
            <w:tcW w:w="567" w:type="dxa"/>
          </w:tcPr>
          <w:p w:rsidR="00563E83" w:rsidRPr="00563E83" w:rsidRDefault="00563E83" w:rsidP="00563E83">
            <w:r w:rsidRPr="00563E83">
              <w:t>4</w:t>
            </w:r>
          </w:p>
        </w:tc>
        <w:tc>
          <w:tcPr>
            <w:tcW w:w="567" w:type="dxa"/>
          </w:tcPr>
          <w:p w:rsidR="00563E83" w:rsidRPr="00563E83" w:rsidRDefault="00563E83" w:rsidP="00563E83">
            <w:r w:rsidRPr="00563E83">
              <w:t>5</w:t>
            </w:r>
          </w:p>
        </w:tc>
        <w:tc>
          <w:tcPr>
            <w:tcW w:w="709" w:type="dxa"/>
          </w:tcPr>
          <w:p w:rsidR="00563E83" w:rsidRPr="00563E83" w:rsidRDefault="00563E83" w:rsidP="00563E83">
            <w:r w:rsidRPr="00563E83">
              <w:t>6</w:t>
            </w:r>
          </w:p>
        </w:tc>
        <w:tc>
          <w:tcPr>
            <w:tcW w:w="992" w:type="dxa"/>
          </w:tcPr>
          <w:p w:rsidR="00563E83" w:rsidRPr="00563E83" w:rsidRDefault="00563E83" w:rsidP="00563E83">
            <w:r w:rsidRPr="00563E83">
              <w:t>7</w:t>
            </w:r>
          </w:p>
        </w:tc>
        <w:tc>
          <w:tcPr>
            <w:tcW w:w="1276" w:type="dxa"/>
          </w:tcPr>
          <w:p w:rsidR="00563E83" w:rsidRPr="00563E83" w:rsidRDefault="00563E83" w:rsidP="00563E83">
            <w:r w:rsidRPr="00563E83">
              <w:t>8</w:t>
            </w:r>
          </w:p>
        </w:tc>
        <w:tc>
          <w:tcPr>
            <w:tcW w:w="1417" w:type="dxa"/>
          </w:tcPr>
          <w:p w:rsidR="00563E83" w:rsidRPr="00563E83" w:rsidRDefault="00563E83" w:rsidP="00563E83">
            <w:r w:rsidRPr="00563E83">
              <w:t>9</w:t>
            </w:r>
          </w:p>
        </w:tc>
        <w:tc>
          <w:tcPr>
            <w:tcW w:w="709" w:type="dxa"/>
          </w:tcPr>
          <w:p w:rsidR="00563E83" w:rsidRPr="00563E83" w:rsidRDefault="00563E83" w:rsidP="00563E83">
            <w:r w:rsidRPr="00563E83">
              <w:t>10</w:t>
            </w:r>
          </w:p>
        </w:tc>
        <w:tc>
          <w:tcPr>
            <w:tcW w:w="567" w:type="dxa"/>
          </w:tcPr>
          <w:p w:rsidR="00563E83" w:rsidRPr="00563E83" w:rsidRDefault="00563E83" w:rsidP="00563E83">
            <w:r w:rsidRPr="00563E83">
              <w:t>11</w:t>
            </w:r>
          </w:p>
        </w:tc>
        <w:tc>
          <w:tcPr>
            <w:tcW w:w="851" w:type="dxa"/>
          </w:tcPr>
          <w:p w:rsidR="00563E83" w:rsidRPr="00563E83" w:rsidRDefault="00563E83" w:rsidP="00563E83">
            <w:r w:rsidRPr="00563E83">
              <w:t>12</w:t>
            </w:r>
          </w:p>
        </w:tc>
        <w:tc>
          <w:tcPr>
            <w:tcW w:w="850" w:type="dxa"/>
          </w:tcPr>
          <w:p w:rsidR="00563E83" w:rsidRPr="00563E83" w:rsidRDefault="00563E83" w:rsidP="00563E83">
            <w:r w:rsidRPr="00563E83">
              <w:t>13</w:t>
            </w:r>
          </w:p>
        </w:tc>
        <w:tc>
          <w:tcPr>
            <w:tcW w:w="567" w:type="dxa"/>
          </w:tcPr>
          <w:p w:rsidR="00563E83" w:rsidRPr="00563E83" w:rsidRDefault="00563E83" w:rsidP="00563E83">
            <w:r w:rsidRPr="00563E83">
              <w:t>14</w:t>
            </w:r>
          </w:p>
        </w:tc>
        <w:tc>
          <w:tcPr>
            <w:tcW w:w="567" w:type="dxa"/>
          </w:tcPr>
          <w:p w:rsidR="00563E83" w:rsidRPr="00563E83" w:rsidRDefault="00563E83" w:rsidP="00563E83">
            <w:r w:rsidRPr="00563E83">
              <w:t>15</w:t>
            </w:r>
          </w:p>
        </w:tc>
        <w:tc>
          <w:tcPr>
            <w:tcW w:w="567" w:type="dxa"/>
          </w:tcPr>
          <w:p w:rsidR="00563E83" w:rsidRPr="00563E83" w:rsidRDefault="00563E83" w:rsidP="00563E83">
            <w:r w:rsidRPr="00563E83">
              <w:t>16</w:t>
            </w:r>
          </w:p>
        </w:tc>
        <w:tc>
          <w:tcPr>
            <w:tcW w:w="709" w:type="dxa"/>
          </w:tcPr>
          <w:p w:rsidR="00563E83" w:rsidRPr="00563E83" w:rsidRDefault="00563E83" w:rsidP="00563E83">
            <w:r w:rsidRPr="00563E83">
              <w:t>17</w:t>
            </w:r>
          </w:p>
        </w:tc>
        <w:tc>
          <w:tcPr>
            <w:tcW w:w="709" w:type="dxa"/>
          </w:tcPr>
          <w:p w:rsidR="00563E83" w:rsidRPr="00563E83" w:rsidRDefault="00563E83" w:rsidP="00563E83">
            <w:r w:rsidRPr="00563E83">
              <w:t>18</w:t>
            </w:r>
          </w:p>
        </w:tc>
      </w:tr>
      <w:tr w:rsidR="00563E83" w:rsidRPr="00563E83" w:rsidTr="00563E83">
        <w:tc>
          <w:tcPr>
            <w:tcW w:w="2048" w:type="dxa"/>
          </w:tcPr>
          <w:p w:rsidR="00563E83" w:rsidRPr="00563E83" w:rsidRDefault="00563E83" w:rsidP="00563E83">
            <w:r w:rsidRPr="00563E83">
              <w:t xml:space="preserve">Муниципальная программа </w:t>
            </w:r>
          </w:p>
          <w:p w:rsidR="00563E83" w:rsidRPr="00563E83" w:rsidRDefault="00563E83" w:rsidP="00563E83">
            <w:r w:rsidRPr="00563E83">
              <w:t>«Обеспечение муниципального управления</w:t>
            </w:r>
          </w:p>
          <w:p w:rsidR="00563E83" w:rsidRPr="00563E83" w:rsidRDefault="00563E83" w:rsidP="00563E83">
            <w:r w:rsidRPr="00563E83">
              <w:t xml:space="preserve">собственностью Русско </w:t>
            </w:r>
            <w:proofErr w:type="gramStart"/>
            <w:r w:rsidRPr="00563E83">
              <w:t>–К</w:t>
            </w:r>
            <w:proofErr w:type="gramEnd"/>
            <w:r w:rsidRPr="00563E83">
              <w:t>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 на 2014-2027 годы»</w:t>
            </w:r>
          </w:p>
        </w:tc>
        <w:tc>
          <w:tcPr>
            <w:tcW w:w="992" w:type="dxa"/>
          </w:tcPr>
          <w:p w:rsidR="00563E83" w:rsidRPr="00563E83" w:rsidRDefault="00563E83" w:rsidP="00563E83">
            <w:r w:rsidRPr="00563E83">
              <w:t>X</w:t>
            </w:r>
          </w:p>
        </w:tc>
        <w:tc>
          <w:tcPr>
            <w:tcW w:w="1134" w:type="dxa"/>
          </w:tcPr>
          <w:p w:rsidR="00563E83" w:rsidRPr="00563E83" w:rsidRDefault="00563E83" w:rsidP="00563E83">
            <w:r w:rsidRPr="00563E83">
              <w:t>X</w:t>
            </w:r>
          </w:p>
        </w:tc>
        <w:tc>
          <w:tcPr>
            <w:tcW w:w="567" w:type="dxa"/>
          </w:tcPr>
          <w:p w:rsidR="00563E83" w:rsidRPr="00563E83" w:rsidRDefault="00563E83" w:rsidP="00563E83"/>
        </w:tc>
        <w:tc>
          <w:tcPr>
            <w:tcW w:w="567" w:type="dxa"/>
          </w:tcPr>
          <w:p w:rsidR="00563E83" w:rsidRPr="00563E83" w:rsidRDefault="00563E83" w:rsidP="00563E83"/>
        </w:tc>
        <w:tc>
          <w:tcPr>
            <w:tcW w:w="709" w:type="dxa"/>
          </w:tcPr>
          <w:p w:rsidR="00563E83" w:rsidRPr="00563E83" w:rsidRDefault="00563E83" w:rsidP="00563E83">
            <w:r w:rsidRPr="00563E83">
              <w:t>\ 04</w:t>
            </w:r>
          </w:p>
        </w:tc>
        <w:tc>
          <w:tcPr>
            <w:tcW w:w="992" w:type="dxa"/>
          </w:tcPr>
          <w:p w:rsidR="00563E83" w:rsidRPr="00563E83" w:rsidRDefault="00563E83" w:rsidP="00563E83">
            <w:r w:rsidRPr="00563E83">
              <w:t>0</w:t>
            </w:r>
          </w:p>
        </w:tc>
        <w:tc>
          <w:tcPr>
            <w:tcW w:w="1276" w:type="dxa"/>
          </w:tcPr>
          <w:p w:rsidR="00563E83" w:rsidRPr="00563E83" w:rsidRDefault="00563E83" w:rsidP="00563E83">
            <w:r w:rsidRPr="00563E83">
              <w:t>X</w:t>
            </w:r>
          </w:p>
        </w:tc>
        <w:tc>
          <w:tcPr>
            <w:tcW w:w="1417" w:type="dxa"/>
          </w:tcPr>
          <w:p w:rsidR="00563E83" w:rsidRPr="00563E83" w:rsidRDefault="00563E83" w:rsidP="00563E83">
            <w:r w:rsidRPr="00563E83">
              <w:t>X</w:t>
            </w:r>
          </w:p>
        </w:tc>
        <w:tc>
          <w:tcPr>
            <w:tcW w:w="709" w:type="dxa"/>
          </w:tcPr>
          <w:p w:rsidR="00563E83" w:rsidRPr="00563E83" w:rsidRDefault="00563E83" w:rsidP="00563E83">
            <w:r w:rsidRPr="00563E83">
              <w:t>618,</w:t>
            </w:r>
          </w:p>
          <w:p w:rsidR="00563E83" w:rsidRPr="00563E83" w:rsidRDefault="00563E83" w:rsidP="00563E83">
            <w:r w:rsidRPr="00563E83">
              <w:t>262</w:t>
            </w:r>
          </w:p>
        </w:tc>
        <w:tc>
          <w:tcPr>
            <w:tcW w:w="567" w:type="dxa"/>
            <w:shd w:val="clear" w:color="auto" w:fill="FFFFFF"/>
          </w:tcPr>
          <w:p w:rsidR="00563E83" w:rsidRPr="00563E83" w:rsidRDefault="00563E83" w:rsidP="00563E83">
            <w:r w:rsidRPr="00563E83">
              <w:t>920,</w:t>
            </w:r>
          </w:p>
          <w:p w:rsidR="00563E83" w:rsidRPr="00563E83" w:rsidRDefault="00563E83" w:rsidP="00563E83">
            <w:r w:rsidRPr="00563E83">
              <w:t>896</w:t>
            </w:r>
          </w:p>
        </w:tc>
        <w:tc>
          <w:tcPr>
            <w:tcW w:w="851" w:type="dxa"/>
            <w:shd w:val="clear" w:color="auto" w:fill="FFFFFF"/>
          </w:tcPr>
          <w:p w:rsidR="00563E83" w:rsidRPr="00563E83" w:rsidRDefault="00563E83" w:rsidP="00563E83">
            <w:r w:rsidRPr="00563E83">
              <w:t>1480,</w:t>
            </w:r>
          </w:p>
          <w:p w:rsidR="00563E83" w:rsidRPr="00563E83" w:rsidRDefault="00563E83" w:rsidP="00563E83">
            <w:r w:rsidRPr="00563E83">
              <w:t>911</w:t>
            </w:r>
          </w:p>
        </w:tc>
        <w:tc>
          <w:tcPr>
            <w:tcW w:w="850" w:type="dxa"/>
            <w:shd w:val="clear" w:color="auto" w:fill="FFFFFF"/>
          </w:tcPr>
          <w:p w:rsidR="00563E83" w:rsidRPr="00563E83" w:rsidRDefault="00563E83" w:rsidP="00563E83">
            <w:r w:rsidRPr="00563E83">
              <w:t>5525,</w:t>
            </w:r>
          </w:p>
          <w:p w:rsidR="00563E83" w:rsidRPr="00563E83" w:rsidRDefault="00563E83" w:rsidP="00563E83">
            <w:r w:rsidRPr="00563E83">
              <w:t>866</w:t>
            </w:r>
          </w:p>
        </w:tc>
        <w:tc>
          <w:tcPr>
            <w:tcW w:w="567" w:type="dxa"/>
            <w:shd w:val="clear" w:color="auto" w:fill="FFFFFF"/>
          </w:tcPr>
          <w:p w:rsidR="00563E83" w:rsidRPr="00563E83" w:rsidRDefault="00563E83" w:rsidP="00563E83">
            <w:r w:rsidRPr="00563E83">
              <w:t>709,</w:t>
            </w:r>
          </w:p>
          <w:p w:rsidR="00563E83" w:rsidRPr="00563E83" w:rsidRDefault="00563E83" w:rsidP="00563E83">
            <w:r w:rsidRPr="00563E83">
              <w:t>711</w:t>
            </w:r>
          </w:p>
        </w:tc>
        <w:tc>
          <w:tcPr>
            <w:tcW w:w="567" w:type="dxa"/>
            <w:shd w:val="clear" w:color="auto" w:fill="FFFFFF"/>
          </w:tcPr>
          <w:p w:rsidR="00563E83" w:rsidRPr="00563E83" w:rsidRDefault="00563E83" w:rsidP="00563E83">
            <w:r w:rsidRPr="00563E83">
              <w:t>668,</w:t>
            </w:r>
          </w:p>
          <w:p w:rsidR="00563E83" w:rsidRPr="00563E83" w:rsidRDefault="00563E83" w:rsidP="00563E83">
            <w:r w:rsidRPr="00563E83">
              <w:t>412</w:t>
            </w:r>
          </w:p>
        </w:tc>
        <w:tc>
          <w:tcPr>
            <w:tcW w:w="567" w:type="dxa"/>
            <w:shd w:val="clear" w:color="auto" w:fill="FFFFFF"/>
          </w:tcPr>
          <w:p w:rsidR="00563E83" w:rsidRPr="00563E83" w:rsidRDefault="00563E83" w:rsidP="00563E83">
            <w:r w:rsidRPr="00563E83">
              <w:t>687,</w:t>
            </w:r>
          </w:p>
          <w:p w:rsidR="00563E83" w:rsidRPr="00563E83" w:rsidRDefault="00563E83" w:rsidP="00563E83">
            <w:r w:rsidRPr="00563E83">
              <w:t>733</w:t>
            </w:r>
          </w:p>
        </w:tc>
        <w:tc>
          <w:tcPr>
            <w:tcW w:w="709" w:type="dxa"/>
            <w:shd w:val="clear" w:color="auto" w:fill="FFFFFF"/>
          </w:tcPr>
          <w:p w:rsidR="00563E83" w:rsidRPr="00563E83" w:rsidRDefault="00563E83" w:rsidP="00563E83">
            <w:r w:rsidRPr="00563E83">
              <w:t>0</w:t>
            </w:r>
          </w:p>
        </w:tc>
        <w:tc>
          <w:tcPr>
            <w:tcW w:w="709" w:type="dxa"/>
            <w:shd w:val="clear" w:color="auto" w:fill="FFFFFF"/>
          </w:tcPr>
          <w:p w:rsidR="00563E83" w:rsidRPr="00563E83" w:rsidRDefault="00563E83" w:rsidP="00563E83">
            <w:r w:rsidRPr="00563E83">
              <w:t>0</w:t>
            </w:r>
          </w:p>
        </w:tc>
      </w:tr>
      <w:tr w:rsidR="00563E83" w:rsidRPr="00563E83" w:rsidTr="00563E83">
        <w:tc>
          <w:tcPr>
            <w:tcW w:w="2048" w:type="dxa"/>
            <w:shd w:val="clear" w:color="auto" w:fill="FFFFFF"/>
          </w:tcPr>
          <w:p w:rsidR="00563E83" w:rsidRPr="00563E83" w:rsidRDefault="00563E83" w:rsidP="00563E83">
            <w:r w:rsidRPr="00563E83">
              <w:lastRenderedPageBreak/>
              <w:t>Подпрограмма 1</w:t>
            </w:r>
          </w:p>
          <w:p w:rsidR="00563E83" w:rsidRPr="00563E83" w:rsidRDefault="00563E83" w:rsidP="00563E83">
            <w:r w:rsidRPr="00563E83">
              <w:t>«Обеспечение муниципального управления</w:t>
            </w:r>
          </w:p>
          <w:p w:rsidR="00563E83" w:rsidRPr="00563E83" w:rsidRDefault="00563E83" w:rsidP="00563E83">
            <w:r w:rsidRPr="00563E83">
              <w:t xml:space="preserve">собственностью Русско </w:t>
            </w:r>
            <w:proofErr w:type="gramStart"/>
            <w:r w:rsidRPr="00563E83">
              <w:t>–К</w:t>
            </w:r>
            <w:proofErr w:type="gramEnd"/>
            <w:r w:rsidRPr="00563E83">
              <w:t>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 на 2014-2027 годы»</w:t>
            </w:r>
          </w:p>
        </w:tc>
        <w:tc>
          <w:tcPr>
            <w:tcW w:w="992" w:type="dxa"/>
            <w:shd w:val="clear" w:color="auto" w:fill="FFFFFF"/>
          </w:tcPr>
          <w:p w:rsidR="00563E83" w:rsidRPr="00563E83" w:rsidRDefault="00563E83" w:rsidP="00563E83">
            <w:r w:rsidRPr="00563E83">
              <w:t>X</w:t>
            </w:r>
          </w:p>
        </w:tc>
        <w:tc>
          <w:tcPr>
            <w:tcW w:w="1134" w:type="dxa"/>
            <w:shd w:val="clear" w:color="auto" w:fill="FFFFFF"/>
          </w:tcPr>
          <w:p w:rsidR="00563E83" w:rsidRPr="00563E83" w:rsidRDefault="00563E83" w:rsidP="00563E83">
            <w:r w:rsidRPr="00563E83">
              <w:t>X</w:t>
            </w:r>
          </w:p>
        </w:tc>
        <w:tc>
          <w:tcPr>
            <w:tcW w:w="567" w:type="dxa"/>
            <w:shd w:val="clear" w:color="auto" w:fill="FFFFFF"/>
          </w:tcPr>
          <w:p w:rsidR="00563E83" w:rsidRPr="00563E83" w:rsidRDefault="00563E83" w:rsidP="00563E83"/>
        </w:tc>
        <w:tc>
          <w:tcPr>
            <w:tcW w:w="567" w:type="dxa"/>
            <w:shd w:val="clear" w:color="auto" w:fill="FFFFFF"/>
          </w:tcPr>
          <w:p w:rsidR="00563E83" w:rsidRPr="00563E83" w:rsidRDefault="00563E83" w:rsidP="00563E83"/>
        </w:tc>
        <w:tc>
          <w:tcPr>
            <w:tcW w:w="709" w:type="dxa"/>
            <w:shd w:val="clear" w:color="auto" w:fill="FFFFFF"/>
          </w:tcPr>
          <w:p w:rsidR="00563E83" w:rsidRPr="00563E83" w:rsidRDefault="00563E83" w:rsidP="00563E83">
            <w:r w:rsidRPr="00563E83">
              <w:t xml:space="preserve"> 04</w:t>
            </w:r>
          </w:p>
        </w:tc>
        <w:tc>
          <w:tcPr>
            <w:tcW w:w="992" w:type="dxa"/>
            <w:shd w:val="clear" w:color="auto" w:fill="FFFFFF"/>
          </w:tcPr>
          <w:p w:rsidR="00563E83" w:rsidRPr="00563E83" w:rsidRDefault="00563E83" w:rsidP="00563E83">
            <w:r w:rsidRPr="00563E83">
              <w:t>0</w:t>
            </w:r>
          </w:p>
        </w:tc>
        <w:tc>
          <w:tcPr>
            <w:tcW w:w="1276" w:type="dxa"/>
            <w:shd w:val="clear" w:color="auto" w:fill="FFFFFF"/>
          </w:tcPr>
          <w:p w:rsidR="00563E83" w:rsidRPr="00563E83" w:rsidRDefault="00563E83" w:rsidP="00563E83">
            <w:r w:rsidRPr="00563E83">
              <w:t>X</w:t>
            </w:r>
          </w:p>
        </w:tc>
        <w:tc>
          <w:tcPr>
            <w:tcW w:w="1417" w:type="dxa"/>
            <w:shd w:val="clear" w:color="auto" w:fill="FFFFFF"/>
          </w:tcPr>
          <w:p w:rsidR="00563E83" w:rsidRPr="00563E83" w:rsidRDefault="00563E83" w:rsidP="00563E83">
            <w:r w:rsidRPr="00563E83">
              <w:t>X</w:t>
            </w:r>
          </w:p>
        </w:tc>
        <w:tc>
          <w:tcPr>
            <w:tcW w:w="709" w:type="dxa"/>
            <w:shd w:val="clear" w:color="auto" w:fill="FFFFFF"/>
          </w:tcPr>
          <w:p w:rsidR="00563E83" w:rsidRPr="00563E83" w:rsidRDefault="00563E83" w:rsidP="00563E83">
            <w:r w:rsidRPr="00563E83">
              <w:t>618,</w:t>
            </w:r>
          </w:p>
          <w:p w:rsidR="00563E83" w:rsidRPr="00563E83" w:rsidRDefault="00563E83" w:rsidP="00563E83">
            <w:r w:rsidRPr="00563E83">
              <w:t>262</w:t>
            </w:r>
          </w:p>
        </w:tc>
        <w:tc>
          <w:tcPr>
            <w:tcW w:w="567" w:type="dxa"/>
            <w:shd w:val="clear" w:color="auto" w:fill="FFFFFF"/>
          </w:tcPr>
          <w:p w:rsidR="00563E83" w:rsidRPr="00563E83" w:rsidRDefault="00563E83" w:rsidP="00563E83">
            <w:r w:rsidRPr="00563E83">
              <w:t>920,896</w:t>
            </w:r>
          </w:p>
        </w:tc>
        <w:tc>
          <w:tcPr>
            <w:tcW w:w="851" w:type="dxa"/>
            <w:shd w:val="clear" w:color="auto" w:fill="FFFFFF"/>
          </w:tcPr>
          <w:p w:rsidR="00563E83" w:rsidRPr="00563E83" w:rsidRDefault="00563E83" w:rsidP="00563E83">
            <w:r w:rsidRPr="00563E83">
              <w:t>1 480,</w:t>
            </w:r>
          </w:p>
          <w:p w:rsidR="00563E83" w:rsidRPr="00563E83" w:rsidRDefault="00563E83" w:rsidP="00563E83">
            <w:r w:rsidRPr="00563E83">
              <w:t>911</w:t>
            </w:r>
          </w:p>
        </w:tc>
        <w:tc>
          <w:tcPr>
            <w:tcW w:w="850" w:type="dxa"/>
            <w:shd w:val="clear" w:color="auto" w:fill="FFFFFF"/>
          </w:tcPr>
          <w:p w:rsidR="00563E83" w:rsidRPr="00563E83" w:rsidRDefault="00563E83" w:rsidP="00563E83">
            <w:r w:rsidRPr="00563E83">
              <w:t>5525,</w:t>
            </w:r>
          </w:p>
          <w:p w:rsidR="00563E83" w:rsidRPr="00563E83" w:rsidRDefault="00563E83" w:rsidP="00563E83">
            <w:r w:rsidRPr="00563E83">
              <w:t>866</w:t>
            </w:r>
          </w:p>
        </w:tc>
        <w:tc>
          <w:tcPr>
            <w:tcW w:w="567" w:type="dxa"/>
            <w:shd w:val="clear" w:color="auto" w:fill="FFFFFF"/>
          </w:tcPr>
          <w:p w:rsidR="00563E83" w:rsidRPr="00563E83" w:rsidRDefault="00563E83" w:rsidP="00563E83">
            <w:r w:rsidRPr="00563E83">
              <w:t>709,</w:t>
            </w:r>
          </w:p>
          <w:p w:rsidR="00563E83" w:rsidRPr="00563E83" w:rsidRDefault="00563E83" w:rsidP="00563E83">
            <w:r w:rsidRPr="00563E83">
              <w:t>711</w:t>
            </w:r>
          </w:p>
        </w:tc>
        <w:tc>
          <w:tcPr>
            <w:tcW w:w="567" w:type="dxa"/>
            <w:shd w:val="clear" w:color="auto" w:fill="FFFFFF"/>
          </w:tcPr>
          <w:p w:rsidR="00563E83" w:rsidRPr="00563E83" w:rsidRDefault="00563E83" w:rsidP="00563E83">
            <w:r w:rsidRPr="00563E83">
              <w:t>668,</w:t>
            </w:r>
          </w:p>
          <w:p w:rsidR="00563E83" w:rsidRPr="00563E83" w:rsidRDefault="00563E83" w:rsidP="00563E83">
            <w:r w:rsidRPr="00563E83">
              <w:t>412</w:t>
            </w:r>
          </w:p>
        </w:tc>
        <w:tc>
          <w:tcPr>
            <w:tcW w:w="567" w:type="dxa"/>
            <w:shd w:val="clear" w:color="auto" w:fill="FFFFFF"/>
          </w:tcPr>
          <w:p w:rsidR="00563E83" w:rsidRPr="00563E83" w:rsidRDefault="00563E83" w:rsidP="00563E83">
            <w:r w:rsidRPr="00563E83">
              <w:t>687,</w:t>
            </w:r>
          </w:p>
          <w:p w:rsidR="00563E83" w:rsidRPr="00563E83" w:rsidRDefault="00563E83" w:rsidP="00563E83">
            <w:r w:rsidRPr="00563E83">
              <w:t>733</w:t>
            </w:r>
          </w:p>
        </w:tc>
        <w:tc>
          <w:tcPr>
            <w:tcW w:w="709" w:type="dxa"/>
            <w:shd w:val="clear" w:color="auto" w:fill="FFFFFF"/>
          </w:tcPr>
          <w:p w:rsidR="00563E83" w:rsidRPr="00563E83" w:rsidRDefault="00563E83" w:rsidP="00563E83">
            <w:r w:rsidRPr="00563E83">
              <w:t>0</w:t>
            </w:r>
          </w:p>
        </w:tc>
        <w:tc>
          <w:tcPr>
            <w:tcW w:w="709" w:type="dxa"/>
            <w:shd w:val="clear" w:color="auto" w:fill="FFFFFF"/>
          </w:tcPr>
          <w:p w:rsidR="00563E83" w:rsidRPr="00563E83" w:rsidRDefault="00563E83" w:rsidP="00563E83">
            <w:r w:rsidRPr="00563E83">
              <w:t>0</w:t>
            </w:r>
          </w:p>
        </w:tc>
      </w:tr>
      <w:tr w:rsidR="00563E83" w:rsidRPr="00563E83" w:rsidTr="00563E83">
        <w:tc>
          <w:tcPr>
            <w:tcW w:w="2048" w:type="dxa"/>
          </w:tcPr>
          <w:p w:rsidR="00563E83" w:rsidRPr="00563E83" w:rsidRDefault="00563E83" w:rsidP="00563E83">
            <w:r w:rsidRPr="00563E83">
              <w:t xml:space="preserve">Наименование </w:t>
            </w:r>
          </w:p>
          <w:p w:rsidR="00563E83" w:rsidRPr="00563E83" w:rsidRDefault="00563E83" w:rsidP="00563E83">
            <w:r w:rsidRPr="00563E83">
              <w:t>основного мероприятия:</w:t>
            </w:r>
          </w:p>
          <w:p w:rsidR="00563E83" w:rsidRPr="00563E83" w:rsidRDefault="00563E83" w:rsidP="00563E83">
            <w:r w:rsidRPr="00563E83">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92" w:type="dxa"/>
          </w:tcPr>
          <w:p w:rsidR="00563E83" w:rsidRPr="00563E83" w:rsidRDefault="00563E83" w:rsidP="00563E83">
            <w:r w:rsidRPr="00563E83">
              <w:t>X</w:t>
            </w:r>
          </w:p>
        </w:tc>
        <w:tc>
          <w:tcPr>
            <w:tcW w:w="1134" w:type="dxa"/>
          </w:tcPr>
          <w:p w:rsidR="00563E83" w:rsidRPr="00563E83" w:rsidRDefault="00563E83" w:rsidP="00563E83">
            <w:r w:rsidRPr="00563E83">
              <w:t>X</w:t>
            </w:r>
          </w:p>
        </w:tc>
        <w:tc>
          <w:tcPr>
            <w:tcW w:w="567" w:type="dxa"/>
          </w:tcPr>
          <w:p w:rsidR="00563E83" w:rsidRPr="00563E83" w:rsidRDefault="00563E83" w:rsidP="00563E83"/>
        </w:tc>
        <w:tc>
          <w:tcPr>
            <w:tcW w:w="567" w:type="dxa"/>
          </w:tcPr>
          <w:p w:rsidR="00563E83" w:rsidRPr="00563E83" w:rsidRDefault="00563E83" w:rsidP="00563E83"/>
        </w:tc>
        <w:tc>
          <w:tcPr>
            <w:tcW w:w="709" w:type="dxa"/>
          </w:tcPr>
          <w:p w:rsidR="00563E83" w:rsidRPr="00563E83" w:rsidRDefault="00563E83" w:rsidP="00563E83">
            <w:r w:rsidRPr="00563E83">
              <w:t xml:space="preserve"> 04</w:t>
            </w:r>
          </w:p>
        </w:tc>
        <w:tc>
          <w:tcPr>
            <w:tcW w:w="992" w:type="dxa"/>
          </w:tcPr>
          <w:p w:rsidR="00563E83" w:rsidRPr="00563E83" w:rsidRDefault="00563E83" w:rsidP="00563E83">
            <w:r w:rsidRPr="00563E83">
              <w:t>0</w:t>
            </w:r>
          </w:p>
        </w:tc>
        <w:tc>
          <w:tcPr>
            <w:tcW w:w="1276" w:type="dxa"/>
          </w:tcPr>
          <w:p w:rsidR="00563E83" w:rsidRPr="00563E83" w:rsidRDefault="00563E83" w:rsidP="00563E83">
            <w:r w:rsidRPr="00563E83">
              <w:t>X</w:t>
            </w:r>
          </w:p>
        </w:tc>
        <w:tc>
          <w:tcPr>
            <w:tcW w:w="1417" w:type="dxa"/>
          </w:tcPr>
          <w:p w:rsidR="00563E83" w:rsidRPr="00563E83" w:rsidRDefault="00563E83" w:rsidP="00563E83">
            <w:r w:rsidRPr="00563E83">
              <w:t>X</w:t>
            </w:r>
          </w:p>
        </w:tc>
        <w:tc>
          <w:tcPr>
            <w:tcW w:w="709" w:type="dxa"/>
          </w:tcPr>
          <w:p w:rsidR="00563E83" w:rsidRPr="00563E83" w:rsidRDefault="00563E83" w:rsidP="00563E83">
            <w:r w:rsidRPr="00563E83">
              <w:t>618,</w:t>
            </w:r>
          </w:p>
          <w:p w:rsidR="00563E83" w:rsidRPr="00563E83" w:rsidRDefault="00563E83" w:rsidP="00563E83">
            <w:r w:rsidRPr="00563E83">
              <w:t>262</w:t>
            </w:r>
          </w:p>
        </w:tc>
        <w:tc>
          <w:tcPr>
            <w:tcW w:w="567" w:type="dxa"/>
            <w:shd w:val="clear" w:color="auto" w:fill="FFFFFF"/>
          </w:tcPr>
          <w:p w:rsidR="00563E83" w:rsidRPr="00563E83" w:rsidRDefault="00563E83" w:rsidP="00563E83">
            <w:r w:rsidRPr="00563E83">
              <w:t>920,896</w:t>
            </w:r>
          </w:p>
        </w:tc>
        <w:tc>
          <w:tcPr>
            <w:tcW w:w="851" w:type="dxa"/>
            <w:shd w:val="clear" w:color="auto" w:fill="FFFFFF"/>
          </w:tcPr>
          <w:p w:rsidR="00563E83" w:rsidRPr="00563E83" w:rsidRDefault="00563E83" w:rsidP="00563E83">
            <w:r w:rsidRPr="00563E83">
              <w:t>1480,911</w:t>
            </w:r>
          </w:p>
        </w:tc>
        <w:tc>
          <w:tcPr>
            <w:tcW w:w="850" w:type="dxa"/>
            <w:shd w:val="clear" w:color="auto" w:fill="FFFFFF"/>
          </w:tcPr>
          <w:p w:rsidR="00563E83" w:rsidRPr="00563E83" w:rsidRDefault="00563E83" w:rsidP="00563E83">
            <w:r w:rsidRPr="00563E83">
              <w:t>5525,</w:t>
            </w:r>
          </w:p>
          <w:p w:rsidR="00563E83" w:rsidRPr="00563E83" w:rsidRDefault="00563E83" w:rsidP="00563E83">
            <w:r w:rsidRPr="00563E83">
              <w:t>866</w:t>
            </w:r>
          </w:p>
        </w:tc>
        <w:tc>
          <w:tcPr>
            <w:tcW w:w="567" w:type="dxa"/>
            <w:shd w:val="clear" w:color="auto" w:fill="FFFFFF"/>
          </w:tcPr>
          <w:p w:rsidR="00563E83" w:rsidRPr="00563E83" w:rsidRDefault="00563E83" w:rsidP="00563E83">
            <w:r w:rsidRPr="00563E83">
              <w:t>709,</w:t>
            </w:r>
          </w:p>
          <w:p w:rsidR="00563E83" w:rsidRPr="00563E83" w:rsidRDefault="00563E83" w:rsidP="00563E83">
            <w:r w:rsidRPr="00563E83">
              <w:t>711</w:t>
            </w:r>
          </w:p>
        </w:tc>
        <w:tc>
          <w:tcPr>
            <w:tcW w:w="567" w:type="dxa"/>
            <w:shd w:val="clear" w:color="auto" w:fill="FFFFFF"/>
          </w:tcPr>
          <w:p w:rsidR="00563E83" w:rsidRPr="00563E83" w:rsidRDefault="00563E83" w:rsidP="00563E83">
            <w:r w:rsidRPr="00563E83">
              <w:t>668,</w:t>
            </w:r>
          </w:p>
          <w:p w:rsidR="00563E83" w:rsidRPr="00563E83" w:rsidRDefault="00563E83" w:rsidP="00563E83">
            <w:r w:rsidRPr="00563E83">
              <w:t>412</w:t>
            </w:r>
          </w:p>
        </w:tc>
        <w:tc>
          <w:tcPr>
            <w:tcW w:w="567" w:type="dxa"/>
            <w:shd w:val="clear" w:color="auto" w:fill="FFFFFF"/>
          </w:tcPr>
          <w:p w:rsidR="00563E83" w:rsidRPr="00563E83" w:rsidRDefault="00563E83" w:rsidP="00563E83">
            <w:r w:rsidRPr="00563E83">
              <w:t>687,</w:t>
            </w:r>
          </w:p>
          <w:p w:rsidR="00563E83" w:rsidRPr="00563E83" w:rsidRDefault="00563E83" w:rsidP="00563E83">
            <w:r w:rsidRPr="00563E83">
              <w:t>733</w:t>
            </w:r>
          </w:p>
        </w:tc>
        <w:tc>
          <w:tcPr>
            <w:tcW w:w="709" w:type="dxa"/>
            <w:shd w:val="clear" w:color="auto" w:fill="FFFFFF"/>
          </w:tcPr>
          <w:p w:rsidR="00563E83" w:rsidRPr="00563E83" w:rsidRDefault="00563E83" w:rsidP="00563E83">
            <w:r w:rsidRPr="00563E83">
              <w:t>0</w:t>
            </w:r>
          </w:p>
        </w:tc>
        <w:tc>
          <w:tcPr>
            <w:tcW w:w="709" w:type="dxa"/>
            <w:shd w:val="clear" w:color="auto" w:fill="FFFFFF"/>
          </w:tcPr>
          <w:p w:rsidR="00563E83" w:rsidRPr="00563E83" w:rsidRDefault="00563E83" w:rsidP="00563E83">
            <w:r w:rsidRPr="00563E83">
              <w:t>0</w:t>
            </w:r>
          </w:p>
        </w:tc>
      </w:tr>
    </w:tbl>
    <w:p w:rsidR="00563E83" w:rsidRPr="00563E83" w:rsidRDefault="00563E83" w:rsidP="00563E83">
      <w:r w:rsidRPr="00563E83">
        <w:t xml:space="preserve"> (тыс. руб.)--------------------------------</w:t>
      </w:r>
    </w:p>
    <w:p w:rsidR="00563E83" w:rsidRPr="00563E83" w:rsidRDefault="00563E83" w:rsidP="00563E83">
      <w:r w:rsidRPr="00563E83">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563E83" w:rsidRDefault="00563E83" w:rsidP="00563E83">
      <w:r w:rsidRPr="00563E83">
        <w:t>&lt;2</w:t>
      </w:r>
      <w:proofErr w:type="gramStart"/>
      <w:r w:rsidRPr="00563E83">
        <w:t>&gt; В</w:t>
      </w:r>
      <w:proofErr w:type="gramEnd"/>
      <w:r w:rsidRPr="00563E83">
        <w:t xml:space="preserve"> случае если предметом долгосрочного государственного контракта является выполнение работ, оказание услуг.</w:t>
      </w:r>
    </w:p>
    <w:p w:rsidR="00563E83" w:rsidRPr="00563E83" w:rsidRDefault="00563E83" w:rsidP="00563E83">
      <w:r w:rsidRPr="00563E83">
        <w:t>&lt;3</w:t>
      </w:r>
      <w:proofErr w:type="gramStart"/>
      <w:r w:rsidRPr="00563E83">
        <w:t>&gt; В</w:t>
      </w:r>
      <w:proofErr w:type="gramEnd"/>
      <w:r w:rsidRPr="00563E83">
        <w:t xml:space="preserve"> случае если предметом долгосрочного государственного контракта является поставка товаров.</w:t>
      </w:r>
    </w:p>
    <w:p w:rsidR="00563E83" w:rsidRPr="00563E83" w:rsidRDefault="00563E83" w:rsidP="00563E83"/>
    <w:p w:rsidR="00202923" w:rsidRDefault="00202923" w:rsidP="00563E83">
      <w:pPr>
        <w:sectPr w:rsidR="00202923" w:rsidSect="00202923">
          <w:pgSz w:w="16838" w:h="11905" w:orient="landscape"/>
          <w:pgMar w:top="851" w:right="1134" w:bottom="851" w:left="992" w:header="0" w:footer="0" w:gutter="0"/>
          <w:cols w:space="720"/>
        </w:sectPr>
      </w:pPr>
    </w:p>
    <w:p w:rsidR="00563E83" w:rsidRPr="00563E83" w:rsidRDefault="00563E83" w:rsidP="00A86FAC">
      <w:pPr>
        <w:jc w:val="center"/>
      </w:pPr>
      <w:r w:rsidRPr="00563E83">
        <w:rPr>
          <w:noProof/>
        </w:rPr>
        <w:lastRenderedPageBreak/>
        <w:drawing>
          <wp:inline distT="0" distB="0" distL="0" distR="0" wp14:anchorId="57AEA8C0" wp14:editId="628CA9FC">
            <wp:extent cx="723900" cy="914400"/>
            <wp:effectExtent l="19050" t="0" r="0" b="0"/>
            <wp:docPr id="3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63E83" w:rsidRPr="00563E83" w:rsidRDefault="00563E83" w:rsidP="00A86FAC">
      <w:pPr>
        <w:jc w:val="center"/>
      </w:pPr>
      <w:r w:rsidRPr="00563E83">
        <w:t>АДМИНИСТРАЦИЯ</w:t>
      </w:r>
    </w:p>
    <w:p w:rsidR="00563E83" w:rsidRPr="00563E83" w:rsidRDefault="00563E83" w:rsidP="00A86FAC">
      <w:pPr>
        <w:jc w:val="center"/>
      </w:pPr>
      <w:r w:rsidRPr="00563E83">
        <w:t>РУССКО-КАМЕШКИРСКОГО СЕЛЬСОВЕТА</w:t>
      </w:r>
    </w:p>
    <w:p w:rsidR="00563E83" w:rsidRPr="00563E83" w:rsidRDefault="00563E83" w:rsidP="00A86FAC">
      <w:pPr>
        <w:jc w:val="center"/>
      </w:pPr>
      <w:r w:rsidRPr="00563E83">
        <w:t>КАМЕШКИРСКОГО РАЙОНА</w:t>
      </w:r>
    </w:p>
    <w:p w:rsidR="00563E83" w:rsidRPr="00563E83" w:rsidRDefault="00563E83" w:rsidP="00A86FAC">
      <w:pPr>
        <w:jc w:val="center"/>
      </w:pPr>
      <w:r w:rsidRPr="00563E83">
        <w:t>ПЕНЗЕНСКОЙ ОБЛАСТИ</w:t>
      </w:r>
    </w:p>
    <w:p w:rsidR="00563E83" w:rsidRPr="00563E83" w:rsidRDefault="00563E83" w:rsidP="00A86FAC">
      <w:pPr>
        <w:jc w:val="center"/>
      </w:pPr>
      <w:r w:rsidRPr="00563E83">
        <w:t>ПОСТАНОВЛЕНИЕ</w:t>
      </w:r>
    </w:p>
    <w:p w:rsidR="00563E83" w:rsidRPr="00563E83" w:rsidRDefault="00563E83" w:rsidP="00563E83">
      <w:r w:rsidRPr="00563E83">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63E83" w:rsidRPr="00563E83" w:rsidTr="00563E83">
        <w:tc>
          <w:tcPr>
            <w:tcW w:w="284" w:type="dxa"/>
            <w:vAlign w:val="bottom"/>
            <w:hideMark/>
          </w:tcPr>
          <w:p w:rsidR="00563E83" w:rsidRPr="00563E83" w:rsidRDefault="00563E83" w:rsidP="00563E83">
            <w:r w:rsidRPr="00563E83">
              <w:t>от</w:t>
            </w:r>
          </w:p>
        </w:tc>
        <w:tc>
          <w:tcPr>
            <w:tcW w:w="2835" w:type="dxa"/>
            <w:tcBorders>
              <w:top w:val="nil"/>
              <w:left w:val="nil"/>
              <w:bottom w:val="single" w:sz="6" w:space="0" w:color="auto"/>
              <w:right w:val="nil"/>
            </w:tcBorders>
            <w:hideMark/>
          </w:tcPr>
          <w:p w:rsidR="00563E83" w:rsidRPr="00563E83" w:rsidRDefault="00563E83" w:rsidP="00563E83">
            <w:r w:rsidRPr="00563E83">
              <w:t>09.12.2022 г.</w:t>
            </w:r>
          </w:p>
        </w:tc>
        <w:tc>
          <w:tcPr>
            <w:tcW w:w="397" w:type="dxa"/>
            <w:vAlign w:val="bottom"/>
            <w:hideMark/>
          </w:tcPr>
          <w:p w:rsidR="00563E83" w:rsidRPr="00563E83" w:rsidRDefault="00563E83" w:rsidP="00563E83">
            <w:r w:rsidRPr="00563E83">
              <w:t>№</w:t>
            </w:r>
          </w:p>
        </w:tc>
        <w:tc>
          <w:tcPr>
            <w:tcW w:w="1134" w:type="dxa"/>
            <w:tcBorders>
              <w:top w:val="nil"/>
              <w:left w:val="nil"/>
              <w:bottom w:val="single" w:sz="6" w:space="0" w:color="auto"/>
              <w:right w:val="nil"/>
            </w:tcBorders>
            <w:shd w:val="clear" w:color="auto" w:fill="FFFFFF"/>
            <w:hideMark/>
          </w:tcPr>
          <w:p w:rsidR="00563E83" w:rsidRPr="00563E83" w:rsidRDefault="00563E83" w:rsidP="00563E83">
            <w:r w:rsidRPr="00563E83">
              <w:t>217</w:t>
            </w:r>
          </w:p>
        </w:tc>
      </w:tr>
      <w:tr w:rsidR="00563E83" w:rsidRPr="00563E83" w:rsidTr="00563E83">
        <w:tc>
          <w:tcPr>
            <w:tcW w:w="4650" w:type="dxa"/>
            <w:gridSpan w:val="4"/>
          </w:tcPr>
          <w:p w:rsidR="00563E83" w:rsidRPr="00563E83" w:rsidRDefault="00563E83" w:rsidP="00563E83"/>
          <w:p w:rsidR="00563E83" w:rsidRPr="00563E83" w:rsidRDefault="00563E83" w:rsidP="00A86FAC">
            <w:pPr>
              <w:jc w:val="center"/>
            </w:pPr>
            <w:r w:rsidRPr="00563E83">
              <w:t>с.Р.Камешкир</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О внесении изменений в Муниципальную программу</w:t>
      </w:r>
      <w:proofErr w:type="gramStart"/>
      <w:r w:rsidRPr="00563E83">
        <w:t>«Р</w:t>
      </w:r>
      <w:proofErr w:type="gramEnd"/>
      <w:r w:rsidRPr="00563E83">
        <w:t>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563E83" w:rsidRPr="00563E83" w:rsidRDefault="00563E83" w:rsidP="00563E83"/>
    <w:p w:rsidR="00563E83" w:rsidRPr="00563E83" w:rsidRDefault="00563E83" w:rsidP="00563E83">
      <w:proofErr w:type="gramStart"/>
      <w:r w:rsidRPr="00563E83">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563E83">
        <w:t xml:space="preserve">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563E83" w:rsidRPr="00563E83" w:rsidRDefault="00563E83" w:rsidP="00563E83">
      <w:r w:rsidRPr="00563E83">
        <w:t>ПОСТАНОВЛЯЕТ:</w:t>
      </w:r>
    </w:p>
    <w:p w:rsidR="00563E83" w:rsidRPr="00563E83" w:rsidRDefault="00563E83" w:rsidP="00563E83">
      <w:r w:rsidRPr="00563E83">
        <w:t>1. Внести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утвержденную администрации Русско–Камешкирского сельсовета Камешкирского района Пензенской области от 01.11.2013г. №147 (с последующими изменениями</w:t>
      </w:r>
      <w:proofErr w:type="gramStart"/>
      <w:r w:rsidRPr="00563E83">
        <w:t>)(</w:t>
      </w:r>
      <w:proofErr w:type="gramEnd"/>
      <w:r w:rsidRPr="00563E83">
        <w:t>далее- Муниципальная программа), следующие изменения:</w:t>
      </w:r>
    </w:p>
    <w:p w:rsidR="00563E83" w:rsidRPr="00563E83" w:rsidRDefault="00563E83" w:rsidP="00563E83">
      <w:r w:rsidRPr="00563E83">
        <w:t>1.1. .Приложение № 1 к Муниципальной программе «Паспорт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1 к настоящему постановлению.</w:t>
      </w:r>
    </w:p>
    <w:p w:rsidR="00563E83" w:rsidRPr="00563E83" w:rsidRDefault="00563E83" w:rsidP="00563E83">
      <w:r w:rsidRPr="00563E83">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«Энергосбережение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2 к настоящему постановлению.</w:t>
      </w:r>
    </w:p>
    <w:p w:rsidR="00563E83" w:rsidRPr="00563E83" w:rsidRDefault="00563E83" w:rsidP="00563E83">
      <w:r w:rsidRPr="00563E83">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563E83" w:rsidRPr="00563E83" w:rsidRDefault="00563E83" w:rsidP="00563E83">
      <w:r w:rsidRPr="00563E83">
        <w:t xml:space="preserve">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563E83">
        <w:lastRenderedPageBreak/>
        <w:t>«Чистая вода на территории Русско-Камешкирского сельсовета Камешкирского района Пензенской области» изложить в новой редакции, согласно Приложению № 2.2 к настоящему постановлению.</w:t>
      </w:r>
    </w:p>
    <w:p w:rsidR="00563E83" w:rsidRPr="00563E83" w:rsidRDefault="00563E83" w:rsidP="00563E83">
      <w:r w:rsidRPr="00563E83">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"Развитие материально-технической базы Русско-Камешкирского сельсовета Камешкирского района Пензенской области "» изложить в новой редакции, согласно Приложению № 2.3 к настоящему постановлению.</w:t>
      </w:r>
    </w:p>
    <w:p w:rsidR="00563E83" w:rsidRPr="00563E83" w:rsidRDefault="00563E83" w:rsidP="00563E83">
      <w:r w:rsidRPr="00563E83">
        <w:t xml:space="preserve">1.6. </w:t>
      </w:r>
      <w:proofErr w:type="gramStart"/>
      <w:r w:rsidRPr="00563E83">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2016-2027 годы» изложить в новой редакции, согласно</w:t>
      </w:r>
      <w:proofErr w:type="gramEnd"/>
      <w:r w:rsidRPr="00563E83">
        <w:t xml:space="preserve"> Приложению №5.1 к настоящему постановлению.</w:t>
      </w:r>
    </w:p>
    <w:p w:rsidR="00563E83" w:rsidRPr="00563E83" w:rsidRDefault="00563E83" w:rsidP="00563E83">
      <w:r w:rsidRPr="00563E83">
        <w:t xml:space="preserve">1.7. </w:t>
      </w:r>
      <w:proofErr w:type="gramStart"/>
      <w:r w:rsidRPr="00563E83">
        <w:t>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2016-2027гг.» изложить в новой редакции, согласно Приложению №6.1 к настоящему постановлению.</w:t>
      </w:r>
      <w:proofErr w:type="gramEnd"/>
    </w:p>
    <w:p w:rsidR="00563E83" w:rsidRPr="00563E83" w:rsidRDefault="00563E83" w:rsidP="00563E83">
      <w:r w:rsidRPr="00563E83">
        <w:t xml:space="preserve">1.8. </w:t>
      </w:r>
      <w:proofErr w:type="gramStart"/>
      <w:r w:rsidRPr="00563E83">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2016-2027 годы» изложить в новой редакции, согласно Приложению №7.1 к настоящему постановлению.</w:t>
      </w:r>
      <w:proofErr w:type="gramEnd"/>
    </w:p>
    <w:p w:rsidR="00563E83" w:rsidRPr="00563E83" w:rsidRDefault="00563E83" w:rsidP="00563E83">
      <w:r w:rsidRPr="00563E83">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2016-2027 годы» изложить в новой редакции, согласно Приложению №8.1 к настоящему постановлению.</w:t>
      </w:r>
    </w:p>
    <w:p w:rsidR="00563E83" w:rsidRPr="00563E83" w:rsidRDefault="00563E83" w:rsidP="00563E83">
      <w:r w:rsidRPr="00563E83">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563E83" w:rsidRPr="00563E83" w:rsidRDefault="00563E83" w:rsidP="00563E83">
      <w:r w:rsidRPr="00563E83">
        <w:t xml:space="preserve">3.Настоящее постановление опубликовать в информационном бюллетене «Правовое поле». </w:t>
      </w:r>
    </w:p>
    <w:p w:rsidR="00563E83" w:rsidRPr="00563E83" w:rsidRDefault="00563E83" w:rsidP="00563E83">
      <w:r w:rsidRPr="00563E83">
        <w:t>4. Настоящее постановление вступает в силу на следующий день после дня его официального опубликования.</w:t>
      </w:r>
    </w:p>
    <w:p w:rsidR="00563E83" w:rsidRPr="00563E83" w:rsidRDefault="00563E83" w:rsidP="00563E83">
      <w:r w:rsidRPr="00563E83">
        <w:t xml:space="preserve">5. </w:t>
      </w:r>
      <w:proofErr w:type="gramStart"/>
      <w:r w:rsidRPr="00563E83">
        <w:t>Контроль за</w:t>
      </w:r>
      <w:proofErr w:type="gramEnd"/>
      <w:r w:rsidRPr="00563E83">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563E83" w:rsidRPr="00563E83" w:rsidRDefault="00563E83" w:rsidP="00563E83">
      <w:r w:rsidRPr="00563E83">
        <w:t>Глава администрации</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                                                                                     В.Ю.Сорокина</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№1</w:t>
      </w:r>
    </w:p>
    <w:p w:rsidR="00563E83" w:rsidRPr="00563E83" w:rsidRDefault="00563E83" w:rsidP="00563E83">
      <w:r w:rsidRPr="00563E83">
        <w:t xml:space="preserve"> к постановлению администрации</w:t>
      </w:r>
    </w:p>
    <w:p w:rsidR="00563E83" w:rsidRPr="00563E83" w:rsidRDefault="00563E83" w:rsidP="00563E83">
      <w:r w:rsidRPr="00563E83">
        <w:lastRenderedPageBreak/>
        <w:t>Русско-Камешкирского сельсовета</w:t>
      </w:r>
    </w:p>
    <w:p w:rsidR="00563E83" w:rsidRPr="00563E83" w:rsidRDefault="00563E83" w:rsidP="00563E83">
      <w:r w:rsidRPr="00563E83">
        <w:t xml:space="preserve">Камешкирского района </w:t>
      </w:r>
    </w:p>
    <w:p w:rsidR="00563E83" w:rsidRPr="00563E83" w:rsidRDefault="00563E83" w:rsidP="00563E83">
      <w:r w:rsidRPr="00563E83">
        <w:t>Пензенской области</w:t>
      </w:r>
    </w:p>
    <w:p w:rsidR="00563E83" w:rsidRPr="00563E83" w:rsidRDefault="00563E83" w:rsidP="00563E83">
      <w:r w:rsidRPr="00563E83">
        <w:t>от  09.12.2022 г. № 217</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ПАСПОРТ</w:t>
      </w:r>
    </w:p>
    <w:p w:rsidR="00563E83" w:rsidRPr="00563E83" w:rsidRDefault="00563E83" w:rsidP="00563E83">
      <w:r w:rsidRPr="00563E83">
        <w:t>муниципальной программы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r w:rsidRPr="00563E83">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563E83" w:rsidRPr="00563E83" w:rsidRDefault="00563E83" w:rsidP="00563E83"/>
    <w:tbl>
      <w:tblPr>
        <w:tblW w:w="10314" w:type="dxa"/>
        <w:tblLayout w:type="fixed"/>
        <w:tblLook w:val="0000" w:firstRow="0" w:lastRow="0" w:firstColumn="0" w:lastColumn="0" w:noHBand="0" w:noVBand="0"/>
      </w:tblPr>
      <w:tblGrid>
        <w:gridCol w:w="3348"/>
        <w:gridCol w:w="6966"/>
      </w:tblGrid>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p w:rsidR="00563E83" w:rsidRPr="00563E83" w:rsidRDefault="00563E83" w:rsidP="00563E83"/>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Соисполнители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отсутствуют</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Подпрограммы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1. «Энергосбережение и повышение энергетической эффективности в Русско – Камешкирском сельсовете   Камешкирского района  Пензенской области », </w:t>
            </w:r>
          </w:p>
          <w:p w:rsidR="00563E83" w:rsidRPr="00563E83" w:rsidRDefault="00563E83" w:rsidP="00563E83">
            <w:r w:rsidRPr="00563E83">
              <w:t xml:space="preserve">2.«Благоустройство территории Русско-Камешкирского сельсовета Камешкирского  района Пензенской области»; </w:t>
            </w:r>
          </w:p>
          <w:p w:rsidR="00563E83" w:rsidRPr="00563E83" w:rsidRDefault="00563E83" w:rsidP="00563E83">
            <w:r w:rsidRPr="00563E83">
              <w:t xml:space="preserve">3. «Чистая вода на территории Русско-Камешкирского сельсовета Камешкирского района Пензенской области», </w:t>
            </w:r>
          </w:p>
          <w:p w:rsidR="00563E83" w:rsidRPr="00563E83" w:rsidRDefault="00563E83" w:rsidP="00563E83">
            <w:r w:rsidRPr="00563E83">
              <w:t>4. «Развитие материально-технической базы Русско-Камешкирского сельсоветаКамешкирского района Пензенской области».</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Цели муниципальной программы </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Реконструкция и модернизация систем коммунальной инфраструктуры;</w:t>
            </w:r>
          </w:p>
          <w:p w:rsidR="00563E83" w:rsidRPr="00563E83" w:rsidRDefault="00563E83" w:rsidP="00563E83">
            <w:r w:rsidRPr="00563E83">
              <w:t>-Качественное и надежное обеспечение коммунальными услугами потребителей;</w:t>
            </w:r>
          </w:p>
          <w:p w:rsidR="00563E83" w:rsidRPr="00563E83" w:rsidRDefault="00563E83" w:rsidP="00563E83">
            <w:r w:rsidRPr="00563E83">
              <w:t>-Улучшение экологической ситуации на территории Русско-Камешкирского сельсовета;</w:t>
            </w:r>
          </w:p>
          <w:p w:rsidR="00563E83" w:rsidRPr="00563E83" w:rsidRDefault="00563E83" w:rsidP="00563E83">
            <w:r w:rsidRPr="00563E83">
              <w:t>-Обеспечение надежной и стабильной поставки коммунальных ресурсов с использованием эффективных технологий и оборудования;</w:t>
            </w:r>
          </w:p>
          <w:p w:rsidR="00563E83" w:rsidRPr="00563E83" w:rsidRDefault="00563E83" w:rsidP="00563E83">
            <w:r w:rsidRPr="00563E83">
              <w:t>- Улучшение санитарного состояния территории Русско-Камешкирского сельсовета;</w:t>
            </w:r>
          </w:p>
          <w:p w:rsidR="00563E83" w:rsidRPr="00563E83" w:rsidRDefault="00563E83" w:rsidP="00563E83">
            <w:r w:rsidRPr="00563E83">
              <w:t>- улучшение материально-технической базы для обеспечения вывоза жидких отходов;</w:t>
            </w:r>
          </w:p>
          <w:p w:rsidR="00563E83" w:rsidRPr="00563E83" w:rsidRDefault="00563E83" w:rsidP="00563E83">
            <w:r w:rsidRPr="00563E83">
              <w:t>-Повышение качества производимых для потребителей коммунальных услуг;</w:t>
            </w:r>
          </w:p>
          <w:p w:rsidR="00563E83" w:rsidRPr="00563E83" w:rsidRDefault="00563E83" w:rsidP="00563E83">
            <w:r w:rsidRPr="00563E83">
              <w:t xml:space="preserve">-повышение эффективности и надежности функционирования </w:t>
            </w:r>
            <w:r w:rsidRPr="00563E83">
              <w:lastRenderedPageBreak/>
              <w:t>систем жизнеобеспечения;</w:t>
            </w:r>
          </w:p>
          <w:p w:rsidR="00563E83" w:rsidRPr="00563E83" w:rsidRDefault="00563E83" w:rsidP="00563E83">
            <w:r w:rsidRPr="00563E83">
              <w:t xml:space="preserve">-переход Русско-Камешкирского сельсовета Камешкирского района Пензенской области на энергосберегающий путь  развития; </w:t>
            </w:r>
          </w:p>
          <w:p w:rsidR="00563E83" w:rsidRPr="00563E83" w:rsidRDefault="00563E83" w:rsidP="00563E83">
            <w:r w:rsidRPr="00563E83">
              <w:t>- создание условий для повышения энергетической эффективности муниципальной экономики;</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Задачи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Инженерно-техническая оптимизация систем коммунальной инфраструктуры;</w:t>
            </w:r>
          </w:p>
          <w:p w:rsidR="00563E83" w:rsidRPr="00563E83" w:rsidRDefault="00563E83" w:rsidP="00563E83">
            <w:r w:rsidRPr="00563E83">
              <w:t>- Повышение надежности систем коммунальной инфраструктуры;</w:t>
            </w:r>
          </w:p>
          <w:p w:rsidR="00563E83" w:rsidRPr="00563E83" w:rsidRDefault="00563E83" w:rsidP="00563E83">
            <w:r w:rsidRPr="00563E83">
              <w:t>- Повышение качества предоставляемых ЖКХ;</w:t>
            </w:r>
          </w:p>
          <w:p w:rsidR="00563E83" w:rsidRPr="00563E83" w:rsidRDefault="00563E83" w:rsidP="00563E83">
            <w:r w:rsidRPr="00563E83">
              <w:t>- Снижение потребление энергетических ресурсов;</w:t>
            </w:r>
          </w:p>
          <w:p w:rsidR="00563E83" w:rsidRPr="00563E83" w:rsidRDefault="00563E83" w:rsidP="00563E83">
            <w:r w:rsidRPr="00563E83">
              <w:t>- Снижение потерь при поставке ресурсов потребителям;</w:t>
            </w:r>
          </w:p>
          <w:p w:rsidR="00563E83" w:rsidRPr="00563E83" w:rsidRDefault="00563E83" w:rsidP="00563E83">
            <w:r w:rsidRPr="00563E83">
              <w:t>- Улучшение экологической обстановки в сельском поселении;</w:t>
            </w:r>
          </w:p>
          <w:p w:rsidR="00563E83" w:rsidRPr="00563E83" w:rsidRDefault="00563E83" w:rsidP="00563E83">
            <w:r w:rsidRPr="00563E83">
              <w:t>-   Повышение инвестиционной привлекательности коммунальной инфраструктуры сельского поселения;</w:t>
            </w:r>
          </w:p>
          <w:p w:rsidR="00563E83" w:rsidRPr="00563E83" w:rsidRDefault="00563E83" w:rsidP="00563E83">
            <w:r w:rsidRPr="00563E83">
              <w:t>- 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563E83" w:rsidRPr="00563E83" w:rsidRDefault="00563E83" w:rsidP="00563E83">
            <w:r w:rsidRPr="00563E83">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Целевые показатели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563E83" w:rsidRPr="00563E83" w:rsidRDefault="00563E83" w:rsidP="00563E83">
            <w:r w:rsidRPr="00563E83">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563E83" w:rsidRPr="00563E83" w:rsidRDefault="00563E83" w:rsidP="00563E83">
            <w:r w:rsidRPr="00563E83">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563E83" w:rsidRPr="00563E83" w:rsidRDefault="00563E83" w:rsidP="00563E83">
            <w:r w:rsidRPr="00563E83">
              <w:t xml:space="preserve">- Доля объемов газа потребляемого организациями, расчеты за </w:t>
            </w:r>
            <w:proofErr w:type="gramStart"/>
            <w:r w:rsidRPr="00563E83">
              <w:t>которую</w:t>
            </w:r>
            <w:proofErr w:type="gramEnd"/>
            <w:r w:rsidRPr="00563E83">
              <w:t xml:space="preserve">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563E83" w:rsidRPr="00563E83" w:rsidRDefault="00563E83" w:rsidP="00563E83">
            <w:r w:rsidRPr="00563E83">
              <w:t xml:space="preserve">-критерии доступности для населения коммунальных услуг; </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Этапы и сроки  реализации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2014-2027 годы</w:t>
            </w:r>
          </w:p>
          <w:p w:rsidR="00563E83" w:rsidRPr="00563E83" w:rsidRDefault="00563E83" w:rsidP="00563E83"/>
        </w:tc>
      </w:tr>
      <w:tr w:rsidR="00563E83" w:rsidRPr="00563E83" w:rsidTr="00563E83">
        <w:trPr>
          <w:trHeight w:val="1040"/>
        </w:trPr>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Объемы бюджетных ассигнований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 бюджетных ассигнований на реализацию программысоставляет 58 730,337тыс</w:t>
            </w:r>
            <w:proofErr w:type="gramStart"/>
            <w:r w:rsidRPr="00563E83">
              <w:t>.р</w:t>
            </w:r>
            <w:proofErr w:type="gramEnd"/>
            <w:r w:rsidRPr="00563E83">
              <w:t>ублей, в том числе:</w:t>
            </w:r>
          </w:p>
          <w:p w:rsidR="00563E83" w:rsidRPr="00563E83" w:rsidRDefault="00563E83" w:rsidP="00563E83">
            <w:r w:rsidRPr="00563E83">
              <w:t xml:space="preserve">-средства  бюджета Русско-Камешкирского сельсовета Камешкирского района </w:t>
            </w:r>
            <w:proofErr w:type="gramStart"/>
            <w:r w:rsidRPr="00563E83">
              <w:t>Пензенской</w:t>
            </w:r>
            <w:proofErr w:type="gramEnd"/>
            <w:r w:rsidRPr="00563E83">
              <w:t xml:space="preserve"> области47 593,297тыс. рублей,</w:t>
            </w:r>
          </w:p>
          <w:p w:rsidR="00563E83" w:rsidRPr="00563E83" w:rsidRDefault="00563E83" w:rsidP="00563E83">
            <w:r w:rsidRPr="00563E83">
              <w:t>-средства бюджета Пензенской области –11 137,040 тыс. рублей, из них по годам:</w:t>
            </w:r>
          </w:p>
          <w:p w:rsidR="00563E83" w:rsidRPr="00563E83" w:rsidRDefault="00563E83" w:rsidP="00563E83">
            <w:r w:rsidRPr="00563E83">
              <w:lastRenderedPageBreak/>
              <w:t>в 2014 году – 3944,967</w:t>
            </w:r>
          </w:p>
          <w:p w:rsidR="00563E83" w:rsidRPr="00563E83" w:rsidRDefault="00563E83" w:rsidP="00563E83">
            <w:r w:rsidRPr="00563E83">
              <w:t>в 2015  году– 1 731,605</w:t>
            </w:r>
          </w:p>
          <w:p w:rsidR="00563E83" w:rsidRPr="00563E83" w:rsidRDefault="00563E83" w:rsidP="00563E83">
            <w:r w:rsidRPr="00563E83">
              <w:t>в 2016  году -2074,024</w:t>
            </w:r>
          </w:p>
          <w:p w:rsidR="00563E83" w:rsidRPr="00563E83" w:rsidRDefault="00563E83" w:rsidP="00563E83">
            <w:r w:rsidRPr="00563E83">
              <w:t>в 2017 году -1460,982</w:t>
            </w:r>
          </w:p>
          <w:p w:rsidR="00563E83" w:rsidRPr="00563E83" w:rsidRDefault="00563E83" w:rsidP="00563E83">
            <w:r w:rsidRPr="00563E83">
              <w:t>в 2018 году -2840,826</w:t>
            </w:r>
          </w:p>
          <w:p w:rsidR="00563E83" w:rsidRPr="00563E83" w:rsidRDefault="00563E83" w:rsidP="00563E83">
            <w:r w:rsidRPr="00563E83">
              <w:t>в 2019 году -3140,455</w:t>
            </w:r>
          </w:p>
          <w:p w:rsidR="00563E83" w:rsidRPr="00563E83" w:rsidRDefault="00563E83" w:rsidP="00563E83">
            <w:r w:rsidRPr="00563E83">
              <w:t>в 2020 году -4689,482</w:t>
            </w:r>
          </w:p>
          <w:p w:rsidR="00563E83" w:rsidRPr="00563E83" w:rsidRDefault="00563E83" w:rsidP="00563E83">
            <w:r w:rsidRPr="00563E83">
              <w:t>в 2021 году – 14821,206</w:t>
            </w:r>
          </w:p>
          <w:p w:rsidR="00563E83" w:rsidRPr="00563E83" w:rsidRDefault="00563E83" w:rsidP="00563E83">
            <w:r w:rsidRPr="00563E83">
              <w:t>в 2022 году – 14 278,788</w:t>
            </w:r>
          </w:p>
          <w:p w:rsidR="00563E83" w:rsidRPr="00563E83" w:rsidRDefault="00563E83" w:rsidP="00563E83">
            <w:r w:rsidRPr="00563E83">
              <w:t>в 2023 году – 6 716,220</w:t>
            </w:r>
          </w:p>
          <w:p w:rsidR="00563E83" w:rsidRPr="00563E83" w:rsidRDefault="00563E83" w:rsidP="00563E83">
            <w:r w:rsidRPr="00563E83">
              <w:t>в 2024 году – 1 689,955</w:t>
            </w:r>
          </w:p>
          <w:p w:rsidR="00563E83" w:rsidRPr="00563E83" w:rsidRDefault="00563E83" w:rsidP="00563E83">
            <w:r w:rsidRPr="00563E83">
              <w:t>в 2025 году-1 361,787</w:t>
            </w:r>
          </w:p>
          <w:p w:rsidR="00563E83" w:rsidRPr="00563E83" w:rsidRDefault="00563E83" w:rsidP="00563E83">
            <w:r w:rsidRPr="00563E83">
              <w:t>в 2026 году</w:t>
            </w:r>
          </w:p>
          <w:p w:rsidR="00563E83" w:rsidRPr="00563E83" w:rsidRDefault="00563E83" w:rsidP="00563E83">
            <w:r w:rsidRPr="00563E83">
              <w:t>в 2027 году</w:t>
            </w:r>
          </w:p>
        </w:tc>
      </w:tr>
      <w:tr w:rsidR="00563E83" w:rsidRPr="00563E83" w:rsidTr="00563E83">
        <w:trPr>
          <w:trHeight w:val="1040"/>
        </w:trPr>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Ожидаемые результаты реализации муниципальной программы</w:t>
            </w:r>
          </w:p>
        </w:tc>
        <w:tc>
          <w:tcPr>
            <w:tcW w:w="696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Практическая реализация мероприятий программы позволит:</w:t>
            </w:r>
          </w:p>
          <w:p w:rsidR="00563E83" w:rsidRPr="00563E83" w:rsidRDefault="00563E83" w:rsidP="00563E83">
            <w:r w:rsidRPr="00563E83">
              <w:t>- повысить качество и надежность жилищно-коммунальных  услуг, оказываемых населению;</w:t>
            </w:r>
          </w:p>
          <w:p w:rsidR="00563E83" w:rsidRPr="00563E83" w:rsidRDefault="00563E83" w:rsidP="00563E83">
            <w:r w:rsidRPr="00563E83">
              <w:t>- повысить эффективность использования систем коммунальной инфраструктуры;</w:t>
            </w:r>
          </w:p>
          <w:p w:rsidR="00563E83" w:rsidRPr="00563E83" w:rsidRDefault="00563E83" w:rsidP="00563E83">
            <w:r w:rsidRPr="00563E83">
              <w:t>- обеспечить полным комплексом жилищно-коммунальных услуг жителей поселения;</w:t>
            </w:r>
          </w:p>
          <w:p w:rsidR="00563E83" w:rsidRPr="00563E83" w:rsidRDefault="00563E83" w:rsidP="00563E83">
            <w:r w:rsidRPr="00563E83">
              <w:t xml:space="preserve">- модернизировать и обновить системы коммунальной инфраструктуры поселения; </w:t>
            </w:r>
          </w:p>
          <w:p w:rsidR="00563E83" w:rsidRPr="00563E83" w:rsidRDefault="00563E83" w:rsidP="00563E83">
            <w:r w:rsidRPr="00563E83">
              <w:t xml:space="preserve">- снизить  эксплуатационные затраты предприятия ЖКХ; </w:t>
            </w:r>
          </w:p>
          <w:p w:rsidR="00563E83" w:rsidRPr="00563E83" w:rsidRDefault="00563E83" w:rsidP="00563E83">
            <w:r w:rsidRPr="00563E83">
              <w:t>- улучшить качественные показатели питьевой воды;</w:t>
            </w:r>
          </w:p>
          <w:p w:rsidR="00563E83" w:rsidRPr="00563E83" w:rsidRDefault="00563E83" w:rsidP="00563E83">
            <w:r w:rsidRPr="00563E83">
              <w:t>- устранить  причины возникновения аварийных ситуаций, угрожающих жизнедеятельности человека;</w:t>
            </w:r>
          </w:p>
          <w:p w:rsidR="00563E83" w:rsidRPr="00563E83" w:rsidRDefault="00563E83" w:rsidP="00563E83">
            <w:r w:rsidRPr="00563E83">
              <w:t>- снизить  уровень износа объектов коммунальной инфраструктуры;</w:t>
            </w:r>
          </w:p>
          <w:p w:rsidR="00563E83" w:rsidRPr="00563E83" w:rsidRDefault="00563E83" w:rsidP="00563E83">
            <w:r w:rsidRPr="00563E83">
              <w:t>- снизить  количество потерь воды;</w:t>
            </w:r>
          </w:p>
          <w:p w:rsidR="00563E83" w:rsidRPr="00563E83" w:rsidRDefault="00563E83" w:rsidP="00563E83">
            <w:r w:rsidRPr="00563E83">
              <w:t>- снизить  количество потерь тепловой энергии;</w:t>
            </w:r>
          </w:p>
          <w:p w:rsidR="00563E83" w:rsidRPr="00563E83" w:rsidRDefault="00563E83" w:rsidP="00563E83">
            <w:r w:rsidRPr="00563E83">
              <w:t>- снизить  количество потерь электрической энергии;</w:t>
            </w:r>
          </w:p>
          <w:p w:rsidR="00563E83" w:rsidRPr="00563E83" w:rsidRDefault="00563E83" w:rsidP="00563E83">
            <w:r w:rsidRPr="00563E83">
              <w:t>- обеспечитьнадлежащей сбор и утилизацию твердых и жидких бытовых отходов;</w:t>
            </w:r>
          </w:p>
          <w:p w:rsidR="00563E83" w:rsidRPr="00563E83" w:rsidRDefault="00563E83" w:rsidP="00563E83">
            <w:r w:rsidRPr="00563E83">
              <w:t>- улучшить  санитарное состояние территории  сельского поселения;</w:t>
            </w:r>
          </w:p>
          <w:p w:rsidR="00563E83" w:rsidRPr="00563E83" w:rsidRDefault="00563E83" w:rsidP="00563E83">
            <w:r w:rsidRPr="00563E83">
              <w:t>- улучшение экологического состояния  окружающей среды.</w:t>
            </w:r>
          </w:p>
          <w:p w:rsidR="00563E83" w:rsidRPr="00563E83" w:rsidRDefault="00563E83" w:rsidP="00563E83">
            <w:r w:rsidRPr="00563E83">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563E83" w:rsidRPr="00563E83" w:rsidRDefault="00563E83" w:rsidP="00563E83"/>
    <w:p w:rsidR="00563E83" w:rsidRPr="00563E83" w:rsidRDefault="00563E83" w:rsidP="00563E83">
      <w:r w:rsidRPr="00563E83">
        <w:t>Раздел 1. Общая  характеристика сферы реализации муниципальной</w:t>
      </w:r>
    </w:p>
    <w:p w:rsidR="00563E83" w:rsidRPr="00563E83" w:rsidRDefault="00563E83" w:rsidP="00563E83">
      <w:r w:rsidRPr="00563E83">
        <w:t>программы.</w:t>
      </w:r>
    </w:p>
    <w:p w:rsidR="00563E83" w:rsidRPr="00563E83" w:rsidRDefault="00563E83" w:rsidP="00563E83"/>
    <w:p w:rsidR="00563E83" w:rsidRPr="00563E83" w:rsidRDefault="00563E83" w:rsidP="00563E83">
      <w:r w:rsidRPr="00563E83">
        <w:tab/>
      </w:r>
      <w:r w:rsidRPr="00563E83">
        <w:tab/>
        <w:t>Проблеме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proofErr w:type="gramStart"/>
      <w:r w:rsidRPr="00563E83">
        <w:t>.Ф</w:t>
      </w:r>
      <w:proofErr w:type="gramEnd"/>
      <w:r w:rsidRPr="00563E83">
        <w:t xml:space="preserve">едеральный закон не единственный документ, посвященный этой теме. </w:t>
      </w:r>
      <w:proofErr w:type="gramStart"/>
      <w:r w:rsidRPr="00563E83">
        <w:t xml:space="preserve">В июне 2008 года был издан Указ Президента РФ № 889 «О некоторых мерах по повышению энергетической и экологической </w:t>
      </w:r>
      <w:r w:rsidRPr="00563E83">
        <w:lastRenderedPageBreak/>
        <w:t>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w:t>
      </w:r>
      <w:proofErr w:type="gramEnd"/>
      <w:r w:rsidRPr="00563E83">
        <w:t xml:space="preserve"> 2020 года». </w:t>
      </w:r>
    </w:p>
    <w:p w:rsidR="00563E83" w:rsidRPr="00563E83" w:rsidRDefault="00563E83" w:rsidP="00563E83">
      <w:r w:rsidRPr="00563E83">
        <w:t xml:space="preserve">    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563E83" w:rsidRPr="00563E83" w:rsidRDefault="00563E83" w:rsidP="00563E83">
      <w:r w:rsidRPr="00563E83">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w:t>
      </w:r>
      <w:proofErr w:type="gramStart"/>
      <w:r w:rsidRPr="00563E83">
        <w:t>а-</w:t>
      </w:r>
      <w:proofErr w:type="gramEnd"/>
      <w:r w:rsidRPr="00563E83">
        <w:t>.     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563E83" w:rsidRPr="00563E83" w:rsidRDefault="00563E83" w:rsidP="00563E83">
      <w:r w:rsidRPr="00563E83">
        <w:t xml:space="preserve">       Работы по благоустройству населенных пунктов Русско-Камешкирского сельсовета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563E83" w:rsidRPr="00563E83" w:rsidRDefault="00563E83" w:rsidP="00563E83">
      <w:r w:rsidRPr="00563E83">
        <w:t xml:space="preserve">Несмотря на предпринимаемые </w:t>
      </w:r>
      <w:proofErr w:type="gramStart"/>
      <w:r w:rsidRPr="00563E83">
        <w:t>меры</w:t>
      </w:r>
      <w:proofErr w:type="gramEnd"/>
      <w:r w:rsidRPr="00563E83">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Для решения проблем по благоустройству Русско-Камешкирского сельсовета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563E83" w:rsidRPr="00563E83" w:rsidRDefault="00563E83" w:rsidP="00563E83">
      <w:r w:rsidRPr="00563E83">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563E83" w:rsidRPr="00563E83" w:rsidRDefault="00563E83" w:rsidP="00563E83">
      <w:r w:rsidRPr="00563E83">
        <w:t xml:space="preserve">Водоснабжение  на территории Русско-Камешкирского сельсовета    Камешкирского района Пензенской области базировано на артезианских скважинах. </w:t>
      </w:r>
    </w:p>
    <w:p w:rsidR="00563E83" w:rsidRPr="00563E83" w:rsidRDefault="00563E83" w:rsidP="00563E83">
      <w:r w:rsidRPr="00563E83">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563E83">
        <w:t>скважин</w:t>
      </w:r>
      <w:proofErr w:type="gramEnd"/>
      <w:r w:rsidRPr="00563E83">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563E83" w:rsidRPr="00563E83" w:rsidRDefault="00563E83" w:rsidP="00563E83">
      <w:r w:rsidRPr="00563E83">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563E83" w:rsidRPr="00563E83" w:rsidRDefault="00563E83" w:rsidP="00563E83">
      <w:r w:rsidRPr="00563E83">
        <w:t>Показатели системы водоснабжения позволяют сделать следующие выводы:</w:t>
      </w:r>
    </w:p>
    <w:p w:rsidR="00563E83" w:rsidRPr="00563E83" w:rsidRDefault="00563E83" w:rsidP="00563E83">
      <w:r w:rsidRPr="00563E83">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563E83" w:rsidRPr="00563E83" w:rsidRDefault="00563E83" w:rsidP="00563E83">
      <w:r w:rsidRPr="00563E83">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563E83" w:rsidRPr="00563E83" w:rsidRDefault="00563E83" w:rsidP="00563E83">
      <w:r w:rsidRPr="00563E83">
        <w:lastRenderedPageBreak/>
        <w:t xml:space="preserve">Природный фон геологической среды в районе, характеризуется повышенным содержанием в подземных водах  фтора. Таким </w:t>
      </w:r>
      <w:proofErr w:type="gramStart"/>
      <w:r w:rsidRPr="00563E83">
        <w:t>образом</w:t>
      </w:r>
      <w:proofErr w:type="gramEnd"/>
      <w:r w:rsidRPr="00563E83">
        <w:t xml:space="preserve"> на территории Русско-Камешкирского сельсовета    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563E83" w:rsidRPr="00563E83" w:rsidRDefault="00563E83" w:rsidP="00563E83">
      <w:r w:rsidRPr="00563E83">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563E83" w:rsidRPr="00563E83" w:rsidRDefault="00563E83" w:rsidP="00563E83">
      <w:proofErr w:type="gramStart"/>
      <w:r w:rsidRPr="00563E83">
        <w:t>На ряду</w:t>
      </w:r>
      <w:proofErr w:type="gramEnd"/>
      <w:r w:rsidRPr="00563E83">
        <w:t xml:space="preserve"> с вопросом по водобеспечению, имеются проблемы по водоотведению, т.е. по системе очистных сооружений (септики), износ которых составляет 80%.</w:t>
      </w:r>
    </w:p>
    <w:p w:rsidR="00563E83" w:rsidRPr="00563E83" w:rsidRDefault="00563E83" w:rsidP="00563E83">
      <w:r w:rsidRPr="00563E83">
        <w:t>Транспортное средство, осуществляющее откачку жидких нечистот 1993 года выпуска,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ремонт септиков позволят решить проблему оказания качественных коммунальных услуг населению Русского Камешкира.</w:t>
      </w:r>
    </w:p>
    <w:p w:rsidR="00563E83" w:rsidRPr="00563E83" w:rsidRDefault="00563E83" w:rsidP="00563E83"/>
    <w:p w:rsidR="00563E83" w:rsidRPr="00563E83" w:rsidRDefault="00563E83" w:rsidP="00563E83">
      <w:r w:rsidRPr="00563E83">
        <w:t>Раздел 2. Цели и  задачи муниципальной программы.</w:t>
      </w:r>
    </w:p>
    <w:p w:rsidR="00563E83" w:rsidRPr="00563E83" w:rsidRDefault="00563E83" w:rsidP="00563E83"/>
    <w:p w:rsidR="00563E83" w:rsidRPr="00563E83" w:rsidRDefault="00563E83" w:rsidP="00563E83">
      <w:r w:rsidRPr="00563E83">
        <w:t>Основными целями задачами муниципальной программы являются:</w:t>
      </w:r>
    </w:p>
    <w:p w:rsidR="00563E83" w:rsidRPr="00563E83" w:rsidRDefault="00563E83" w:rsidP="00563E83">
      <w:r w:rsidRPr="00563E83">
        <w:t xml:space="preserve">    -  улучшить условия  работы, обучения;</w:t>
      </w:r>
    </w:p>
    <w:p w:rsidR="00563E83" w:rsidRPr="00563E83" w:rsidRDefault="00563E83" w:rsidP="00563E83">
      <w:r w:rsidRPr="00563E83">
        <w:t xml:space="preserve">    -  обеспечить показатели технического  состояния систем инженерно-технического обеспечения, комфортности внутренних помещений;</w:t>
      </w:r>
    </w:p>
    <w:p w:rsidR="00563E83" w:rsidRPr="00563E83" w:rsidRDefault="00563E83" w:rsidP="00563E83">
      <w:r w:rsidRPr="00563E83">
        <w:t xml:space="preserve">     -  приведение объектов в  соответствие  с  требованиями  нормативно-технических  документов;</w:t>
      </w:r>
      <w:r w:rsidRPr="00563E83">
        <w:br/>
        <w:t xml:space="preserve">     -  улучшение  качества  предоставления  услуг;            </w:t>
      </w:r>
    </w:p>
    <w:p w:rsidR="00563E83" w:rsidRPr="00563E83" w:rsidRDefault="00563E83" w:rsidP="00563E83">
      <w:r w:rsidRPr="00563E83">
        <w:t xml:space="preserve">     -  повышение эффективности эксплуатации и надёжности  объектов;</w:t>
      </w:r>
    </w:p>
    <w:p w:rsidR="00563E83" w:rsidRPr="00563E83" w:rsidRDefault="00563E83" w:rsidP="00563E83">
      <w:r w:rsidRPr="00563E83">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3E83" w:rsidRPr="00563E83" w:rsidRDefault="00563E83" w:rsidP="00563E83">
      <w:r w:rsidRPr="00563E83">
        <w:t>- создание условий для повышения энергетической эффективности муниципальной экономики;</w:t>
      </w:r>
    </w:p>
    <w:p w:rsidR="00563E83" w:rsidRPr="00563E83" w:rsidRDefault="00563E83" w:rsidP="00563E83">
      <w:r w:rsidRPr="00563E83">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563E83" w:rsidRPr="00563E83" w:rsidRDefault="00563E83" w:rsidP="00563E83">
      <w:r w:rsidRPr="00563E83">
        <w:t xml:space="preserve">      - обеспечение роста целевых показателей Подпрограммы в области энергосбережения и повышения энергетической эффективности на 40 %; </w:t>
      </w:r>
    </w:p>
    <w:p w:rsidR="00563E83" w:rsidRPr="00563E83" w:rsidRDefault="00563E83" w:rsidP="00563E83">
      <w:r w:rsidRPr="00563E83">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563E83" w:rsidRPr="00563E83" w:rsidRDefault="00563E83" w:rsidP="00563E83">
      <w:r w:rsidRPr="00563E83">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563E83" w:rsidRPr="00563E83" w:rsidRDefault="00563E83" w:rsidP="00563E83">
      <w:r w:rsidRPr="00563E83">
        <w:t xml:space="preserve">- проведение обязательных энергетических обследований и паспортизации потребителей энергетических ресурсов; </w:t>
      </w:r>
    </w:p>
    <w:p w:rsidR="00563E83" w:rsidRPr="00563E83" w:rsidRDefault="00563E83" w:rsidP="00563E83">
      <w:r w:rsidRPr="00563E83">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563E83" w:rsidRPr="00563E83" w:rsidRDefault="00563E83" w:rsidP="00563E83">
      <w:r w:rsidRPr="00563E83">
        <w:t>- развитие энергосервисных услуг и внедрение энергосберегающих технологий на территории Русско-Камешкирского сельсовета        Камешкирского района за счет реализации энергосервисных контрактов;</w:t>
      </w:r>
    </w:p>
    <w:p w:rsidR="00563E83" w:rsidRPr="00563E83" w:rsidRDefault="00563E83" w:rsidP="00563E83">
      <w:r w:rsidRPr="00563E83">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r w:rsidRPr="00563E83">
        <w:t>Для достижения целевых показателей муниципальной программы разработаны подпрограммы:</w:t>
      </w:r>
    </w:p>
    <w:p w:rsidR="00563E83" w:rsidRPr="00563E83" w:rsidRDefault="00563E83" w:rsidP="00563E83">
      <w:r w:rsidRPr="00563E83">
        <w:lastRenderedPageBreak/>
        <w:tab/>
        <w:t xml:space="preserve">1. «Энергосбережение и повышение энергетической эффективности в Русско-Камешкирском сельсовете  Камешкирского района Пензенской области», </w:t>
      </w:r>
    </w:p>
    <w:p w:rsidR="00563E83" w:rsidRPr="00563E83" w:rsidRDefault="00563E83" w:rsidP="00563E83">
      <w:r w:rsidRPr="00563E83">
        <w:tab/>
        <w:t xml:space="preserve">2. «Благоустройство территории Русско-Камешкирского сельсовета Камешкирского района Пензенской области »; </w:t>
      </w:r>
    </w:p>
    <w:p w:rsidR="00563E83" w:rsidRPr="00563E83" w:rsidRDefault="00563E83" w:rsidP="00563E83">
      <w:r w:rsidRPr="00563E83">
        <w:tab/>
        <w:t xml:space="preserve">3. «Чистая вода на территории Русско-Камешкирского сельсовета    Камешкирского района Пензенской области», </w:t>
      </w:r>
    </w:p>
    <w:p w:rsidR="00563E83" w:rsidRPr="00563E83" w:rsidRDefault="00563E83" w:rsidP="00563E83">
      <w:r w:rsidRPr="00563E83">
        <w:t xml:space="preserve">         4. «Развитие материально- технической базы Русско-Камешкирского сельсовета    Камешкирского района Пензенской области ».</w:t>
      </w:r>
    </w:p>
    <w:p w:rsidR="00563E83" w:rsidRPr="00563E83" w:rsidRDefault="00563E83" w:rsidP="00563E83">
      <w:r w:rsidRPr="00563E83">
        <w:tab/>
      </w:r>
      <w:r w:rsidRPr="00563E83">
        <w:tab/>
        <w:t>Перечень целевых показателей муниципальной программы приведен в приложении № 1 к настоящей муниципальной программе.</w:t>
      </w:r>
    </w:p>
    <w:p w:rsidR="00563E83" w:rsidRPr="00563E83" w:rsidRDefault="00563E83" w:rsidP="00563E83"/>
    <w:p w:rsidR="00563E83" w:rsidRPr="00563E83" w:rsidRDefault="00563E83" w:rsidP="00563E83">
      <w:r w:rsidRPr="00563E83">
        <w:t>Раздел 3. Сроки и этапы реализации муниципальной программы.</w:t>
      </w:r>
    </w:p>
    <w:p w:rsidR="00563E83" w:rsidRPr="00563E83" w:rsidRDefault="00563E83" w:rsidP="00563E83"/>
    <w:p w:rsidR="00563E83" w:rsidRPr="00563E83" w:rsidRDefault="00563E83" w:rsidP="00563E83">
      <w:bookmarkStart w:id="6" w:name="_Toc265758959"/>
      <w:r w:rsidRPr="00563E83">
        <w:tab/>
        <w:t>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  предусмотрен на период с 2014 по 2027 год.</w:t>
      </w:r>
    </w:p>
    <w:p w:rsidR="00563E83" w:rsidRPr="00563E83" w:rsidRDefault="00563E83" w:rsidP="00563E83"/>
    <w:p w:rsidR="00563E83" w:rsidRPr="00563E83" w:rsidRDefault="00563E83" w:rsidP="00563E83">
      <w:r w:rsidRPr="00563E83">
        <w:t>Раздел 4. Ресурсное обеспечение реализации</w:t>
      </w:r>
    </w:p>
    <w:p w:rsidR="00563E83" w:rsidRPr="00563E83" w:rsidRDefault="00563E83" w:rsidP="00563E83">
      <w:r w:rsidRPr="00563E83">
        <w:t>муниципальной программы</w:t>
      </w:r>
    </w:p>
    <w:p w:rsidR="00563E83" w:rsidRPr="00563E83" w:rsidRDefault="00563E83" w:rsidP="00563E83"/>
    <w:p w:rsidR="00563E83" w:rsidRPr="00563E83" w:rsidRDefault="00563E83" w:rsidP="00563E83">
      <w:r w:rsidRPr="00563E83">
        <w:t xml:space="preserve">Ресурсное </w:t>
      </w:r>
      <w:hyperlink w:anchor="Par417" w:history="1">
        <w:r w:rsidRPr="00563E83">
          <w:t>обеспечение</w:t>
        </w:r>
      </w:hyperlink>
      <w:r w:rsidRPr="00563E83">
        <w:t xml:space="preserve"> реализации муниципальной программы за счет всех источников финансирования приведен в приложениях  №5,  5.1, 6, 6.1 к настоящей муниципальной программе. </w:t>
      </w:r>
    </w:p>
    <w:p w:rsidR="00563E83" w:rsidRPr="00563E83" w:rsidRDefault="00563E83" w:rsidP="00563E83">
      <w:r w:rsidRPr="00563E83">
        <w:t>Раздел 5. Перечень мероприятий</w:t>
      </w:r>
    </w:p>
    <w:p w:rsidR="00563E83" w:rsidRPr="00563E83" w:rsidRDefault="00563E83" w:rsidP="00563E83">
      <w:r w:rsidRPr="00563E83">
        <w:t>муниципальной программы</w:t>
      </w:r>
    </w:p>
    <w:p w:rsidR="00563E83" w:rsidRPr="00563E83" w:rsidRDefault="00563E83" w:rsidP="00563E83"/>
    <w:p w:rsidR="00563E83" w:rsidRPr="00563E83" w:rsidRDefault="00563E83" w:rsidP="00563E83">
      <w:r w:rsidRPr="00563E83">
        <w:t xml:space="preserve">Перечень </w:t>
      </w:r>
      <w:hyperlink w:anchor="Par598" w:history="1">
        <w:r w:rsidRPr="00563E83">
          <w:t>мероприятий</w:t>
        </w:r>
      </w:hyperlink>
      <w:r w:rsidRPr="00563E83">
        <w:t xml:space="preserve"> муниципальной программы приведен в  приложениях  № 7,7.1 к настоящей муниципальной программе.</w:t>
      </w:r>
    </w:p>
    <w:bookmarkEnd w:id="6"/>
    <w:p w:rsidR="00563E83" w:rsidRPr="00563E83" w:rsidRDefault="00563E83" w:rsidP="00563E83"/>
    <w:p w:rsidR="00563E83" w:rsidRPr="00563E83" w:rsidRDefault="00563E83" w:rsidP="00563E83">
      <w:r w:rsidRPr="00563E83">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№2</w:t>
      </w:r>
    </w:p>
    <w:p w:rsidR="00563E83" w:rsidRPr="00563E83" w:rsidRDefault="00563E83" w:rsidP="00563E83">
      <w:r w:rsidRPr="00563E83">
        <w:t xml:space="preserve">                                                                                                                      к постановлению администрации</w:t>
      </w:r>
    </w:p>
    <w:p w:rsidR="00563E83" w:rsidRPr="00563E83" w:rsidRDefault="00563E83" w:rsidP="00563E83">
      <w:r w:rsidRPr="00563E83">
        <w:t xml:space="preserve">Русско-Камешкирского сельсовета          </w:t>
      </w:r>
    </w:p>
    <w:p w:rsidR="00563E83" w:rsidRPr="00563E83" w:rsidRDefault="00563E83" w:rsidP="00563E83">
      <w:r w:rsidRPr="00563E83">
        <w:t xml:space="preserve">Камешкирского района </w:t>
      </w:r>
    </w:p>
    <w:p w:rsidR="00563E83" w:rsidRPr="00563E83" w:rsidRDefault="00563E83" w:rsidP="00563E83">
      <w:r w:rsidRPr="00563E83">
        <w:t>Пензенской области</w:t>
      </w:r>
    </w:p>
    <w:p w:rsidR="00563E83" w:rsidRPr="00563E83" w:rsidRDefault="00563E83" w:rsidP="00563E83">
      <w:r w:rsidRPr="00563E83">
        <w:t>от  09.12.2022 г. № 217</w:t>
      </w:r>
    </w:p>
    <w:p w:rsidR="00563E83" w:rsidRPr="00563E83" w:rsidRDefault="00563E83" w:rsidP="00563E83"/>
    <w:p w:rsidR="00563E83" w:rsidRPr="00563E83" w:rsidRDefault="00563E83" w:rsidP="00563E83"/>
    <w:p w:rsidR="00563E83" w:rsidRPr="00563E83" w:rsidRDefault="00563E83" w:rsidP="00563E83">
      <w:r w:rsidRPr="00563E83">
        <w:lastRenderedPageBreak/>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ПАСПОРТ</w:t>
      </w:r>
    </w:p>
    <w:p w:rsidR="00563E83" w:rsidRPr="00563E83" w:rsidRDefault="00563E83" w:rsidP="00563E83">
      <w:r w:rsidRPr="00563E83">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563E83" w:rsidRPr="00563E83" w:rsidRDefault="00563E83" w:rsidP="00563E83"/>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Наименование </w:t>
            </w:r>
          </w:p>
          <w:p w:rsidR="00563E83" w:rsidRPr="00563E83" w:rsidRDefault="00563E83" w:rsidP="00563E83">
            <w:r w:rsidRPr="00563E83">
              <w:t>подпрограммы</w:t>
            </w:r>
          </w:p>
        </w:tc>
        <w:tc>
          <w:tcPr>
            <w:tcW w:w="7806"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"Энергосбережение и повышение энергетической эффективности в Русско-Камешкирском сельсоветеКамешкирского района Пензенской области " </w:t>
            </w:r>
          </w:p>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p w:rsidR="00563E83" w:rsidRPr="00563E83" w:rsidRDefault="00563E83" w:rsidP="00563E83"/>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организации по итогам конкурса.</w:t>
            </w:r>
          </w:p>
        </w:tc>
      </w:tr>
      <w:tr w:rsidR="00563E83" w:rsidRPr="00563E83" w:rsidTr="00563E83">
        <w:trPr>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Цели подпрограммы</w:t>
            </w:r>
          </w:p>
        </w:tc>
        <w:tc>
          <w:tcPr>
            <w:tcW w:w="7806" w:type="dxa"/>
            <w:tcBorders>
              <w:left w:val="single" w:sz="8" w:space="0" w:color="auto"/>
              <w:bottom w:val="single" w:sz="8" w:space="0" w:color="auto"/>
              <w:right w:val="single" w:sz="8" w:space="0" w:color="auto"/>
            </w:tcBorders>
          </w:tcPr>
          <w:p w:rsidR="00563E83" w:rsidRPr="00563E83" w:rsidRDefault="00563E83" w:rsidP="00563E83">
            <w:r w:rsidRPr="00563E83">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3E83" w:rsidRPr="00563E83" w:rsidRDefault="00563E83" w:rsidP="00563E83">
            <w:r w:rsidRPr="00563E83">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ипотреблении;              </w:t>
            </w:r>
          </w:p>
          <w:p w:rsidR="00563E83" w:rsidRPr="00563E83" w:rsidRDefault="00563E83" w:rsidP="00563E83">
            <w:r w:rsidRPr="00563E83">
              <w:t xml:space="preserve">- создание условий для повышения энергетической                      эффективности в бюджетной сфере.   </w:t>
            </w:r>
          </w:p>
        </w:tc>
      </w:tr>
      <w:tr w:rsidR="00563E83" w:rsidRPr="00563E83" w:rsidTr="00563E83">
        <w:trPr>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Задачи подпрограммы</w:t>
            </w:r>
          </w:p>
        </w:tc>
        <w:tc>
          <w:tcPr>
            <w:tcW w:w="7806" w:type="dxa"/>
            <w:tcBorders>
              <w:left w:val="single" w:sz="8" w:space="0" w:color="auto"/>
              <w:bottom w:val="single" w:sz="8" w:space="0" w:color="auto"/>
              <w:right w:val="single" w:sz="8" w:space="0" w:color="auto"/>
            </w:tcBorders>
          </w:tcPr>
          <w:p w:rsidR="00563E83" w:rsidRPr="00563E83" w:rsidRDefault="00563E83" w:rsidP="00563E83">
            <w:r w:rsidRPr="00563E83">
              <w:t xml:space="preserve">-проведение обязательных энергетических   обследований и паспортизации потребителей   энергетических ресурсов;                           </w:t>
            </w:r>
          </w:p>
          <w:p w:rsidR="00563E83" w:rsidRPr="00563E83" w:rsidRDefault="00563E83" w:rsidP="00563E83">
            <w:r w:rsidRPr="00563E83">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563E83" w:rsidRPr="00563E83" w:rsidRDefault="00563E83" w:rsidP="00563E83">
            <w:r w:rsidRPr="00563E83">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563E83" w:rsidRPr="00563E83" w:rsidRDefault="00563E83" w:rsidP="00563E83">
            <w:r w:rsidRPr="00563E83">
              <w:t>-развитие энергосервисных услуг и внедрение</w:t>
            </w:r>
          </w:p>
          <w:p w:rsidR="00563E83" w:rsidRPr="00563E83" w:rsidRDefault="00563E83" w:rsidP="00563E83">
            <w:r w:rsidRPr="00563E83">
              <w:t xml:space="preserve">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563E83" w:rsidRPr="00563E83" w:rsidRDefault="00563E83" w:rsidP="00563E83">
            <w:r w:rsidRPr="00563E83">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563E83" w:rsidRPr="00563E83" w:rsidRDefault="00563E83" w:rsidP="00563E83">
            <w:r w:rsidRPr="00563E83">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563E83" w:rsidRPr="00563E83" w:rsidRDefault="00563E83" w:rsidP="00563E83">
            <w:r w:rsidRPr="00563E83">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563E83" w:rsidRPr="00563E83" w:rsidRDefault="00563E83" w:rsidP="00563E83">
            <w:r w:rsidRPr="00563E83">
              <w:lastRenderedPageBreak/>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563E83" w:rsidRPr="00563E83"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lastRenderedPageBreak/>
              <w:t>Целевые показатели подпрограммы</w:t>
            </w:r>
          </w:p>
        </w:tc>
        <w:tc>
          <w:tcPr>
            <w:tcW w:w="7806" w:type="dxa"/>
            <w:tcBorders>
              <w:left w:val="single" w:sz="8" w:space="0" w:color="auto"/>
              <w:bottom w:val="single" w:sz="8" w:space="0" w:color="auto"/>
              <w:right w:val="single" w:sz="8" w:space="0" w:color="auto"/>
            </w:tcBorders>
          </w:tcPr>
          <w:p w:rsidR="00563E83" w:rsidRPr="00563E83" w:rsidRDefault="00563E83" w:rsidP="00563E83">
            <w:r w:rsidRPr="00563E83">
              <w:t>Сокращение энергопотребления на 15% к 2024 году</w:t>
            </w:r>
          </w:p>
        </w:tc>
      </w:tr>
      <w:tr w:rsidR="00563E83" w:rsidRPr="00563E83" w:rsidTr="00563E83">
        <w:trPr>
          <w:trHeight w:val="1417"/>
          <w:tblCellSpacing w:w="5" w:type="nil"/>
        </w:trPr>
        <w:tc>
          <w:tcPr>
            <w:tcW w:w="2400" w:type="dxa"/>
            <w:tcBorders>
              <w:left w:val="single" w:sz="8" w:space="0" w:color="auto"/>
              <w:bottom w:val="single" w:sz="4" w:space="0" w:color="auto"/>
              <w:right w:val="single" w:sz="8" w:space="0" w:color="auto"/>
            </w:tcBorders>
          </w:tcPr>
          <w:p w:rsidR="00563E83" w:rsidRPr="00563E83" w:rsidRDefault="00563E83" w:rsidP="00563E83">
            <w:r w:rsidRPr="00563E83">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563E83" w:rsidRPr="00563E83" w:rsidRDefault="00563E83" w:rsidP="00563E83">
            <w:r w:rsidRPr="00563E83">
              <w:t>2014-2027</w:t>
            </w:r>
          </w:p>
        </w:tc>
      </w:tr>
      <w:tr w:rsidR="00563E83" w:rsidRPr="00563E83" w:rsidTr="00563E83">
        <w:trPr>
          <w:trHeight w:val="2200"/>
          <w:tblCellSpacing w:w="5" w:type="nil"/>
        </w:trPr>
        <w:tc>
          <w:tcPr>
            <w:tcW w:w="2400" w:type="dxa"/>
            <w:tcBorders>
              <w:left w:val="single" w:sz="8" w:space="0" w:color="auto"/>
              <w:bottom w:val="single" w:sz="4" w:space="0" w:color="auto"/>
              <w:right w:val="single" w:sz="8" w:space="0" w:color="auto"/>
            </w:tcBorders>
          </w:tcPr>
          <w:p w:rsidR="00563E83" w:rsidRPr="00563E83" w:rsidRDefault="00563E83" w:rsidP="00563E83">
            <w:r w:rsidRPr="00563E83">
              <w:t xml:space="preserve">Объемы бюджетных            </w:t>
            </w:r>
            <w:r w:rsidRPr="00563E83">
              <w:br/>
              <w:t>ассигнований  подпрограммы</w:t>
            </w:r>
          </w:p>
        </w:tc>
        <w:tc>
          <w:tcPr>
            <w:tcW w:w="7806" w:type="dxa"/>
            <w:tcBorders>
              <w:left w:val="single" w:sz="8" w:space="0" w:color="auto"/>
              <w:bottom w:val="single" w:sz="4" w:space="0" w:color="auto"/>
              <w:right w:val="single" w:sz="8" w:space="0" w:color="auto"/>
            </w:tcBorders>
          </w:tcPr>
          <w:p w:rsidR="00563E83" w:rsidRPr="00563E83" w:rsidRDefault="00563E83" w:rsidP="00563E83">
            <w:r w:rsidRPr="00563E83">
              <w:t>Объем бюджетных ассигнований на реализацию подпрограммысоставляет 1 334,642тыс</w:t>
            </w:r>
            <w:proofErr w:type="gramStart"/>
            <w:r w:rsidRPr="00563E83">
              <w:t>.р</w:t>
            </w:r>
            <w:proofErr w:type="gramEnd"/>
            <w:r w:rsidRPr="00563E83">
              <w:t>ублей, в том числе:</w:t>
            </w:r>
          </w:p>
          <w:p w:rsidR="00563E83" w:rsidRPr="00563E83" w:rsidRDefault="00563E83" w:rsidP="00563E83">
            <w:r w:rsidRPr="00563E83">
              <w:t>-средства  бюджета Русско-Камешкирского сельсовета Камешкирского района Пензенской области – 1 334,642тыс. рублей, из них по годам:</w:t>
            </w:r>
          </w:p>
          <w:p w:rsidR="00563E83" w:rsidRPr="00563E83" w:rsidRDefault="00563E83" w:rsidP="00563E83">
            <w:r w:rsidRPr="00563E83">
              <w:t xml:space="preserve"> в 2014 году – 0</w:t>
            </w:r>
          </w:p>
          <w:p w:rsidR="00563E83" w:rsidRPr="00563E83" w:rsidRDefault="00563E83" w:rsidP="00563E83">
            <w:r w:rsidRPr="00563E83">
              <w:t>в 2015  году –30,213тыс. руб.;</w:t>
            </w:r>
          </w:p>
          <w:p w:rsidR="00563E83" w:rsidRPr="00563E83" w:rsidRDefault="00563E83" w:rsidP="00563E83">
            <w:r w:rsidRPr="00563E83">
              <w:t>в 2016  году –360,857 тыс. руб.;</w:t>
            </w:r>
          </w:p>
          <w:p w:rsidR="00563E83" w:rsidRPr="00563E83" w:rsidRDefault="00563E83" w:rsidP="00563E83">
            <w:r w:rsidRPr="00563E83">
              <w:t>в 2017 году-0 тыс. руб.;</w:t>
            </w:r>
          </w:p>
          <w:p w:rsidR="00563E83" w:rsidRPr="00563E83" w:rsidRDefault="00563E83" w:rsidP="00563E83">
            <w:r w:rsidRPr="00563E83">
              <w:t>в 2018 году-2,0 тыс. руб.;</w:t>
            </w:r>
          </w:p>
          <w:p w:rsidR="00563E83" w:rsidRPr="00563E83" w:rsidRDefault="00563E83" w:rsidP="00563E83">
            <w:r w:rsidRPr="00563E83">
              <w:t>в 2019 году-110,000тыс. руб.;</w:t>
            </w:r>
          </w:p>
          <w:p w:rsidR="00563E83" w:rsidRPr="00563E83" w:rsidRDefault="00563E83" w:rsidP="00563E83">
            <w:r w:rsidRPr="00563E83">
              <w:t>в 2020 году- 0 тыс. руб.;</w:t>
            </w:r>
          </w:p>
          <w:p w:rsidR="00563E83" w:rsidRPr="00563E83" w:rsidRDefault="00563E83" w:rsidP="00563E83">
            <w:r w:rsidRPr="00563E83">
              <w:t>в 2021 году – 420,952тыс. руб.;</w:t>
            </w:r>
          </w:p>
          <w:p w:rsidR="00563E83" w:rsidRPr="00563E83" w:rsidRDefault="00563E83" w:rsidP="00563E83">
            <w:r w:rsidRPr="00563E83">
              <w:t>в 2022 году – 210,620 тыс. руб.;</w:t>
            </w:r>
          </w:p>
          <w:p w:rsidR="00563E83" w:rsidRPr="00563E83" w:rsidRDefault="00563E83" w:rsidP="00563E83">
            <w:r w:rsidRPr="00563E83">
              <w:t>в 2023 году –200,000 тыс. руб.;</w:t>
            </w:r>
          </w:p>
          <w:p w:rsidR="00563E83" w:rsidRPr="00563E83" w:rsidRDefault="00563E83" w:rsidP="00563E83">
            <w:r w:rsidRPr="00563E83">
              <w:t>в 2024 году – 0 тыс. руб.</w:t>
            </w:r>
          </w:p>
          <w:p w:rsidR="00563E83" w:rsidRPr="00563E83" w:rsidRDefault="00563E83" w:rsidP="00563E83">
            <w:r w:rsidRPr="00563E83">
              <w:t>в 2025 году</w:t>
            </w:r>
          </w:p>
          <w:p w:rsidR="00563E83" w:rsidRPr="00563E83" w:rsidRDefault="00563E83" w:rsidP="00563E83">
            <w:r w:rsidRPr="00563E83">
              <w:t>в 2026 году</w:t>
            </w:r>
          </w:p>
          <w:p w:rsidR="00563E83" w:rsidRPr="00563E83" w:rsidRDefault="00563E83" w:rsidP="00563E83">
            <w:r w:rsidRPr="00563E83">
              <w:t>в 2027 году</w:t>
            </w:r>
          </w:p>
        </w:tc>
      </w:tr>
      <w:tr w:rsidR="00563E83" w:rsidRPr="00563E83" w:rsidTr="00563E83">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563E83" w:rsidRPr="00563E83" w:rsidRDefault="00563E83" w:rsidP="00563E83">
            <w:r w:rsidRPr="00563E83">
              <w:t>- снижение количества потерь электрической энергии;</w:t>
            </w:r>
          </w:p>
          <w:p w:rsidR="00563E83" w:rsidRPr="00563E83" w:rsidRDefault="00563E83" w:rsidP="00563E83">
            <w:r w:rsidRPr="00563E83">
              <w:t>-составление топливно-энергетического баланса;</w:t>
            </w:r>
            <w:r w:rsidRPr="00563E83">
              <w:br/>
              <w:t>- установка энергосберегающих ламп и светильников, требующих замены, в зданиях.</w:t>
            </w:r>
          </w:p>
        </w:tc>
      </w:tr>
    </w:tbl>
    <w:p w:rsidR="00563E83" w:rsidRPr="00563E83" w:rsidRDefault="00563E83" w:rsidP="00563E83"/>
    <w:p w:rsidR="00563E83" w:rsidRPr="00563E83" w:rsidRDefault="00563E83" w:rsidP="00563E83">
      <w:r w:rsidRPr="00563E83">
        <w:t>6.1. 1. Характеристика сферы реализации подпрограммы.</w:t>
      </w:r>
    </w:p>
    <w:p w:rsidR="00563E83" w:rsidRPr="00563E83" w:rsidRDefault="00563E83" w:rsidP="00563E83"/>
    <w:p w:rsidR="00563E83" w:rsidRPr="00563E83" w:rsidRDefault="00563E83" w:rsidP="00563E83">
      <w:r w:rsidRPr="00563E83">
        <w:t>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563E83" w:rsidRPr="00563E83" w:rsidRDefault="00563E83" w:rsidP="00563E83">
      <w:r w:rsidRPr="00563E83">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сельсовета    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Русско-Камешкирского сельсовета        Камешкирского района Пензенской области.</w:t>
      </w:r>
    </w:p>
    <w:p w:rsidR="00563E83" w:rsidRPr="00563E83" w:rsidRDefault="00563E83" w:rsidP="00563E83">
      <w:r w:rsidRPr="00563E83">
        <w:t>Необходимость решения проблемы энергосбережения и повышения энергетической эффективности обусловлена следующими причинами:</w:t>
      </w:r>
    </w:p>
    <w:p w:rsidR="00563E83" w:rsidRPr="00563E83" w:rsidRDefault="00563E83" w:rsidP="00563E83">
      <w:r w:rsidRPr="00563E83">
        <w:lastRenderedPageBreak/>
        <w:t>- Необходимость повышения эффективности расходования бюджетных сре</w:t>
      </w:r>
      <w:proofErr w:type="gramStart"/>
      <w:r w:rsidRPr="00563E83">
        <w:t>дств пр</w:t>
      </w:r>
      <w:proofErr w:type="gramEnd"/>
      <w:r w:rsidRPr="00563E83">
        <w:t>и производстве, передаче и потреблении энергетических ресурсов и снижения рисков социально-экономического развития поселения.</w:t>
      </w:r>
    </w:p>
    <w:p w:rsidR="00563E83" w:rsidRPr="00563E83" w:rsidRDefault="00563E83" w:rsidP="00563E83">
      <w:r w:rsidRPr="00563E83">
        <w:t>- Недостаток средств бюджета муниципального образования Русско-Камешкирского сельсовета 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563E83" w:rsidRPr="00563E83" w:rsidRDefault="00563E83" w:rsidP="00563E83"/>
    <w:p w:rsidR="00563E83" w:rsidRPr="00563E83" w:rsidRDefault="00563E83" w:rsidP="00563E83">
      <w:bookmarkStart w:id="7" w:name="Par103"/>
      <w:bookmarkEnd w:id="7"/>
      <w:r w:rsidRPr="00563E83">
        <w:t>Цели и задачи подпрограммы.</w:t>
      </w:r>
    </w:p>
    <w:p w:rsidR="00563E83" w:rsidRPr="00563E83" w:rsidRDefault="00563E83" w:rsidP="00563E83"/>
    <w:p w:rsidR="00563E83" w:rsidRPr="00563E83" w:rsidRDefault="00563E83" w:rsidP="00563E83">
      <w:r w:rsidRPr="00563E83">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563E83" w:rsidRPr="00563E83" w:rsidRDefault="00563E83" w:rsidP="00563E83">
      <w:r w:rsidRPr="00563E83">
        <w:t xml:space="preserve">- создание условий для повышения энергетической эффективности муниципальной экономики </w:t>
      </w:r>
    </w:p>
    <w:p w:rsidR="00563E83" w:rsidRPr="00563E83" w:rsidRDefault="00563E83" w:rsidP="00563E83">
      <w:r w:rsidRPr="00563E83">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563E83" w:rsidRPr="00563E83" w:rsidRDefault="00563E83" w:rsidP="00563E83"/>
    <w:p w:rsidR="00563E83" w:rsidRPr="00563E83" w:rsidRDefault="00563E83" w:rsidP="00563E83">
      <w:r w:rsidRPr="00563E83">
        <w:t>6.1.3. Сроки реализации подпрограммы.</w:t>
      </w:r>
    </w:p>
    <w:p w:rsidR="00563E83" w:rsidRPr="00563E83" w:rsidRDefault="00563E83" w:rsidP="00563E83"/>
    <w:p w:rsidR="00563E83" w:rsidRPr="00563E83" w:rsidRDefault="00563E83" w:rsidP="00563E83">
      <w:r w:rsidRPr="00563E83">
        <w:tab/>
        <w:t>Реализация подпрограммы</w:t>
      </w:r>
      <w:proofErr w:type="gramStart"/>
      <w:r w:rsidRPr="00563E83">
        <w:t>«Э</w:t>
      </w:r>
      <w:proofErr w:type="gramEnd"/>
      <w:r w:rsidRPr="00563E83">
        <w:t xml:space="preserve">нергосбережение и повышение энергетической эффективности в Русско-Камешкирском сельсоветеКамешкирского района Пензенской области» предусмотрена на период с 2014 по 2027 год. </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№2.1</w:t>
      </w:r>
    </w:p>
    <w:p w:rsidR="00563E83" w:rsidRPr="00563E83" w:rsidRDefault="00563E83" w:rsidP="00563E83">
      <w:r w:rsidRPr="00563E83">
        <w:t xml:space="preserve">                                                                                                                      к постановлению администрации</w:t>
      </w:r>
    </w:p>
    <w:p w:rsidR="00563E83" w:rsidRPr="00563E83" w:rsidRDefault="00563E83" w:rsidP="00563E83">
      <w:r w:rsidRPr="00563E83">
        <w:t xml:space="preserve">Русско-Камешкирского сельсовета          </w:t>
      </w:r>
    </w:p>
    <w:p w:rsidR="00563E83" w:rsidRPr="00563E83" w:rsidRDefault="00563E83" w:rsidP="00563E83">
      <w:r w:rsidRPr="00563E83">
        <w:t xml:space="preserve">Камешкирского района </w:t>
      </w:r>
    </w:p>
    <w:p w:rsidR="00563E83" w:rsidRPr="00563E83" w:rsidRDefault="00563E83" w:rsidP="00563E83">
      <w:r w:rsidRPr="00563E83">
        <w:t>Пензенской области</w:t>
      </w:r>
    </w:p>
    <w:p w:rsidR="00563E83" w:rsidRPr="00563E83" w:rsidRDefault="00563E83" w:rsidP="00563E83">
      <w:r w:rsidRPr="00563E83">
        <w:t>от  09.12.2022 г. № 217</w:t>
      </w:r>
    </w:p>
    <w:p w:rsidR="00563E83" w:rsidRPr="00563E83" w:rsidRDefault="00563E83" w:rsidP="00563E83"/>
    <w:p w:rsidR="00563E83" w:rsidRPr="00563E83" w:rsidRDefault="00563E83" w:rsidP="00563E83"/>
    <w:p w:rsidR="00563E83" w:rsidRPr="00563E83" w:rsidRDefault="00563E83" w:rsidP="00563E83">
      <w:r w:rsidRPr="00563E83">
        <w:t>ПАСПОРТ</w:t>
      </w:r>
    </w:p>
    <w:p w:rsidR="00563E83" w:rsidRPr="00563E83" w:rsidRDefault="00563E83" w:rsidP="00563E83"/>
    <w:p w:rsidR="00563E83" w:rsidRPr="00563E83" w:rsidRDefault="00563E83" w:rsidP="00563E83">
      <w:r w:rsidRPr="00563E83">
        <w:t>6.2 Подпрограммы муниципальной программы</w:t>
      </w:r>
      <w:proofErr w:type="gramStart"/>
      <w:r w:rsidRPr="00563E83">
        <w:t>"Б</w:t>
      </w:r>
      <w:proofErr w:type="gramEnd"/>
      <w:r w:rsidRPr="00563E83">
        <w:t>лагоустройство территории Русско-Камешкирского сельсовета Камешкирского района Пензенской области "</w:t>
      </w:r>
    </w:p>
    <w:p w:rsidR="00563E83" w:rsidRPr="00563E83" w:rsidRDefault="00563E83" w:rsidP="00563E83"/>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 «Благоустройство территории Русско-Камешкирского сельсовета  Камешкирского района Пензенской области »</w:t>
            </w:r>
          </w:p>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Администрация Русско-Камешкирского сельсовета   Камешкирского района Пензенской области                                       </w:t>
            </w:r>
          </w:p>
          <w:p w:rsidR="00563E83" w:rsidRPr="00563E83" w:rsidRDefault="00563E83" w:rsidP="00563E83"/>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 отсутствуют </w:t>
            </w:r>
          </w:p>
          <w:p w:rsidR="00563E83" w:rsidRPr="00563E83" w:rsidRDefault="00563E83" w:rsidP="00563E83"/>
        </w:tc>
      </w:tr>
      <w:tr w:rsidR="00563E83" w:rsidRPr="00563E83" w:rsidTr="00563E83">
        <w:trPr>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Цели подпрограммы</w:t>
            </w:r>
          </w:p>
        </w:tc>
        <w:tc>
          <w:tcPr>
            <w:tcW w:w="7806" w:type="dxa"/>
            <w:tcBorders>
              <w:left w:val="single" w:sz="8" w:space="0" w:color="auto"/>
              <w:bottom w:val="single" w:sz="8" w:space="0" w:color="auto"/>
              <w:right w:val="single" w:sz="8" w:space="0" w:color="auto"/>
            </w:tcBorders>
          </w:tcPr>
          <w:p w:rsidR="00563E83" w:rsidRPr="00563E83" w:rsidRDefault="00563E83" w:rsidP="00563E83">
            <w:r w:rsidRPr="00563E83">
              <w:t>- повышение уровня  благоустройства и санитарного состоянияРусско-Камешкирского сельсовета;</w:t>
            </w:r>
          </w:p>
          <w:p w:rsidR="00563E83" w:rsidRPr="00563E83" w:rsidRDefault="00563E83" w:rsidP="00563E83">
            <w:r w:rsidRPr="00563E83">
              <w:t xml:space="preserve">- совершенствование </w:t>
            </w:r>
            <w:proofErr w:type="gramStart"/>
            <w:r w:rsidRPr="00563E83">
              <w:t>эстетического вида</w:t>
            </w:r>
            <w:proofErr w:type="gramEnd"/>
            <w:r w:rsidRPr="00563E83">
              <w:t xml:space="preserve"> населенного пункта, создание гармоничной архитектурно-ландшафтной среды;</w:t>
            </w:r>
          </w:p>
          <w:p w:rsidR="00563E83" w:rsidRPr="00563E83" w:rsidRDefault="00563E83" w:rsidP="00563E83">
            <w:r w:rsidRPr="00563E83">
              <w:t>-организация  освещения улиц;</w:t>
            </w:r>
          </w:p>
          <w:p w:rsidR="00563E83" w:rsidRPr="00563E83" w:rsidRDefault="00563E83" w:rsidP="00563E83">
            <w:r w:rsidRPr="00563E83">
              <w:t>- развитие и поддержка инициатив  жителей села в вопросах  благоустройства и санитарной очистке домов и  придомовых территорий;</w:t>
            </w:r>
          </w:p>
        </w:tc>
      </w:tr>
      <w:tr w:rsidR="00563E83" w:rsidRPr="00563E83"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Задачи подпрограммы</w:t>
            </w:r>
          </w:p>
        </w:tc>
        <w:tc>
          <w:tcPr>
            <w:tcW w:w="7806" w:type="dxa"/>
            <w:tcBorders>
              <w:left w:val="single" w:sz="8" w:space="0" w:color="auto"/>
              <w:bottom w:val="single" w:sz="8" w:space="0" w:color="auto"/>
              <w:right w:val="single" w:sz="8" w:space="0" w:color="auto"/>
            </w:tcBorders>
          </w:tcPr>
          <w:p w:rsidR="00563E83" w:rsidRPr="00563E83" w:rsidRDefault="00563E83" w:rsidP="00563E83">
            <w:r w:rsidRPr="00563E83">
              <w:t>-приведение в качественное состояние элементов благоустройства;</w:t>
            </w:r>
          </w:p>
          <w:p w:rsidR="00563E83" w:rsidRPr="00563E83" w:rsidRDefault="00563E83" w:rsidP="00563E83">
            <w:r w:rsidRPr="00563E83">
              <w:t>- содержание, текущий ремонт и объектов благоустройства</w:t>
            </w:r>
          </w:p>
          <w:p w:rsidR="00563E83" w:rsidRPr="00563E83" w:rsidRDefault="00563E83" w:rsidP="00563E83">
            <w:r w:rsidRPr="00563E83">
              <w:t xml:space="preserve"> (детских игровых и спортивных площадок, газонов, зелёных насаждений, тротуаров пешеходных дорожек и т.д.);</w:t>
            </w:r>
          </w:p>
          <w:p w:rsidR="00563E83" w:rsidRPr="00563E83" w:rsidRDefault="00563E83" w:rsidP="00563E83">
            <w:r w:rsidRPr="00563E83">
              <w:t xml:space="preserve">-оздоровление санитарной экологической обстановки в поселении, ликвидация стихийных навалов бытового мусора; </w:t>
            </w:r>
          </w:p>
          <w:p w:rsidR="00563E83" w:rsidRPr="00563E83" w:rsidRDefault="00563E83" w:rsidP="00563E83">
            <w:r w:rsidRPr="00563E83">
              <w:t>- улучшение экологической ситуации поселения;</w:t>
            </w:r>
          </w:p>
          <w:p w:rsidR="00563E83" w:rsidRPr="00563E83" w:rsidRDefault="00563E83" w:rsidP="00563E83">
            <w:r w:rsidRPr="00563E83">
              <w:t>-обустройство мест для сбора твердых бытовых отходов;</w:t>
            </w:r>
          </w:p>
          <w:p w:rsidR="00563E83" w:rsidRPr="00563E83" w:rsidRDefault="00563E83" w:rsidP="00563E83">
            <w:r w:rsidRPr="00563E83">
              <w:t>- совершенствование систем наружного освещения населенного пункта.</w:t>
            </w:r>
          </w:p>
        </w:tc>
      </w:tr>
      <w:tr w:rsidR="00563E83" w:rsidRPr="00563E83"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Целевые показатели подпрограммы</w:t>
            </w:r>
          </w:p>
        </w:tc>
        <w:tc>
          <w:tcPr>
            <w:tcW w:w="7806" w:type="dxa"/>
            <w:tcBorders>
              <w:left w:val="single" w:sz="8" w:space="0" w:color="auto"/>
              <w:bottom w:val="single" w:sz="8" w:space="0" w:color="auto"/>
              <w:right w:val="single" w:sz="8" w:space="0" w:color="auto"/>
            </w:tcBorders>
          </w:tcPr>
          <w:p w:rsidR="00563E83" w:rsidRPr="00563E83" w:rsidRDefault="00563E83" w:rsidP="00563E83">
            <w:r w:rsidRPr="00563E83">
              <w:t>-процент соответствия объектов внешнего благоустройства (озеленения, наружного освещения) ГОСТу;</w:t>
            </w:r>
          </w:p>
          <w:p w:rsidR="00563E83" w:rsidRPr="00563E83" w:rsidRDefault="00563E83" w:rsidP="00563E83">
            <w:r w:rsidRPr="00563E83">
              <w:t xml:space="preserve">- процент привлечения населения муниципального образования к работам по благоустройству; </w:t>
            </w:r>
          </w:p>
          <w:p w:rsidR="00563E83" w:rsidRPr="00563E83" w:rsidRDefault="00563E83" w:rsidP="00563E83">
            <w:r w:rsidRPr="00563E83">
              <w:t xml:space="preserve">- процент привлечения предприятий и организаций населенного пункта к работам по благоустройству; </w:t>
            </w:r>
          </w:p>
          <w:p w:rsidR="00563E83" w:rsidRPr="00563E83" w:rsidRDefault="00563E83" w:rsidP="00563E83">
            <w:r w:rsidRPr="00563E83">
              <w:t>- уровень взаимодействия предприятий, обеспечивающих благоустройство населенного пункта и предприятий – владельцев инженерных сетей;</w:t>
            </w:r>
          </w:p>
          <w:p w:rsidR="00563E83" w:rsidRPr="00563E83" w:rsidRDefault="00563E83" w:rsidP="00563E83">
            <w:r w:rsidRPr="00563E83">
              <w:t xml:space="preserve"> - уровень благоустроенности муниципального образования (зелеными насаждениями, детскими игровыми и спортивными площадками)</w:t>
            </w:r>
          </w:p>
          <w:p w:rsidR="00563E83" w:rsidRPr="00563E83" w:rsidRDefault="00563E83" w:rsidP="00563E83">
            <w:r w:rsidRPr="00563E83">
              <w:t>-сокращение количество несанкционированных свалок</w:t>
            </w:r>
          </w:p>
          <w:p w:rsidR="00563E83" w:rsidRPr="00563E83" w:rsidRDefault="00563E83" w:rsidP="00563E83">
            <w:r w:rsidRPr="00563E83">
              <w:t>-увеличение количество мест для хранения ТБО</w:t>
            </w:r>
          </w:p>
        </w:tc>
      </w:tr>
      <w:tr w:rsidR="00563E83" w:rsidRPr="00563E83" w:rsidTr="00563E83">
        <w:trPr>
          <w:trHeight w:val="1417"/>
          <w:tblCellSpacing w:w="5" w:type="nil"/>
        </w:trPr>
        <w:tc>
          <w:tcPr>
            <w:tcW w:w="2400" w:type="dxa"/>
            <w:tcBorders>
              <w:left w:val="single" w:sz="8" w:space="0" w:color="auto"/>
              <w:bottom w:val="single" w:sz="4" w:space="0" w:color="auto"/>
              <w:right w:val="single" w:sz="8" w:space="0" w:color="auto"/>
            </w:tcBorders>
          </w:tcPr>
          <w:p w:rsidR="00563E83" w:rsidRPr="00563E83" w:rsidRDefault="00563E83" w:rsidP="00563E83">
            <w:r w:rsidRPr="00563E83">
              <w:t>Этапы и сроки реализации муниципальной Программы</w:t>
            </w:r>
          </w:p>
        </w:tc>
        <w:tc>
          <w:tcPr>
            <w:tcW w:w="7806" w:type="dxa"/>
            <w:tcBorders>
              <w:left w:val="single" w:sz="8" w:space="0" w:color="auto"/>
              <w:bottom w:val="single" w:sz="4" w:space="0" w:color="auto"/>
              <w:right w:val="single" w:sz="8" w:space="0" w:color="auto"/>
            </w:tcBorders>
          </w:tcPr>
          <w:p w:rsidR="00563E83" w:rsidRPr="00563E83" w:rsidRDefault="00563E83" w:rsidP="00563E83">
            <w:r w:rsidRPr="00563E83">
              <w:t>2014-2027</w:t>
            </w:r>
          </w:p>
        </w:tc>
      </w:tr>
      <w:tr w:rsidR="00563E83" w:rsidRPr="00563E83" w:rsidTr="00563E83">
        <w:trPr>
          <w:trHeight w:val="2200"/>
          <w:tblCellSpacing w:w="5" w:type="nil"/>
        </w:trPr>
        <w:tc>
          <w:tcPr>
            <w:tcW w:w="2400" w:type="dxa"/>
            <w:tcBorders>
              <w:left w:val="single" w:sz="8" w:space="0" w:color="auto"/>
              <w:bottom w:val="single" w:sz="4" w:space="0" w:color="auto"/>
              <w:right w:val="single" w:sz="8" w:space="0" w:color="auto"/>
            </w:tcBorders>
          </w:tcPr>
          <w:p w:rsidR="00563E83" w:rsidRPr="00563E83" w:rsidRDefault="00563E83" w:rsidP="00563E83">
            <w:r w:rsidRPr="00563E83">
              <w:lastRenderedPageBreak/>
              <w:t xml:space="preserve">Объемы бюджетных            </w:t>
            </w:r>
            <w:r w:rsidRPr="00563E83">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563E83" w:rsidRPr="00563E83" w:rsidRDefault="00563E83" w:rsidP="00563E83">
            <w:r w:rsidRPr="00563E83">
              <w:t>Объем бюджетных ассигнований на реализацию подпрограммы составляет 17 676,186тыс</w:t>
            </w:r>
            <w:proofErr w:type="gramStart"/>
            <w:r w:rsidRPr="00563E83">
              <w:t>.р</w:t>
            </w:r>
            <w:proofErr w:type="gramEnd"/>
            <w:r w:rsidRPr="00563E83">
              <w:t>ублей, в том числе:</w:t>
            </w:r>
          </w:p>
          <w:p w:rsidR="00563E83" w:rsidRPr="00563E83" w:rsidRDefault="00563E83" w:rsidP="00563E83">
            <w:r w:rsidRPr="00563E83">
              <w:t>-средства  бюджета Русско-Камешкирского сельсовета     Камешкирского района Пензенской области – 17 526,196 тыс. рублей,</w:t>
            </w:r>
          </w:p>
          <w:p w:rsidR="00563E83" w:rsidRPr="00563E83" w:rsidRDefault="00563E83" w:rsidP="00563E83">
            <w:r w:rsidRPr="00563E83">
              <w:t>-средства бюджета Пензенской области -149,99 тыс. рублей, из них по годам:</w:t>
            </w:r>
          </w:p>
          <w:p w:rsidR="00563E83" w:rsidRPr="00563E83" w:rsidRDefault="00563E83" w:rsidP="00563E83">
            <w:r w:rsidRPr="00563E83">
              <w:t>2014 год –1 039,190 тысяч рублей;</w:t>
            </w:r>
          </w:p>
          <w:p w:rsidR="00563E83" w:rsidRPr="00563E83" w:rsidRDefault="00563E83" w:rsidP="00563E83">
            <w:r w:rsidRPr="00563E83">
              <w:t xml:space="preserve">2015 год-  1 128,436 тысяч  рублей; </w:t>
            </w:r>
          </w:p>
          <w:p w:rsidR="00563E83" w:rsidRPr="00563E83" w:rsidRDefault="00563E83" w:rsidP="00563E83">
            <w:r w:rsidRPr="00563E83">
              <w:t>2016 год – 1 555,867 тысяч  рублей;</w:t>
            </w:r>
          </w:p>
          <w:p w:rsidR="00563E83" w:rsidRPr="00563E83" w:rsidRDefault="00563E83" w:rsidP="00563E83">
            <w:r w:rsidRPr="00563E83">
              <w:t>2017 год –1360,982тысяч рублей;</w:t>
            </w:r>
          </w:p>
          <w:p w:rsidR="00563E83" w:rsidRPr="00563E83" w:rsidRDefault="00563E83" w:rsidP="00563E83">
            <w:r w:rsidRPr="00563E83">
              <w:t>2018 год –1215,243тысяч рублей;</w:t>
            </w:r>
          </w:p>
          <w:p w:rsidR="00563E83" w:rsidRPr="00563E83" w:rsidRDefault="00563E83" w:rsidP="00563E83">
            <w:r w:rsidRPr="00563E83">
              <w:t>2019 год –1278,356тысяч рублей;</w:t>
            </w:r>
          </w:p>
          <w:p w:rsidR="00563E83" w:rsidRPr="00563E83" w:rsidRDefault="00563E83" w:rsidP="00563E83">
            <w:r w:rsidRPr="00563E83">
              <w:t>2020 год – 1511,276 тысяч рублей;</w:t>
            </w:r>
          </w:p>
          <w:p w:rsidR="00563E83" w:rsidRPr="00563E83" w:rsidRDefault="00563E83" w:rsidP="00563E83">
            <w:r w:rsidRPr="00563E83">
              <w:t>2021 год – 2208,978 тысяч рублей;</w:t>
            </w:r>
          </w:p>
          <w:p w:rsidR="00563E83" w:rsidRPr="00563E83" w:rsidRDefault="00563E83" w:rsidP="00563E83">
            <w:r w:rsidRPr="00563E83">
              <w:t>2022 год – 2130,296тысяч рублей;</w:t>
            </w:r>
          </w:p>
          <w:p w:rsidR="00563E83" w:rsidRPr="00563E83" w:rsidRDefault="00563E83" w:rsidP="00563E83">
            <w:r w:rsidRPr="00563E83">
              <w:t>2023 год – 1456,220тысяч рублей;</w:t>
            </w:r>
          </w:p>
          <w:p w:rsidR="00563E83" w:rsidRPr="00563E83" w:rsidRDefault="00563E83" w:rsidP="00563E83">
            <w:r w:rsidRPr="00563E83">
              <w:t>2024 год – 1492,555тысяч рублей.</w:t>
            </w:r>
          </w:p>
          <w:p w:rsidR="00563E83" w:rsidRPr="00563E83" w:rsidRDefault="00563E83" w:rsidP="00563E83">
            <w:r w:rsidRPr="00563E83">
              <w:t>2025 год-1301,787 тысяч рублей.</w:t>
            </w:r>
          </w:p>
          <w:p w:rsidR="00563E83" w:rsidRPr="00563E83" w:rsidRDefault="00563E83" w:rsidP="00563E83">
            <w:r w:rsidRPr="00563E83">
              <w:t>2026 год-</w:t>
            </w:r>
          </w:p>
          <w:p w:rsidR="00563E83" w:rsidRPr="00563E83" w:rsidRDefault="00563E83" w:rsidP="00563E83">
            <w:r w:rsidRPr="00563E83">
              <w:t>2027 год</w:t>
            </w:r>
          </w:p>
        </w:tc>
      </w:tr>
      <w:tr w:rsidR="00563E83" w:rsidRPr="00563E83" w:rsidTr="00563E83">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обеспечение надлежащего сбора и утилизации твердых и жидких бытовых отходов;</w:t>
            </w:r>
          </w:p>
          <w:p w:rsidR="00563E83" w:rsidRPr="00563E83" w:rsidRDefault="00563E83" w:rsidP="00563E83">
            <w:r w:rsidRPr="00563E83">
              <w:t>- улучшение санитарного состояния территорий сельского поселения;</w:t>
            </w:r>
          </w:p>
          <w:p w:rsidR="00563E83" w:rsidRPr="00563E83" w:rsidRDefault="00563E83" w:rsidP="00563E83">
            <w:r w:rsidRPr="00563E83">
              <w:t>- улучшение экологического состояния  окружающей среды.</w:t>
            </w:r>
          </w:p>
        </w:tc>
      </w:tr>
    </w:tbl>
    <w:p w:rsidR="00563E83" w:rsidRPr="00563E83" w:rsidRDefault="00563E83" w:rsidP="00563E83"/>
    <w:p w:rsidR="00563E83" w:rsidRPr="00563E83" w:rsidRDefault="00563E83" w:rsidP="00563E83">
      <w:r w:rsidRPr="00563E83">
        <w:t>Характеристика сферы реализации подпрограммы.</w:t>
      </w:r>
    </w:p>
    <w:p w:rsidR="00563E83" w:rsidRPr="00563E83" w:rsidRDefault="00563E83" w:rsidP="00563E83">
      <w:r w:rsidRPr="00563E83">
        <w:t>Подпрограмма "Благоустройство территории Русско-Камешкирского сельсовета          Камешкирского района  Пензенской области " направлена на повышение уровня благоустройства, санитарного состояния населенного пункта, создание комфортных условий проживания населения Русско-Камешкирского сельсовета Камешкирского района Пензенской области.</w:t>
      </w:r>
    </w:p>
    <w:p w:rsidR="00563E83" w:rsidRPr="00563E83" w:rsidRDefault="00563E83" w:rsidP="00563E83">
      <w:bookmarkStart w:id="8" w:name="Par93"/>
      <w:bookmarkEnd w:id="8"/>
      <w:r w:rsidRPr="00563E83">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563E83" w:rsidRPr="00563E83" w:rsidRDefault="00563E83" w:rsidP="00563E83">
      <w:r w:rsidRPr="00563E83">
        <w:t xml:space="preserve">Несмотря на предпринимаемые </w:t>
      </w:r>
      <w:proofErr w:type="gramStart"/>
      <w:r w:rsidRPr="00563E83">
        <w:t>меры</w:t>
      </w:r>
      <w:proofErr w:type="gramEnd"/>
      <w:r w:rsidRPr="00563E83">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563E83" w:rsidRPr="00563E83" w:rsidRDefault="00563E83" w:rsidP="00563E83">
      <w:r w:rsidRPr="00563E83">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563E83" w:rsidRPr="00563E83" w:rsidRDefault="00563E83" w:rsidP="00563E83">
      <w:r w:rsidRPr="00563E83">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563E83" w:rsidRPr="00563E83" w:rsidRDefault="00563E83" w:rsidP="00563E83"/>
    <w:p w:rsidR="00563E83" w:rsidRPr="00563E83" w:rsidRDefault="00563E83" w:rsidP="00563E83"/>
    <w:p w:rsidR="00563E83" w:rsidRPr="00563E83" w:rsidRDefault="00563E83" w:rsidP="00563E83">
      <w:r w:rsidRPr="00563E83">
        <w:lastRenderedPageBreak/>
        <w:t>6.2.2.  Цели и  задачи подпрограммы:</w:t>
      </w:r>
    </w:p>
    <w:p w:rsidR="00563E83" w:rsidRPr="00563E83" w:rsidRDefault="00563E83" w:rsidP="00563E83"/>
    <w:p w:rsidR="00563E83" w:rsidRPr="00563E83" w:rsidRDefault="00563E83" w:rsidP="00563E83">
      <w:r w:rsidRPr="00563E83">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563E83" w:rsidRPr="00563E83" w:rsidRDefault="00563E83" w:rsidP="00563E83">
      <w:r w:rsidRPr="00563E83">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563E83" w:rsidRPr="00563E83" w:rsidRDefault="00563E83" w:rsidP="00563E83">
      <w:r w:rsidRPr="00563E83">
        <w:t>1.1. Мероприятия по совершенствованию систем наружного освещения населенного пункта.</w:t>
      </w:r>
    </w:p>
    <w:p w:rsidR="00563E83" w:rsidRPr="00563E83" w:rsidRDefault="00563E83" w:rsidP="00563E83">
      <w:r w:rsidRPr="00563E83">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563E83" w:rsidRPr="00563E83" w:rsidRDefault="00563E83" w:rsidP="00563E83">
      <w:r w:rsidRPr="00563E83">
        <w:t>1.2. Мероприятия по обустройство мест для сбора твердых бытовых отходов.</w:t>
      </w:r>
    </w:p>
    <w:p w:rsidR="00563E83" w:rsidRPr="00563E83" w:rsidRDefault="00563E83" w:rsidP="00563E83">
      <w:r w:rsidRPr="00563E83">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563E83" w:rsidRPr="00563E83" w:rsidRDefault="00563E83" w:rsidP="00563E83">
      <w:r w:rsidRPr="00563E83">
        <w:t>1.4. Мероприятия по ликвидации несанкционированных свалок на территории Русско-Камешкирского сельсовета;</w:t>
      </w:r>
    </w:p>
    <w:p w:rsidR="00563E83" w:rsidRPr="00563E83" w:rsidRDefault="00563E83" w:rsidP="00563E83">
      <w:r w:rsidRPr="00563E83">
        <w:t>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Русско-Камешкирского сельсовета).</w:t>
      </w:r>
    </w:p>
    <w:p w:rsidR="00563E83" w:rsidRPr="00563E83" w:rsidRDefault="00563E83" w:rsidP="00563E83">
      <w:r w:rsidRPr="00563E83">
        <w:t>Предусматривается организация благоустройства, озеленения и содержание в надлежащем порядке территории Русско-Камешкирского сельсовета.</w:t>
      </w:r>
    </w:p>
    <w:p w:rsidR="00563E83" w:rsidRPr="00563E83" w:rsidRDefault="00563E83" w:rsidP="00563E83"/>
    <w:p w:rsidR="00563E83" w:rsidRPr="00563E83" w:rsidRDefault="00563E83" w:rsidP="00563E83">
      <w:r w:rsidRPr="00563E83">
        <w:t>6.2.3. Сроки реализации подпрограммы.</w:t>
      </w:r>
    </w:p>
    <w:p w:rsidR="00563E83" w:rsidRPr="00563E83" w:rsidRDefault="00563E83" w:rsidP="00563E83"/>
    <w:p w:rsidR="00563E83" w:rsidRPr="00563E83" w:rsidRDefault="00563E83" w:rsidP="00563E83">
      <w:r w:rsidRPr="00563E83">
        <w:t>Реализация подпрограммы «Благоустройство территории Русско-Камешкирского сельсовета         Камешкирского  района Пензенской области " предусматриваетсяна 2014-2027 годы.</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№2.2</w:t>
      </w:r>
    </w:p>
    <w:p w:rsidR="00563E83" w:rsidRPr="00563E83" w:rsidRDefault="00563E83" w:rsidP="00563E83">
      <w:r w:rsidRPr="00563E83">
        <w:t xml:space="preserve">                                                                                                                      к постановлению администрации</w:t>
      </w:r>
    </w:p>
    <w:p w:rsidR="00563E83" w:rsidRPr="00563E83" w:rsidRDefault="00563E83" w:rsidP="00563E83">
      <w:r w:rsidRPr="00563E83">
        <w:t xml:space="preserve">Русско-Камешкирского сельсовета          </w:t>
      </w:r>
    </w:p>
    <w:p w:rsidR="00563E83" w:rsidRPr="00563E83" w:rsidRDefault="00563E83" w:rsidP="00563E83">
      <w:r w:rsidRPr="00563E83">
        <w:t xml:space="preserve">Камешкирского района </w:t>
      </w:r>
    </w:p>
    <w:p w:rsidR="00563E83" w:rsidRPr="00563E83" w:rsidRDefault="00563E83" w:rsidP="00563E83">
      <w:r w:rsidRPr="00563E83">
        <w:lastRenderedPageBreak/>
        <w:t>Пензенской области</w:t>
      </w:r>
    </w:p>
    <w:p w:rsidR="00563E83" w:rsidRPr="00563E83" w:rsidRDefault="00563E83" w:rsidP="00563E83">
      <w:r w:rsidRPr="00563E83">
        <w:t>от  09.12.2022 г. № 217</w:t>
      </w:r>
    </w:p>
    <w:p w:rsidR="00563E83" w:rsidRPr="00563E83" w:rsidRDefault="00563E83" w:rsidP="00563E83"/>
    <w:p w:rsidR="00563E83" w:rsidRPr="00563E83" w:rsidRDefault="00563E83" w:rsidP="00563E83"/>
    <w:p w:rsidR="00563E83" w:rsidRPr="00563E83" w:rsidRDefault="00563E83" w:rsidP="00563E83">
      <w:r w:rsidRPr="00563E83">
        <w:t>Подпрограмма «Чистая вода на территории Русско-Камешкирского сельсовета          Камешкирского  района Пензенской области ».</w:t>
      </w:r>
    </w:p>
    <w:p w:rsidR="00563E83" w:rsidRPr="00563E83" w:rsidRDefault="00563E83" w:rsidP="00563E83"/>
    <w:p w:rsidR="00563E83" w:rsidRPr="00563E83" w:rsidRDefault="00563E83" w:rsidP="00563E83"/>
    <w:p w:rsidR="00563E83" w:rsidRPr="00563E83" w:rsidRDefault="00563E83" w:rsidP="00563E83">
      <w:r w:rsidRPr="00563E83">
        <w:t>ПАСПОРТ</w:t>
      </w:r>
    </w:p>
    <w:p w:rsidR="00563E83" w:rsidRPr="00563E83" w:rsidRDefault="00563E83" w:rsidP="00563E83">
      <w:r w:rsidRPr="00563E83">
        <w:t>«Чистая вода на территории Русско-Камешкирского сельсовета Камешкирского  района Пензенской области » подпрограммы муниципальной программы</w:t>
      </w:r>
    </w:p>
    <w:p w:rsidR="00563E83" w:rsidRPr="00563E83" w:rsidRDefault="00563E83" w:rsidP="00563E83"/>
    <w:tbl>
      <w:tblPr>
        <w:tblW w:w="0" w:type="auto"/>
        <w:tblLook w:val="0000" w:firstRow="0" w:lastRow="0" w:firstColumn="0" w:lastColumn="0" w:noHBand="0" w:noVBand="0"/>
      </w:tblPr>
      <w:tblGrid>
        <w:gridCol w:w="3284"/>
        <w:gridCol w:w="7135"/>
      </w:tblGrid>
      <w:tr w:rsidR="00563E83" w:rsidRPr="00563E83" w:rsidTr="00563E83">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Чистая вода на территории Русско-Камешкирского сельсовета       Камешкирского района Пензенской области </w:t>
            </w:r>
          </w:p>
        </w:tc>
      </w:tr>
      <w:tr w:rsidR="00563E83" w:rsidRPr="00563E83" w:rsidTr="00563E83">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p w:rsidR="00563E83" w:rsidRPr="00563E83" w:rsidRDefault="00563E83" w:rsidP="00563E83"/>
        </w:tc>
      </w:tr>
      <w:tr w:rsidR="00563E83" w:rsidRPr="00563E83" w:rsidTr="00563E83">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отсутствуют</w:t>
            </w:r>
          </w:p>
        </w:tc>
      </w:tr>
      <w:tr w:rsidR="00563E83" w:rsidRPr="00563E83" w:rsidTr="00563E83">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-повышение надежности и эффективности функционирования систем жизнеобеспечения населения;</w:t>
            </w:r>
          </w:p>
          <w:p w:rsidR="00563E83" w:rsidRPr="00563E83" w:rsidRDefault="00563E83" w:rsidP="00563E83">
            <w:r w:rsidRPr="00563E83">
              <w:t>- обеспечения населения питьевой водой нормативного качества и в достаточном количестве;</w:t>
            </w:r>
          </w:p>
          <w:p w:rsidR="00563E83" w:rsidRPr="00563E83" w:rsidRDefault="00563E83" w:rsidP="00563E83">
            <w:r w:rsidRPr="00563E83">
              <w:t xml:space="preserve"> - улучшение на этой основе состояния здоровья населения; </w:t>
            </w:r>
          </w:p>
          <w:p w:rsidR="00563E83" w:rsidRPr="00563E83" w:rsidRDefault="00563E83" w:rsidP="00563E83">
            <w:r w:rsidRPr="00563E83">
              <w:t xml:space="preserve">- восстановление, охрана и рациональное использование источников питьевого водоснабжения; </w:t>
            </w:r>
          </w:p>
          <w:p w:rsidR="00563E83" w:rsidRPr="00563E83" w:rsidRDefault="00563E83" w:rsidP="00563E83">
            <w:r w:rsidRPr="00563E83">
              <w:t>- повышение эффективности, устойчивости и надежности работы систем водоотведения;</w:t>
            </w:r>
          </w:p>
          <w:p w:rsidR="00563E83" w:rsidRPr="00563E83" w:rsidRDefault="00563E83" w:rsidP="00563E83">
            <w:r w:rsidRPr="00563E83">
              <w:t>- обеспечение санитарного благополучия населения.</w:t>
            </w:r>
          </w:p>
          <w:p w:rsidR="00563E83" w:rsidRPr="00563E83" w:rsidRDefault="00563E83" w:rsidP="00563E83">
            <w:r w:rsidRPr="00563E83">
              <w:t>-реконструкция и модернизация систем коммунальной инфраструктуры;</w:t>
            </w:r>
          </w:p>
          <w:p w:rsidR="00563E83" w:rsidRPr="00563E83" w:rsidRDefault="00563E83" w:rsidP="00563E83">
            <w:r w:rsidRPr="00563E83">
              <w:t>- повышение качества производимых для потребителей коммунальных услуг;</w:t>
            </w:r>
          </w:p>
          <w:p w:rsidR="00563E83" w:rsidRPr="00563E83" w:rsidRDefault="00563E83" w:rsidP="00563E83">
            <w:r w:rsidRPr="00563E83">
              <w:t>- улучшение экологической ситуации на территории Русско-Камешкирского сельсовета    Камешкирского района Пензенской области;</w:t>
            </w:r>
          </w:p>
          <w:p w:rsidR="00563E83" w:rsidRPr="00563E83" w:rsidRDefault="00563E83" w:rsidP="00563E83">
            <w:r w:rsidRPr="00563E83">
              <w:t>-повышение инвестиционной привлекательности коммунальной инфраструктуры сельского поселения;</w:t>
            </w:r>
          </w:p>
          <w:p w:rsidR="00563E83" w:rsidRPr="00563E83" w:rsidRDefault="00563E83" w:rsidP="00563E83">
            <w:r w:rsidRPr="00563E83">
              <w:t>- обеспечение сбалансированности интересов субъектов коммунальной инфраструктуры и потребителей.</w:t>
            </w:r>
          </w:p>
        </w:tc>
      </w:tr>
      <w:tr w:rsidR="00563E83" w:rsidRPr="00563E83" w:rsidTr="00563E83">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разработка мероприятий по комплексной реконструкции и модернизации систем коммунальной инфраструктуры;</w:t>
            </w:r>
          </w:p>
          <w:p w:rsidR="00563E83" w:rsidRPr="00563E83" w:rsidRDefault="00563E83" w:rsidP="00563E83">
            <w:r w:rsidRPr="00563E83">
              <w:t>- инженерно-техническая оптимизация систем коммунальной инфраструктуры;</w:t>
            </w:r>
          </w:p>
          <w:p w:rsidR="00563E83" w:rsidRPr="00563E83" w:rsidRDefault="00563E83" w:rsidP="00563E83">
            <w:r w:rsidRPr="00563E83">
              <w:t>- повышение надежности систем коммунальной инфраструктуры;</w:t>
            </w:r>
          </w:p>
          <w:p w:rsidR="00563E83" w:rsidRPr="00563E83" w:rsidRDefault="00563E83" w:rsidP="00563E83">
            <w:r w:rsidRPr="00563E83">
              <w:t>-обеспечение более комфортных условий проживания населения;</w:t>
            </w:r>
          </w:p>
          <w:p w:rsidR="00563E83" w:rsidRPr="00563E83" w:rsidRDefault="00563E83" w:rsidP="00563E83">
            <w:r w:rsidRPr="00563E83">
              <w:t xml:space="preserve">- повышение качества </w:t>
            </w:r>
            <w:proofErr w:type="gramStart"/>
            <w:r w:rsidRPr="00563E83">
              <w:t>предоставляемых</w:t>
            </w:r>
            <w:proofErr w:type="gramEnd"/>
            <w:r w:rsidRPr="00563E83">
              <w:t xml:space="preserve"> ЖКУ;</w:t>
            </w:r>
          </w:p>
          <w:p w:rsidR="00563E83" w:rsidRPr="00563E83" w:rsidRDefault="00563E83" w:rsidP="00563E83">
            <w:r w:rsidRPr="00563E83">
              <w:t>-экономия энергетических ресурсов;</w:t>
            </w:r>
          </w:p>
          <w:p w:rsidR="00563E83" w:rsidRPr="00563E83" w:rsidRDefault="00563E83" w:rsidP="00563E83">
            <w:r w:rsidRPr="00563E83">
              <w:t>- снижение износа водопроводных сетей;</w:t>
            </w:r>
          </w:p>
          <w:p w:rsidR="00563E83" w:rsidRPr="00563E83" w:rsidRDefault="00563E83" w:rsidP="00563E83">
            <w:r w:rsidRPr="00563E83">
              <w:t>- снижение утечек и неучтенного расхода воды.</w:t>
            </w:r>
          </w:p>
        </w:tc>
      </w:tr>
      <w:tr w:rsidR="00563E83" w:rsidRPr="00563E83" w:rsidTr="00563E83">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-объем потерь ресурсов в централизованных системах водоснабжения, водоотведения;</w:t>
            </w:r>
          </w:p>
          <w:p w:rsidR="00563E83" w:rsidRPr="00563E83" w:rsidRDefault="00563E83" w:rsidP="00563E83">
            <w:r w:rsidRPr="00563E83">
              <w:t>-количество аварий и инцидентов при производстве</w:t>
            </w:r>
            <w:proofErr w:type="gramStart"/>
            <w:r w:rsidRPr="00563E83">
              <w:t xml:space="preserve"> ,</w:t>
            </w:r>
            <w:proofErr w:type="gramEnd"/>
            <w:r w:rsidRPr="00563E83">
              <w:t xml:space="preserve"> </w:t>
            </w:r>
            <w:r w:rsidRPr="00563E83">
              <w:lastRenderedPageBreak/>
              <w:t>транспортировке и распределении коммунальных ресурсов</w:t>
            </w:r>
          </w:p>
          <w:p w:rsidR="00563E83" w:rsidRPr="00563E83" w:rsidRDefault="00563E83" w:rsidP="00563E83">
            <w:r w:rsidRPr="00563E83">
              <w:t>- снижение износа водопроводных сетей;</w:t>
            </w:r>
          </w:p>
          <w:p w:rsidR="00563E83" w:rsidRPr="00563E83" w:rsidRDefault="00563E83" w:rsidP="00563E83">
            <w:r w:rsidRPr="00563E83">
              <w:t>- снижение неучтенного расхода воды;</w:t>
            </w:r>
          </w:p>
          <w:p w:rsidR="00563E83" w:rsidRPr="00563E83" w:rsidRDefault="00563E83" w:rsidP="00563E83">
            <w:r w:rsidRPr="00563E83">
              <w:t>-снижение потребление энергетических ресурсов;</w:t>
            </w:r>
          </w:p>
          <w:p w:rsidR="00563E83" w:rsidRPr="00563E83" w:rsidRDefault="00563E83" w:rsidP="00563E83">
            <w:r w:rsidRPr="00563E83">
              <w:t>-снижение потерь при поставке ресурсов потребителям;</w:t>
            </w:r>
          </w:p>
          <w:p w:rsidR="00563E83" w:rsidRPr="00563E83" w:rsidRDefault="00563E83" w:rsidP="00563E83">
            <w:r w:rsidRPr="00563E83">
              <w:t>-улучшение экологической обстановки в населенном пункте;</w:t>
            </w:r>
          </w:p>
          <w:p w:rsidR="00563E83" w:rsidRPr="00563E83" w:rsidRDefault="00563E83" w:rsidP="00563E83">
            <w:r w:rsidRPr="00563E83">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563E83">
                <w:t>2020 г</w:t>
              </w:r>
            </w:smartTag>
            <w:r w:rsidRPr="00563E83">
              <w:t xml:space="preserve">. - 95,0%. </w:t>
            </w:r>
          </w:p>
          <w:p w:rsidR="00563E83" w:rsidRPr="00563E83" w:rsidRDefault="00563E83" w:rsidP="00563E83">
            <w:r w:rsidRPr="00563E83">
              <w:t>- снижение утечек тепловой энергии;</w:t>
            </w:r>
          </w:p>
          <w:p w:rsidR="00563E83" w:rsidRPr="00563E83" w:rsidRDefault="00563E83" w:rsidP="00563E83">
            <w:r w:rsidRPr="00563E83">
              <w:t>-повышение эффективности, качества жилищно-коммунального обслуживания;</w:t>
            </w:r>
          </w:p>
          <w:p w:rsidR="00563E83" w:rsidRPr="00563E83" w:rsidRDefault="00563E83" w:rsidP="00563E83">
            <w:r w:rsidRPr="00563E83">
              <w:t>-надежность работы инженерных систем жизнеобеспечения, комфортность и безопасность проживания населения;</w:t>
            </w:r>
          </w:p>
          <w:p w:rsidR="00563E83" w:rsidRPr="00563E83" w:rsidRDefault="00563E83" w:rsidP="00563E83">
            <w:r w:rsidRPr="00563E83">
              <w:t>- улучшение обеспечения населения   качественной питьевой водой</w:t>
            </w:r>
          </w:p>
        </w:tc>
      </w:tr>
      <w:tr w:rsidR="00563E83" w:rsidRPr="00563E83" w:rsidTr="00563E83">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2014-2027 годы</w:t>
            </w:r>
          </w:p>
          <w:p w:rsidR="00563E83" w:rsidRPr="00563E83" w:rsidRDefault="00563E83" w:rsidP="00563E83"/>
        </w:tc>
      </w:tr>
      <w:tr w:rsidR="00563E83" w:rsidRPr="00563E83" w:rsidTr="00563E83">
        <w:trPr>
          <w:trHeight w:val="1040"/>
        </w:trPr>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 бюджетных ассигнований на реализацию подпрограммы составляет 33 437,389тыс</w:t>
            </w:r>
            <w:proofErr w:type="gramStart"/>
            <w:r w:rsidRPr="00563E83">
              <w:t>.р</w:t>
            </w:r>
            <w:proofErr w:type="gramEnd"/>
            <w:r w:rsidRPr="00563E83">
              <w:t>ублей, в том числе:</w:t>
            </w:r>
          </w:p>
          <w:p w:rsidR="00563E83" w:rsidRPr="00563E83" w:rsidRDefault="00563E83" w:rsidP="00563E83">
            <w:r w:rsidRPr="00563E83">
              <w:t>-средства  бюджета Русско-Камешкирского сельсовета     Камешкирского района Пензенской области – 27 609,554 тыс. рублей,</w:t>
            </w:r>
          </w:p>
          <w:p w:rsidR="00563E83" w:rsidRPr="00563E83" w:rsidRDefault="00563E83" w:rsidP="00563E83">
            <w:r w:rsidRPr="00563E83">
              <w:t>-средства бюджета Пензенской области -5 827,835 тыс. рублей, их них по годам:</w:t>
            </w:r>
          </w:p>
          <w:p w:rsidR="00563E83" w:rsidRPr="00563E83" w:rsidRDefault="00563E83" w:rsidP="00563E83">
            <w:r w:rsidRPr="00563E83">
              <w:t>2014 год – 1 705,777 тысяч рублей;</w:t>
            </w:r>
          </w:p>
          <w:p w:rsidR="00563E83" w:rsidRPr="00563E83" w:rsidRDefault="00563E83" w:rsidP="00563E83">
            <w:r w:rsidRPr="00563E83">
              <w:t>2015 год – 572,956 тысяч рублей;</w:t>
            </w:r>
          </w:p>
          <w:p w:rsidR="00563E83" w:rsidRPr="00563E83" w:rsidRDefault="00563E83" w:rsidP="00563E83">
            <w:r w:rsidRPr="00563E83">
              <w:t>2016 год – 157,300тысяч рублей;</w:t>
            </w:r>
          </w:p>
          <w:p w:rsidR="00563E83" w:rsidRPr="00563E83" w:rsidRDefault="00563E83" w:rsidP="00563E83">
            <w:r w:rsidRPr="00563E83">
              <w:t>2017 год –100,000тысяч рублей;</w:t>
            </w:r>
          </w:p>
          <w:p w:rsidR="00563E83" w:rsidRPr="00563E83" w:rsidRDefault="00563E83" w:rsidP="00563E83">
            <w:r w:rsidRPr="00563E83">
              <w:t>2018 год – 1584,783тысяч рублей;</w:t>
            </w:r>
          </w:p>
          <w:p w:rsidR="00563E83" w:rsidRPr="00563E83" w:rsidRDefault="00563E83" w:rsidP="00563E83">
            <w:r w:rsidRPr="00563E83">
              <w:t>2019 год –1739,299тысяч рублей;</w:t>
            </w:r>
          </w:p>
          <w:p w:rsidR="00563E83" w:rsidRPr="00563E83" w:rsidRDefault="00563E83" w:rsidP="00563E83">
            <w:r w:rsidRPr="00563E83">
              <w:t>2020 год – 565,206 тысяч рублей;</w:t>
            </w:r>
          </w:p>
          <w:p w:rsidR="00563E83" w:rsidRPr="00563E83" w:rsidRDefault="00563E83" w:rsidP="00563E83">
            <w:pPr>
              <w:rPr>
                <w:rFonts w:eastAsia="Calibri"/>
              </w:rPr>
            </w:pPr>
            <w:r w:rsidRPr="00563E83">
              <w:rPr>
                <w:rFonts w:eastAsia="Calibri"/>
              </w:rPr>
              <w:t>2021 год -11855,176 тысяч рублей;</w:t>
            </w:r>
          </w:p>
          <w:p w:rsidR="00563E83" w:rsidRPr="00563E83" w:rsidRDefault="00563E83" w:rsidP="00563E83">
            <w:r w:rsidRPr="00563E83">
              <w:t>2022 год – 9639,492 тысяч рублей;</w:t>
            </w:r>
          </w:p>
          <w:p w:rsidR="00563E83" w:rsidRPr="00563E83" w:rsidRDefault="00563E83" w:rsidP="00563E83">
            <w:r w:rsidRPr="00563E83">
              <w:t>2023 год – 5260,000тысяч рублей;</w:t>
            </w:r>
          </w:p>
          <w:p w:rsidR="00563E83" w:rsidRPr="00563E83" w:rsidRDefault="00563E83" w:rsidP="00563E83">
            <w:r w:rsidRPr="00563E83">
              <w:t>2024 год – 197,400 тысяч рублей.</w:t>
            </w:r>
          </w:p>
          <w:p w:rsidR="00563E83" w:rsidRPr="00563E83" w:rsidRDefault="00563E83" w:rsidP="00563E83">
            <w:r w:rsidRPr="00563E83">
              <w:t>2025 год-60,000 тысяч рублей</w:t>
            </w:r>
          </w:p>
          <w:p w:rsidR="00563E83" w:rsidRPr="00563E83" w:rsidRDefault="00563E83" w:rsidP="00563E83">
            <w:r w:rsidRPr="00563E83">
              <w:t>2026 год</w:t>
            </w:r>
          </w:p>
          <w:p w:rsidR="00563E83" w:rsidRPr="00563E83" w:rsidRDefault="00563E83" w:rsidP="00563E83">
            <w:r w:rsidRPr="00563E83">
              <w:t>2027 год</w:t>
            </w:r>
          </w:p>
        </w:tc>
      </w:tr>
      <w:tr w:rsidR="00563E83" w:rsidRPr="00563E83" w:rsidTr="00563E83">
        <w:trPr>
          <w:trHeight w:val="1040"/>
        </w:trPr>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 снижение  эксплуатационных затрат предприятия ЖКХ; </w:t>
            </w:r>
          </w:p>
          <w:p w:rsidR="00563E83" w:rsidRPr="00563E83" w:rsidRDefault="00563E83" w:rsidP="00563E83">
            <w:r w:rsidRPr="00563E83">
              <w:t>- улучшение качественных показателей питьевой воды;</w:t>
            </w:r>
          </w:p>
          <w:p w:rsidR="00563E83" w:rsidRPr="00563E83" w:rsidRDefault="00563E83" w:rsidP="00563E83">
            <w:r w:rsidRPr="00563E83">
              <w:t>- устранение причин возникновения аварийных ситуаций, угрожающих жизнедеятельности человека;</w:t>
            </w:r>
          </w:p>
          <w:p w:rsidR="00563E83" w:rsidRPr="00563E83" w:rsidRDefault="00563E83" w:rsidP="00563E83">
            <w:r w:rsidRPr="00563E83">
              <w:t>- снижение уровня износа объектов коммунальной инфраструктуры;</w:t>
            </w:r>
          </w:p>
          <w:p w:rsidR="00563E83" w:rsidRPr="00563E83" w:rsidRDefault="00563E83" w:rsidP="00563E83">
            <w:r w:rsidRPr="00563E83">
              <w:t>- снижение количества потерь воды;</w:t>
            </w:r>
          </w:p>
          <w:p w:rsidR="00563E83" w:rsidRPr="00563E83" w:rsidRDefault="00563E83" w:rsidP="00563E83">
            <w:r w:rsidRPr="00563E83">
              <w:t>- снижение количества потерь тепловой энергии;</w:t>
            </w:r>
          </w:p>
          <w:p w:rsidR="00563E83" w:rsidRPr="00563E83" w:rsidRDefault="00563E83" w:rsidP="00563E83">
            <w:r w:rsidRPr="00563E83">
              <w:t>- повышение качества предоставляемых услуг жилищно-коммунального комплекса.</w:t>
            </w:r>
          </w:p>
          <w:p w:rsidR="00563E83" w:rsidRPr="00563E83" w:rsidRDefault="00563E83" w:rsidP="00563E83">
            <w:r w:rsidRPr="00563E83">
              <w:t>- строительство и реконструкция сетей водоснабжения, водозаборных узлов, канализационных сетей и очистных сооружений;</w:t>
            </w:r>
            <w:r w:rsidRPr="00563E83">
              <w:br/>
              <w:t xml:space="preserve">- обеспечение укомплектованности аварийного резерва в соответствии с утвержденной номенклатурой ежегодно на уровне </w:t>
            </w:r>
            <w:r w:rsidRPr="00563E83">
              <w:lastRenderedPageBreak/>
              <w:t>не менее 95%;</w:t>
            </w:r>
          </w:p>
        </w:tc>
      </w:tr>
    </w:tbl>
    <w:p w:rsidR="00563E83" w:rsidRPr="00563E83" w:rsidRDefault="00563E83" w:rsidP="00563E83"/>
    <w:p w:rsidR="00563E83" w:rsidRPr="00563E83" w:rsidRDefault="00563E83" w:rsidP="00563E83"/>
    <w:p w:rsidR="00563E83" w:rsidRPr="00563E83" w:rsidRDefault="00563E83" w:rsidP="00563E83">
      <w:r w:rsidRPr="00563E83">
        <w:t>Характеристика сферы реализации подпрограммы.</w:t>
      </w:r>
    </w:p>
    <w:p w:rsidR="00563E83" w:rsidRPr="00563E83" w:rsidRDefault="00563E83" w:rsidP="00563E83">
      <w:r w:rsidRPr="00563E83">
        <w:tab/>
        <w:t xml:space="preserve">Водоснабжение  в Русско-Камешкирском сельсоветеКамешкирского района Пензенской области базировано на артезианских скважинах. </w:t>
      </w:r>
    </w:p>
    <w:p w:rsidR="00563E83" w:rsidRPr="00563E83" w:rsidRDefault="00563E83" w:rsidP="00563E83">
      <w:r w:rsidRPr="00563E83">
        <w:tab/>
        <w:t>Основные объекты водоснабжения жилищно-коммунального комплекса Русско-Камешкирского сельсовета     Камешкирского района Пензенской области имеют следующие характеристики:</w:t>
      </w:r>
    </w:p>
    <w:p w:rsidR="00563E83" w:rsidRPr="00563E83" w:rsidRDefault="00563E83" w:rsidP="00563E83">
      <w:r w:rsidRPr="00563E83">
        <w:t>- протяженность основных водопроводных сетей составляет 39,9 кв</w:t>
      </w:r>
      <w:proofErr w:type="gramStart"/>
      <w:r w:rsidRPr="00563E83">
        <w:t>.м</w:t>
      </w:r>
      <w:proofErr w:type="gramEnd"/>
      <w:r w:rsidRPr="00563E83">
        <w:t>, износ 53  %;</w:t>
      </w:r>
    </w:p>
    <w:p w:rsidR="00563E83" w:rsidRPr="00563E83" w:rsidRDefault="00563E83" w:rsidP="00563E83">
      <w:r w:rsidRPr="00563E83">
        <w:t xml:space="preserve">- количество водонапорных </w:t>
      </w:r>
      <w:proofErr w:type="gramStart"/>
      <w:r w:rsidRPr="00563E83">
        <w:t>башен</w:t>
      </w:r>
      <w:proofErr w:type="gramEnd"/>
      <w:r w:rsidRPr="00563E83">
        <w:t xml:space="preserve"> – 6 шт.; из </w:t>
      </w:r>
      <w:proofErr w:type="gramStart"/>
      <w:r w:rsidRPr="00563E83">
        <w:t>которых</w:t>
      </w:r>
      <w:proofErr w:type="gramEnd"/>
      <w:r w:rsidRPr="00563E83">
        <w:t xml:space="preserve"> у 3 водонапорных башен истек срок эксплуатации.</w:t>
      </w:r>
    </w:p>
    <w:p w:rsidR="00563E83" w:rsidRPr="00563E83" w:rsidRDefault="00563E83" w:rsidP="00563E83">
      <w:r w:rsidRPr="00563E83">
        <w:tab/>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563E83">
        <w:t>скважин</w:t>
      </w:r>
      <w:proofErr w:type="gramEnd"/>
      <w:r w:rsidRPr="00563E83">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563E83" w:rsidRPr="00563E83" w:rsidRDefault="00563E83" w:rsidP="00563E83">
      <w:r w:rsidRPr="00563E83">
        <w:tab/>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563E83" w:rsidRPr="00563E83" w:rsidRDefault="00563E83" w:rsidP="00563E83">
      <w:r w:rsidRPr="00563E83">
        <w:tab/>
        <w:t>Показатели системы водоснабжения, существующей в Русско-Камешкирском сельсоветеКамешкирского района Пензенской области, позволяют сделать следующие выводы:</w:t>
      </w:r>
    </w:p>
    <w:p w:rsidR="00563E83" w:rsidRPr="00563E83" w:rsidRDefault="00563E83" w:rsidP="00563E83">
      <w:r w:rsidRPr="00563E83">
        <w:t>- основная причина неудовлетворительной работы системы водоснабжени</w:t>
      </w:r>
      <w:proofErr w:type="gramStart"/>
      <w:r w:rsidRPr="00563E83">
        <w:t>я-</w:t>
      </w:r>
      <w:proofErr w:type="gramEnd"/>
      <w:r w:rsidRPr="00563E83">
        <w:t xml:space="preserve"> изношенность основных фондов, недофинансирование и как следствие, недостаточные темпы реконструкции и нового строительства.</w:t>
      </w:r>
    </w:p>
    <w:p w:rsidR="00563E83" w:rsidRPr="00563E83" w:rsidRDefault="00563E83" w:rsidP="00563E83">
      <w:r w:rsidRPr="00563E83">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563E83" w:rsidRPr="00563E83" w:rsidRDefault="00563E83" w:rsidP="00563E83">
      <w:r w:rsidRPr="00563E83">
        <w:tab/>
        <w:t>Природный фон геологической среды в Русско-Камешкирском сельсовете     характеризуется повышенным содержанием в подземных водах  фтора.</w:t>
      </w:r>
    </w:p>
    <w:p w:rsidR="00563E83" w:rsidRPr="00563E83" w:rsidRDefault="00563E83" w:rsidP="00563E83">
      <w:r w:rsidRPr="00563E83">
        <w:tab/>
        <w:t xml:space="preserve">Таким образом на территории Русско-Камешкирского сельсовета </w:t>
      </w:r>
      <w:proofErr w:type="gramStart"/>
      <w:r w:rsidRPr="00563E83">
        <w:t>–К</w:t>
      </w:r>
      <w:proofErr w:type="gramEnd"/>
      <w:r w:rsidRPr="00563E83">
        <w:t>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563E83" w:rsidRPr="00563E83" w:rsidRDefault="00563E83" w:rsidP="00563E83">
      <w:r w:rsidRPr="00563E83">
        <w:tab/>
        <w:t>Основными причинами ухудшения качества воды являются:</w:t>
      </w:r>
    </w:p>
    <w:p w:rsidR="00563E83" w:rsidRPr="00563E83" w:rsidRDefault="00563E83" w:rsidP="00563E83">
      <w:r w:rsidRPr="00563E83">
        <w:t>- загрязненность и истощение месторождений подземных вод;</w:t>
      </w:r>
    </w:p>
    <w:p w:rsidR="00563E83" w:rsidRPr="00563E83" w:rsidRDefault="00563E83" w:rsidP="00563E83">
      <w:r w:rsidRPr="00563E83">
        <w:t>- изношенность разводящих сетей и сооружений системы;</w:t>
      </w:r>
    </w:p>
    <w:p w:rsidR="00563E83" w:rsidRPr="00563E83" w:rsidRDefault="00563E83" w:rsidP="00563E83">
      <w:r w:rsidRPr="00563E83">
        <w:t>- отсутствие централизованных систем водоснабжения</w:t>
      </w:r>
      <w:proofErr w:type="gramStart"/>
      <w:r w:rsidRPr="00563E83">
        <w:t xml:space="preserve"> ;</w:t>
      </w:r>
      <w:proofErr w:type="gramEnd"/>
    </w:p>
    <w:p w:rsidR="00563E83" w:rsidRPr="00563E83" w:rsidRDefault="00563E83" w:rsidP="00563E83">
      <w:r w:rsidRPr="00563E83">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563E83" w:rsidRPr="00563E83" w:rsidRDefault="00563E83" w:rsidP="00563E83">
      <w:r w:rsidRPr="00563E83">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563E83" w:rsidRPr="00563E83" w:rsidRDefault="00563E83" w:rsidP="00563E83">
      <w:r w:rsidRPr="00563E83">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563E83" w:rsidRPr="00563E83" w:rsidRDefault="00563E83" w:rsidP="00563E83"/>
    <w:p w:rsidR="00563E83" w:rsidRPr="00563E83" w:rsidRDefault="00563E83" w:rsidP="00563E83"/>
    <w:p w:rsidR="00563E83" w:rsidRPr="00563E83" w:rsidRDefault="00563E83" w:rsidP="00563E83">
      <w:r w:rsidRPr="00563E83">
        <w:t>Цели и  задачи подпрограммы:</w:t>
      </w:r>
    </w:p>
    <w:p w:rsidR="00563E83" w:rsidRPr="00563E83" w:rsidRDefault="00563E83" w:rsidP="00563E83"/>
    <w:p w:rsidR="00563E83" w:rsidRPr="00563E83" w:rsidRDefault="00563E83" w:rsidP="00563E83">
      <w:r w:rsidRPr="00563E83">
        <w:lastRenderedPageBreak/>
        <w:t>Улучшение обеспечения населения Русско-Камешкирского сельсоветаКамешкирского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Русско-Камешкирском сельсоветеКамешкирского района Пензенской области.</w:t>
      </w:r>
    </w:p>
    <w:p w:rsidR="00563E83" w:rsidRPr="00563E83" w:rsidRDefault="00563E83" w:rsidP="00563E83">
      <w:r w:rsidRPr="00563E83">
        <w:t>Восстановление, охрана и рациональное использование источников питьевого водоснабжения.</w:t>
      </w:r>
    </w:p>
    <w:p w:rsidR="00563E83" w:rsidRPr="00563E83" w:rsidRDefault="00563E83" w:rsidP="00563E83">
      <w:r w:rsidRPr="00563E83">
        <w:t>Обеспечение санитарного благополучия населения Русско-Камешкирского сельсовета        Камешкирского района Пензенской области.</w:t>
      </w:r>
    </w:p>
    <w:p w:rsidR="00563E83" w:rsidRPr="00563E83" w:rsidRDefault="00563E83" w:rsidP="00563E83">
      <w:r w:rsidRPr="00563E83">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563E83" w:rsidRPr="00563E83" w:rsidRDefault="00563E83" w:rsidP="00563E83">
      <w:proofErr w:type="gramStart"/>
      <w:r w:rsidRPr="00563E83">
        <w:t>Контроль за</w:t>
      </w:r>
      <w:proofErr w:type="gramEnd"/>
      <w:r w:rsidRPr="00563E83">
        <w:t xml:space="preserve">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563E83" w:rsidRPr="00563E83" w:rsidRDefault="00563E83" w:rsidP="00563E83">
      <w:r w:rsidRPr="00563E83">
        <w:t>Повышение эффективности, устойчивости и надежности работы систем водоотведения.</w:t>
      </w:r>
    </w:p>
    <w:p w:rsidR="00563E83" w:rsidRPr="00563E83" w:rsidRDefault="00563E83" w:rsidP="00563E83"/>
    <w:p w:rsidR="00563E83" w:rsidRPr="00563E83" w:rsidRDefault="00563E83" w:rsidP="00563E83"/>
    <w:p w:rsidR="00563E83" w:rsidRPr="00563E83" w:rsidRDefault="00563E83" w:rsidP="00563E83">
      <w:r w:rsidRPr="00563E83">
        <w:t>6.3.3.Сроки и этапы реализации подпрограммы.</w:t>
      </w:r>
    </w:p>
    <w:p w:rsidR="00563E83" w:rsidRPr="00563E83" w:rsidRDefault="00563E83" w:rsidP="00563E83"/>
    <w:p w:rsidR="00563E83" w:rsidRPr="00563E83" w:rsidRDefault="00563E83" w:rsidP="00563E83">
      <w:r w:rsidRPr="00563E83">
        <w:t>Реализация подпрограммы «Чистая вода »  предусмотрена на период с 2014 по 2027 год.</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№2.3</w:t>
      </w:r>
    </w:p>
    <w:p w:rsidR="00563E83" w:rsidRPr="00563E83" w:rsidRDefault="00563E83" w:rsidP="00563E83">
      <w:r w:rsidRPr="00563E83">
        <w:t xml:space="preserve">                                                                                                                      к постановлению администрации</w:t>
      </w:r>
    </w:p>
    <w:p w:rsidR="00563E83" w:rsidRPr="00563E83" w:rsidRDefault="00563E83" w:rsidP="00563E83">
      <w:r w:rsidRPr="00563E83">
        <w:t xml:space="preserve">Русско-Камешкирского сельсовета          </w:t>
      </w:r>
    </w:p>
    <w:p w:rsidR="00563E83" w:rsidRPr="00563E83" w:rsidRDefault="00563E83" w:rsidP="00563E83">
      <w:r w:rsidRPr="00563E83">
        <w:t xml:space="preserve">Камешкирского района </w:t>
      </w:r>
    </w:p>
    <w:p w:rsidR="00563E83" w:rsidRPr="00563E83" w:rsidRDefault="00563E83" w:rsidP="00563E83">
      <w:r w:rsidRPr="00563E83">
        <w:t>Пензенской области</w:t>
      </w:r>
    </w:p>
    <w:p w:rsidR="00563E83" w:rsidRPr="00563E83" w:rsidRDefault="00563E83" w:rsidP="00563E83">
      <w:r w:rsidRPr="00563E83">
        <w:lastRenderedPageBreak/>
        <w:t>от  09.12.2022 г. № 217</w:t>
      </w:r>
    </w:p>
    <w:p w:rsidR="00563E83" w:rsidRPr="00563E83" w:rsidRDefault="00563E83" w:rsidP="00563E83"/>
    <w:p w:rsidR="00563E83" w:rsidRPr="00563E83" w:rsidRDefault="00563E83" w:rsidP="00563E83"/>
    <w:p w:rsidR="00563E83" w:rsidRPr="00563E83" w:rsidRDefault="00563E83" w:rsidP="00563E83">
      <w:r w:rsidRPr="00563E83">
        <w:t>6.4. Подпрограмма</w:t>
      </w:r>
      <w:proofErr w:type="gramStart"/>
      <w:r w:rsidRPr="00563E83">
        <w:t>«Р</w:t>
      </w:r>
      <w:proofErr w:type="gramEnd"/>
      <w:r w:rsidRPr="00563E83">
        <w:t>азвитие материально-технической базы Русско-Камешкирского сельсовета    Камешкирского района Пензенской области »</w:t>
      </w:r>
    </w:p>
    <w:p w:rsidR="00563E83" w:rsidRPr="00563E83" w:rsidRDefault="00563E83" w:rsidP="00563E83"/>
    <w:p w:rsidR="00563E83" w:rsidRPr="00563E83" w:rsidRDefault="00563E83" w:rsidP="00563E83">
      <w:r w:rsidRPr="00563E83">
        <w:t>ПАСПОРТ</w:t>
      </w:r>
    </w:p>
    <w:p w:rsidR="00563E83" w:rsidRPr="00563E83" w:rsidRDefault="00563E83" w:rsidP="00563E83">
      <w:r w:rsidRPr="00563E83">
        <w:t>«Развитие материально-технической базы Русско-Камешкирского сельсовета       Камешкирского района Пензенской области  »подпрограммы муниципальной программы</w:t>
      </w:r>
    </w:p>
    <w:p w:rsidR="00563E83" w:rsidRPr="00563E83" w:rsidRDefault="00563E83" w:rsidP="00563E83"/>
    <w:tbl>
      <w:tblPr>
        <w:tblW w:w="9720" w:type="dxa"/>
        <w:tblInd w:w="70" w:type="dxa"/>
        <w:tblLayout w:type="fixed"/>
        <w:tblCellMar>
          <w:left w:w="70" w:type="dxa"/>
          <w:right w:w="70" w:type="dxa"/>
        </w:tblCellMar>
        <w:tblLook w:val="0000" w:firstRow="0" w:lastRow="0" w:firstColumn="0" w:lastColumn="0" w:noHBand="0" w:noVBand="0"/>
      </w:tblPr>
      <w:tblGrid>
        <w:gridCol w:w="2700"/>
        <w:gridCol w:w="7020"/>
      </w:tblGrid>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Наименование  </w:t>
            </w:r>
          </w:p>
          <w:p w:rsidR="00563E83" w:rsidRPr="00563E83" w:rsidRDefault="00563E83" w:rsidP="00563E83">
            <w:r w:rsidRPr="00563E83">
              <w:t>подпрограммы</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Развитие материально-технической базы Русско-Камешкирского сельсовета     Камешкирского района Пензенской области  </w:t>
            </w:r>
          </w:p>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Ответственный исполнитель   </w:t>
            </w:r>
            <w:r w:rsidRPr="00563E83">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Администрация  Русско-Камешкирского сельсовета    Камешкирского  района   Пензенской  области </w:t>
            </w:r>
          </w:p>
          <w:p w:rsidR="00563E83" w:rsidRPr="00563E83" w:rsidRDefault="00563E83" w:rsidP="00563E83"/>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Соисполнители                подпрограммы   </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отсутствуют</w:t>
            </w:r>
          </w:p>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Цели          </w:t>
            </w:r>
            <w:r w:rsidRPr="00563E83">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развитие материально-технической базы Русско-Камешкирского сельсовета    Камешкирского  района Пензенской области;</w:t>
            </w:r>
          </w:p>
          <w:p w:rsidR="00563E83" w:rsidRPr="00563E83" w:rsidRDefault="00563E83" w:rsidP="00563E83">
            <w:r w:rsidRPr="00563E83">
              <w:t>- закупка коммунальной техники.</w:t>
            </w:r>
          </w:p>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Задачи     </w:t>
            </w:r>
            <w:r w:rsidRPr="00563E83">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 эффективное и надежное функционирование коммунальной сферы, </w:t>
            </w:r>
          </w:p>
          <w:p w:rsidR="00563E83" w:rsidRPr="00563E83" w:rsidRDefault="00563E83" w:rsidP="00563E83">
            <w:r w:rsidRPr="00563E83">
              <w:t>- уменьшение расходов на содержание парка коммунальной техники.</w:t>
            </w:r>
          </w:p>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Целевые показатели           подпрограммы   </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-количество аварий в жилищно-коммунальной сфере;</w:t>
            </w:r>
          </w:p>
          <w:p w:rsidR="00563E83" w:rsidRPr="00563E83" w:rsidRDefault="00563E83" w:rsidP="00563E83">
            <w:r w:rsidRPr="00563E83">
              <w:t>-уровень надежности  систем коммунальной инфраструктуры;</w:t>
            </w:r>
          </w:p>
          <w:p w:rsidR="00563E83" w:rsidRPr="00563E83" w:rsidRDefault="00563E83" w:rsidP="00563E83">
            <w:r w:rsidRPr="00563E83">
              <w:t>-уровень качества предоставляемых ЖКХ.</w:t>
            </w:r>
          </w:p>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Сроки и этапы реализации    </w:t>
            </w:r>
            <w:r w:rsidRPr="00563E83">
              <w:br/>
              <w:t xml:space="preserve">подпрограммы   </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2014-2027 годы</w:t>
            </w:r>
          </w:p>
          <w:p w:rsidR="00563E83" w:rsidRPr="00563E83" w:rsidRDefault="00563E83" w:rsidP="00563E83"/>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Объемыбюджетных ассигнований подпрограммы                   </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Общий объем финансирования подпрограммы составляет –6750,7тыс</w:t>
            </w:r>
            <w:proofErr w:type="gramStart"/>
            <w:r w:rsidRPr="00563E83">
              <w:t>.р</w:t>
            </w:r>
            <w:proofErr w:type="gramEnd"/>
            <w:r w:rsidRPr="00563E83">
              <w:t xml:space="preserve">ублей, в том числе:  </w:t>
            </w:r>
          </w:p>
          <w:p w:rsidR="00563E83" w:rsidRPr="00563E83" w:rsidRDefault="00563E83" w:rsidP="00563E83">
            <w:r w:rsidRPr="00563E83">
              <w:t>-средства  бюджета Русско-Камешкирского сельсовета     Камешкирского района Пензенской области – 4500,7 тыс. рублей,</w:t>
            </w:r>
          </w:p>
          <w:p w:rsidR="00563E83" w:rsidRPr="00563E83" w:rsidRDefault="00563E83" w:rsidP="00563E83">
            <w:r w:rsidRPr="00563E83">
              <w:t>-средства бюджета Пензенской области -2250,00 тыс. рублей, их них по годам:</w:t>
            </w:r>
          </w:p>
          <w:p w:rsidR="00563E83" w:rsidRPr="00563E83" w:rsidRDefault="00563E83" w:rsidP="00563E83">
            <w:r w:rsidRPr="00563E83">
              <w:t>- 2014 год –  1200,000тыс</w:t>
            </w:r>
            <w:proofErr w:type="gramStart"/>
            <w:r w:rsidRPr="00563E83">
              <w:t>.р</w:t>
            </w:r>
            <w:proofErr w:type="gramEnd"/>
            <w:r w:rsidRPr="00563E83">
              <w:t>ублей;</w:t>
            </w:r>
          </w:p>
          <w:p w:rsidR="00563E83" w:rsidRPr="00563E83" w:rsidRDefault="00563E83" w:rsidP="00563E83">
            <w:r w:rsidRPr="00563E83">
              <w:t>- 2015 год –  0,000тыс</w:t>
            </w:r>
            <w:proofErr w:type="gramStart"/>
            <w:r w:rsidRPr="00563E83">
              <w:t>.р</w:t>
            </w:r>
            <w:proofErr w:type="gramEnd"/>
            <w:r w:rsidRPr="00563E83">
              <w:t>ублей;</w:t>
            </w:r>
          </w:p>
          <w:p w:rsidR="00563E83" w:rsidRPr="00563E83" w:rsidRDefault="00563E83" w:rsidP="00563E83">
            <w:r w:rsidRPr="00563E83">
              <w:t>- 2016 год –  0,000тыс</w:t>
            </w:r>
            <w:proofErr w:type="gramStart"/>
            <w:r w:rsidRPr="00563E83">
              <w:t>.р</w:t>
            </w:r>
            <w:proofErr w:type="gramEnd"/>
            <w:r w:rsidRPr="00563E83">
              <w:t>ублей;</w:t>
            </w:r>
          </w:p>
          <w:p w:rsidR="00563E83" w:rsidRPr="00563E83" w:rsidRDefault="00563E83" w:rsidP="00563E83">
            <w:r w:rsidRPr="00563E83">
              <w:t>- 2017 год –  0,000тыс</w:t>
            </w:r>
            <w:proofErr w:type="gramStart"/>
            <w:r w:rsidRPr="00563E83">
              <w:t>.р</w:t>
            </w:r>
            <w:proofErr w:type="gramEnd"/>
            <w:r w:rsidRPr="00563E83">
              <w:t>ублей;</w:t>
            </w:r>
          </w:p>
          <w:p w:rsidR="00563E83" w:rsidRPr="00563E83" w:rsidRDefault="00563E83" w:rsidP="00563E83">
            <w:r w:rsidRPr="00563E83">
              <w:t>- 2018 год –  38,800тыс</w:t>
            </w:r>
            <w:proofErr w:type="gramStart"/>
            <w:r w:rsidRPr="00563E83">
              <w:t>.р</w:t>
            </w:r>
            <w:proofErr w:type="gramEnd"/>
            <w:r w:rsidRPr="00563E83">
              <w:t>ублей;</w:t>
            </w:r>
          </w:p>
          <w:p w:rsidR="00563E83" w:rsidRPr="00563E83" w:rsidRDefault="00563E83" w:rsidP="00563E83">
            <w:r w:rsidRPr="00563E83">
              <w:t>- 2019 год – 12,800тыс</w:t>
            </w:r>
            <w:proofErr w:type="gramStart"/>
            <w:r w:rsidRPr="00563E83">
              <w:t>.р</w:t>
            </w:r>
            <w:proofErr w:type="gramEnd"/>
            <w:r w:rsidRPr="00563E83">
              <w:t>ублей;</w:t>
            </w:r>
          </w:p>
          <w:p w:rsidR="00563E83" w:rsidRPr="00563E83" w:rsidRDefault="00563E83" w:rsidP="00563E83">
            <w:r w:rsidRPr="00563E83">
              <w:t>- 2020 год –  2613,0 тыс</w:t>
            </w:r>
            <w:proofErr w:type="gramStart"/>
            <w:r w:rsidRPr="00563E83">
              <w:t>.р</w:t>
            </w:r>
            <w:proofErr w:type="gramEnd"/>
            <w:r w:rsidRPr="00563E83">
              <w:t>ублей</w:t>
            </w:r>
          </w:p>
          <w:p w:rsidR="00563E83" w:rsidRPr="00563E83" w:rsidRDefault="00563E83" w:rsidP="00563E83">
            <w:r w:rsidRPr="00563E83">
              <w:t>- 2021 год – 336,100 тыс. рублей;</w:t>
            </w:r>
          </w:p>
          <w:p w:rsidR="00563E83" w:rsidRPr="00563E83" w:rsidRDefault="00563E83" w:rsidP="00563E83">
            <w:r w:rsidRPr="00563E83">
              <w:t>- 2022 год – 2550,000 тыс. рублей;</w:t>
            </w:r>
          </w:p>
          <w:p w:rsidR="00563E83" w:rsidRPr="00563E83" w:rsidRDefault="00563E83" w:rsidP="00563E83">
            <w:r w:rsidRPr="00563E83">
              <w:t>- 2023 год – 0,000 тыс. рублей;</w:t>
            </w:r>
          </w:p>
          <w:p w:rsidR="00563E83" w:rsidRPr="00563E83" w:rsidRDefault="00563E83" w:rsidP="00563E83">
            <w:r w:rsidRPr="00563E83">
              <w:t>- 2024 год – 0,000 тыс. рублей</w:t>
            </w:r>
          </w:p>
          <w:p w:rsidR="00563E83" w:rsidRPr="00563E83" w:rsidRDefault="00563E83" w:rsidP="00563E83">
            <w:r w:rsidRPr="00563E83">
              <w:t>-2025 год</w:t>
            </w:r>
          </w:p>
          <w:p w:rsidR="00563E83" w:rsidRPr="00563E83" w:rsidRDefault="00563E83" w:rsidP="00563E83">
            <w:r w:rsidRPr="00563E83">
              <w:t>-2026 год</w:t>
            </w:r>
          </w:p>
          <w:p w:rsidR="00563E83" w:rsidRPr="00563E83" w:rsidRDefault="00563E83" w:rsidP="00563E83">
            <w:r w:rsidRPr="00563E83">
              <w:t>-2027 год</w:t>
            </w:r>
          </w:p>
        </w:tc>
      </w:tr>
      <w:tr w:rsidR="00563E83" w:rsidRPr="00563E83" w:rsidTr="00563E83">
        <w:trPr>
          <w:trHeight w:val="480"/>
        </w:trPr>
        <w:tc>
          <w:tcPr>
            <w:tcW w:w="270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t xml:space="preserve">Ожидаемые результаты реализации </w:t>
            </w:r>
            <w:r w:rsidRPr="00563E83">
              <w:lastRenderedPageBreak/>
              <w:t>подпрограммы</w:t>
            </w:r>
          </w:p>
        </w:tc>
        <w:tc>
          <w:tcPr>
            <w:tcW w:w="7020" w:type="dxa"/>
            <w:tcBorders>
              <w:top w:val="single" w:sz="6" w:space="0" w:color="auto"/>
              <w:left w:val="single" w:sz="6" w:space="0" w:color="auto"/>
              <w:bottom w:val="single" w:sz="6" w:space="0" w:color="auto"/>
              <w:right w:val="single" w:sz="6" w:space="0" w:color="auto"/>
            </w:tcBorders>
          </w:tcPr>
          <w:p w:rsidR="00563E83" w:rsidRPr="00563E83" w:rsidRDefault="00563E83" w:rsidP="00563E83">
            <w:r w:rsidRPr="00563E83">
              <w:lastRenderedPageBreak/>
              <w:t>уменьшение расходов на содержание парка коммунальной техники.</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6.4.1  Характеристика сферы реализации подпрограммы</w:t>
      </w:r>
    </w:p>
    <w:p w:rsidR="00563E83" w:rsidRPr="00563E83" w:rsidRDefault="00563E83" w:rsidP="00563E83">
      <w:r w:rsidRPr="00563E83">
        <w:t>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Русско-Камешкирского сельсовета Камешкирского  района Пензенской области и создания комфортной среды проживания.</w:t>
      </w:r>
    </w:p>
    <w:p w:rsidR="00563E83" w:rsidRPr="00563E83" w:rsidRDefault="00563E83" w:rsidP="00563E83">
      <w:r w:rsidRPr="00563E83">
        <w:t>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r w:rsidRPr="00563E83">
        <w:t>6.4.2.  Цели и задачи подпрограммы.</w:t>
      </w:r>
    </w:p>
    <w:p w:rsidR="00563E83" w:rsidRPr="00563E83" w:rsidRDefault="00563E83" w:rsidP="00563E83"/>
    <w:p w:rsidR="00563E83" w:rsidRPr="00563E83" w:rsidRDefault="00563E83" w:rsidP="00563E83">
      <w:r w:rsidRPr="00563E83">
        <w:tab/>
        <w:t xml:space="preserve"> Данная подпрограмма направлена на повышение уровня комплексного благоустройства населенного пункта Русско-Камешкирского сельсовета 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563E83" w:rsidRPr="00563E83" w:rsidRDefault="00563E83" w:rsidP="00563E83"/>
    <w:p w:rsidR="00563E83" w:rsidRPr="00563E83" w:rsidRDefault="00563E83" w:rsidP="00563E83">
      <w:r w:rsidRPr="00563E83">
        <w:t>6.4.3. Сроки реализации подпрограммы</w:t>
      </w:r>
    </w:p>
    <w:p w:rsidR="00563E83" w:rsidRPr="00563E83" w:rsidRDefault="00563E83" w:rsidP="00563E83">
      <w:r w:rsidRPr="00563E83">
        <w:tab/>
        <w:t xml:space="preserve"> Реализация подпрограммы предусматривается на период 2014-2027 год.</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Pr>
        <w:sectPr w:rsidR="00563E83" w:rsidRPr="00563E83" w:rsidSect="00202923">
          <w:pgSz w:w="11905" w:h="16838"/>
          <w:pgMar w:top="992" w:right="851" w:bottom="1134" w:left="851" w:header="0" w:footer="0" w:gutter="0"/>
          <w:cols w:space="720"/>
        </w:sectPr>
      </w:pPr>
    </w:p>
    <w:p w:rsidR="00563E83" w:rsidRPr="00563E83" w:rsidRDefault="00563E83" w:rsidP="00563E83"/>
    <w:p w:rsidR="00202923" w:rsidRDefault="00202923" w:rsidP="00563E83">
      <w:pPr>
        <w:sectPr w:rsidR="00202923">
          <w:pgSz w:w="11906" w:h="16838"/>
          <w:pgMar w:top="567" w:right="567" w:bottom="567" w:left="1418" w:header="709" w:footer="709" w:gutter="0"/>
          <w:cols w:space="720"/>
        </w:sectPr>
      </w:pPr>
    </w:p>
    <w:p w:rsidR="00563E83" w:rsidRPr="00563E83" w:rsidRDefault="00563E83" w:rsidP="00563E83">
      <w:r w:rsidRPr="00563E83">
        <w:lastRenderedPageBreak/>
        <w:t>Приложение 3</w:t>
      </w:r>
    </w:p>
    <w:p w:rsidR="00563E83" w:rsidRPr="00563E83" w:rsidRDefault="00563E83" w:rsidP="00563E83">
      <w:r w:rsidRPr="00563E83">
        <w:t xml:space="preserve">к  муниципальной программе </w:t>
      </w:r>
    </w:p>
    <w:p w:rsidR="00563E83" w:rsidRPr="00563E83" w:rsidRDefault="00563E83" w:rsidP="00563E83">
      <w:r w:rsidRPr="00563E83">
        <w:t>«Развитие территорий и инженерной инфраструктуры,</w:t>
      </w:r>
    </w:p>
    <w:p w:rsidR="00563E83" w:rsidRPr="00563E83" w:rsidRDefault="00563E83" w:rsidP="00563E83">
      <w:r w:rsidRPr="00563E83">
        <w:t xml:space="preserve"> обеспечение энергосбережения и повышение</w:t>
      </w:r>
    </w:p>
    <w:p w:rsidR="00563E83" w:rsidRPr="00563E83" w:rsidRDefault="00563E83" w:rsidP="00563E83">
      <w:r w:rsidRPr="00563E83">
        <w:t xml:space="preserve"> энергетической эффективности в Русско-Камешкирском сельсовете    </w:t>
      </w:r>
    </w:p>
    <w:p w:rsidR="00563E83" w:rsidRPr="00563E83" w:rsidRDefault="00563E83" w:rsidP="00563E83">
      <w:r w:rsidRPr="00563E83">
        <w:t xml:space="preserve"> Камешкирского района </w:t>
      </w:r>
    </w:p>
    <w:p w:rsidR="00563E83" w:rsidRPr="00563E83" w:rsidRDefault="00563E83" w:rsidP="00563E83">
      <w:r w:rsidRPr="00563E83">
        <w:t xml:space="preserve">Пензенской области » </w:t>
      </w:r>
    </w:p>
    <w:p w:rsidR="00563E83" w:rsidRPr="00563E83" w:rsidRDefault="00563E83" w:rsidP="00563E83"/>
    <w:p w:rsidR="00563E83" w:rsidRPr="00563E83" w:rsidRDefault="00563E83" w:rsidP="00563E83">
      <w:r w:rsidRPr="00563E83">
        <w:t>ПЕРЕЧЕНЬ</w:t>
      </w:r>
    </w:p>
    <w:p w:rsidR="00563E83" w:rsidRPr="00563E83" w:rsidRDefault="00563E83" w:rsidP="00563E83">
      <w:r w:rsidRPr="00563E83">
        <w:t xml:space="preserve">целевых показателей муниципальной программы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w:t>
      </w:r>
    </w:p>
    <w:p w:rsidR="00563E83" w:rsidRPr="00563E83" w:rsidRDefault="00563E83" w:rsidP="00563E83"/>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4"/>
        <w:gridCol w:w="2894"/>
        <w:gridCol w:w="1250"/>
        <w:gridCol w:w="763"/>
        <w:gridCol w:w="763"/>
        <w:gridCol w:w="763"/>
        <w:gridCol w:w="763"/>
        <w:gridCol w:w="763"/>
        <w:gridCol w:w="763"/>
        <w:gridCol w:w="763"/>
        <w:gridCol w:w="763"/>
        <w:gridCol w:w="763"/>
        <w:gridCol w:w="763"/>
        <w:gridCol w:w="763"/>
        <w:gridCol w:w="710"/>
        <w:gridCol w:w="710"/>
        <w:gridCol w:w="710"/>
      </w:tblGrid>
      <w:tr w:rsidR="00563E83" w:rsidRPr="00563E83" w:rsidTr="00563E83">
        <w:trPr>
          <w:jc w:val="center"/>
        </w:trPr>
        <w:tc>
          <w:tcPr>
            <w:tcW w:w="0" w:type="auto"/>
            <w:gridSpan w:val="2"/>
          </w:tcPr>
          <w:p w:rsidR="00563E83" w:rsidRPr="00563E83" w:rsidRDefault="00563E83" w:rsidP="00563E83">
            <w:r w:rsidRPr="00563E83">
              <w:t>Ответственный исполнитель</w:t>
            </w:r>
          </w:p>
        </w:tc>
        <w:tc>
          <w:tcPr>
            <w:tcW w:w="10505" w:type="dxa"/>
            <w:gridSpan w:val="15"/>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rPr>
          <w:jc w:val="center"/>
        </w:trPr>
        <w:tc>
          <w:tcPr>
            <w:tcW w:w="0" w:type="auto"/>
            <w:vMerge w:val="restart"/>
          </w:tcPr>
          <w:p w:rsidR="00563E83" w:rsidRPr="00563E83" w:rsidRDefault="00563E83" w:rsidP="00563E83">
            <w:r w:rsidRPr="00563E83">
              <w:t xml:space="preserve">N </w:t>
            </w:r>
            <w:proofErr w:type="gramStart"/>
            <w:r w:rsidRPr="00563E83">
              <w:t>п</w:t>
            </w:r>
            <w:proofErr w:type="gramEnd"/>
            <w:r w:rsidRPr="00563E83">
              <w:t>/п</w:t>
            </w:r>
          </w:p>
        </w:tc>
        <w:tc>
          <w:tcPr>
            <w:tcW w:w="0" w:type="auto"/>
            <w:vMerge w:val="restart"/>
          </w:tcPr>
          <w:p w:rsidR="00563E83" w:rsidRPr="00563E83" w:rsidRDefault="00563E83" w:rsidP="00563E83">
            <w:r w:rsidRPr="00563E83">
              <w:t>Наименование целевого показателя</w:t>
            </w:r>
          </w:p>
        </w:tc>
        <w:tc>
          <w:tcPr>
            <w:tcW w:w="0" w:type="auto"/>
            <w:vMerge w:val="restart"/>
          </w:tcPr>
          <w:p w:rsidR="00563E83" w:rsidRPr="00563E83" w:rsidRDefault="00563E83" w:rsidP="00563E83">
            <w:r w:rsidRPr="00563E83">
              <w:t>Единица измерения</w:t>
            </w:r>
          </w:p>
        </w:tc>
        <w:tc>
          <w:tcPr>
            <w:tcW w:w="9301" w:type="dxa"/>
            <w:gridSpan w:val="14"/>
          </w:tcPr>
          <w:p w:rsidR="00563E83" w:rsidRPr="00563E83" w:rsidRDefault="00563E83" w:rsidP="00563E83">
            <w:r w:rsidRPr="00563E83">
              <w:t>Значения целевых показателей</w:t>
            </w:r>
          </w:p>
        </w:tc>
      </w:tr>
      <w:tr w:rsidR="00563E83" w:rsidRPr="00563E83" w:rsidTr="00563E83">
        <w:trPr>
          <w:jc w:val="center"/>
        </w:trPr>
        <w:tc>
          <w:tcPr>
            <w:tcW w:w="0" w:type="auto"/>
            <w:vMerge/>
          </w:tcPr>
          <w:p w:rsidR="00563E83" w:rsidRPr="00563E83" w:rsidRDefault="00563E83" w:rsidP="00563E83"/>
        </w:tc>
        <w:tc>
          <w:tcPr>
            <w:tcW w:w="0" w:type="auto"/>
            <w:vMerge/>
          </w:tcPr>
          <w:p w:rsidR="00563E83" w:rsidRPr="00563E83" w:rsidRDefault="00563E83" w:rsidP="00563E83"/>
        </w:tc>
        <w:tc>
          <w:tcPr>
            <w:tcW w:w="0" w:type="auto"/>
            <w:vMerge/>
          </w:tcPr>
          <w:p w:rsidR="00563E83" w:rsidRPr="00563E83" w:rsidRDefault="00563E83" w:rsidP="00563E83"/>
        </w:tc>
        <w:tc>
          <w:tcPr>
            <w:tcW w:w="0" w:type="auto"/>
          </w:tcPr>
          <w:p w:rsidR="00563E83" w:rsidRPr="00563E83" w:rsidRDefault="00563E83" w:rsidP="00563E83">
            <w:r w:rsidRPr="00563E83">
              <w:t>2014г.</w:t>
            </w:r>
          </w:p>
        </w:tc>
        <w:tc>
          <w:tcPr>
            <w:tcW w:w="0" w:type="auto"/>
          </w:tcPr>
          <w:p w:rsidR="00563E83" w:rsidRPr="00563E83" w:rsidRDefault="00563E83" w:rsidP="00563E83">
            <w:r w:rsidRPr="00563E83">
              <w:t>2015г.</w:t>
            </w:r>
          </w:p>
        </w:tc>
        <w:tc>
          <w:tcPr>
            <w:tcW w:w="0" w:type="auto"/>
          </w:tcPr>
          <w:p w:rsidR="00563E83" w:rsidRPr="00563E83" w:rsidRDefault="00563E83" w:rsidP="00563E83">
            <w:r w:rsidRPr="00563E83">
              <w:t>2016г.</w:t>
            </w:r>
          </w:p>
        </w:tc>
        <w:tc>
          <w:tcPr>
            <w:tcW w:w="0" w:type="auto"/>
          </w:tcPr>
          <w:p w:rsidR="00563E83" w:rsidRPr="00563E83" w:rsidRDefault="00563E83" w:rsidP="00563E83">
            <w:r w:rsidRPr="00563E83">
              <w:t>2017г.</w:t>
            </w:r>
          </w:p>
        </w:tc>
        <w:tc>
          <w:tcPr>
            <w:tcW w:w="0" w:type="auto"/>
          </w:tcPr>
          <w:p w:rsidR="00563E83" w:rsidRPr="00563E83" w:rsidRDefault="00563E83" w:rsidP="00563E83">
            <w:r w:rsidRPr="00563E83">
              <w:t>2018г.</w:t>
            </w:r>
          </w:p>
        </w:tc>
        <w:tc>
          <w:tcPr>
            <w:tcW w:w="0" w:type="auto"/>
          </w:tcPr>
          <w:p w:rsidR="00563E83" w:rsidRPr="00563E83" w:rsidRDefault="00563E83" w:rsidP="00563E83">
            <w:r w:rsidRPr="00563E83">
              <w:t>2019г.</w:t>
            </w:r>
          </w:p>
        </w:tc>
        <w:tc>
          <w:tcPr>
            <w:tcW w:w="0" w:type="auto"/>
          </w:tcPr>
          <w:p w:rsidR="00563E83" w:rsidRPr="00563E83" w:rsidRDefault="00563E83" w:rsidP="00563E83">
            <w:r w:rsidRPr="00563E83">
              <w:t>2020г.</w:t>
            </w:r>
          </w:p>
        </w:tc>
        <w:tc>
          <w:tcPr>
            <w:tcW w:w="0" w:type="auto"/>
          </w:tcPr>
          <w:p w:rsidR="00563E83" w:rsidRPr="00563E83" w:rsidRDefault="00563E83" w:rsidP="00563E83">
            <w:r w:rsidRPr="00563E83">
              <w:t>2021г.</w:t>
            </w:r>
          </w:p>
        </w:tc>
        <w:tc>
          <w:tcPr>
            <w:tcW w:w="0" w:type="auto"/>
          </w:tcPr>
          <w:p w:rsidR="00563E83" w:rsidRPr="00563E83" w:rsidRDefault="00563E83" w:rsidP="00563E83">
            <w:r w:rsidRPr="00563E83">
              <w:t>2022г.</w:t>
            </w:r>
          </w:p>
        </w:tc>
        <w:tc>
          <w:tcPr>
            <w:tcW w:w="0" w:type="auto"/>
          </w:tcPr>
          <w:p w:rsidR="00563E83" w:rsidRPr="00563E83" w:rsidRDefault="00563E83" w:rsidP="00563E83">
            <w:r w:rsidRPr="00563E83">
              <w:t>2023г.</w:t>
            </w:r>
          </w:p>
        </w:tc>
        <w:tc>
          <w:tcPr>
            <w:tcW w:w="710" w:type="dxa"/>
          </w:tcPr>
          <w:p w:rsidR="00563E83" w:rsidRPr="00563E83" w:rsidRDefault="00563E83" w:rsidP="00563E83">
            <w:r w:rsidRPr="00563E83">
              <w:t>2024г.</w:t>
            </w:r>
          </w:p>
        </w:tc>
        <w:tc>
          <w:tcPr>
            <w:tcW w:w="710" w:type="dxa"/>
          </w:tcPr>
          <w:p w:rsidR="00563E83" w:rsidRPr="00563E83" w:rsidRDefault="00563E83" w:rsidP="00563E83">
            <w:r w:rsidRPr="00563E83">
              <w:t>2025</w:t>
            </w:r>
          </w:p>
        </w:tc>
        <w:tc>
          <w:tcPr>
            <w:tcW w:w="710" w:type="dxa"/>
          </w:tcPr>
          <w:p w:rsidR="00563E83" w:rsidRPr="00563E83" w:rsidRDefault="00563E83" w:rsidP="00563E83">
            <w:r w:rsidRPr="00563E83">
              <w:t>2026</w:t>
            </w:r>
          </w:p>
        </w:tc>
        <w:tc>
          <w:tcPr>
            <w:tcW w:w="710" w:type="dxa"/>
          </w:tcPr>
          <w:p w:rsidR="00563E83" w:rsidRPr="00563E83" w:rsidRDefault="00563E83" w:rsidP="00563E83">
            <w:r w:rsidRPr="00563E83">
              <w:t>2027</w:t>
            </w:r>
          </w:p>
        </w:tc>
      </w:tr>
      <w:tr w:rsidR="00563E83" w:rsidRPr="00563E83" w:rsidTr="00563E83">
        <w:trPr>
          <w:jc w:val="center"/>
        </w:trPr>
        <w:tc>
          <w:tcPr>
            <w:tcW w:w="15121" w:type="dxa"/>
            <w:gridSpan w:val="17"/>
          </w:tcPr>
          <w:p w:rsidR="00563E83" w:rsidRPr="00563E83" w:rsidRDefault="00563E83" w:rsidP="00563E83">
            <w:r w:rsidRPr="00563E83">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  «</w:t>
            </w:r>
          </w:p>
          <w:p w:rsidR="00563E83" w:rsidRPr="00563E83" w:rsidRDefault="00563E83" w:rsidP="00563E83"/>
        </w:tc>
      </w:tr>
      <w:tr w:rsidR="00563E83" w:rsidRPr="00563E83" w:rsidTr="00563E83">
        <w:trPr>
          <w:jc w:val="center"/>
        </w:trPr>
        <w:tc>
          <w:tcPr>
            <w:tcW w:w="0" w:type="auto"/>
          </w:tcPr>
          <w:p w:rsidR="00563E83" w:rsidRPr="00563E83" w:rsidRDefault="00563E83" w:rsidP="00563E83"/>
        </w:tc>
        <w:tc>
          <w:tcPr>
            <w:tcW w:w="0" w:type="auto"/>
          </w:tcPr>
          <w:p w:rsidR="00563E83" w:rsidRPr="00563E83" w:rsidRDefault="00563E83" w:rsidP="00563E83">
            <w:r w:rsidRPr="00563E83">
              <w:t>Удельная величина потребления энергетических ресурсов:</w:t>
            </w:r>
          </w:p>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0" w:type="auto"/>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1</w:t>
            </w:r>
          </w:p>
        </w:tc>
        <w:tc>
          <w:tcPr>
            <w:tcW w:w="0" w:type="auto"/>
          </w:tcPr>
          <w:p w:rsidR="00563E83" w:rsidRPr="00563E83" w:rsidRDefault="00563E83" w:rsidP="00563E83">
            <w:r w:rsidRPr="00563E83">
              <w:t>Электрическая энергия</w:t>
            </w:r>
          </w:p>
        </w:tc>
        <w:tc>
          <w:tcPr>
            <w:tcW w:w="0" w:type="auto"/>
          </w:tcPr>
          <w:p w:rsidR="00563E83" w:rsidRPr="00563E83" w:rsidRDefault="00563E83" w:rsidP="00563E83">
            <w:r w:rsidRPr="00563E83">
              <w:t>кВт/час на человека населения</w:t>
            </w:r>
          </w:p>
        </w:tc>
        <w:tc>
          <w:tcPr>
            <w:tcW w:w="0" w:type="auto"/>
          </w:tcPr>
          <w:p w:rsidR="00563E83" w:rsidRPr="00563E83" w:rsidRDefault="00563E83" w:rsidP="00563E83">
            <w:r w:rsidRPr="00563E83">
              <w:t>1201</w:t>
            </w:r>
          </w:p>
        </w:tc>
        <w:tc>
          <w:tcPr>
            <w:tcW w:w="0" w:type="auto"/>
          </w:tcPr>
          <w:p w:rsidR="00563E83" w:rsidRPr="00563E83" w:rsidRDefault="00563E83" w:rsidP="00563E83">
            <w:r w:rsidRPr="00563E83">
              <w:t>1 193</w:t>
            </w:r>
          </w:p>
        </w:tc>
        <w:tc>
          <w:tcPr>
            <w:tcW w:w="0" w:type="auto"/>
          </w:tcPr>
          <w:p w:rsidR="00563E83" w:rsidRPr="00563E83" w:rsidRDefault="00563E83" w:rsidP="00563E83">
            <w:r w:rsidRPr="00563E83">
              <w:t>1190</w:t>
            </w:r>
          </w:p>
        </w:tc>
        <w:tc>
          <w:tcPr>
            <w:tcW w:w="0" w:type="auto"/>
          </w:tcPr>
          <w:p w:rsidR="00563E83" w:rsidRPr="00563E83" w:rsidRDefault="00563E83" w:rsidP="00563E83">
            <w:r w:rsidRPr="00563E83">
              <w:t>1160</w:t>
            </w:r>
          </w:p>
        </w:tc>
        <w:tc>
          <w:tcPr>
            <w:tcW w:w="0" w:type="auto"/>
          </w:tcPr>
          <w:p w:rsidR="00563E83" w:rsidRPr="00563E83" w:rsidRDefault="00563E83" w:rsidP="00563E83">
            <w:r w:rsidRPr="00563E83">
              <w:t>1130</w:t>
            </w:r>
          </w:p>
        </w:tc>
        <w:tc>
          <w:tcPr>
            <w:tcW w:w="0" w:type="auto"/>
          </w:tcPr>
          <w:p w:rsidR="00563E83" w:rsidRPr="00563E83" w:rsidRDefault="00563E83" w:rsidP="00563E83">
            <w:r w:rsidRPr="00563E83">
              <w:t>1100</w:t>
            </w:r>
          </w:p>
        </w:tc>
        <w:tc>
          <w:tcPr>
            <w:tcW w:w="0" w:type="auto"/>
          </w:tcPr>
          <w:p w:rsidR="00563E83" w:rsidRPr="00563E83" w:rsidRDefault="00563E83" w:rsidP="00563E83">
            <w:r w:rsidRPr="00563E83">
              <w:t>1100</w:t>
            </w:r>
          </w:p>
        </w:tc>
        <w:tc>
          <w:tcPr>
            <w:tcW w:w="0" w:type="auto"/>
          </w:tcPr>
          <w:p w:rsidR="00563E83" w:rsidRPr="00563E83" w:rsidRDefault="00563E83" w:rsidP="00563E83">
            <w:r w:rsidRPr="00563E83">
              <w:t>1100</w:t>
            </w:r>
          </w:p>
        </w:tc>
        <w:tc>
          <w:tcPr>
            <w:tcW w:w="0" w:type="auto"/>
          </w:tcPr>
          <w:p w:rsidR="00563E83" w:rsidRPr="00563E83" w:rsidRDefault="00563E83" w:rsidP="00563E83">
            <w:r w:rsidRPr="00563E83">
              <w:t>1100</w:t>
            </w:r>
          </w:p>
        </w:tc>
        <w:tc>
          <w:tcPr>
            <w:tcW w:w="0" w:type="auto"/>
          </w:tcPr>
          <w:p w:rsidR="00563E83" w:rsidRPr="00563E83" w:rsidRDefault="00563E83" w:rsidP="00563E83">
            <w:r w:rsidRPr="00563E83">
              <w:t>1100</w:t>
            </w:r>
          </w:p>
        </w:tc>
        <w:tc>
          <w:tcPr>
            <w:tcW w:w="710" w:type="dxa"/>
          </w:tcPr>
          <w:p w:rsidR="00563E83" w:rsidRPr="00563E83" w:rsidRDefault="00563E83" w:rsidP="00563E83">
            <w:r w:rsidRPr="00563E83">
              <w:t>1100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2</w:t>
            </w:r>
          </w:p>
        </w:tc>
        <w:tc>
          <w:tcPr>
            <w:tcW w:w="0" w:type="auto"/>
          </w:tcPr>
          <w:p w:rsidR="00563E83" w:rsidRPr="00563E83" w:rsidRDefault="00563E83" w:rsidP="00563E83">
            <w:r w:rsidRPr="00563E83">
              <w:t>Тепловая энергия</w:t>
            </w:r>
          </w:p>
        </w:tc>
        <w:tc>
          <w:tcPr>
            <w:tcW w:w="0" w:type="auto"/>
          </w:tcPr>
          <w:p w:rsidR="00563E83" w:rsidRPr="00563E83" w:rsidRDefault="00563E83" w:rsidP="00563E83">
            <w:r w:rsidRPr="00563E83">
              <w:t>кВт/час на человека населения</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w:t>
            </w:r>
          </w:p>
        </w:tc>
        <w:tc>
          <w:tcPr>
            <w:tcW w:w="710" w:type="dxa"/>
          </w:tcPr>
          <w:p w:rsidR="00563E83" w:rsidRPr="00563E83" w:rsidRDefault="00563E83" w:rsidP="00563E83">
            <w:r w:rsidRPr="00563E83">
              <w:t>-</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lastRenderedPageBreak/>
              <w:t>3</w:t>
            </w:r>
          </w:p>
        </w:tc>
        <w:tc>
          <w:tcPr>
            <w:tcW w:w="0" w:type="auto"/>
          </w:tcPr>
          <w:p w:rsidR="00563E83" w:rsidRPr="00563E83" w:rsidRDefault="00563E83" w:rsidP="00563E83">
            <w:r w:rsidRPr="00563E83">
              <w:t>Холодная вода</w:t>
            </w:r>
          </w:p>
        </w:tc>
        <w:tc>
          <w:tcPr>
            <w:tcW w:w="0" w:type="auto"/>
          </w:tcPr>
          <w:p w:rsidR="00563E83" w:rsidRPr="00563E83" w:rsidRDefault="00563E83" w:rsidP="00563E83">
            <w:r w:rsidRPr="00563E83">
              <w:t>кВт/час на человека населения</w:t>
            </w:r>
          </w:p>
        </w:tc>
        <w:tc>
          <w:tcPr>
            <w:tcW w:w="0" w:type="auto"/>
          </w:tcPr>
          <w:p w:rsidR="00563E83" w:rsidRPr="00563E83" w:rsidRDefault="00563E83" w:rsidP="00563E83">
            <w:r w:rsidRPr="00563E83">
              <w:t>16,8</w:t>
            </w:r>
          </w:p>
        </w:tc>
        <w:tc>
          <w:tcPr>
            <w:tcW w:w="0" w:type="auto"/>
          </w:tcPr>
          <w:p w:rsidR="00563E83" w:rsidRPr="00563E83" w:rsidRDefault="00563E83" w:rsidP="00563E83">
            <w:r w:rsidRPr="00563E83">
              <w:t>17,2</w:t>
            </w:r>
          </w:p>
        </w:tc>
        <w:tc>
          <w:tcPr>
            <w:tcW w:w="0" w:type="auto"/>
          </w:tcPr>
          <w:p w:rsidR="00563E83" w:rsidRPr="00563E83" w:rsidRDefault="00563E83" w:rsidP="00563E83">
            <w:r w:rsidRPr="00563E83">
              <w:t>17,2</w:t>
            </w:r>
          </w:p>
        </w:tc>
        <w:tc>
          <w:tcPr>
            <w:tcW w:w="0" w:type="auto"/>
          </w:tcPr>
          <w:p w:rsidR="00563E83" w:rsidRPr="00563E83" w:rsidRDefault="00563E83" w:rsidP="00563E83">
            <w:r w:rsidRPr="00563E83">
              <w:t>17,3</w:t>
            </w:r>
          </w:p>
        </w:tc>
        <w:tc>
          <w:tcPr>
            <w:tcW w:w="0" w:type="auto"/>
          </w:tcPr>
          <w:p w:rsidR="00563E83" w:rsidRPr="00563E83" w:rsidRDefault="00563E83" w:rsidP="00563E83">
            <w:r w:rsidRPr="00563E83">
              <w:t>17,3</w:t>
            </w:r>
          </w:p>
        </w:tc>
        <w:tc>
          <w:tcPr>
            <w:tcW w:w="0" w:type="auto"/>
          </w:tcPr>
          <w:p w:rsidR="00563E83" w:rsidRPr="00563E83" w:rsidRDefault="00563E83" w:rsidP="00563E83">
            <w:r w:rsidRPr="00563E83">
              <w:t>17,3</w:t>
            </w:r>
          </w:p>
        </w:tc>
        <w:tc>
          <w:tcPr>
            <w:tcW w:w="0" w:type="auto"/>
          </w:tcPr>
          <w:p w:rsidR="00563E83" w:rsidRPr="00563E83" w:rsidRDefault="00563E83" w:rsidP="00563E83">
            <w:r w:rsidRPr="00563E83">
              <w:t>17,3</w:t>
            </w:r>
          </w:p>
        </w:tc>
        <w:tc>
          <w:tcPr>
            <w:tcW w:w="0" w:type="auto"/>
          </w:tcPr>
          <w:p w:rsidR="00563E83" w:rsidRPr="00563E83" w:rsidRDefault="00563E83" w:rsidP="00563E83">
            <w:r w:rsidRPr="00563E83">
              <w:t>17,3</w:t>
            </w:r>
          </w:p>
        </w:tc>
        <w:tc>
          <w:tcPr>
            <w:tcW w:w="0" w:type="auto"/>
          </w:tcPr>
          <w:p w:rsidR="00563E83" w:rsidRPr="00563E83" w:rsidRDefault="00563E83" w:rsidP="00563E83">
            <w:r w:rsidRPr="00563E83">
              <w:t>17,3</w:t>
            </w:r>
          </w:p>
        </w:tc>
        <w:tc>
          <w:tcPr>
            <w:tcW w:w="0" w:type="auto"/>
          </w:tcPr>
          <w:p w:rsidR="00563E83" w:rsidRPr="00563E83" w:rsidRDefault="00563E83" w:rsidP="00563E83">
            <w:r w:rsidRPr="00563E83">
              <w:t>17,3</w:t>
            </w:r>
          </w:p>
        </w:tc>
        <w:tc>
          <w:tcPr>
            <w:tcW w:w="710" w:type="dxa"/>
          </w:tcPr>
          <w:p w:rsidR="00563E83" w:rsidRPr="00563E83" w:rsidRDefault="00563E83" w:rsidP="00563E83">
            <w:r w:rsidRPr="00563E83">
              <w:t>17,3</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4</w:t>
            </w:r>
          </w:p>
        </w:tc>
        <w:tc>
          <w:tcPr>
            <w:tcW w:w="0" w:type="auto"/>
          </w:tcPr>
          <w:p w:rsidR="00563E83" w:rsidRPr="00563E83" w:rsidRDefault="00563E83" w:rsidP="00563E83">
            <w:r w:rsidRPr="00563E83">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0" w:type="auto"/>
          </w:tcPr>
          <w:p w:rsidR="00563E83" w:rsidRPr="00563E83" w:rsidRDefault="00563E83" w:rsidP="00563E83">
            <w:r w:rsidRPr="00563E83">
              <w:t xml:space="preserve">          %</w:t>
            </w:r>
          </w:p>
        </w:tc>
        <w:tc>
          <w:tcPr>
            <w:tcW w:w="0" w:type="auto"/>
          </w:tcPr>
          <w:p w:rsidR="00563E83" w:rsidRPr="00563E83" w:rsidRDefault="00563E83" w:rsidP="00563E83">
            <w:r w:rsidRPr="00563E83">
              <w:t>96</w:t>
            </w:r>
          </w:p>
        </w:tc>
        <w:tc>
          <w:tcPr>
            <w:tcW w:w="0" w:type="auto"/>
          </w:tcPr>
          <w:p w:rsidR="00563E83" w:rsidRPr="00563E83" w:rsidRDefault="00563E83" w:rsidP="00563E83">
            <w:r w:rsidRPr="00563E83">
              <w:t>97</w:t>
            </w:r>
          </w:p>
        </w:tc>
        <w:tc>
          <w:tcPr>
            <w:tcW w:w="0" w:type="auto"/>
          </w:tcPr>
          <w:p w:rsidR="00563E83" w:rsidRPr="00563E83" w:rsidRDefault="00563E83" w:rsidP="00563E83">
            <w:r w:rsidRPr="00563E83">
              <w:t>98</w:t>
            </w:r>
          </w:p>
        </w:tc>
        <w:tc>
          <w:tcPr>
            <w:tcW w:w="0" w:type="auto"/>
          </w:tcPr>
          <w:p w:rsidR="00563E83" w:rsidRPr="00563E83" w:rsidRDefault="00563E83" w:rsidP="00563E83">
            <w:r w:rsidRPr="00563E83">
              <w:t>98,5</w:t>
            </w:r>
          </w:p>
        </w:tc>
        <w:tc>
          <w:tcPr>
            <w:tcW w:w="0" w:type="auto"/>
          </w:tcPr>
          <w:p w:rsidR="00563E83" w:rsidRPr="00563E83" w:rsidRDefault="00563E83" w:rsidP="00563E83">
            <w:r w:rsidRPr="00563E83">
              <w:t>99</w:t>
            </w:r>
          </w:p>
        </w:tc>
        <w:tc>
          <w:tcPr>
            <w:tcW w:w="0" w:type="auto"/>
          </w:tcPr>
          <w:p w:rsidR="00563E83" w:rsidRPr="00563E83" w:rsidRDefault="00563E83" w:rsidP="00563E83">
            <w:r w:rsidRPr="00563E83">
              <w:t>99,5</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710" w:type="dxa"/>
          </w:tcPr>
          <w:p w:rsidR="00563E83" w:rsidRPr="00563E83" w:rsidRDefault="00563E83" w:rsidP="00563E83">
            <w:r w:rsidRPr="00563E83">
              <w:t>100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5</w:t>
            </w:r>
          </w:p>
        </w:tc>
        <w:tc>
          <w:tcPr>
            <w:tcW w:w="0" w:type="auto"/>
          </w:tcPr>
          <w:p w:rsidR="00563E83" w:rsidRPr="00563E83" w:rsidRDefault="00563E83" w:rsidP="00563E83">
            <w:r w:rsidRPr="00563E83">
              <w:t>Доля объемов ТЭ потребляемой организацией, расчеты  за которую осуществляются с использованием приборов учета</w:t>
            </w:r>
            <w:proofErr w:type="gramStart"/>
            <w:r w:rsidRPr="00563E83">
              <w:t xml:space="preserve"> ,</w:t>
            </w:r>
            <w:proofErr w:type="gramEnd"/>
            <w:r w:rsidRPr="00563E83">
              <w:t>в общем 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563E83" w:rsidRPr="00563E83" w:rsidRDefault="00563E83" w:rsidP="00563E83">
            <w:r w:rsidRPr="00563E83">
              <w:t xml:space="preserve">            %</w:t>
            </w:r>
          </w:p>
        </w:tc>
        <w:tc>
          <w:tcPr>
            <w:tcW w:w="0" w:type="auto"/>
          </w:tcPr>
          <w:p w:rsidR="00563E83" w:rsidRPr="00563E83" w:rsidRDefault="00563E83" w:rsidP="00563E83">
            <w:r w:rsidRPr="00563E83">
              <w:t>96</w:t>
            </w:r>
          </w:p>
        </w:tc>
        <w:tc>
          <w:tcPr>
            <w:tcW w:w="0" w:type="auto"/>
          </w:tcPr>
          <w:p w:rsidR="00563E83" w:rsidRPr="00563E83" w:rsidRDefault="00563E83" w:rsidP="00563E83">
            <w:r w:rsidRPr="00563E83">
              <w:t>97</w:t>
            </w:r>
          </w:p>
        </w:tc>
        <w:tc>
          <w:tcPr>
            <w:tcW w:w="0" w:type="auto"/>
          </w:tcPr>
          <w:p w:rsidR="00563E83" w:rsidRPr="00563E83" w:rsidRDefault="00563E83" w:rsidP="00563E83">
            <w:r w:rsidRPr="00563E83">
              <w:t>98</w:t>
            </w:r>
          </w:p>
        </w:tc>
        <w:tc>
          <w:tcPr>
            <w:tcW w:w="0" w:type="auto"/>
          </w:tcPr>
          <w:p w:rsidR="00563E83" w:rsidRPr="00563E83" w:rsidRDefault="00563E83" w:rsidP="00563E83">
            <w:r w:rsidRPr="00563E83">
              <w:t>98,5</w:t>
            </w:r>
          </w:p>
        </w:tc>
        <w:tc>
          <w:tcPr>
            <w:tcW w:w="0" w:type="auto"/>
          </w:tcPr>
          <w:p w:rsidR="00563E83" w:rsidRPr="00563E83" w:rsidRDefault="00563E83" w:rsidP="00563E83">
            <w:r w:rsidRPr="00563E83">
              <w:t>99</w:t>
            </w:r>
          </w:p>
        </w:tc>
        <w:tc>
          <w:tcPr>
            <w:tcW w:w="0" w:type="auto"/>
          </w:tcPr>
          <w:p w:rsidR="00563E83" w:rsidRPr="00563E83" w:rsidRDefault="00563E83" w:rsidP="00563E83">
            <w:r w:rsidRPr="00563E83">
              <w:t>99,5</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710" w:type="dxa"/>
          </w:tcPr>
          <w:p w:rsidR="00563E83" w:rsidRPr="00563E83" w:rsidRDefault="00563E83" w:rsidP="00563E83">
            <w:r w:rsidRPr="00563E83">
              <w:t>100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6</w:t>
            </w:r>
          </w:p>
        </w:tc>
        <w:tc>
          <w:tcPr>
            <w:tcW w:w="0" w:type="auto"/>
          </w:tcPr>
          <w:p w:rsidR="00563E83" w:rsidRPr="00563E83" w:rsidRDefault="00563E83" w:rsidP="00563E83">
            <w:r w:rsidRPr="00563E83">
              <w:t xml:space="preserve">Доля объемов воды потребляемой организациями, расчеты за </w:t>
            </w:r>
            <w:r w:rsidRPr="00563E83">
              <w:lastRenderedPageBreak/>
              <w:t>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563E83" w:rsidRPr="00563E83" w:rsidRDefault="00563E83" w:rsidP="00563E83">
            <w:r w:rsidRPr="00563E83">
              <w:lastRenderedPageBreak/>
              <w:t xml:space="preserve">           %</w:t>
            </w:r>
          </w:p>
        </w:tc>
        <w:tc>
          <w:tcPr>
            <w:tcW w:w="0" w:type="auto"/>
          </w:tcPr>
          <w:p w:rsidR="00563E83" w:rsidRPr="00563E83" w:rsidRDefault="00563E83" w:rsidP="00563E83">
            <w:r w:rsidRPr="00563E83">
              <w:t>96</w:t>
            </w:r>
          </w:p>
        </w:tc>
        <w:tc>
          <w:tcPr>
            <w:tcW w:w="0" w:type="auto"/>
          </w:tcPr>
          <w:p w:rsidR="00563E83" w:rsidRPr="00563E83" w:rsidRDefault="00563E83" w:rsidP="00563E83">
            <w:r w:rsidRPr="00563E83">
              <w:t>97</w:t>
            </w:r>
          </w:p>
        </w:tc>
        <w:tc>
          <w:tcPr>
            <w:tcW w:w="0" w:type="auto"/>
          </w:tcPr>
          <w:p w:rsidR="00563E83" w:rsidRPr="00563E83" w:rsidRDefault="00563E83" w:rsidP="00563E83">
            <w:r w:rsidRPr="00563E83">
              <w:t>98</w:t>
            </w:r>
          </w:p>
        </w:tc>
        <w:tc>
          <w:tcPr>
            <w:tcW w:w="0" w:type="auto"/>
          </w:tcPr>
          <w:p w:rsidR="00563E83" w:rsidRPr="00563E83" w:rsidRDefault="00563E83" w:rsidP="00563E83">
            <w:r w:rsidRPr="00563E83">
              <w:t>98,5</w:t>
            </w:r>
          </w:p>
        </w:tc>
        <w:tc>
          <w:tcPr>
            <w:tcW w:w="0" w:type="auto"/>
          </w:tcPr>
          <w:p w:rsidR="00563E83" w:rsidRPr="00563E83" w:rsidRDefault="00563E83" w:rsidP="00563E83">
            <w:r w:rsidRPr="00563E83">
              <w:t>99</w:t>
            </w:r>
          </w:p>
        </w:tc>
        <w:tc>
          <w:tcPr>
            <w:tcW w:w="0" w:type="auto"/>
          </w:tcPr>
          <w:p w:rsidR="00563E83" w:rsidRPr="00563E83" w:rsidRDefault="00563E83" w:rsidP="00563E83">
            <w:r w:rsidRPr="00563E83">
              <w:t>99,5</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0" w:type="auto"/>
          </w:tcPr>
          <w:p w:rsidR="00563E83" w:rsidRPr="00563E83" w:rsidRDefault="00563E83" w:rsidP="00563E83">
            <w:r w:rsidRPr="00563E83">
              <w:t>100</w:t>
            </w:r>
          </w:p>
        </w:tc>
        <w:tc>
          <w:tcPr>
            <w:tcW w:w="710" w:type="dxa"/>
          </w:tcPr>
          <w:p w:rsidR="00563E83" w:rsidRPr="00563E83" w:rsidRDefault="00563E83" w:rsidP="00563E83">
            <w:r w:rsidRPr="00563E83">
              <w:t>100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12991" w:type="dxa"/>
            <w:gridSpan w:val="14"/>
          </w:tcPr>
          <w:p w:rsidR="00563E83" w:rsidRPr="00563E83" w:rsidRDefault="00563E83" w:rsidP="00563E83">
            <w:r w:rsidRPr="00563E83">
              <w:lastRenderedPageBreak/>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1</w:t>
            </w:r>
          </w:p>
        </w:tc>
        <w:tc>
          <w:tcPr>
            <w:tcW w:w="0" w:type="auto"/>
          </w:tcPr>
          <w:p w:rsidR="00563E83" w:rsidRPr="00563E83" w:rsidRDefault="00563E83" w:rsidP="00563E83">
            <w:r w:rsidRPr="00563E83">
              <w:t>Сокращение энергопотребления  на 15 % к 2024 году</w:t>
            </w:r>
          </w:p>
        </w:tc>
        <w:tc>
          <w:tcPr>
            <w:tcW w:w="0" w:type="auto"/>
          </w:tcPr>
          <w:p w:rsidR="00563E83" w:rsidRPr="00563E83" w:rsidRDefault="00563E83" w:rsidP="00563E83">
            <w:r w:rsidRPr="00563E83">
              <w:t xml:space="preserve">           %</w:t>
            </w:r>
          </w:p>
        </w:tc>
        <w:tc>
          <w:tcPr>
            <w:tcW w:w="0" w:type="auto"/>
          </w:tcPr>
          <w:p w:rsidR="00563E83" w:rsidRPr="00563E83" w:rsidRDefault="00563E83" w:rsidP="00563E83">
            <w:r w:rsidRPr="00563E83">
              <w:t>97,86</w:t>
            </w:r>
          </w:p>
        </w:tc>
        <w:tc>
          <w:tcPr>
            <w:tcW w:w="0" w:type="auto"/>
          </w:tcPr>
          <w:p w:rsidR="00563E83" w:rsidRPr="00563E83" w:rsidRDefault="00563E83" w:rsidP="00563E83">
            <w:r w:rsidRPr="00563E83">
              <w:t>95,72</w:t>
            </w:r>
          </w:p>
        </w:tc>
        <w:tc>
          <w:tcPr>
            <w:tcW w:w="0" w:type="auto"/>
          </w:tcPr>
          <w:p w:rsidR="00563E83" w:rsidRPr="00563E83" w:rsidRDefault="00563E83" w:rsidP="00563E83">
            <w:r w:rsidRPr="00563E83">
              <w:t>93,58</w:t>
            </w:r>
          </w:p>
        </w:tc>
        <w:tc>
          <w:tcPr>
            <w:tcW w:w="0" w:type="auto"/>
          </w:tcPr>
          <w:p w:rsidR="00563E83" w:rsidRPr="00563E83" w:rsidRDefault="00563E83" w:rsidP="00563E83">
            <w:r w:rsidRPr="00563E83">
              <w:t>91,44</w:t>
            </w:r>
          </w:p>
        </w:tc>
        <w:tc>
          <w:tcPr>
            <w:tcW w:w="0" w:type="auto"/>
          </w:tcPr>
          <w:p w:rsidR="00563E83" w:rsidRPr="00563E83" w:rsidRDefault="00563E83" w:rsidP="00563E83">
            <w:r w:rsidRPr="00563E83">
              <w:t>89,30</w:t>
            </w:r>
          </w:p>
        </w:tc>
        <w:tc>
          <w:tcPr>
            <w:tcW w:w="0" w:type="auto"/>
          </w:tcPr>
          <w:p w:rsidR="00563E83" w:rsidRPr="00563E83" w:rsidRDefault="00563E83" w:rsidP="00563E83">
            <w:r w:rsidRPr="00563E83">
              <w:t>87,16</w:t>
            </w:r>
          </w:p>
        </w:tc>
        <w:tc>
          <w:tcPr>
            <w:tcW w:w="0" w:type="auto"/>
          </w:tcPr>
          <w:p w:rsidR="00563E83" w:rsidRPr="00563E83" w:rsidRDefault="00563E83" w:rsidP="00563E83">
            <w:r w:rsidRPr="00563E83">
              <w:t>85</w:t>
            </w:r>
          </w:p>
        </w:tc>
        <w:tc>
          <w:tcPr>
            <w:tcW w:w="0" w:type="auto"/>
          </w:tcPr>
          <w:p w:rsidR="00563E83" w:rsidRPr="00563E83" w:rsidRDefault="00563E83" w:rsidP="00563E83">
            <w:r w:rsidRPr="00563E83">
              <w:t>85</w:t>
            </w:r>
          </w:p>
        </w:tc>
        <w:tc>
          <w:tcPr>
            <w:tcW w:w="0" w:type="auto"/>
          </w:tcPr>
          <w:p w:rsidR="00563E83" w:rsidRPr="00563E83" w:rsidRDefault="00563E83" w:rsidP="00563E83">
            <w:r w:rsidRPr="00563E83">
              <w:t>85</w:t>
            </w:r>
          </w:p>
        </w:tc>
        <w:tc>
          <w:tcPr>
            <w:tcW w:w="0" w:type="auto"/>
          </w:tcPr>
          <w:p w:rsidR="00563E83" w:rsidRPr="00563E83" w:rsidRDefault="00563E83" w:rsidP="00563E83">
            <w:r w:rsidRPr="00563E83">
              <w:t>85</w:t>
            </w:r>
          </w:p>
        </w:tc>
        <w:tc>
          <w:tcPr>
            <w:tcW w:w="710" w:type="dxa"/>
          </w:tcPr>
          <w:p w:rsidR="00563E83" w:rsidRPr="00563E83" w:rsidRDefault="00563E83" w:rsidP="00563E83">
            <w:r w:rsidRPr="00563E83">
              <w:t>85</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12991" w:type="dxa"/>
            <w:gridSpan w:val="14"/>
          </w:tcPr>
          <w:p w:rsidR="00563E83" w:rsidRPr="00563E83" w:rsidRDefault="00563E83" w:rsidP="00563E83">
            <w:r w:rsidRPr="00563E83">
              <w:t>Подпрограмма 2 «Благоустройство территории Русско-Камешкирского сельсовета    Камешкирского района Пензенской области »</w:t>
            </w:r>
          </w:p>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1</w:t>
            </w:r>
          </w:p>
        </w:tc>
        <w:tc>
          <w:tcPr>
            <w:tcW w:w="0" w:type="auto"/>
          </w:tcPr>
          <w:p w:rsidR="00563E83" w:rsidRPr="00563E83" w:rsidRDefault="00563E83" w:rsidP="00563E83">
            <w:r w:rsidRPr="00563E83">
              <w:t>Совершенствование систем наружного освещения  с. Русский Камешкир</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14,3</w:t>
            </w:r>
          </w:p>
        </w:tc>
        <w:tc>
          <w:tcPr>
            <w:tcW w:w="0" w:type="auto"/>
          </w:tcPr>
          <w:p w:rsidR="00563E83" w:rsidRPr="00563E83" w:rsidRDefault="00563E83" w:rsidP="00563E83">
            <w:r w:rsidRPr="00563E83">
              <w:t>28,6</w:t>
            </w:r>
          </w:p>
        </w:tc>
        <w:tc>
          <w:tcPr>
            <w:tcW w:w="0" w:type="auto"/>
          </w:tcPr>
          <w:p w:rsidR="00563E83" w:rsidRPr="00563E83" w:rsidRDefault="00563E83" w:rsidP="00563E83">
            <w:r w:rsidRPr="00563E83">
              <w:t>42,9</w:t>
            </w:r>
          </w:p>
        </w:tc>
        <w:tc>
          <w:tcPr>
            <w:tcW w:w="0" w:type="auto"/>
          </w:tcPr>
          <w:p w:rsidR="00563E83" w:rsidRPr="00563E83" w:rsidRDefault="00563E83" w:rsidP="00563E83">
            <w:r w:rsidRPr="00563E83">
              <w:t>57,2</w:t>
            </w:r>
          </w:p>
        </w:tc>
        <w:tc>
          <w:tcPr>
            <w:tcW w:w="0" w:type="auto"/>
          </w:tcPr>
          <w:p w:rsidR="00563E83" w:rsidRPr="00563E83" w:rsidRDefault="00563E83" w:rsidP="00563E83">
            <w:r w:rsidRPr="00563E83">
              <w:t>71,5</w:t>
            </w:r>
          </w:p>
        </w:tc>
        <w:tc>
          <w:tcPr>
            <w:tcW w:w="0" w:type="auto"/>
          </w:tcPr>
          <w:p w:rsidR="00563E83" w:rsidRPr="00563E83" w:rsidRDefault="00563E83" w:rsidP="00563E83">
            <w:r w:rsidRPr="00563E83">
              <w:t>75,8</w:t>
            </w:r>
          </w:p>
        </w:tc>
        <w:tc>
          <w:tcPr>
            <w:tcW w:w="0" w:type="auto"/>
          </w:tcPr>
          <w:p w:rsidR="00563E83" w:rsidRPr="00563E83" w:rsidRDefault="00563E83" w:rsidP="00563E83">
            <w:r w:rsidRPr="00563E83">
              <w:t>75,9</w:t>
            </w:r>
          </w:p>
        </w:tc>
        <w:tc>
          <w:tcPr>
            <w:tcW w:w="0" w:type="auto"/>
          </w:tcPr>
          <w:p w:rsidR="00563E83" w:rsidRPr="00563E83" w:rsidRDefault="00563E83" w:rsidP="00563E83">
            <w:r w:rsidRPr="00563E83">
              <w:t>76,0</w:t>
            </w:r>
          </w:p>
        </w:tc>
        <w:tc>
          <w:tcPr>
            <w:tcW w:w="0" w:type="auto"/>
          </w:tcPr>
          <w:p w:rsidR="00563E83" w:rsidRPr="00563E83" w:rsidRDefault="00563E83" w:rsidP="00563E83">
            <w:r w:rsidRPr="00563E83">
              <w:t>77,0</w:t>
            </w:r>
          </w:p>
        </w:tc>
        <w:tc>
          <w:tcPr>
            <w:tcW w:w="0" w:type="auto"/>
          </w:tcPr>
          <w:p w:rsidR="00563E83" w:rsidRPr="00563E83" w:rsidRDefault="00563E83" w:rsidP="00563E83">
            <w:r w:rsidRPr="00563E83">
              <w:t>77,1</w:t>
            </w:r>
          </w:p>
        </w:tc>
        <w:tc>
          <w:tcPr>
            <w:tcW w:w="710" w:type="dxa"/>
          </w:tcPr>
          <w:p w:rsidR="00563E83" w:rsidRPr="00563E83" w:rsidRDefault="00563E83" w:rsidP="00563E83">
            <w:r w:rsidRPr="00563E83">
              <w:t>77,2</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2</w:t>
            </w:r>
          </w:p>
        </w:tc>
        <w:tc>
          <w:tcPr>
            <w:tcW w:w="0" w:type="auto"/>
          </w:tcPr>
          <w:p w:rsidR="00563E83" w:rsidRPr="00563E83" w:rsidRDefault="00563E83" w:rsidP="00563E83">
            <w:r w:rsidRPr="00563E83">
              <w:t>Обустройство мест для сбора твердых бытовых отходов</w:t>
            </w:r>
          </w:p>
        </w:tc>
        <w:tc>
          <w:tcPr>
            <w:tcW w:w="0" w:type="auto"/>
          </w:tcPr>
          <w:p w:rsidR="00563E83" w:rsidRPr="00563E83" w:rsidRDefault="00563E83" w:rsidP="00563E83">
            <w:r w:rsidRPr="00563E83">
              <w:t>Шт.</w:t>
            </w:r>
          </w:p>
        </w:tc>
        <w:tc>
          <w:tcPr>
            <w:tcW w:w="0" w:type="auto"/>
          </w:tcPr>
          <w:p w:rsidR="00563E83" w:rsidRPr="00563E83" w:rsidRDefault="00563E83" w:rsidP="00563E83">
            <w:r w:rsidRPr="00563E83">
              <w:t>5</w:t>
            </w:r>
          </w:p>
        </w:tc>
        <w:tc>
          <w:tcPr>
            <w:tcW w:w="0" w:type="auto"/>
          </w:tcPr>
          <w:p w:rsidR="00563E83" w:rsidRPr="00563E83" w:rsidRDefault="00563E83" w:rsidP="00563E83">
            <w:r w:rsidRPr="00563E83">
              <w:t>10</w:t>
            </w:r>
          </w:p>
        </w:tc>
        <w:tc>
          <w:tcPr>
            <w:tcW w:w="0" w:type="auto"/>
          </w:tcPr>
          <w:p w:rsidR="00563E83" w:rsidRPr="00563E83" w:rsidRDefault="00563E83" w:rsidP="00563E83">
            <w:r w:rsidRPr="00563E83">
              <w:t>15</w:t>
            </w:r>
          </w:p>
        </w:tc>
        <w:tc>
          <w:tcPr>
            <w:tcW w:w="0" w:type="auto"/>
          </w:tcPr>
          <w:p w:rsidR="00563E83" w:rsidRPr="00563E83" w:rsidRDefault="00563E83" w:rsidP="00563E83">
            <w:r w:rsidRPr="00563E83">
              <w:t>20</w:t>
            </w:r>
          </w:p>
        </w:tc>
        <w:tc>
          <w:tcPr>
            <w:tcW w:w="0" w:type="auto"/>
          </w:tcPr>
          <w:p w:rsidR="00563E83" w:rsidRPr="00563E83" w:rsidRDefault="00563E83" w:rsidP="00563E83">
            <w:r w:rsidRPr="00563E83">
              <w:t>25</w:t>
            </w:r>
          </w:p>
        </w:tc>
        <w:tc>
          <w:tcPr>
            <w:tcW w:w="0" w:type="auto"/>
          </w:tcPr>
          <w:p w:rsidR="00563E83" w:rsidRPr="00563E83" w:rsidRDefault="00563E83" w:rsidP="00563E83">
            <w:r w:rsidRPr="00563E83">
              <w:t>30</w:t>
            </w:r>
          </w:p>
        </w:tc>
        <w:tc>
          <w:tcPr>
            <w:tcW w:w="0" w:type="auto"/>
          </w:tcPr>
          <w:p w:rsidR="00563E83" w:rsidRPr="00563E83" w:rsidRDefault="00563E83" w:rsidP="00563E83">
            <w:r w:rsidRPr="00563E83">
              <w:t>35</w:t>
            </w:r>
          </w:p>
        </w:tc>
        <w:tc>
          <w:tcPr>
            <w:tcW w:w="0" w:type="auto"/>
          </w:tcPr>
          <w:p w:rsidR="00563E83" w:rsidRPr="00563E83" w:rsidRDefault="00563E83" w:rsidP="00563E83">
            <w:r w:rsidRPr="00563E83">
              <w:t>35</w:t>
            </w:r>
          </w:p>
        </w:tc>
        <w:tc>
          <w:tcPr>
            <w:tcW w:w="0" w:type="auto"/>
          </w:tcPr>
          <w:p w:rsidR="00563E83" w:rsidRPr="00563E83" w:rsidRDefault="00563E83" w:rsidP="00563E83">
            <w:r w:rsidRPr="00563E83">
              <w:t>35</w:t>
            </w:r>
          </w:p>
        </w:tc>
        <w:tc>
          <w:tcPr>
            <w:tcW w:w="0" w:type="auto"/>
          </w:tcPr>
          <w:p w:rsidR="00563E83" w:rsidRPr="00563E83" w:rsidRDefault="00563E83" w:rsidP="00563E83">
            <w:r w:rsidRPr="00563E83">
              <w:t>35</w:t>
            </w:r>
          </w:p>
        </w:tc>
        <w:tc>
          <w:tcPr>
            <w:tcW w:w="710" w:type="dxa"/>
          </w:tcPr>
          <w:p w:rsidR="00563E83" w:rsidRPr="00563E83" w:rsidRDefault="00563E83" w:rsidP="00563E83">
            <w:r w:rsidRPr="00563E83">
              <w:t>35</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12991" w:type="dxa"/>
            <w:gridSpan w:val="14"/>
          </w:tcPr>
          <w:p w:rsidR="00563E83" w:rsidRPr="00563E83" w:rsidRDefault="00563E83" w:rsidP="00563E83">
            <w:r w:rsidRPr="00563E83">
              <w:t>Подпрограмма 3 «Чистая вода на  территории  Русско-Камешкирского сельсовета  Камешкирского района Пензенской области »</w:t>
            </w:r>
          </w:p>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lastRenderedPageBreak/>
              <w:t>1</w:t>
            </w:r>
          </w:p>
        </w:tc>
        <w:tc>
          <w:tcPr>
            <w:tcW w:w="0" w:type="auto"/>
          </w:tcPr>
          <w:p w:rsidR="00563E83" w:rsidRPr="00563E83" w:rsidRDefault="00563E83" w:rsidP="00563E83">
            <w:r w:rsidRPr="00563E83">
              <w:t>Повышение эффективности, качества жилищн</w:t>
            </w:r>
            <w:proofErr w:type="gramStart"/>
            <w:r w:rsidRPr="00563E83">
              <w:t>о-</w:t>
            </w:r>
            <w:proofErr w:type="gramEnd"/>
            <w:r w:rsidRPr="00563E83">
              <w:t xml:space="preserve"> коммунального обслуживания, надежность работы инженерных систем жизнеобеспечения,  комфортность и безопасность проживания населения</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82,0</w:t>
            </w:r>
          </w:p>
        </w:tc>
        <w:tc>
          <w:tcPr>
            <w:tcW w:w="0" w:type="auto"/>
          </w:tcPr>
          <w:p w:rsidR="00563E83" w:rsidRPr="00563E83" w:rsidRDefault="00563E83" w:rsidP="00563E83">
            <w:r w:rsidRPr="00563E83">
              <w:t>85,0</w:t>
            </w:r>
          </w:p>
        </w:tc>
        <w:tc>
          <w:tcPr>
            <w:tcW w:w="0" w:type="auto"/>
          </w:tcPr>
          <w:p w:rsidR="00563E83" w:rsidRPr="00563E83" w:rsidRDefault="00563E83" w:rsidP="00563E83">
            <w:r w:rsidRPr="00563E83">
              <w:t>86,7</w:t>
            </w:r>
          </w:p>
        </w:tc>
        <w:tc>
          <w:tcPr>
            <w:tcW w:w="0" w:type="auto"/>
          </w:tcPr>
          <w:p w:rsidR="00563E83" w:rsidRPr="00563E83" w:rsidRDefault="00563E83" w:rsidP="00563E83">
            <w:r w:rsidRPr="00563E83">
              <w:t>88,1</w:t>
            </w:r>
          </w:p>
        </w:tc>
        <w:tc>
          <w:tcPr>
            <w:tcW w:w="0" w:type="auto"/>
          </w:tcPr>
          <w:p w:rsidR="00563E83" w:rsidRPr="00563E83" w:rsidRDefault="00563E83" w:rsidP="00563E83">
            <w:r w:rsidRPr="00563E83">
              <w:t>88,8</w:t>
            </w:r>
          </w:p>
        </w:tc>
        <w:tc>
          <w:tcPr>
            <w:tcW w:w="0" w:type="auto"/>
          </w:tcPr>
          <w:p w:rsidR="00563E83" w:rsidRPr="00563E83" w:rsidRDefault="00563E83" w:rsidP="00563E83">
            <w:r w:rsidRPr="00563E83">
              <w:t>89,2</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710" w:type="dxa"/>
          </w:tcPr>
          <w:p w:rsidR="00563E83" w:rsidRPr="00563E83" w:rsidRDefault="00563E83" w:rsidP="00563E83">
            <w:r w:rsidRPr="00563E83">
              <w:t>91,0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2</w:t>
            </w:r>
          </w:p>
        </w:tc>
        <w:tc>
          <w:tcPr>
            <w:tcW w:w="0" w:type="auto"/>
          </w:tcPr>
          <w:p w:rsidR="00563E83" w:rsidRPr="00563E83" w:rsidRDefault="00563E83" w:rsidP="00563E83">
            <w:r w:rsidRPr="00563E83">
              <w:t>Улучшение  обеспечения населения качественной питьевой водой.</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85,6</w:t>
            </w:r>
          </w:p>
        </w:tc>
        <w:tc>
          <w:tcPr>
            <w:tcW w:w="0" w:type="auto"/>
          </w:tcPr>
          <w:p w:rsidR="00563E83" w:rsidRPr="00563E83" w:rsidRDefault="00563E83" w:rsidP="00563E83">
            <w:r w:rsidRPr="00563E83">
              <w:t>86,0</w:t>
            </w:r>
          </w:p>
        </w:tc>
        <w:tc>
          <w:tcPr>
            <w:tcW w:w="0" w:type="auto"/>
          </w:tcPr>
          <w:p w:rsidR="00563E83" w:rsidRPr="00563E83" w:rsidRDefault="00563E83" w:rsidP="00563E83">
            <w:r w:rsidRPr="00563E83">
              <w:t>86,7</w:t>
            </w:r>
          </w:p>
        </w:tc>
        <w:tc>
          <w:tcPr>
            <w:tcW w:w="0" w:type="auto"/>
          </w:tcPr>
          <w:p w:rsidR="00563E83" w:rsidRPr="00563E83" w:rsidRDefault="00563E83" w:rsidP="00563E83">
            <w:r w:rsidRPr="00563E83">
              <w:t>88,3</w:t>
            </w:r>
          </w:p>
        </w:tc>
        <w:tc>
          <w:tcPr>
            <w:tcW w:w="0" w:type="auto"/>
          </w:tcPr>
          <w:p w:rsidR="00563E83" w:rsidRPr="00563E83" w:rsidRDefault="00563E83" w:rsidP="00563E83">
            <w:r w:rsidRPr="00563E83">
              <w:t>88,7</w:t>
            </w:r>
          </w:p>
        </w:tc>
        <w:tc>
          <w:tcPr>
            <w:tcW w:w="0" w:type="auto"/>
          </w:tcPr>
          <w:p w:rsidR="00563E83" w:rsidRPr="00563E83" w:rsidRDefault="00563E83" w:rsidP="00563E83">
            <w:r w:rsidRPr="00563E83">
              <w:t>89,1</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710" w:type="dxa"/>
          </w:tcPr>
          <w:p w:rsidR="00563E83" w:rsidRPr="00563E83" w:rsidRDefault="00563E83" w:rsidP="00563E83">
            <w:r w:rsidRPr="00563E83">
              <w:t>91,0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vAlign w:val="center"/>
          </w:tcPr>
          <w:p w:rsidR="00563E83" w:rsidRPr="00563E83" w:rsidRDefault="00563E83" w:rsidP="00563E83">
            <w:r w:rsidRPr="00563E83">
              <w:t>3</w:t>
            </w:r>
          </w:p>
        </w:tc>
        <w:tc>
          <w:tcPr>
            <w:tcW w:w="0" w:type="auto"/>
            <w:vAlign w:val="center"/>
          </w:tcPr>
          <w:p w:rsidR="00563E83" w:rsidRPr="00563E83" w:rsidRDefault="00563E83" w:rsidP="00563E83">
            <w:r w:rsidRPr="00563E83">
              <w:t>Снижение количества аварий на сетях.</w:t>
            </w:r>
          </w:p>
          <w:p w:rsidR="00563E83" w:rsidRPr="00563E83" w:rsidRDefault="00563E83" w:rsidP="00563E83"/>
        </w:tc>
        <w:tc>
          <w:tcPr>
            <w:tcW w:w="0" w:type="auto"/>
          </w:tcPr>
          <w:p w:rsidR="00563E83" w:rsidRPr="00563E83" w:rsidRDefault="00563E83" w:rsidP="00563E83">
            <w:r w:rsidRPr="00563E83">
              <w:t>%</w:t>
            </w:r>
          </w:p>
        </w:tc>
        <w:tc>
          <w:tcPr>
            <w:tcW w:w="0" w:type="auto"/>
          </w:tcPr>
          <w:p w:rsidR="00563E83" w:rsidRPr="00563E83" w:rsidRDefault="00563E83" w:rsidP="00563E83">
            <w:r w:rsidRPr="00563E83">
              <w:t>85,6</w:t>
            </w:r>
          </w:p>
        </w:tc>
        <w:tc>
          <w:tcPr>
            <w:tcW w:w="0" w:type="auto"/>
          </w:tcPr>
          <w:p w:rsidR="00563E83" w:rsidRPr="00563E83" w:rsidRDefault="00563E83" w:rsidP="00563E83">
            <w:r w:rsidRPr="00563E83">
              <w:t>86,0</w:t>
            </w:r>
          </w:p>
        </w:tc>
        <w:tc>
          <w:tcPr>
            <w:tcW w:w="0" w:type="auto"/>
          </w:tcPr>
          <w:p w:rsidR="00563E83" w:rsidRPr="00563E83" w:rsidRDefault="00563E83" w:rsidP="00563E83">
            <w:r w:rsidRPr="00563E83">
              <w:t>86,7</w:t>
            </w:r>
          </w:p>
        </w:tc>
        <w:tc>
          <w:tcPr>
            <w:tcW w:w="0" w:type="auto"/>
          </w:tcPr>
          <w:p w:rsidR="00563E83" w:rsidRPr="00563E83" w:rsidRDefault="00563E83" w:rsidP="00563E83">
            <w:r w:rsidRPr="00563E83">
              <w:t>88,3</w:t>
            </w:r>
          </w:p>
        </w:tc>
        <w:tc>
          <w:tcPr>
            <w:tcW w:w="0" w:type="auto"/>
          </w:tcPr>
          <w:p w:rsidR="00563E83" w:rsidRPr="00563E83" w:rsidRDefault="00563E83" w:rsidP="00563E83">
            <w:r w:rsidRPr="00563E83">
              <w:t>88,7</w:t>
            </w:r>
          </w:p>
        </w:tc>
        <w:tc>
          <w:tcPr>
            <w:tcW w:w="0" w:type="auto"/>
          </w:tcPr>
          <w:p w:rsidR="00563E83" w:rsidRPr="00563E83" w:rsidRDefault="00563E83" w:rsidP="00563E83">
            <w:r w:rsidRPr="00563E83">
              <w:t>89,1</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0" w:type="auto"/>
          </w:tcPr>
          <w:p w:rsidR="00563E83" w:rsidRPr="00563E83" w:rsidRDefault="00563E83" w:rsidP="00563E83">
            <w:r w:rsidRPr="00563E83">
              <w:t>91,0</w:t>
            </w:r>
          </w:p>
        </w:tc>
        <w:tc>
          <w:tcPr>
            <w:tcW w:w="710" w:type="dxa"/>
          </w:tcPr>
          <w:p w:rsidR="00563E83" w:rsidRPr="00563E83" w:rsidRDefault="00563E83" w:rsidP="00563E83">
            <w:r w:rsidRPr="00563E83">
              <w:t>91,0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12991" w:type="dxa"/>
            <w:gridSpan w:val="14"/>
          </w:tcPr>
          <w:p w:rsidR="00563E83" w:rsidRPr="00563E83" w:rsidRDefault="00563E83" w:rsidP="00563E83">
            <w:r w:rsidRPr="00563E83">
              <w:t>Подпрограмма 4 «Развитие материально-технической базы  Русско-Камешкирского сельсовета     Камешкирского района Пензенской области »</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1</w:t>
            </w:r>
          </w:p>
        </w:tc>
        <w:tc>
          <w:tcPr>
            <w:tcW w:w="0" w:type="auto"/>
          </w:tcPr>
          <w:p w:rsidR="00563E83" w:rsidRPr="00563E83" w:rsidRDefault="00563E83" w:rsidP="00563E83">
            <w:r w:rsidRPr="00563E83">
              <w:t xml:space="preserve">Приобретение одного комплекта коммунальной техники </w:t>
            </w:r>
          </w:p>
        </w:tc>
        <w:tc>
          <w:tcPr>
            <w:tcW w:w="0" w:type="auto"/>
          </w:tcPr>
          <w:p w:rsidR="00563E83" w:rsidRPr="00563E83" w:rsidRDefault="00563E83" w:rsidP="00563E83">
            <w:r w:rsidRPr="00563E83">
              <w:t>Шт.</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0" w:type="auto"/>
          </w:tcPr>
          <w:p w:rsidR="00563E83" w:rsidRPr="00563E83" w:rsidRDefault="00563E83" w:rsidP="00563E83">
            <w:r w:rsidRPr="00563E83">
              <w:t>1</w:t>
            </w:r>
          </w:p>
        </w:tc>
        <w:tc>
          <w:tcPr>
            <w:tcW w:w="710" w:type="dxa"/>
          </w:tcPr>
          <w:p w:rsidR="00563E83" w:rsidRPr="00563E83" w:rsidRDefault="00563E83" w:rsidP="00563E83">
            <w:r w:rsidRPr="00563E83">
              <w:t>1</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2</w:t>
            </w:r>
          </w:p>
        </w:tc>
        <w:tc>
          <w:tcPr>
            <w:tcW w:w="0" w:type="auto"/>
          </w:tcPr>
          <w:p w:rsidR="00563E83" w:rsidRPr="00563E83" w:rsidRDefault="00563E83" w:rsidP="00563E83">
            <w:r w:rsidRPr="00563E83">
              <w:t>Развитие и совершенствование парка коммунальной техники, необходимой для коммунальных нужд.</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70</w:t>
            </w:r>
          </w:p>
        </w:tc>
        <w:tc>
          <w:tcPr>
            <w:tcW w:w="0" w:type="auto"/>
          </w:tcPr>
          <w:p w:rsidR="00563E83" w:rsidRPr="00563E83" w:rsidRDefault="00563E83" w:rsidP="00563E83">
            <w:r w:rsidRPr="00563E83">
              <w:t>71,5</w:t>
            </w:r>
          </w:p>
        </w:tc>
        <w:tc>
          <w:tcPr>
            <w:tcW w:w="0" w:type="auto"/>
          </w:tcPr>
          <w:p w:rsidR="00563E83" w:rsidRPr="00563E83" w:rsidRDefault="00563E83" w:rsidP="00563E83">
            <w:r w:rsidRPr="00563E83">
              <w:t>72,2</w:t>
            </w:r>
          </w:p>
        </w:tc>
        <w:tc>
          <w:tcPr>
            <w:tcW w:w="0" w:type="auto"/>
          </w:tcPr>
          <w:p w:rsidR="00563E83" w:rsidRPr="00563E83" w:rsidRDefault="00563E83" w:rsidP="00563E83">
            <w:r w:rsidRPr="00563E83">
              <w:t>73,0</w:t>
            </w:r>
          </w:p>
        </w:tc>
        <w:tc>
          <w:tcPr>
            <w:tcW w:w="0" w:type="auto"/>
          </w:tcPr>
          <w:p w:rsidR="00563E83" w:rsidRPr="00563E83" w:rsidRDefault="00563E83" w:rsidP="00563E83">
            <w:r w:rsidRPr="00563E83">
              <w:t>73,8</w:t>
            </w:r>
          </w:p>
        </w:tc>
        <w:tc>
          <w:tcPr>
            <w:tcW w:w="0" w:type="auto"/>
          </w:tcPr>
          <w:p w:rsidR="00563E83" w:rsidRPr="00563E83" w:rsidRDefault="00563E83" w:rsidP="00563E83">
            <w:r w:rsidRPr="00563E83">
              <w:t xml:space="preserve">  74,6</w:t>
            </w:r>
          </w:p>
        </w:tc>
        <w:tc>
          <w:tcPr>
            <w:tcW w:w="0" w:type="auto"/>
          </w:tcPr>
          <w:p w:rsidR="00563E83" w:rsidRPr="00563E83" w:rsidRDefault="00563E83" w:rsidP="00563E83">
            <w:r w:rsidRPr="00563E83">
              <w:t>75,0</w:t>
            </w:r>
          </w:p>
        </w:tc>
        <w:tc>
          <w:tcPr>
            <w:tcW w:w="0" w:type="auto"/>
          </w:tcPr>
          <w:p w:rsidR="00563E83" w:rsidRPr="00563E83" w:rsidRDefault="00563E83" w:rsidP="00563E83">
            <w:r w:rsidRPr="00563E83">
              <w:t>75,5</w:t>
            </w:r>
          </w:p>
        </w:tc>
        <w:tc>
          <w:tcPr>
            <w:tcW w:w="0" w:type="auto"/>
          </w:tcPr>
          <w:p w:rsidR="00563E83" w:rsidRPr="00563E83" w:rsidRDefault="00563E83" w:rsidP="00563E83">
            <w:r w:rsidRPr="00563E83">
              <w:t>76,0</w:t>
            </w:r>
          </w:p>
        </w:tc>
        <w:tc>
          <w:tcPr>
            <w:tcW w:w="0" w:type="auto"/>
          </w:tcPr>
          <w:p w:rsidR="00563E83" w:rsidRPr="00563E83" w:rsidRDefault="00563E83" w:rsidP="00563E83">
            <w:r w:rsidRPr="00563E83">
              <w:t>76,5</w:t>
            </w:r>
          </w:p>
        </w:tc>
        <w:tc>
          <w:tcPr>
            <w:tcW w:w="710" w:type="dxa"/>
          </w:tcPr>
          <w:p w:rsidR="00563E83" w:rsidRPr="00563E83" w:rsidRDefault="00563E83" w:rsidP="00563E83">
            <w:r w:rsidRPr="00563E83">
              <w:t>77,0</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r w:rsidR="00563E83" w:rsidRPr="00563E83" w:rsidTr="00563E83">
        <w:trPr>
          <w:jc w:val="center"/>
        </w:trPr>
        <w:tc>
          <w:tcPr>
            <w:tcW w:w="0" w:type="auto"/>
          </w:tcPr>
          <w:p w:rsidR="00563E83" w:rsidRPr="00563E83" w:rsidRDefault="00563E83" w:rsidP="00563E83">
            <w:r w:rsidRPr="00563E83">
              <w:t>.3</w:t>
            </w:r>
          </w:p>
        </w:tc>
        <w:tc>
          <w:tcPr>
            <w:tcW w:w="0" w:type="auto"/>
          </w:tcPr>
          <w:p w:rsidR="00563E83" w:rsidRPr="00563E83" w:rsidRDefault="00563E83" w:rsidP="00563E83">
            <w:r w:rsidRPr="00563E83">
              <w:t>Снижение затрат на содержание специализированной  и коммунальной техники</w:t>
            </w:r>
          </w:p>
        </w:tc>
        <w:tc>
          <w:tcPr>
            <w:tcW w:w="0" w:type="auto"/>
          </w:tcPr>
          <w:p w:rsidR="00563E83" w:rsidRPr="00563E83" w:rsidRDefault="00563E83" w:rsidP="00563E83">
            <w:r w:rsidRPr="00563E83">
              <w:t>%</w:t>
            </w:r>
          </w:p>
        </w:tc>
        <w:tc>
          <w:tcPr>
            <w:tcW w:w="0" w:type="auto"/>
          </w:tcPr>
          <w:p w:rsidR="00563E83" w:rsidRPr="00563E83" w:rsidRDefault="00563E83" w:rsidP="00563E83">
            <w:r w:rsidRPr="00563E83">
              <w:t>65</w:t>
            </w:r>
          </w:p>
        </w:tc>
        <w:tc>
          <w:tcPr>
            <w:tcW w:w="0" w:type="auto"/>
          </w:tcPr>
          <w:p w:rsidR="00563E83" w:rsidRPr="00563E83" w:rsidRDefault="00563E83" w:rsidP="00563E83">
            <w:r w:rsidRPr="00563E83">
              <w:t>66,1</w:t>
            </w:r>
          </w:p>
        </w:tc>
        <w:tc>
          <w:tcPr>
            <w:tcW w:w="0" w:type="auto"/>
          </w:tcPr>
          <w:p w:rsidR="00563E83" w:rsidRPr="00563E83" w:rsidRDefault="00563E83" w:rsidP="00563E83">
            <w:r w:rsidRPr="00563E83">
              <w:t>67,0</w:t>
            </w:r>
          </w:p>
        </w:tc>
        <w:tc>
          <w:tcPr>
            <w:tcW w:w="0" w:type="auto"/>
          </w:tcPr>
          <w:p w:rsidR="00563E83" w:rsidRPr="00563E83" w:rsidRDefault="00563E83" w:rsidP="00563E83">
            <w:r w:rsidRPr="00563E83">
              <w:t>67,7</w:t>
            </w:r>
          </w:p>
        </w:tc>
        <w:tc>
          <w:tcPr>
            <w:tcW w:w="0" w:type="auto"/>
          </w:tcPr>
          <w:p w:rsidR="00563E83" w:rsidRPr="00563E83" w:rsidRDefault="00563E83" w:rsidP="00563E83">
            <w:r w:rsidRPr="00563E83">
              <w:t>68,2</w:t>
            </w:r>
          </w:p>
        </w:tc>
        <w:tc>
          <w:tcPr>
            <w:tcW w:w="0" w:type="auto"/>
          </w:tcPr>
          <w:p w:rsidR="00563E83" w:rsidRPr="00563E83" w:rsidRDefault="00563E83" w:rsidP="00563E83">
            <w:r w:rsidRPr="00563E83">
              <w:t>69,0</w:t>
            </w:r>
          </w:p>
        </w:tc>
        <w:tc>
          <w:tcPr>
            <w:tcW w:w="0" w:type="auto"/>
          </w:tcPr>
          <w:p w:rsidR="00563E83" w:rsidRPr="00563E83" w:rsidRDefault="00563E83" w:rsidP="00563E83">
            <w:r w:rsidRPr="00563E83">
              <w:t>70,7</w:t>
            </w:r>
          </w:p>
        </w:tc>
        <w:tc>
          <w:tcPr>
            <w:tcW w:w="0" w:type="auto"/>
          </w:tcPr>
          <w:p w:rsidR="00563E83" w:rsidRPr="00563E83" w:rsidRDefault="00563E83" w:rsidP="00563E83">
            <w:r w:rsidRPr="00563E83">
              <w:t>71,0</w:t>
            </w:r>
          </w:p>
        </w:tc>
        <w:tc>
          <w:tcPr>
            <w:tcW w:w="0" w:type="auto"/>
          </w:tcPr>
          <w:p w:rsidR="00563E83" w:rsidRPr="00563E83" w:rsidRDefault="00563E83" w:rsidP="00563E83">
            <w:r w:rsidRPr="00563E83">
              <w:t>71,5</w:t>
            </w:r>
          </w:p>
        </w:tc>
        <w:tc>
          <w:tcPr>
            <w:tcW w:w="0" w:type="auto"/>
          </w:tcPr>
          <w:p w:rsidR="00563E83" w:rsidRPr="00563E83" w:rsidRDefault="00563E83" w:rsidP="00563E83">
            <w:r w:rsidRPr="00563E83">
              <w:t>72,0</w:t>
            </w:r>
          </w:p>
        </w:tc>
        <w:tc>
          <w:tcPr>
            <w:tcW w:w="710" w:type="dxa"/>
          </w:tcPr>
          <w:p w:rsidR="00563E83" w:rsidRPr="00563E83" w:rsidRDefault="00563E83" w:rsidP="00563E83">
            <w:r w:rsidRPr="00563E83">
              <w:t>72,5</w:t>
            </w:r>
          </w:p>
        </w:tc>
        <w:tc>
          <w:tcPr>
            <w:tcW w:w="710" w:type="dxa"/>
          </w:tcPr>
          <w:p w:rsidR="00563E83" w:rsidRPr="00563E83" w:rsidRDefault="00563E83" w:rsidP="00563E83"/>
        </w:tc>
        <w:tc>
          <w:tcPr>
            <w:tcW w:w="710" w:type="dxa"/>
          </w:tcPr>
          <w:p w:rsidR="00563E83" w:rsidRPr="00563E83" w:rsidRDefault="00563E83" w:rsidP="00563E83"/>
        </w:tc>
        <w:tc>
          <w:tcPr>
            <w:tcW w:w="710" w:type="dxa"/>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4</w:t>
      </w:r>
    </w:p>
    <w:p w:rsidR="00563E83" w:rsidRPr="00563E83" w:rsidRDefault="00563E83" w:rsidP="00563E83">
      <w:r w:rsidRPr="00563E83">
        <w:t xml:space="preserve">к  муниципальной программе </w:t>
      </w:r>
    </w:p>
    <w:p w:rsidR="00563E83" w:rsidRPr="00563E83" w:rsidRDefault="00563E83" w:rsidP="00563E83">
      <w:r w:rsidRPr="00563E83">
        <w:t>«Развитие территорий и инженерной инфраструктуры,</w:t>
      </w:r>
    </w:p>
    <w:p w:rsidR="00563E83" w:rsidRPr="00563E83" w:rsidRDefault="00563E83" w:rsidP="00563E83">
      <w:r w:rsidRPr="00563E83">
        <w:t xml:space="preserve"> обеспечение энергосбережения и повышение</w:t>
      </w:r>
    </w:p>
    <w:p w:rsidR="00563E83" w:rsidRPr="00563E83" w:rsidRDefault="00563E83" w:rsidP="00563E83">
      <w:r w:rsidRPr="00563E83">
        <w:t xml:space="preserve"> энергетической эффективности в Русско-Камешкирского сельсовета     </w:t>
      </w:r>
    </w:p>
    <w:p w:rsidR="00563E83" w:rsidRPr="00563E83" w:rsidRDefault="00563E83" w:rsidP="00563E83">
      <w:r w:rsidRPr="00563E83">
        <w:lastRenderedPageBreak/>
        <w:t xml:space="preserve"> Камешкирского района </w:t>
      </w:r>
    </w:p>
    <w:p w:rsidR="00563E83" w:rsidRPr="00563E83" w:rsidRDefault="00563E83" w:rsidP="00563E83">
      <w:r w:rsidRPr="00563E83">
        <w:t xml:space="preserve">Пензенской области » </w:t>
      </w:r>
    </w:p>
    <w:p w:rsidR="00563E83" w:rsidRPr="00563E83" w:rsidRDefault="00563E83" w:rsidP="00563E83"/>
    <w:p w:rsidR="00563E83" w:rsidRPr="00563E83" w:rsidRDefault="00563E83" w:rsidP="00563E83">
      <w:r w:rsidRPr="00563E83">
        <w:t>СВЕДЕНИЯ</w:t>
      </w:r>
    </w:p>
    <w:p w:rsidR="00563E83" w:rsidRPr="00563E83" w:rsidRDefault="00563E83" w:rsidP="00563E83">
      <w:r w:rsidRPr="00563E83">
        <w:t>об основных мерах правового регулирования в сфере реализации</w:t>
      </w:r>
    </w:p>
    <w:p w:rsidR="00563E83" w:rsidRPr="00563E83" w:rsidRDefault="00563E83" w:rsidP="00563E83">
      <w:r w:rsidRPr="00563E83">
        <w:t>муниципальной программы  Русско-Камешкирского сельсоветаКамешкирского района Пензенской области</w:t>
      </w:r>
    </w:p>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w:t>
      </w:r>
    </w:p>
    <w:p w:rsidR="00563E83" w:rsidRPr="00563E83" w:rsidRDefault="00563E83" w:rsidP="00563E83">
      <w:r w:rsidRPr="00563E83">
        <w:t xml:space="preserve">      эффективности в Русско-Камешкирском сельсовете Камешкирского района Пензенской области» </w:t>
      </w:r>
    </w:p>
    <w:p w:rsidR="00563E83" w:rsidRPr="00563E83" w:rsidRDefault="00563E83" w:rsidP="00563E83"/>
    <w:p w:rsidR="00563E83" w:rsidRPr="00563E83" w:rsidRDefault="00563E83" w:rsidP="00563E83"/>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4"/>
        <w:gridCol w:w="3833"/>
        <w:gridCol w:w="2841"/>
      </w:tblGrid>
      <w:tr w:rsidR="00563E83" w:rsidRPr="00563E83" w:rsidTr="00563E83">
        <w:tc>
          <w:tcPr>
            <w:tcW w:w="610" w:type="dxa"/>
          </w:tcPr>
          <w:p w:rsidR="00563E83" w:rsidRPr="00563E83" w:rsidRDefault="00563E83" w:rsidP="00563E83">
            <w:r w:rsidRPr="00563E83">
              <w:t xml:space="preserve">N </w:t>
            </w:r>
            <w:proofErr w:type="gramStart"/>
            <w:r w:rsidRPr="00563E83">
              <w:t>п</w:t>
            </w:r>
            <w:proofErr w:type="gramEnd"/>
            <w:r w:rsidRPr="00563E83">
              <w:t>/п</w:t>
            </w:r>
          </w:p>
        </w:tc>
        <w:tc>
          <w:tcPr>
            <w:tcW w:w="2941" w:type="dxa"/>
            <w:gridSpan w:val="2"/>
          </w:tcPr>
          <w:p w:rsidR="00563E83" w:rsidRPr="00563E83" w:rsidRDefault="00563E83" w:rsidP="00563E83">
            <w:r w:rsidRPr="00563E83">
              <w:t>Вид нормативного правового акта</w:t>
            </w:r>
          </w:p>
        </w:tc>
        <w:tc>
          <w:tcPr>
            <w:tcW w:w="4673" w:type="dxa"/>
          </w:tcPr>
          <w:p w:rsidR="00563E83" w:rsidRPr="00563E83" w:rsidRDefault="00563E83" w:rsidP="00563E83">
            <w:r w:rsidRPr="00563E83">
              <w:t>Основные положения нормативного правового акта</w:t>
            </w:r>
          </w:p>
        </w:tc>
        <w:tc>
          <w:tcPr>
            <w:tcW w:w="3834" w:type="dxa"/>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563E83" w:rsidRPr="00563E83" w:rsidRDefault="00563E83" w:rsidP="00563E83">
            <w:r w:rsidRPr="00563E83">
              <w:t>Ожидаемые сроки принятия</w:t>
            </w:r>
          </w:p>
        </w:tc>
      </w:tr>
      <w:tr w:rsidR="00563E83" w:rsidRPr="00563E83" w:rsidTr="00563E83">
        <w:tc>
          <w:tcPr>
            <w:tcW w:w="610" w:type="dxa"/>
          </w:tcPr>
          <w:p w:rsidR="00563E83" w:rsidRPr="00563E83" w:rsidRDefault="00563E83" w:rsidP="00563E83">
            <w:r w:rsidRPr="00563E83">
              <w:t>1</w:t>
            </w:r>
          </w:p>
        </w:tc>
        <w:tc>
          <w:tcPr>
            <w:tcW w:w="2941" w:type="dxa"/>
            <w:gridSpan w:val="2"/>
          </w:tcPr>
          <w:p w:rsidR="00563E83" w:rsidRPr="00563E83" w:rsidRDefault="00563E83" w:rsidP="00563E83">
            <w:r w:rsidRPr="00563E83">
              <w:t>2</w:t>
            </w:r>
          </w:p>
        </w:tc>
        <w:tc>
          <w:tcPr>
            <w:tcW w:w="4673" w:type="dxa"/>
          </w:tcPr>
          <w:p w:rsidR="00563E83" w:rsidRPr="00563E83" w:rsidRDefault="00563E83" w:rsidP="00563E83">
            <w:r w:rsidRPr="00563E83">
              <w:t>3</w:t>
            </w:r>
          </w:p>
        </w:tc>
        <w:tc>
          <w:tcPr>
            <w:tcW w:w="3834" w:type="dxa"/>
          </w:tcPr>
          <w:p w:rsidR="00563E83" w:rsidRPr="00563E83" w:rsidRDefault="00563E83" w:rsidP="00563E83">
            <w:r w:rsidRPr="00563E83">
              <w:t>4</w:t>
            </w:r>
          </w:p>
        </w:tc>
        <w:tc>
          <w:tcPr>
            <w:tcW w:w="2841" w:type="dxa"/>
          </w:tcPr>
          <w:p w:rsidR="00563E83" w:rsidRPr="00563E83" w:rsidRDefault="00563E83" w:rsidP="00563E83">
            <w:r w:rsidRPr="00563E83">
              <w:t>5</w:t>
            </w:r>
          </w:p>
        </w:tc>
      </w:tr>
      <w:tr w:rsidR="00563E83" w:rsidRPr="00563E83" w:rsidTr="00563E83">
        <w:tc>
          <w:tcPr>
            <w:tcW w:w="610" w:type="dxa"/>
          </w:tcPr>
          <w:p w:rsidR="00563E83" w:rsidRPr="00563E83" w:rsidRDefault="00563E83" w:rsidP="00563E83">
            <w:r w:rsidRPr="00563E83">
              <w:t>1.</w:t>
            </w:r>
          </w:p>
        </w:tc>
        <w:tc>
          <w:tcPr>
            <w:tcW w:w="14289" w:type="dxa"/>
            <w:gridSpan w:val="5"/>
          </w:tcPr>
          <w:p w:rsidR="00563E83" w:rsidRPr="00563E83" w:rsidRDefault="00563E83" w:rsidP="00563E83">
            <w:r w:rsidRPr="00563E83">
              <w:t>Подпрограмма 1 «Энергосбережение и повышение энергетической эффективности в Русско-Камешкирском сельсоветеКамешкирского района Пензенской области »</w:t>
            </w:r>
          </w:p>
        </w:tc>
      </w:tr>
      <w:tr w:rsidR="00563E83" w:rsidRPr="00563E83" w:rsidTr="00563E83">
        <w:tc>
          <w:tcPr>
            <w:tcW w:w="610" w:type="dxa"/>
          </w:tcPr>
          <w:p w:rsidR="00563E83" w:rsidRPr="00563E83" w:rsidRDefault="00563E83" w:rsidP="00563E83">
            <w:r w:rsidRPr="00563E83">
              <w:t>1</w:t>
            </w:r>
          </w:p>
        </w:tc>
        <w:tc>
          <w:tcPr>
            <w:tcW w:w="2941" w:type="dxa"/>
            <w:gridSpan w:val="2"/>
          </w:tcPr>
          <w:p w:rsidR="00563E83" w:rsidRPr="00563E83" w:rsidRDefault="00563E83" w:rsidP="00563E83">
            <w:r w:rsidRPr="00563E83">
              <w:t xml:space="preserve">Постановление администрации Русско-Камешкирского сельсовета Камешкирского района Пензенской области </w:t>
            </w:r>
          </w:p>
          <w:p w:rsidR="00563E83" w:rsidRPr="00563E83" w:rsidRDefault="00563E83" w:rsidP="00563E83">
            <w:r w:rsidRPr="00563E83">
              <w:t xml:space="preserve">от 18.10.2016г. № 389 </w:t>
            </w:r>
          </w:p>
        </w:tc>
        <w:tc>
          <w:tcPr>
            <w:tcW w:w="4673" w:type="dxa"/>
          </w:tcPr>
          <w:p w:rsidR="00563E83" w:rsidRPr="00563E83" w:rsidRDefault="00563E83" w:rsidP="00563E83">
            <w:r w:rsidRPr="00563E83">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4" w:type="dxa"/>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2841" w:type="dxa"/>
          </w:tcPr>
          <w:p w:rsidR="00563E83" w:rsidRPr="00563E83" w:rsidRDefault="00563E83" w:rsidP="00563E83">
            <w:r w:rsidRPr="00563E83">
              <w:t>принято</w:t>
            </w:r>
          </w:p>
        </w:tc>
      </w:tr>
      <w:tr w:rsidR="00563E83" w:rsidRPr="00563E83" w:rsidTr="00563E83">
        <w:tc>
          <w:tcPr>
            <w:tcW w:w="610" w:type="dxa"/>
          </w:tcPr>
          <w:p w:rsidR="00563E83" w:rsidRPr="00563E83" w:rsidRDefault="00563E83" w:rsidP="00563E83">
            <w:r w:rsidRPr="00563E83">
              <w:t>2.</w:t>
            </w:r>
          </w:p>
        </w:tc>
        <w:tc>
          <w:tcPr>
            <w:tcW w:w="14289" w:type="dxa"/>
            <w:gridSpan w:val="5"/>
          </w:tcPr>
          <w:p w:rsidR="00563E83" w:rsidRPr="00563E83" w:rsidRDefault="00563E83" w:rsidP="00563E83">
            <w:r w:rsidRPr="00563E83">
              <w:t>Подпрограмма 2 «Благоустройство территории  Русско-Камешкирского сельсовета    Камешкирского района Пензенской области »</w:t>
            </w:r>
          </w:p>
        </w:tc>
      </w:tr>
      <w:tr w:rsidR="00563E83" w:rsidRPr="00563E83" w:rsidTr="00563E83">
        <w:tc>
          <w:tcPr>
            <w:tcW w:w="610" w:type="dxa"/>
          </w:tcPr>
          <w:p w:rsidR="00563E83" w:rsidRPr="00563E83" w:rsidRDefault="00563E83" w:rsidP="00563E83">
            <w:r w:rsidRPr="00563E83">
              <w:t>2</w:t>
            </w:r>
          </w:p>
        </w:tc>
        <w:tc>
          <w:tcPr>
            <w:tcW w:w="2932" w:type="dxa"/>
          </w:tcPr>
          <w:p w:rsidR="00563E83" w:rsidRPr="00563E83" w:rsidRDefault="00563E83" w:rsidP="00563E83">
            <w:r w:rsidRPr="00563E83">
              <w:t xml:space="preserve">Постановление администрации Русско-Камешкирского сельсовета Камешкирского района  </w:t>
            </w:r>
            <w:r w:rsidRPr="00563E83">
              <w:lastRenderedPageBreak/>
              <w:t xml:space="preserve">Пензенской области </w:t>
            </w:r>
          </w:p>
          <w:p w:rsidR="00563E83" w:rsidRPr="00563E83" w:rsidRDefault="00563E83" w:rsidP="00563E83">
            <w:r w:rsidRPr="00563E83">
              <w:t>от 18.10.2016г. № 389</w:t>
            </w:r>
          </w:p>
        </w:tc>
        <w:tc>
          <w:tcPr>
            <w:tcW w:w="4682" w:type="dxa"/>
            <w:gridSpan w:val="2"/>
          </w:tcPr>
          <w:p w:rsidR="00563E83" w:rsidRPr="00563E83" w:rsidRDefault="00563E83" w:rsidP="00563E83">
            <w:r w:rsidRPr="00563E83">
              <w:lastRenderedPageBreak/>
              <w:t xml:space="preserve">«Об утверждении Порядка разработки и реализации муниципальных   программ Русско-Камешкирского сельсовета Камешкирского района Пензенской </w:t>
            </w:r>
            <w:r w:rsidRPr="00563E83">
              <w:lastRenderedPageBreak/>
              <w:t>области»</w:t>
            </w:r>
          </w:p>
        </w:tc>
        <w:tc>
          <w:tcPr>
            <w:tcW w:w="3834" w:type="dxa"/>
          </w:tcPr>
          <w:p w:rsidR="00563E83" w:rsidRPr="00563E83" w:rsidRDefault="00563E83" w:rsidP="00563E83">
            <w:r w:rsidRPr="00563E83">
              <w:lastRenderedPageBreak/>
              <w:t>Администрация Русско-Камешкирского сельсовета Камешкирского  района Пензенской области</w:t>
            </w:r>
          </w:p>
        </w:tc>
        <w:tc>
          <w:tcPr>
            <w:tcW w:w="2841" w:type="dxa"/>
          </w:tcPr>
          <w:p w:rsidR="00563E83" w:rsidRPr="00563E83" w:rsidRDefault="00563E83" w:rsidP="00563E83">
            <w:r w:rsidRPr="00563E83">
              <w:t xml:space="preserve">               принято</w:t>
            </w:r>
          </w:p>
        </w:tc>
      </w:tr>
      <w:tr w:rsidR="00563E83" w:rsidRPr="00563E83" w:rsidTr="00563E83">
        <w:tc>
          <w:tcPr>
            <w:tcW w:w="610" w:type="dxa"/>
          </w:tcPr>
          <w:p w:rsidR="00563E83" w:rsidRPr="00563E83" w:rsidRDefault="00563E83" w:rsidP="00563E83">
            <w:r w:rsidRPr="00563E83">
              <w:lastRenderedPageBreak/>
              <w:t>1.</w:t>
            </w:r>
          </w:p>
        </w:tc>
        <w:tc>
          <w:tcPr>
            <w:tcW w:w="14289" w:type="dxa"/>
            <w:gridSpan w:val="5"/>
          </w:tcPr>
          <w:p w:rsidR="00563E83" w:rsidRPr="00563E83" w:rsidRDefault="00563E83" w:rsidP="00563E83">
            <w:r w:rsidRPr="00563E83">
              <w:t>Подпрограмма 3 «Чистая вода на  территории  Русско-Камешкирского сельсовета    Камешкирского района Пензенской области »</w:t>
            </w:r>
          </w:p>
        </w:tc>
      </w:tr>
      <w:tr w:rsidR="00563E83" w:rsidRPr="00563E83" w:rsidTr="00563E83">
        <w:tc>
          <w:tcPr>
            <w:tcW w:w="610" w:type="dxa"/>
          </w:tcPr>
          <w:p w:rsidR="00563E83" w:rsidRPr="00563E83" w:rsidRDefault="00563E83" w:rsidP="00563E83">
            <w:r w:rsidRPr="00563E83">
              <w:t>3</w:t>
            </w:r>
          </w:p>
        </w:tc>
        <w:tc>
          <w:tcPr>
            <w:tcW w:w="2941" w:type="dxa"/>
            <w:gridSpan w:val="2"/>
          </w:tcPr>
          <w:p w:rsidR="00563E83" w:rsidRPr="00563E83" w:rsidRDefault="00563E83" w:rsidP="00563E83">
            <w:r w:rsidRPr="00563E83">
              <w:t xml:space="preserve">Постановление администрации Русско-Камешкирского сельсовета Камешкирского района  Пензенской области </w:t>
            </w:r>
          </w:p>
          <w:p w:rsidR="00563E83" w:rsidRPr="00563E83" w:rsidRDefault="00563E83" w:rsidP="00563E83">
            <w:r w:rsidRPr="00563E83">
              <w:t>от 18.10.2016г. № 389</w:t>
            </w:r>
          </w:p>
        </w:tc>
        <w:tc>
          <w:tcPr>
            <w:tcW w:w="4673" w:type="dxa"/>
          </w:tcPr>
          <w:p w:rsidR="00563E83" w:rsidRPr="00563E83" w:rsidRDefault="00563E83" w:rsidP="00563E83">
            <w:r w:rsidRPr="00563E83">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4" w:type="dxa"/>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2841" w:type="dxa"/>
          </w:tcPr>
          <w:p w:rsidR="00563E83" w:rsidRPr="00563E83" w:rsidRDefault="00563E83" w:rsidP="00563E83">
            <w:r w:rsidRPr="00563E83">
              <w:t>принято</w:t>
            </w:r>
          </w:p>
        </w:tc>
      </w:tr>
      <w:tr w:rsidR="00563E83" w:rsidRPr="00563E83" w:rsidTr="00563E83">
        <w:tc>
          <w:tcPr>
            <w:tcW w:w="610" w:type="dxa"/>
          </w:tcPr>
          <w:p w:rsidR="00563E83" w:rsidRPr="00563E83" w:rsidRDefault="00563E83" w:rsidP="00563E83">
            <w:r w:rsidRPr="00563E83">
              <w:t>1.</w:t>
            </w:r>
          </w:p>
        </w:tc>
        <w:tc>
          <w:tcPr>
            <w:tcW w:w="14289" w:type="dxa"/>
            <w:gridSpan w:val="5"/>
          </w:tcPr>
          <w:p w:rsidR="00563E83" w:rsidRPr="00563E83" w:rsidRDefault="00563E83" w:rsidP="00563E83">
            <w:r w:rsidRPr="00563E83">
              <w:t>Подпрограмма 4 «Развитие материально-технической базы  Русско-Камешкирского сельсовета    Камешкирского района Пензенской области »</w:t>
            </w:r>
          </w:p>
        </w:tc>
      </w:tr>
      <w:tr w:rsidR="00563E83" w:rsidRPr="00563E83" w:rsidTr="00563E83">
        <w:tc>
          <w:tcPr>
            <w:tcW w:w="610" w:type="dxa"/>
          </w:tcPr>
          <w:p w:rsidR="00563E83" w:rsidRPr="00563E83" w:rsidRDefault="00563E83" w:rsidP="00563E83">
            <w:r w:rsidRPr="00563E83">
              <w:t>4</w:t>
            </w:r>
          </w:p>
        </w:tc>
        <w:tc>
          <w:tcPr>
            <w:tcW w:w="2942" w:type="dxa"/>
            <w:gridSpan w:val="2"/>
          </w:tcPr>
          <w:p w:rsidR="00563E83" w:rsidRPr="00563E83" w:rsidRDefault="00563E83" w:rsidP="00563E83">
            <w:r w:rsidRPr="00563E83">
              <w:t xml:space="preserve">Постановление администрации Русско-Камешкирского сельсовета Камешкирского района  Пензенской области </w:t>
            </w:r>
          </w:p>
          <w:p w:rsidR="00563E83" w:rsidRPr="00563E83" w:rsidRDefault="00563E83" w:rsidP="00563E83">
            <w:r w:rsidRPr="00563E83">
              <w:t>от 18.10.2016г. № 389</w:t>
            </w:r>
          </w:p>
        </w:tc>
        <w:tc>
          <w:tcPr>
            <w:tcW w:w="4675" w:type="dxa"/>
          </w:tcPr>
          <w:p w:rsidR="00563E83" w:rsidRPr="00563E83" w:rsidRDefault="00563E83" w:rsidP="00563E83">
            <w:r w:rsidRPr="00563E83">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0" w:type="dxa"/>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2842" w:type="dxa"/>
          </w:tcPr>
          <w:p w:rsidR="00563E83" w:rsidRPr="00563E83" w:rsidRDefault="00563E83" w:rsidP="00563E83">
            <w:r w:rsidRPr="00563E83">
              <w:t>принято</w:t>
            </w:r>
          </w:p>
        </w:tc>
      </w:tr>
      <w:tr w:rsidR="00563E83" w:rsidRPr="00563E83" w:rsidTr="00563E83">
        <w:tc>
          <w:tcPr>
            <w:tcW w:w="610" w:type="dxa"/>
          </w:tcPr>
          <w:p w:rsidR="00563E83" w:rsidRPr="00563E83" w:rsidRDefault="00563E83" w:rsidP="00563E83">
            <w:r w:rsidRPr="00563E83">
              <w:t>5</w:t>
            </w:r>
          </w:p>
        </w:tc>
        <w:tc>
          <w:tcPr>
            <w:tcW w:w="2942" w:type="dxa"/>
            <w:gridSpan w:val="2"/>
          </w:tcPr>
          <w:p w:rsidR="00563E83" w:rsidRPr="00563E83" w:rsidRDefault="00563E83" w:rsidP="00563E83"/>
        </w:tc>
        <w:tc>
          <w:tcPr>
            <w:tcW w:w="4675" w:type="dxa"/>
          </w:tcPr>
          <w:p w:rsidR="00563E83" w:rsidRPr="00563E83" w:rsidRDefault="00563E83" w:rsidP="00563E83"/>
        </w:tc>
        <w:tc>
          <w:tcPr>
            <w:tcW w:w="3830" w:type="dxa"/>
          </w:tcPr>
          <w:p w:rsidR="00563E83" w:rsidRPr="00563E83" w:rsidRDefault="00563E83" w:rsidP="00563E83"/>
        </w:tc>
        <w:tc>
          <w:tcPr>
            <w:tcW w:w="2842" w:type="dxa"/>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5</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«Развитие территорий и инженерной инфраструктуры, </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Камешкирского района Пензенской области </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ПРОГНОЗ</w:t>
      </w:r>
    </w:p>
    <w:p w:rsidR="00563E83" w:rsidRPr="00563E83" w:rsidRDefault="00563E83" w:rsidP="00563E83">
      <w:r w:rsidRPr="00563E83">
        <w:t>сводных показателей муниципальных заданий на оказание</w:t>
      </w:r>
    </w:p>
    <w:p w:rsidR="00563E83" w:rsidRPr="00563E83" w:rsidRDefault="00563E83" w:rsidP="00563E83">
      <w:r w:rsidRPr="00563E83">
        <w:t xml:space="preserve">муниципальных услуг (выполнение работ) </w:t>
      </w:r>
      <w:proofErr w:type="gramStart"/>
      <w:r w:rsidRPr="00563E83">
        <w:t>муниципальными</w:t>
      </w:r>
      <w:proofErr w:type="gramEnd"/>
      <w:r w:rsidRPr="00563E83">
        <w:t xml:space="preserve"> бюджетными</w:t>
      </w:r>
    </w:p>
    <w:p w:rsidR="00563E83" w:rsidRPr="00563E83" w:rsidRDefault="00563E83" w:rsidP="00563E83">
      <w:r w:rsidRPr="00563E83">
        <w:t>учреждениями Русско-Камешкирского сельсовета  Камешкирского района Пензенской области по муниципальной  программе</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r w:rsidRPr="00563E83">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563E83" w:rsidRPr="00563E83" w:rsidRDefault="00563E83" w:rsidP="00563E83">
      <w:r w:rsidRPr="00563E83">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49"/>
        <w:gridCol w:w="2262"/>
      </w:tblGrid>
      <w:tr w:rsidR="00563E83" w:rsidRPr="00563E83" w:rsidTr="00563E83">
        <w:tc>
          <w:tcPr>
            <w:tcW w:w="14562" w:type="dxa"/>
            <w:gridSpan w:val="10"/>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80" w:type="dxa"/>
            <w:vMerge w:val="restart"/>
          </w:tcPr>
          <w:p w:rsidR="00563E83" w:rsidRPr="00563E83" w:rsidRDefault="00563E83" w:rsidP="00563E83">
            <w:r w:rsidRPr="00563E83">
              <w:t>N</w:t>
            </w:r>
          </w:p>
          <w:p w:rsidR="00563E83" w:rsidRPr="00563E83" w:rsidRDefault="00563E83" w:rsidP="00563E83">
            <w:proofErr w:type="gramStart"/>
            <w:r w:rsidRPr="00563E83">
              <w:lastRenderedPageBreak/>
              <w:t>п</w:t>
            </w:r>
            <w:proofErr w:type="gramEnd"/>
            <w:r w:rsidRPr="00563E83">
              <w:t>/п</w:t>
            </w:r>
          </w:p>
        </w:tc>
        <w:tc>
          <w:tcPr>
            <w:tcW w:w="2721" w:type="dxa"/>
            <w:vMerge w:val="restart"/>
          </w:tcPr>
          <w:p w:rsidR="00563E83" w:rsidRPr="00563E83" w:rsidRDefault="00563E83" w:rsidP="00563E83">
            <w:r w:rsidRPr="00563E83">
              <w:lastRenderedPageBreak/>
              <w:t xml:space="preserve">Наименование </w:t>
            </w:r>
            <w:r w:rsidRPr="00563E83">
              <w:lastRenderedPageBreak/>
              <w:t>муниципальной  услуги (работы)</w:t>
            </w:r>
          </w:p>
        </w:tc>
        <w:tc>
          <w:tcPr>
            <w:tcW w:w="3005" w:type="dxa"/>
            <w:vMerge w:val="restart"/>
          </w:tcPr>
          <w:p w:rsidR="00563E83" w:rsidRPr="00563E83" w:rsidRDefault="00563E83" w:rsidP="00563E83">
            <w:r w:rsidRPr="00563E83">
              <w:lastRenderedPageBreak/>
              <w:t xml:space="preserve">Наименование показателя, </w:t>
            </w:r>
            <w:r w:rsidRPr="00563E83">
              <w:lastRenderedPageBreak/>
              <w:t>характеризующего объем услуги (работы)</w:t>
            </w:r>
          </w:p>
        </w:tc>
        <w:tc>
          <w:tcPr>
            <w:tcW w:w="1417" w:type="dxa"/>
            <w:vMerge w:val="restart"/>
          </w:tcPr>
          <w:p w:rsidR="00563E83" w:rsidRPr="00563E83" w:rsidRDefault="00563E83" w:rsidP="00563E83">
            <w:r w:rsidRPr="00563E83">
              <w:lastRenderedPageBreak/>
              <w:t xml:space="preserve">Единица </w:t>
            </w:r>
            <w:r w:rsidRPr="00563E83">
              <w:lastRenderedPageBreak/>
              <w:t>измерения объема муниципальной услуги</w:t>
            </w:r>
          </w:p>
        </w:tc>
        <w:tc>
          <w:tcPr>
            <w:tcW w:w="2438" w:type="dxa"/>
            <w:gridSpan w:val="2"/>
          </w:tcPr>
          <w:p w:rsidR="00563E83" w:rsidRPr="00563E83" w:rsidRDefault="00563E83" w:rsidP="00563E83">
            <w:r w:rsidRPr="00563E83">
              <w:lastRenderedPageBreak/>
              <w:t xml:space="preserve">Объем </w:t>
            </w:r>
            <w:r w:rsidRPr="00563E83">
              <w:lastRenderedPageBreak/>
              <w:t>муниципальной услуги</w:t>
            </w:r>
          </w:p>
        </w:tc>
        <w:tc>
          <w:tcPr>
            <w:tcW w:w="4301" w:type="dxa"/>
            <w:gridSpan w:val="4"/>
          </w:tcPr>
          <w:p w:rsidR="00563E83" w:rsidRPr="00563E83" w:rsidRDefault="00563E83" w:rsidP="00563E83">
            <w:r w:rsidRPr="00563E83">
              <w:lastRenderedPageBreak/>
              <w:t>Расходы бюджета Русско-</w:t>
            </w:r>
            <w:r w:rsidRPr="00563E83">
              <w:lastRenderedPageBreak/>
              <w:t>Камешкирского сельсовета          Камешкирского района Пензенской области на оказание муниципальной услуги (выполнение работы),</w:t>
            </w:r>
          </w:p>
          <w:p w:rsidR="00563E83" w:rsidRPr="00563E83" w:rsidRDefault="00563E83" w:rsidP="00563E83">
            <w:r w:rsidRPr="00563E83">
              <w:t>тыс. рублей</w:t>
            </w:r>
          </w:p>
        </w:tc>
      </w:tr>
      <w:tr w:rsidR="00563E83" w:rsidRPr="00563E83" w:rsidTr="00563E83">
        <w:tc>
          <w:tcPr>
            <w:tcW w:w="680" w:type="dxa"/>
            <w:vMerge/>
          </w:tcPr>
          <w:p w:rsidR="00563E83" w:rsidRPr="00563E83" w:rsidRDefault="00563E83" w:rsidP="00563E83"/>
        </w:tc>
        <w:tc>
          <w:tcPr>
            <w:tcW w:w="2721" w:type="dxa"/>
            <w:vMerge/>
          </w:tcPr>
          <w:p w:rsidR="00563E83" w:rsidRPr="00563E83" w:rsidRDefault="00563E83" w:rsidP="00563E83"/>
        </w:tc>
        <w:tc>
          <w:tcPr>
            <w:tcW w:w="3005" w:type="dxa"/>
            <w:vMerge/>
          </w:tcPr>
          <w:p w:rsidR="00563E83" w:rsidRPr="00563E83" w:rsidRDefault="00563E83" w:rsidP="00563E83"/>
        </w:tc>
        <w:tc>
          <w:tcPr>
            <w:tcW w:w="1417" w:type="dxa"/>
            <w:vMerge/>
          </w:tcPr>
          <w:p w:rsidR="00563E83" w:rsidRPr="00563E83" w:rsidRDefault="00563E83" w:rsidP="00563E83"/>
        </w:tc>
        <w:tc>
          <w:tcPr>
            <w:tcW w:w="1247" w:type="dxa"/>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1191" w:type="dxa"/>
          </w:tcPr>
          <w:p w:rsidR="00563E83" w:rsidRPr="00563E83" w:rsidRDefault="00563E83" w:rsidP="00563E83">
            <w:smartTag w:uri="urn:schemas-microsoft-com:office:smarttags" w:element="metricconverter">
              <w:smartTagPr>
                <w:attr w:name="ProductID" w:val="2015 г"/>
              </w:smartTagPr>
              <w:r w:rsidRPr="00563E83">
                <w:t>2015 г</w:t>
              </w:r>
            </w:smartTag>
            <w:r w:rsidRPr="00563E83">
              <w:t>.</w:t>
            </w:r>
          </w:p>
        </w:tc>
        <w:tc>
          <w:tcPr>
            <w:tcW w:w="1990" w:type="dxa"/>
            <w:gridSpan w:val="2"/>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2311" w:type="dxa"/>
            <w:gridSpan w:val="2"/>
          </w:tcPr>
          <w:p w:rsidR="00563E83" w:rsidRPr="00563E83" w:rsidRDefault="00563E83" w:rsidP="00563E83">
            <w:smartTag w:uri="urn:schemas-microsoft-com:office:smarttags" w:element="metricconverter">
              <w:smartTagPr>
                <w:attr w:name="ProductID" w:val="2015 г"/>
              </w:smartTagPr>
              <w:r w:rsidRPr="00563E83">
                <w:t>2015 г</w:t>
              </w:r>
            </w:smartTag>
            <w:r w:rsidRPr="00563E83">
              <w:t>.</w:t>
            </w:r>
          </w:p>
        </w:tc>
      </w:tr>
      <w:tr w:rsidR="00563E83" w:rsidRPr="00563E83" w:rsidTr="00563E83">
        <w:tc>
          <w:tcPr>
            <w:tcW w:w="680" w:type="dxa"/>
          </w:tcPr>
          <w:p w:rsidR="00563E83" w:rsidRPr="00563E83" w:rsidRDefault="00563E83" w:rsidP="00563E83">
            <w:r w:rsidRPr="00563E83">
              <w:t>1</w:t>
            </w:r>
          </w:p>
        </w:tc>
        <w:tc>
          <w:tcPr>
            <w:tcW w:w="2721" w:type="dxa"/>
          </w:tcPr>
          <w:p w:rsidR="00563E83" w:rsidRPr="00563E83" w:rsidRDefault="00563E83" w:rsidP="00563E83">
            <w:r w:rsidRPr="00563E83">
              <w:t>2</w:t>
            </w:r>
          </w:p>
        </w:tc>
        <w:tc>
          <w:tcPr>
            <w:tcW w:w="3005" w:type="dxa"/>
          </w:tcPr>
          <w:p w:rsidR="00563E83" w:rsidRPr="00563E83" w:rsidRDefault="00563E83" w:rsidP="00563E83">
            <w:r w:rsidRPr="00563E83">
              <w:t>3</w:t>
            </w:r>
          </w:p>
        </w:tc>
        <w:tc>
          <w:tcPr>
            <w:tcW w:w="1417" w:type="dxa"/>
          </w:tcPr>
          <w:p w:rsidR="00563E83" w:rsidRPr="00563E83" w:rsidRDefault="00563E83" w:rsidP="00563E83">
            <w:r w:rsidRPr="00563E83">
              <w:t>4</w:t>
            </w:r>
          </w:p>
        </w:tc>
        <w:tc>
          <w:tcPr>
            <w:tcW w:w="1247" w:type="dxa"/>
          </w:tcPr>
          <w:p w:rsidR="00563E83" w:rsidRPr="00563E83" w:rsidRDefault="00563E83" w:rsidP="00563E83">
            <w:r w:rsidRPr="00563E83">
              <w:t>5</w:t>
            </w:r>
          </w:p>
        </w:tc>
        <w:tc>
          <w:tcPr>
            <w:tcW w:w="1191" w:type="dxa"/>
          </w:tcPr>
          <w:p w:rsidR="00563E83" w:rsidRPr="00563E83" w:rsidRDefault="00563E83" w:rsidP="00563E83">
            <w:r w:rsidRPr="00563E83">
              <w:t>6</w:t>
            </w:r>
          </w:p>
        </w:tc>
        <w:tc>
          <w:tcPr>
            <w:tcW w:w="1990" w:type="dxa"/>
            <w:gridSpan w:val="2"/>
          </w:tcPr>
          <w:p w:rsidR="00563E83" w:rsidRPr="00563E83" w:rsidRDefault="00563E83" w:rsidP="00563E83">
            <w:r w:rsidRPr="00563E83">
              <w:t>7</w:t>
            </w:r>
          </w:p>
        </w:tc>
        <w:tc>
          <w:tcPr>
            <w:tcW w:w="2311" w:type="dxa"/>
            <w:gridSpan w:val="2"/>
          </w:tcPr>
          <w:p w:rsidR="00563E83" w:rsidRPr="00563E83" w:rsidRDefault="00563E83" w:rsidP="00563E83">
            <w:r w:rsidRPr="00563E83">
              <w:t>8</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w:t>
            </w:r>
            <w:proofErr w:type="gramStart"/>
            <w:r w:rsidRPr="00563E83">
              <w:t>:А</w:t>
            </w:r>
            <w:proofErr w:type="gramEnd"/>
            <w:r w:rsidRPr="00563E83">
              <w:t>дминистрация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563E83" w:rsidRPr="00563E83" w:rsidTr="00563E83">
        <w:tc>
          <w:tcPr>
            <w:tcW w:w="680" w:type="dxa"/>
          </w:tcPr>
          <w:p w:rsidR="00563E83" w:rsidRPr="00563E83" w:rsidRDefault="00563E83" w:rsidP="00563E83">
            <w:r w:rsidRPr="00563E83">
              <w:t>1</w:t>
            </w:r>
          </w:p>
        </w:tc>
        <w:tc>
          <w:tcPr>
            <w:tcW w:w="13882" w:type="dxa"/>
            <w:gridSpan w:val="9"/>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Пропагандистские мероприятия в области энергосбережения</w:t>
            </w:r>
          </w:p>
        </w:tc>
      </w:tr>
      <w:tr w:rsidR="00563E83" w:rsidRPr="00563E83" w:rsidTr="00563E83">
        <w:tc>
          <w:tcPr>
            <w:tcW w:w="680" w:type="dxa"/>
          </w:tcPr>
          <w:p w:rsidR="00563E83" w:rsidRPr="00563E83" w:rsidRDefault="00563E83" w:rsidP="00563E83">
            <w:r w:rsidRPr="00563E83">
              <w:t>1.1</w:t>
            </w:r>
          </w:p>
        </w:tc>
        <w:tc>
          <w:tcPr>
            <w:tcW w:w="2721" w:type="dxa"/>
          </w:tcPr>
          <w:p w:rsidR="00563E83" w:rsidRPr="00563E83" w:rsidRDefault="00563E83" w:rsidP="00563E83">
            <w:r w:rsidRPr="00563E83">
              <w:t>Пропагандистские мероприятия в области энергосбережения</w:t>
            </w:r>
          </w:p>
        </w:tc>
        <w:tc>
          <w:tcPr>
            <w:tcW w:w="3005" w:type="dxa"/>
          </w:tcPr>
          <w:p w:rsidR="00563E83" w:rsidRPr="00563E83" w:rsidRDefault="00563E83" w:rsidP="00563E83">
            <w:r w:rsidRPr="00563E83">
              <w:t>Количество проведенных семинаров</w:t>
            </w:r>
          </w:p>
        </w:tc>
        <w:tc>
          <w:tcPr>
            <w:tcW w:w="1417" w:type="dxa"/>
          </w:tcPr>
          <w:p w:rsidR="00563E83" w:rsidRPr="00563E83" w:rsidRDefault="00563E83" w:rsidP="00563E83"/>
        </w:tc>
        <w:tc>
          <w:tcPr>
            <w:tcW w:w="1247" w:type="dxa"/>
          </w:tcPr>
          <w:p w:rsidR="00563E83" w:rsidRPr="00563E83" w:rsidRDefault="00563E83" w:rsidP="00563E83">
            <w:r w:rsidRPr="00563E83">
              <w:t>0</w:t>
            </w:r>
          </w:p>
        </w:tc>
        <w:tc>
          <w:tcPr>
            <w:tcW w:w="1191" w:type="dxa"/>
          </w:tcPr>
          <w:p w:rsidR="00563E83" w:rsidRPr="00563E83" w:rsidRDefault="00563E83" w:rsidP="00563E83">
            <w:r w:rsidRPr="00563E83">
              <w:t>0</w:t>
            </w:r>
          </w:p>
        </w:tc>
        <w:tc>
          <w:tcPr>
            <w:tcW w:w="1990" w:type="dxa"/>
            <w:gridSpan w:val="2"/>
          </w:tcPr>
          <w:p w:rsidR="00563E83" w:rsidRPr="00563E83" w:rsidRDefault="00563E83" w:rsidP="00563E83">
            <w:r w:rsidRPr="00563E83">
              <w:t>0</w:t>
            </w:r>
          </w:p>
        </w:tc>
        <w:tc>
          <w:tcPr>
            <w:tcW w:w="2311" w:type="dxa"/>
            <w:gridSpan w:val="2"/>
          </w:tcPr>
          <w:p w:rsidR="00563E83" w:rsidRPr="00563E83" w:rsidRDefault="00563E83" w:rsidP="00563E83">
            <w:r w:rsidRPr="00563E83">
              <w:t>0</w:t>
            </w:r>
          </w:p>
        </w:tc>
      </w:tr>
      <w:tr w:rsidR="00563E83" w:rsidRPr="00563E83" w:rsidTr="00563E83">
        <w:tc>
          <w:tcPr>
            <w:tcW w:w="680" w:type="dxa"/>
          </w:tcPr>
          <w:p w:rsidR="00563E83" w:rsidRPr="00563E83" w:rsidRDefault="00563E83" w:rsidP="00563E83">
            <w:r w:rsidRPr="00563E83">
              <w:t>2</w:t>
            </w:r>
          </w:p>
        </w:tc>
        <w:tc>
          <w:tcPr>
            <w:tcW w:w="13882" w:type="dxa"/>
            <w:gridSpan w:val="9"/>
          </w:tcPr>
          <w:p w:rsidR="00563E83" w:rsidRPr="00563E83" w:rsidRDefault="00563E83" w:rsidP="00563E83">
            <w:r w:rsidRPr="00563E83">
              <w:t xml:space="preserve">Снижение затрат на теплоснабжение и повышение теплозащиты здания </w:t>
            </w:r>
          </w:p>
        </w:tc>
      </w:tr>
      <w:tr w:rsidR="00563E83" w:rsidRPr="00563E83" w:rsidTr="00563E83">
        <w:tc>
          <w:tcPr>
            <w:tcW w:w="680" w:type="dxa"/>
          </w:tcPr>
          <w:p w:rsidR="00563E83" w:rsidRPr="00563E83" w:rsidRDefault="00563E83" w:rsidP="00563E83">
            <w:r w:rsidRPr="00563E83">
              <w:t>2.1</w:t>
            </w:r>
          </w:p>
        </w:tc>
        <w:tc>
          <w:tcPr>
            <w:tcW w:w="2721" w:type="dxa"/>
          </w:tcPr>
          <w:p w:rsidR="00563E83" w:rsidRPr="00563E83" w:rsidRDefault="00563E83" w:rsidP="00563E83">
            <w:r w:rsidRPr="00563E83">
              <w:t xml:space="preserve">Установка пластиковых окон в здании администрации Русско-Камешкирского сельсовета    </w:t>
            </w:r>
          </w:p>
        </w:tc>
        <w:tc>
          <w:tcPr>
            <w:tcW w:w="3005" w:type="dxa"/>
          </w:tcPr>
          <w:p w:rsidR="00563E83" w:rsidRPr="00563E83" w:rsidRDefault="00563E83" w:rsidP="00563E83">
            <w:r w:rsidRPr="00563E83">
              <w:t>Количество установленных окон</w:t>
            </w:r>
          </w:p>
        </w:tc>
        <w:tc>
          <w:tcPr>
            <w:tcW w:w="1417" w:type="dxa"/>
          </w:tcPr>
          <w:p w:rsidR="00563E83" w:rsidRPr="00563E83" w:rsidRDefault="00563E83" w:rsidP="00563E83"/>
        </w:tc>
        <w:tc>
          <w:tcPr>
            <w:tcW w:w="1247" w:type="dxa"/>
          </w:tcPr>
          <w:p w:rsidR="00563E83" w:rsidRPr="00563E83" w:rsidRDefault="00563E83" w:rsidP="00563E83">
            <w:r w:rsidRPr="00563E83">
              <w:t>0</w:t>
            </w:r>
          </w:p>
        </w:tc>
        <w:tc>
          <w:tcPr>
            <w:tcW w:w="1191" w:type="dxa"/>
          </w:tcPr>
          <w:p w:rsidR="00563E83" w:rsidRPr="00563E83" w:rsidRDefault="00563E83" w:rsidP="00563E83">
            <w:r w:rsidRPr="00563E83">
              <w:t>0</w:t>
            </w:r>
          </w:p>
        </w:tc>
        <w:tc>
          <w:tcPr>
            <w:tcW w:w="1990" w:type="dxa"/>
            <w:gridSpan w:val="2"/>
          </w:tcPr>
          <w:p w:rsidR="00563E83" w:rsidRPr="00563E83" w:rsidRDefault="00563E83" w:rsidP="00563E83">
            <w:r w:rsidRPr="00563E83">
              <w:t>0</w:t>
            </w:r>
          </w:p>
        </w:tc>
        <w:tc>
          <w:tcPr>
            <w:tcW w:w="2311" w:type="dxa"/>
            <w:gridSpan w:val="2"/>
          </w:tcPr>
          <w:p w:rsidR="00563E83" w:rsidRPr="00563E83" w:rsidRDefault="00563E83" w:rsidP="00563E83">
            <w:r w:rsidRPr="00563E83">
              <w:t>0</w:t>
            </w:r>
          </w:p>
        </w:tc>
      </w:tr>
      <w:tr w:rsidR="00563E83" w:rsidRPr="00563E83" w:rsidTr="00563E83">
        <w:tc>
          <w:tcPr>
            <w:tcW w:w="680" w:type="dxa"/>
          </w:tcPr>
          <w:p w:rsidR="00563E83" w:rsidRPr="00563E83" w:rsidRDefault="00563E83" w:rsidP="00563E83">
            <w:r w:rsidRPr="00563E83">
              <w:lastRenderedPageBreak/>
              <w:t>2.2</w:t>
            </w:r>
          </w:p>
        </w:tc>
        <w:tc>
          <w:tcPr>
            <w:tcW w:w="2721" w:type="dxa"/>
          </w:tcPr>
          <w:p w:rsidR="00563E83" w:rsidRPr="00563E83" w:rsidRDefault="00563E83" w:rsidP="00563E83">
            <w:r w:rsidRPr="00563E83">
              <w:t xml:space="preserve">Установка входной двери в здании администрации Русско-Камешкирского сельсовета    </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0</w:t>
            </w:r>
          </w:p>
        </w:tc>
        <w:tc>
          <w:tcPr>
            <w:tcW w:w="1191" w:type="dxa"/>
          </w:tcPr>
          <w:p w:rsidR="00563E83" w:rsidRPr="00563E83" w:rsidRDefault="00563E83" w:rsidP="00563E83">
            <w:r w:rsidRPr="00563E83">
              <w:t>0</w:t>
            </w:r>
          </w:p>
        </w:tc>
        <w:tc>
          <w:tcPr>
            <w:tcW w:w="1990" w:type="dxa"/>
            <w:gridSpan w:val="2"/>
          </w:tcPr>
          <w:p w:rsidR="00563E83" w:rsidRPr="00563E83" w:rsidRDefault="00563E83" w:rsidP="00563E83">
            <w:r w:rsidRPr="00563E83">
              <w:t>0</w:t>
            </w:r>
          </w:p>
        </w:tc>
        <w:tc>
          <w:tcPr>
            <w:tcW w:w="2311" w:type="dxa"/>
            <w:gridSpan w:val="2"/>
          </w:tcPr>
          <w:p w:rsidR="00563E83" w:rsidRPr="00563E83" w:rsidRDefault="00563E83" w:rsidP="00563E83">
            <w:r w:rsidRPr="00563E83">
              <w:t>0</w:t>
            </w:r>
          </w:p>
        </w:tc>
      </w:tr>
      <w:tr w:rsidR="00563E83" w:rsidRPr="00563E83" w:rsidTr="00563E83">
        <w:tc>
          <w:tcPr>
            <w:tcW w:w="680" w:type="dxa"/>
          </w:tcPr>
          <w:p w:rsidR="00563E83" w:rsidRPr="00563E83" w:rsidRDefault="00563E83" w:rsidP="00563E83">
            <w:r w:rsidRPr="00563E83">
              <w:t>2.3</w:t>
            </w:r>
          </w:p>
        </w:tc>
        <w:tc>
          <w:tcPr>
            <w:tcW w:w="2721" w:type="dxa"/>
          </w:tcPr>
          <w:p w:rsidR="00563E83" w:rsidRPr="00563E83" w:rsidRDefault="00563E83" w:rsidP="00563E83">
            <w:r w:rsidRPr="00563E83">
              <w:t xml:space="preserve">Ремонт крыши здания администрации Русско-Камешкирского сельсовета        </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0</w:t>
            </w:r>
          </w:p>
        </w:tc>
        <w:tc>
          <w:tcPr>
            <w:tcW w:w="1191" w:type="dxa"/>
          </w:tcPr>
          <w:p w:rsidR="00563E83" w:rsidRPr="00563E83" w:rsidRDefault="00563E83" w:rsidP="00563E83">
            <w:r w:rsidRPr="00563E83">
              <w:t>0</w:t>
            </w:r>
          </w:p>
        </w:tc>
        <w:tc>
          <w:tcPr>
            <w:tcW w:w="1990" w:type="dxa"/>
            <w:gridSpan w:val="2"/>
          </w:tcPr>
          <w:p w:rsidR="00563E83" w:rsidRPr="00563E83" w:rsidRDefault="00563E83" w:rsidP="00563E83">
            <w:r w:rsidRPr="00563E83">
              <w:t>0</w:t>
            </w:r>
          </w:p>
        </w:tc>
        <w:tc>
          <w:tcPr>
            <w:tcW w:w="2311" w:type="dxa"/>
            <w:gridSpan w:val="2"/>
          </w:tcPr>
          <w:p w:rsidR="00563E83" w:rsidRPr="00563E83" w:rsidRDefault="00563E83" w:rsidP="00563E83">
            <w:r w:rsidRPr="00563E83">
              <w:t>31</w:t>
            </w:r>
          </w:p>
        </w:tc>
      </w:tr>
      <w:tr w:rsidR="00563E83" w:rsidRPr="00563E83" w:rsidTr="00563E83">
        <w:tc>
          <w:tcPr>
            <w:tcW w:w="14562" w:type="dxa"/>
            <w:gridSpan w:val="10"/>
          </w:tcPr>
          <w:p w:rsidR="00563E83" w:rsidRPr="00563E83" w:rsidRDefault="00563E83" w:rsidP="00563E83">
            <w:r w:rsidRPr="00563E83">
              <w:t>Подпрограмма 2 «Благоустройство территории  Русско-Камешкирского сельсовета   Камешкирского района Пензенской области »</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 xml:space="preserve">Основное мероприятие </w:t>
            </w:r>
            <w:proofErr w:type="gramStart"/>
            <w:r w:rsidRPr="00563E83">
              <w:t>:Б</w:t>
            </w:r>
            <w:proofErr w:type="gramEnd"/>
            <w:r w:rsidRPr="00563E83">
              <w:t xml:space="preserve">лагоустройство территории  Русско-Камешкирского сельсовета  Камешкирского района Пензенской области </w:t>
            </w:r>
          </w:p>
        </w:tc>
      </w:tr>
      <w:tr w:rsidR="00563E83" w:rsidRPr="00563E83" w:rsidTr="00563E83">
        <w:tc>
          <w:tcPr>
            <w:tcW w:w="680" w:type="dxa"/>
          </w:tcPr>
          <w:p w:rsidR="00563E83" w:rsidRPr="00563E83" w:rsidRDefault="00563E83" w:rsidP="00563E83">
            <w:r w:rsidRPr="00563E83">
              <w:t>1</w:t>
            </w:r>
          </w:p>
        </w:tc>
        <w:tc>
          <w:tcPr>
            <w:tcW w:w="13882" w:type="dxa"/>
            <w:gridSpan w:val="9"/>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 xml:space="preserve"> Мероприятия по совершенствованию систем уличного освещения</w:t>
            </w:r>
          </w:p>
        </w:tc>
      </w:tr>
      <w:tr w:rsidR="00563E83" w:rsidRPr="00563E83" w:rsidTr="00563E83">
        <w:tc>
          <w:tcPr>
            <w:tcW w:w="680" w:type="dxa"/>
          </w:tcPr>
          <w:p w:rsidR="00563E83" w:rsidRPr="00563E83" w:rsidRDefault="00563E83" w:rsidP="00563E83">
            <w:r w:rsidRPr="00563E83">
              <w:t>1.1</w:t>
            </w:r>
          </w:p>
        </w:tc>
        <w:tc>
          <w:tcPr>
            <w:tcW w:w="2721" w:type="dxa"/>
          </w:tcPr>
          <w:p w:rsidR="00563E83" w:rsidRPr="00563E83" w:rsidRDefault="00563E83" w:rsidP="00563E83">
            <w:r w:rsidRPr="00563E83">
              <w:t>Приобретение осветительных приборов</w:t>
            </w:r>
          </w:p>
        </w:tc>
        <w:tc>
          <w:tcPr>
            <w:tcW w:w="3005" w:type="dxa"/>
          </w:tcPr>
          <w:p w:rsidR="00563E83" w:rsidRPr="00563E83" w:rsidRDefault="00563E83" w:rsidP="00563E83">
            <w:r w:rsidRPr="00563E83">
              <w:t>Количество штук</w:t>
            </w:r>
          </w:p>
        </w:tc>
        <w:tc>
          <w:tcPr>
            <w:tcW w:w="1417" w:type="dxa"/>
          </w:tcPr>
          <w:p w:rsidR="00563E83" w:rsidRPr="00563E83" w:rsidRDefault="00563E83" w:rsidP="00563E83">
            <w:r w:rsidRPr="00563E83">
              <w:t>штуки</w:t>
            </w:r>
          </w:p>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366,93</w:t>
            </w:r>
          </w:p>
        </w:tc>
        <w:tc>
          <w:tcPr>
            <w:tcW w:w="2262" w:type="dxa"/>
          </w:tcPr>
          <w:p w:rsidR="00563E83" w:rsidRPr="00563E83" w:rsidRDefault="00563E83" w:rsidP="00563E83">
            <w:r w:rsidRPr="00563E83">
              <w:t>491,7</w:t>
            </w:r>
          </w:p>
        </w:tc>
      </w:tr>
      <w:tr w:rsidR="00563E83" w:rsidRPr="00563E83" w:rsidTr="00563E83">
        <w:tc>
          <w:tcPr>
            <w:tcW w:w="680" w:type="dxa"/>
          </w:tcPr>
          <w:p w:rsidR="00563E83" w:rsidRPr="00563E83" w:rsidRDefault="00563E83" w:rsidP="00563E83">
            <w:r w:rsidRPr="00563E83">
              <w:t>1.2</w:t>
            </w:r>
          </w:p>
        </w:tc>
        <w:tc>
          <w:tcPr>
            <w:tcW w:w="2721" w:type="dxa"/>
          </w:tcPr>
          <w:p w:rsidR="00563E83" w:rsidRPr="00563E83" w:rsidRDefault="00563E83" w:rsidP="00563E83">
            <w:r w:rsidRPr="00563E83">
              <w:t>Приобретение ламп уличного  освещения</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0</w:t>
            </w:r>
          </w:p>
        </w:tc>
        <w:tc>
          <w:tcPr>
            <w:tcW w:w="2262" w:type="dxa"/>
          </w:tcPr>
          <w:p w:rsidR="00563E83" w:rsidRPr="00563E83" w:rsidRDefault="00563E83" w:rsidP="00563E83">
            <w:r w:rsidRPr="00563E83">
              <w:t>0</w:t>
            </w:r>
          </w:p>
        </w:tc>
      </w:tr>
      <w:tr w:rsidR="00563E83" w:rsidRPr="00563E83" w:rsidTr="00563E83">
        <w:tc>
          <w:tcPr>
            <w:tcW w:w="680" w:type="dxa"/>
          </w:tcPr>
          <w:p w:rsidR="00563E83" w:rsidRPr="00563E83" w:rsidRDefault="00563E83" w:rsidP="00563E83">
            <w:r w:rsidRPr="00563E83">
              <w:t>2</w:t>
            </w:r>
          </w:p>
        </w:tc>
        <w:tc>
          <w:tcPr>
            <w:tcW w:w="13882" w:type="dxa"/>
            <w:gridSpan w:val="9"/>
          </w:tcPr>
          <w:p w:rsidR="00563E83" w:rsidRPr="00563E83" w:rsidRDefault="00563E83" w:rsidP="00563E83">
            <w:r w:rsidRPr="00563E83">
              <w:t>Мероприятия по обустройству мест для сбора  твердых бытовых отходов</w:t>
            </w:r>
          </w:p>
        </w:tc>
      </w:tr>
      <w:tr w:rsidR="00563E83" w:rsidRPr="00563E83" w:rsidTr="00563E83">
        <w:tc>
          <w:tcPr>
            <w:tcW w:w="680" w:type="dxa"/>
          </w:tcPr>
          <w:p w:rsidR="00563E83" w:rsidRPr="00563E83" w:rsidRDefault="00563E83" w:rsidP="00563E83">
            <w:r w:rsidRPr="00563E83">
              <w:t>2.1</w:t>
            </w:r>
          </w:p>
        </w:tc>
        <w:tc>
          <w:tcPr>
            <w:tcW w:w="2721" w:type="dxa"/>
          </w:tcPr>
          <w:p w:rsidR="00563E83" w:rsidRPr="00563E83" w:rsidRDefault="00563E83" w:rsidP="00563E83">
            <w:r w:rsidRPr="00563E83">
              <w:t>Обустройство мест для сбора  твердых бытовых отходов</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49,83</w:t>
            </w:r>
          </w:p>
        </w:tc>
        <w:tc>
          <w:tcPr>
            <w:tcW w:w="2262" w:type="dxa"/>
          </w:tcPr>
          <w:p w:rsidR="00563E83" w:rsidRPr="00563E83" w:rsidRDefault="00563E83" w:rsidP="00563E83">
            <w:r w:rsidRPr="00563E83">
              <w:t>1,5</w:t>
            </w:r>
          </w:p>
        </w:tc>
      </w:tr>
      <w:tr w:rsidR="00563E83" w:rsidRPr="00563E83" w:rsidTr="00563E83">
        <w:tc>
          <w:tcPr>
            <w:tcW w:w="14562" w:type="dxa"/>
            <w:gridSpan w:val="10"/>
          </w:tcPr>
          <w:p w:rsidR="00563E83" w:rsidRPr="00563E83" w:rsidRDefault="00563E83" w:rsidP="00563E83">
            <w:r w:rsidRPr="00563E83">
              <w:t>3       Проведение смотров конкурсов «Улучшим свое жилище», «Лучшее подворье»</w:t>
            </w:r>
          </w:p>
        </w:tc>
      </w:tr>
      <w:tr w:rsidR="00563E83" w:rsidRPr="00563E83" w:rsidTr="00563E83">
        <w:tc>
          <w:tcPr>
            <w:tcW w:w="680" w:type="dxa"/>
          </w:tcPr>
          <w:p w:rsidR="00563E83" w:rsidRPr="00563E83" w:rsidRDefault="00563E83" w:rsidP="00563E83">
            <w:r w:rsidRPr="00563E83">
              <w:lastRenderedPageBreak/>
              <w:t>3.1</w:t>
            </w:r>
          </w:p>
        </w:tc>
        <w:tc>
          <w:tcPr>
            <w:tcW w:w="2721" w:type="dxa"/>
          </w:tcPr>
          <w:p w:rsidR="00563E83" w:rsidRPr="00563E83" w:rsidRDefault="00563E83" w:rsidP="00563E83">
            <w:r w:rsidRPr="00563E83">
              <w:t>Проведение смотров конкурсов «Улучшим свое жилище», «Лучшее подворье»</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p w:rsidR="00563E83" w:rsidRPr="00563E83" w:rsidRDefault="00563E83" w:rsidP="00563E83">
            <w:r w:rsidRPr="00563E83">
              <w:t>-</w:t>
            </w:r>
          </w:p>
        </w:tc>
        <w:tc>
          <w:tcPr>
            <w:tcW w:w="2262" w:type="dxa"/>
          </w:tcPr>
          <w:p w:rsidR="00563E83" w:rsidRPr="00563E83" w:rsidRDefault="00563E83" w:rsidP="00563E83">
            <w:r w:rsidRPr="00563E83">
              <w:t>10,0</w:t>
            </w:r>
          </w:p>
        </w:tc>
      </w:tr>
      <w:tr w:rsidR="00563E83" w:rsidRPr="00563E83" w:rsidTr="00563E83">
        <w:tc>
          <w:tcPr>
            <w:tcW w:w="680" w:type="dxa"/>
          </w:tcPr>
          <w:p w:rsidR="00563E83" w:rsidRPr="00563E83" w:rsidRDefault="00563E83" w:rsidP="00563E83">
            <w:r w:rsidRPr="00563E83">
              <w:t>4</w:t>
            </w:r>
          </w:p>
        </w:tc>
        <w:tc>
          <w:tcPr>
            <w:tcW w:w="13882" w:type="dxa"/>
            <w:gridSpan w:val="9"/>
          </w:tcPr>
          <w:p w:rsidR="00563E83" w:rsidRPr="00563E83" w:rsidRDefault="00563E83" w:rsidP="00563E83">
            <w:r w:rsidRPr="00563E83">
              <w:t xml:space="preserve">Ликвидация несанкционированных свалок на территории Русско-Камешкирского сельсовета       </w:t>
            </w:r>
          </w:p>
        </w:tc>
      </w:tr>
      <w:tr w:rsidR="00563E83" w:rsidRPr="00563E83" w:rsidTr="00563E83">
        <w:tc>
          <w:tcPr>
            <w:tcW w:w="680" w:type="dxa"/>
          </w:tcPr>
          <w:p w:rsidR="00563E83" w:rsidRPr="00563E83" w:rsidRDefault="00563E83" w:rsidP="00563E83">
            <w:r w:rsidRPr="00563E83">
              <w:t>4.1</w:t>
            </w:r>
          </w:p>
        </w:tc>
        <w:tc>
          <w:tcPr>
            <w:tcW w:w="2721" w:type="dxa"/>
          </w:tcPr>
          <w:p w:rsidR="00563E83" w:rsidRPr="00563E83" w:rsidRDefault="00563E83" w:rsidP="00563E83">
            <w:r w:rsidRPr="00563E83">
              <w:t>Ликвидация несанкционированных свалок</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83,12</w:t>
            </w:r>
          </w:p>
        </w:tc>
        <w:tc>
          <w:tcPr>
            <w:tcW w:w="2262" w:type="dxa"/>
          </w:tcPr>
          <w:p w:rsidR="00563E83" w:rsidRPr="00563E83" w:rsidRDefault="00563E83" w:rsidP="00563E83">
            <w:r w:rsidRPr="00563E83">
              <w:t>3,1</w:t>
            </w:r>
          </w:p>
        </w:tc>
      </w:tr>
      <w:tr w:rsidR="00563E83" w:rsidRPr="00563E83" w:rsidTr="00563E83">
        <w:tc>
          <w:tcPr>
            <w:tcW w:w="680" w:type="dxa"/>
          </w:tcPr>
          <w:p w:rsidR="00563E83" w:rsidRPr="00563E83" w:rsidRDefault="00563E83" w:rsidP="00563E83">
            <w:r w:rsidRPr="00563E83">
              <w:t>5</w:t>
            </w:r>
          </w:p>
        </w:tc>
        <w:tc>
          <w:tcPr>
            <w:tcW w:w="13882" w:type="dxa"/>
            <w:gridSpan w:val="9"/>
          </w:tcPr>
          <w:p w:rsidR="00563E83" w:rsidRPr="00563E83" w:rsidRDefault="00563E83" w:rsidP="00563E83">
            <w:r w:rsidRPr="00563E83">
              <w:t>Мероприятия по обеспечению материальными запасами, хозяйственным инвентарем и прочие работы и услуги</w:t>
            </w:r>
          </w:p>
        </w:tc>
      </w:tr>
      <w:tr w:rsidR="00563E83" w:rsidRPr="00563E83" w:rsidTr="00563E83">
        <w:tc>
          <w:tcPr>
            <w:tcW w:w="680" w:type="dxa"/>
          </w:tcPr>
          <w:p w:rsidR="00563E83" w:rsidRPr="00563E83" w:rsidRDefault="00563E83" w:rsidP="00563E83">
            <w:r w:rsidRPr="00563E83">
              <w:t>5.1</w:t>
            </w:r>
          </w:p>
        </w:tc>
        <w:tc>
          <w:tcPr>
            <w:tcW w:w="2721" w:type="dxa"/>
          </w:tcPr>
          <w:p w:rsidR="00563E83" w:rsidRPr="00563E83" w:rsidRDefault="00563E83" w:rsidP="00563E83">
            <w:r w:rsidRPr="00563E83">
              <w:t>Организация благоустройства детских игровых  и спортивных площадок</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w:t>
            </w:r>
          </w:p>
        </w:tc>
        <w:tc>
          <w:tcPr>
            <w:tcW w:w="2262"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5.2</w:t>
            </w:r>
          </w:p>
        </w:tc>
        <w:tc>
          <w:tcPr>
            <w:tcW w:w="2721" w:type="dxa"/>
          </w:tcPr>
          <w:p w:rsidR="00563E83" w:rsidRPr="00563E83" w:rsidRDefault="00563E83" w:rsidP="00563E83">
            <w:r w:rsidRPr="00563E83">
              <w:t>Озеленение газонов  и  организация зеленых насаждений</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w:t>
            </w:r>
          </w:p>
        </w:tc>
        <w:tc>
          <w:tcPr>
            <w:tcW w:w="2262"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5.3</w:t>
            </w:r>
          </w:p>
        </w:tc>
        <w:tc>
          <w:tcPr>
            <w:tcW w:w="2721" w:type="dxa"/>
          </w:tcPr>
          <w:p w:rsidR="00563E83" w:rsidRPr="00563E83" w:rsidRDefault="00563E83" w:rsidP="00563E83">
            <w:r w:rsidRPr="00563E83">
              <w:t>Приобретение   материальных запасов</w:t>
            </w:r>
            <w:proofErr w:type="gramStart"/>
            <w:r w:rsidRPr="00563E83">
              <w:t>,х</w:t>
            </w:r>
            <w:proofErr w:type="gramEnd"/>
            <w:r w:rsidRPr="00563E83">
              <w:t>озяйственного инвентаря.</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539,31</w:t>
            </w:r>
          </w:p>
        </w:tc>
        <w:tc>
          <w:tcPr>
            <w:tcW w:w="2262" w:type="dxa"/>
          </w:tcPr>
          <w:p w:rsidR="00563E83" w:rsidRPr="00563E83" w:rsidRDefault="00563E83" w:rsidP="00563E83">
            <w:r w:rsidRPr="00563E83">
              <w:t>622,2</w:t>
            </w:r>
          </w:p>
        </w:tc>
      </w:tr>
      <w:tr w:rsidR="00563E83" w:rsidRPr="00563E83" w:rsidTr="00563E83">
        <w:tc>
          <w:tcPr>
            <w:tcW w:w="14562" w:type="dxa"/>
            <w:gridSpan w:val="10"/>
          </w:tcPr>
          <w:p w:rsidR="00563E83" w:rsidRPr="00563E83" w:rsidRDefault="00563E83" w:rsidP="00563E83">
            <w:r w:rsidRPr="00563E83">
              <w:t>Подпрограмма 3 «Чистая вода на  территории  Русско-Камешкирского сельсовета     Камешкирского района Пензенской области »</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r w:rsidRPr="00563E83">
              <w:t>1</w:t>
            </w:r>
          </w:p>
        </w:tc>
        <w:tc>
          <w:tcPr>
            <w:tcW w:w="13882" w:type="dxa"/>
            <w:gridSpan w:val="9"/>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lastRenderedPageBreak/>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r w:rsidRPr="00563E83">
              <w:lastRenderedPageBreak/>
              <w:t>1.1</w:t>
            </w:r>
          </w:p>
        </w:tc>
        <w:tc>
          <w:tcPr>
            <w:tcW w:w="2721" w:type="dxa"/>
          </w:tcPr>
          <w:p w:rsidR="00563E83" w:rsidRPr="00563E83" w:rsidRDefault="00563E83" w:rsidP="00563E83">
            <w:r w:rsidRPr="00563E83">
              <w:t>Проектные работы (сметы), экспертиза, подготовка проектно-сметной документации по ремонту  объектов инженерной инфраструктуры</w:t>
            </w:r>
          </w:p>
        </w:tc>
        <w:tc>
          <w:tcPr>
            <w:tcW w:w="3005" w:type="dxa"/>
          </w:tcPr>
          <w:p w:rsidR="00563E83" w:rsidRPr="00563E83" w:rsidRDefault="00563E83" w:rsidP="00563E83">
            <w:r w:rsidRPr="00563E83">
              <w:t>Проектно-сметная документация</w:t>
            </w:r>
          </w:p>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w:t>
            </w:r>
          </w:p>
        </w:tc>
        <w:tc>
          <w:tcPr>
            <w:tcW w:w="2262"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1.2</w:t>
            </w:r>
          </w:p>
        </w:tc>
        <w:tc>
          <w:tcPr>
            <w:tcW w:w="2721" w:type="dxa"/>
          </w:tcPr>
          <w:p w:rsidR="00563E83" w:rsidRPr="00563E83" w:rsidRDefault="00563E83" w:rsidP="00563E83">
            <w:r w:rsidRPr="00563E83">
              <w:t xml:space="preserve">Ремонт (капитальный ремонт)  объектов инженерной  инфраструктуры  </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1 705,8</w:t>
            </w:r>
          </w:p>
        </w:tc>
        <w:tc>
          <w:tcPr>
            <w:tcW w:w="2262" w:type="dxa"/>
          </w:tcPr>
          <w:p w:rsidR="00563E83" w:rsidRPr="00563E83" w:rsidRDefault="00563E83" w:rsidP="00563E83">
            <w:r w:rsidRPr="00563E83">
              <w:t>573</w:t>
            </w:r>
          </w:p>
        </w:tc>
      </w:tr>
      <w:tr w:rsidR="00563E83" w:rsidRPr="00563E83" w:rsidTr="00563E83">
        <w:tc>
          <w:tcPr>
            <w:tcW w:w="680" w:type="dxa"/>
          </w:tcPr>
          <w:p w:rsidR="00563E83" w:rsidRPr="00563E83" w:rsidRDefault="00563E83" w:rsidP="00563E83">
            <w:r w:rsidRPr="00563E83">
              <w:t>1.3</w:t>
            </w:r>
          </w:p>
        </w:tc>
        <w:tc>
          <w:tcPr>
            <w:tcW w:w="2721" w:type="dxa"/>
          </w:tcPr>
          <w:p w:rsidR="00563E83" w:rsidRPr="00563E83" w:rsidRDefault="00563E83" w:rsidP="00563E83">
            <w:r w:rsidRPr="00563E83">
              <w:t>Содержание инженерной инфраструктуры</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w:t>
            </w:r>
          </w:p>
        </w:tc>
        <w:tc>
          <w:tcPr>
            <w:tcW w:w="2262" w:type="dxa"/>
          </w:tcPr>
          <w:p w:rsidR="00563E83" w:rsidRPr="00563E83" w:rsidRDefault="00563E83" w:rsidP="00563E83">
            <w:r w:rsidRPr="00563E83">
              <w:t>-</w:t>
            </w:r>
          </w:p>
        </w:tc>
      </w:tr>
      <w:tr w:rsidR="00563E83" w:rsidRPr="00563E83" w:rsidTr="00563E83">
        <w:tc>
          <w:tcPr>
            <w:tcW w:w="680" w:type="dxa"/>
          </w:tcPr>
          <w:p w:rsidR="00563E83" w:rsidRPr="00563E83" w:rsidRDefault="00563E83" w:rsidP="00563E83">
            <w:r w:rsidRPr="00563E83">
              <w:t>2</w:t>
            </w:r>
          </w:p>
        </w:tc>
        <w:tc>
          <w:tcPr>
            <w:tcW w:w="13882" w:type="dxa"/>
            <w:gridSpan w:val="9"/>
          </w:tcPr>
          <w:p w:rsidR="00563E83" w:rsidRPr="00563E83" w:rsidRDefault="00563E83" w:rsidP="00563E83">
            <w:r w:rsidRPr="00563E83">
              <w:t xml:space="preserve"> Обеспечение материально- техническими ресурсами</w:t>
            </w:r>
          </w:p>
        </w:tc>
      </w:tr>
      <w:tr w:rsidR="00563E83" w:rsidRPr="00563E83" w:rsidTr="00563E83">
        <w:tc>
          <w:tcPr>
            <w:tcW w:w="680" w:type="dxa"/>
          </w:tcPr>
          <w:p w:rsidR="00563E83" w:rsidRPr="00563E83" w:rsidRDefault="00563E83" w:rsidP="00563E83">
            <w:r w:rsidRPr="00563E83">
              <w:t>2.1</w:t>
            </w:r>
          </w:p>
        </w:tc>
        <w:tc>
          <w:tcPr>
            <w:tcW w:w="2721" w:type="dxa"/>
          </w:tcPr>
          <w:p w:rsidR="00563E83" w:rsidRPr="00563E83" w:rsidRDefault="00563E83" w:rsidP="00563E83">
            <w:r w:rsidRPr="00563E83">
              <w:t>Приобретение глубинных насосов, задвижек и т.п.</w:t>
            </w:r>
          </w:p>
        </w:tc>
        <w:tc>
          <w:tcPr>
            <w:tcW w:w="3005" w:type="dxa"/>
          </w:tcPr>
          <w:p w:rsidR="00563E83" w:rsidRPr="00563E83" w:rsidRDefault="00563E83" w:rsidP="00563E83"/>
        </w:tc>
        <w:tc>
          <w:tcPr>
            <w:tcW w:w="1417" w:type="dxa"/>
          </w:tcPr>
          <w:p w:rsidR="00563E83" w:rsidRPr="00563E83" w:rsidRDefault="00563E83" w:rsidP="00563E83"/>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2039" w:type="dxa"/>
            <w:gridSpan w:val="3"/>
          </w:tcPr>
          <w:p w:rsidR="00563E83" w:rsidRPr="00563E83" w:rsidRDefault="00563E83" w:rsidP="00563E83">
            <w:r w:rsidRPr="00563E83">
              <w:t>200</w:t>
            </w:r>
          </w:p>
        </w:tc>
        <w:tc>
          <w:tcPr>
            <w:tcW w:w="2262" w:type="dxa"/>
          </w:tcPr>
          <w:p w:rsidR="00563E83" w:rsidRPr="00563E83" w:rsidRDefault="00563E83" w:rsidP="00563E83">
            <w:r w:rsidRPr="00563E83">
              <w:t>200</w:t>
            </w:r>
          </w:p>
        </w:tc>
      </w:tr>
      <w:tr w:rsidR="00563E83" w:rsidRPr="00563E83" w:rsidTr="00563E83">
        <w:tc>
          <w:tcPr>
            <w:tcW w:w="14562" w:type="dxa"/>
            <w:gridSpan w:val="10"/>
          </w:tcPr>
          <w:p w:rsidR="00563E83" w:rsidRPr="00563E83" w:rsidRDefault="00563E83" w:rsidP="00563E83">
            <w:r w:rsidRPr="00563E83">
              <w:t>Подпрограмма 4«Развитие материально-технической базы  Русско-Камешкирского сельсовета Камешкирского района Пензенской области »</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 xml:space="preserve">Основное мероприятие: </w:t>
            </w:r>
          </w:p>
        </w:tc>
      </w:tr>
      <w:tr w:rsidR="00563E83" w:rsidRPr="00563E83" w:rsidTr="00563E83">
        <w:tc>
          <w:tcPr>
            <w:tcW w:w="680" w:type="dxa"/>
          </w:tcPr>
          <w:p w:rsidR="00563E83" w:rsidRPr="00563E83" w:rsidRDefault="00563E83" w:rsidP="00563E83"/>
        </w:tc>
        <w:tc>
          <w:tcPr>
            <w:tcW w:w="13882" w:type="dxa"/>
            <w:gridSpan w:val="9"/>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Приобретение коммунальной техники</w:t>
            </w:r>
          </w:p>
        </w:tc>
      </w:tr>
      <w:tr w:rsidR="00563E83" w:rsidRPr="00563E83" w:rsidTr="00563E83">
        <w:tc>
          <w:tcPr>
            <w:tcW w:w="680" w:type="dxa"/>
          </w:tcPr>
          <w:p w:rsidR="00563E83" w:rsidRPr="00563E83" w:rsidRDefault="00563E83" w:rsidP="00563E83">
            <w:r w:rsidRPr="00563E83">
              <w:lastRenderedPageBreak/>
              <w:t>1</w:t>
            </w:r>
          </w:p>
        </w:tc>
        <w:tc>
          <w:tcPr>
            <w:tcW w:w="2721" w:type="dxa"/>
          </w:tcPr>
          <w:p w:rsidR="00563E83" w:rsidRPr="00563E83" w:rsidRDefault="00563E83" w:rsidP="00563E83">
            <w:r w:rsidRPr="00563E83">
              <w:t>Приобретение коммунальной техники</w:t>
            </w:r>
          </w:p>
        </w:tc>
        <w:tc>
          <w:tcPr>
            <w:tcW w:w="3005" w:type="dxa"/>
          </w:tcPr>
          <w:p w:rsidR="00563E83" w:rsidRPr="00563E83" w:rsidRDefault="00563E83" w:rsidP="00563E83"/>
        </w:tc>
        <w:tc>
          <w:tcPr>
            <w:tcW w:w="1417" w:type="dxa"/>
          </w:tcPr>
          <w:p w:rsidR="00563E83" w:rsidRPr="00563E83" w:rsidRDefault="00563E83" w:rsidP="00563E83">
            <w:proofErr w:type="gramStart"/>
            <w:r w:rsidRPr="00563E83">
              <w:t>ед</w:t>
            </w:r>
            <w:proofErr w:type="gramEnd"/>
          </w:p>
        </w:tc>
        <w:tc>
          <w:tcPr>
            <w:tcW w:w="1247" w:type="dxa"/>
          </w:tcPr>
          <w:p w:rsidR="00563E83" w:rsidRPr="00563E83" w:rsidRDefault="00563E83" w:rsidP="00563E83">
            <w:r w:rsidRPr="00563E83">
              <w:t>-</w:t>
            </w:r>
          </w:p>
        </w:tc>
        <w:tc>
          <w:tcPr>
            <w:tcW w:w="1191" w:type="dxa"/>
          </w:tcPr>
          <w:p w:rsidR="00563E83" w:rsidRPr="00563E83" w:rsidRDefault="00563E83" w:rsidP="00563E83">
            <w:r w:rsidRPr="00563E83">
              <w:t>-</w:t>
            </w:r>
          </w:p>
        </w:tc>
        <w:tc>
          <w:tcPr>
            <w:tcW w:w="1247" w:type="dxa"/>
          </w:tcPr>
          <w:p w:rsidR="00563E83" w:rsidRPr="00563E83" w:rsidRDefault="00563E83" w:rsidP="00563E83">
            <w:r w:rsidRPr="00563E83">
              <w:t>-</w:t>
            </w:r>
          </w:p>
        </w:tc>
        <w:tc>
          <w:tcPr>
            <w:tcW w:w="3054" w:type="dxa"/>
            <w:gridSpan w:val="3"/>
          </w:tcPr>
          <w:p w:rsidR="00563E83" w:rsidRPr="00563E83" w:rsidRDefault="00563E83" w:rsidP="00563E83">
            <w:r w:rsidRPr="00563E83">
              <w:t>-</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5.1</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«Развитие территорий и инженерной инфраструктуры, </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Русско-Камешкирского сельсовета   </w:t>
      </w:r>
    </w:p>
    <w:p w:rsidR="00563E83" w:rsidRPr="00563E83" w:rsidRDefault="00563E83" w:rsidP="00563E83">
      <w:r w:rsidRPr="00563E83">
        <w:t xml:space="preserve"> Камешкирского района Пензенской области</w:t>
      </w:r>
    </w:p>
    <w:p w:rsidR="00563E83" w:rsidRPr="00563E83" w:rsidRDefault="00563E83" w:rsidP="00563E83"/>
    <w:p w:rsidR="00563E83" w:rsidRPr="00563E83" w:rsidRDefault="00563E83" w:rsidP="00563E83">
      <w:r w:rsidRPr="00563E83">
        <w:t>ПРОГНОЗ</w:t>
      </w:r>
    </w:p>
    <w:p w:rsidR="00563E83" w:rsidRPr="00563E83" w:rsidRDefault="00563E83" w:rsidP="00563E83">
      <w:r w:rsidRPr="00563E83">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программеРусско-Камешкирского сельсовета Камешкирского района Пензенской области</w:t>
      </w:r>
    </w:p>
    <w:p w:rsidR="00563E83" w:rsidRPr="00563E83" w:rsidRDefault="00563E83" w:rsidP="00563E83">
      <w:r w:rsidRPr="00563E83">
        <w:lastRenderedPageBreak/>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563E83">
        <w:t>в</w:t>
      </w:r>
      <w:proofErr w:type="gramEnd"/>
    </w:p>
    <w:p w:rsidR="00563E83" w:rsidRPr="00563E83" w:rsidRDefault="00563E83" w:rsidP="00563E83">
      <w:r w:rsidRPr="00563E83">
        <w:t>Русск</w:t>
      </w:r>
      <w:proofErr w:type="gramStart"/>
      <w:r w:rsidRPr="00563E83">
        <w:t>о-</w:t>
      </w:r>
      <w:proofErr w:type="gramEnd"/>
      <w:r w:rsidRPr="00563E83">
        <w:t xml:space="preserve"> Камешкирском сельсовете  Камешкирского района Пензенской области »</w:t>
      </w:r>
    </w:p>
    <w:p w:rsidR="00563E83" w:rsidRPr="00563E83" w:rsidRDefault="00563E83" w:rsidP="00563E83">
      <w:r w:rsidRPr="00563E83">
        <w:t>на 2016 – 2027 годы</w:t>
      </w:r>
    </w:p>
    <w:tbl>
      <w:tblPr>
        <w:tblW w:w="169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
        <w:gridCol w:w="2"/>
        <w:gridCol w:w="1369"/>
        <w:gridCol w:w="668"/>
        <w:gridCol w:w="6"/>
        <w:gridCol w:w="736"/>
        <w:gridCol w:w="8"/>
        <w:gridCol w:w="1126"/>
        <w:gridCol w:w="8"/>
        <w:gridCol w:w="701"/>
        <w:gridCol w:w="8"/>
        <w:gridCol w:w="719"/>
        <w:gridCol w:w="8"/>
        <w:gridCol w:w="516"/>
        <w:gridCol w:w="8"/>
        <w:gridCol w:w="516"/>
        <w:gridCol w:w="8"/>
        <w:gridCol w:w="516"/>
        <w:gridCol w:w="8"/>
        <w:gridCol w:w="516"/>
        <w:gridCol w:w="8"/>
        <w:gridCol w:w="516"/>
        <w:gridCol w:w="8"/>
        <w:gridCol w:w="516"/>
        <w:gridCol w:w="8"/>
        <w:gridCol w:w="516"/>
        <w:gridCol w:w="8"/>
        <w:gridCol w:w="554"/>
        <w:gridCol w:w="213"/>
        <w:gridCol w:w="8"/>
        <w:gridCol w:w="346"/>
        <w:gridCol w:w="283"/>
        <w:gridCol w:w="142"/>
        <w:gridCol w:w="112"/>
        <w:gridCol w:w="8"/>
        <w:gridCol w:w="164"/>
        <w:gridCol w:w="425"/>
        <w:gridCol w:w="253"/>
        <w:gridCol w:w="8"/>
        <w:gridCol w:w="22"/>
        <w:gridCol w:w="567"/>
        <w:gridCol w:w="120"/>
        <w:gridCol w:w="7"/>
        <w:gridCol w:w="15"/>
        <w:gridCol w:w="425"/>
        <w:gridCol w:w="142"/>
        <w:gridCol w:w="104"/>
        <w:gridCol w:w="29"/>
        <w:gridCol w:w="9"/>
        <w:gridCol w:w="283"/>
        <w:gridCol w:w="203"/>
        <w:gridCol w:w="81"/>
        <w:gridCol w:w="8"/>
        <w:gridCol w:w="134"/>
        <w:gridCol w:w="141"/>
        <w:gridCol w:w="160"/>
        <w:gridCol w:w="132"/>
        <w:gridCol w:w="134"/>
        <w:gridCol w:w="131"/>
        <w:gridCol w:w="14"/>
        <w:gridCol w:w="8"/>
        <w:gridCol w:w="148"/>
        <w:gridCol w:w="132"/>
        <w:gridCol w:w="134"/>
        <w:gridCol w:w="131"/>
        <w:gridCol w:w="22"/>
        <w:gridCol w:w="148"/>
        <w:gridCol w:w="132"/>
        <w:gridCol w:w="134"/>
        <w:gridCol w:w="131"/>
        <w:gridCol w:w="26"/>
        <w:gridCol w:w="144"/>
        <w:gridCol w:w="132"/>
        <w:gridCol w:w="134"/>
        <w:gridCol w:w="131"/>
        <w:gridCol w:w="26"/>
        <w:gridCol w:w="80"/>
        <w:gridCol w:w="38"/>
        <w:gridCol w:w="26"/>
        <w:gridCol w:w="80"/>
        <w:gridCol w:w="64"/>
        <w:gridCol w:w="144"/>
      </w:tblGrid>
      <w:tr w:rsidR="00563E83" w:rsidRPr="00563E83" w:rsidTr="00563E83">
        <w:trPr>
          <w:gridAfter w:val="6"/>
          <w:wAfter w:w="432" w:type="dxa"/>
        </w:trPr>
        <w:tc>
          <w:tcPr>
            <w:tcW w:w="16499" w:type="dxa"/>
            <w:gridSpan w:val="76"/>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rPr>
          <w:gridAfter w:val="6"/>
          <w:wAfter w:w="432" w:type="dxa"/>
        </w:trPr>
        <w:tc>
          <w:tcPr>
            <w:tcW w:w="383"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372" w:type="dxa"/>
            <w:gridSpan w:val="2"/>
            <w:vMerge w:val="restart"/>
          </w:tcPr>
          <w:p w:rsidR="00563E83" w:rsidRPr="00563E83" w:rsidRDefault="00563E83" w:rsidP="00563E83">
            <w:r w:rsidRPr="00563E83">
              <w:t>Наименование муниципальной  услуги (работы)</w:t>
            </w:r>
          </w:p>
        </w:tc>
        <w:tc>
          <w:tcPr>
            <w:tcW w:w="1412" w:type="dxa"/>
            <w:gridSpan w:val="3"/>
            <w:vMerge w:val="restart"/>
          </w:tcPr>
          <w:p w:rsidR="00563E83" w:rsidRPr="00563E83" w:rsidRDefault="00563E83" w:rsidP="00563E83">
            <w:r w:rsidRPr="00563E83">
              <w:t>Наименование показателя, характеризующего объем услуги (работы)</w:t>
            </w:r>
          </w:p>
        </w:tc>
        <w:tc>
          <w:tcPr>
            <w:tcW w:w="1134" w:type="dxa"/>
            <w:gridSpan w:val="2"/>
            <w:vMerge w:val="restart"/>
          </w:tcPr>
          <w:p w:rsidR="00563E83" w:rsidRPr="00563E83" w:rsidRDefault="00563E83" w:rsidP="00563E83">
            <w:r w:rsidRPr="00563E83">
              <w:t>Единица измерения объема муниципальной услуги</w:t>
            </w:r>
          </w:p>
        </w:tc>
        <w:tc>
          <w:tcPr>
            <w:tcW w:w="5104" w:type="dxa"/>
            <w:gridSpan w:val="18"/>
          </w:tcPr>
          <w:p w:rsidR="00563E83" w:rsidRPr="00563E83" w:rsidRDefault="00563E83" w:rsidP="00563E83">
            <w:r w:rsidRPr="00563E83">
              <w:t>Объем муниципальной услуги</w:t>
            </w:r>
          </w:p>
        </w:tc>
        <w:tc>
          <w:tcPr>
            <w:tcW w:w="7094" w:type="dxa"/>
            <w:gridSpan w:val="50"/>
          </w:tcPr>
          <w:p w:rsidR="00563E83" w:rsidRPr="00563E83" w:rsidRDefault="00563E83" w:rsidP="00563E83">
            <w:r w:rsidRPr="00563E83">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563E83" w:rsidRDefault="00563E83" w:rsidP="00563E83">
            <w:r w:rsidRPr="00563E83">
              <w:t>тыс. рублей</w:t>
            </w:r>
          </w:p>
        </w:tc>
      </w:tr>
      <w:tr w:rsidR="00563E83" w:rsidRPr="00563E83" w:rsidTr="00563E83">
        <w:trPr>
          <w:gridAfter w:val="6"/>
          <w:wAfter w:w="432" w:type="dxa"/>
        </w:trPr>
        <w:tc>
          <w:tcPr>
            <w:tcW w:w="383" w:type="dxa"/>
            <w:vMerge/>
          </w:tcPr>
          <w:p w:rsidR="00563E83" w:rsidRPr="00563E83" w:rsidRDefault="00563E83" w:rsidP="00563E83"/>
        </w:tc>
        <w:tc>
          <w:tcPr>
            <w:tcW w:w="1372" w:type="dxa"/>
            <w:gridSpan w:val="2"/>
            <w:vMerge/>
          </w:tcPr>
          <w:p w:rsidR="00563E83" w:rsidRPr="00563E83" w:rsidRDefault="00563E83" w:rsidP="00563E83"/>
        </w:tc>
        <w:tc>
          <w:tcPr>
            <w:tcW w:w="1412" w:type="dxa"/>
            <w:gridSpan w:val="3"/>
            <w:vMerge/>
          </w:tcPr>
          <w:p w:rsidR="00563E83" w:rsidRPr="00563E83" w:rsidRDefault="00563E83" w:rsidP="00563E83"/>
        </w:tc>
        <w:tc>
          <w:tcPr>
            <w:tcW w:w="1134" w:type="dxa"/>
            <w:gridSpan w:val="2"/>
            <w:vMerge/>
          </w:tcPr>
          <w:p w:rsidR="00563E83" w:rsidRPr="00563E83" w:rsidRDefault="00563E83" w:rsidP="00563E83"/>
        </w:tc>
        <w:tc>
          <w:tcPr>
            <w:tcW w:w="709" w:type="dxa"/>
            <w:gridSpan w:val="2"/>
          </w:tcPr>
          <w:p w:rsidR="00563E83" w:rsidRPr="00563E83" w:rsidRDefault="00563E83" w:rsidP="00563E83">
            <w:r w:rsidRPr="00563E83">
              <w:t>2016</w:t>
            </w:r>
          </w:p>
        </w:tc>
        <w:tc>
          <w:tcPr>
            <w:tcW w:w="727" w:type="dxa"/>
            <w:gridSpan w:val="2"/>
          </w:tcPr>
          <w:p w:rsidR="00563E83" w:rsidRPr="00563E83" w:rsidRDefault="00563E83" w:rsidP="00563E83">
            <w:r w:rsidRPr="00563E83">
              <w:t>2017</w:t>
            </w:r>
          </w:p>
        </w:tc>
        <w:tc>
          <w:tcPr>
            <w:tcW w:w="524" w:type="dxa"/>
            <w:gridSpan w:val="2"/>
          </w:tcPr>
          <w:p w:rsidR="00563E83" w:rsidRPr="00563E83" w:rsidRDefault="00563E83" w:rsidP="00563E83">
            <w:r w:rsidRPr="00563E83">
              <w:t>2018</w:t>
            </w:r>
          </w:p>
        </w:tc>
        <w:tc>
          <w:tcPr>
            <w:tcW w:w="524" w:type="dxa"/>
            <w:gridSpan w:val="2"/>
          </w:tcPr>
          <w:p w:rsidR="00563E83" w:rsidRPr="00563E83" w:rsidRDefault="00563E83" w:rsidP="00563E83">
            <w:r w:rsidRPr="00563E83">
              <w:t>2019</w:t>
            </w:r>
          </w:p>
        </w:tc>
        <w:tc>
          <w:tcPr>
            <w:tcW w:w="524" w:type="dxa"/>
            <w:gridSpan w:val="2"/>
          </w:tcPr>
          <w:p w:rsidR="00563E83" w:rsidRPr="00563E83" w:rsidRDefault="00563E83" w:rsidP="00563E83">
            <w:r w:rsidRPr="00563E83">
              <w:t>2020</w:t>
            </w:r>
          </w:p>
        </w:tc>
        <w:tc>
          <w:tcPr>
            <w:tcW w:w="524" w:type="dxa"/>
            <w:gridSpan w:val="2"/>
          </w:tcPr>
          <w:p w:rsidR="00563E83" w:rsidRPr="00563E83" w:rsidRDefault="00563E83" w:rsidP="00563E83">
            <w:r w:rsidRPr="00563E83">
              <w:t>2021</w:t>
            </w:r>
          </w:p>
        </w:tc>
        <w:tc>
          <w:tcPr>
            <w:tcW w:w="524" w:type="dxa"/>
            <w:gridSpan w:val="2"/>
          </w:tcPr>
          <w:p w:rsidR="00563E83" w:rsidRPr="00563E83" w:rsidRDefault="00563E83" w:rsidP="00563E83">
            <w:r w:rsidRPr="00563E83">
              <w:t>2022</w:t>
            </w:r>
          </w:p>
        </w:tc>
        <w:tc>
          <w:tcPr>
            <w:tcW w:w="524" w:type="dxa"/>
            <w:gridSpan w:val="2"/>
          </w:tcPr>
          <w:p w:rsidR="00563E83" w:rsidRPr="00563E83" w:rsidRDefault="00563E83" w:rsidP="00563E83">
            <w:r w:rsidRPr="00563E83">
              <w:t>2023</w:t>
            </w:r>
          </w:p>
        </w:tc>
        <w:tc>
          <w:tcPr>
            <w:tcW w:w="524" w:type="dxa"/>
            <w:gridSpan w:val="2"/>
          </w:tcPr>
          <w:p w:rsidR="00563E83" w:rsidRPr="00563E83" w:rsidRDefault="00563E83" w:rsidP="00563E83">
            <w:r w:rsidRPr="00563E83">
              <w:t>2024</w:t>
            </w:r>
          </w:p>
        </w:tc>
        <w:tc>
          <w:tcPr>
            <w:tcW w:w="562" w:type="dxa"/>
            <w:gridSpan w:val="2"/>
          </w:tcPr>
          <w:p w:rsidR="00563E83" w:rsidRPr="00563E83" w:rsidRDefault="00563E83" w:rsidP="00563E83">
            <w:r w:rsidRPr="00563E83">
              <w:t>2016</w:t>
            </w:r>
          </w:p>
        </w:tc>
        <w:tc>
          <w:tcPr>
            <w:tcW w:w="567" w:type="dxa"/>
            <w:gridSpan w:val="3"/>
          </w:tcPr>
          <w:p w:rsidR="00563E83" w:rsidRPr="00563E83" w:rsidRDefault="00563E83" w:rsidP="00563E83">
            <w:r w:rsidRPr="00563E83">
              <w:t>2017</w:t>
            </w:r>
          </w:p>
        </w:tc>
        <w:tc>
          <w:tcPr>
            <w:tcW w:w="709" w:type="dxa"/>
            <w:gridSpan w:val="5"/>
          </w:tcPr>
          <w:p w:rsidR="00563E83" w:rsidRPr="00563E83" w:rsidRDefault="00563E83" w:rsidP="00563E83">
            <w:r w:rsidRPr="00563E83">
              <w:t>2018</w:t>
            </w:r>
          </w:p>
        </w:tc>
        <w:tc>
          <w:tcPr>
            <w:tcW w:w="708" w:type="dxa"/>
            <w:gridSpan w:val="4"/>
          </w:tcPr>
          <w:p w:rsidR="00563E83" w:rsidRPr="00563E83" w:rsidRDefault="00563E83" w:rsidP="00563E83">
            <w:r w:rsidRPr="00563E83">
              <w:t>2019</w:t>
            </w:r>
          </w:p>
        </w:tc>
        <w:tc>
          <w:tcPr>
            <w:tcW w:w="567" w:type="dxa"/>
          </w:tcPr>
          <w:p w:rsidR="00563E83" w:rsidRPr="00563E83" w:rsidRDefault="00563E83" w:rsidP="00563E83">
            <w:r w:rsidRPr="00563E83">
              <w:t>2020</w:t>
            </w:r>
          </w:p>
        </w:tc>
        <w:tc>
          <w:tcPr>
            <w:tcW w:w="567" w:type="dxa"/>
            <w:gridSpan w:val="4"/>
          </w:tcPr>
          <w:p w:rsidR="00563E83" w:rsidRPr="00563E83" w:rsidRDefault="00563E83" w:rsidP="00563E83">
            <w:r w:rsidRPr="00563E83">
              <w:t>2021</w:t>
            </w:r>
          </w:p>
        </w:tc>
        <w:tc>
          <w:tcPr>
            <w:tcW w:w="567" w:type="dxa"/>
            <w:gridSpan w:val="5"/>
          </w:tcPr>
          <w:p w:rsidR="00563E83" w:rsidRPr="00563E83" w:rsidRDefault="00563E83" w:rsidP="00563E83">
            <w:r w:rsidRPr="00563E83">
              <w:t>2022</w:t>
            </w:r>
          </w:p>
        </w:tc>
        <w:tc>
          <w:tcPr>
            <w:tcW w:w="567" w:type="dxa"/>
            <w:gridSpan w:val="5"/>
          </w:tcPr>
          <w:p w:rsidR="00563E83" w:rsidRPr="00563E83" w:rsidRDefault="00563E83" w:rsidP="00563E83">
            <w:r w:rsidRPr="00563E83">
              <w:t>2023</w:t>
            </w:r>
          </w:p>
        </w:tc>
        <w:tc>
          <w:tcPr>
            <w:tcW w:w="571" w:type="dxa"/>
            <w:gridSpan w:val="5"/>
          </w:tcPr>
          <w:p w:rsidR="00563E83" w:rsidRPr="00563E83" w:rsidRDefault="00563E83" w:rsidP="00563E83">
            <w:r w:rsidRPr="00563E83">
              <w:t>2024</w:t>
            </w:r>
          </w:p>
        </w:tc>
        <w:tc>
          <w:tcPr>
            <w:tcW w:w="575" w:type="dxa"/>
            <w:gridSpan w:val="6"/>
          </w:tcPr>
          <w:p w:rsidR="00563E83" w:rsidRPr="00563E83" w:rsidRDefault="00563E83" w:rsidP="00563E83">
            <w:r w:rsidRPr="00563E83">
              <w:t>2025</w:t>
            </w:r>
          </w:p>
        </w:tc>
        <w:tc>
          <w:tcPr>
            <w:tcW w:w="567" w:type="dxa"/>
            <w:gridSpan w:val="5"/>
          </w:tcPr>
          <w:p w:rsidR="00563E83" w:rsidRPr="00563E83" w:rsidRDefault="00563E83" w:rsidP="00563E83">
            <w:r w:rsidRPr="00563E83">
              <w:t>2026</w:t>
            </w:r>
          </w:p>
        </w:tc>
        <w:tc>
          <w:tcPr>
            <w:tcW w:w="567" w:type="dxa"/>
            <w:gridSpan w:val="5"/>
          </w:tcPr>
          <w:p w:rsidR="00563E83" w:rsidRPr="00563E83" w:rsidRDefault="00563E83" w:rsidP="00563E83">
            <w:r w:rsidRPr="00563E83">
              <w:t>2027</w:t>
            </w:r>
          </w:p>
        </w:tc>
      </w:tr>
      <w:tr w:rsidR="00563E83" w:rsidRPr="00563E83" w:rsidTr="00563E83">
        <w:trPr>
          <w:gridAfter w:val="6"/>
          <w:wAfter w:w="432" w:type="dxa"/>
        </w:trPr>
        <w:tc>
          <w:tcPr>
            <w:tcW w:w="383" w:type="dxa"/>
          </w:tcPr>
          <w:p w:rsidR="00563E83" w:rsidRPr="00563E83" w:rsidRDefault="00563E83" w:rsidP="00563E83">
            <w:r w:rsidRPr="00563E83">
              <w:t>1</w:t>
            </w:r>
          </w:p>
        </w:tc>
        <w:tc>
          <w:tcPr>
            <w:tcW w:w="1372" w:type="dxa"/>
            <w:gridSpan w:val="2"/>
          </w:tcPr>
          <w:p w:rsidR="00563E83" w:rsidRPr="00563E83" w:rsidRDefault="00563E83" w:rsidP="00563E83">
            <w:r w:rsidRPr="00563E83">
              <w:t>2</w:t>
            </w:r>
          </w:p>
        </w:tc>
        <w:tc>
          <w:tcPr>
            <w:tcW w:w="1412" w:type="dxa"/>
            <w:gridSpan w:val="3"/>
          </w:tcPr>
          <w:p w:rsidR="00563E83" w:rsidRPr="00563E83" w:rsidRDefault="00563E83" w:rsidP="00563E83">
            <w:r w:rsidRPr="00563E83">
              <w:t>3</w:t>
            </w:r>
          </w:p>
        </w:tc>
        <w:tc>
          <w:tcPr>
            <w:tcW w:w="1134" w:type="dxa"/>
            <w:gridSpan w:val="2"/>
          </w:tcPr>
          <w:p w:rsidR="00563E83" w:rsidRPr="00563E83" w:rsidRDefault="00563E83" w:rsidP="00563E83">
            <w:r w:rsidRPr="00563E83">
              <w:t>4</w:t>
            </w:r>
          </w:p>
        </w:tc>
        <w:tc>
          <w:tcPr>
            <w:tcW w:w="709" w:type="dxa"/>
            <w:gridSpan w:val="2"/>
          </w:tcPr>
          <w:p w:rsidR="00563E83" w:rsidRPr="00563E83" w:rsidRDefault="00563E83" w:rsidP="00563E83">
            <w:r w:rsidRPr="00563E83">
              <w:t>5</w:t>
            </w:r>
          </w:p>
        </w:tc>
        <w:tc>
          <w:tcPr>
            <w:tcW w:w="727" w:type="dxa"/>
            <w:gridSpan w:val="2"/>
          </w:tcPr>
          <w:p w:rsidR="00563E83" w:rsidRPr="00563E83" w:rsidRDefault="00563E83" w:rsidP="00563E83">
            <w:r w:rsidRPr="00563E83">
              <w:t>6</w:t>
            </w:r>
          </w:p>
        </w:tc>
        <w:tc>
          <w:tcPr>
            <w:tcW w:w="524" w:type="dxa"/>
            <w:gridSpan w:val="2"/>
          </w:tcPr>
          <w:p w:rsidR="00563E83" w:rsidRPr="00563E83" w:rsidRDefault="00563E83" w:rsidP="00563E83">
            <w:r w:rsidRPr="00563E83">
              <w:t>7</w:t>
            </w:r>
          </w:p>
        </w:tc>
        <w:tc>
          <w:tcPr>
            <w:tcW w:w="524" w:type="dxa"/>
            <w:gridSpan w:val="2"/>
          </w:tcPr>
          <w:p w:rsidR="00563E83" w:rsidRPr="00563E83" w:rsidRDefault="00563E83" w:rsidP="00563E83">
            <w:r w:rsidRPr="00563E83">
              <w:t>8</w:t>
            </w:r>
          </w:p>
        </w:tc>
        <w:tc>
          <w:tcPr>
            <w:tcW w:w="524" w:type="dxa"/>
            <w:gridSpan w:val="2"/>
          </w:tcPr>
          <w:p w:rsidR="00563E83" w:rsidRPr="00563E83" w:rsidRDefault="00563E83" w:rsidP="00563E83">
            <w:r w:rsidRPr="00563E83">
              <w:t>9</w:t>
            </w:r>
          </w:p>
        </w:tc>
        <w:tc>
          <w:tcPr>
            <w:tcW w:w="524" w:type="dxa"/>
            <w:gridSpan w:val="2"/>
          </w:tcPr>
          <w:p w:rsidR="00563E83" w:rsidRPr="00563E83" w:rsidRDefault="00563E83" w:rsidP="00563E83">
            <w:r w:rsidRPr="00563E83">
              <w:t>10</w:t>
            </w:r>
          </w:p>
        </w:tc>
        <w:tc>
          <w:tcPr>
            <w:tcW w:w="524" w:type="dxa"/>
            <w:gridSpan w:val="2"/>
          </w:tcPr>
          <w:p w:rsidR="00563E83" w:rsidRPr="00563E83" w:rsidRDefault="00563E83" w:rsidP="00563E83">
            <w:r w:rsidRPr="00563E83">
              <w:t>11</w:t>
            </w:r>
          </w:p>
        </w:tc>
        <w:tc>
          <w:tcPr>
            <w:tcW w:w="524" w:type="dxa"/>
            <w:gridSpan w:val="2"/>
          </w:tcPr>
          <w:p w:rsidR="00563E83" w:rsidRPr="00563E83" w:rsidRDefault="00563E83" w:rsidP="00563E83">
            <w:r w:rsidRPr="00563E83">
              <w:t>12</w:t>
            </w:r>
          </w:p>
        </w:tc>
        <w:tc>
          <w:tcPr>
            <w:tcW w:w="524" w:type="dxa"/>
            <w:gridSpan w:val="2"/>
          </w:tcPr>
          <w:p w:rsidR="00563E83" w:rsidRPr="00563E83" w:rsidRDefault="00563E83" w:rsidP="00563E83">
            <w:r w:rsidRPr="00563E83">
              <w:t>13</w:t>
            </w:r>
          </w:p>
        </w:tc>
        <w:tc>
          <w:tcPr>
            <w:tcW w:w="562" w:type="dxa"/>
            <w:gridSpan w:val="2"/>
          </w:tcPr>
          <w:p w:rsidR="00563E83" w:rsidRPr="00563E83" w:rsidRDefault="00563E83" w:rsidP="00563E83">
            <w:r w:rsidRPr="00563E83">
              <w:t>14</w:t>
            </w:r>
          </w:p>
        </w:tc>
        <w:tc>
          <w:tcPr>
            <w:tcW w:w="567" w:type="dxa"/>
            <w:gridSpan w:val="3"/>
          </w:tcPr>
          <w:p w:rsidR="00563E83" w:rsidRPr="00563E83" w:rsidRDefault="00563E83" w:rsidP="00563E83">
            <w:r w:rsidRPr="00563E83">
              <w:t>15</w:t>
            </w:r>
          </w:p>
        </w:tc>
        <w:tc>
          <w:tcPr>
            <w:tcW w:w="709" w:type="dxa"/>
            <w:gridSpan w:val="5"/>
          </w:tcPr>
          <w:p w:rsidR="00563E83" w:rsidRPr="00563E83" w:rsidRDefault="00563E83" w:rsidP="00563E83">
            <w:r w:rsidRPr="00563E83">
              <w:t>16</w:t>
            </w:r>
          </w:p>
        </w:tc>
        <w:tc>
          <w:tcPr>
            <w:tcW w:w="708" w:type="dxa"/>
            <w:gridSpan w:val="4"/>
          </w:tcPr>
          <w:p w:rsidR="00563E83" w:rsidRPr="00563E83" w:rsidRDefault="00563E83" w:rsidP="00563E83">
            <w:r w:rsidRPr="00563E83">
              <w:t>17</w:t>
            </w:r>
          </w:p>
        </w:tc>
        <w:tc>
          <w:tcPr>
            <w:tcW w:w="567" w:type="dxa"/>
          </w:tcPr>
          <w:p w:rsidR="00563E83" w:rsidRPr="00563E83" w:rsidRDefault="00563E83" w:rsidP="00563E83">
            <w:r w:rsidRPr="00563E83">
              <w:t>18</w:t>
            </w:r>
          </w:p>
        </w:tc>
        <w:tc>
          <w:tcPr>
            <w:tcW w:w="567" w:type="dxa"/>
            <w:gridSpan w:val="4"/>
          </w:tcPr>
          <w:p w:rsidR="00563E83" w:rsidRPr="00563E83" w:rsidRDefault="00563E83" w:rsidP="00563E83">
            <w:r w:rsidRPr="00563E83">
              <w:t>19</w:t>
            </w:r>
          </w:p>
        </w:tc>
        <w:tc>
          <w:tcPr>
            <w:tcW w:w="567" w:type="dxa"/>
            <w:gridSpan w:val="5"/>
          </w:tcPr>
          <w:p w:rsidR="00563E83" w:rsidRPr="00563E83" w:rsidRDefault="00563E83" w:rsidP="00563E83">
            <w:r w:rsidRPr="00563E83">
              <w:t>20</w:t>
            </w:r>
          </w:p>
        </w:tc>
        <w:tc>
          <w:tcPr>
            <w:tcW w:w="567" w:type="dxa"/>
            <w:gridSpan w:val="5"/>
          </w:tcPr>
          <w:p w:rsidR="00563E83" w:rsidRPr="00563E83" w:rsidRDefault="00563E83" w:rsidP="00563E83">
            <w:r w:rsidRPr="00563E83">
              <w:t>21</w:t>
            </w:r>
          </w:p>
        </w:tc>
        <w:tc>
          <w:tcPr>
            <w:tcW w:w="571" w:type="dxa"/>
            <w:gridSpan w:val="5"/>
          </w:tcPr>
          <w:p w:rsidR="00563E83" w:rsidRPr="00563E83" w:rsidRDefault="00563E83" w:rsidP="00563E83">
            <w:r w:rsidRPr="00563E83">
              <w:t>22</w:t>
            </w:r>
          </w:p>
        </w:tc>
        <w:tc>
          <w:tcPr>
            <w:tcW w:w="575" w:type="dxa"/>
            <w:gridSpan w:val="6"/>
          </w:tcPr>
          <w:p w:rsidR="00563E83" w:rsidRPr="00563E83" w:rsidRDefault="00563E83" w:rsidP="00563E83">
            <w:r w:rsidRPr="00563E83">
              <w:t>23</w:t>
            </w:r>
          </w:p>
        </w:tc>
        <w:tc>
          <w:tcPr>
            <w:tcW w:w="567" w:type="dxa"/>
            <w:gridSpan w:val="5"/>
          </w:tcPr>
          <w:p w:rsidR="00563E83" w:rsidRPr="00563E83" w:rsidRDefault="00563E83" w:rsidP="00563E83">
            <w:r w:rsidRPr="00563E83">
              <w:t>24</w:t>
            </w:r>
          </w:p>
        </w:tc>
        <w:tc>
          <w:tcPr>
            <w:tcW w:w="567" w:type="dxa"/>
            <w:gridSpan w:val="5"/>
          </w:tcPr>
          <w:p w:rsidR="00563E83" w:rsidRPr="00563E83" w:rsidRDefault="00563E83" w:rsidP="00563E83">
            <w:r w:rsidRPr="00563E83">
              <w:t>26</w:t>
            </w:r>
          </w:p>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Подпрограмма 1 «Энергосбережение и повышение энергетической эффективности в Русско–Камешкирском  сельсовете Камешкирского района Пензенской области»</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r w:rsidRPr="00563E83">
              <w:t>1</w:t>
            </w:r>
          </w:p>
        </w:tc>
        <w:tc>
          <w:tcPr>
            <w:tcW w:w="14407" w:type="dxa"/>
            <w:gridSpan w:val="59"/>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Пропагандистские мероприятия в области энергосбережения</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1"/>
          <w:wAfter w:w="144" w:type="dxa"/>
        </w:trPr>
        <w:tc>
          <w:tcPr>
            <w:tcW w:w="383" w:type="dxa"/>
          </w:tcPr>
          <w:p w:rsidR="00563E83" w:rsidRPr="00563E83" w:rsidRDefault="00563E83" w:rsidP="00563E83">
            <w:r w:rsidRPr="00563E83">
              <w:t>1.1</w:t>
            </w:r>
          </w:p>
        </w:tc>
        <w:tc>
          <w:tcPr>
            <w:tcW w:w="2041" w:type="dxa"/>
            <w:gridSpan w:val="3"/>
          </w:tcPr>
          <w:p w:rsidR="00563E83" w:rsidRPr="00563E83" w:rsidRDefault="00563E83" w:rsidP="00563E83">
            <w:r w:rsidRPr="00563E83">
              <w:t>Пропагандистские мероприятия в области энергосбережения</w:t>
            </w:r>
          </w:p>
        </w:tc>
        <w:tc>
          <w:tcPr>
            <w:tcW w:w="743" w:type="dxa"/>
            <w:gridSpan w:val="2"/>
          </w:tcPr>
          <w:p w:rsidR="00563E83" w:rsidRPr="00563E83" w:rsidRDefault="00563E83" w:rsidP="00563E83">
            <w:r w:rsidRPr="00563E83">
              <w:t>Количество проведенн</w:t>
            </w:r>
            <w:r w:rsidRPr="00563E83">
              <w:lastRenderedPageBreak/>
              <w:t>ых семинаров</w:t>
            </w:r>
          </w:p>
        </w:tc>
        <w:tc>
          <w:tcPr>
            <w:tcW w:w="1134" w:type="dxa"/>
            <w:gridSpan w:val="2"/>
          </w:tcPr>
          <w:p w:rsidR="00563E83" w:rsidRPr="00563E83" w:rsidRDefault="00563E83" w:rsidP="00563E83">
            <w:r w:rsidRPr="00563E83">
              <w:lastRenderedPageBreak/>
              <w:t>Кол-во</w:t>
            </w:r>
          </w:p>
        </w:tc>
        <w:tc>
          <w:tcPr>
            <w:tcW w:w="709" w:type="dxa"/>
            <w:gridSpan w:val="2"/>
          </w:tcPr>
          <w:p w:rsidR="00563E83" w:rsidRPr="00563E83" w:rsidRDefault="00563E83" w:rsidP="00563E83">
            <w:r w:rsidRPr="00563E83">
              <w:t>2</w:t>
            </w:r>
          </w:p>
        </w:tc>
        <w:tc>
          <w:tcPr>
            <w:tcW w:w="727"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775" w:type="dxa"/>
            <w:gridSpan w:val="3"/>
          </w:tcPr>
          <w:p w:rsidR="00563E83" w:rsidRPr="00563E83" w:rsidRDefault="00563E83" w:rsidP="00563E83">
            <w:r w:rsidRPr="00563E83">
              <w:t>0</w:t>
            </w:r>
          </w:p>
        </w:tc>
        <w:tc>
          <w:tcPr>
            <w:tcW w:w="891" w:type="dxa"/>
            <w:gridSpan w:val="5"/>
          </w:tcPr>
          <w:p w:rsidR="00563E83" w:rsidRPr="00563E83" w:rsidRDefault="00563E83" w:rsidP="00563E83">
            <w:r w:rsidRPr="00563E83">
              <w:t>0</w:t>
            </w:r>
          </w:p>
        </w:tc>
        <w:tc>
          <w:tcPr>
            <w:tcW w:w="850" w:type="dxa"/>
            <w:gridSpan w:val="4"/>
          </w:tcPr>
          <w:p w:rsidR="00563E83" w:rsidRPr="00563E83" w:rsidRDefault="00563E83" w:rsidP="00563E83">
            <w:r w:rsidRPr="00563E83">
              <w:t>0</w:t>
            </w:r>
          </w:p>
        </w:tc>
        <w:tc>
          <w:tcPr>
            <w:tcW w:w="739" w:type="dxa"/>
            <w:gridSpan w:val="6"/>
          </w:tcPr>
          <w:p w:rsidR="00563E83" w:rsidRPr="00563E83" w:rsidRDefault="00563E83" w:rsidP="00563E83">
            <w:r w:rsidRPr="00563E83">
              <w:t>0</w:t>
            </w:r>
          </w:p>
        </w:tc>
        <w:tc>
          <w:tcPr>
            <w:tcW w:w="671" w:type="dxa"/>
            <w:gridSpan w:val="3"/>
          </w:tcPr>
          <w:p w:rsidR="00563E83" w:rsidRPr="00563E83" w:rsidRDefault="00563E83" w:rsidP="00563E83">
            <w:r w:rsidRPr="00563E83">
              <w:t>0</w:t>
            </w:r>
          </w:p>
        </w:tc>
        <w:tc>
          <w:tcPr>
            <w:tcW w:w="524" w:type="dxa"/>
            <w:gridSpan w:val="4"/>
          </w:tcPr>
          <w:p w:rsidR="00563E83" w:rsidRPr="00563E83" w:rsidRDefault="00563E83" w:rsidP="00563E83">
            <w:r w:rsidRPr="00563E83">
              <w:t>0</w:t>
            </w:r>
          </w:p>
        </w:tc>
        <w:tc>
          <w:tcPr>
            <w:tcW w:w="524" w:type="dxa"/>
            <w:gridSpan w:val="5"/>
          </w:tcPr>
          <w:p w:rsidR="00563E83" w:rsidRPr="00563E83" w:rsidRDefault="00563E83" w:rsidP="00563E83">
            <w:r w:rsidRPr="00563E83">
              <w:t>0</w:t>
            </w:r>
          </w:p>
        </w:tc>
        <w:tc>
          <w:tcPr>
            <w:tcW w:w="419" w:type="dxa"/>
            <w:gridSpan w:val="5"/>
          </w:tcPr>
          <w:p w:rsidR="00563E83" w:rsidRPr="00563E83" w:rsidRDefault="00563E83" w:rsidP="00563E83"/>
        </w:tc>
        <w:tc>
          <w:tcPr>
            <w:tcW w:w="567" w:type="dxa"/>
            <w:gridSpan w:val="5"/>
          </w:tcPr>
          <w:p w:rsidR="00563E83" w:rsidRPr="00563E83" w:rsidRDefault="00563E83" w:rsidP="00563E83"/>
        </w:tc>
        <w:tc>
          <w:tcPr>
            <w:tcW w:w="571" w:type="dxa"/>
            <w:gridSpan w:val="5"/>
          </w:tcPr>
          <w:p w:rsidR="00563E83" w:rsidRPr="00563E83" w:rsidRDefault="00563E83" w:rsidP="00563E83"/>
        </w:tc>
        <w:tc>
          <w:tcPr>
            <w:tcW w:w="707" w:type="dxa"/>
            <w:gridSpan w:val="8"/>
          </w:tcPr>
          <w:p w:rsidR="00563E83" w:rsidRPr="00563E83" w:rsidRDefault="00563E83" w:rsidP="00563E83">
            <w:r w:rsidRPr="00563E83">
              <w:t>0</w:t>
            </w:r>
          </w:p>
        </w:tc>
        <w:tc>
          <w:tcPr>
            <w:tcW w:w="144" w:type="dxa"/>
            <w:gridSpan w:val="2"/>
          </w:tcPr>
          <w:p w:rsidR="00563E83" w:rsidRPr="00563E83" w:rsidRDefault="00563E83" w:rsidP="00563E83">
            <w:r w:rsidRPr="00563E83">
              <w:t>0</w:t>
            </w:r>
          </w:p>
        </w:tc>
      </w:tr>
      <w:tr w:rsidR="00563E83" w:rsidRPr="00563E83" w:rsidTr="00563E83">
        <w:trPr>
          <w:gridAfter w:val="6"/>
          <w:wAfter w:w="432" w:type="dxa"/>
        </w:trPr>
        <w:tc>
          <w:tcPr>
            <w:tcW w:w="383" w:type="dxa"/>
          </w:tcPr>
          <w:p w:rsidR="00563E83" w:rsidRPr="00563E83" w:rsidRDefault="00563E83" w:rsidP="00563E83">
            <w:r w:rsidRPr="00563E83">
              <w:lastRenderedPageBreak/>
              <w:t>2</w:t>
            </w:r>
          </w:p>
        </w:tc>
        <w:tc>
          <w:tcPr>
            <w:tcW w:w="14407" w:type="dxa"/>
            <w:gridSpan w:val="59"/>
          </w:tcPr>
          <w:p w:rsidR="00563E83" w:rsidRPr="00563E83" w:rsidRDefault="00563E83" w:rsidP="00563E83">
            <w:r w:rsidRPr="00563E83">
              <w:t xml:space="preserve">Снижение затрат на теплоснабжение и повышение теплозащиты здания </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1"/>
          <w:wAfter w:w="144" w:type="dxa"/>
        </w:trPr>
        <w:tc>
          <w:tcPr>
            <w:tcW w:w="383" w:type="dxa"/>
          </w:tcPr>
          <w:p w:rsidR="00563E83" w:rsidRPr="00563E83" w:rsidRDefault="00563E83" w:rsidP="00563E83">
            <w:r w:rsidRPr="00563E83">
              <w:t>2.1</w:t>
            </w:r>
          </w:p>
        </w:tc>
        <w:tc>
          <w:tcPr>
            <w:tcW w:w="2041" w:type="dxa"/>
            <w:gridSpan w:val="3"/>
          </w:tcPr>
          <w:p w:rsidR="00563E83" w:rsidRPr="00563E83" w:rsidRDefault="00563E83" w:rsidP="00563E83">
            <w:r w:rsidRPr="00563E83">
              <w:t xml:space="preserve">Установка пластиковых окон в здании администрации Русско-Камешкирского сельсовета       </w:t>
            </w:r>
          </w:p>
        </w:tc>
        <w:tc>
          <w:tcPr>
            <w:tcW w:w="743" w:type="dxa"/>
            <w:gridSpan w:val="2"/>
          </w:tcPr>
          <w:p w:rsidR="00563E83" w:rsidRPr="00563E83" w:rsidRDefault="00563E83" w:rsidP="00563E83">
            <w:r w:rsidRPr="00563E83">
              <w:t>Количество установленных окон</w:t>
            </w:r>
          </w:p>
        </w:tc>
        <w:tc>
          <w:tcPr>
            <w:tcW w:w="1134" w:type="dxa"/>
            <w:gridSpan w:val="2"/>
          </w:tcPr>
          <w:p w:rsidR="00563E83" w:rsidRPr="00563E83" w:rsidRDefault="00563E83" w:rsidP="00563E83">
            <w:r w:rsidRPr="00563E83">
              <w:t>штук</w:t>
            </w:r>
          </w:p>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8</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775" w:type="dxa"/>
            <w:gridSpan w:val="3"/>
          </w:tcPr>
          <w:p w:rsidR="00563E83" w:rsidRPr="00563E83" w:rsidRDefault="00563E83" w:rsidP="00563E83">
            <w:r w:rsidRPr="00563E83">
              <w:t>0</w:t>
            </w:r>
          </w:p>
        </w:tc>
        <w:tc>
          <w:tcPr>
            <w:tcW w:w="779" w:type="dxa"/>
            <w:gridSpan w:val="4"/>
          </w:tcPr>
          <w:p w:rsidR="00563E83" w:rsidRPr="00563E83" w:rsidRDefault="00563E83" w:rsidP="00563E83">
            <w:r w:rsidRPr="00563E83">
              <w:t>0</w:t>
            </w:r>
          </w:p>
        </w:tc>
        <w:tc>
          <w:tcPr>
            <w:tcW w:w="962" w:type="dxa"/>
            <w:gridSpan w:val="5"/>
          </w:tcPr>
          <w:p w:rsidR="00563E83" w:rsidRPr="00563E83" w:rsidRDefault="00563E83" w:rsidP="00563E83">
            <w:r w:rsidRPr="00563E83">
              <w:t>0</w:t>
            </w:r>
          </w:p>
        </w:tc>
        <w:tc>
          <w:tcPr>
            <w:tcW w:w="724" w:type="dxa"/>
            <w:gridSpan w:val="5"/>
          </w:tcPr>
          <w:p w:rsidR="00563E83" w:rsidRPr="00563E83" w:rsidRDefault="00563E83" w:rsidP="00563E83">
            <w:r w:rsidRPr="00563E83">
              <w:t>110,0</w:t>
            </w:r>
          </w:p>
        </w:tc>
        <w:tc>
          <w:tcPr>
            <w:tcW w:w="686" w:type="dxa"/>
            <w:gridSpan w:val="4"/>
          </w:tcPr>
          <w:p w:rsidR="00563E83" w:rsidRPr="00563E83" w:rsidRDefault="00563E83" w:rsidP="00563E83">
            <w:r w:rsidRPr="00563E83">
              <w:t>0</w:t>
            </w:r>
          </w:p>
        </w:tc>
        <w:tc>
          <w:tcPr>
            <w:tcW w:w="524" w:type="dxa"/>
            <w:gridSpan w:val="4"/>
          </w:tcPr>
          <w:p w:rsidR="00563E83" w:rsidRPr="00563E83" w:rsidRDefault="00563E83" w:rsidP="00563E83">
            <w:r w:rsidRPr="00563E83">
              <w:t>0</w:t>
            </w:r>
          </w:p>
        </w:tc>
        <w:tc>
          <w:tcPr>
            <w:tcW w:w="524" w:type="dxa"/>
            <w:gridSpan w:val="5"/>
          </w:tcPr>
          <w:p w:rsidR="00563E83" w:rsidRPr="00563E83" w:rsidRDefault="00563E83" w:rsidP="00563E83">
            <w:r w:rsidRPr="00563E83">
              <w:t>0</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563" w:type="dxa"/>
            <w:gridSpan w:val="7"/>
          </w:tcPr>
          <w:p w:rsidR="00563E83" w:rsidRPr="00563E83" w:rsidRDefault="00563E83" w:rsidP="00563E83">
            <w:r w:rsidRPr="00563E83">
              <w:t>0</w:t>
            </w:r>
          </w:p>
        </w:tc>
        <w:tc>
          <w:tcPr>
            <w:tcW w:w="144" w:type="dxa"/>
            <w:gridSpan w:val="2"/>
          </w:tcPr>
          <w:p w:rsidR="00563E83" w:rsidRPr="00563E83" w:rsidRDefault="00563E83" w:rsidP="00563E83">
            <w:r w:rsidRPr="00563E83">
              <w:t>0</w:t>
            </w:r>
          </w:p>
        </w:tc>
      </w:tr>
      <w:tr w:rsidR="00563E83" w:rsidRPr="00563E83" w:rsidTr="00563E83">
        <w:trPr>
          <w:gridAfter w:val="1"/>
          <w:wAfter w:w="144" w:type="dxa"/>
        </w:trPr>
        <w:tc>
          <w:tcPr>
            <w:tcW w:w="383" w:type="dxa"/>
          </w:tcPr>
          <w:p w:rsidR="00563E83" w:rsidRPr="00563E83" w:rsidRDefault="00563E83" w:rsidP="00563E83">
            <w:r w:rsidRPr="00563E83">
              <w:t>2.2</w:t>
            </w:r>
          </w:p>
        </w:tc>
        <w:tc>
          <w:tcPr>
            <w:tcW w:w="2041" w:type="dxa"/>
            <w:gridSpan w:val="3"/>
          </w:tcPr>
          <w:p w:rsidR="00563E83" w:rsidRPr="00563E83" w:rsidRDefault="00563E83" w:rsidP="00563E83">
            <w:r w:rsidRPr="00563E83">
              <w:t xml:space="preserve">Прочие услуги    </w:t>
            </w:r>
          </w:p>
        </w:tc>
        <w:tc>
          <w:tcPr>
            <w:tcW w:w="743" w:type="dxa"/>
            <w:gridSpan w:val="2"/>
          </w:tcPr>
          <w:p w:rsidR="00563E83" w:rsidRPr="00563E83" w:rsidRDefault="00563E83" w:rsidP="00563E83"/>
        </w:tc>
        <w:tc>
          <w:tcPr>
            <w:tcW w:w="1134" w:type="dxa"/>
            <w:gridSpan w:val="2"/>
          </w:tcPr>
          <w:p w:rsidR="00563E83" w:rsidRPr="00563E83" w:rsidRDefault="00563E83" w:rsidP="00563E83">
            <w:r w:rsidRPr="00563E83">
              <w:t>Ко-во</w:t>
            </w:r>
          </w:p>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775" w:type="dxa"/>
            <w:gridSpan w:val="3"/>
          </w:tcPr>
          <w:p w:rsidR="00563E83" w:rsidRPr="00563E83" w:rsidRDefault="00563E83" w:rsidP="00563E83">
            <w:r w:rsidRPr="00563E83">
              <w:t>0</w:t>
            </w:r>
          </w:p>
        </w:tc>
        <w:tc>
          <w:tcPr>
            <w:tcW w:w="779" w:type="dxa"/>
            <w:gridSpan w:val="4"/>
          </w:tcPr>
          <w:p w:rsidR="00563E83" w:rsidRPr="00563E83" w:rsidRDefault="00563E83" w:rsidP="00563E83">
            <w:r w:rsidRPr="00563E83">
              <w:t>0</w:t>
            </w:r>
          </w:p>
        </w:tc>
        <w:tc>
          <w:tcPr>
            <w:tcW w:w="962" w:type="dxa"/>
            <w:gridSpan w:val="5"/>
          </w:tcPr>
          <w:p w:rsidR="00563E83" w:rsidRPr="00563E83" w:rsidRDefault="00563E83" w:rsidP="00563E83">
            <w:r w:rsidRPr="00563E83">
              <w:t>2,0</w:t>
            </w:r>
          </w:p>
        </w:tc>
        <w:tc>
          <w:tcPr>
            <w:tcW w:w="724" w:type="dxa"/>
            <w:gridSpan w:val="5"/>
          </w:tcPr>
          <w:p w:rsidR="00563E83" w:rsidRPr="00563E83" w:rsidRDefault="00563E83" w:rsidP="00563E83">
            <w:r w:rsidRPr="00563E83">
              <w:t>0</w:t>
            </w:r>
          </w:p>
        </w:tc>
        <w:tc>
          <w:tcPr>
            <w:tcW w:w="686" w:type="dxa"/>
            <w:gridSpan w:val="4"/>
          </w:tcPr>
          <w:p w:rsidR="00563E83" w:rsidRPr="00563E83" w:rsidRDefault="00563E83" w:rsidP="00563E83">
            <w:r w:rsidRPr="00563E83">
              <w:t>0</w:t>
            </w:r>
          </w:p>
        </w:tc>
        <w:tc>
          <w:tcPr>
            <w:tcW w:w="524" w:type="dxa"/>
            <w:gridSpan w:val="4"/>
          </w:tcPr>
          <w:p w:rsidR="00563E83" w:rsidRPr="00563E83" w:rsidRDefault="00563E83" w:rsidP="00563E83">
            <w:r w:rsidRPr="00563E83">
              <w:t>0</w:t>
            </w:r>
          </w:p>
        </w:tc>
        <w:tc>
          <w:tcPr>
            <w:tcW w:w="524" w:type="dxa"/>
            <w:gridSpan w:val="5"/>
          </w:tcPr>
          <w:p w:rsidR="00563E83" w:rsidRPr="00563E83" w:rsidRDefault="00563E83" w:rsidP="00563E83">
            <w:r w:rsidRPr="00563E83">
              <w:t>0</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563" w:type="dxa"/>
            <w:gridSpan w:val="7"/>
          </w:tcPr>
          <w:p w:rsidR="00563E83" w:rsidRPr="00563E83" w:rsidRDefault="00563E83" w:rsidP="00563E83">
            <w:r w:rsidRPr="00563E83">
              <w:t>0</w:t>
            </w:r>
          </w:p>
        </w:tc>
        <w:tc>
          <w:tcPr>
            <w:tcW w:w="144" w:type="dxa"/>
            <w:gridSpan w:val="2"/>
          </w:tcPr>
          <w:p w:rsidR="00563E83" w:rsidRPr="00563E83" w:rsidRDefault="00563E83" w:rsidP="00563E83">
            <w:r w:rsidRPr="00563E83">
              <w:t>0</w:t>
            </w:r>
          </w:p>
        </w:tc>
      </w:tr>
      <w:tr w:rsidR="00563E83" w:rsidRPr="00563E83" w:rsidTr="00563E83">
        <w:trPr>
          <w:gridAfter w:val="1"/>
          <w:wAfter w:w="144" w:type="dxa"/>
        </w:trPr>
        <w:tc>
          <w:tcPr>
            <w:tcW w:w="383" w:type="dxa"/>
          </w:tcPr>
          <w:p w:rsidR="00563E83" w:rsidRPr="00563E83" w:rsidRDefault="00563E83" w:rsidP="00563E83">
            <w:r w:rsidRPr="00563E83">
              <w:t>2.3</w:t>
            </w:r>
          </w:p>
        </w:tc>
        <w:tc>
          <w:tcPr>
            <w:tcW w:w="2041" w:type="dxa"/>
            <w:gridSpan w:val="3"/>
          </w:tcPr>
          <w:p w:rsidR="00563E83" w:rsidRPr="00563E83" w:rsidRDefault="00563E83" w:rsidP="00563E83">
            <w:r w:rsidRPr="00563E83">
              <w:t xml:space="preserve">Ремонт крыши здания администрации Русско-Камешкирского сельсовета        </w:t>
            </w:r>
          </w:p>
        </w:tc>
        <w:tc>
          <w:tcPr>
            <w:tcW w:w="743" w:type="dxa"/>
            <w:gridSpan w:val="2"/>
          </w:tcPr>
          <w:p w:rsidR="00563E83" w:rsidRPr="00563E83" w:rsidRDefault="00563E83" w:rsidP="00563E83"/>
        </w:tc>
        <w:tc>
          <w:tcPr>
            <w:tcW w:w="1134" w:type="dxa"/>
            <w:gridSpan w:val="2"/>
          </w:tcPr>
          <w:p w:rsidR="00563E83" w:rsidRPr="00563E83" w:rsidRDefault="00563E83" w:rsidP="00563E83">
            <w:r w:rsidRPr="00563E83">
              <w:t>штук</w:t>
            </w:r>
          </w:p>
        </w:tc>
        <w:tc>
          <w:tcPr>
            <w:tcW w:w="709" w:type="dxa"/>
            <w:gridSpan w:val="2"/>
          </w:tcPr>
          <w:p w:rsidR="00563E83" w:rsidRPr="00563E83" w:rsidRDefault="00563E83" w:rsidP="00563E83">
            <w:r w:rsidRPr="00563E83">
              <w:t>1</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360,857</w:t>
            </w:r>
          </w:p>
        </w:tc>
        <w:tc>
          <w:tcPr>
            <w:tcW w:w="779" w:type="dxa"/>
            <w:gridSpan w:val="4"/>
          </w:tcPr>
          <w:p w:rsidR="00563E83" w:rsidRPr="00563E83" w:rsidRDefault="00563E83" w:rsidP="00563E83">
            <w:r w:rsidRPr="00563E83">
              <w:t>0</w:t>
            </w:r>
          </w:p>
        </w:tc>
        <w:tc>
          <w:tcPr>
            <w:tcW w:w="962" w:type="dxa"/>
            <w:gridSpan w:val="5"/>
          </w:tcPr>
          <w:p w:rsidR="00563E83" w:rsidRPr="00563E83" w:rsidRDefault="00563E83" w:rsidP="00563E83">
            <w:r w:rsidRPr="00563E83">
              <w:t>0</w:t>
            </w:r>
          </w:p>
        </w:tc>
        <w:tc>
          <w:tcPr>
            <w:tcW w:w="724" w:type="dxa"/>
            <w:gridSpan w:val="5"/>
          </w:tcPr>
          <w:p w:rsidR="00563E83" w:rsidRPr="00563E83" w:rsidRDefault="00563E83" w:rsidP="00563E83">
            <w:r w:rsidRPr="00563E83">
              <w:t>0</w:t>
            </w:r>
          </w:p>
        </w:tc>
        <w:tc>
          <w:tcPr>
            <w:tcW w:w="686" w:type="dxa"/>
            <w:gridSpan w:val="4"/>
          </w:tcPr>
          <w:p w:rsidR="00563E83" w:rsidRPr="00563E83" w:rsidRDefault="00563E83" w:rsidP="00563E83">
            <w:r w:rsidRPr="00563E83">
              <w:t>0</w:t>
            </w:r>
          </w:p>
        </w:tc>
        <w:tc>
          <w:tcPr>
            <w:tcW w:w="524" w:type="dxa"/>
            <w:gridSpan w:val="4"/>
          </w:tcPr>
          <w:p w:rsidR="00563E83" w:rsidRPr="00563E83" w:rsidRDefault="00563E83" w:rsidP="00563E83">
            <w:r w:rsidRPr="00563E83">
              <w:t>0</w:t>
            </w:r>
          </w:p>
        </w:tc>
        <w:tc>
          <w:tcPr>
            <w:tcW w:w="524" w:type="dxa"/>
            <w:gridSpan w:val="5"/>
          </w:tcPr>
          <w:p w:rsidR="00563E83" w:rsidRPr="00563E83" w:rsidRDefault="00563E83" w:rsidP="00563E83">
            <w:r w:rsidRPr="00563E83">
              <w:t>0</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563" w:type="dxa"/>
            <w:gridSpan w:val="7"/>
          </w:tcPr>
          <w:p w:rsidR="00563E83" w:rsidRPr="00563E83" w:rsidRDefault="00563E83" w:rsidP="00563E83">
            <w:r w:rsidRPr="00563E83">
              <w:t>0</w:t>
            </w:r>
          </w:p>
        </w:tc>
        <w:tc>
          <w:tcPr>
            <w:tcW w:w="144" w:type="dxa"/>
            <w:gridSpan w:val="2"/>
          </w:tcPr>
          <w:p w:rsidR="00563E83" w:rsidRPr="00563E83" w:rsidRDefault="00563E83" w:rsidP="00563E83">
            <w:r w:rsidRPr="00563E83">
              <w:t>0</w:t>
            </w:r>
          </w:p>
        </w:tc>
      </w:tr>
      <w:tr w:rsidR="00563E83" w:rsidRPr="00563E83" w:rsidTr="00563E83">
        <w:trPr>
          <w:gridAfter w:val="1"/>
          <w:wAfter w:w="144" w:type="dxa"/>
        </w:trPr>
        <w:tc>
          <w:tcPr>
            <w:tcW w:w="383" w:type="dxa"/>
          </w:tcPr>
          <w:p w:rsidR="00563E83" w:rsidRPr="00563E83" w:rsidRDefault="00563E83" w:rsidP="00563E83">
            <w:r w:rsidRPr="00563E83">
              <w:t>2.4</w:t>
            </w:r>
          </w:p>
        </w:tc>
        <w:tc>
          <w:tcPr>
            <w:tcW w:w="2041" w:type="dxa"/>
            <w:gridSpan w:val="3"/>
          </w:tcPr>
          <w:p w:rsidR="00563E83" w:rsidRPr="00563E83" w:rsidRDefault="00563E83" w:rsidP="00563E83">
            <w:r w:rsidRPr="00563E83">
              <w:t>Приобретение материала и его монтажа для повышения энергетической эффективности</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tc>
        <w:tc>
          <w:tcPr>
            <w:tcW w:w="727"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775" w:type="dxa"/>
            <w:gridSpan w:val="3"/>
          </w:tcPr>
          <w:p w:rsidR="00563E83" w:rsidRPr="00563E83" w:rsidRDefault="00563E83" w:rsidP="00563E83"/>
        </w:tc>
        <w:tc>
          <w:tcPr>
            <w:tcW w:w="779" w:type="dxa"/>
            <w:gridSpan w:val="4"/>
          </w:tcPr>
          <w:p w:rsidR="00563E83" w:rsidRPr="00563E83" w:rsidRDefault="00563E83" w:rsidP="00563E83"/>
        </w:tc>
        <w:tc>
          <w:tcPr>
            <w:tcW w:w="962" w:type="dxa"/>
            <w:gridSpan w:val="5"/>
          </w:tcPr>
          <w:p w:rsidR="00563E83" w:rsidRPr="00563E83" w:rsidRDefault="00563E83" w:rsidP="00563E83"/>
        </w:tc>
        <w:tc>
          <w:tcPr>
            <w:tcW w:w="724" w:type="dxa"/>
            <w:gridSpan w:val="5"/>
          </w:tcPr>
          <w:p w:rsidR="00563E83" w:rsidRPr="00563E83" w:rsidRDefault="00563E83" w:rsidP="00563E83"/>
        </w:tc>
        <w:tc>
          <w:tcPr>
            <w:tcW w:w="686" w:type="dxa"/>
            <w:gridSpan w:val="4"/>
          </w:tcPr>
          <w:p w:rsidR="00563E83" w:rsidRPr="00563E83" w:rsidRDefault="00563E83" w:rsidP="00563E83"/>
        </w:tc>
        <w:tc>
          <w:tcPr>
            <w:tcW w:w="524" w:type="dxa"/>
            <w:gridSpan w:val="4"/>
          </w:tcPr>
          <w:p w:rsidR="00563E83" w:rsidRPr="00563E83" w:rsidRDefault="00563E83" w:rsidP="00563E83">
            <w:r w:rsidRPr="00563E83">
              <w:t>420,</w:t>
            </w:r>
          </w:p>
          <w:p w:rsidR="00563E83" w:rsidRPr="00563E83" w:rsidRDefault="00563E83" w:rsidP="00563E83">
            <w:r w:rsidRPr="00563E83">
              <w:t>952</w:t>
            </w:r>
          </w:p>
        </w:tc>
        <w:tc>
          <w:tcPr>
            <w:tcW w:w="524" w:type="dxa"/>
            <w:gridSpan w:val="5"/>
          </w:tcPr>
          <w:p w:rsidR="00563E83" w:rsidRPr="00563E83" w:rsidRDefault="00563E83" w:rsidP="00563E83">
            <w:r w:rsidRPr="00563E83">
              <w:t>210,</w:t>
            </w:r>
          </w:p>
          <w:p w:rsidR="00563E83" w:rsidRPr="00563E83" w:rsidRDefault="00563E83" w:rsidP="00563E83">
            <w:r w:rsidRPr="00563E83">
              <w:t>620</w:t>
            </w:r>
          </w:p>
        </w:tc>
        <w:tc>
          <w:tcPr>
            <w:tcW w:w="567" w:type="dxa"/>
            <w:gridSpan w:val="6"/>
          </w:tcPr>
          <w:p w:rsidR="00563E83" w:rsidRPr="00563E83" w:rsidRDefault="00563E83" w:rsidP="00563E83">
            <w:r w:rsidRPr="00563E83">
              <w:t>200,</w:t>
            </w:r>
          </w:p>
          <w:p w:rsidR="00563E83" w:rsidRPr="00563E83" w:rsidRDefault="00563E83" w:rsidP="00563E83">
            <w:r w:rsidRPr="00563E83">
              <w:t>000</w:t>
            </w:r>
          </w:p>
        </w:tc>
        <w:tc>
          <w:tcPr>
            <w:tcW w:w="567" w:type="dxa"/>
            <w:gridSpan w:val="5"/>
          </w:tcPr>
          <w:p w:rsidR="00563E83" w:rsidRPr="00563E83" w:rsidRDefault="00563E83" w:rsidP="00563E83">
            <w:r w:rsidRPr="00563E83">
              <w:t>0</w:t>
            </w:r>
          </w:p>
        </w:tc>
        <w:tc>
          <w:tcPr>
            <w:tcW w:w="567" w:type="dxa"/>
            <w:gridSpan w:val="5"/>
          </w:tcPr>
          <w:p w:rsidR="00563E83" w:rsidRPr="00563E83" w:rsidRDefault="00563E83" w:rsidP="00563E83">
            <w:r w:rsidRPr="00563E83">
              <w:t>0</w:t>
            </w:r>
          </w:p>
        </w:tc>
        <w:tc>
          <w:tcPr>
            <w:tcW w:w="563" w:type="dxa"/>
            <w:gridSpan w:val="7"/>
          </w:tcPr>
          <w:p w:rsidR="00563E83" w:rsidRPr="00563E83" w:rsidRDefault="00563E83" w:rsidP="00563E83">
            <w:r w:rsidRPr="00563E83">
              <w:t>0,00</w:t>
            </w:r>
          </w:p>
        </w:tc>
        <w:tc>
          <w:tcPr>
            <w:tcW w:w="144" w:type="dxa"/>
            <w:gridSpan w:val="2"/>
          </w:tcPr>
          <w:p w:rsidR="00563E83" w:rsidRPr="00563E83" w:rsidRDefault="00563E83" w:rsidP="00563E83">
            <w:r w:rsidRPr="00563E83">
              <w:t>0,00</w:t>
            </w:r>
          </w:p>
        </w:tc>
      </w:tr>
      <w:tr w:rsidR="00563E83" w:rsidRPr="00563E83" w:rsidTr="00563E83">
        <w:trPr>
          <w:gridAfter w:val="1"/>
          <w:wAfter w:w="144" w:type="dxa"/>
        </w:trPr>
        <w:tc>
          <w:tcPr>
            <w:tcW w:w="383" w:type="dxa"/>
          </w:tcPr>
          <w:p w:rsidR="00563E83" w:rsidRPr="00563E83" w:rsidRDefault="00563E83" w:rsidP="00563E83"/>
        </w:tc>
        <w:tc>
          <w:tcPr>
            <w:tcW w:w="2041" w:type="dxa"/>
            <w:gridSpan w:val="3"/>
          </w:tcPr>
          <w:p w:rsidR="00563E83" w:rsidRPr="00563E83" w:rsidRDefault="00563E83" w:rsidP="00563E83">
            <w:r w:rsidRPr="00563E83">
              <w:t>ИТОГО</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1</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8</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360,857</w:t>
            </w:r>
          </w:p>
        </w:tc>
        <w:tc>
          <w:tcPr>
            <w:tcW w:w="779" w:type="dxa"/>
            <w:gridSpan w:val="4"/>
          </w:tcPr>
          <w:p w:rsidR="00563E83" w:rsidRPr="00563E83" w:rsidRDefault="00563E83" w:rsidP="00563E83">
            <w:r w:rsidRPr="00563E83">
              <w:t>0</w:t>
            </w:r>
          </w:p>
        </w:tc>
        <w:tc>
          <w:tcPr>
            <w:tcW w:w="962" w:type="dxa"/>
            <w:gridSpan w:val="5"/>
          </w:tcPr>
          <w:p w:rsidR="00563E83" w:rsidRPr="00563E83" w:rsidRDefault="00563E83" w:rsidP="00563E83">
            <w:r w:rsidRPr="00563E83">
              <w:t>2,0</w:t>
            </w:r>
          </w:p>
        </w:tc>
        <w:tc>
          <w:tcPr>
            <w:tcW w:w="724" w:type="dxa"/>
            <w:gridSpan w:val="5"/>
          </w:tcPr>
          <w:p w:rsidR="00563E83" w:rsidRPr="00563E83" w:rsidRDefault="00563E83" w:rsidP="00563E83">
            <w:r w:rsidRPr="00563E83">
              <w:t>110,0</w:t>
            </w:r>
          </w:p>
        </w:tc>
        <w:tc>
          <w:tcPr>
            <w:tcW w:w="686" w:type="dxa"/>
            <w:gridSpan w:val="4"/>
          </w:tcPr>
          <w:p w:rsidR="00563E83" w:rsidRPr="00563E83" w:rsidRDefault="00563E83" w:rsidP="00563E83">
            <w:r w:rsidRPr="00563E83">
              <w:t>0</w:t>
            </w:r>
          </w:p>
        </w:tc>
        <w:tc>
          <w:tcPr>
            <w:tcW w:w="524" w:type="dxa"/>
            <w:gridSpan w:val="4"/>
          </w:tcPr>
          <w:p w:rsidR="00563E83" w:rsidRPr="00563E83" w:rsidRDefault="00563E83" w:rsidP="00563E83">
            <w:r w:rsidRPr="00563E83">
              <w:t>420,</w:t>
            </w:r>
          </w:p>
          <w:p w:rsidR="00563E83" w:rsidRPr="00563E83" w:rsidRDefault="00563E83" w:rsidP="00563E83">
            <w:r w:rsidRPr="00563E83">
              <w:t>952</w:t>
            </w:r>
          </w:p>
        </w:tc>
        <w:tc>
          <w:tcPr>
            <w:tcW w:w="524" w:type="dxa"/>
            <w:gridSpan w:val="5"/>
          </w:tcPr>
          <w:p w:rsidR="00563E83" w:rsidRPr="00563E83" w:rsidRDefault="00563E83" w:rsidP="00563E83">
            <w:r w:rsidRPr="00563E83">
              <w:t>210,</w:t>
            </w:r>
          </w:p>
          <w:p w:rsidR="00563E83" w:rsidRPr="00563E83" w:rsidRDefault="00563E83" w:rsidP="00563E83">
            <w:r w:rsidRPr="00563E83">
              <w:t>620</w:t>
            </w:r>
          </w:p>
        </w:tc>
        <w:tc>
          <w:tcPr>
            <w:tcW w:w="567" w:type="dxa"/>
            <w:gridSpan w:val="6"/>
          </w:tcPr>
          <w:p w:rsidR="00563E83" w:rsidRPr="00563E83" w:rsidRDefault="00563E83" w:rsidP="00563E83">
            <w:r w:rsidRPr="00563E83">
              <w:t>200,</w:t>
            </w:r>
          </w:p>
          <w:p w:rsidR="00563E83" w:rsidRPr="00563E83" w:rsidRDefault="00563E83" w:rsidP="00563E83">
            <w:r w:rsidRPr="00563E83">
              <w:t>000</w:t>
            </w:r>
          </w:p>
        </w:tc>
        <w:tc>
          <w:tcPr>
            <w:tcW w:w="567" w:type="dxa"/>
            <w:gridSpan w:val="5"/>
          </w:tcPr>
          <w:p w:rsidR="00563E83" w:rsidRPr="00563E83" w:rsidRDefault="00563E83" w:rsidP="00563E83">
            <w:r w:rsidRPr="00563E83">
              <w:t>0</w:t>
            </w:r>
          </w:p>
        </w:tc>
        <w:tc>
          <w:tcPr>
            <w:tcW w:w="567" w:type="dxa"/>
            <w:gridSpan w:val="5"/>
          </w:tcPr>
          <w:p w:rsidR="00563E83" w:rsidRPr="00563E83" w:rsidRDefault="00563E83" w:rsidP="00563E83">
            <w:r w:rsidRPr="00563E83">
              <w:t>0</w:t>
            </w:r>
          </w:p>
        </w:tc>
        <w:tc>
          <w:tcPr>
            <w:tcW w:w="563" w:type="dxa"/>
            <w:gridSpan w:val="7"/>
          </w:tcPr>
          <w:p w:rsidR="00563E83" w:rsidRPr="00563E83" w:rsidRDefault="00563E83" w:rsidP="00563E83">
            <w:r w:rsidRPr="00563E83">
              <w:t>00</w:t>
            </w:r>
          </w:p>
        </w:tc>
        <w:tc>
          <w:tcPr>
            <w:tcW w:w="144" w:type="dxa"/>
            <w:gridSpan w:val="2"/>
          </w:tcPr>
          <w:p w:rsidR="00563E83" w:rsidRPr="00563E83" w:rsidRDefault="00563E83" w:rsidP="00563E83">
            <w:r w:rsidRPr="00563E83">
              <w:t>0</w:t>
            </w:r>
          </w:p>
        </w:tc>
      </w:tr>
      <w:tr w:rsidR="00563E83" w:rsidRPr="00563E83" w:rsidTr="00563E83">
        <w:trPr>
          <w:gridAfter w:val="6"/>
          <w:wAfter w:w="432" w:type="dxa"/>
        </w:trPr>
        <w:tc>
          <w:tcPr>
            <w:tcW w:w="16499" w:type="dxa"/>
            <w:gridSpan w:val="76"/>
          </w:tcPr>
          <w:p w:rsidR="00563E83" w:rsidRPr="00563E83" w:rsidRDefault="00563E83" w:rsidP="00563E83">
            <w:r w:rsidRPr="00563E83">
              <w:t>Подпрограмма 2 «Благоустройство территории  Русско-Камешкирского сельсовета    Камешкирского района Пензенской области »</w:t>
            </w:r>
          </w:p>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 xml:space="preserve">Основное мероприятие: Благоустройство территории Русско-Камешкирского сельсовета Камешкирского района Пензенской области </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r w:rsidRPr="00563E83">
              <w:t>1</w:t>
            </w:r>
          </w:p>
        </w:tc>
        <w:tc>
          <w:tcPr>
            <w:tcW w:w="14407" w:type="dxa"/>
            <w:gridSpan w:val="59"/>
          </w:tcPr>
          <w:p w:rsidR="00563E83" w:rsidRPr="00563E83" w:rsidRDefault="00563E83" w:rsidP="00563E83">
            <w:proofErr w:type="gramStart"/>
            <w:r w:rsidRPr="00563E83">
              <w:t>Мероприятие (указать наименование мероприятия, в рамках которого оказывается муниципальная услуга (выполняется работа):</w:t>
            </w:r>
            <w:proofErr w:type="gramEnd"/>
          </w:p>
          <w:p w:rsidR="00563E83" w:rsidRPr="00563E83" w:rsidRDefault="00563E83" w:rsidP="00563E83">
            <w:r w:rsidRPr="00563E83">
              <w:t xml:space="preserve"> Мероприятия по совершенствованию систем уличного освещения</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4"/>
          <w:wAfter w:w="310" w:type="dxa"/>
        </w:trPr>
        <w:tc>
          <w:tcPr>
            <w:tcW w:w="383" w:type="dxa"/>
          </w:tcPr>
          <w:p w:rsidR="00563E83" w:rsidRPr="00563E83" w:rsidRDefault="00563E83" w:rsidP="00563E83">
            <w:r w:rsidRPr="00563E83">
              <w:t>1.1</w:t>
            </w:r>
          </w:p>
        </w:tc>
        <w:tc>
          <w:tcPr>
            <w:tcW w:w="2041" w:type="dxa"/>
            <w:gridSpan w:val="3"/>
          </w:tcPr>
          <w:p w:rsidR="00563E83" w:rsidRPr="00563E83" w:rsidRDefault="00563E83" w:rsidP="00563E83">
            <w:r w:rsidRPr="00563E83">
              <w:t>Приобретение комплектов осветительных приборов</w:t>
            </w:r>
          </w:p>
        </w:tc>
        <w:tc>
          <w:tcPr>
            <w:tcW w:w="743" w:type="dxa"/>
            <w:gridSpan w:val="2"/>
          </w:tcPr>
          <w:p w:rsidR="00563E83" w:rsidRPr="00563E83" w:rsidRDefault="00563E83" w:rsidP="00563E83">
            <w:r w:rsidRPr="00563E83">
              <w:t>Количество штук</w:t>
            </w:r>
          </w:p>
        </w:tc>
        <w:tc>
          <w:tcPr>
            <w:tcW w:w="1134" w:type="dxa"/>
            <w:gridSpan w:val="2"/>
          </w:tcPr>
          <w:p w:rsidR="00563E83" w:rsidRPr="00563E83" w:rsidRDefault="00563E83" w:rsidP="00563E83">
            <w:r w:rsidRPr="00563E83">
              <w:t>штук</w:t>
            </w:r>
          </w:p>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21</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14</w:t>
            </w:r>
          </w:p>
        </w:tc>
        <w:tc>
          <w:tcPr>
            <w:tcW w:w="524" w:type="dxa"/>
            <w:gridSpan w:val="2"/>
          </w:tcPr>
          <w:p w:rsidR="00563E83" w:rsidRPr="00563E83" w:rsidRDefault="00563E83" w:rsidP="00563E83">
            <w:r w:rsidRPr="00563E83">
              <w:t>17</w:t>
            </w:r>
          </w:p>
        </w:tc>
        <w:tc>
          <w:tcPr>
            <w:tcW w:w="524" w:type="dxa"/>
            <w:gridSpan w:val="2"/>
          </w:tcPr>
          <w:p w:rsidR="00563E83" w:rsidRPr="00563E83" w:rsidRDefault="00563E83" w:rsidP="00563E83">
            <w:r w:rsidRPr="00563E83">
              <w:t>14</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tcPr>
          <w:p w:rsidR="00563E83" w:rsidRPr="00563E83" w:rsidRDefault="00563E83" w:rsidP="00563E83">
            <w:r w:rsidRPr="00563E83">
              <w:t>-</w:t>
            </w:r>
          </w:p>
        </w:tc>
        <w:tc>
          <w:tcPr>
            <w:tcW w:w="567" w:type="dxa"/>
            <w:gridSpan w:val="3"/>
          </w:tcPr>
          <w:p w:rsidR="00563E83" w:rsidRPr="00563E83" w:rsidRDefault="00563E83" w:rsidP="00563E83">
            <w:r w:rsidRPr="00563E83">
              <w:t>-</w:t>
            </w:r>
          </w:p>
        </w:tc>
        <w:tc>
          <w:tcPr>
            <w:tcW w:w="709" w:type="dxa"/>
            <w:gridSpan w:val="5"/>
          </w:tcPr>
          <w:p w:rsidR="00563E83" w:rsidRPr="00563E83" w:rsidRDefault="00563E83" w:rsidP="00563E83">
            <w:r w:rsidRPr="00563E83">
              <w:t>-</w:t>
            </w:r>
          </w:p>
        </w:tc>
        <w:tc>
          <w:tcPr>
            <w:tcW w:w="708" w:type="dxa"/>
            <w:gridSpan w:val="4"/>
          </w:tcPr>
          <w:p w:rsidR="00563E83" w:rsidRPr="00563E83" w:rsidRDefault="00563E83" w:rsidP="00563E83">
            <w:r w:rsidRPr="00563E83">
              <w:t>20,0</w:t>
            </w:r>
          </w:p>
        </w:tc>
        <w:tc>
          <w:tcPr>
            <w:tcW w:w="709" w:type="dxa"/>
            <w:gridSpan w:val="4"/>
          </w:tcPr>
          <w:p w:rsidR="00563E83" w:rsidRPr="00563E83" w:rsidRDefault="00563E83" w:rsidP="00563E83">
            <w:r w:rsidRPr="00563E83">
              <w:t>20,0</w:t>
            </w:r>
          </w:p>
        </w:tc>
        <w:tc>
          <w:tcPr>
            <w:tcW w:w="709" w:type="dxa"/>
            <w:gridSpan w:val="5"/>
          </w:tcPr>
          <w:p w:rsidR="00563E83" w:rsidRPr="00563E83" w:rsidRDefault="00563E83" w:rsidP="00563E83">
            <w:r w:rsidRPr="00563E83">
              <w:t>19</w:t>
            </w:r>
          </w:p>
        </w:tc>
        <w:tc>
          <w:tcPr>
            <w:tcW w:w="709" w:type="dxa"/>
            <w:gridSpan w:val="5"/>
          </w:tcPr>
          <w:p w:rsidR="00563E83" w:rsidRPr="00563E83" w:rsidRDefault="00563E83" w:rsidP="00563E83">
            <w:r w:rsidRPr="00563E83">
              <w:t>668</w:t>
            </w:r>
          </w:p>
        </w:tc>
        <w:tc>
          <w:tcPr>
            <w:tcW w:w="698" w:type="dxa"/>
            <w:gridSpan w:val="5"/>
          </w:tcPr>
          <w:p w:rsidR="00563E83" w:rsidRPr="00563E83" w:rsidRDefault="00563E83" w:rsidP="00563E83">
            <w:r w:rsidRPr="00563E83">
              <w:t>20</w:t>
            </w:r>
          </w:p>
        </w:tc>
        <w:tc>
          <w:tcPr>
            <w:tcW w:w="567" w:type="dxa"/>
            <w:gridSpan w:val="6"/>
          </w:tcPr>
          <w:p w:rsidR="00563E83" w:rsidRPr="00563E83" w:rsidRDefault="00563E83" w:rsidP="00563E83">
            <w:r w:rsidRPr="00563E83">
              <w:t>0</w:t>
            </w:r>
          </w:p>
        </w:tc>
        <w:tc>
          <w:tcPr>
            <w:tcW w:w="567" w:type="dxa"/>
            <w:gridSpan w:val="5"/>
          </w:tcPr>
          <w:p w:rsidR="00563E83" w:rsidRPr="00563E83" w:rsidRDefault="00563E83" w:rsidP="00563E83">
            <w:r w:rsidRPr="00563E83">
              <w:t>0</w:t>
            </w:r>
          </w:p>
        </w:tc>
        <w:tc>
          <w:tcPr>
            <w:tcW w:w="567" w:type="dxa"/>
            <w:gridSpan w:val="5"/>
          </w:tcPr>
          <w:p w:rsidR="00563E83" w:rsidRPr="00563E83" w:rsidRDefault="00563E83" w:rsidP="00563E83">
            <w:r w:rsidRPr="00563E83">
              <w:t>0</w:t>
            </w:r>
          </w:p>
        </w:tc>
        <w:tc>
          <w:tcPr>
            <w:tcW w:w="144" w:type="dxa"/>
            <w:gridSpan w:val="3"/>
          </w:tcPr>
          <w:p w:rsidR="00563E83" w:rsidRPr="00563E83" w:rsidRDefault="00563E83" w:rsidP="00563E83">
            <w:r w:rsidRPr="00563E83">
              <w:t>20</w:t>
            </w:r>
          </w:p>
        </w:tc>
      </w:tr>
      <w:tr w:rsidR="00563E83" w:rsidRPr="00563E83" w:rsidTr="00563E83">
        <w:trPr>
          <w:gridAfter w:val="4"/>
          <w:wAfter w:w="310" w:type="dxa"/>
        </w:trPr>
        <w:tc>
          <w:tcPr>
            <w:tcW w:w="383" w:type="dxa"/>
          </w:tcPr>
          <w:p w:rsidR="00563E83" w:rsidRPr="00563E83" w:rsidRDefault="00563E83" w:rsidP="00563E83">
            <w:r w:rsidRPr="00563E83">
              <w:t>1.2</w:t>
            </w:r>
          </w:p>
        </w:tc>
        <w:tc>
          <w:tcPr>
            <w:tcW w:w="2041" w:type="dxa"/>
            <w:gridSpan w:val="3"/>
          </w:tcPr>
          <w:p w:rsidR="00563E83" w:rsidRPr="00563E83" w:rsidRDefault="00563E83" w:rsidP="00563E83">
            <w:r w:rsidRPr="00563E83">
              <w:t>Приобретение ламп уличного  освещения</w:t>
            </w:r>
          </w:p>
        </w:tc>
        <w:tc>
          <w:tcPr>
            <w:tcW w:w="743" w:type="dxa"/>
            <w:gridSpan w:val="2"/>
          </w:tcPr>
          <w:p w:rsidR="00563E83" w:rsidRPr="00563E83" w:rsidRDefault="00563E83" w:rsidP="00563E83">
            <w:r w:rsidRPr="00563E83">
              <w:t xml:space="preserve">Количество </w:t>
            </w:r>
          </w:p>
        </w:tc>
        <w:tc>
          <w:tcPr>
            <w:tcW w:w="1134" w:type="dxa"/>
            <w:gridSpan w:val="2"/>
          </w:tcPr>
          <w:p w:rsidR="00563E83" w:rsidRPr="00563E83" w:rsidRDefault="00563E83" w:rsidP="00563E83">
            <w:r w:rsidRPr="00563E83">
              <w:t>штук</w:t>
            </w:r>
          </w:p>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21</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14</w:t>
            </w:r>
          </w:p>
        </w:tc>
        <w:tc>
          <w:tcPr>
            <w:tcW w:w="524" w:type="dxa"/>
            <w:gridSpan w:val="2"/>
          </w:tcPr>
          <w:p w:rsidR="00563E83" w:rsidRPr="00563E83" w:rsidRDefault="00563E83" w:rsidP="00563E83">
            <w:r w:rsidRPr="00563E83">
              <w:t>17</w:t>
            </w:r>
          </w:p>
        </w:tc>
        <w:tc>
          <w:tcPr>
            <w:tcW w:w="524" w:type="dxa"/>
            <w:gridSpan w:val="2"/>
          </w:tcPr>
          <w:p w:rsidR="00563E83" w:rsidRPr="00563E83" w:rsidRDefault="00563E83" w:rsidP="00563E83">
            <w:r w:rsidRPr="00563E83">
              <w:t>14</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tcPr>
          <w:p w:rsidR="00563E83" w:rsidRPr="00563E83" w:rsidRDefault="00563E83" w:rsidP="00563E83">
            <w:r w:rsidRPr="00563E83">
              <w:t>-</w:t>
            </w:r>
          </w:p>
        </w:tc>
        <w:tc>
          <w:tcPr>
            <w:tcW w:w="567" w:type="dxa"/>
            <w:gridSpan w:val="3"/>
          </w:tcPr>
          <w:p w:rsidR="00563E83" w:rsidRPr="00563E83" w:rsidRDefault="00563E83" w:rsidP="00563E83">
            <w:r w:rsidRPr="00563E83">
              <w:t>-</w:t>
            </w:r>
          </w:p>
        </w:tc>
        <w:tc>
          <w:tcPr>
            <w:tcW w:w="709" w:type="dxa"/>
            <w:gridSpan w:val="5"/>
          </w:tcPr>
          <w:p w:rsidR="00563E83" w:rsidRPr="00563E83" w:rsidRDefault="00563E83" w:rsidP="00563E83">
            <w:r w:rsidRPr="00563E83">
              <w:t>-</w:t>
            </w:r>
          </w:p>
        </w:tc>
        <w:tc>
          <w:tcPr>
            <w:tcW w:w="708" w:type="dxa"/>
            <w:gridSpan w:val="4"/>
          </w:tcPr>
          <w:p w:rsidR="00563E83" w:rsidRPr="00563E83" w:rsidRDefault="00563E83" w:rsidP="00563E83">
            <w:r w:rsidRPr="00563E83">
              <w:t>20,0</w:t>
            </w:r>
          </w:p>
        </w:tc>
        <w:tc>
          <w:tcPr>
            <w:tcW w:w="709" w:type="dxa"/>
            <w:gridSpan w:val="4"/>
          </w:tcPr>
          <w:p w:rsidR="00563E83" w:rsidRPr="00563E83" w:rsidRDefault="00563E83" w:rsidP="00563E83">
            <w:r w:rsidRPr="00563E83">
              <w:t xml:space="preserve"> 20,0</w:t>
            </w:r>
          </w:p>
        </w:tc>
        <w:tc>
          <w:tcPr>
            <w:tcW w:w="709" w:type="dxa"/>
            <w:gridSpan w:val="5"/>
          </w:tcPr>
          <w:p w:rsidR="00563E83" w:rsidRPr="00563E83" w:rsidRDefault="00563E83" w:rsidP="00563E83">
            <w:r w:rsidRPr="00563E83">
              <w:t>19</w:t>
            </w:r>
          </w:p>
        </w:tc>
        <w:tc>
          <w:tcPr>
            <w:tcW w:w="709" w:type="dxa"/>
            <w:gridSpan w:val="5"/>
          </w:tcPr>
          <w:p w:rsidR="00563E83" w:rsidRPr="00563E83" w:rsidRDefault="00563E83" w:rsidP="00563E83"/>
        </w:tc>
        <w:tc>
          <w:tcPr>
            <w:tcW w:w="698" w:type="dxa"/>
            <w:gridSpan w:val="5"/>
          </w:tcPr>
          <w:p w:rsidR="00563E83" w:rsidRPr="00563E83" w:rsidRDefault="00563E83" w:rsidP="00563E83"/>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144" w:type="dxa"/>
            <w:gridSpan w:val="3"/>
          </w:tcPr>
          <w:p w:rsidR="00563E83" w:rsidRPr="00563E83" w:rsidRDefault="00563E83" w:rsidP="00563E83"/>
        </w:tc>
      </w:tr>
      <w:tr w:rsidR="00563E83" w:rsidRPr="00563E83" w:rsidTr="00563E83">
        <w:trPr>
          <w:gridAfter w:val="4"/>
          <w:wAfter w:w="310" w:type="dxa"/>
        </w:trPr>
        <w:tc>
          <w:tcPr>
            <w:tcW w:w="383" w:type="dxa"/>
          </w:tcPr>
          <w:p w:rsidR="00563E83" w:rsidRPr="00563E83" w:rsidRDefault="00563E83" w:rsidP="00563E83">
            <w:r w:rsidRPr="00563E83">
              <w:t>1.3</w:t>
            </w:r>
          </w:p>
        </w:tc>
        <w:tc>
          <w:tcPr>
            <w:tcW w:w="2041" w:type="dxa"/>
            <w:gridSpan w:val="3"/>
          </w:tcPr>
          <w:p w:rsidR="00563E83" w:rsidRPr="00563E83" w:rsidRDefault="00563E83" w:rsidP="00563E83">
            <w:r w:rsidRPr="00563E83">
              <w:t>Оплата  уличного освещения</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vAlign w:val="center"/>
          </w:tcPr>
          <w:p w:rsidR="00563E83" w:rsidRPr="00563E83" w:rsidRDefault="00563E83" w:rsidP="00563E83">
            <w:r w:rsidRPr="00563E83">
              <w:t>391,5</w:t>
            </w:r>
          </w:p>
        </w:tc>
        <w:tc>
          <w:tcPr>
            <w:tcW w:w="567" w:type="dxa"/>
            <w:gridSpan w:val="3"/>
            <w:vAlign w:val="center"/>
          </w:tcPr>
          <w:p w:rsidR="00563E83" w:rsidRPr="00563E83" w:rsidRDefault="00563E83" w:rsidP="00563E83">
            <w:r w:rsidRPr="00563E83">
              <w:t>911,4</w:t>
            </w:r>
          </w:p>
        </w:tc>
        <w:tc>
          <w:tcPr>
            <w:tcW w:w="709" w:type="dxa"/>
            <w:gridSpan w:val="5"/>
            <w:vAlign w:val="center"/>
          </w:tcPr>
          <w:p w:rsidR="00563E83" w:rsidRPr="00563E83" w:rsidRDefault="00563E83" w:rsidP="00563E83">
            <w:r w:rsidRPr="00563E83">
              <w:t>616,71</w:t>
            </w:r>
          </w:p>
        </w:tc>
        <w:tc>
          <w:tcPr>
            <w:tcW w:w="708" w:type="dxa"/>
            <w:gridSpan w:val="4"/>
            <w:vAlign w:val="center"/>
          </w:tcPr>
          <w:p w:rsidR="00563E83" w:rsidRPr="00563E83" w:rsidRDefault="00563E83" w:rsidP="00563E83">
            <w:r w:rsidRPr="00563E83">
              <w:t>375,427</w:t>
            </w:r>
          </w:p>
        </w:tc>
        <w:tc>
          <w:tcPr>
            <w:tcW w:w="709" w:type="dxa"/>
            <w:gridSpan w:val="4"/>
            <w:vAlign w:val="center"/>
          </w:tcPr>
          <w:p w:rsidR="00563E83" w:rsidRPr="00563E83" w:rsidRDefault="00563E83" w:rsidP="00563E83">
            <w:r w:rsidRPr="00563E83">
              <w:t>438,906</w:t>
            </w:r>
          </w:p>
        </w:tc>
        <w:tc>
          <w:tcPr>
            <w:tcW w:w="709" w:type="dxa"/>
            <w:gridSpan w:val="5"/>
            <w:vAlign w:val="center"/>
          </w:tcPr>
          <w:p w:rsidR="00563E83" w:rsidRPr="00563E83" w:rsidRDefault="00563E83" w:rsidP="00563E83">
            <w:r w:rsidRPr="00563E83">
              <w:t>600,00</w:t>
            </w:r>
          </w:p>
        </w:tc>
        <w:tc>
          <w:tcPr>
            <w:tcW w:w="709" w:type="dxa"/>
            <w:gridSpan w:val="5"/>
            <w:vAlign w:val="center"/>
          </w:tcPr>
          <w:p w:rsidR="00563E83" w:rsidRPr="00563E83" w:rsidRDefault="00563E83" w:rsidP="00563E83">
            <w:r w:rsidRPr="00563E83">
              <w:t>554,372</w:t>
            </w:r>
          </w:p>
        </w:tc>
        <w:tc>
          <w:tcPr>
            <w:tcW w:w="698" w:type="dxa"/>
            <w:gridSpan w:val="5"/>
            <w:vAlign w:val="center"/>
          </w:tcPr>
          <w:p w:rsidR="00563E83" w:rsidRPr="00563E83" w:rsidRDefault="00563E83" w:rsidP="00563E83">
            <w:r w:rsidRPr="00563E83">
              <w:t>631,864</w:t>
            </w:r>
          </w:p>
        </w:tc>
        <w:tc>
          <w:tcPr>
            <w:tcW w:w="567" w:type="dxa"/>
            <w:gridSpan w:val="6"/>
          </w:tcPr>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658,</w:t>
            </w:r>
          </w:p>
          <w:p w:rsidR="00563E83" w:rsidRPr="00563E83" w:rsidRDefault="00563E83" w:rsidP="00563E83">
            <w:r w:rsidRPr="00563E83">
              <w:t>469</w:t>
            </w:r>
          </w:p>
        </w:tc>
        <w:tc>
          <w:tcPr>
            <w:tcW w:w="567" w:type="dxa"/>
            <w:gridSpan w:val="5"/>
          </w:tcPr>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685,</w:t>
            </w:r>
          </w:p>
          <w:p w:rsidR="00563E83" w:rsidRPr="00563E83" w:rsidRDefault="00563E83" w:rsidP="00563E83">
            <w:r w:rsidRPr="00563E83">
              <w:t>074</w:t>
            </w:r>
          </w:p>
        </w:tc>
        <w:tc>
          <w:tcPr>
            <w:tcW w:w="567" w:type="dxa"/>
            <w:gridSpan w:val="5"/>
          </w:tcPr>
          <w:p w:rsidR="00563E83" w:rsidRPr="00563E83" w:rsidRDefault="00563E83" w:rsidP="00563E83">
            <w:r w:rsidRPr="00563E83">
              <w:t>0</w:t>
            </w:r>
          </w:p>
        </w:tc>
        <w:tc>
          <w:tcPr>
            <w:tcW w:w="144" w:type="dxa"/>
            <w:gridSpan w:val="3"/>
            <w:vAlign w:val="center"/>
          </w:tcPr>
          <w:p w:rsidR="00563E83" w:rsidRPr="00563E83" w:rsidRDefault="00563E83" w:rsidP="00563E83">
            <w:r w:rsidRPr="00563E83">
              <w:t>659,208</w:t>
            </w:r>
          </w:p>
        </w:tc>
      </w:tr>
      <w:tr w:rsidR="00563E83" w:rsidRPr="00563E83" w:rsidTr="00563E83">
        <w:trPr>
          <w:gridAfter w:val="6"/>
          <w:wAfter w:w="432" w:type="dxa"/>
        </w:trPr>
        <w:tc>
          <w:tcPr>
            <w:tcW w:w="383" w:type="dxa"/>
          </w:tcPr>
          <w:p w:rsidR="00563E83" w:rsidRPr="00563E83" w:rsidRDefault="00563E83" w:rsidP="00563E83">
            <w:r w:rsidRPr="00563E83">
              <w:t>2</w:t>
            </w:r>
          </w:p>
        </w:tc>
        <w:tc>
          <w:tcPr>
            <w:tcW w:w="14407" w:type="dxa"/>
            <w:gridSpan w:val="59"/>
          </w:tcPr>
          <w:p w:rsidR="00563E83" w:rsidRPr="00563E83" w:rsidRDefault="00563E83" w:rsidP="00563E83">
            <w:r w:rsidRPr="00563E83">
              <w:t>Мероприятия по обустройству мест для сбора  твердых бытовых отходов</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3"/>
          <w:wAfter w:w="288" w:type="dxa"/>
        </w:trPr>
        <w:tc>
          <w:tcPr>
            <w:tcW w:w="383" w:type="dxa"/>
          </w:tcPr>
          <w:p w:rsidR="00563E83" w:rsidRPr="00563E83" w:rsidRDefault="00563E83" w:rsidP="00563E83">
            <w:r w:rsidRPr="00563E83">
              <w:t>2.1</w:t>
            </w:r>
          </w:p>
        </w:tc>
        <w:tc>
          <w:tcPr>
            <w:tcW w:w="2041" w:type="dxa"/>
            <w:gridSpan w:val="3"/>
          </w:tcPr>
          <w:p w:rsidR="00563E83" w:rsidRPr="00563E83" w:rsidRDefault="00563E83" w:rsidP="00563E83">
            <w:r w:rsidRPr="00563E83">
              <w:t>Обустройство мест для сбора  твердых бытовых отходов</w:t>
            </w:r>
          </w:p>
        </w:tc>
        <w:tc>
          <w:tcPr>
            <w:tcW w:w="743" w:type="dxa"/>
            <w:gridSpan w:val="2"/>
          </w:tcPr>
          <w:p w:rsidR="00563E83" w:rsidRPr="00563E83" w:rsidRDefault="00563E83" w:rsidP="00563E83">
            <w:r w:rsidRPr="00563E83">
              <w:t xml:space="preserve">Количество </w:t>
            </w:r>
          </w:p>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5</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tcPr>
          <w:p w:rsidR="00563E83" w:rsidRPr="00563E83" w:rsidRDefault="00563E83" w:rsidP="00563E83">
            <w:r w:rsidRPr="00563E83">
              <w:t>0</w:t>
            </w:r>
          </w:p>
        </w:tc>
        <w:tc>
          <w:tcPr>
            <w:tcW w:w="567" w:type="dxa"/>
            <w:gridSpan w:val="3"/>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708" w:type="dxa"/>
            <w:gridSpan w:val="4"/>
          </w:tcPr>
          <w:p w:rsidR="00563E83" w:rsidRPr="00563E83" w:rsidRDefault="00563E83" w:rsidP="00563E83">
            <w:r w:rsidRPr="00563E83">
              <w:t>0</w:t>
            </w:r>
          </w:p>
        </w:tc>
        <w:tc>
          <w:tcPr>
            <w:tcW w:w="709" w:type="dxa"/>
            <w:gridSpan w:val="4"/>
          </w:tcPr>
          <w:p w:rsidR="00563E83" w:rsidRPr="00563E83" w:rsidRDefault="00563E83" w:rsidP="00563E83">
            <w:r w:rsidRPr="00563E83">
              <w:t>3,0</w:t>
            </w:r>
          </w:p>
        </w:tc>
        <w:tc>
          <w:tcPr>
            <w:tcW w:w="709" w:type="dxa"/>
            <w:gridSpan w:val="5"/>
          </w:tcPr>
          <w:p w:rsidR="00563E83" w:rsidRPr="00563E83" w:rsidRDefault="00563E83" w:rsidP="00563E83">
            <w:r w:rsidRPr="00563E83">
              <w:t>3,0</w:t>
            </w:r>
          </w:p>
        </w:tc>
        <w:tc>
          <w:tcPr>
            <w:tcW w:w="709" w:type="dxa"/>
            <w:gridSpan w:val="5"/>
          </w:tcPr>
          <w:p w:rsidR="00563E83" w:rsidRPr="00563E83" w:rsidRDefault="00563E83" w:rsidP="00563E83">
            <w:r w:rsidRPr="00563E83">
              <w:t>0</w:t>
            </w:r>
          </w:p>
        </w:tc>
        <w:tc>
          <w:tcPr>
            <w:tcW w:w="712" w:type="dxa"/>
            <w:gridSpan w:val="6"/>
          </w:tcPr>
          <w:p w:rsidR="00563E83" w:rsidRPr="00563E83" w:rsidRDefault="00563E83" w:rsidP="00563E83">
            <w:r w:rsidRPr="00563E83">
              <w:t>0</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144" w:type="dxa"/>
            <w:gridSpan w:val="3"/>
          </w:tcPr>
          <w:p w:rsidR="00563E83" w:rsidRPr="00563E83" w:rsidRDefault="00563E83" w:rsidP="00563E83">
            <w:r w:rsidRPr="00563E83">
              <w:t>0</w:t>
            </w:r>
          </w:p>
        </w:tc>
      </w:tr>
      <w:tr w:rsidR="00563E83" w:rsidRPr="00563E83" w:rsidTr="00563E83">
        <w:trPr>
          <w:gridAfter w:val="6"/>
          <w:wAfter w:w="432" w:type="dxa"/>
        </w:trPr>
        <w:tc>
          <w:tcPr>
            <w:tcW w:w="14790" w:type="dxa"/>
            <w:gridSpan w:val="60"/>
          </w:tcPr>
          <w:p w:rsidR="00563E83" w:rsidRPr="00563E83" w:rsidRDefault="00563E83" w:rsidP="00563E83">
            <w:r w:rsidRPr="00563E83">
              <w:t>3       Проведение смотров конкурсов «Улучшим свое жилище», «Лучшее подворье»</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2"/>
          <w:wAfter w:w="208" w:type="dxa"/>
        </w:trPr>
        <w:tc>
          <w:tcPr>
            <w:tcW w:w="383" w:type="dxa"/>
          </w:tcPr>
          <w:p w:rsidR="00563E83" w:rsidRPr="00563E83" w:rsidRDefault="00563E83" w:rsidP="00563E83">
            <w:r w:rsidRPr="00563E83">
              <w:t>3.1</w:t>
            </w:r>
          </w:p>
        </w:tc>
        <w:tc>
          <w:tcPr>
            <w:tcW w:w="2041" w:type="dxa"/>
            <w:gridSpan w:val="3"/>
          </w:tcPr>
          <w:p w:rsidR="00563E83" w:rsidRPr="00563E83" w:rsidRDefault="00563E83" w:rsidP="00563E83">
            <w:r w:rsidRPr="00563E83">
              <w:t xml:space="preserve">Проведение смотров </w:t>
            </w:r>
            <w:r w:rsidRPr="00563E83">
              <w:lastRenderedPageBreak/>
              <w:t>конкурсов «Улучшим свое жилище», «Лучшее подворье»</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tcPr>
          <w:p w:rsidR="00563E83" w:rsidRPr="00563E83" w:rsidRDefault="00563E83" w:rsidP="00563E83">
            <w:r w:rsidRPr="00563E83">
              <w:t>0</w:t>
            </w:r>
          </w:p>
        </w:tc>
        <w:tc>
          <w:tcPr>
            <w:tcW w:w="567" w:type="dxa"/>
            <w:gridSpan w:val="3"/>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708" w:type="dxa"/>
            <w:gridSpan w:val="4"/>
          </w:tcPr>
          <w:p w:rsidR="00563E83" w:rsidRPr="00563E83" w:rsidRDefault="00563E83" w:rsidP="00563E83">
            <w:r w:rsidRPr="00563E83">
              <w:t>0</w:t>
            </w:r>
          </w:p>
        </w:tc>
        <w:tc>
          <w:tcPr>
            <w:tcW w:w="709" w:type="dxa"/>
            <w:gridSpan w:val="4"/>
          </w:tcPr>
          <w:p w:rsidR="00563E83" w:rsidRPr="00563E83" w:rsidRDefault="00563E83" w:rsidP="00563E83">
            <w:r w:rsidRPr="00563E83">
              <w:t xml:space="preserve">0 </w:t>
            </w:r>
          </w:p>
        </w:tc>
        <w:tc>
          <w:tcPr>
            <w:tcW w:w="709" w:type="dxa"/>
            <w:gridSpan w:val="5"/>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712" w:type="dxa"/>
            <w:gridSpan w:val="6"/>
          </w:tcPr>
          <w:p w:rsidR="00563E83" w:rsidRPr="00563E83" w:rsidRDefault="00563E83" w:rsidP="00563E83"/>
        </w:tc>
        <w:tc>
          <w:tcPr>
            <w:tcW w:w="575" w:type="dxa"/>
            <w:gridSpan w:val="6"/>
          </w:tcPr>
          <w:p w:rsidR="00563E83" w:rsidRPr="00563E83" w:rsidRDefault="00563E83" w:rsidP="00563E83"/>
        </w:tc>
        <w:tc>
          <w:tcPr>
            <w:tcW w:w="567" w:type="dxa"/>
            <w:gridSpan w:val="5"/>
          </w:tcPr>
          <w:p w:rsidR="00563E83" w:rsidRPr="00563E83" w:rsidRDefault="00563E83" w:rsidP="00563E83"/>
        </w:tc>
        <w:tc>
          <w:tcPr>
            <w:tcW w:w="647" w:type="dxa"/>
            <w:gridSpan w:val="6"/>
          </w:tcPr>
          <w:p w:rsidR="00563E83" w:rsidRPr="00563E83" w:rsidRDefault="00563E83" w:rsidP="00563E83">
            <w:r w:rsidRPr="00563E83">
              <w:t>0</w:t>
            </w:r>
          </w:p>
        </w:tc>
        <w:tc>
          <w:tcPr>
            <w:tcW w:w="144" w:type="dxa"/>
            <w:gridSpan w:val="3"/>
          </w:tcPr>
          <w:p w:rsidR="00563E83" w:rsidRPr="00563E83" w:rsidRDefault="00563E83" w:rsidP="00563E83">
            <w:r w:rsidRPr="00563E83">
              <w:t>0</w:t>
            </w:r>
          </w:p>
        </w:tc>
      </w:tr>
      <w:tr w:rsidR="00563E83" w:rsidRPr="00563E83" w:rsidTr="00563E83">
        <w:trPr>
          <w:gridAfter w:val="6"/>
          <w:wAfter w:w="432" w:type="dxa"/>
        </w:trPr>
        <w:tc>
          <w:tcPr>
            <w:tcW w:w="383" w:type="dxa"/>
          </w:tcPr>
          <w:p w:rsidR="00563E83" w:rsidRPr="00563E83" w:rsidRDefault="00563E83" w:rsidP="00563E83">
            <w:r w:rsidRPr="00563E83">
              <w:lastRenderedPageBreak/>
              <w:t>4</w:t>
            </w:r>
          </w:p>
        </w:tc>
        <w:tc>
          <w:tcPr>
            <w:tcW w:w="16116" w:type="dxa"/>
            <w:gridSpan w:val="75"/>
          </w:tcPr>
          <w:p w:rsidR="00563E83" w:rsidRPr="00563E83" w:rsidRDefault="00563E83" w:rsidP="00563E83">
            <w:r w:rsidRPr="00563E83">
              <w:t xml:space="preserve">Ликвидация несанкционированных свалок на территории Русско-Камешкирского сельсовета   </w:t>
            </w:r>
          </w:p>
        </w:tc>
      </w:tr>
      <w:tr w:rsidR="00563E83" w:rsidRPr="00563E83" w:rsidTr="00563E83">
        <w:trPr>
          <w:gridAfter w:val="2"/>
          <w:wAfter w:w="208" w:type="dxa"/>
        </w:trPr>
        <w:tc>
          <w:tcPr>
            <w:tcW w:w="383" w:type="dxa"/>
          </w:tcPr>
          <w:p w:rsidR="00563E83" w:rsidRPr="00563E83" w:rsidRDefault="00563E83" w:rsidP="00563E83">
            <w:r w:rsidRPr="00563E83">
              <w:t>4.1</w:t>
            </w:r>
          </w:p>
        </w:tc>
        <w:tc>
          <w:tcPr>
            <w:tcW w:w="2041" w:type="dxa"/>
            <w:gridSpan w:val="3"/>
          </w:tcPr>
          <w:p w:rsidR="00563E83" w:rsidRPr="00563E83" w:rsidRDefault="00563E83" w:rsidP="00563E83">
            <w:r w:rsidRPr="00563E83">
              <w:t>Ликвидация несанкционированных свалок</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3</w:t>
            </w:r>
          </w:p>
        </w:tc>
        <w:tc>
          <w:tcPr>
            <w:tcW w:w="727"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2</w:t>
            </w:r>
          </w:p>
        </w:tc>
        <w:tc>
          <w:tcPr>
            <w:tcW w:w="524" w:type="dxa"/>
            <w:gridSpan w:val="2"/>
          </w:tcPr>
          <w:p w:rsidR="00563E83" w:rsidRPr="00563E83" w:rsidRDefault="00563E83" w:rsidP="00563E83">
            <w:r w:rsidRPr="00563E83">
              <w:t>2</w:t>
            </w:r>
          </w:p>
        </w:tc>
        <w:tc>
          <w:tcPr>
            <w:tcW w:w="524" w:type="dxa"/>
            <w:gridSpan w:val="2"/>
          </w:tcPr>
          <w:p w:rsidR="00563E83" w:rsidRPr="00563E83" w:rsidRDefault="00563E83" w:rsidP="00563E83">
            <w:r w:rsidRPr="00563E83">
              <w:t>2</w:t>
            </w:r>
          </w:p>
        </w:tc>
        <w:tc>
          <w:tcPr>
            <w:tcW w:w="524" w:type="dxa"/>
            <w:gridSpan w:val="2"/>
          </w:tcPr>
          <w:p w:rsidR="00563E83" w:rsidRPr="00563E83" w:rsidRDefault="00563E83" w:rsidP="00563E83">
            <w:r w:rsidRPr="00563E83">
              <w:t>2</w:t>
            </w:r>
          </w:p>
        </w:tc>
        <w:tc>
          <w:tcPr>
            <w:tcW w:w="524" w:type="dxa"/>
            <w:gridSpan w:val="2"/>
          </w:tcPr>
          <w:p w:rsidR="00563E83" w:rsidRPr="00563E83" w:rsidRDefault="00563E83" w:rsidP="00563E83">
            <w:r w:rsidRPr="00563E83">
              <w:t>2</w:t>
            </w:r>
          </w:p>
        </w:tc>
        <w:tc>
          <w:tcPr>
            <w:tcW w:w="562" w:type="dxa"/>
            <w:gridSpan w:val="2"/>
          </w:tcPr>
          <w:p w:rsidR="00563E83" w:rsidRPr="00563E83" w:rsidRDefault="00563E83" w:rsidP="00563E83">
            <w:r w:rsidRPr="00563E83">
              <w:t>194,0</w:t>
            </w:r>
          </w:p>
        </w:tc>
        <w:tc>
          <w:tcPr>
            <w:tcW w:w="567" w:type="dxa"/>
            <w:gridSpan w:val="3"/>
          </w:tcPr>
          <w:p w:rsidR="00563E83" w:rsidRPr="00563E83" w:rsidRDefault="00563E83" w:rsidP="00563E83">
            <w:r w:rsidRPr="00563E83">
              <w:t>50,0</w:t>
            </w:r>
          </w:p>
        </w:tc>
        <w:tc>
          <w:tcPr>
            <w:tcW w:w="709" w:type="dxa"/>
            <w:gridSpan w:val="5"/>
          </w:tcPr>
          <w:p w:rsidR="00563E83" w:rsidRPr="00563E83" w:rsidRDefault="00563E83" w:rsidP="00563E83">
            <w:r w:rsidRPr="00563E83">
              <w:t>50,0</w:t>
            </w:r>
          </w:p>
        </w:tc>
        <w:tc>
          <w:tcPr>
            <w:tcW w:w="708" w:type="dxa"/>
            <w:gridSpan w:val="4"/>
          </w:tcPr>
          <w:p w:rsidR="00563E83" w:rsidRPr="00563E83" w:rsidRDefault="00563E83" w:rsidP="00563E83">
            <w:r w:rsidRPr="00563E83">
              <w:t>65,0</w:t>
            </w:r>
          </w:p>
        </w:tc>
        <w:tc>
          <w:tcPr>
            <w:tcW w:w="709" w:type="dxa"/>
            <w:gridSpan w:val="4"/>
          </w:tcPr>
          <w:p w:rsidR="00563E83" w:rsidRPr="00563E83" w:rsidRDefault="00563E83" w:rsidP="00563E83">
            <w:r w:rsidRPr="00563E83">
              <w:t>11,242</w:t>
            </w:r>
          </w:p>
        </w:tc>
        <w:tc>
          <w:tcPr>
            <w:tcW w:w="709" w:type="dxa"/>
            <w:gridSpan w:val="5"/>
          </w:tcPr>
          <w:p w:rsidR="00563E83" w:rsidRPr="00563E83" w:rsidRDefault="00563E83" w:rsidP="00563E83">
            <w:r w:rsidRPr="00563E83">
              <w:t>91,562</w:t>
            </w:r>
          </w:p>
        </w:tc>
        <w:tc>
          <w:tcPr>
            <w:tcW w:w="709" w:type="dxa"/>
            <w:gridSpan w:val="5"/>
          </w:tcPr>
          <w:p w:rsidR="00563E83" w:rsidRPr="00563E83" w:rsidRDefault="00563E83" w:rsidP="00563E83">
            <w:r w:rsidRPr="00563E83">
              <w:t>68,298</w:t>
            </w:r>
          </w:p>
        </w:tc>
        <w:tc>
          <w:tcPr>
            <w:tcW w:w="720" w:type="dxa"/>
            <w:gridSpan w:val="7"/>
          </w:tcPr>
          <w:p w:rsidR="00563E83" w:rsidRPr="00563E83" w:rsidRDefault="00563E83" w:rsidP="00563E83">
            <w:r w:rsidRPr="00563E83">
              <w:t>0</w:t>
            </w:r>
          </w:p>
        </w:tc>
        <w:tc>
          <w:tcPr>
            <w:tcW w:w="414" w:type="dxa"/>
            <w:gridSpan w:val="3"/>
          </w:tcPr>
          <w:p w:rsidR="00563E83" w:rsidRPr="00563E83" w:rsidRDefault="00563E83" w:rsidP="00563E83">
            <w:r w:rsidRPr="00563E83">
              <w:t>0</w:t>
            </w:r>
          </w:p>
        </w:tc>
        <w:tc>
          <w:tcPr>
            <w:tcW w:w="567" w:type="dxa"/>
            <w:gridSpan w:val="5"/>
          </w:tcPr>
          <w:p w:rsidR="00563E83" w:rsidRPr="00563E83" w:rsidRDefault="00563E83" w:rsidP="00563E83">
            <w:r w:rsidRPr="00563E83">
              <w:t>0</w:t>
            </w:r>
          </w:p>
        </w:tc>
        <w:tc>
          <w:tcPr>
            <w:tcW w:w="800" w:type="dxa"/>
            <w:gridSpan w:val="8"/>
          </w:tcPr>
          <w:p w:rsidR="00563E83" w:rsidRPr="00563E83" w:rsidRDefault="00563E83" w:rsidP="00563E83">
            <w:r w:rsidRPr="00563E83">
              <w:t>00</w:t>
            </w:r>
          </w:p>
        </w:tc>
        <w:tc>
          <w:tcPr>
            <w:tcW w:w="144" w:type="dxa"/>
            <w:gridSpan w:val="3"/>
          </w:tcPr>
          <w:p w:rsidR="00563E83" w:rsidRPr="00563E83" w:rsidRDefault="00563E83" w:rsidP="00563E83">
            <w:r w:rsidRPr="00563E83">
              <w:t>20,00</w:t>
            </w:r>
          </w:p>
        </w:tc>
      </w:tr>
      <w:tr w:rsidR="00563E83" w:rsidRPr="00563E83" w:rsidTr="00563E83">
        <w:trPr>
          <w:gridAfter w:val="6"/>
          <w:wAfter w:w="432" w:type="dxa"/>
        </w:trPr>
        <w:tc>
          <w:tcPr>
            <w:tcW w:w="383" w:type="dxa"/>
          </w:tcPr>
          <w:p w:rsidR="00563E83" w:rsidRPr="00563E83" w:rsidRDefault="00563E83" w:rsidP="00563E83">
            <w:r w:rsidRPr="00563E83">
              <w:t>5</w:t>
            </w:r>
          </w:p>
        </w:tc>
        <w:tc>
          <w:tcPr>
            <w:tcW w:w="16116" w:type="dxa"/>
            <w:gridSpan w:val="75"/>
          </w:tcPr>
          <w:p w:rsidR="00563E83" w:rsidRPr="00563E83" w:rsidRDefault="00563E83" w:rsidP="00563E83">
            <w:r w:rsidRPr="00563E83">
              <w:t>Мероприятия по обеспечению материальными запасами, хозяйственным инвентарем и прочие работы и услуги</w:t>
            </w:r>
          </w:p>
        </w:tc>
      </w:tr>
      <w:tr w:rsidR="00563E83" w:rsidRPr="00563E83" w:rsidTr="00563E83">
        <w:trPr>
          <w:gridAfter w:val="1"/>
          <w:wAfter w:w="144" w:type="dxa"/>
        </w:trPr>
        <w:tc>
          <w:tcPr>
            <w:tcW w:w="383" w:type="dxa"/>
          </w:tcPr>
          <w:p w:rsidR="00563E83" w:rsidRPr="00563E83" w:rsidRDefault="00563E83" w:rsidP="00563E83">
            <w:r w:rsidRPr="00563E83">
              <w:t>5.1</w:t>
            </w:r>
          </w:p>
        </w:tc>
        <w:tc>
          <w:tcPr>
            <w:tcW w:w="2041" w:type="dxa"/>
            <w:gridSpan w:val="3"/>
          </w:tcPr>
          <w:p w:rsidR="00563E83" w:rsidRPr="00563E83" w:rsidRDefault="00563E83" w:rsidP="00563E83">
            <w:r w:rsidRPr="00563E83">
              <w:t>Озеленение газонов  и  организация зеленых насаждений</w:t>
            </w:r>
          </w:p>
        </w:tc>
        <w:tc>
          <w:tcPr>
            <w:tcW w:w="743" w:type="dxa"/>
            <w:gridSpan w:val="2"/>
          </w:tcPr>
          <w:p w:rsidR="00563E83" w:rsidRPr="00563E83" w:rsidRDefault="00563E83" w:rsidP="00563E83">
            <w:r w:rsidRPr="00563E83">
              <w:t xml:space="preserve">Количество </w:t>
            </w:r>
          </w:p>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tcPr>
          <w:p w:rsidR="00563E83" w:rsidRPr="00563E83" w:rsidRDefault="00563E83" w:rsidP="00563E83">
            <w:r w:rsidRPr="00563E83">
              <w:t>0</w:t>
            </w:r>
          </w:p>
        </w:tc>
        <w:tc>
          <w:tcPr>
            <w:tcW w:w="567" w:type="dxa"/>
            <w:gridSpan w:val="3"/>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708" w:type="dxa"/>
            <w:gridSpan w:val="4"/>
          </w:tcPr>
          <w:p w:rsidR="00563E83" w:rsidRPr="00563E83" w:rsidRDefault="00563E83" w:rsidP="00563E83">
            <w:r w:rsidRPr="00563E83">
              <w:t>0</w:t>
            </w:r>
          </w:p>
        </w:tc>
        <w:tc>
          <w:tcPr>
            <w:tcW w:w="709" w:type="dxa"/>
            <w:gridSpan w:val="4"/>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567" w:type="dxa"/>
            <w:gridSpan w:val="4"/>
          </w:tcPr>
          <w:p w:rsidR="00563E83" w:rsidRPr="00563E83" w:rsidRDefault="00563E83" w:rsidP="00563E83">
            <w:r w:rsidRPr="00563E83">
              <w:t>0</w:t>
            </w:r>
          </w:p>
        </w:tc>
        <w:tc>
          <w:tcPr>
            <w:tcW w:w="567" w:type="dxa"/>
            <w:gridSpan w:val="6"/>
          </w:tcPr>
          <w:p w:rsidR="00563E83" w:rsidRPr="00563E83" w:rsidRDefault="00563E83" w:rsidP="00563E83">
            <w:r w:rsidRPr="00563E83">
              <w:t>0</w:t>
            </w:r>
          </w:p>
        </w:tc>
        <w:tc>
          <w:tcPr>
            <w:tcW w:w="567" w:type="dxa"/>
            <w:gridSpan w:val="5"/>
          </w:tcPr>
          <w:p w:rsidR="00563E83" w:rsidRPr="00563E83" w:rsidRDefault="00563E83" w:rsidP="00563E83">
            <w:r w:rsidRPr="00563E83">
              <w:t>0</w:t>
            </w:r>
          </w:p>
        </w:tc>
        <w:tc>
          <w:tcPr>
            <w:tcW w:w="864" w:type="dxa"/>
            <w:gridSpan w:val="10"/>
          </w:tcPr>
          <w:p w:rsidR="00563E83" w:rsidRPr="00563E83" w:rsidRDefault="00563E83" w:rsidP="00563E83">
            <w:r w:rsidRPr="00563E83">
              <w:t>0</w:t>
            </w:r>
          </w:p>
        </w:tc>
        <w:tc>
          <w:tcPr>
            <w:tcW w:w="144" w:type="dxa"/>
            <w:gridSpan w:val="2"/>
          </w:tcPr>
          <w:p w:rsidR="00563E83" w:rsidRPr="00563E83" w:rsidRDefault="00563E83" w:rsidP="00563E83">
            <w:r w:rsidRPr="00563E83">
              <w:t>0</w:t>
            </w:r>
          </w:p>
        </w:tc>
      </w:tr>
      <w:tr w:rsidR="00563E83" w:rsidRPr="00563E83" w:rsidTr="00563E83">
        <w:trPr>
          <w:gridAfter w:val="1"/>
          <w:wAfter w:w="144" w:type="dxa"/>
        </w:trPr>
        <w:tc>
          <w:tcPr>
            <w:tcW w:w="383" w:type="dxa"/>
          </w:tcPr>
          <w:p w:rsidR="00563E83" w:rsidRPr="00563E83" w:rsidRDefault="00563E83" w:rsidP="00563E83">
            <w:r w:rsidRPr="00563E83">
              <w:t>5.2</w:t>
            </w:r>
          </w:p>
        </w:tc>
        <w:tc>
          <w:tcPr>
            <w:tcW w:w="2041" w:type="dxa"/>
            <w:gridSpan w:val="3"/>
          </w:tcPr>
          <w:p w:rsidR="00563E83" w:rsidRPr="00563E83" w:rsidRDefault="00563E83" w:rsidP="00563E83">
            <w:r w:rsidRPr="00563E83">
              <w:t>Приобретение   материальных запасов, хозяйственного инвентаря.</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tcPr>
          <w:p w:rsidR="00563E83" w:rsidRPr="00563E83" w:rsidRDefault="00563E83" w:rsidP="00563E83">
            <w:r w:rsidRPr="00563E83">
              <w:t>970,367</w:t>
            </w:r>
          </w:p>
        </w:tc>
        <w:tc>
          <w:tcPr>
            <w:tcW w:w="567" w:type="dxa"/>
            <w:gridSpan w:val="3"/>
          </w:tcPr>
          <w:p w:rsidR="00563E83" w:rsidRPr="00563E83" w:rsidRDefault="00563E83" w:rsidP="00563E83">
            <w:r w:rsidRPr="00563E83">
              <w:t>399,582</w:t>
            </w:r>
          </w:p>
        </w:tc>
        <w:tc>
          <w:tcPr>
            <w:tcW w:w="709" w:type="dxa"/>
            <w:gridSpan w:val="5"/>
          </w:tcPr>
          <w:p w:rsidR="00563E83" w:rsidRPr="00563E83" w:rsidRDefault="00563E83" w:rsidP="00563E83">
            <w:r w:rsidRPr="00563E83">
              <w:t>548,533</w:t>
            </w:r>
          </w:p>
        </w:tc>
        <w:tc>
          <w:tcPr>
            <w:tcW w:w="708" w:type="dxa"/>
            <w:gridSpan w:val="4"/>
          </w:tcPr>
          <w:p w:rsidR="00563E83" w:rsidRPr="00563E83" w:rsidRDefault="00563E83" w:rsidP="00563E83">
            <w:r w:rsidRPr="00563E83">
              <w:t>837,929</w:t>
            </w:r>
          </w:p>
        </w:tc>
        <w:tc>
          <w:tcPr>
            <w:tcW w:w="709" w:type="dxa"/>
            <w:gridSpan w:val="4"/>
          </w:tcPr>
          <w:p w:rsidR="00563E83" w:rsidRPr="00563E83" w:rsidRDefault="00563E83" w:rsidP="00563E83">
            <w:r w:rsidRPr="00563E83">
              <w:t>1058,128</w:t>
            </w:r>
          </w:p>
        </w:tc>
        <w:tc>
          <w:tcPr>
            <w:tcW w:w="709" w:type="dxa"/>
            <w:gridSpan w:val="5"/>
          </w:tcPr>
          <w:p w:rsidR="00563E83" w:rsidRPr="00563E83" w:rsidRDefault="00563E83" w:rsidP="00563E83">
            <w:r w:rsidRPr="00563E83">
              <w:t>286,4</w:t>
            </w:r>
          </w:p>
        </w:tc>
        <w:tc>
          <w:tcPr>
            <w:tcW w:w="709" w:type="dxa"/>
            <w:gridSpan w:val="5"/>
          </w:tcPr>
          <w:p w:rsidR="00563E83" w:rsidRPr="00563E83" w:rsidRDefault="00563E83" w:rsidP="00563E83">
            <w:r w:rsidRPr="00563E83">
              <w:t>200,165</w:t>
            </w:r>
          </w:p>
        </w:tc>
        <w:tc>
          <w:tcPr>
            <w:tcW w:w="567" w:type="dxa"/>
            <w:gridSpan w:val="4"/>
          </w:tcPr>
          <w:p w:rsidR="00563E83" w:rsidRPr="00563E83" w:rsidRDefault="00563E83" w:rsidP="00563E83">
            <w:r w:rsidRPr="00563E83">
              <w:t>21,887</w:t>
            </w:r>
          </w:p>
        </w:tc>
        <w:tc>
          <w:tcPr>
            <w:tcW w:w="567" w:type="dxa"/>
            <w:gridSpan w:val="6"/>
          </w:tcPr>
          <w:p w:rsidR="00563E83" w:rsidRPr="00563E83" w:rsidRDefault="00563E83" w:rsidP="00563E83">
            <w:r w:rsidRPr="00563E83">
              <w:t>41,919</w:t>
            </w:r>
          </w:p>
        </w:tc>
        <w:tc>
          <w:tcPr>
            <w:tcW w:w="567" w:type="dxa"/>
            <w:gridSpan w:val="5"/>
          </w:tcPr>
          <w:p w:rsidR="00563E83" w:rsidRPr="00563E83" w:rsidRDefault="00563E83" w:rsidP="00563E83">
            <w:r w:rsidRPr="00563E83">
              <w:t>25,296</w:t>
            </w:r>
          </w:p>
        </w:tc>
        <w:tc>
          <w:tcPr>
            <w:tcW w:w="864" w:type="dxa"/>
            <w:gridSpan w:val="10"/>
          </w:tcPr>
          <w:p w:rsidR="00563E83" w:rsidRPr="00563E83" w:rsidRDefault="00563E83" w:rsidP="00563E83"/>
        </w:tc>
        <w:tc>
          <w:tcPr>
            <w:tcW w:w="144" w:type="dxa"/>
            <w:gridSpan w:val="2"/>
          </w:tcPr>
          <w:p w:rsidR="00563E83" w:rsidRPr="00563E83" w:rsidRDefault="00563E83" w:rsidP="00563E83">
            <w:r w:rsidRPr="00563E83">
              <w:t>64,443</w:t>
            </w:r>
          </w:p>
        </w:tc>
      </w:tr>
      <w:tr w:rsidR="00563E83" w:rsidRPr="00563E83" w:rsidTr="00563E83">
        <w:trPr>
          <w:gridAfter w:val="1"/>
          <w:wAfter w:w="144" w:type="dxa"/>
        </w:trPr>
        <w:tc>
          <w:tcPr>
            <w:tcW w:w="383" w:type="dxa"/>
          </w:tcPr>
          <w:p w:rsidR="00563E83" w:rsidRPr="00563E83" w:rsidRDefault="00563E83" w:rsidP="00563E83">
            <w:r w:rsidRPr="00563E83">
              <w:t>5.3</w:t>
            </w:r>
          </w:p>
        </w:tc>
        <w:tc>
          <w:tcPr>
            <w:tcW w:w="2041" w:type="dxa"/>
            <w:gridSpan w:val="3"/>
          </w:tcPr>
          <w:p w:rsidR="00563E83" w:rsidRPr="00563E83" w:rsidRDefault="00563E83" w:rsidP="00563E83">
            <w:r w:rsidRPr="00563E83">
              <w:t xml:space="preserve">Проектные работы (сметы), экспертиза, подготовка проектно-сметной документации по ремонту  объектов </w:t>
            </w:r>
            <w:r w:rsidRPr="00563E83">
              <w:lastRenderedPageBreak/>
              <w:t>инженерной инфраструктуры</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tc>
        <w:tc>
          <w:tcPr>
            <w:tcW w:w="727"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62" w:type="dxa"/>
            <w:gridSpan w:val="2"/>
          </w:tcPr>
          <w:p w:rsidR="00563E83" w:rsidRPr="00563E83" w:rsidRDefault="00563E83" w:rsidP="00563E83"/>
        </w:tc>
        <w:tc>
          <w:tcPr>
            <w:tcW w:w="567" w:type="dxa"/>
            <w:gridSpan w:val="3"/>
          </w:tcPr>
          <w:p w:rsidR="00563E83" w:rsidRPr="00563E83" w:rsidRDefault="00563E83" w:rsidP="00563E83"/>
        </w:tc>
        <w:tc>
          <w:tcPr>
            <w:tcW w:w="709" w:type="dxa"/>
            <w:gridSpan w:val="5"/>
          </w:tcPr>
          <w:p w:rsidR="00563E83" w:rsidRPr="00563E83" w:rsidRDefault="00563E83" w:rsidP="00563E83"/>
        </w:tc>
        <w:tc>
          <w:tcPr>
            <w:tcW w:w="708" w:type="dxa"/>
            <w:gridSpan w:val="4"/>
          </w:tcPr>
          <w:p w:rsidR="00563E83" w:rsidRPr="00563E83" w:rsidRDefault="00563E83" w:rsidP="00563E83"/>
        </w:tc>
        <w:tc>
          <w:tcPr>
            <w:tcW w:w="709" w:type="dxa"/>
            <w:gridSpan w:val="4"/>
          </w:tcPr>
          <w:p w:rsidR="00563E83" w:rsidRPr="00563E83" w:rsidRDefault="00563E83" w:rsidP="00563E83"/>
        </w:tc>
        <w:tc>
          <w:tcPr>
            <w:tcW w:w="709" w:type="dxa"/>
            <w:gridSpan w:val="5"/>
          </w:tcPr>
          <w:p w:rsidR="00563E83" w:rsidRPr="00563E83" w:rsidRDefault="00563E83" w:rsidP="00563E83">
            <w:r w:rsidRPr="00563E83">
              <w:t>423,3</w:t>
            </w:r>
          </w:p>
        </w:tc>
        <w:tc>
          <w:tcPr>
            <w:tcW w:w="709" w:type="dxa"/>
            <w:gridSpan w:val="5"/>
          </w:tcPr>
          <w:p w:rsidR="00563E83" w:rsidRPr="00563E83" w:rsidRDefault="00563E83" w:rsidP="00563E83">
            <w:r w:rsidRPr="00563E83">
              <w:t>500,846</w:t>
            </w:r>
          </w:p>
        </w:tc>
        <w:tc>
          <w:tcPr>
            <w:tcW w:w="567" w:type="dxa"/>
            <w:gridSpan w:val="4"/>
          </w:tcPr>
          <w:p w:rsidR="00563E83" w:rsidRPr="00563E83" w:rsidRDefault="00563E83" w:rsidP="00563E83">
            <w:r w:rsidRPr="00563E83">
              <w:t>370,000</w:t>
            </w:r>
          </w:p>
        </w:tc>
        <w:tc>
          <w:tcPr>
            <w:tcW w:w="567" w:type="dxa"/>
            <w:gridSpan w:val="6"/>
          </w:tcPr>
          <w:p w:rsidR="00563E83" w:rsidRPr="00563E83" w:rsidRDefault="00563E83" w:rsidP="00563E83">
            <w:r w:rsidRPr="00563E83">
              <w:t>620,</w:t>
            </w:r>
          </w:p>
          <w:p w:rsidR="00563E83" w:rsidRPr="00563E83" w:rsidRDefault="00563E83" w:rsidP="00563E83">
            <w:r w:rsidRPr="00563E83">
              <w:t>000</w:t>
            </w:r>
          </w:p>
        </w:tc>
        <w:tc>
          <w:tcPr>
            <w:tcW w:w="567" w:type="dxa"/>
            <w:gridSpan w:val="5"/>
          </w:tcPr>
          <w:p w:rsidR="00563E83" w:rsidRPr="00563E83" w:rsidRDefault="00563E83" w:rsidP="00563E83">
            <w:r w:rsidRPr="00563E83">
              <w:t>419,</w:t>
            </w:r>
          </w:p>
          <w:p w:rsidR="00563E83" w:rsidRPr="00563E83" w:rsidRDefault="00563E83" w:rsidP="00563E83">
            <w:r w:rsidRPr="00563E83">
              <w:t>250</w:t>
            </w:r>
          </w:p>
        </w:tc>
        <w:tc>
          <w:tcPr>
            <w:tcW w:w="864" w:type="dxa"/>
            <w:gridSpan w:val="10"/>
          </w:tcPr>
          <w:p w:rsidR="00563E83" w:rsidRPr="00563E83" w:rsidRDefault="00563E83" w:rsidP="00563E83"/>
        </w:tc>
        <w:tc>
          <w:tcPr>
            <w:tcW w:w="144" w:type="dxa"/>
            <w:gridSpan w:val="2"/>
          </w:tcPr>
          <w:p w:rsidR="00563E83" w:rsidRPr="00563E83" w:rsidRDefault="00563E83" w:rsidP="00563E83"/>
        </w:tc>
      </w:tr>
      <w:tr w:rsidR="00563E83" w:rsidRPr="00563E83" w:rsidTr="00563E83">
        <w:trPr>
          <w:gridAfter w:val="1"/>
          <w:wAfter w:w="144" w:type="dxa"/>
          <w:trHeight w:val="698"/>
        </w:trPr>
        <w:tc>
          <w:tcPr>
            <w:tcW w:w="383" w:type="dxa"/>
          </w:tcPr>
          <w:p w:rsidR="00563E83" w:rsidRPr="00563E83" w:rsidRDefault="00563E83" w:rsidP="00563E83">
            <w:r w:rsidRPr="00563E83">
              <w:lastRenderedPageBreak/>
              <w:t>5.4</w:t>
            </w:r>
          </w:p>
        </w:tc>
        <w:tc>
          <w:tcPr>
            <w:tcW w:w="2041" w:type="dxa"/>
            <w:gridSpan w:val="3"/>
          </w:tcPr>
          <w:p w:rsidR="00563E83" w:rsidRPr="00563E83" w:rsidRDefault="00563E83" w:rsidP="00563E83">
            <w:r w:rsidRPr="00563E83">
              <w:t>Выполнение работ, услуг и т.д.</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tc>
        <w:tc>
          <w:tcPr>
            <w:tcW w:w="727"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62" w:type="dxa"/>
            <w:gridSpan w:val="2"/>
          </w:tcPr>
          <w:p w:rsidR="00563E83" w:rsidRPr="00563E83" w:rsidRDefault="00563E83" w:rsidP="00563E83"/>
        </w:tc>
        <w:tc>
          <w:tcPr>
            <w:tcW w:w="567" w:type="dxa"/>
            <w:gridSpan w:val="3"/>
          </w:tcPr>
          <w:p w:rsidR="00563E83" w:rsidRPr="00563E83" w:rsidRDefault="00563E83" w:rsidP="00563E83"/>
        </w:tc>
        <w:tc>
          <w:tcPr>
            <w:tcW w:w="709" w:type="dxa"/>
            <w:gridSpan w:val="5"/>
          </w:tcPr>
          <w:p w:rsidR="00563E83" w:rsidRPr="00563E83" w:rsidRDefault="00563E83" w:rsidP="00563E83"/>
        </w:tc>
        <w:tc>
          <w:tcPr>
            <w:tcW w:w="708" w:type="dxa"/>
            <w:gridSpan w:val="4"/>
          </w:tcPr>
          <w:p w:rsidR="00563E83" w:rsidRPr="00563E83" w:rsidRDefault="00563E83" w:rsidP="00563E83"/>
        </w:tc>
        <w:tc>
          <w:tcPr>
            <w:tcW w:w="709" w:type="dxa"/>
            <w:gridSpan w:val="4"/>
          </w:tcPr>
          <w:p w:rsidR="00563E83" w:rsidRPr="00563E83" w:rsidRDefault="00563E83" w:rsidP="00563E83"/>
        </w:tc>
        <w:tc>
          <w:tcPr>
            <w:tcW w:w="709" w:type="dxa"/>
            <w:gridSpan w:val="5"/>
          </w:tcPr>
          <w:p w:rsidR="00563E83" w:rsidRPr="00563E83" w:rsidRDefault="00563E83" w:rsidP="00563E83">
            <w:r w:rsidRPr="00563E83">
              <w:t>804,716</w:t>
            </w:r>
          </w:p>
        </w:tc>
        <w:tc>
          <w:tcPr>
            <w:tcW w:w="709" w:type="dxa"/>
            <w:gridSpan w:val="5"/>
          </w:tcPr>
          <w:p w:rsidR="00563E83" w:rsidRPr="00563E83" w:rsidRDefault="00563E83" w:rsidP="00563E83">
            <w:r w:rsidRPr="00563E83">
              <w:t>595,895</w:t>
            </w:r>
          </w:p>
        </w:tc>
        <w:tc>
          <w:tcPr>
            <w:tcW w:w="567" w:type="dxa"/>
            <w:gridSpan w:val="4"/>
          </w:tcPr>
          <w:p w:rsidR="00563E83" w:rsidRPr="00563E83" w:rsidRDefault="00563E83" w:rsidP="00563E83">
            <w:r w:rsidRPr="00563E83">
              <w:t>232,</w:t>
            </w:r>
          </w:p>
          <w:p w:rsidR="00563E83" w:rsidRPr="00563E83" w:rsidRDefault="00563E83" w:rsidP="00563E83">
            <w:r w:rsidRPr="00563E83">
              <w:t>468</w:t>
            </w:r>
          </w:p>
        </w:tc>
        <w:tc>
          <w:tcPr>
            <w:tcW w:w="567" w:type="dxa"/>
            <w:gridSpan w:val="6"/>
          </w:tcPr>
          <w:p w:rsidR="00563E83" w:rsidRPr="00563E83" w:rsidRDefault="00563E83" w:rsidP="00563E83">
            <w:r w:rsidRPr="00563E83">
              <w:t>172,</w:t>
            </w:r>
          </w:p>
          <w:p w:rsidR="00563E83" w:rsidRPr="00563E83" w:rsidRDefault="00563E83" w:rsidP="00563E83">
            <w:r w:rsidRPr="00563E83">
              <w:t>167</w:t>
            </w:r>
          </w:p>
        </w:tc>
        <w:tc>
          <w:tcPr>
            <w:tcW w:w="567" w:type="dxa"/>
            <w:gridSpan w:val="5"/>
          </w:tcPr>
          <w:p w:rsidR="00563E83" w:rsidRPr="00563E83" w:rsidRDefault="00563E83" w:rsidP="00563E83">
            <w:r w:rsidRPr="00563E83">
              <w:t>172,</w:t>
            </w:r>
          </w:p>
          <w:p w:rsidR="00563E83" w:rsidRPr="00563E83" w:rsidRDefault="00563E83" w:rsidP="00563E83">
            <w:r w:rsidRPr="00563E83">
              <w:t>167</w:t>
            </w:r>
          </w:p>
        </w:tc>
        <w:tc>
          <w:tcPr>
            <w:tcW w:w="864" w:type="dxa"/>
            <w:gridSpan w:val="10"/>
          </w:tcPr>
          <w:p w:rsidR="00563E83" w:rsidRPr="00563E83" w:rsidRDefault="00563E83" w:rsidP="00563E83"/>
        </w:tc>
        <w:tc>
          <w:tcPr>
            <w:tcW w:w="144" w:type="dxa"/>
            <w:gridSpan w:val="2"/>
          </w:tcPr>
          <w:p w:rsidR="00563E83" w:rsidRPr="00563E83" w:rsidRDefault="00563E83" w:rsidP="00563E83"/>
        </w:tc>
      </w:tr>
      <w:tr w:rsidR="00563E83" w:rsidRPr="00563E83" w:rsidTr="00563E83">
        <w:trPr>
          <w:gridAfter w:val="1"/>
          <w:wAfter w:w="144" w:type="dxa"/>
        </w:trPr>
        <w:tc>
          <w:tcPr>
            <w:tcW w:w="383" w:type="dxa"/>
          </w:tcPr>
          <w:p w:rsidR="00563E83" w:rsidRPr="00563E83" w:rsidRDefault="00563E83" w:rsidP="00563E83"/>
        </w:tc>
        <w:tc>
          <w:tcPr>
            <w:tcW w:w="2041" w:type="dxa"/>
            <w:gridSpan w:val="3"/>
          </w:tcPr>
          <w:p w:rsidR="00563E83" w:rsidRPr="00563E83" w:rsidRDefault="00563E83" w:rsidP="00563E83">
            <w:r w:rsidRPr="00563E83">
              <w:t>ИТОГО</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62" w:type="dxa"/>
            <w:gridSpan w:val="2"/>
          </w:tcPr>
          <w:p w:rsidR="00563E83" w:rsidRPr="00563E83" w:rsidRDefault="00563E83" w:rsidP="00563E83">
            <w:r w:rsidRPr="00563E83">
              <w:t>1555,867</w:t>
            </w:r>
          </w:p>
        </w:tc>
        <w:tc>
          <w:tcPr>
            <w:tcW w:w="567" w:type="dxa"/>
            <w:gridSpan w:val="3"/>
          </w:tcPr>
          <w:p w:rsidR="00563E83" w:rsidRPr="00563E83" w:rsidRDefault="00563E83" w:rsidP="00563E83">
            <w:r w:rsidRPr="00563E83">
              <w:t>1360,982</w:t>
            </w:r>
          </w:p>
        </w:tc>
        <w:tc>
          <w:tcPr>
            <w:tcW w:w="709" w:type="dxa"/>
            <w:gridSpan w:val="5"/>
          </w:tcPr>
          <w:p w:rsidR="00563E83" w:rsidRPr="00563E83" w:rsidRDefault="00563E83" w:rsidP="00563E83">
            <w:r w:rsidRPr="00563E83">
              <w:t>1215,243</w:t>
            </w:r>
          </w:p>
        </w:tc>
        <w:tc>
          <w:tcPr>
            <w:tcW w:w="708" w:type="dxa"/>
            <w:gridSpan w:val="4"/>
          </w:tcPr>
          <w:p w:rsidR="00563E83" w:rsidRPr="00563E83" w:rsidRDefault="00563E83" w:rsidP="00563E83">
            <w:r w:rsidRPr="00563E83">
              <w:t>1278,356</w:t>
            </w:r>
          </w:p>
        </w:tc>
        <w:tc>
          <w:tcPr>
            <w:tcW w:w="709" w:type="dxa"/>
            <w:gridSpan w:val="4"/>
          </w:tcPr>
          <w:p w:rsidR="00563E83" w:rsidRPr="00563E83" w:rsidRDefault="00563E83" w:rsidP="00563E83">
            <w:r w:rsidRPr="00563E83">
              <w:t>1511,276</w:t>
            </w:r>
          </w:p>
        </w:tc>
        <w:tc>
          <w:tcPr>
            <w:tcW w:w="709" w:type="dxa"/>
            <w:gridSpan w:val="5"/>
          </w:tcPr>
          <w:p w:rsidR="00563E83" w:rsidRPr="00563E83" w:rsidRDefault="00563E83" w:rsidP="00563E83">
            <w:r w:rsidRPr="00563E83">
              <w:t>2208,978</w:t>
            </w:r>
          </w:p>
        </w:tc>
        <w:tc>
          <w:tcPr>
            <w:tcW w:w="709" w:type="dxa"/>
            <w:gridSpan w:val="5"/>
          </w:tcPr>
          <w:p w:rsidR="00563E83" w:rsidRPr="00563E83" w:rsidRDefault="00563E83" w:rsidP="00563E83">
            <w:r w:rsidRPr="00563E83">
              <w:t>1919,</w:t>
            </w:r>
          </w:p>
          <w:p w:rsidR="00563E83" w:rsidRPr="00563E83" w:rsidRDefault="00563E83" w:rsidP="00563E83">
            <w:r w:rsidRPr="00563E83">
              <w:t>676</w:t>
            </w:r>
          </w:p>
        </w:tc>
        <w:tc>
          <w:tcPr>
            <w:tcW w:w="567" w:type="dxa"/>
            <w:gridSpan w:val="4"/>
          </w:tcPr>
          <w:p w:rsidR="00563E83" w:rsidRPr="00563E83" w:rsidRDefault="00563E83" w:rsidP="00563E83">
            <w:r w:rsidRPr="00563E83">
              <w:t>1256,</w:t>
            </w:r>
          </w:p>
          <w:p w:rsidR="00563E83" w:rsidRPr="00563E83" w:rsidRDefault="00563E83" w:rsidP="00563E83">
            <w:r w:rsidRPr="00563E83">
              <w:t>219</w:t>
            </w:r>
          </w:p>
        </w:tc>
        <w:tc>
          <w:tcPr>
            <w:tcW w:w="567" w:type="dxa"/>
            <w:gridSpan w:val="6"/>
          </w:tcPr>
          <w:p w:rsidR="00563E83" w:rsidRPr="00563E83" w:rsidRDefault="00563E83" w:rsidP="00563E83">
            <w:r w:rsidRPr="00563E83">
              <w:t>743,</w:t>
            </w:r>
          </w:p>
          <w:p w:rsidR="00563E83" w:rsidRPr="00563E83" w:rsidRDefault="00563E83" w:rsidP="00563E83">
            <w:r w:rsidRPr="00563E83">
              <w:t>651</w:t>
            </w:r>
          </w:p>
        </w:tc>
        <w:tc>
          <w:tcPr>
            <w:tcW w:w="567" w:type="dxa"/>
            <w:gridSpan w:val="5"/>
          </w:tcPr>
          <w:p w:rsidR="00563E83" w:rsidRPr="00563E83" w:rsidRDefault="00563E83" w:rsidP="00563E83">
            <w:r w:rsidRPr="00563E83">
              <w:t>857,</w:t>
            </w:r>
          </w:p>
          <w:p w:rsidR="00563E83" w:rsidRPr="00563E83" w:rsidRDefault="00563E83" w:rsidP="00563E83">
            <w:r w:rsidRPr="00563E83">
              <w:t>241</w:t>
            </w:r>
          </w:p>
        </w:tc>
        <w:tc>
          <w:tcPr>
            <w:tcW w:w="864" w:type="dxa"/>
            <w:gridSpan w:val="10"/>
          </w:tcPr>
          <w:p w:rsidR="00563E83" w:rsidRPr="00563E83" w:rsidRDefault="00563E83" w:rsidP="00563E83"/>
        </w:tc>
        <w:tc>
          <w:tcPr>
            <w:tcW w:w="144" w:type="dxa"/>
            <w:gridSpan w:val="2"/>
          </w:tcPr>
          <w:p w:rsidR="00563E83" w:rsidRPr="00563E83" w:rsidRDefault="00563E83" w:rsidP="00563E83">
            <w:r w:rsidRPr="00563E83">
              <w:t>743,651</w:t>
            </w:r>
          </w:p>
        </w:tc>
      </w:tr>
      <w:tr w:rsidR="00563E83" w:rsidRPr="00563E83" w:rsidTr="00563E83">
        <w:trPr>
          <w:gridAfter w:val="6"/>
          <w:wAfter w:w="432" w:type="dxa"/>
        </w:trPr>
        <w:tc>
          <w:tcPr>
            <w:tcW w:w="16499" w:type="dxa"/>
            <w:gridSpan w:val="76"/>
          </w:tcPr>
          <w:p w:rsidR="00563E83" w:rsidRPr="00563E83" w:rsidRDefault="00563E83" w:rsidP="00563E83">
            <w:r w:rsidRPr="00563E83">
              <w:t xml:space="preserve">Подпрограмма 3 «Чистая вода на  территории  Русско-Камешкирского сельсовета   Камешкирского района Пензенской области »  </w:t>
            </w:r>
          </w:p>
        </w:tc>
      </w:tr>
      <w:tr w:rsidR="00563E83" w:rsidRPr="00563E83" w:rsidTr="00563E83">
        <w:trPr>
          <w:gridAfter w:val="6"/>
          <w:wAfter w:w="432" w:type="dxa"/>
        </w:trPr>
        <w:tc>
          <w:tcPr>
            <w:tcW w:w="383" w:type="dxa"/>
          </w:tcPr>
          <w:p w:rsidR="00563E83" w:rsidRPr="00563E83" w:rsidRDefault="00563E83" w:rsidP="00563E83"/>
        </w:tc>
        <w:tc>
          <w:tcPr>
            <w:tcW w:w="16116" w:type="dxa"/>
            <w:gridSpan w:val="75"/>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r w:rsidRPr="00563E83">
              <w:t>1</w:t>
            </w:r>
          </w:p>
        </w:tc>
        <w:tc>
          <w:tcPr>
            <w:tcW w:w="16116" w:type="dxa"/>
            <w:gridSpan w:val="75"/>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563E83" w:rsidRPr="00563E83" w:rsidTr="00563E83">
        <w:tc>
          <w:tcPr>
            <w:tcW w:w="383" w:type="dxa"/>
          </w:tcPr>
          <w:p w:rsidR="00563E83" w:rsidRPr="00563E83" w:rsidRDefault="00563E83" w:rsidP="00563E83">
            <w:r w:rsidRPr="00563E83">
              <w:t>1.1</w:t>
            </w:r>
          </w:p>
        </w:tc>
        <w:tc>
          <w:tcPr>
            <w:tcW w:w="2041" w:type="dxa"/>
            <w:gridSpan w:val="3"/>
          </w:tcPr>
          <w:p w:rsidR="00563E83" w:rsidRPr="00563E83" w:rsidRDefault="00563E83" w:rsidP="00563E83">
            <w:r w:rsidRPr="00563E83">
              <w:t>Проектные работы (сметы), экспертиза, подготовка проектно-сметной документации по ремонту  объектов инженерной инфраструктуры</w:t>
            </w:r>
          </w:p>
        </w:tc>
        <w:tc>
          <w:tcPr>
            <w:tcW w:w="743" w:type="dxa"/>
            <w:gridSpan w:val="2"/>
          </w:tcPr>
          <w:p w:rsidR="00563E83" w:rsidRPr="00563E83" w:rsidRDefault="00563E83" w:rsidP="00563E83">
            <w:r w:rsidRPr="00563E83">
              <w:t>Проектно-сметная документация</w:t>
            </w:r>
          </w:p>
        </w:tc>
        <w:tc>
          <w:tcPr>
            <w:tcW w:w="1134" w:type="dxa"/>
            <w:gridSpan w:val="2"/>
          </w:tcPr>
          <w:p w:rsidR="00563E83" w:rsidRPr="00563E83" w:rsidRDefault="00563E83" w:rsidP="00563E83">
            <w:r w:rsidRPr="00563E83">
              <w:t xml:space="preserve">Количество </w:t>
            </w:r>
          </w:p>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10</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0</w:t>
            </w:r>
          </w:p>
        </w:tc>
        <w:tc>
          <w:tcPr>
            <w:tcW w:w="637" w:type="dxa"/>
            <w:gridSpan w:val="3"/>
          </w:tcPr>
          <w:p w:rsidR="00563E83" w:rsidRPr="00563E83" w:rsidRDefault="00563E83" w:rsidP="00563E83">
            <w:r w:rsidRPr="00563E83">
              <w:t>0</w:t>
            </w:r>
          </w:p>
        </w:tc>
        <w:tc>
          <w:tcPr>
            <w:tcW w:w="851" w:type="dxa"/>
            <w:gridSpan w:val="5"/>
          </w:tcPr>
          <w:p w:rsidR="00563E83" w:rsidRPr="00563E83" w:rsidRDefault="00563E83" w:rsidP="00563E83">
            <w:r w:rsidRPr="00563E83">
              <w:t>0</w:t>
            </w:r>
          </w:p>
        </w:tc>
        <w:tc>
          <w:tcPr>
            <w:tcW w:w="850" w:type="dxa"/>
            <w:gridSpan w:val="4"/>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709" w:type="dxa"/>
            <w:gridSpan w:val="6"/>
          </w:tcPr>
          <w:p w:rsidR="00563E83" w:rsidRPr="00563E83" w:rsidRDefault="00563E83" w:rsidP="00563E83">
            <w:r w:rsidRPr="00563E83">
              <w:t>375,</w:t>
            </w:r>
          </w:p>
          <w:p w:rsidR="00563E83" w:rsidRPr="00563E83" w:rsidRDefault="00563E83" w:rsidP="00563E83">
            <w:r w:rsidRPr="00563E83">
              <w:t>600</w:t>
            </w:r>
          </w:p>
        </w:tc>
        <w:tc>
          <w:tcPr>
            <w:tcW w:w="709" w:type="dxa"/>
            <w:gridSpan w:val="6"/>
          </w:tcPr>
          <w:p w:rsidR="00563E83" w:rsidRPr="00563E83" w:rsidRDefault="00563E83" w:rsidP="00563E83">
            <w:r w:rsidRPr="00563E83">
              <w:t>271,</w:t>
            </w:r>
          </w:p>
          <w:p w:rsidR="00563E83" w:rsidRPr="00563E83" w:rsidRDefault="00563E83" w:rsidP="00563E83">
            <w:r w:rsidRPr="00563E83">
              <w:t>190</w:t>
            </w:r>
          </w:p>
        </w:tc>
        <w:tc>
          <w:tcPr>
            <w:tcW w:w="567" w:type="dxa"/>
            <w:gridSpan w:val="6"/>
          </w:tcPr>
          <w:p w:rsidR="00563E83" w:rsidRPr="00563E83" w:rsidRDefault="00563E83" w:rsidP="00563E83">
            <w:r w:rsidRPr="00563E83">
              <w:t>260,</w:t>
            </w:r>
          </w:p>
          <w:p w:rsidR="00563E83" w:rsidRPr="00563E83" w:rsidRDefault="00563E83" w:rsidP="00563E83">
            <w:r w:rsidRPr="00563E83">
              <w:t>00</w:t>
            </w:r>
          </w:p>
        </w:tc>
        <w:tc>
          <w:tcPr>
            <w:tcW w:w="567" w:type="dxa"/>
            <w:gridSpan w:val="5"/>
          </w:tcPr>
          <w:p w:rsidR="00563E83" w:rsidRPr="00563E83" w:rsidRDefault="00563E83" w:rsidP="00563E83">
            <w:r w:rsidRPr="00563E83">
              <w:t>197,</w:t>
            </w:r>
          </w:p>
          <w:p w:rsidR="00563E83" w:rsidRPr="00563E83" w:rsidRDefault="00563E83" w:rsidP="00563E83">
            <w:r w:rsidRPr="00563E83">
              <w:t>400</w:t>
            </w:r>
          </w:p>
        </w:tc>
        <w:tc>
          <w:tcPr>
            <w:tcW w:w="567" w:type="dxa"/>
            <w:gridSpan w:val="5"/>
          </w:tcPr>
          <w:p w:rsidR="00563E83" w:rsidRPr="00563E83" w:rsidRDefault="00563E83" w:rsidP="00563E83"/>
        </w:tc>
        <w:tc>
          <w:tcPr>
            <w:tcW w:w="441" w:type="dxa"/>
            <w:gridSpan w:val="7"/>
          </w:tcPr>
          <w:p w:rsidR="00563E83" w:rsidRPr="00563E83" w:rsidRDefault="00563E83" w:rsidP="00563E83">
            <w:r w:rsidRPr="00563E83">
              <w:t>96,</w:t>
            </w:r>
          </w:p>
          <w:p w:rsidR="00563E83" w:rsidRPr="00563E83" w:rsidRDefault="00563E83" w:rsidP="00563E83">
            <w:r w:rsidRPr="00563E83">
              <w:t>750</w:t>
            </w:r>
          </w:p>
        </w:tc>
        <w:tc>
          <w:tcPr>
            <w:tcW w:w="144" w:type="dxa"/>
          </w:tcPr>
          <w:p w:rsidR="00563E83" w:rsidRPr="00563E83" w:rsidRDefault="00563E83" w:rsidP="00563E83">
            <w:r w:rsidRPr="00563E83">
              <w:t>138,</w:t>
            </w:r>
          </w:p>
          <w:p w:rsidR="00563E83" w:rsidRPr="00563E83" w:rsidRDefault="00563E83" w:rsidP="00563E83">
            <w:r w:rsidRPr="00563E83">
              <w:t>427</w:t>
            </w:r>
          </w:p>
        </w:tc>
      </w:tr>
      <w:tr w:rsidR="00563E83" w:rsidRPr="00563E83" w:rsidTr="00563E83">
        <w:tc>
          <w:tcPr>
            <w:tcW w:w="383" w:type="dxa"/>
          </w:tcPr>
          <w:p w:rsidR="00563E83" w:rsidRPr="00563E83" w:rsidRDefault="00563E83" w:rsidP="00563E83">
            <w:r w:rsidRPr="00563E83">
              <w:lastRenderedPageBreak/>
              <w:t>1.2</w:t>
            </w:r>
          </w:p>
        </w:tc>
        <w:tc>
          <w:tcPr>
            <w:tcW w:w="2041" w:type="dxa"/>
            <w:gridSpan w:val="3"/>
          </w:tcPr>
          <w:p w:rsidR="00563E83" w:rsidRPr="00563E83" w:rsidRDefault="00563E83" w:rsidP="00563E83">
            <w:r w:rsidRPr="00563E83">
              <w:t xml:space="preserve">Ремонт (капитальный ремонт)  объектов инженерной  инфраструктуры  </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2</w:t>
            </w:r>
          </w:p>
        </w:tc>
        <w:tc>
          <w:tcPr>
            <w:tcW w:w="727" w:type="dxa"/>
            <w:gridSpan w:val="2"/>
          </w:tcPr>
          <w:p w:rsidR="00563E83" w:rsidRPr="00563E83" w:rsidRDefault="00563E83" w:rsidP="00563E83">
            <w:r w:rsidRPr="00563E83">
              <w:t>3</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157,3</w:t>
            </w:r>
          </w:p>
        </w:tc>
        <w:tc>
          <w:tcPr>
            <w:tcW w:w="637" w:type="dxa"/>
            <w:gridSpan w:val="3"/>
          </w:tcPr>
          <w:p w:rsidR="00563E83" w:rsidRPr="00563E83" w:rsidRDefault="00563E83" w:rsidP="00563E83">
            <w:r w:rsidRPr="00563E83">
              <w:t>100,0</w:t>
            </w:r>
          </w:p>
        </w:tc>
        <w:tc>
          <w:tcPr>
            <w:tcW w:w="851" w:type="dxa"/>
            <w:gridSpan w:val="5"/>
          </w:tcPr>
          <w:p w:rsidR="00563E83" w:rsidRPr="00563E83" w:rsidRDefault="00563E83" w:rsidP="00563E83">
            <w:r w:rsidRPr="00563E83">
              <w:t>1584,783</w:t>
            </w:r>
          </w:p>
        </w:tc>
        <w:tc>
          <w:tcPr>
            <w:tcW w:w="850" w:type="dxa"/>
            <w:gridSpan w:val="4"/>
          </w:tcPr>
          <w:p w:rsidR="00563E83" w:rsidRPr="00563E83" w:rsidRDefault="00563E83" w:rsidP="00563E83">
            <w:r w:rsidRPr="00563E83">
              <w:t>1739,299</w:t>
            </w:r>
          </w:p>
        </w:tc>
        <w:tc>
          <w:tcPr>
            <w:tcW w:w="709" w:type="dxa"/>
            <w:gridSpan w:val="5"/>
          </w:tcPr>
          <w:p w:rsidR="00563E83" w:rsidRPr="00563E83" w:rsidRDefault="00563E83" w:rsidP="00563E83">
            <w:r w:rsidRPr="00563E83">
              <w:t>565,</w:t>
            </w:r>
          </w:p>
          <w:p w:rsidR="00563E83" w:rsidRPr="00563E83" w:rsidRDefault="00563E83" w:rsidP="00563E83">
            <w:r w:rsidRPr="00563E83">
              <w:t>206</w:t>
            </w:r>
          </w:p>
        </w:tc>
        <w:tc>
          <w:tcPr>
            <w:tcW w:w="709" w:type="dxa"/>
            <w:gridSpan w:val="6"/>
          </w:tcPr>
          <w:p w:rsidR="00563E83" w:rsidRPr="00563E83" w:rsidRDefault="00563E83" w:rsidP="00563E83">
            <w:r w:rsidRPr="00563E83">
              <w:t>10240,</w:t>
            </w:r>
          </w:p>
          <w:p w:rsidR="00563E83" w:rsidRPr="00563E83" w:rsidRDefault="00563E83" w:rsidP="00563E83">
            <w:r w:rsidRPr="00563E83">
              <w:t>845</w:t>
            </w:r>
          </w:p>
        </w:tc>
        <w:tc>
          <w:tcPr>
            <w:tcW w:w="709" w:type="dxa"/>
            <w:gridSpan w:val="6"/>
          </w:tcPr>
          <w:p w:rsidR="00563E83" w:rsidRPr="00563E83" w:rsidRDefault="00563E83" w:rsidP="00563E83">
            <w:r w:rsidRPr="00563E83">
              <w:t>5018,</w:t>
            </w:r>
          </w:p>
          <w:p w:rsidR="00563E83" w:rsidRPr="00563E83" w:rsidRDefault="00563E83" w:rsidP="00563E83">
            <w:r w:rsidRPr="00563E83">
              <w:t>487</w:t>
            </w:r>
          </w:p>
        </w:tc>
        <w:tc>
          <w:tcPr>
            <w:tcW w:w="567" w:type="dxa"/>
            <w:gridSpan w:val="6"/>
          </w:tcPr>
          <w:p w:rsidR="00563E83" w:rsidRPr="00563E83" w:rsidRDefault="00563E83" w:rsidP="00563E83">
            <w:r w:rsidRPr="00563E83">
              <w:t>5000</w:t>
            </w:r>
          </w:p>
        </w:tc>
        <w:tc>
          <w:tcPr>
            <w:tcW w:w="567" w:type="dxa"/>
            <w:gridSpan w:val="5"/>
          </w:tcPr>
          <w:p w:rsidR="00563E83" w:rsidRPr="00563E83" w:rsidRDefault="00563E83" w:rsidP="00563E83"/>
        </w:tc>
        <w:tc>
          <w:tcPr>
            <w:tcW w:w="567" w:type="dxa"/>
            <w:gridSpan w:val="5"/>
          </w:tcPr>
          <w:p w:rsidR="00563E83" w:rsidRPr="00563E83" w:rsidRDefault="00563E83" w:rsidP="00563E83"/>
        </w:tc>
        <w:tc>
          <w:tcPr>
            <w:tcW w:w="441" w:type="dxa"/>
            <w:gridSpan w:val="7"/>
          </w:tcPr>
          <w:p w:rsidR="00563E83" w:rsidRPr="00563E83" w:rsidRDefault="00563E83" w:rsidP="00563E83">
            <w:r w:rsidRPr="00563E83">
              <w:t>0</w:t>
            </w:r>
          </w:p>
        </w:tc>
        <w:tc>
          <w:tcPr>
            <w:tcW w:w="144" w:type="dxa"/>
          </w:tcPr>
          <w:p w:rsidR="00563E83" w:rsidRPr="00563E83" w:rsidRDefault="00563E83" w:rsidP="00563E83">
            <w:r w:rsidRPr="00563E83">
              <w:t>0</w:t>
            </w:r>
          </w:p>
        </w:tc>
      </w:tr>
      <w:tr w:rsidR="00563E83" w:rsidRPr="00563E83" w:rsidTr="00563E83">
        <w:tc>
          <w:tcPr>
            <w:tcW w:w="383" w:type="dxa"/>
          </w:tcPr>
          <w:p w:rsidR="00563E83" w:rsidRPr="00563E83" w:rsidRDefault="00563E83" w:rsidP="00563E83">
            <w:r w:rsidRPr="00563E83">
              <w:t>1.3</w:t>
            </w:r>
          </w:p>
        </w:tc>
        <w:tc>
          <w:tcPr>
            <w:tcW w:w="2041" w:type="dxa"/>
            <w:gridSpan w:val="3"/>
          </w:tcPr>
          <w:p w:rsidR="00563E83" w:rsidRPr="00563E83" w:rsidRDefault="00563E83" w:rsidP="00563E83">
            <w:r w:rsidRPr="00563E83">
              <w:t>Содержание инженерной инфраструктуры</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0</w:t>
            </w:r>
          </w:p>
        </w:tc>
        <w:tc>
          <w:tcPr>
            <w:tcW w:w="637" w:type="dxa"/>
            <w:gridSpan w:val="3"/>
          </w:tcPr>
          <w:p w:rsidR="00563E83" w:rsidRPr="00563E83" w:rsidRDefault="00563E83" w:rsidP="00563E83">
            <w:r w:rsidRPr="00563E83">
              <w:t>0</w:t>
            </w:r>
          </w:p>
        </w:tc>
        <w:tc>
          <w:tcPr>
            <w:tcW w:w="851" w:type="dxa"/>
            <w:gridSpan w:val="5"/>
          </w:tcPr>
          <w:p w:rsidR="00563E83" w:rsidRPr="00563E83" w:rsidRDefault="00563E83" w:rsidP="00563E83">
            <w:r w:rsidRPr="00563E83">
              <w:t>0</w:t>
            </w:r>
          </w:p>
        </w:tc>
        <w:tc>
          <w:tcPr>
            <w:tcW w:w="850" w:type="dxa"/>
            <w:gridSpan w:val="4"/>
          </w:tcPr>
          <w:p w:rsidR="00563E83" w:rsidRPr="00563E83" w:rsidRDefault="00563E83" w:rsidP="00563E83">
            <w:r w:rsidRPr="00563E83">
              <w:t>0</w:t>
            </w:r>
          </w:p>
        </w:tc>
        <w:tc>
          <w:tcPr>
            <w:tcW w:w="709" w:type="dxa"/>
            <w:gridSpan w:val="5"/>
          </w:tcPr>
          <w:p w:rsidR="00563E83" w:rsidRPr="00563E83" w:rsidRDefault="00563E83" w:rsidP="00563E83">
            <w:r w:rsidRPr="00563E83">
              <w:t>0</w:t>
            </w:r>
          </w:p>
        </w:tc>
        <w:tc>
          <w:tcPr>
            <w:tcW w:w="709" w:type="dxa"/>
            <w:gridSpan w:val="6"/>
          </w:tcPr>
          <w:p w:rsidR="00563E83" w:rsidRPr="00563E83" w:rsidRDefault="00563E83" w:rsidP="00563E83">
            <w:r w:rsidRPr="00563E83">
              <w:t>0</w:t>
            </w:r>
          </w:p>
        </w:tc>
        <w:tc>
          <w:tcPr>
            <w:tcW w:w="709" w:type="dxa"/>
            <w:gridSpan w:val="6"/>
          </w:tcPr>
          <w:p w:rsidR="00563E83" w:rsidRPr="00563E83" w:rsidRDefault="00563E83" w:rsidP="00563E83">
            <w:r w:rsidRPr="00563E83">
              <w:t>0</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441" w:type="dxa"/>
            <w:gridSpan w:val="7"/>
          </w:tcPr>
          <w:p w:rsidR="00563E83" w:rsidRPr="00563E83" w:rsidRDefault="00563E83" w:rsidP="00563E83">
            <w:r w:rsidRPr="00563E83">
              <w:t>0</w:t>
            </w:r>
          </w:p>
        </w:tc>
        <w:tc>
          <w:tcPr>
            <w:tcW w:w="144" w:type="dxa"/>
          </w:tcPr>
          <w:p w:rsidR="00563E83" w:rsidRPr="00563E83" w:rsidRDefault="00563E83" w:rsidP="00563E83">
            <w:r w:rsidRPr="00563E83">
              <w:t>0</w:t>
            </w:r>
          </w:p>
        </w:tc>
      </w:tr>
      <w:tr w:rsidR="00563E83" w:rsidRPr="00563E83" w:rsidTr="00563E83">
        <w:tc>
          <w:tcPr>
            <w:tcW w:w="383" w:type="dxa"/>
          </w:tcPr>
          <w:p w:rsidR="00563E83" w:rsidRPr="00563E83" w:rsidRDefault="00563E83" w:rsidP="00563E83">
            <w:r w:rsidRPr="00563E83">
              <w:t>1.4</w:t>
            </w:r>
          </w:p>
        </w:tc>
        <w:tc>
          <w:tcPr>
            <w:tcW w:w="2041" w:type="dxa"/>
            <w:gridSpan w:val="3"/>
          </w:tcPr>
          <w:p w:rsidR="00563E83" w:rsidRPr="00563E83" w:rsidRDefault="00563E83" w:rsidP="00563E83">
            <w:r w:rsidRPr="00563E83">
              <w:t xml:space="preserve">Расходы, связанные с предоставлением субсидий с целью оказания финансово помощи  </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tc>
        <w:tc>
          <w:tcPr>
            <w:tcW w:w="727"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524" w:type="dxa"/>
            <w:gridSpan w:val="2"/>
          </w:tcPr>
          <w:p w:rsidR="00563E83" w:rsidRPr="00563E83" w:rsidRDefault="00563E83" w:rsidP="00563E83"/>
        </w:tc>
        <w:tc>
          <w:tcPr>
            <w:tcW w:w="775" w:type="dxa"/>
            <w:gridSpan w:val="3"/>
          </w:tcPr>
          <w:p w:rsidR="00563E83" w:rsidRPr="00563E83" w:rsidRDefault="00563E83" w:rsidP="00563E83"/>
        </w:tc>
        <w:tc>
          <w:tcPr>
            <w:tcW w:w="637" w:type="dxa"/>
            <w:gridSpan w:val="3"/>
          </w:tcPr>
          <w:p w:rsidR="00563E83" w:rsidRPr="00563E83" w:rsidRDefault="00563E83" w:rsidP="00563E83"/>
        </w:tc>
        <w:tc>
          <w:tcPr>
            <w:tcW w:w="851" w:type="dxa"/>
            <w:gridSpan w:val="5"/>
          </w:tcPr>
          <w:p w:rsidR="00563E83" w:rsidRPr="00563E83" w:rsidRDefault="00563E83" w:rsidP="00563E83"/>
        </w:tc>
        <w:tc>
          <w:tcPr>
            <w:tcW w:w="850" w:type="dxa"/>
            <w:gridSpan w:val="4"/>
          </w:tcPr>
          <w:p w:rsidR="00563E83" w:rsidRPr="00563E83" w:rsidRDefault="00563E83" w:rsidP="00563E83"/>
        </w:tc>
        <w:tc>
          <w:tcPr>
            <w:tcW w:w="709" w:type="dxa"/>
            <w:gridSpan w:val="5"/>
          </w:tcPr>
          <w:p w:rsidR="00563E83" w:rsidRPr="00563E83" w:rsidRDefault="00563E83" w:rsidP="00563E83"/>
        </w:tc>
        <w:tc>
          <w:tcPr>
            <w:tcW w:w="709" w:type="dxa"/>
            <w:gridSpan w:val="6"/>
          </w:tcPr>
          <w:p w:rsidR="00563E83" w:rsidRPr="00563E83" w:rsidRDefault="00563E83" w:rsidP="00563E83">
            <w:r w:rsidRPr="00563E83">
              <w:t>735,</w:t>
            </w:r>
          </w:p>
          <w:p w:rsidR="00563E83" w:rsidRPr="00563E83" w:rsidRDefault="00563E83" w:rsidP="00563E83">
            <w:r w:rsidRPr="00563E83">
              <w:t>000</w:t>
            </w:r>
          </w:p>
        </w:tc>
        <w:tc>
          <w:tcPr>
            <w:tcW w:w="709" w:type="dxa"/>
            <w:gridSpan w:val="6"/>
          </w:tcPr>
          <w:p w:rsidR="00563E83" w:rsidRPr="00563E83" w:rsidRDefault="00563E83" w:rsidP="00563E83">
            <w:r w:rsidRPr="00563E83">
              <w:t>3084,</w:t>
            </w:r>
          </w:p>
          <w:p w:rsidR="00563E83" w:rsidRPr="00563E83" w:rsidRDefault="00563E83" w:rsidP="00563E83">
            <w:r w:rsidRPr="00563E83">
              <w:t>139</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441" w:type="dxa"/>
            <w:gridSpan w:val="7"/>
          </w:tcPr>
          <w:p w:rsidR="00563E83" w:rsidRPr="00563E83" w:rsidRDefault="00563E83" w:rsidP="00563E83">
            <w:r w:rsidRPr="00563E83">
              <w:t>0</w:t>
            </w:r>
          </w:p>
        </w:tc>
        <w:tc>
          <w:tcPr>
            <w:tcW w:w="144" w:type="dxa"/>
          </w:tcPr>
          <w:p w:rsidR="00563E83" w:rsidRPr="00563E83" w:rsidRDefault="00563E83" w:rsidP="00563E83">
            <w:r w:rsidRPr="00563E83">
              <w:t>0</w:t>
            </w:r>
          </w:p>
        </w:tc>
      </w:tr>
      <w:tr w:rsidR="00563E83" w:rsidRPr="00563E83" w:rsidTr="00563E83">
        <w:trPr>
          <w:gridAfter w:val="6"/>
          <w:wAfter w:w="432" w:type="dxa"/>
        </w:trPr>
        <w:tc>
          <w:tcPr>
            <w:tcW w:w="383" w:type="dxa"/>
          </w:tcPr>
          <w:p w:rsidR="00563E83" w:rsidRPr="00563E83" w:rsidRDefault="00563E83" w:rsidP="00563E83">
            <w:r w:rsidRPr="00563E83">
              <w:t>2</w:t>
            </w:r>
          </w:p>
        </w:tc>
        <w:tc>
          <w:tcPr>
            <w:tcW w:w="16116" w:type="dxa"/>
            <w:gridSpan w:val="75"/>
          </w:tcPr>
          <w:p w:rsidR="00563E83" w:rsidRPr="00563E83" w:rsidRDefault="00563E83" w:rsidP="00563E83">
            <w:r w:rsidRPr="00563E83">
              <w:t xml:space="preserve"> Обеспечение материально- техническими ресурсами</w:t>
            </w:r>
          </w:p>
        </w:tc>
      </w:tr>
      <w:tr w:rsidR="00563E83" w:rsidRPr="00563E83" w:rsidTr="00563E83">
        <w:tc>
          <w:tcPr>
            <w:tcW w:w="383" w:type="dxa"/>
          </w:tcPr>
          <w:p w:rsidR="00563E83" w:rsidRPr="00563E83" w:rsidRDefault="00563E83" w:rsidP="00563E83">
            <w:r w:rsidRPr="00563E83">
              <w:t>2.1</w:t>
            </w:r>
          </w:p>
        </w:tc>
        <w:tc>
          <w:tcPr>
            <w:tcW w:w="2041" w:type="dxa"/>
            <w:gridSpan w:val="3"/>
          </w:tcPr>
          <w:p w:rsidR="00563E83" w:rsidRPr="00563E83" w:rsidRDefault="00563E83" w:rsidP="00563E83">
            <w:r w:rsidRPr="00563E83">
              <w:t>Приобретение глубинных насосов, задвижек и т.п.</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7</w:t>
            </w:r>
          </w:p>
        </w:tc>
        <w:tc>
          <w:tcPr>
            <w:tcW w:w="727" w:type="dxa"/>
            <w:gridSpan w:val="2"/>
          </w:tcPr>
          <w:p w:rsidR="00563E83" w:rsidRPr="00563E83" w:rsidRDefault="00563E83" w:rsidP="00563E83">
            <w:r w:rsidRPr="00563E83">
              <w:t>6</w:t>
            </w:r>
          </w:p>
        </w:tc>
        <w:tc>
          <w:tcPr>
            <w:tcW w:w="524" w:type="dxa"/>
            <w:gridSpan w:val="2"/>
          </w:tcPr>
          <w:p w:rsidR="00563E83" w:rsidRPr="00563E83" w:rsidRDefault="00563E83" w:rsidP="00563E83">
            <w:r w:rsidRPr="00563E83">
              <w:t>3</w:t>
            </w:r>
          </w:p>
        </w:tc>
        <w:tc>
          <w:tcPr>
            <w:tcW w:w="524" w:type="dxa"/>
            <w:gridSpan w:val="2"/>
          </w:tcPr>
          <w:p w:rsidR="00563E83" w:rsidRPr="00563E83" w:rsidRDefault="00563E83" w:rsidP="00563E83">
            <w:r w:rsidRPr="00563E83">
              <w:t>3</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775" w:type="dxa"/>
            <w:gridSpan w:val="3"/>
          </w:tcPr>
          <w:p w:rsidR="00563E83" w:rsidRPr="00563E83" w:rsidRDefault="00563E83" w:rsidP="00563E83">
            <w:r w:rsidRPr="00563E83">
              <w:t>246,946</w:t>
            </w:r>
          </w:p>
        </w:tc>
        <w:tc>
          <w:tcPr>
            <w:tcW w:w="637" w:type="dxa"/>
            <w:gridSpan w:val="3"/>
          </w:tcPr>
          <w:p w:rsidR="00563E83" w:rsidRPr="00563E83" w:rsidRDefault="00563E83" w:rsidP="00563E83">
            <w:r w:rsidRPr="00563E83">
              <w:t>466,5</w:t>
            </w:r>
          </w:p>
        </w:tc>
        <w:tc>
          <w:tcPr>
            <w:tcW w:w="851" w:type="dxa"/>
            <w:gridSpan w:val="5"/>
          </w:tcPr>
          <w:p w:rsidR="00563E83" w:rsidRPr="00563E83" w:rsidRDefault="00563E83" w:rsidP="00563E83">
            <w:r w:rsidRPr="00563E83">
              <w:t>100,0</w:t>
            </w:r>
          </w:p>
        </w:tc>
        <w:tc>
          <w:tcPr>
            <w:tcW w:w="850" w:type="dxa"/>
            <w:gridSpan w:val="4"/>
          </w:tcPr>
          <w:p w:rsidR="00563E83" w:rsidRPr="00563E83" w:rsidRDefault="00563E83" w:rsidP="00563E83">
            <w:r w:rsidRPr="00563E83">
              <w:t>100,0</w:t>
            </w:r>
          </w:p>
        </w:tc>
        <w:tc>
          <w:tcPr>
            <w:tcW w:w="709" w:type="dxa"/>
            <w:gridSpan w:val="5"/>
          </w:tcPr>
          <w:p w:rsidR="00563E83" w:rsidRPr="00563E83" w:rsidRDefault="00563E83" w:rsidP="00563E83">
            <w:r w:rsidRPr="00563E83">
              <w:t>0</w:t>
            </w:r>
          </w:p>
        </w:tc>
        <w:tc>
          <w:tcPr>
            <w:tcW w:w="851" w:type="dxa"/>
            <w:gridSpan w:val="8"/>
          </w:tcPr>
          <w:p w:rsidR="00563E83" w:rsidRPr="00563E83" w:rsidRDefault="00563E83" w:rsidP="00563E83">
            <w:r w:rsidRPr="00563E83">
              <w:t>504,</w:t>
            </w:r>
          </w:p>
          <w:p w:rsidR="00563E83" w:rsidRPr="00563E83" w:rsidRDefault="00563E83" w:rsidP="00563E83">
            <w:r w:rsidRPr="00563E83">
              <w:t>331</w:t>
            </w:r>
          </w:p>
        </w:tc>
        <w:tc>
          <w:tcPr>
            <w:tcW w:w="567" w:type="dxa"/>
            <w:gridSpan w:val="4"/>
          </w:tcPr>
          <w:p w:rsidR="00563E83" w:rsidRPr="00563E83" w:rsidRDefault="00563E83" w:rsidP="00563E83">
            <w:r w:rsidRPr="00563E83">
              <w:t>0</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441" w:type="dxa"/>
            <w:gridSpan w:val="7"/>
          </w:tcPr>
          <w:p w:rsidR="00563E83" w:rsidRPr="00563E83" w:rsidRDefault="00563E83" w:rsidP="00563E83">
            <w:r w:rsidRPr="00563E83">
              <w:t>0</w:t>
            </w:r>
          </w:p>
        </w:tc>
        <w:tc>
          <w:tcPr>
            <w:tcW w:w="144" w:type="dxa"/>
          </w:tcPr>
          <w:p w:rsidR="00563E83" w:rsidRPr="00563E83" w:rsidRDefault="00563E83" w:rsidP="00563E83">
            <w:r w:rsidRPr="00563E83">
              <w:t>0</w:t>
            </w:r>
          </w:p>
        </w:tc>
      </w:tr>
      <w:tr w:rsidR="00563E83" w:rsidRPr="00563E83" w:rsidTr="00563E83">
        <w:tc>
          <w:tcPr>
            <w:tcW w:w="383" w:type="dxa"/>
          </w:tcPr>
          <w:p w:rsidR="00563E83" w:rsidRPr="00563E83" w:rsidRDefault="00563E83" w:rsidP="00563E83"/>
        </w:tc>
        <w:tc>
          <w:tcPr>
            <w:tcW w:w="2041" w:type="dxa"/>
            <w:gridSpan w:val="3"/>
          </w:tcPr>
          <w:p w:rsidR="00563E83" w:rsidRPr="00563E83" w:rsidRDefault="00563E83" w:rsidP="00563E83">
            <w:r w:rsidRPr="00563E83">
              <w:t>ИТОГО</w:t>
            </w:r>
          </w:p>
        </w:tc>
        <w:tc>
          <w:tcPr>
            <w:tcW w:w="743"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9</w:t>
            </w:r>
          </w:p>
        </w:tc>
        <w:tc>
          <w:tcPr>
            <w:tcW w:w="727" w:type="dxa"/>
            <w:gridSpan w:val="2"/>
          </w:tcPr>
          <w:p w:rsidR="00563E83" w:rsidRPr="00563E83" w:rsidRDefault="00563E83" w:rsidP="00563E83">
            <w:r w:rsidRPr="00563E83">
              <w:t>13</w:t>
            </w:r>
          </w:p>
        </w:tc>
        <w:tc>
          <w:tcPr>
            <w:tcW w:w="524" w:type="dxa"/>
            <w:gridSpan w:val="2"/>
          </w:tcPr>
          <w:p w:rsidR="00563E83" w:rsidRPr="00563E83" w:rsidRDefault="00563E83" w:rsidP="00563E83">
            <w:r w:rsidRPr="00563E83">
              <w:t>4</w:t>
            </w:r>
          </w:p>
        </w:tc>
        <w:tc>
          <w:tcPr>
            <w:tcW w:w="524" w:type="dxa"/>
            <w:gridSpan w:val="2"/>
          </w:tcPr>
          <w:p w:rsidR="00563E83" w:rsidRPr="00563E83" w:rsidRDefault="00563E83" w:rsidP="00563E83">
            <w:r w:rsidRPr="00563E83">
              <w:t>4</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524" w:type="dxa"/>
            <w:gridSpan w:val="2"/>
          </w:tcPr>
          <w:p w:rsidR="00563E83" w:rsidRPr="00563E83" w:rsidRDefault="00563E83" w:rsidP="00563E83">
            <w:r w:rsidRPr="00563E83">
              <w:t>0</w:t>
            </w:r>
          </w:p>
        </w:tc>
        <w:tc>
          <w:tcPr>
            <w:tcW w:w="775" w:type="dxa"/>
            <w:gridSpan w:val="3"/>
          </w:tcPr>
          <w:p w:rsidR="00563E83" w:rsidRPr="00563E83" w:rsidRDefault="00563E83" w:rsidP="00563E83">
            <w:r w:rsidRPr="00563E83">
              <w:t>404,246</w:t>
            </w:r>
          </w:p>
        </w:tc>
        <w:tc>
          <w:tcPr>
            <w:tcW w:w="637" w:type="dxa"/>
            <w:gridSpan w:val="3"/>
          </w:tcPr>
          <w:p w:rsidR="00563E83" w:rsidRPr="00563E83" w:rsidRDefault="00563E83" w:rsidP="00563E83">
            <w:r w:rsidRPr="00563E83">
              <w:t>566,5</w:t>
            </w:r>
          </w:p>
        </w:tc>
        <w:tc>
          <w:tcPr>
            <w:tcW w:w="851" w:type="dxa"/>
            <w:gridSpan w:val="5"/>
          </w:tcPr>
          <w:p w:rsidR="00563E83" w:rsidRPr="00563E83" w:rsidRDefault="00563E83" w:rsidP="00563E83">
            <w:r w:rsidRPr="00563E83">
              <w:t>1684,783</w:t>
            </w:r>
          </w:p>
        </w:tc>
        <w:tc>
          <w:tcPr>
            <w:tcW w:w="850" w:type="dxa"/>
            <w:gridSpan w:val="4"/>
          </w:tcPr>
          <w:p w:rsidR="00563E83" w:rsidRPr="00563E83" w:rsidRDefault="00563E83" w:rsidP="00563E83">
            <w:r w:rsidRPr="00563E83">
              <w:t>1839,299</w:t>
            </w:r>
          </w:p>
        </w:tc>
        <w:tc>
          <w:tcPr>
            <w:tcW w:w="709" w:type="dxa"/>
            <w:gridSpan w:val="5"/>
          </w:tcPr>
          <w:p w:rsidR="00563E83" w:rsidRPr="00563E83" w:rsidRDefault="00563E83" w:rsidP="00563E83">
            <w:r w:rsidRPr="00563E83">
              <w:t>565,</w:t>
            </w:r>
          </w:p>
          <w:p w:rsidR="00563E83" w:rsidRPr="00563E83" w:rsidRDefault="00563E83" w:rsidP="00563E83">
            <w:r w:rsidRPr="00563E83">
              <w:t>206</w:t>
            </w:r>
          </w:p>
        </w:tc>
        <w:tc>
          <w:tcPr>
            <w:tcW w:w="851" w:type="dxa"/>
            <w:gridSpan w:val="8"/>
          </w:tcPr>
          <w:p w:rsidR="00563E83" w:rsidRPr="00563E83" w:rsidRDefault="00563E83" w:rsidP="00563E83">
            <w:r w:rsidRPr="00563E83">
              <w:t>11855,</w:t>
            </w:r>
          </w:p>
          <w:p w:rsidR="00563E83" w:rsidRPr="00563E83" w:rsidRDefault="00563E83" w:rsidP="00563E83">
            <w:r w:rsidRPr="00563E83">
              <w:t>176</w:t>
            </w:r>
          </w:p>
        </w:tc>
        <w:tc>
          <w:tcPr>
            <w:tcW w:w="567" w:type="dxa"/>
            <w:gridSpan w:val="4"/>
          </w:tcPr>
          <w:p w:rsidR="00563E83" w:rsidRPr="00563E83" w:rsidRDefault="00563E83" w:rsidP="00563E83">
            <w:r w:rsidRPr="00563E83">
              <w:t>9639,</w:t>
            </w:r>
          </w:p>
          <w:p w:rsidR="00563E83" w:rsidRPr="00563E83" w:rsidRDefault="00563E83" w:rsidP="00563E83">
            <w:r w:rsidRPr="00563E83">
              <w:t>492</w:t>
            </w:r>
          </w:p>
        </w:tc>
        <w:tc>
          <w:tcPr>
            <w:tcW w:w="567" w:type="dxa"/>
            <w:gridSpan w:val="6"/>
          </w:tcPr>
          <w:p w:rsidR="00563E83" w:rsidRPr="00563E83" w:rsidRDefault="00563E83" w:rsidP="00563E83">
            <w:r w:rsidRPr="00563E83">
              <w:t>5260,</w:t>
            </w:r>
          </w:p>
          <w:p w:rsidR="00563E83" w:rsidRPr="00563E83" w:rsidRDefault="00563E83" w:rsidP="00563E83">
            <w:r w:rsidRPr="00563E83">
              <w:t>000</w:t>
            </w:r>
          </w:p>
        </w:tc>
        <w:tc>
          <w:tcPr>
            <w:tcW w:w="567" w:type="dxa"/>
            <w:gridSpan w:val="5"/>
          </w:tcPr>
          <w:p w:rsidR="00563E83" w:rsidRPr="00563E83" w:rsidRDefault="00563E83" w:rsidP="00563E83">
            <w:r w:rsidRPr="00563E83">
              <w:t>197,</w:t>
            </w:r>
          </w:p>
          <w:p w:rsidR="00563E83" w:rsidRPr="00563E83" w:rsidRDefault="00563E83" w:rsidP="00563E83">
            <w:r w:rsidRPr="00563E83">
              <w:t>400</w:t>
            </w:r>
          </w:p>
        </w:tc>
        <w:tc>
          <w:tcPr>
            <w:tcW w:w="567" w:type="dxa"/>
            <w:gridSpan w:val="5"/>
          </w:tcPr>
          <w:p w:rsidR="00563E83" w:rsidRPr="00563E83" w:rsidRDefault="00563E83" w:rsidP="00563E83"/>
        </w:tc>
        <w:tc>
          <w:tcPr>
            <w:tcW w:w="441" w:type="dxa"/>
            <w:gridSpan w:val="7"/>
          </w:tcPr>
          <w:p w:rsidR="00563E83" w:rsidRPr="00563E83" w:rsidRDefault="00563E83" w:rsidP="00563E83">
            <w:r w:rsidRPr="00563E83">
              <w:t>96,</w:t>
            </w:r>
          </w:p>
          <w:p w:rsidR="00563E83" w:rsidRPr="00563E83" w:rsidRDefault="00563E83" w:rsidP="00563E83">
            <w:r w:rsidRPr="00563E83">
              <w:t>750</w:t>
            </w:r>
          </w:p>
        </w:tc>
        <w:tc>
          <w:tcPr>
            <w:tcW w:w="144" w:type="dxa"/>
          </w:tcPr>
          <w:p w:rsidR="00563E83" w:rsidRPr="00563E83" w:rsidRDefault="00563E83" w:rsidP="00563E83">
            <w:r w:rsidRPr="00563E83">
              <w:t>138,427</w:t>
            </w:r>
          </w:p>
        </w:tc>
      </w:tr>
      <w:tr w:rsidR="00563E83" w:rsidRPr="00563E83" w:rsidTr="00563E83">
        <w:trPr>
          <w:gridAfter w:val="6"/>
          <w:wAfter w:w="432" w:type="dxa"/>
        </w:trPr>
        <w:tc>
          <w:tcPr>
            <w:tcW w:w="16499" w:type="dxa"/>
            <w:gridSpan w:val="76"/>
          </w:tcPr>
          <w:p w:rsidR="00563E83" w:rsidRPr="00563E83" w:rsidRDefault="00563E83" w:rsidP="00563E83">
            <w:r w:rsidRPr="00563E83">
              <w:t xml:space="preserve">Подпрограмма 4 «Развитие материально-технической базы  Русско-Камешкирского сельсовета   Камешкирского района Пензенской области »  </w:t>
            </w:r>
          </w:p>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 xml:space="preserve">Наименование исполнительного органа местного самоуправления Русско-Камешкирского сельсовета    Камешкирского района  </w:t>
            </w:r>
            <w:r w:rsidRPr="00563E83">
              <w:lastRenderedPageBreak/>
              <w:t>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Основное мероприятие: эффективное и надежное функционирование коммунальной сферы</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rPr>
          <w:gridAfter w:val="6"/>
          <w:wAfter w:w="432" w:type="dxa"/>
        </w:trPr>
        <w:tc>
          <w:tcPr>
            <w:tcW w:w="383" w:type="dxa"/>
          </w:tcPr>
          <w:p w:rsidR="00563E83" w:rsidRPr="00563E83" w:rsidRDefault="00563E83" w:rsidP="00563E83"/>
        </w:tc>
        <w:tc>
          <w:tcPr>
            <w:tcW w:w="14407" w:type="dxa"/>
            <w:gridSpan w:val="59"/>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Приобретение коммунальной техники</w:t>
            </w:r>
          </w:p>
        </w:tc>
        <w:tc>
          <w:tcPr>
            <w:tcW w:w="575"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r>
      <w:tr w:rsidR="00563E83" w:rsidRPr="00563E83" w:rsidTr="00563E83">
        <w:tc>
          <w:tcPr>
            <w:tcW w:w="384" w:type="dxa"/>
            <w:gridSpan w:val="2"/>
          </w:tcPr>
          <w:p w:rsidR="00563E83" w:rsidRPr="00563E83" w:rsidRDefault="00563E83" w:rsidP="00563E83">
            <w:r w:rsidRPr="00563E83">
              <w:t>1</w:t>
            </w:r>
          </w:p>
        </w:tc>
        <w:tc>
          <w:tcPr>
            <w:tcW w:w="2043" w:type="dxa"/>
            <w:gridSpan w:val="3"/>
          </w:tcPr>
          <w:p w:rsidR="00563E83" w:rsidRPr="00563E83" w:rsidRDefault="00563E83" w:rsidP="00563E83">
            <w:r w:rsidRPr="00563E83">
              <w:t>Приобретение коммунальной техники</w:t>
            </w:r>
          </w:p>
        </w:tc>
        <w:tc>
          <w:tcPr>
            <w:tcW w:w="744" w:type="dxa"/>
            <w:gridSpan w:val="2"/>
          </w:tcPr>
          <w:p w:rsidR="00563E83" w:rsidRPr="00563E83" w:rsidRDefault="00563E83" w:rsidP="00563E83"/>
        </w:tc>
        <w:tc>
          <w:tcPr>
            <w:tcW w:w="1134" w:type="dxa"/>
            <w:gridSpan w:val="2"/>
          </w:tcPr>
          <w:p w:rsidR="00563E83" w:rsidRPr="00563E83" w:rsidRDefault="00563E83" w:rsidP="00563E83">
            <w:proofErr w:type="gramStart"/>
            <w:r w:rsidRPr="00563E83">
              <w:t>ед</w:t>
            </w:r>
            <w:proofErr w:type="gramEnd"/>
          </w:p>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0</w:t>
            </w:r>
          </w:p>
        </w:tc>
        <w:tc>
          <w:tcPr>
            <w:tcW w:w="891" w:type="dxa"/>
            <w:gridSpan w:val="5"/>
          </w:tcPr>
          <w:p w:rsidR="00563E83" w:rsidRPr="00563E83" w:rsidRDefault="00563E83" w:rsidP="00563E83">
            <w:r w:rsidRPr="00563E83">
              <w:t>0</w:t>
            </w:r>
          </w:p>
        </w:tc>
        <w:tc>
          <w:tcPr>
            <w:tcW w:w="850" w:type="dxa"/>
            <w:gridSpan w:val="4"/>
          </w:tcPr>
          <w:p w:rsidR="00563E83" w:rsidRPr="00563E83" w:rsidRDefault="00563E83" w:rsidP="00563E83">
            <w:r w:rsidRPr="00563E83">
              <w:t>0</w:t>
            </w:r>
          </w:p>
        </w:tc>
        <w:tc>
          <w:tcPr>
            <w:tcW w:w="709" w:type="dxa"/>
            <w:gridSpan w:val="3"/>
          </w:tcPr>
          <w:p w:rsidR="00563E83" w:rsidRPr="00563E83" w:rsidRDefault="00563E83" w:rsidP="00563E83">
            <w:r w:rsidRPr="00563E83">
              <w:t>0</w:t>
            </w:r>
          </w:p>
        </w:tc>
        <w:tc>
          <w:tcPr>
            <w:tcW w:w="722" w:type="dxa"/>
            <w:gridSpan w:val="6"/>
          </w:tcPr>
          <w:p w:rsidR="00563E83" w:rsidRPr="00563E83" w:rsidRDefault="00563E83" w:rsidP="00563E83">
            <w:r w:rsidRPr="00563E83">
              <w:t>2613,0</w:t>
            </w:r>
          </w:p>
        </w:tc>
        <w:tc>
          <w:tcPr>
            <w:tcW w:w="584" w:type="dxa"/>
            <w:gridSpan w:val="5"/>
          </w:tcPr>
          <w:p w:rsidR="00563E83" w:rsidRPr="00563E83" w:rsidRDefault="00563E83" w:rsidP="00563E83">
            <w:r w:rsidRPr="00563E83">
              <w:t>336,</w:t>
            </w:r>
          </w:p>
          <w:p w:rsidR="00563E83" w:rsidRPr="00563E83" w:rsidRDefault="00563E83" w:rsidP="00563E83">
            <w:r w:rsidRPr="00563E83">
              <w:t>100</w:t>
            </w:r>
          </w:p>
        </w:tc>
        <w:tc>
          <w:tcPr>
            <w:tcW w:w="567" w:type="dxa"/>
            <w:gridSpan w:val="4"/>
          </w:tcPr>
          <w:p w:rsidR="00563E83" w:rsidRPr="00563E83" w:rsidRDefault="00563E83" w:rsidP="00563E83">
            <w:r w:rsidRPr="00563E83">
              <w:t>2550,000</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579" w:type="dxa"/>
            <w:gridSpan w:val="8"/>
          </w:tcPr>
          <w:p w:rsidR="00563E83" w:rsidRPr="00563E83" w:rsidRDefault="00563E83" w:rsidP="00563E83">
            <w:r w:rsidRPr="00563E83">
              <w:t>0</w:t>
            </w:r>
          </w:p>
        </w:tc>
        <w:tc>
          <w:tcPr>
            <w:tcW w:w="144" w:type="dxa"/>
          </w:tcPr>
          <w:p w:rsidR="00563E83" w:rsidRPr="00563E83" w:rsidRDefault="00563E83" w:rsidP="00563E83">
            <w:r w:rsidRPr="00563E83">
              <w:t>0</w:t>
            </w:r>
          </w:p>
        </w:tc>
      </w:tr>
      <w:tr w:rsidR="00563E83" w:rsidRPr="00563E83" w:rsidTr="00563E83">
        <w:tc>
          <w:tcPr>
            <w:tcW w:w="384" w:type="dxa"/>
            <w:gridSpan w:val="2"/>
          </w:tcPr>
          <w:p w:rsidR="00563E83" w:rsidRPr="00563E83" w:rsidRDefault="00563E83" w:rsidP="00563E83">
            <w:r w:rsidRPr="00563E83">
              <w:t>2</w:t>
            </w:r>
          </w:p>
        </w:tc>
        <w:tc>
          <w:tcPr>
            <w:tcW w:w="2043" w:type="dxa"/>
            <w:gridSpan w:val="3"/>
          </w:tcPr>
          <w:p w:rsidR="00563E83" w:rsidRPr="00563E83" w:rsidRDefault="00563E83" w:rsidP="00563E83">
            <w:r w:rsidRPr="00563E83">
              <w:t>Прочие</w:t>
            </w:r>
          </w:p>
        </w:tc>
        <w:tc>
          <w:tcPr>
            <w:tcW w:w="744"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0</w:t>
            </w:r>
          </w:p>
        </w:tc>
        <w:tc>
          <w:tcPr>
            <w:tcW w:w="891" w:type="dxa"/>
            <w:gridSpan w:val="5"/>
          </w:tcPr>
          <w:p w:rsidR="00563E83" w:rsidRPr="00563E83" w:rsidRDefault="00563E83" w:rsidP="00563E83">
            <w:r w:rsidRPr="00563E83">
              <w:t>0</w:t>
            </w:r>
          </w:p>
        </w:tc>
        <w:tc>
          <w:tcPr>
            <w:tcW w:w="850" w:type="dxa"/>
            <w:gridSpan w:val="4"/>
          </w:tcPr>
          <w:p w:rsidR="00563E83" w:rsidRPr="00563E83" w:rsidRDefault="00563E83" w:rsidP="00563E83">
            <w:r w:rsidRPr="00563E83">
              <w:t>38,8</w:t>
            </w:r>
          </w:p>
        </w:tc>
        <w:tc>
          <w:tcPr>
            <w:tcW w:w="709" w:type="dxa"/>
            <w:gridSpan w:val="3"/>
          </w:tcPr>
          <w:p w:rsidR="00563E83" w:rsidRPr="00563E83" w:rsidRDefault="00563E83" w:rsidP="00563E83">
            <w:r w:rsidRPr="00563E83">
              <w:t>12,8</w:t>
            </w:r>
          </w:p>
        </w:tc>
        <w:tc>
          <w:tcPr>
            <w:tcW w:w="722" w:type="dxa"/>
            <w:gridSpan w:val="6"/>
          </w:tcPr>
          <w:p w:rsidR="00563E83" w:rsidRPr="00563E83" w:rsidRDefault="00563E83" w:rsidP="00563E83"/>
        </w:tc>
        <w:tc>
          <w:tcPr>
            <w:tcW w:w="584" w:type="dxa"/>
            <w:gridSpan w:val="5"/>
          </w:tcPr>
          <w:p w:rsidR="00563E83" w:rsidRPr="00563E83" w:rsidRDefault="00563E83" w:rsidP="00563E83"/>
        </w:tc>
        <w:tc>
          <w:tcPr>
            <w:tcW w:w="567" w:type="dxa"/>
            <w:gridSpan w:val="4"/>
          </w:tcPr>
          <w:p w:rsidR="00563E83" w:rsidRPr="00563E83" w:rsidRDefault="00563E83" w:rsidP="00563E83"/>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579" w:type="dxa"/>
            <w:gridSpan w:val="8"/>
          </w:tcPr>
          <w:p w:rsidR="00563E83" w:rsidRPr="00563E83" w:rsidRDefault="00563E83" w:rsidP="00563E83"/>
        </w:tc>
        <w:tc>
          <w:tcPr>
            <w:tcW w:w="144" w:type="dxa"/>
          </w:tcPr>
          <w:p w:rsidR="00563E83" w:rsidRPr="00563E83" w:rsidRDefault="00563E83" w:rsidP="00563E83"/>
        </w:tc>
      </w:tr>
      <w:tr w:rsidR="00563E83" w:rsidRPr="00563E83" w:rsidTr="00563E83">
        <w:tc>
          <w:tcPr>
            <w:tcW w:w="384" w:type="dxa"/>
            <w:gridSpan w:val="2"/>
          </w:tcPr>
          <w:p w:rsidR="00563E83" w:rsidRPr="00563E83" w:rsidRDefault="00563E83" w:rsidP="00563E83"/>
        </w:tc>
        <w:tc>
          <w:tcPr>
            <w:tcW w:w="2043" w:type="dxa"/>
            <w:gridSpan w:val="3"/>
          </w:tcPr>
          <w:p w:rsidR="00563E83" w:rsidRPr="00563E83" w:rsidRDefault="00563E83" w:rsidP="00563E83">
            <w:r w:rsidRPr="00563E83">
              <w:t>ИТОГО</w:t>
            </w:r>
          </w:p>
        </w:tc>
        <w:tc>
          <w:tcPr>
            <w:tcW w:w="744" w:type="dxa"/>
            <w:gridSpan w:val="2"/>
          </w:tcPr>
          <w:p w:rsidR="00563E83" w:rsidRPr="00563E83" w:rsidRDefault="00563E83" w:rsidP="00563E83"/>
        </w:tc>
        <w:tc>
          <w:tcPr>
            <w:tcW w:w="1134" w:type="dxa"/>
            <w:gridSpan w:val="2"/>
          </w:tcPr>
          <w:p w:rsidR="00563E83" w:rsidRPr="00563E83" w:rsidRDefault="00563E83" w:rsidP="00563E83"/>
        </w:tc>
        <w:tc>
          <w:tcPr>
            <w:tcW w:w="709" w:type="dxa"/>
            <w:gridSpan w:val="2"/>
          </w:tcPr>
          <w:p w:rsidR="00563E83" w:rsidRPr="00563E83" w:rsidRDefault="00563E83" w:rsidP="00563E83">
            <w:r w:rsidRPr="00563E83">
              <w:t>-</w:t>
            </w:r>
          </w:p>
        </w:tc>
        <w:tc>
          <w:tcPr>
            <w:tcW w:w="727"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1</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524" w:type="dxa"/>
            <w:gridSpan w:val="2"/>
          </w:tcPr>
          <w:p w:rsidR="00563E83" w:rsidRPr="00563E83" w:rsidRDefault="00563E83" w:rsidP="00563E83">
            <w:r w:rsidRPr="00563E83">
              <w:t>-</w:t>
            </w:r>
          </w:p>
        </w:tc>
        <w:tc>
          <w:tcPr>
            <w:tcW w:w="775" w:type="dxa"/>
            <w:gridSpan w:val="3"/>
          </w:tcPr>
          <w:p w:rsidR="00563E83" w:rsidRPr="00563E83" w:rsidRDefault="00563E83" w:rsidP="00563E83">
            <w:r w:rsidRPr="00563E83">
              <w:t>0</w:t>
            </w:r>
          </w:p>
        </w:tc>
        <w:tc>
          <w:tcPr>
            <w:tcW w:w="891" w:type="dxa"/>
            <w:gridSpan w:val="5"/>
          </w:tcPr>
          <w:p w:rsidR="00563E83" w:rsidRPr="00563E83" w:rsidRDefault="00563E83" w:rsidP="00563E83">
            <w:r w:rsidRPr="00563E83">
              <w:t>0</w:t>
            </w:r>
          </w:p>
        </w:tc>
        <w:tc>
          <w:tcPr>
            <w:tcW w:w="850" w:type="dxa"/>
            <w:gridSpan w:val="4"/>
          </w:tcPr>
          <w:p w:rsidR="00563E83" w:rsidRPr="00563E83" w:rsidRDefault="00563E83" w:rsidP="00563E83">
            <w:r w:rsidRPr="00563E83">
              <w:t>38,8</w:t>
            </w:r>
          </w:p>
        </w:tc>
        <w:tc>
          <w:tcPr>
            <w:tcW w:w="709" w:type="dxa"/>
            <w:gridSpan w:val="3"/>
          </w:tcPr>
          <w:p w:rsidR="00563E83" w:rsidRPr="00563E83" w:rsidRDefault="00563E83" w:rsidP="00563E83">
            <w:r w:rsidRPr="00563E83">
              <w:t>12,8</w:t>
            </w:r>
          </w:p>
        </w:tc>
        <w:tc>
          <w:tcPr>
            <w:tcW w:w="722" w:type="dxa"/>
            <w:gridSpan w:val="6"/>
          </w:tcPr>
          <w:p w:rsidR="00563E83" w:rsidRPr="00563E83" w:rsidRDefault="00563E83" w:rsidP="00563E83">
            <w:r w:rsidRPr="00563E83">
              <w:t>2613,0</w:t>
            </w:r>
          </w:p>
        </w:tc>
        <w:tc>
          <w:tcPr>
            <w:tcW w:w="584" w:type="dxa"/>
            <w:gridSpan w:val="5"/>
          </w:tcPr>
          <w:p w:rsidR="00563E83" w:rsidRPr="00563E83" w:rsidRDefault="00563E83" w:rsidP="00563E83">
            <w:r w:rsidRPr="00563E83">
              <w:t>336,</w:t>
            </w:r>
          </w:p>
          <w:p w:rsidR="00563E83" w:rsidRPr="00563E83" w:rsidRDefault="00563E83" w:rsidP="00563E83">
            <w:r w:rsidRPr="00563E83">
              <w:t>100</w:t>
            </w:r>
          </w:p>
        </w:tc>
        <w:tc>
          <w:tcPr>
            <w:tcW w:w="567" w:type="dxa"/>
            <w:gridSpan w:val="4"/>
          </w:tcPr>
          <w:p w:rsidR="00563E83" w:rsidRPr="00563E83" w:rsidRDefault="00563E83" w:rsidP="00563E83">
            <w:r w:rsidRPr="00563E83">
              <w:t>2550,000</w:t>
            </w:r>
          </w:p>
        </w:tc>
        <w:tc>
          <w:tcPr>
            <w:tcW w:w="567" w:type="dxa"/>
            <w:gridSpan w:val="6"/>
          </w:tcPr>
          <w:p w:rsidR="00563E83" w:rsidRPr="00563E83" w:rsidRDefault="00563E83" w:rsidP="00563E83"/>
        </w:tc>
        <w:tc>
          <w:tcPr>
            <w:tcW w:w="567" w:type="dxa"/>
            <w:gridSpan w:val="5"/>
          </w:tcPr>
          <w:p w:rsidR="00563E83" w:rsidRPr="00563E83" w:rsidRDefault="00563E83" w:rsidP="00563E83"/>
        </w:tc>
        <w:tc>
          <w:tcPr>
            <w:tcW w:w="567" w:type="dxa"/>
            <w:gridSpan w:val="5"/>
          </w:tcPr>
          <w:p w:rsidR="00563E83" w:rsidRPr="00563E83" w:rsidRDefault="00563E83" w:rsidP="00563E83"/>
        </w:tc>
        <w:tc>
          <w:tcPr>
            <w:tcW w:w="579" w:type="dxa"/>
            <w:gridSpan w:val="8"/>
          </w:tcPr>
          <w:p w:rsidR="00563E83" w:rsidRPr="00563E83" w:rsidRDefault="00563E83" w:rsidP="00563E83">
            <w:r w:rsidRPr="00563E83">
              <w:t>0</w:t>
            </w:r>
          </w:p>
        </w:tc>
        <w:tc>
          <w:tcPr>
            <w:tcW w:w="144" w:type="dxa"/>
          </w:tcPr>
          <w:p w:rsidR="00563E83" w:rsidRPr="00563E83" w:rsidRDefault="00563E83" w:rsidP="00563E83">
            <w:r w:rsidRPr="00563E83">
              <w:t>0</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w:t>
      </w:r>
      <w:proofErr w:type="gramStart"/>
      <w:r w:rsidRPr="00563E83">
        <w:t>6</w:t>
      </w:r>
      <w:proofErr w:type="gramEnd"/>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«Развитие территорий и инженерной инфраструктуры, </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w:t>
      </w:r>
    </w:p>
    <w:p w:rsidR="00563E83" w:rsidRPr="00563E83" w:rsidRDefault="00563E83" w:rsidP="00563E83">
      <w:r w:rsidRPr="00563E83">
        <w:t xml:space="preserve"> Камешкирского района Пензенской области </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xml:space="preserve">" Развитие территорий и инженерной инфраструктуры, обеспечение энергосбережения и повышение энергетической      </w:t>
      </w:r>
    </w:p>
    <w:p w:rsidR="00563E83" w:rsidRPr="00563E83" w:rsidRDefault="00563E83" w:rsidP="00563E83">
      <w:r w:rsidRPr="00563E83">
        <w:t xml:space="preserve">      эффективности в Русско-Камешкирском сельсовете  Камешкирского района Пензенской области "</w:t>
      </w:r>
    </w:p>
    <w:p w:rsidR="00563E83" w:rsidRPr="00563E83" w:rsidRDefault="00563E83" w:rsidP="00563E83">
      <w:r w:rsidRPr="00563E83">
        <w:t>за счет всех источников финансирования на 2014 - 2015 годы</w:t>
      </w:r>
    </w:p>
    <w:p w:rsidR="00563E83" w:rsidRPr="00563E83" w:rsidRDefault="00563E83" w:rsidP="00563E83"/>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563E83" w:rsidRPr="00563E83" w:rsidTr="00563E83">
        <w:tc>
          <w:tcPr>
            <w:tcW w:w="6663" w:type="dxa"/>
            <w:gridSpan w:val="3"/>
            <w:vAlign w:val="center"/>
          </w:tcPr>
          <w:p w:rsidR="00563E83" w:rsidRPr="00563E83" w:rsidRDefault="00563E83" w:rsidP="00563E83">
            <w:r w:rsidRPr="00563E83">
              <w:t>Ответственный исполнитель муниципальной программы</w:t>
            </w:r>
          </w:p>
        </w:tc>
        <w:tc>
          <w:tcPr>
            <w:tcW w:w="8699" w:type="dxa"/>
            <w:gridSpan w:val="3"/>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598"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871" w:type="dxa"/>
            <w:vMerge w:val="restart"/>
          </w:tcPr>
          <w:p w:rsidR="00563E83" w:rsidRPr="00563E83" w:rsidRDefault="00563E83" w:rsidP="00563E83">
            <w:r w:rsidRPr="00563E83">
              <w:t>Статус</w:t>
            </w:r>
          </w:p>
        </w:tc>
        <w:tc>
          <w:tcPr>
            <w:tcW w:w="4194" w:type="dxa"/>
            <w:vMerge w:val="restart"/>
          </w:tcPr>
          <w:p w:rsidR="00563E83" w:rsidRPr="00563E83" w:rsidRDefault="00563E83" w:rsidP="00563E83">
            <w:r w:rsidRPr="00563E83">
              <w:t>Наименование муниципальной программы, подпрограммы</w:t>
            </w:r>
          </w:p>
        </w:tc>
        <w:tc>
          <w:tcPr>
            <w:tcW w:w="5443" w:type="dxa"/>
            <w:vMerge w:val="restart"/>
          </w:tcPr>
          <w:p w:rsidR="00563E83" w:rsidRPr="00563E83" w:rsidRDefault="00563E83" w:rsidP="00563E83">
            <w:r w:rsidRPr="00563E83">
              <w:t>Источники финансирования</w:t>
            </w:r>
          </w:p>
        </w:tc>
        <w:tc>
          <w:tcPr>
            <w:tcW w:w="3256" w:type="dxa"/>
            <w:gridSpan w:val="2"/>
          </w:tcPr>
          <w:p w:rsidR="00563E83" w:rsidRPr="00563E83" w:rsidRDefault="00563E83" w:rsidP="00563E83">
            <w:r w:rsidRPr="00563E83">
              <w:t>Оценка расходов,</w:t>
            </w:r>
          </w:p>
          <w:p w:rsidR="00563E83" w:rsidRPr="00563E83" w:rsidRDefault="00563E83" w:rsidP="00563E83">
            <w:r w:rsidRPr="00563E83">
              <w:t>тыс. рублей</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vMerge/>
          </w:tcPr>
          <w:p w:rsidR="00563E83" w:rsidRPr="00563E83" w:rsidRDefault="00563E83" w:rsidP="00563E83"/>
        </w:tc>
        <w:tc>
          <w:tcPr>
            <w:tcW w:w="1576" w:type="dxa"/>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1680" w:type="dxa"/>
          </w:tcPr>
          <w:p w:rsidR="00563E83" w:rsidRPr="00563E83" w:rsidRDefault="00563E83" w:rsidP="00563E83">
            <w:smartTag w:uri="urn:schemas-microsoft-com:office:smarttags" w:element="metricconverter">
              <w:smartTagPr>
                <w:attr w:name="ProductID" w:val="2015 г"/>
              </w:smartTagPr>
              <w:r w:rsidRPr="00563E83">
                <w:t>2015 г</w:t>
              </w:r>
            </w:smartTag>
            <w:r w:rsidRPr="00563E83">
              <w:t>.</w:t>
            </w:r>
          </w:p>
        </w:tc>
      </w:tr>
      <w:tr w:rsidR="00563E83" w:rsidRPr="00563E83" w:rsidTr="00563E83">
        <w:tc>
          <w:tcPr>
            <w:tcW w:w="598" w:type="dxa"/>
          </w:tcPr>
          <w:p w:rsidR="00563E83" w:rsidRPr="00563E83" w:rsidRDefault="00563E83" w:rsidP="00563E83">
            <w:r w:rsidRPr="00563E83">
              <w:t>1</w:t>
            </w:r>
          </w:p>
        </w:tc>
        <w:tc>
          <w:tcPr>
            <w:tcW w:w="1871" w:type="dxa"/>
          </w:tcPr>
          <w:p w:rsidR="00563E83" w:rsidRPr="00563E83" w:rsidRDefault="00563E83" w:rsidP="00563E83">
            <w:r w:rsidRPr="00563E83">
              <w:t>2</w:t>
            </w:r>
          </w:p>
        </w:tc>
        <w:tc>
          <w:tcPr>
            <w:tcW w:w="4194" w:type="dxa"/>
          </w:tcPr>
          <w:p w:rsidR="00563E83" w:rsidRPr="00563E83" w:rsidRDefault="00563E83" w:rsidP="00563E83">
            <w:r w:rsidRPr="00563E83">
              <w:t>3</w:t>
            </w:r>
          </w:p>
        </w:tc>
        <w:tc>
          <w:tcPr>
            <w:tcW w:w="5443" w:type="dxa"/>
          </w:tcPr>
          <w:p w:rsidR="00563E83" w:rsidRPr="00563E83" w:rsidRDefault="00563E83" w:rsidP="00563E83">
            <w:r w:rsidRPr="00563E83">
              <w:t>4</w:t>
            </w:r>
          </w:p>
        </w:tc>
        <w:tc>
          <w:tcPr>
            <w:tcW w:w="1576" w:type="dxa"/>
          </w:tcPr>
          <w:p w:rsidR="00563E83" w:rsidRPr="00563E83" w:rsidRDefault="00563E83" w:rsidP="00563E83">
            <w:r w:rsidRPr="00563E83">
              <w:t>5</w:t>
            </w:r>
          </w:p>
        </w:tc>
        <w:tc>
          <w:tcPr>
            <w:tcW w:w="1680" w:type="dxa"/>
          </w:tcPr>
          <w:p w:rsidR="00563E83" w:rsidRPr="00563E83" w:rsidRDefault="00563E83" w:rsidP="00563E83">
            <w:r w:rsidRPr="00563E83">
              <w:t>6</w:t>
            </w:r>
          </w:p>
        </w:tc>
      </w:tr>
      <w:tr w:rsidR="00563E83" w:rsidRPr="00563E83" w:rsidTr="00563E83">
        <w:tc>
          <w:tcPr>
            <w:tcW w:w="598" w:type="dxa"/>
            <w:vMerge w:val="restart"/>
          </w:tcPr>
          <w:p w:rsidR="00563E83" w:rsidRPr="00563E83" w:rsidRDefault="00563E83" w:rsidP="00563E83"/>
        </w:tc>
        <w:tc>
          <w:tcPr>
            <w:tcW w:w="1871" w:type="dxa"/>
            <w:vMerge w:val="restart"/>
          </w:tcPr>
          <w:p w:rsidR="00563E83" w:rsidRPr="00563E83" w:rsidRDefault="00563E83" w:rsidP="00563E83">
            <w:r w:rsidRPr="00563E83">
              <w:t>Муниципальная программа</w:t>
            </w:r>
          </w:p>
        </w:tc>
        <w:tc>
          <w:tcPr>
            <w:tcW w:w="4194" w:type="dxa"/>
            <w:vMerge w:val="restart"/>
          </w:tcPr>
          <w:p w:rsidR="00563E83" w:rsidRPr="00563E83" w:rsidRDefault="00563E83" w:rsidP="00563E83">
            <w:r w:rsidRPr="00563E83">
              <w:t>Развитие территорий и инженерной инфраструктуры, обеспечение энергосбережения и повышение энергетической</w:t>
            </w:r>
          </w:p>
          <w:p w:rsidR="00563E83" w:rsidRPr="00563E83" w:rsidRDefault="00563E83" w:rsidP="00563E83">
            <w:r w:rsidRPr="00563E83">
              <w:t xml:space="preserve">эффективности в Русско-Камешкирском сельсовете  Камешкирского района Пензенской области </w:t>
            </w:r>
          </w:p>
        </w:tc>
        <w:tc>
          <w:tcPr>
            <w:tcW w:w="5443" w:type="dxa"/>
          </w:tcPr>
          <w:p w:rsidR="00563E83" w:rsidRPr="00563E83" w:rsidRDefault="00563E83" w:rsidP="00563E83">
            <w:r w:rsidRPr="00563E83">
              <w:t>всего</w:t>
            </w:r>
          </w:p>
        </w:tc>
        <w:tc>
          <w:tcPr>
            <w:tcW w:w="1576" w:type="dxa"/>
          </w:tcPr>
          <w:p w:rsidR="00563E83" w:rsidRPr="00563E83" w:rsidRDefault="00563E83" w:rsidP="00563E83">
            <w:r w:rsidRPr="00563E83">
              <w:t>4 145,0</w:t>
            </w:r>
          </w:p>
        </w:tc>
        <w:tc>
          <w:tcPr>
            <w:tcW w:w="1680" w:type="dxa"/>
          </w:tcPr>
          <w:p w:rsidR="00563E83" w:rsidRPr="00563E83" w:rsidRDefault="00563E83" w:rsidP="00563E83">
            <w:r w:rsidRPr="00563E83">
              <w:t>1 732,4</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 xml:space="preserve">Бюджет Русско-Камешкирского сельсовета          Камешкирского района Пензенской области </w:t>
            </w:r>
          </w:p>
        </w:tc>
        <w:tc>
          <w:tcPr>
            <w:tcW w:w="1576" w:type="dxa"/>
          </w:tcPr>
          <w:p w:rsidR="00563E83" w:rsidRPr="00563E83" w:rsidRDefault="00563E83" w:rsidP="00563E83">
            <w:r w:rsidRPr="00563E83">
              <w:t>4 060,1</w:t>
            </w:r>
          </w:p>
        </w:tc>
        <w:tc>
          <w:tcPr>
            <w:tcW w:w="1680" w:type="dxa"/>
          </w:tcPr>
          <w:p w:rsidR="00563E83" w:rsidRPr="00563E83" w:rsidRDefault="00563E83" w:rsidP="00563E83">
            <w:r w:rsidRPr="00563E83">
              <w:t>1 732,4</w:t>
            </w:r>
          </w:p>
          <w:p w:rsidR="00563E83" w:rsidRPr="00563E83" w:rsidRDefault="00563E83" w:rsidP="00563E83"/>
        </w:tc>
      </w:tr>
      <w:tr w:rsidR="00563E83" w:rsidRPr="00563E83" w:rsidTr="00563E83">
        <w:trPr>
          <w:trHeight w:val="708"/>
        </w:trPr>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в том числе из бюджета Пензенской области</w:t>
            </w:r>
          </w:p>
        </w:tc>
        <w:tc>
          <w:tcPr>
            <w:tcW w:w="1576" w:type="dxa"/>
          </w:tcPr>
          <w:p w:rsidR="00563E83" w:rsidRPr="00563E83" w:rsidRDefault="00563E83" w:rsidP="00563E83">
            <w:r w:rsidRPr="00563E83">
              <w:t>84,9</w:t>
            </w:r>
          </w:p>
        </w:tc>
        <w:tc>
          <w:tcPr>
            <w:tcW w:w="1680" w:type="dxa"/>
          </w:tcPr>
          <w:p w:rsidR="00563E83" w:rsidRPr="00563E83" w:rsidRDefault="00563E83" w:rsidP="00563E83"/>
        </w:tc>
      </w:tr>
      <w:tr w:rsidR="00563E83" w:rsidRPr="00563E83" w:rsidTr="00563E83">
        <w:tc>
          <w:tcPr>
            <w:tcW w:w="598" w:type="dxa"/>
            <w:vMerge w:val="restart"/>
          </w:tcPr>
          <w:p w:rsidR="00563E83" w:rsidRPr="00563E83" w:rsidRDefault="00563E83" w:rsidP="00563E83">
            <w:r w:rsidRPr="00563E83">
              <w:t>1</w:t>
            </w:r>
          </w:p>
        </w:tc>
        <w:tc>
          <w:tcPr>
            <w:tcW w:w="1871" w:type="dxa"/>
            <w:vMerge w:val="restart"/>
          </w:tcPr>
          <w:p w:rsidR="00563E83" w:rsidRPr="00563E83" w:rsidRDefault="00563E83" w:rsidP="00563E83">
            <w:r w:rsidRPr="00563E83">
              <w:t>Подпрограмма 1</w:t>
            </w:r>
          </w:p>
        </w:tc>
        <w:tc>
          <w:tcPr>
            <w:tcW w:w="4194" w:type="dxa"/>
            <w:vMerge w:val="restart"/>
          </w:tcPr>
          <w:p w:rsidR="00563E83" w:rsidRPr="00563E83" w:rsidRDefault="00563E83" w:rsidP="00563E83">
            <w:r w:rsidRPr="00563E83">
              <w:t>Энергосбережение и повышение энергетической эффективности в Русск</w:t>
            </w:r>
            <w:proofErr w:type="gramStart"/>
            <w:r w:rsidRPr="00563E83">
              <w:t>о-</w:t>
            </w:r>
            <w:proofErr w:type="gramEnd"/>
            <w:r w:rsidRPr="00563E83">
              <w:t xml:space="preserve"> -Камешкирском  сельсовете Камешкирского района Пензенской области  </w:t>
            </w:r>
          </w:p>
        </w:tc>
        <w:tc>
          <w:tcPr>
            <w:tcW w:w="5443" w:type="dxa"/>
          </w:tcPr>
          <w:p w:rsidR="00563E83" w:rsidRPr="00563E83" w:rsidRDefault="00563E83" w:rsidP="00563E83">
            <w:r w:rsidRPr="00563E83">
              <w:t>всего</w:t>
            </w:r>
          </w:p>
        </w:tc>
        <w:tc>
          <w:tcPr>
            <w:tcW w:w="1576" w:type="dxa"/>
          </w:tcPr>
          <w:p w:rsidR="00563E83" w:rsidRPr="00563E83" w:rsidRDefault="00563E83" w:rsidP="00563E83">
            <w:r w:rsidRPr="00563E83">
              <w:t>0</w:t>
            </w:r>
          </w:p>
        </w:tc>
        <w:tc>
          <w:tcPr>
            <w:tcW w:w="1680" w:type="dxa"/>
          </w:tcPr>
          <w:p w:rsidR="00563E83" w:rsidRPr="00563E83" w:rsidRDefault="00563E83" w:rsidP="00563E83">
            <w:r w:rsidRPr="00563E83">
              <w:t>31</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576" w:type="dxa"/>
          </w:tcPr>
          <w:p w:rsidR="00563E83" w:rsidRPr="00563E83" w:rsidRDefault="00563E83" w:rsidP="00563E83">
            <w:r w:rsidRPr="00563E83">
              <w:t>0</w:t>
            </w:r>
          </w:p>
        </w:tc>
        <w:tc>
          <w:tcPr>
            <w:tcW w:w="1680" w:type="dxa"/>
          </w:tcPr>
          <w:p w:rsidR="00563E83" w:rsidRPr="00563E83" w:rsidRDefault="00563E83" w:rsidP="00563E83">
            <w:r w:rsidRPr="00563E83">
              <w:t>31</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в том числе из бюджета Пензенской области</w:t>
            </w:r>
          </w:p>
        </w:tc>
        <w:tc>
          <w:tcPr>
            <w:tcW w:w="1576" w:type="dxa"/>
          </w:tcPr>
          <w:p w:rsidR="00563E83" w:rsidRPr="00563E83" w:rsidRDefault="00563E83" w:rsidP="00563E83">
            <w:r w:rsidRPr="00563E83">
              <w:t>-</w:t>
            </w:r>
          </w:p>
        </w:tc>
        <w:tc>
          <w:tcPr>
            <w:tcW w:w="1680" w:type="dxa"/>
          </w:tcPr>
          <w:p w:rsidR="00563E83" w:rsidRPr="00563E83" w:rsidRDefault="00563E83" w:rsidP="00563E83">
            <w:r w:rsidRPr="00563E83">
              <w:t>-</w:t>
            </w:r>
          </w:p>
        </w:tc>
      </w:tr>
      <w:tr w:rsidR="00563E83" w:rsidRPr="00563E83" w:rsidTr="00563E83">
        <w:tc>
          <w:tcPr>
            <w:tcW w:w="598" w:type="dxa"/>
            <w:vMerge w:val="restart"/>
          </w:tcPr>
          <w:p w:rsidR="00563E83" w:rsidRPr="00563E83" w:rsidRDefault="00563E83" w:rsidP="00563E83">
            <w:r w:rsidRPr="00563E83">
              <w:t>2</w:t>
            </w:r>
          </w:p>
        </w:tc>
        <w:tc>
          <w:tcPr>
            <w:tcW w:w="1871" w:type="dxa"/>
            <w:vMerge w:val="restart"/>
          </w:tcPr>
          <w:p w:rsidR="00563E83" w:rsidRPr="00563E83" w:rsidRDefault="00563E83" w:rsidP="00563E83">
            <w:r w:rsidRPr="00563E83">
              <w:t>Подпрограмма 2</w:t>
            </w:r>
          </w:p>
        </w:tc>
        <w:tc>
          <w:tcPr>
            <w:tcW w:w="4194" w:type="dxa"/>
            <w:vMerge w:val="restart"/>
          </w:tcPr>
          <w:p w:rsidR="00563E83" w:rsidRPr="00563E83" w:rsidRDefault="00563E83" w:rsidP="00563E83">
            <w:r w:rsidRPr="00563E83">
              <w:t xml:space="preserve">Благоустройство территории Русско-Камешкирского сельсовета          Камешкирского района Пензенской области </w:t>
            </w:r>
          </w:p>
        </w:tc>
        <w:tc>
          <w:tcPr>
            <w:tcW w:w="5443" w:type="dxa"/>
          </w:tcPr>
          <w:p w:rsidR="00563E83" w:rsidRPr="00563E83" w:rsidRDefault="00563E83" w:rsidP="00563E83">
            <w:r w:rsidRPr="00563E83">
              <w:t>всего</w:t>
            </w:r>
          </w:p>
        </w:tc>
        <w:tc>
          <w:tcPr>
            <w:tcW w:w="1576" w:type="dxa"/>
          </w:tcPr>
          <w:p w:rsidR="00563E83" w:rsidRPr="00563E83" w:rsidRDefault="00563E83" w:rsidP="00563E83">
            <w:r w:rsidRPr="00563E83">
              <w:t>1 039,2</w:t>
            </w:r>
          </w:p>
        </w:tc>
        <w:tc>
          <w:tcPr>
            <w:tcW w:w="1680" w:type="dxa"/>
          </w:tcPr>
          <w:p w:rsidR="00563E83" w:rsidRPr="00563E83" w:rsidRDefault="00563E83" w:rsidP="00563E83">
            <w:r w:rsidRPr="00563E83">
              <w:t>1 128,4</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Бюджет Русско-Камешкирского сельсоветаКамешкирского района Пензенской области</w:t>
            </w:r>
          </w:p>
        </w:tc>
        <w:tc>
          <w:tcPr>
            <w:tcW w:w="1576" w:type="dxa"/>
          </w:tcPr>
          <w:p w:rsidR="00563E83" w:rsidRPr="00563E83" w:rsidRDefault="00563E83" w:rsidP="00563E83">
            <w:r w:rsidRPr="00563E83">
              <w:t>1 039,2</w:t>
            </w:r>
          </w:p>
        </w:tc>
        <w:tc>
          <w:tcPr>
            <w:tcW w:w="1680" w:type="dxa"/>
          </w:tcPr>
          <w:p w:rsidR="00563E83" w:rsidRPr="00563E83" w:rsidRDefault="00563E83" w:rsidP="00563E83">
            <w:r w:rsidRPr="00563E83">
              <w:t>1 128,4</w:t>
            </w:r>
          </w:p>
        </w:tc>
      </w:tr>
      <w:tr w:rsidR="00563E83" w:rsidRPr="00563E83" w:rsidTr="00563E83">
        <w:tc>
          <w:tcPr>
            <w:tcW w:w="598" w:type="dxa"/>
            <w:vMerge w:val="restart"/>
          </w:tcPr>
          <w:p w:rsidR="00563E83" w:rsidRPr="00563E83" w:rsidRDefault="00563E83" w:rsidP="00563E83"/>
        </w:tc>
        <w:tc>
          <w:tcPr>
            <w:tcW w:w="1871" w:type="dxa"/>
            <w:vMerge w:val="restart"/>
          </w:tcPr>
          <w:p w:rsidR="00563E83" w:rsidRPr="00563E83" w:rsidRDefault="00563E83" w:rsidP="00563E83">
            <w:r w:rsidRPr="00563E83">
              <w:t>Подпрограмма 3</w:t>
            </w:r>
          </w:p>
        </w:tc>
        <w:tc>
          <w:tcPr>
            <w:tcW w:w="4194" w:type="dxa"/>
            <w:vMerge w:val="restart"/>
          </w:tcPr>
          <w:p w:rsidR="00563E83" w:rsidRPr="00563E83" w:rsidRDefault="00563E83" w:rsidP="00563E83">
            <w:r w:rsidRPr="00563E83">
              <w:t xml:space="preserve">Чистая вода на  территории      Русско-Камешкирского сельсовета    Камешкирского района Пензенской </w:t>
            </w:r>
            <w:r w:rsidRPr="00563E83">
              <w:lastRenderedPageBreak/>
              <w:t xml:space="preserve">области </w:t>
            </w:r>
          </w:p>
        </w:tc>
        <w:tc>
          <w:tcPr>
            <w:tcW w:w="5443" w:type="dxa"/>
          </w:tcPr>
          <w:p w:rsidR="00563E83" w:rsidRPr="00563E83" w:rsidRDefault="00563E83" w:rsidP="00563E83">
            <w:r w:rsidRPr="00563E83">
              <w:lastRenderedPageBreak/>
              <w:t>всего</w:t>
            </w:r>
          </w:p>
        </w:tc>
        <w:tc>
          <w:tcPr>
            <w:tcW w:w="1576" w:type="dxa"/>
          </w:tcPr>
          <w:p w:rsidR="00563E83" w:rsidRPr="00563E83" w:rsidRDefault="00563E83" w:rsidP="00563E83">
            <w:r w:rsidRPr="00563E83">
              <w:t>1 905,8</w:t>
            </w:r>
          </w:p>
        </w:tc>
        <w:tc>
          <w:tcPr>
            <w:tcW w:w="1680" w:type="dxa"/>
          </w:tcPr>
          <w:p w:rsidR="00563E83" w:rsidRPr="00563E83" w:rsidRDefault="00563E83" w:rsidP="00563E83">
            <w:r w:rsidRPr="00563E83">
              <w:t>573</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БюджетРусско-Камешкирскогосельсовета    Камешкирского района Пензенской области</w:t>
            </w:r>
          </w:p>
        </w:tc>
        <w:tc>
          <w:tcPr>
            <w:tcW w:w="1576" w:type="dxa"/>
          </w:tcPr>
          <w:p w:rsidR="00563E83" w:rsidRPr="00563E83" w:rsidRDefault="00563E83" w:rsidP="00563E83">
            <w:r w:rsidRPr="00563E83">
              <w:t>1 820,9</w:t>
            </w:r>
          </w:p>
        </w:tc>
        <w:tc>
          <w:tcPr>
            <w:tcW w:w="1680" w:type="dxa"/>
          </w:tcPr>
          <w:p w:rsidR="00563E83" w:rsidRPr="00563E83" w:rsidRDefault="00563E83" w:rsidP="00563E83">
            <w:r w:rsidRPr="00563E83">
              <w:t>573</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в том числе из бюджета Пензенской области</w:t>
            </w:r>
          </w:p>
        </w:tc>
        <w:tc>
          <w:tcPr>
            <w:tcW w:w="1576" w:type="dxa"/>
          </w:tcPr>
          <w:p w:rsidR="00563E83" w:rsidRPr="00563E83" w:rsidRDefault="00563E83" w:rsidP="00563E83">
            <w:r w:rsidRPr="00563E83">
              <w:t>84,9</w:t>
            </w:r>
          </w:p>
        </w:tc>
        <w:tc>
          <w:tcPr>
            <w:tcW w:w="1680" w:type="dxa"/>
          </w:tcPr>
          <w:p w:rsidR="00563E83" w:rsidRPr="00563E83" w:rsidRDefault="00563E83" w:rsidP="00563E83">
            <w:r w:rsidRPr="00563E83">
              <w:t>-</w:t>
            </w:r>
          </w:p>
        </w:tc>
      </w:tr>
      <w:tr w:rsidR="00563E83" w:rsidRPr="00563E83" w:rsidTr="00563E83">
        <w:tc>
          <w:tcPr>
            <w:tcW w:w="598" w:type="dxa"/>
            <w:vMerge w:val="restart"/>
          </w:tcPr>
          <w:p w:rsidR="00563E83" w:rsidRPr="00563E83" w:rsidRDefault="00563E83" w:rsidP="00563E83"/>
        </w:tc>
        <w:tc>
          <w:tcPr>
            <w:tcW w:w="1871" w:type="dxa"/>
            <w:vMerge w:val="restart"/>
          </w:tcPr>
          <w:p w:rsidR="00563E83" w:rsidRPr="00563E83" w:rsidRDefault="00563E83" w:rsidP="00563E83">
            <w:r w:rsidRPr="00563E83">
              <w:t>Подпрограмма 4</w:t>
            </w:r>
          </w:p>
        </w:tc>
        <w:tc>
          <w:tcPr>
            <w:tcW w:w="4194" w:type="dxa"/>
            <w:vMerge w:val="restart"/>
          </w:tcPr>
          <w:p w:rsidR="00563E83" w:rsidRPr="00563E83" w:rsidRDefault="00563E83" w:rsidP="00563E83">
            <w:r w:rsidRPr="00563E83">
              <w:t xml:space="preserve">Развитие материально-технической базы Русско-Камешкирского сельсовета    Камешкирского района Пензенской области </w:t>
            </w:r>
          </w:p>
        </w:tc>
        <w:tc>
          <w:tcPr>
            <w:tcW w:w="5443" w:type="dxa"/>
          </w:tcPr>
          <w:p w:rsidR="00563E83" w:rsidRPr="00563E83" w:rsidRDefault="00563E83" w:rsidP="00563E83">
            <w:r w:rsidRPr="00563E83">
              <w:t>всего</w:t>
            </w:r>
          </w:p>
        </w:tc>
        <w:tc>
          <w:tcPr>
            <w:tcW w:w="1576" w:type="dxa"/>
          </w:tcPr>
          <w:p w:rsidR="00563E83" w:rsidRPr="00563E83" w:rsidRDefault="00563E83" w:rsidP="00563E83">
            <w:r w:rsidRPr="00563E83">
              <w:t>1200</w:t>
            </w:r>
          </w:p>
        </w:tc>
        <w:tc>
          <w:tcPr>
            <w:tcW w:w="1680" w:type="dxa"/>
          </w:tcPr>
          <w:p w:rsidR="00563E83" w:rsidRPr="00563E83" w:rsidRDefault="00563E83" w:rsidP="00563E83">
            <w:r w:rsidRPr="00563E83">
              <w:t>0</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576" w:type="dxa"/>
          </w:tcPr>
          <w:p w:rsidR="00563E83" w:rsidRPr="00563E83" w:rsidRDefault="00563E83" w:rsidP="00563E83">
            <w:r w:rsidRPr="00563E83">
              <w:t>-</w:t>
            </w:r>
          </w:p>
        </w:tc>
        <w:tc>
          <w:tcPr>
            <w:tcW w:w="1680" w:type="dxa"/>
          </w:tcPr>
          <w:p w:rsidR="00563E83" w:rsidRPr="00563E83" w:rsidRDefault="00563E83" w:rsidP="00563E83">
            <w:r w:rsidRPr="00563E83">
              <w:t>-</w:t>
            </w:r>
          </w:p>
        </w:tc>
      </w:tr>
      <w:tr w:rsidR="00563E83" w:rsidRPr="00563E83" w:rsidTr="00563E83">
        <w:tc>
          <w:tcPr>
            <w:tcW w:w="598" w:type="dxa"/>
            <w:vMerge/>
          </w:tcPr>
          <w:p w:rsidR="00563E83" w:rsidRPr="00563E83" w:rsidRDefault="00563E83" w:rsidP="00563E83"/>
        </w:tc>
        <w:tc>
          <w:tcPr>
            <w:tcW w:w="1871" w:type="dxa"/>
            <w:vMerge/>
          </w:tcPr>
          <w:p w:rsidR="00563E83" w:rsidRPr="00563E83" w:rsidRDefault="00563E83" w:rsidP="00563E83"/>
        </w:tc>
        <w:tc>
          <w:tcPr>
            <w:tcW w:w="4194" w:type="dxa"/>
            <w:vMerge/>
          </w:tcPr>
          <w:p w:rsidR="00563E83" w:rsidRPr="00563E83" w:rsidRDefault="00563E83" w:rsidP="00563E83"/>
        </w:tc>
        <w:tc>
          <w:tcPr>
            <w:tcW w:w="5443" w:type="dxa"/>
          </w:tcPr>
          <w:p w:rsidR="00563E83" w:rsidRPr="00563E83" w:rsidRDefault="00563E83" w:rsidP="00563E83">
            <w:r w:rsidRPr="00563E83">
              <w:t>в том числе из бюджета Пензенской области</w:t>
            </w:r>
          </w:p>
        </w:tc>
        <w:tc>
          <w:tcPr>
            <w:tcW w:w="1576" w:type="dxa"/>
          </w:tcPr>
          <w:p w:rsidR="00563E83" w:rsidRPr="00563E83" w:rsidRDefault="00563E83" w:rsidP="00563E83">
            <w:r w:rsidRPr="00563E83">
              <w:t>-</w:t>
            </w:r>
          </w:p>
        </w:tc>
        <w:tc>
          <w:tcPr>
            <w:tcW w:w="1680" w:type="dxa"/>
          </w:tcPr>
          <w:p w:rsidR="00563E83" w:rsidRPr="00563E83" w:rsidRDefault="00563E83" w:rsidP="00563E83">
            <w:r w:rsidRPr="00563E83">
              <w:t>-</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6.1</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«Развитие территорий и инженерной инфраструктуры, </w:t>
      </w:r>
    </w:p>
    <w:p w:rsidR="00563E83" w:rsidRPr="00563E83" w:rsidRDefault="00563E83" w:rsidP="00563E83">
      <w:r w:rsidRPr="00563E83">
        <w:lastRenderedPageBreak/>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эффективности в Русско-Камешкирском сельсовете  </w:t>
      </w:r>
    </w:p>
    <w:p w:rsidR="00563E83" w:rsidRPr="00563E83" w:rsidRDefault="00563E83" w:rsidP="00563E83">
      <w:r w:rsidRPr="00563E83">
        <w:t xml:space="preserve"> Камешкирского района  Пензенской области »</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w:t>
      </w:r>
    </w:p>
    <w:p w:rsidR="00563E83" w:rsidRPr="00563E83" w:rsidRDefault="00563E83" w:rsidP="00563E83">
      <w:r w:rsidRPr="00563E83">
        <w:t xml:space="preserve">      эффективности в Русско-Камешкирском сельсовете   Камешкирского района  Пензенской области"</w:t>
      </w:r>
    </w:p>
    <w:p w:rsidR="00563E83" w:rsidRPr="00563E83" w:rsidRDefault="00563E83" w:rsidP="00563E83">
      <w:r w:rsidRPr="00563E83">
        <w:t>за счет всех источников финансирования на 2016 - 2027 годы</w:t>
      </w:r>
    </w:p>
    <w:p w:rsidR="00563E83" w:rsidRPr="00563E83" w:rsidRDefault="00563E83" w:rsidP="00563E83"/>
    <w:tbl>
      <w:tblPr>
        <w:tblW w:w="1659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1816"/>
        <w:gridCol w:w="850"/>
        <w:gridCol w:w="851"/>
        <w:gridCol w:w="1275"/>
        <w:gridCol w:w="851"/>
        <w:gridCol w:w="850"/>
        <w:gridCol w:w="993"/>
        <w:gridCol w:w="850"/>
        <w:gridCol w:w="851"/>
        <w:gridCol w:w="661"/>
        <w:gridCol w:w="661"/>
        <w:gridCol w:w="662"/>
        <w:gridCol w:w="662"/>
      </w:tblGrid>
      <w:tr w:rsidR="00563E83" w:rsidRPr="00563E83" w:rsidTr="00563E83">
        <w:tc>
          <w:tcPr>
            <w:tcW w:w="4760" w:type="dxa"/>
            <w:gridSpan w:val="3"/>
            <w:vAlign w:val="center"/>
          </w:tcPr>
          <w:p w:rsidR="00563E83" w:rsidRPr="00563E83" w:rsidRDefault="00563E83" w:rsidP="00563E83">
            <w:r w:rsidRPr="00563E83">
              <w:t>Ответственный исполнитель муниципальной программы</w:t>
            </w:r>
          </w:p>
        </w:tc>
        <w:tc>
          <w:tcPr>
            <w:tcW w:w="11833" w:type="dxa"/>
            <w:gridSpan w:val="13"/>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44"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876" w:type="dxa"/>
            <w:vMerge w:val="restart"/>
          </w:tcPr>
          <w:p w:rsidR="00563E83" w:rsidRPr="00563E83" w:rsidRDefault="00563E83" w:rsidP="00563E83">
            <w:r w:rsidRPr="00563E83">
              <w:t>Статус</w:t>
            </w:r>
          </w:p>
        </w:tc>
        <w:tc>
          <w:tcPr>
            <w:tcW w:w="2240" w:type="dxa"/>
            <w:vMerge w:val="restart"/>
          </w:tcPr>
          <w:p w:rsidR="00563E83" w:rsidRPr="00563E83" w:rsidRDefault="00563E83" w:rsidP="00563E83">
            <w:r w:rsidRPr="00563E83">
              <w:t>Наименование муниципальной программы, подпрограммы, основного мероприятия</w:t>
            </w:r>
          </w:p>
        </w:tc>
        <w:tc>
          <w:tcPr>
            <w:tcW w:w="1816" w:type="dxa"/>
            <w:vMerge w:val="restart"/>
          </w:tcPr>
          <w:p w:rsidR="00563E83" w:rsidRPr="00563E83" w:rsidRDefault="00563E83" w:rsidP="00563E83">
            <w:r w:rsidRPr="00563E83">
              <w:t>Источник финансирования</w:t>
            </w:r>
          </w:p>
        </w:tc>
        <w:tc>
          <w:tcPr>
            <w:tcW w:w="10017" w:type="dxa"/>
            <w:gridSpan w:val="12"/>
          </w:tcPr>
          <w:p w:rsidR="00563E83" w:rsidRPr="00563E83" w:rsidRDefault="00563E83" w:rsidP="00563E83">
            <w:r w:rsidRPr="00563E83">
              <w:t>Оценка расходов, тыс. рублей</w:t>
            </w:r>
          </w:p>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vMerge/>
          </w:tcPr>
          <w:p w:rsidR="00563E83" w:rsidRPr="00563E83" w:rsidRDefault="00563E83" w:rsidP="00563E83"/>
        </w:tc>
        <w:tc>
          <w:tcPr>
            <w:tcW w:w="850" w:type="dxa"/>
            <w:vAlign w:val="center"/>
          </w:tcPr>
          <w:p w:rsidR="00563E83" w:rsidRPr="00563E83" w:rsidRDefault="00563E83" w:rsidP="00563E83">
            <w:r w:rsidRPr="00563E83">
              <w:t>2016</w:t>
            </w:r>
          </w:p>
        </w:tc>
        <w:tc>
          <w:tcPr>
            <w:tcW w:w="851" w:type="dxa"/>
            <w:vAlign w:val="center"/>
          </w:tcPr>
          <w:p w:rsidR="00563E83" w:rsidRPr="00563E83" w:rsidRDefault="00563E83" w:rsidP="00563E83">
            <w:r w:rsidRPr="00563E83">
              <w:t>2017</w:t>
            </w:r>
          </w:p>
        </w:tc>
        <w:tc>
          <w:tcPr>
            <w:tcW w:w="1275" w:type="dxa"/>
            <w:vAlign w:val="center"/>
          </w:tcPr>
          <w:p w:rsidR="00563E83" w:rsidRPr="00563E83" w:rsidRDefault="00563E83" w:rsidP="00563E83">
            <w:r w:rsidRPr="00563E83">
              <w:t>2018</w:t>
            </w:r>
          </w:p>
        </w:tc>
        <w:tc>
          <w:tcPr>
            <w:tcW w:w="851" w:type="dxa"/>
            <w:vAlign w:val="center"/>
          </w:tcPr>
          <w:p w:rsidR="00563E83" w:rsidRPr="00563E83" w:rsidRDefault="00563E83" w:rsidP="00563E83">
            <w:r w:rsidRPr="00563E83">
              <w:t>2019</w:t>
            </w:r>
          </w:p>
        </w:tc>
        <w:tc>
          <w:tcPr>
            <w:tcW w:w="850" w:type="dxa"/>
            <w:vAlign w:val="center"/>
          </w:tcPr>
          <w:p w:rsidR="00563E83" w:rsidRPr="00563E83" w:rsidRDefault="00563E83" w:rsidP="00563E83">
            <w:r w:rsidRPr="00563E83">
              <w:t>2020</w:t>
            </w:r>
          </w:p>
        </w:tc>
        <w:tc>
          <w:tcPr>
            <w:tcW w:w="993" w:type="dxa"/>
            <w:vAlign w:val="center"/>
          </w:tcPr>
          <w:p w:rsidR="00563E83" w:rsidRPr="00563E83" w:rsidRDefault="00563E83" w:rsidP="00563E83">
            <w:r w:rsidRPr="00563E83">
              <w:t>2021</w:t>
            </w:r>
          </w:p>
        </w:tc>
        <w:tc>
          <w:tcPr>
            <w:tcW w:w="850" w:type="dxa"/>
            <w:vAlign w:val="center"/>
          </w:tcPr>
          <w:p w:rsidR="00563E83" w:rsidRPr="00563E83" w:rsidRDefault="00563E83" w:rsidP="00563E83">
            <w:r w:rsidRPr="00563E83">
              <w:t>2022</w:t>
            </w:r>
          </w:p>
        </w:tc>
        <w:tc>
          <w:tcPr>
            <w:tcW w:w="851" w:type="dxa"/>
            <w:vAlign w:val="center"/>
          </w:tcPr>
          <w:p w:rsidR="00563E83" w:rsidRPr="00563E83" w:rsidRDefault="00563E83" w:rsidP="00563E83">
            <w:r w:rsidRPr="00563E83">
              <w:t>2023</w:t>
            </w:r>
          </w:p>
        </w:tc>
        <w:tc>
          <w:tcPr>
            <w:tcW w:w="661" w:type="dxa"/>
            <w:vAlign w:val="center"/>
          </w:tcPr>
          <w:p w:rsidR="00563E83" w:rsidRPr="00563E83" w:rsidRDefault="00563E83" w:rsidP="00563E83">
            <w:r w:rsidRPr="00563E83">
              <w:t>2024</w:t>
            </w:r>
          </w:p>
        </w:tc>
        <w:tc>
          <w:tcPr>
            <w:tcW w:w="661" w:type="dxa"/>
            <w:vAlign w:val="center"/>
          </w:tcPr>
          <w:p w:rsidR="00563E83" w:rsidRPr="00563E83" w:rsidRDefault="00563E83" w:rsidP="00563E83">
            <w:r w:rsidRPr="00563E83">
              <w:t>2025</w:t>
            </w:r>
          </w:p>
        </w:tc>
        <w:tc>
          <w:tcPr>
            <w:tcW w:w="662" w:type="dxa"/>
            <w:vAlign w:val="center"/>
          </w:tcPr>
          <w:p w:rsidR="00563E83" w:rsidRPr="00563E83" w:rsidRDefault="00563E83" w:rsidP="00563E83">
            <w:r w:rsidRPr="00563E83">
              <w:t>2026</w:t>
            </w:r>
          </w:p>
        </w:tc>
        <w:tc>
          <w:tcPr>
            <w:tcW w:w="662" w:type="dxa"/>
          </w:tcPr>
          <w:p w:rsidR="00563E83" w:rsidRPr="00563E83" w:rsidRDefault="00563E83" w:rsidP="00563E83"/>
          <w:p w:rsidR="00563E83" w:rsidRPr="00563E83" w:rsidRDefault="00563E83" w:rsidP="00563E83">
            <w:r w:rsidRPr="00563E83">
              <w:t>2027</w:t>
            </w:r>
          </w:p>
        </w:tc>
      </w:tr>
      <w:tr w:rsidR="00563E83" w:rsidRPr="00563E83" w:rsidTr="00563E83">
        <w:tc>
          <w:tcPr>
            <w:tcW w:w="644" w:type="dxa"/>
          </w:tcPr>
          <w:p w:rsidR="00563E83" w:rsidRPr="00563E83" w:rsidRDefault="00563E83" w:rsidP="00563E83">
            <w:r w:rsidRPr="00563E83">
              <w:t>1</w:t>
            </w:r>
          </w:p>
        </w:tc>
        <w:tc>
          <w:tcPr>
            <w:tcW w:w="1876" w:type="dxa"/>
          </w:tcPr>
          <w:p w:rsidR="00563E83" w:rsidRPr="00563E83" w:rsidRDefault="00563E83" w:rsidP="00563E83">
            <w:r w:rsidRPr="00563E83">
              <w:t>2</w:t>
            </w:r>
          </w:p>
        </w:tc>
        <w:tc>
          <w:tcPr>
            <w:tcW w:w="2240" w:type="dxa"/>
          </w:tcPr>
          <w:p w:rsidR="00563E83" w:rsidRPr="00563E83" w:rsidRDefault="00563E83" w:rsidP="00563E83">
            <w:r w:rsidRPr="00563E83">
              <w:t>3</w:t>
            </w:r>
          </w:p>
        </w:tc>
        <w:tc>
          <w:tcPr>
            <w:tcW w:w="1816" w:type="dxa"/>
          </w:tcPr>
          <w:p w:rsidR="00563E83" w:rsidRPr="00563E83" w:rsidRDefault="00563E83" w:rsidP="00563E83">
            <w:r w:rsidRPr="00563E83">
              <w:t>4</w:t>
            </w:r>
          </w:p>
        </w:tc>
        <w:tc>
          <w:tcPr>
            <w:tcW w:w="850" w:type="dxa"/>
            <w:vAlign w:val="center"/>
          </w:tcPr>
          <w:p w:rsidR="00563E83" w:rsidRPr="00563E83" w:rsidRDefault="00563E83" w:rsidP="00563E83">
            <w:r w:rsidRPr="00563E83">
              <w:t>5</w:t>
            </w:r>
          </w:p>
        </w:tc>
        <w:tc>
          <w:tcPr>
            <w:tcW w:w="851" w:type="dxa"/>
            <w:vAlign w:val="center"/>
          </w:tcPr>
          <w:p w:rsidR="00563E83" w:rsidRPr="00563E83" w:rsidRDefault="00563E83" w:rsidP="00563E83">
            <w:r w:rsidRPr="00563E83">
              <w:t>6</w:t>
            </w:r>
          </w:p>
        </w:tc>
        <w:tc>
          <w:tcPr>
            <w:tcW w:w="1275" w:type="dxa"/>
            <w:vAlign w:val="center"/>
          </w:tcPr>
          <w:p w:rsidR="00563E83" w:rsidRPr="00563E83" w:rsidRDefault="00563E83" w:rsidP="00563E83">
            <w:r w:rsidRPr="00563E83">
              <w:t>7</w:t>
            </w:r>
          </w:p>
        </w:tc>
        <w:tc>
          <w:tcPr>
            <w:tcW w:w="851" w:type="dxa"/>
            <w:vAlign w:val="center"/>
          </w:tcPr>
          <w:p w:rsidR="00563E83" w:rsidRPr="00563E83" w:rsidRDefault="00563E83" w:rsidP="00563E83">
            <w:r w:rsidRPr="00563E83">
              <w:t>8</w:t>
            </w:r>
          </w:p>
        </w:tc>
        <w:tc>
          <w:tcPr>
            <w:tcW w:w="850" w:type="dxa"/>
            <w:vAlign w:val="center"/>
          </w:tcPr>
          <w:p w:rsidR="00563E83" w:rsidRPr="00563E83" w:rsidRDefault="00563E83" w:rsidP="00563E83">
            <w:r w:rsidRPr="00563E83">
              <w:t>9</w:t>
            </w:r>
          </w:p>
        </w:tc>
        <w:tc>
          <w:tcPr>
            <w:tcW w:w="993" w:type="dxa"/>
            <w:vAlign w:val="center"/>
          </w:tcPr>
          <w:p w:rsidR="00563E83" w:rsidRPr="00563E83" w:rsidRDefault="00563E83" w:rsidP="00563E83">
            <w:r w:rsidRPr="00563E83">
              <w:t>10</w:t>
            </w:r>
          </w:p>
        </w:tc>
        <w:tc>
          <w:tcPr>
            <w:tcW w:w="850" w:type="dxa"/>
            <w:vAlign w:val="center"/>
          </w:tcPr>
          <w:p w:rsidR="00563E83" w:rsidRPr="00563E83" w:rsidRDefault="00563E83" w:rsidP="00563E83">
            <w:r w:rsidRPr="00563E83">
              <w:t>11</w:t>
            </w:r>
          </w:p>
        </w:tc>
        <w:tc>
          <w:tcPr>
            <w:tcW w:w="851" w:type="dxa"/>
            <w:vAlign w:val="center"/>
          </w:tcPr>
          <w:p w:rsidR="00563E83" w:rsidRPr="00563E83" w:rsidRDefault="00563E83" w:rsidP="00563E83">
            <w:r w:rsidRPr="00563E83">
              <w:t>12</w:t>
            </w:r>
          </w:p>
        </w:tc>
        <w:tc>
          <w:tcPr>
            <w:tcW w:w="661" w:type="dxa"/>
            <w:vAlign w:val="center"/>
          </w:tcPr>
          <w:p w:rsidR="00563E83" w:rsidRPr="00563E83" w:rsidRDefault="00563E83" w:rsidP="00563E83">
            <w:r w:rsidRPr="00563E83">
              <w:t>13</w:t>
            </w:r>
          </w:p>
        </w:tc>
        <w:tc>
          <w:tcPr>
            <w:tcW w:w="661" w:type="dxa"/>
            <w:vAlign w:val="center"/>
          </w:tcPr>
          <w:p w:rsidR="00563E83" w:rsidRPr="00563E83" w:rsidRDefault="00563E83" w:rsidP="00563E83">
            <w:r w:rsidRPr="00563E83">
              <w:t>14</w:t>
            </w:r>
          </w:p>
        </w:tc>
        <w:tc>
          <w:tcPr>
            <w:tcW w:w="662" w:type="dxa"/>
            <w:vAlign w:val="center"/>
          </w:tcPr>
          <w:p w:rsidR="00563E83" w:rsidRPr="00563E83" w:rsidRDefault="00563E83" w:rsidP="00563E83">
            <w:r w:rsidRPr="00563E83">
              <w:t>15</w:t>
            </w:r>
          </w:p>
        </w:tc>
        <w:tc>
          <w:tcPr>
            <w:tcW w:w="662" w:type="dxa"/>
          </w:tcPr>
          <w:p w:rsidR="00563E83" w:rsidRPr="00563E83" w:rsidRDefault="00563E83" w:rsidP="00563E83">
            <w:r w:rsidRPr="00563E83">
              <w:t>16</w:t>
            </w:r>
          </w:p>
        </w:tc>
      </w:tr>
      <w:tr w:rsidR="00563E83" w:rsidRPr="00563E83" w:rsidTr="00563E83">
        <w:tc>
          <w:tcPr>
            <w:tcW w:w="644" w:type="dxa"/>
            <w:vMerge w:val="restart"/>
          </w:tcPr>
          <w:p w:rsidR="00563E83" w:rsidRPr="00563E83" w:rsidRDefault="00563E83" w:rsidP="00563E83">
            <w:r w:rsidRPr="00563E83">
              <w:t xml:space="preserve">  1</w:t>
            </w:r>
          </w:p>
        </w:tc>
        <w:tc>
          <w:tcPr>
            <w:tcW w:w="1876" w:type="dxa"/>
            <w:vMerge w:val="restart"/>
          </w:tcPr>
          <w:p w:rsidR="00563E83" w:rsidRPr="00563E83" w:rsidRDefault="00563E83" w:rsidP="00563E83">
            <w:r w:rsidRPr="00563E83">
              <w:t>Муниципальная программа</w:t>
            </w:r>
          </w:p>
        </w:tc>
        <w:tc>
          <w:tcPr>
            <w:tcW w:w="2240" w:type="dxa"/>
            <w:vMerge w:val="restart"/>
          </w:tcPr>
          <w:p w:rsidR="00563E83" w:rsidRPr="00563E83" w:rsidRDefault="00563E83" w:rsidP="00563E83"/>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w:t>
            </w:r>
          </w:p>
          <w:p w:rsidR="00563E83" w:rsidRPr="00563E83" w:rsidRDefault="00563E83" w:rsidP="00563E83">
            <w:r w:rsidRPr="00563E83">
              <w:t xml:space="preserve"> эффективности в Русск</w:t>
            </w:r>
            <w:proofErr w:type="gramStart"/>
            <w:r w:rsidRPr="00563E83">
              <w:t>о-</w:t>
            </w:r>
            <w:proofErr w:type="gramEnd"/>
            <w:r w:rsidRPr="00563E83">
              <w:t xml:space="preserve"> Камешкирском сельсовете  </w:t>
            </w:r>
            <w:r w:rsidRPr="00563E83">
              <w:lastRenderedPageBreak/>
              <w:t xml:space="preserve">Камешкирского района Пензенской области </w:t>
            </w:r>
          </w:p>
        </w:tc>
        <w:tc>
          <w:tcPr>
            <w:tcW w:w="1816" w:type="dxa"/>
          </w:tcPr>
          <w:p w:rsidR="00563E83" w:rsidRPr="00563E83" w:rsidRDefault="00563E83" w:rsidP="00563E83">
            <w:r w:rsidRPr="00563E83">
              <w:lastRenderedPageBreak/>
              <w:t>всего</w:t>
            </w:r>
          </w:p>
        </w:tc>
        <w:tc>
          <w:tcPr>
            <w:tcW w:w="850" w:type="dxa"/>
            <w:vAlign w:val="center"/>
          </w:tcPr>
          <w:p w:rsidR="00563E83" w:rsidRPr="00563E83" w:rsidRDefault="00563E83" w:rsidP="00563E83">
            <w:r w:rsidRPr="00563E83">
              <w:t>360,85</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2,0</w:t>
            </w:r>
          </w:p>
        </w:tc>
        <w:tc>
          <w:tcPr>
            <w:tcW w:w="851" w:type="dxa"/>
            <w:vAlign w:val="center"/>
          </w:tcPr>
          <w:p w:rsidR="00563E83" w:rsidRPr="00563E83" w:rsidRDefault="00563E83" w:rsidP="00563E83">
            <w:r w:rsidRPr="00563E83">
              <w:t>110,0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420,952</w:t>
            </w:r>
          </w:p>
        </w:tc>
        <w:tc>
          <w:tcPr>
            <w:tcW w:w="850" w:type="dxa"/>
            <w:vAlign w:val="center"/>
          </w:tcPr>
          <w:p w:rsidR="00563E83" w:rsidRPr="00563E83" w:rsidRDefault="00563E83" w:rsidP="00563E83">
            <w:r w:rsidRPr="00563E83">
              <w:t>210,620</w:t>
            </w:r>
          </w:p>
        </w:tc>
        <w:tc>
          <w:tcPr>
            <w:tcW w:w="851" w:type="dxa"/>
            <w:vAlign w:val="center"/>
          </w:tcPr>
          <w:p w:rsidR="00563E83" w:rsidRPr="00563E83" w:rsidRDefault="00563E83" w:rsidP="00563E83">
            <w:r w:rsidRPr="00563E83">
              <w:t>200,000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360,85</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2,0</w:t>
            </w:r>
          </w:p>
        </w:tc>
        <w:tc>
          <w:tcPr>
            <w:tcW w:w="851" w:type="dxa"/>
            <w:vAlign w:val="center"/>
          </w:tcPr>
          <w:p w:rsidR="00563E83" w:rsidRPr="00563E83" w:rsidRDefault="00563E83" w:rsidP="00563E83">
            <w:r w:rsidRPr="00563E83">
              <w:t>110,0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 xml:space="preserve">в том числе из бюджета Пензенской </w:t>
            </w:r>
            <w:r w:rsidRPr="00563E83">
              <w:lastRenderedPageBreak/>
              <w:t>области</w:t>
            </w:r>
          </w:p>
        </w:tc>
        <w:tc>
          <w:tcPr>
            <w:tcW w:w="850" w:type="dxa"/>
            <w:vAlign w:val="center"/>
          </w:tcPr>
          <w:p w:rsidR="00563E83" w:rsidRPr="00563E83" w:rsidRDefault="00563E83" w:rsidP="00563E83">
            <w:r w:rsidRPr="00563E83">
              <w:lastRenderedPageBreak/>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t>1.1</w:t>
            </w:r>
          </w:p>
        </w:tc>
        <w:tc>
          <w:tcPr>
            <w:tcW w:w="1876" w:type="dxa"/>
            <w:vMerge w:val="restart"/>
          </w:tcPr>
          <w:p w:rsidR="00563E83" w:rsidRPr="00563E83" w:rsidRDefault="00563E83" w:rsidP="00563E83">
            <w:r w:rsidRPr="00563E83">
              <w:t>Подпрограмма 1</w:t>
            </w:r>
          </w:p>
        </w:tc>
        <w:tc>
          <w:tcPr>
            <w:tcW w:w="2240" w:type="dxa"/>
            <w:vMerge w:val="restart"/>
          </w:tcPr>
          <w:p w:rsidR="00563E83" w:rsidRPr="00563E83" w:rsidRDefault="00563E83" w:rsidP="00563E83">
            <w:r w:rsidRPr="00563E83">
              <w:t>Энергосбережение и повышение энергетической эффективности в Русск</w:t>
            </w:r>
            <w:proofErr w:type="gramStart"/>
            <w:r w:rsidRPr="00563E83">
              <w:t>о-</w:t>
            </w:r>
            <w:proofErr w:type="gramEnd"/>
            <w:r w:rsidRPr="00563E83">
              <w:t xml:space="preserve"> Камешкирском  сельсовете Камешкирского района Пензенской области  </w:t>
            </w:r>
          </w:p>
        </w:tc>
        <w:tc>
          <w:tcPr>
            <w:tcW w:w="1816" w:type="dxa"/>
          </w:tcPr>
          <w:p w:rsidR="00563E83" w:rsidRPr="00563E83" w:rsidRDefault="00563E83" w:rsidP="00563E83">
            <w:r w:rsidRPr="00563E83">
              <w:t>всего</w:t>
            </w:r>
          </w:p>
        </w:tc>
        <w:tc>
          <w:tcPr>
            <w:tcW w:w="850" w:type="dxa"/>
            <w:vAlign w:val="center"/>
          </w:tcPr>
          <w:p w:rsidR="00563E83" w:rsidRPr="00563E83" w:rsidRDefault="00563E83" w:rsidP="00563E83">
            <w:r w:rsidRPr="00563E83">
              <w:t>360,85</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2,0</w:t>
            </w:r>
          </w:p>
        </w:tc>
        <w:tc>
          <w:tcPr>
            <w:tcW w:w="851" w:type="dxa"/>
            <w:vAlign w:val="center"/>
          </w:tcPr>
          <w:p w:rsidR="00563E83" w:rsidRPr="00563E83" w:rsidRDefault="00563E83" w:rsidP="00563E83">
            <w:r w:rsidRPr="00563E83">
              <w:t>110,0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420,952</w:t>
            </w:r>
          </w:p>
        </w:tc>
        <w:tc>
          <w:tcPr>
            <w:tcW w:w="850" w:type="dxa"/>
            <w:vAlign w:val="center"/>
          </w:tcPr>
          <w:p w:rsidR="00563E83" w:rsidRPr="00563E83" w:rsidRDefault="00563E83" w:rsidP="00563E83">
            <w:r w:rsidRPr="00563E83">
              <w:t>210,620</w:t>
            </w:r>
          </w:p>
        </w:tc>
        <w:tc>
          <w:tcPr>
            <w:tcW w:w="851" w:type="dxa"/>
            <w:vAlign w:val="center"/>
          </w:tcPr>
          <w:p w:rsidR="00563E83" w:rsidRPr="00563E83" w:rsidRDefault="00563E83" w:rsidP="00563E83">
            <w:r w:rsidRPr="00563E83">
              <w:t>200,000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360,85</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2,0</w:t>
            </w:r>
          </w:p>
        </w:tc>
        <w:tc>
          <w:tcPr>
            <w:tcW w:w="851" w:type="dxa"/>
            <w:vAlign w:val="center"/>
          </w:tcPr>
          <w:p w:rsidR="00563E83" w:rsidRPr="00563E83" w:rsidRDefault="00563E83" w:rsidP="00563E83">
            <w:r w:rsidRPr="00563E83">
              <w:t>110,0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420,952</w:t>
            </w:r>
          </w:p>
        </w:tc>
        <w:tc>
          <w:tcPr>
            <w:tcW w:w="850" w:type="dxa"/>
            <w:vAlign w:val="center"/>
          </w:tcPr>
          <w:p w:rsidR="00563E83" w:rsidRPr="00563E83" w:rsidRDefault="00563E83" w:rsidP="00563E83">
            <w:r w:rsidRPr="00563E83">
              <w:t>210,620</w:t>
            </w:r>
          </w:p>
        </w:tc>
        <w:tc>
          <w:tcPr>
            <w:tcW w:w="851" w:type="dxa"/>
            <w:vAlign w:val="center"/>
          </w:tcPr>
          <w:p w:rsidR="00563E83" w:rsidRPr="00563E83" w:rsidRDefault="00563E83" w:rsidP="00563E83">
            <w:r w:rsidRPr="00563E83">
              <w:t>200,000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t>11.1.1</w:t>
            </w:r>
          </w:p>
        </w:tc>
        <w:tc>
          <w:tcPr>
            <w:tcW w:w="1876" w:type="dxa"/>
            <w:vMerge w:val="restart"/>
          </w:tcPr>
          <w:p w:rsidR="00563E83" w:rsidRPr="00563E83" w:rsidRDefault="00563E83" w:rsidP="00563E83">
            <w:r w:rsidRPr="00563E83">
              <w:t>Основное мероприятие</w:t>
            </w:r>
          </w:p>
        </w:tc>
        <w:tc>
          <w:tcPr>
            <w:tcW w:w="2240" w:type="dxa"/>
            <w:vMerge w:val="restart"/>
          </w:tcPr>
          <w:p w:rsidR="00563E83" w:rsidRPr="00563E83" w:rsidRDefault="00563E83" w:rsidP="00563E83">
            <w:r w:rsidRPr="00563E83">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w:t>
            </w:r>
            <w:r w:rsidRPr="00563E83">
              <w:lastRenderedPageBreak/>
              <w:t>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816" w:type="dxa"/>
          </w:tcPr>
          <w:p w:rsidR="00563E83" w:rsidRPr="00563E83" w:rsidRDefault="00563E83" w:rsidP="00563E83">
            <w:r w:rsidRPr="00563E83">
              <w:lastRenderedPageBreak/>
              <w:t>всего</w:t>
            </w:r>
          </w:p>
        </w:tc>
        <w:tc>
          <w:tcPr>
            <w:tcW w:w="850" w:type="dxa"/>
            <w:vAlign w:val="center"/>
          </w:tcPr>
          <w:p w:rsidR="00563E83" w:rsidRPr="00563E83" w:rsidRDefault="00563E83" w:rsidP="00563E83">
            <w:r w:rsidRPr="00563E83">
              <w:t>360,85</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2,0</w:t>
            </w:r>
          </w:p>
        </w:tc>
        <w:tc>
          <w:tcPr>
            <w:tcW w:w="851" w:type="dxa"/>
            <w:vAlign w:val="center"/>
          </w:tcPr>
          <w:p w:rsidR="00563E83" w:rsidRPr="00563E83" w:rsidRDefault="00563E83" w:rsidP="00563E83">
            <w:r w:rsidRPr="00563E83">
              <w:t>110,0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420,952</w:t>
            </w:r>
          </w:p>
        </w:tc>
        <w:tc>
          <w:tcPr>
            <w:tcW w:w="850" w:type="dxa"/>
            <w:vAlign w:val="center"/>
          </w:tcPr>
          <w:p w:rsidR="00563E83" w:rsidRPr="00563E83" w:rsidRDefault="00563E83" w:rsidP="00563E83">
            <w:r w:rsidRPr="00563E83">
              <w:t>210,620</w:t>
            </w:r>
          </w:p>
        </w:tc>
        <w:tc>
          <w:tcPr>
            <w:tcW w:w="851" w:type="dxa"/>
            <w:vAlign w:val="center"/>
          </w:tcPr>
          <w:p w:rsidR="00563E83" w:rsidRPr="00563E83" w:rsidRDefault="00563E83" w:rsidP="00563E83">
            <w:r w:rsidRPr="00563E83">
              <w:t>200,000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360,85</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2,0</w:t>
            </w:r>
          </w:p>
        </w:tc>
        <w:tc>
          <w:tcPr>
            <w:tcW w:w="851" w:type="dxa"/>
            <w:vAlign w:val="center"/>
          </w:tcPr>
          <w:p w:rsidR="00563E83" w:rsidRPr="00563E83" w:rsidRDefault="00563E83" w:rsidP="00563E83">
            <w:r w:rsidRPr="00563E83">
              <w:t>110,0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lastRenderedPageBreak/>
              <w:t>1.2</w:t>
            </w:r>
          </w:p>
        </w:tc>
        <w:tc>
          <w:tcPr>
            <w:tcW w:w="1876" w:type="dxa"/>
            <w:vMerge w:val="restart"/>
          </w:tcPr>
          <w:p w:rsidR="00563E83" w:rsidRPr="00563E83" w:rsidRDefault="00563E83" w:rsidP="00563E83">
            <w:r w:rsidRPr="00563E83">
              <w:t>Подпрограмма 2</w:t>
            </w:r>
          </w:p>
        </w:tc>
        <w:tc>
          <w:tcPr>
            <w:tcW w:w="2240" w:type="dxa"/>
            <w:vMerge w:val="restart"/>
          </w:tcPr>
          <w:p w:rsidR="00563E83" w:rsidRPr="00563E83" w:rsidRDefault="00563E83" w:rsidP="00563E83">
            <w:r w:rsidRPr="00563E83">
              <w:t xml:space="preserve">Благоустройство территории Русско-Камешкирского сельсовета    Камешкирского района Пензенской области </w:t>
            </w:r>
          </w:p>
        </w:tc>
        <w:tc>
          <w:tcPr>
            <w:tcW w:w="1816" w:type="dxa"/>
          </w:tcPr>
          <w:p w:rsidR="00563E83" w:rsidRPr="00563E83" w:rsidRDefault="00563E83" w:rsidP="00563E83">
            <w:r w:rsidRPr="00563E83">
              <w:t>всего</w:t>
            </w:r>
          </w:p>
        </w:tc>
        <w:tc>
          <w:tcPr>
            <w:tcW w:w="850" w:type="dxa"/>
            <w:vAlign w:val="center"/>
          </w:tcPr>
          <w:p w:rsidR="00563E83" w:rsidRPr="00563E83" w:rsidRDefault="00563E83" w:rsidP="00563E83">
            <w:r w:rsidRPr="00563E83">
              <w:t>1555,867</w:t>
            </w:r>
          </w:p>
        </w:tc>
        <w:tc>
          <w:tcPr>
            <w:tcW w:w="851" w:type="dxa"/>
            <w:vAlign w:val="center"/>
          </w:tcPr>
          <w:p w:rsidR="00563E83" w:rsidRPr="00563E83" w:rsidRDefault="00563E83" w:rsidP="00563E83">
            <w:r w:rsidRPr="00563E83">
              <w:t>1360,98</w:t>
            </w:r>
          </w:p>
        </w:tc>
        <w:tc>
          <w:tcPr>
            <w:tcW w:w="1275" w:type="dxa"/>
            <w:vAlign w:val="center"/>
          </w:tcPr>
          <w:p w:rsidR="00563E83" w:rsidRPr="00563E83" w:rsidRDefault="00563E83" w:rsidP="00563E83">
            <w:r w:rsidRPr="00563E83">
              <w:t>1215,243</w:t>
            </w:r>
          </w:p>
        </w:tc>
        <w:tc>
          <w:tcPr>
            <w:tcW w:w="851" w:type="dxa"/>
            <w:vAlign w:val="center"/>
          </w:tcPr>
          <w:p w:rsidR="00563E83" w:rsidRPr="00563E83" w:rsidRDefault="00563E83" w:rsidP="00563E83">
            <w:r w:rsidRPr="00563E83">
              <w:t>1318,356</w:t>
            </w:r>
          </w:p>
        </w:tc>
        <w:tc>
          <w:tcPr>
            <w:tcW w:w="850" w:type="dxa"/>
            <w:vAlign w:val="center"/>
          </w:tcPr>
          <w:p w:rsidR="00563E83" w:rsidRPr="00563E83" w:rsidRDefault="00563E83" w:rsidP="00563E83">
            <w:r w:rsidRPr="00563E83">
              <w:t>1661,497</w:t>
            </w:r>
          </w:p>
        </w:tc>
        <w:tc>
          <w:tcPr>
            <w:tcW w:w="993" w:type="dxa"/>
          </w:tcPr>
          <w:p w:rsidR="00563E83" w:rsidRPr="00563E83" w:rsidRDefault="00563E83" w:rsidP="00563E83">
            <w:r w:rsidRPr="00563E83">
              <w:t>2208,978</w:t>
            </w:r>
          </w:p>
        </w:tc>
        <w:tc>
          <w:tcPr>
            <w:tcW w:w="850" w:type="dxa"/>
            <w:vAlign w:val="center"/>
          </w:tcPr>
          <w:p w:rsidR="00563E83" w:rsidRPr="00563E83" w:rsidRDefault="00563E83" w:rsidP="00563E83">
            <w:r w:rsidRPr="00563E83">
              <w:t>2130,296</w:t>
            </w:r>
          </w:p>
        </w:tc>
        <w:tc>
          <w:tcPr>
            <w:tcW w:w="851" w:type="dxa"/>
            <w:vAlign w:val="center"/>
          </w:tcPr>
          <w:p w:rsidR="00563E83" w:rsidRPr="00563E83" w:rsidRDefault="00563E83" w:rsidP="00563E83">
            <w:r w:rsidRPr="00563E83">
              <w:t>1456,220</w:t>
            </w:r>
          </w:p>
        </w:tc>
        <w:tc>
          <w:tcPr>
            <w:tcW w:w="661" w:type="dxa"/>
            <w:vAlign w:val="center"/>
          </w:tcPr>
          <w:p w:rsidR="00563E83" w:rsidRPr="00563E83" w:rsidRDefault="00563E83" w:rsidP="00563E83">
            <w:r w:rsidRPr="00563E83">
              <w:t>1492,</w:t>
            </w:r>
          </w:p>
          <w:p w:rsidR="00563E83" w:rsidRPr="00563E83" w:rsidRDefault="00563E83" w:rsidP="00563E83">
            <w:r w:rsidRPr="00563E83">
              <w:t>555</w:t>
            </w:r>
          </w:p>
        </w:tc>
        <w:tc>
          <w:tcPr>
            <w:tcW w:w="661" w:type="dxa"/>
            <w:vAlign w:val="center"/>
          </w:tcPr>
          <w:p w:rsidR="00563E83" w:rsidRPr="00563E83" w:rsidRDefault="00563E83" w:rsidP="00563E83">
            <w:r w:rsidRPr="00563E83">
              <w:t>1301,</w:t>
            </w:r>
          </w:p>
          <w:p w:rsidR="00563E83" w:rsidRPr="00563E83" w:rsidRDefault="00563E83" w:rsidP="00563E83">
            <w:r w:rsidRPr="00563E83">
              <w:t>787</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1555,867</w:t>
            </w:r>
          </w:p>
        </w:tc>
        <w:tc>
          <w:tcPr>
            <w:tcW w:w="851" w:type="dxa"/>
            <w:vAlign w:val="center"/>
          </w:tcPr>
          <w:p w:rsidR="00563E83" w:rsidRPr="00563E83" w:rsidRDefault="00563E83" w:rsidP="00563E83">
            <w:r w:rsidRPr="00563E83">
              <w:t>1360,98</w:t>
            </w:r>
          </w:p>
        </w:tc>
        <w:tc>
          <w:tcPr>
            <w:tcW w:w="1275" w:type="dxa"/>
            <w:vAlign w:val="center"/>
          </w:tcPr>
          <w:p w:rsidR="00563E83" w:rsidRPr="00563E83" w:rsidRDefault="00563E83" w:rsidP="00563E83">
            <w:r w:rsidRPr="00563E83">
              <w:t>1215,243</w:t>
            </w:r>
          </w:p>
        </w:tc>
        <w:tc>
          <w:tcPr>
            <w:tcW w:w="851" w:type="dxa"/>
            <w:vAlign w:val="center"/>
          </w:tcPr>
          <w:p w:rsidR="00563E83" w:rsidRPr="00563E83" w:rsidRDefault="00563E83" w:rsidP="00563E83">
            <w:r w:rsidRPr="00563E83">
              <w:t>1318,356</w:t>
            </w:r>
          </w:p>
        </w:tc>
        <w:tc>
          <w:tcPr>
            <w:tcW w:w="850" w:type="dxa"/>
            <w:vAlign w:val="center"/>
          </w:tcPr>
          <w:p w:rsidR="00563E83" w:rsidRPr="00563E83" w:rsidRDefault="00563E83" w:rsidP="00563E83">
            <w:r w:rsidRPr="00563E83">
              <w:t>1661,497</w:t>
            </w:r>
          </w:p>
        </w:tc>
        <w:tc>
          <w:tcPr>
            <w:tcW w:w="993" w:type="dxa"/>
          </w:tcPr>
          <w:p w:rsidR="00563E83" w:rsidRPr="00563E83" w:rsidRDefault="00563E83" w:rsidP="00563E83"/>
          <w:p w:rsidR="00563E83" w:rsidRPr="00563E83" w:rsidRDefault="00563E83" w:rsidP="00563E83"/>
          <w:p w:rsidR="00563E83" w:rsidRPr="00563E83" w:rsidRDefault="00563E83" w:rsidP="00563E83">
            <w:r w:rsidRPr="00563E83">
              <w:t>2208,978</w:t>
            </w:r>
          </w:p>
        </w:tc>
        <w:tc>
          <w:tcPr>
            <w:tcW w:w="850" w:type="dxa"/>
            <w:vAlign w:val="center"/>
          </w:tcPr>
          <w:p w:rsidR="00563E83" w:rsidRPr="00563E83" w:rsidRDefault="00563E83" w:rsidP="00563E83">
            <w:r w:rsidRPr="00563E83">
              <w:t>2130,296</w:t>
            </w:r>
          </w:p>
        </w:tc>
        <w:tc>
          <w:tcPr>
            <w:tcW w:w="851" w:type="dxa"/>
            <w:vAlign w:val="center"/>
          </w:tcPr>
          <w:p w:rsidR="00563E83" w:rsidRPr="00563E83" w:rsidRDefault="00563E83" w:rsidP="00563E83">
            <w:r w:rsidRPr="00563E83">
              <w:t>1456,220</w:t>
            </w:r>
          </w:p>
        </w:tc>
        <w:tc>
          <w:tcPr>
            <w:tcW w:w="661" w:type="dxa"/>
            <w:vAlign w:val="center"/>
          </w:tcPr>
          <w:p w:rsidR="00563E83" w:rsidRPr="00563E83" w:rsidRDefault="00563E83" w:rsidP="00563E83">
            <w:r w:rsidRPr="00563E83">
              <w:t>1492,</w:t>
            </w:r>
          </w:p>
          <w:p w:rsidR="00563E83" w:rsidRPr="00563E83" w:rsidRDefault="00563E83" w:rsidP="00563E83">
            <w:r w:rsidRPr="00563E83">
              <w:t>555</w:t>
            </w:r>
          </w:p>
        </w:tc>
        <w:tc>
          <w:tcPr>
            <w:tcW w:w="661" w:type="dxa"/>
            <w:vAlign w:val="center"/>
          </w:tcPr>
          <w:p w:rsidR="00563E83" w:rsidRPr="00563E83" w:rsidRDefault="00563E83" w:rsidP="00563E83">
            <w:r w:rsidRPr="00563E83">
              <w:t>1301,</w:t>
            </w:r>
          </w:p>
          <w:p w:rsidR="00563E83" w:rsidRPr="00563E83" w:rsidRDefault="00563E83" w:rsidP="00563E83">
            <w:r w:rsidRPr="00563E83">
              <w:t>787</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20,0</w:t>
            </w:r>
          </w:p>
        </w:tc>
        <w:tc>
          <w:tcPr>
            <w:tcW w:w="850" w:type="dxa"/>
            <w:vAlign w:val="center"/>
          </w:tcPr>
          <w:p w:rsidR="00563E83" w:rsidRPr="00563E83" w:rsidRDefault="00563E83" w:rsidP="00563E83">
            <w:r w:rsidRPr="00563E83">
              <w:t>20,0</w:t>
            </w:r>
          </w:p>
        </w:tc>
        <w:tc>
          <w:tcPr>
            <w:tcW w:w="993" w:type="dxa"/>
            <w:vAlign w:val="center"/>
          </w:tcPr>
          <w:p w:rsidR="00563E83" w:rsidRPr="00563E83" w:rsidRDefault="00563E83" w:rsidP="00563E83">
            <w:r w:rsidRPr="00563E83">
              <w:t>0,00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t>21.2.</w:t>
            </w:r>
            <w:r w:rsidRPr="00563E83">
              <w:lastRenderedPageBreak/>
              <w:t>1</w:t>
            </w:r>
          </w:p>
        </w:tc>
        <w:tc>
          <w:tcPr>
            <w:tcW w:w="1876" w:type="dxa"/>
            <w:vMerge w:val="restart"/>
          </w:tcPr>
          <w:p w:rsidR="00563E83" w:rsidRPr="00563E83" w:rsidRDefault="00563E83" w:rsidP="00563E83">
            <w:r w:rsidRPr="00563E83">
              <w:lastRenderedPageBreak/>
              <w:t xml:space="preserve">Основное </w:t>
            </w:r>
            <w:r w:rsidRPr="00563E83">
              <w:lastRenderedPageBreak/>
              <w:t>мероприятие</w:t>
            </w:r>
          </w:p>
        </w:tc>
        <w:tc>
          <w:tcPr>
            <w:tcW w:w="2240" w:type="dxa"/>
            <w:vMerge w:val="restart"/>
          </w:tcPr>
          <w:p w:rsidR="00563E83" w:rsidRPr="00563E83" w:rsidRDefault="00563E83" w:rsidP="00563E83">
            <w:r w:rsidRPr="00563E83">
              <w:lastRenderedPageBreak/>
              <w:t xml:space="preserve">Благоустройство </w:t>
            </w:r>
            <w:r w:rsidRPr="00563E83">
              <w:lastRenderedPageBreak/>
              <w:t xml:space="preserve">территории Русско-Камешкирского сельсовета          Камешкирского района Пензенской области </w:t>
            </w:r>
          </w:p>
        </w:tc>
        <w:tc>
          <w:tcPr>
            <w:tcW w:w="1816" w:type="dxa"/>
          </w:tcPr>
          <w:p w:rsidR="00563E83" w:rsidRPr="00563E83" w:rsidRDefault="00563E83" w:rsidP="00563E83">
            <w:r w:rsidRPr="00563E83">
              <w:lastRenderedPageBreak/>
              <w:t>всего</w:t>
            </w:r>
          </w:p>
        </w:tc>
        <w:tc>
          <w:tcPr>
            <w:tcW w:w="850" w:type="dxa"/>
            <w:vAlign w:val="center"/>
          </w:tcPr>
          <w:p w:rsidR="00563E83" w:rsidRPr="00563E83" w:rsidRDefault="00563E83" w:rsidP="00563E83">
            <w:r w:rsidRPr="00563E83">
              <w:t>1555,8</w:t>
            </w:r>
            <w:r w:rsidRPr="00563E83">
              <w:lastRenderedPageBreak/>
              <w:t>67</w:t>
            </w:r>
          </w:p>
        </w:tc>
        <w:tc>
          <w:tcPr>
            <w:tcW w:w="851" w:type="dxa"/>
            <w:vAlign w:val="center"/>
          </w:tcPr>
          <w:p w:rsidR="00563E83" w:rsidRPr="00563E83" w:rsidRDefault="00563E83" w:rsidP="00563E83">
            <w:r w:rsidRPr="00563E83">
              <w:lastRenderedPageBreak/>
              <w:t>1360,9</w:t>
            </w:r>
            <w:r w:rsidRPr="00563E83">
              <w:lastRenderedPageBreak/>
              <w:t>8</w:t>
            </w:r>
          </w:p>
        </w:tc>
        <w:tc>
          <w:tcPr>
            <w:tcW w:w="1275" w:type="dxa"/>
            <w:vAlign w:val="center"/>
          </w:tcPr>
          <w:p w:rsidR="00563E83" w:rsidRPr="00563E83" w:rsidRDefault="00563E83" w:rsidP="00563E83">
            <w:r w:rsidRPr="00563E83">
              <w:lastRenderedPageBreak/>
              <w:t>1215,243</w:t>
            </w:r>
          </w:p>
        </w:tc>
        <w:tc>
          <w:tcPr>
            <w:tcW w:w="851" w:type="dxa"/>
          </w:tcPr>
          <w:p w:rsidR="00563E83" w:rsidRPr="00563E83" w:rsidRDefault="00563E83" w:rsidP="00563E83">
            <w:r w:rsidRPr="00563E83">
              <w:t>1278,3</w:t>
            </w:r>
            <w:r w:rsidRPr="00563E83">
              <w:lastRenderedPageBreak/>
              <w:t>56</w:t>
            </w:r>
          </w:p>
        </w:tc>
        <w:tc>
          <w:tcPr>
            <w:tcW w:w="850" w:type="dxa"/>
            <w:vAlign w:val="center"/>
          </w:tcPr>
          <w:p w:rsidR="00563E83" w:rsidRPr="00563E83" w:rsidRDefault="00563E83" w:rsidP="00563E83">
            <w:r w:rsidRPr="00563E83">
              <w:lastRenderedPageBreak/>
              <w:t>1511,2</w:t>
            </w:r>
            <w:r w:rsidRPr="00563E83">
              <w:lastRenderedPageBreak/>
              <w:t>76</w:t>
            </w:r>
          </w:p>
        </w:tc>
        <w:tc>
          <w:tcPr>
            <w:tcW w:w="993" w:type="dxa"/>
          </w:tcPr>
          <w:p w:rsidR="00563E83" w:rsidRPr="00563E83" w:rsidRDefault="00563E83" w:rsidP="00563E83">
            <w:r w:rsidRPr="00563E83">
              <w:lastRenderedPageBreak/>
              <w:t>2208,97</w:t>
            </w:r>
            <w:r w:rsidRPr="00563E83">
              <w:lastRenderedPageBreak/>
              <w:t>8</w:t>
            </w:r>
          </w:p>
        </w:tc>
        <w:tc>
          <w:tcPr>
            <w:tcW w:w="850" w:type="dxa"/>
            <w:vAlign w:val="center"/>
          </w:tcPr>
          <w:p w:rsidR="00563E83" w:rsidRPr="00563E83" w:rsidRDefault="00563E83" w:rsidP="00563E83">
            <w:r w:rsidRPr="00563E83">
              <w:lastRenderedPageBreak/>
              <w:t>2130,2</w:t>
            </w:r>
            <w:r w:rsidRPr="00563E83">
              <w:lastRenderedPageBreak/>
              <w:t>96</w:t>
            </w:r>
          </w:p>
        </w:tc>
        <w:tc>
          <w:tcPr>
            <w:tcW w:w="851" w:type="dxa"/>
            <w:vAlign w:val="center"/>
          </w:tcPr>
          <w:p w:rsidR="00563E83" w:rsidRPr="00563E83" w:rsidRDefault="00563E83" w:rsidP="00563E83">
            <w:r w:rsidRPr="00563E83">
              <w:lastRenderedPageBreak/>
              <w:t>1456,2</w:t>
            </w:r>
            <w:r w:rsidRPr="00563E83">
              <w:lastRenderedPageBreak/>
              <w:t>20</w:t>
            </w:r>
          </w:p>
        </w:tc>
        <w:tc>
          <w:tcPr>
            <w:tcW w:w="661" w:type="dxa"/>
            <w:vAlign w:val="center"/>
          </w:tcPr>
          <w:p w:rsidR="00563E83" w:rsidRPr="00563E83" w:rsidRDefault="00563E83" w:rsidP="00563E83">
            <w:r w:rsidRPr="00563E83">
              <w:lastRenderedPageBreak/>
              <w:t>1492</w:t>
            </w:r>
            <w:r w:rsidRPr="00563E83">
              <w:lastRenderedPageBreak/>
              <w:t>,</w:t>
            </w:r>
          </w:p>
          <w:p w:rsidR="00563E83" w:rsidRPr="00563E83" w:rsidRDefault="00563E83" w:rsidP="00563E83">
            <w:r w:rsidRPr="00563E83">
              <w:t>555</w:t>
            </w:r>
          </w:p>
        </w:tc>
        <w:tc>
          <w:tcPr>
            <w:tcW w:w="661" w:type="dxa"/>
            <w:vAlign w:val="center"/>
          </w:tcPr>
          <w:p w:rsidR="00563E83" w:rsidRPr="00563E83" w:rsidRDefault="00563E83" w:rsidP="00563E83">
            <w:r w:rsidRPr="00563E83">
              <w:lastRenderedPageBreak/>
              <w:t>1301</w:t>
            </w:r>
            <w:r w:rsidRPr="00563E83">
              <w:lastRenderedPageBreak/>
              <w:t>,</w:t>
            </w:r>
          </w:p>
          <w:p w:rsidR="00563E83" w:rsidRPr="00563E83" w:rsidRDefault="00563E83" w:rsidP="00563E83">
            <w:r w:rsidRPr="00563E83">
              <w:t>787</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1555,867</w:t>
            </w:r>
          </w:p>
        </w:tc>
        <w:tc>
          <w:tcPr>
            <w:tcW w:w="851" w:type="dxa"/>
            <w:vAlign w:val="center"/>
          </w:tcPr>
          <w:p w:rsidR="00563E83" w:rsidRPr="00563E83" w:rsidRDefault="00563E83" w:rsidP="00563E83">
            <w:r w:rsidRPr="00563E83">
              <w:t>1360,98</w:t>
            </w:r>
          </w:p>
        </w:tc>
        <w:tc>
          <w:tcPr>
            <w:tcW w:w="1275" w:type="dxa"/>
            <w:vAlign w:val="center"/>
          </w:tcPr>
          <w:p w:rsidR="00563E83" w:rsidRPr="00563E83" w:rsidRDefault="00563E83" w:rsidP="00563E83">
            <w:r w:rsidRPr="00563E83">
              <w:t>1215,243</w:t>
            </w:r>
          </w:p>
        </w:tc>
        <w:tc>
          <w:tcPr>
            <w:tcW w:w="851" w:type="dxa"/>
          </w:tcPr>
          <w:p w:rsidR="00563E83" w:rsidRPr="00563E83" w:rsidRDefault="00563E83" w:rsidP="00563E83"/>
          <w:p w:rsidR="00563E83" w:rsidRPr="00563E83" w:rsidRDefault="00563E83" w:rsidP="00563E83"/>
          <w:p w:rsidR="00563E83" w:rsidRPr="00563E83" w:rsidRDefault="00563E83" w:rsidP="00563E83">
            <w:r w:rsidRPr="00563E83">
              <w:t>1278,356</w:t>
            </w:r>
          </w:p>
        </w:tc>
        <w:tc>
          <w:tcPr>
            <w:tcW w:w="850" w:type="dxa"/>
            <w:vAlign w:val="center"/>
          </w:tcPr>
          <w:p w:rsidR="00563E83" w:rsidRPr="00563E83" w:rsidRDefault="00563E83" w:rsidP="00563E83">
            <w:r w:rsidRPr="00563E83">
              <w:t>1511,276</w:t>
            </w:r>
          </w:p>
        </w:tc>
        <w:tc>
          <w:tcPr>
            <w:tcW w:w="993" w:type="dxa"/>
          </w:tcPr>
          <w:p w:rsidR="00563E83" w:rsidRPr="00563E83" w:rsidRDefault="00563E83" w:rsidP="00563E83"/>
          <w:p w:rsidR="00563E83" w:rsidRPr="00563E83" w:rsidRDefault="00563E83" w:rsidP="00563E83"/>
          <w:p w:rsidR="00563E83" w:rsidRPr="00563E83" w:rsidRDefault="00563E83" w:rsidP="00563E83">
            <w:r w:rsidRPr="00563E83">
              <w:t>2208,978</w:t>
            </w:r>
          </w:p>
        </w:tc>
        <w:tc>
          <w:tcPr>
            <w:tcW w:w="850" w:type="dxa"/>
            <w:vAlign w:val="center"/>
          </w:tcPr>
          <w:p w:rsidR="00563E83" w:rsidRPr="00563E83" w:rsidRDefault="00563E83" w:rsidP="00563E83">
            <w:r w:rsidRPr="00563E83">
              <w:t>2130,296</w:t>
            </w:r>
          </w:p>
        </w:tc>
        <w:tc>
          <w:tcPr>
            <w:tcW w:w="851" w:type="dxa"/>
            <w:vAlign w:val="center"/>
          </w:tcPr>
          <w:p w:rsidR="00563E83" w:rsidRPr="00563E83" w:rsidRDefault="00563E83" w:rsidP="00563E83">
            <w:r w:rsidRPr="00563E83">
              <w:t>1456,220</w:t>
            </w:r>
          </w:p>
        </w:tc>
        <w:tc>
          <w:tcPr>
            <w:tcW w:w="661" w:type="dxa"/>
            <w:vAlign w:val="center"/>
          </w:tcPr>
          <w:p w:rsidR="00563E83" w:rsidRPr="00563E83" w:rsidRDefault="00563E83" w:rsidP="00563E83">
            <w:r w:rsidRPr="00563E83">
              <w:t>1492,</w:t>
            </w:r>
          </w:p>
          <w:p w:rsidR="00563E83" w:rsidRPr="00563E83" w:rsidRDefault="00563E83" w:rsidP="00563E83">
            <w:r w:rsidRPr="00563E83">
              <w:t>555</w:t>
            </w:r>
          </w:p>
        </w:tc>
        <w:tc>
          <w:tcPr>
            <w:tcW w:w="661" w:type="dxa"/>
            <w:vAlign w:val="center"/>
          </w:tcPr>
          <w:p w:rsidR="00563E83" w:rsidRPr="00563E83" w:rsidRDefault="00563E83" w:rsidP="00563E83">
            <w:r w:rsidRPr="00563E83">
              <w:t>1301,</w:t>
            </w:r>
          </w:p>
          <w:p w:rsidR="00563E83" w:rsidRPr="00563E83" w:rsidRDefault="00563E83" w:rsidP="00563E83">
            <w:r w:rsidRPr="00563E83">
              <w:t>787</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20,0</w:t>
            </w:r>
          </w:p>
        </w:tc>
        <w:tc>
          <w:tcPr>
            <w:tcW w:w="850" w:type="dxa"/>
            <w:vAlign w:val="center"/>
          </w:tcPr>
          <w:p w:rsidR="00563E83" w:rsidRPr="00563E83" w:rsidRDefault="00563E83" w:rsidP="00563E83">
            <w:r w:rsidRPr="00563E83">
              <w:t>20,0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t>1.3</w:t>
            </w:r>
          </w:p>
        </w:tc>
        <w:tc>
          <w:tcPr>
            <w:tcW w:w="1876" w:type="dxa"/>
            <w:vMerge w:val="restart"/>
          </w:tcPr>
          <w:p w:rsidR="00563E83" w:rsidRPr="00563E83" w:rsidRDefault="00563E83" w:rsidP="00563E83">
            <w:r w:rsidRPr="00563E83">
              <w:t>Подпрограмма 3</w:t>
            </w:r>
          </w:p>
        </w:tc>
        <w:tc>
          <w:tcPr>
            <w:tcW w:w="2240" w:type="dxa"/>
            <w:vMerge w:val="restart"/>
          </w:tcPr>
          <w:p w:rsidR="00563E83" w:rsidRPr="00563E83" w:rsidRDefault="00563E83" w:rsidP="00563E83">
            <w:r w:rsidRPr="00563E83">
              <w:t xml:space="preserve">Чистая вода на  территории     Русско-Камешкирского сельсовета        Камешкирского района Пензенской области </w:t>
            </w:r>
          </w:p>
        </w:tc>
        <w:tc>
          <w:tcPr>
            <w:tcW w:w="1816" w:type="dxa"/>
          </w:tcPr>
          <w:p w:rsidR="00563E83" w:rsidRPr="00563E83" w:rsidRDefault="00563E83" w:rsidP="00563E83">
            <w:r w:rsidRPr="00563E83">
              <w:t>всего</w:t>
            </w:r>
          </w:p>
        </w:tc>
        <w:tc>
          <w:tcPr>
            <w:tcW w:w="850" w:type="dxa"/>
            <w:vAlign w:val="center"/>
          </w:tcPr>
          <w:p w:rsidR="00563E83" w:rsidRPr="00563E83" w:rsidRDefault="00563E83" w:rsidP="00563E83">
            <w:r w:rsidRPr="00563E83">
              <w:t>404,246</w:t>
            </w:r>
          </w:p>
        </w:tc>
        <w:tc>
          <w:tcPr>
            <w:tcW w:w="851" w:type="dxa"/>
            <w:vAlign w:val="center"/>
          </w:tcPr>
          <w:p w:rsidR="00563E83" w:rsidRPr="00563E83" w:rsidRDefault="00563E83" w:rsidP="00563E83">
            <w:r w:rsidRPr="00563E83">
              <w:t>566,5</w:t>
            </w:r>
          </w:p>
        </w:tc>
        <w:tc>
          <w:tcPr>
            <w:tcW w:w="1275" w:type="dxa"/>
            <w:vAlign w:val="center"/>
          </w:tcPr>
          <w:p w:rsidR="00563E83" w:rsidRPr="00563E83" w:rsidRDefault="00563E83" w:rsidP="00563E83">
            <w:r w:rsidRPr="00563E83">
              <w:t>1684,783</w:t>
            </w:r>
          </w:p>
        </w:tc>
        <w:tc>
          <w:tcPr>
            <w:tcW w:w="851" w:type="dxa"/>
            <w:vAlign w:val="center"/>
          </w:tcPr>
          <w:p w:rsidR="00563E83" w:rsidRPr="00563E83" w:rsidRDefault="00563E83" w:rsidP="00563E83">
            <w:r w:rsidRPr="00563E83">
              <w:t>1839,299</w:t>
            </w:r>
          </w:p>
        </w:tc>
        <w:tc>
          <w:tcPr>
            <w:tcW w:w="850" w:type="dxa"/>
            <w:vAlign w:val="center"/>
          </w:tcPr>
          <w:p w:rsidR="00563E83" w:rsidRPr="00563E83" w:rsidRDefault="00563E83" w:rsidP="00563E83">
            <w:r w:rsidRPr="00563E83">
              <w:t>773,206</w:t>
            </w:r>
          </w:p>
        </w:tc>
        <w:tc>
          <w:tcPr>
            <w:tcW w:w="993" w:type="dxa"/>
            <w:vAlign w:val="center"/>
          </w:tcPr>
          <w:p w:rsidR="00563E83" w:rsidRPr="00563E83" w:rsidRDefault="00563E83" w:rsidP="00563E83">
            <w:r w:rsidRPr="00563E83">
              <w:t>11855,</w:t>
            </w:r>
          </w:p>
          <w:p w:rsidR="00563E83" w:rsidRPr="00563E83" w:rsidRDefault="00563E83" w:rsidP="00563E83">
            <w:r w:rsidRPr="00563E83">
              <w:t>176</w:t>
            </w:r>
          </w:p>
        </w:tc>
        <w:tc>
          <w:tcPr>
            <w:tcW w:w="850" w:type="dxa"/>
            <w:vAlign w:val="center"/>
          </w:tcPr>
          <w:p w:rsidR="00563E83" w:rsidRPr="00563E83" w:rsidRDefault="00563E83" w:rsidP="00563E83">
            <w:r w:rsidRPr="00563E83">
              <w:t>9639,492</w:t>
            </w:r>
          </w:p>
        </w:tc>
        <w:tc>
          <w:tcPr>
            <w:tcW w:w="851" w:type="dxa"/>
            <w:vAlign w:val="center"/>
          </w:tcPr>
          <w:p w:rsidR="00563E83" w:rsidRPr="00563E83" w:rsidRDefault="00563E83" w:rsidP="00563E83">
            <w:r w:rsidRPr="00563E83">
              <w:t>5260,000</w:t>
            </w:r>
          </w:p>
        </w:tc>
        <w:tc>
          <w:tcPr>
            <w:tcW w:w="661" w:type="dxa"/>
            <w:vAlign w:val="center"/>
          </w:tcPr>
          <w:p w:rsidR="00563E83" w:rsidRPr="00563E83" w:rsidRDefault="00563E83" w:rsidP="00563E83">
            <w:r w:rsidRPr="00563E83">
              <w:t>197,400</w:t>
            </w:r>
          </w:p>
        </w:tc>
        <w:tc>
          <w:tcPr>
            <w:tcW w:w="661" w:type="dxa"/>
            <w:vAlign w:val="center"/>
          </w:tcPr>
          <w:p w:rsidR="00563E83" w:rsidRPr="00563E83" w:rsidRDefault="00563E83" w:rsidP="00563E83">
            <w:r w:rsidRPr="00563E83">
              <w:t>60,000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157,3</w:t>
            </w:r>
          </w:p>
        </w:tc>
        <w:tc>
          <w:tcPr>
            <w:tcW w:w="851" w:type="dxa"/>
            <w:vAlign w:val="center"/>
          </w:tcPr>
          <w:p w:rsidR="00563E83" w:rsidRPr="00563E83" w:rsidRDefault="00563E83" w:rsidP="00563E83">
            <w:r w:rsidRPr="00563E83">
              <w:t>100,00</w:t>
            </w:r>
          </w:p>
        </w:tc>
        <w:tc>
          <w:tcPr>
            <w:tcW w:w="1275" w:type="dxa"/>
            <w:vAlign w:val="center"/>
          </w:tcPr>
          <w:p w:rsidR="00563E83" w:rsidRPr="00563E83" w:rsidRDefault="00563E83" w:rsidP="00563E83">
            <w:r w:rsidRPr="00563E83">
              <w:t>1584,783</w:t>
            </w:r>
          </w:p>
        </w:tc>
        <w:tc>
          <w:tcPr>
            <w:tcW w:w="851" w:type="dxa"/>
            <w:vAlign w:val="center"/>
          </w:tcPr>
          <w:p w:rsidR="00563E83" w:rsidRPr="00563E83" w:rsidRDefault="00563E83" w:rsidP="00563E83">
            <w:r w:rsidRPr="00563E83">
              <w:t>1739,299</w:t>
            </w:r>
          </w:p>
        </w:tc>
        <w:tc>
          <w:tcPr>
            <w:tcW w:w="850" w:type="dxa"/>
            <w:vAlign w:val="center"/>
          </w:tcPr>
          <w:p w:rsidR="00563E83" w:rsidRPr="00563E83" w:rsidRDefault="00563E83" w:rsidP="00563E83">
            <w:r w:rsidRPr="00563E83">
              <w:t>565,206</w:t>
            </w:r>
          </w:p>
        </w:tc>
        <w:tc>
          <w:tcPr>
            <w:tcW w:w="993" w:type="dxa"/>
            <w:vAlign w:val="center"/>
          </w:tcPr>
          <w:p w:rsidR="00563E83" w:rsidRPr="00563E83" w:rsidRDefault="00563E83" w:rsidP="00563E83">
            <w:r w:rsidRPr="00563E83">
              <w:t>11855,</w:t>
            </w:r>
          </w:p>
          <w:p w:rsidR="00563E83" w:rsidRPr="00563E83" w:rsidRDefault="00563E83" w:rsidP="00563E83">
            <w:r w:rsidRPr="00563E83">
              <w:t>176</w:t>
            </w:r>
          </w:p>
        </w:tc>
        <w:tc>
          <w:tcPr>
            <w:tcW w:w="850" w:type="dxa"/>
            <w:vAlign w:val="center"/>
          </w:tcPr>
          <w:p w:rsidR="00563E83" w:rsidRPr="00563E83" w:rsidRDefault="00563E83" w:rsidP="00563E83">
            <w:r w:rsidRPr="00563E83">
              <w:t>9639,492</w:t>
            </w:r>
          </w:p>
        </w:tc>
        <w:tc>
          <w:tcPr>
            <w:tcW w:w="851" w:type="dxa"/>
            <w:vAlign w:val="center"/>
          </w:tcPr>
          <w:p w:rsidR="00563E83" w:rsidRPr="00563E83" w:rsidRDefault="00563E83" w:rsidP="00563E83">
            <w:r w:rsidRPr="00563E83">
              <w:t>5260,000</w:t>
            </w:r>
          </w:p>
        </w:tc>
        <w:tc>
          <w:tcPr>
            <w:tcW w:w="661" w:type="dxa"/>
            <w:vAlign w:val="center"/>
          </w:tcPr>
          <w:p w:rsidR="00563E83" w:rsidRPr="00563E83" w:rsidRDefault="00563E83" w:rsidP="00563E83">
            <w:r w:rsidRPr="00563E83">
              <w:t>197,400</w:t>
            </w:r>
          </w:p>
        </w:tc>
        <w:tc>
          <w:tcPr>
            <w:tcW w:w="661" w:type="dxa"/>
            <w:vAlign w:val="center"/>
          </w:tcPr>
          <w:p w:rsidR="00563E83" w:rsidRPr="00563E83" w:rsidRDefault="00563E83" w:rsidP="00563E83">
            <w:r w:rsidRPr="00563E83">
              <w:t>60,000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lastRenderedPageBreak/>
              <w:t>1.3.1</w:t>
            </w:r>
          </w:p>
        </w:tc>
        <w:tc>
          <w:tcPr>
            <w:tcW w:w="1876" w:type="dxa"/>
            <w:vMerge w:val="restart"/>
          </w:tcPr>
          <w:p w:rsidR="00563E83" w:rsidRPr="00563E83" w:rsidRDefault="00563E83" w:rsidP="00563E83">
            <w:r w:rsidRPr="00563E83">
              <w:t>Основное мероприятие</w:t>
            </w:r>
          </w:p>
        </w:tc>
        <w:tc>
          <w:tcPr>
            <w:tcW w:w="2240" w:type="dxa"/>
            <w:vMerge w:val="restart"/>
          </w:tcPr>
          <w:p w:rsidR="00563E83" w:rsidRPr="00563E83" w:rsidRDefault="00563E83" w:rsidP="00563E83"/>
          <w:p w:rsidR="00563E83" w:rsidRPr="00563E83" w:rsidRDefault="00563E83" w:rsidP="00563E83">
            <w:r w:rsidRPr="00563E83">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816" w:type="dxa"/>
          </w:tcPr>
          <w:p w:rsidR="00563E83" w:rsidRPr="00563E83" w:rsidRDefault="00563E83" w:rsidP="00563E83">
            <w:r w:rsidRPr="00563E83">
              <w:t>всего</w:t>
            </w:r>
          </w:p>
        </w:tc>
        <w:tc>
          <w:tcPr>
            <w:tcW w:w="850" w:type="dxa"/>
            <w:vAlign w:val="center"/>
          </w:tcPr>
          <w:p w:rsidR="00563E83" w:rsidRPr="00563E83" w:rsidRDefault="00563E83" w:rsidP="00563E83">
            <w:r w:rsidRPr="00563E83">
              <w:t>157,3</w:t>
            </w:r>
          </w:p>
        </w:tc>
        <w:tc>
          <w:tcPr>
            <w:tcW w:w="851" w:type="dxa"/>
            <w:vAlign w:val="center"/>
          </w:tcPr>
          <w:p w:rsidR="00563E83" w:rsidRPr="00563E83" w:rsidRDefault="00563E83" w:rsidP="00563E83">
            <w:r w:rsidRPr="00563E83">
              <w:t>100,00</w:t>
            </w:r>
          </w:p>
        </w:tc>
        <w:tc>
          <w:tcPr>
            <w:tcW w:w="1275" w:type="dxa"/>
            <w:vAlign w:val="center"/>
          </w:tcPr>
          <w:p w:rsidR="00563E83" w:rsidRPr="00563E83" w:rsidRDefault="00563E83" w:rsidP="00563E83">
            <w:r w:rsidRPr="00563E83">
              <w:t>1584,783</w:t>
            </w:r>
          </w:p>
        </w:tc>
        <w:tc>
          <w:tcPr>
            <w:tcW w:w="851" w:type="dxa"/>
            <w:vAlign w:val="center"/>
          </w:tcPr>
          <w:p w:rsidR="00563E83" w:rsidRPr="00563E83" w:rsidRDefault="00563E83" w:rsidP="00563E83">
            <w:r w:rsidRPr="00563E83">
              <w:t>1739,299</w:t>
            </w:r>
          </w:p>
        </w:tc>
        <w:tc>
          <w:tcPr>
            <w:tcW w:w="850" w:type="dxa"/>
            <w:vAlign w:val="center"/>
          </w:tcPr>
          <w:p w:rsidR="00563E83" w:rsidRPr="00563E83" w:rsidRDefault="00563E83" w:rsidP="00563E83">
            <w:r w:rsidRPr="00563E83">
              <w:t>565,206</w:t>
            </w:r>
          </w:p>
        </w:tc>
        <w:tc>
          <w:tcPr>
            <w:tcW w:w="993" w:type="dxa"/>
            <w:vAlign w:val="center"/>
          </w:tcPr>
          <w:p w:rsidR="00563E83" w:rsidRPr="00563E83" w:rsidRDefault="00563E83" w:rsidP="00563E83">
            <w:r w:rsidRPr="00563E83">
              <w:t>11855,</w:t>
            </w:r>
          </w:p>
          <w:p w:rsidR="00563E83" w:rsidRPr="00563E83" w:rsidRDefault="00563E83" w:rsidP="00563E83">
            <w:r w:rsidRPr="00563E83">
              <w:t>176</w:t>
            </w:r>
          </w:p>
        </w:tc>
        <w:tc>
          <w:tcPr>
            <w:tcW w:w="850" w:type="dxa"/>
            <w:vAlign w:val="center"/>
          </w:tcPr>
          <w:p w:rsidR="00563E83" w:rsidRPr="00563E83" w:rsidRDefault="00563E83" w:rsidP="00563E83">
            <w:r w:rsidRPr="00563E83">
              <w:t>6018,487</w:t>
            </w:r>
          </w:p>
        </w:tc>
        <w:tc>
          <w:tcPr>
            <w:tcW w:w="851" w:type="dxa"/>
            <w:vAlign w:val="center"/>
          </w:tcPr>
          <w:p w:rsidR="00563E83" w:rsidRPr="00563E83" w:rsidRDefault="00563E83" w:rsidP="00563E83">
            <w:r w:rsidRPr="00563E83">
              <w:t>96,750</w:t>
            </w:r>
          </w:p>
        </w:tc>
        <w:tc>
          <w:tcPr>
            <w:tcW w:w="661" w:type="dxa"/>
            <w:vAlign w:val="center"/>
          </w:tcPr>
          <w:p w:rsidR="00563E83" w:rsidRPr="00563E83" w:rsidRDefault="00563E83" w:rsidP="00563E83">
            <w:r w:rsidRPr="00563E83">
              <w:t>138,427</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157,3</w:t>
            </w:r>
          </w:p>
        </w:tc>
        <w:tc>
          <w:tcPr>
            <w:tcW w:w="851" w:type="dxa"/>
            <w:vAlign w:val="center"/>
          </w:tcPr>
          <w:p w:rsidR="00563E83" w:rsidRPr="00563E83" w:rsidRDefault="00563E83" w:rsidP="00563E83">
            <w:r w:rsidRPr="00563E83">
              <w:t>100,00</w:t>
            </w:r>
          </w:p>
        </w:tc>
        <w:tc>
          <w:tcPr>
            <w:tcW w:w="1275" w:type="dxa"/>
            <w:vAlign w:val="center"/>
          </w:tcPr>
          <w:p w:rsidR="00563E83" w:rsidRPr="00563E83" w:rsidRDefault="00563E83" w:rsidP="00563E83">
            <w:r w:rsidRPr="00563E83">
              <w:t>1584,783</w:t>
            </w:r>
          </w:p>
        </w:tc>
        <w:tc>
          <w:tcPr>
            <w:tcW w:w="851" w:type="dxa"/>
            <w:vAlign w:val="center"/>
          </w:tcPr>
          <w:p w:rsidR="00563E83" w:rsidRPr="00563E83" w:rsidRDefault="00563E83" w:rsidP="00563E83">
            <w:r w:rsidRPr="00563E83">
              <w:t>1000,538</w:t>
            </w:r>
          </w:p>
        </w:tc>
        <w:tc>
          <w:tcPr>
            <w:tcW w:w="850" w:type="dxa"/>
            <w:vAlign w:val="center"/>
          </w:tcPr>
          <w:p w:rsidR="00563E83" w:rsidRPr="00563E83" w:rsidRDefault="00563E83" w:rsidP="00563E83">
            <w:r w:rsidRPr="00563E83">
              <w:t>565,206</w:t>
            </w:r>
          </w:p>
        </w:tc>
        <w:tc>
          <w:tcPr>
            <w:tcW w:w="993" w:type="dxa"/>
            <w:vAlign w:val="center"/>
          </w:tcPr>
          <w:p w:rsidR="00563E83" w:rsidRPr="00563E83" w:rsidRDefault="00563E83" w:rsidP="00563E83">
            <w:r w:rsidRPr="00563E83">
              <w:t>11855,</w:t>
            </w:r>
          </w:p>
          <w:p w:rsidR="00563E83" w:rsidRPr="00563E83" w:rsidRDefault="00563E83" w:rsidP="00563E83">
            <w:r w:rsidRPr="00563E83">
              <w:t>176</w:t>
            </w:r>
          </w:p>
        </w:tc>
        <w:tc>
          <w:tcPr>
            <w:tcW w:w="850" w:type="dxa"/>
            <w:vAlign w:val="center"/>
          </w:tcPr>
          <w:p w:rsidR="00563E83" w:rsidRPr="00563E83" w:rsidRDefault="00563E83" w:rsidP="00563E83">
            <w:r w:rsidRPr="00563E83">
              <w:t>1823,232</w:t>
            </w:r>
          </w:p>
        </w:tc>
        <w:tc>
          <w:tcPr>
            <w:tcW w:w="851" w:type="dxa"/>
            <w:vAlign w:val="center"/>
          </w:tcPr>
          <w:p w:rsidR="00563E83" w:rsidRPr="00563E83" w:rsidRDefault="00563E83" w:rsidP="00563E83">
            <w:r w:rsidRPr="00563E83">
              <w:t>96,750</w:t>
            </w:r>
          </w:p>
        </w:tc>
        <w:tc>
          <w:tcPr>
            <w:tcW w:w="661" w:type="dxa"/>
            <w:vAlign w:val="center"/>
          </w:tcPr>
          <w:p w:rsidR="00563E83" w:rsidRPr="00563E83" w:rsidRDefault="00563E83" w:rsidP="00563E83">
            <w:r w:rsidRPr="00563E83">
              <w:t>138,427</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738,761</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581,949</w:t>
            </w:r>
          </w:p>
        </w:tc>
        <w:tc>
          <w:tcPr>
            <w:tcW w:w="850" w:type="dxa"/>
            <w:vAlign w:val="center"/>
          </w:tcPr>
          <w:p w:rsidR="00563E83" w:rsidRPr="00563E83" w:rsidRDefault="00563E83" w:rsidP="00563E83">
            <w:r w:rsidRPr="00563E83">
              <w:t>4195,255</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t>1.4</w:t>
            </w:r>
          </w:p>
        </w:tc>
        <w:tc>
          <w:tcPr>
            <w:tcW w:w="1876" w:type="dxa"/>
            <w:vMerge w:val="restart"/>
          </w:tcPr>
          <w:p w:rsidR="00563E83" w:rsidRPr="00563E83" w:rsidRDefault="00563E83" w:rsidP="00563E83">
            <w:r w:rsidRPr="00563E83">
              <w:t>Подпрограмма 4</w:t>
            </w:r>
          </w:p>
        </w:tc>
        <w:tc>
          <w:tcPr>
            <w:tcW w:w="2240" w:type="dxa"/>
            <w:vMerge w:val="restart"/>
          </w:tcPr>
          <w:p w:rsidR="00563E83" w:rsidRPr="00563E83" w:rsidRDefault="00563E83" w:rsidP="00563E83"/>
          <w:p w:rsidR="00563E83" w:rsidRPr="00563E83" w:rsidRDefault="00563E83" w:rsidP="00563E83">
            <w:r w:rsidRPr="00563E83">
              <w:t xml:space="preserve">Развитие материально-технической базы     Русско-Камешкирского сельсовета       Камешкирского района Пензенской области </w:t>
            </w:r>
          </w:p>
        </w:tc>
        <w:tc>
          <w:tcPr>
            <w:tcW w:w="1816" w:type="dxa"/>
          </w:tcPr>
          <w:p w:rsidR="00563E83" w:rsidRPr="00563E83" w:rsidRDefault="00563E83" w:rsidP="00563E83">
            <w:r w:rsidRPr="00563E83">
              <w:t>всего</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38,8</w:t>
            </w:r>
          </w:p>
        </w:tc>
        <w:tc>
          <w:tcPr>
            <w:tcW w:w="851" w:type="dxa"/>
            <w:vAlign w:val="center"/>
          </w:tcPr>
          <w:p w:rsidR="00563E83" w:rsidRPr="00563E83" w:rsidRDefault="00563E83" w:rsidP="00563E83">
            <w:r w:rsidRPr="00563E83">
              <w:t>12,8</w:t>
            </w:r>
          </w:p>
        </w:tc>
        <w:tc>
          <w:tcPr>
            <w:tcW w:w="850" w:type="dxa"/>
            <w:vAlign w:val="center"/>
          </w:tcPr>
          <w:p w:rsidR="00563E83" w:rsidRPr="00563E83" w:rsidRDefault="00563E83" w:rsidP="00563E83">
            <w:r w:rsidRPr="00563E83">
              <w:t>2613,0</w:t>
            </w:r>
          </w:p>
        </w:tc>
        <w:tc>
          <w:tcPr>
            <w:tcW w:w="993" w:type="dxa"/>
            <w:vAlign w:val="center"/>
          </w:tcPr>
          <w:p w:rsidR="00563E83" w:rsidRPr="00563E83" w:rsidRDefault="00563E83" w:rsidP="00563E83">
            <w:r w:rsidRPr="00563E83">
              <w:t>336,100</w:t>
            </w:r>
          </w:p>
        </w:tc>
        <w:tc>
          <w:tcPr>
            <w:tcW w:w="850" w:type="dxa"/>
            <w:vAlign w:val="center"/>
          </w:tcPr>
          <w:p w:rsidR="00563E83" w:rsidRPr="00563E83" w:rsidRDefault="00563E83" w:rsidP="00563E83">
            <w:r w:rsidRPr="00563E83">
              <w:t>2509,00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38,8</w:t>
            </w:r>
          </w:p>
        </w:tc>
        <w:tc>
          <w:tcPr>
            <w:tcW w:w="851" w:type="dxa"/>
            <w:vAlign w:val="center"/>
          </w:tcPr>
          <w:p w:rsidR="00563E83" w:rsidRPr="00563E83" w:rsidRDefault="00563E83" w:rsidP="00563E83">
            <w:r w:rsidRPr="00563E83">
              <w:t>12,8</w:t>
            </w:r>
          </w:p>
        </w:tc>
        <w:tc>
          <w:tcPr>
            <w:tcW w:w="850" w:type="dxa"/>
            <w:vAlign w:val="center"/>
          </w:tcPr>
          <w:p w:rsidR="00563E83" w:rsidRPr="00563E83" w:rsidRDefault="00563E83" w:rsidP="00563E83">
            <w:r w:rsidRPr="00563E83">
              <w:t>2613,0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250,00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2250,00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val="restart"/>
          </w:tcPr>
          <w:p w:rsidR="00563E83" w:rsidRPr="00563E83" w:rsidRDefault="00563E83" w:rsidP="00563E83">
            <w:r w:rsidRPr="00563E83">
              <w:t>1.4.1</w:t>
            </w:r>
          </w:p>
        </w:tc>
        <w:tc>
          <w:tcPr>
            <w:tcW w:w="1876" w:type="dxa"/>
            <w:vMerge w:val="restart"/>
          </w:tcPr>
          <w:p w:rsidR="00563E83" w:rsidRPr="00563E83" w:rsidRDefault="00563E83" w:rsidP="00563E83">
            <w:r w:rsidRPr="00563E83">
              <w:t>Основное мероприятие</w:t>
            </w:r>
          </w:p>
        </w:tc>
        <w:tc>
          <w:tcPr>
            <w:tcW w:w="2240" w:type="dxa"/>
            <w:vMerge w:val="restart"/>
          </w:tcPr>
          <w:p w:rsidR="00563E83" w:rsidRPr="00563E83" w:rsidRDefault="00563E83" w:rsidP="00563E83">
            <w:r w:rsidRPr="00563E83">
              <w:t>эффективное и надежное функционирование коммунальной сферы</w:t>
            </w:r>
          </w:p>
        </w:tc>
        <w:tc>
          <w:tcPr>
            <w:tcW w:w="1816" w:type="dxa"/>
          </w:tcPr>
          <w:p w:rsidR="00563E83" w:rsidRPr="00563E83" w:rsidRDefault="00563E83" w:rsidP="00563E83">
            <w:r w:rsidRPr="00563E83">
              <w:t>всего</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38,8</w:t>
            </w:r>
          </w:p>
        </w:tc>
        <w:tc>
          <w:tcPr>
            <w:tcW w:w="851" w:type="dxa"/>
            <w:vAlign w:val="center"/>
          </w:tcPr>
          <w:p w:rsidR="00563E83" w:rsidRPr="00563E83" w:rsidRDefault="00563E83" w:rsidP="00563E83">
            <w:r w:rsidRPr="00563E83">
              <w:t>12,8</w:t>
            </w:r>
          </w:p>
        </w:tc>
        <w:tc>
          <w:tcPr>
            <w:tcW w:w="850" w:type="dxa"/>
            <w:vAlign w:val="center"/>
          </w:tcPr>
          <w:p w:rsidR="00563E83" w:rsidRPr="00563E83" w:rsidRDefault="00563E83" w:rsidP="00563E83">
            <w:r w:rsidRPr="00563E83">
              <w:t>2613,0</w:t>
            </w:r>
          </w:p>
        </w:tc>
        <w:tc>
          <w:tcPr>
            <w:tcW w:w="993" w:type="dxa"/>
            <w:vAlign w:val="center"/>
          </w:tcPr>
          <w:p w:rsidR="00563E83" w:rsidRPr="00563E83" w:rsidRDefault="00563E83" w:rsidP="00563E83">
            <w:r w:rsidRPr="00563E83">
              <w:t>336,100</w:t>
            </w:r>
          </w:p>
        </w:tc>
        <w:tc>
          <w:tcPr>
            <w:tcW w:w="850" w:type="dxa"/>
            <w:vAlign w:val="center"/>
          </w:tcPr>
          <w:p w:rsidR="00563E83" w:rsidRPr="00563E83" w:rsidRDefault="00563E83" w:rsidP="00563E83">
            <w:r w:rsidRPr="00563E83">
              <w:t>2550,00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Бюджет Русско-Камешкирского сельсовета         Камешкирского района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38,8</w:t>
            </w:r>
          </w:p>
        </w:tc>
        <w:tc>
          <w:tcPr>
            <w:tcW w:w="851" w:type="dxa"/>
            <w:vAlign w:val="center"/>
          </w:tcPr>
          <w:p w:rsidR="00563E83" w:rsidRPr="00563E83" w:rsidRDefault="00563E83" w:rsidP="00563E83">
            <w:r w:rsidRPr="00563E83">
              <w:t>12,8</w:t>
            </w:r>
          </w:p>
        </w:tc>
        <w:tc>
          <w:tcPr>
            <w:tcW w:w="850" w:type="dxa"/>
            <w:vAlign w:val="center"/>
          </w:tcPr>
          <w:p w:rsidR="00563E83" w:rsidRPr="00563E83" w:rsidRDefault="00563E83" w:rsidP="00563E83">
            <w:r w:rsidRPr="00563E83">
              <w:t>2613,0</w:t>
            </w:r>
          </w:p>
        </w:tc>
        <w:tc>
          <w:tcPr>
            <w:tcW w:w="993" w:type="dxa"/>
            <w:vAlign w:val="center"/>
          </w:tcPr>
          <w:p w:rsidR="00563E83" w:rsidRPr="00563E83" w:rsidRDefault="00563E83" w:rsidP="00563E83">
            <w:r w:rsidRPr="00563E83">
              <w:t>336,100</w:t>
            </w:r>
          </w:p>
        </w:tc>
        <w:tc>
          <w:tcPr>
            <w:tcW w:w="850" w:type="dxa"/>
            <w:vAlign w:val="center"/>
          </w:tcPr>
          <w:p w:rsidR="00563E83" w:rsidRPr="00563E83" w:rsidRDefault="00563E83" w:rsidP="00563E83">
            <w:r w:rsidRPr="00563E83">
              <w:t>2550,00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в том числе из бюджета Пензенской области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r w:rsidR="00563E83" w:rsidRPr="00563E83" w:rsidTr="00563E83">
        <w:tc>
          <w:tcPr>
            <w:tcW w:w="644" w:type="dxa"/>
            <w:vMerge/>
          </w:tcPr>
          <w:p w:rsidR="00563E83" w:rsidRPr="00563E83" w:rsidRDefault="00563E83" w:rsidP="00563E83"/>
        </w:tc>
        <w:tc>
          <w:tcPr>
            <w:tcW w:w="1876" w:type="dxa"/>
            <w:vMerge/>
          </w:tcPr>
          <w:p w:rsidR="00563E83" w:rsidRPr="00563E83" w:rsidRDefault="00563E83" w:rsidP="00563E83"/>
        </w:tc>
        <w:tc>
          <w:tcPr>
            <w:tcW w:w="2240" w:type="dxa"/>
            <w:vMerge/>
          </w:tcPr>
          <w:p w:rsidR="00563E83" w:rsidRPr="00563E83" w:rsidRDefault="00563E83" w:rsidP="00563E83"/>
        </w:tc>
        <w:tc>
          <w:tcPr>
            <w:tcW w:w="1816" w:type="dxa"/>
          </w:tcPr>
          <w:p w:rsidR="00563E83" w:rsidRPr="00563E83" w:rsidRDefault="00563E83" w:rsidP="00563E83">
            <w:r w:rsidRPr="00563E83">
              <w:t>иные источники</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1275"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993" w:type="dxa"/>
            <w:vAlign w:val="center"/>
          </w:tcPr>
          <w:p w:rsidR="00563E83" w:rsidRPr="00563E83" w:rsidRDefault="00563E83" w:rsidP="00563E83">
            <w:r w:rsidRPr="00563E83">
              <w:t>0</w:t>
            </w:r>
          </w:p>
        </w:tc>
        <w:tc>
          <w:tcPr>
            <w:tcW w:w="850" w:type="dxa"/>
            <w:vAlign w:val="center"/>
          </w:tcPr>
          <w:p w:rsidR="00563E83" w:rsidRPr="00563E83" w:rsidRDefault="00563E83" w:rsidP="00563E83">
            <w:r w:rsidRPr="00563E83">
              <w:t>0</w:t>
            </w:r>
          </w:p>
        </w:tc>
        <w:tc>
          <w:tcPr>
            <w:tcW w:w="85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1" w:type="dxa"/>
            <w:vAlign w:val="center"/>
          </w:tcPr>
          <w:p w:rsidR="00563E83" w:rsidRPr="00563E83" w:rsidRDefault="00563E83" w:rsidP="00563E83">
            <w:r w:rsidRPr="00563E83">
              <w:t>0</w:t>
            </w:r>
          </w:p>
        </w:tc>
        <w:tc>
          <w:tcPr>
            <w:tcW w:w="662" w:type="dxa"/>
            <w:vAlign w:val="center"/>
          </w:tcPr>
          <w:p w:rsidR="00563E83" w:rsidRPr="00563E83" w:rsidRDefault="00563E83" w:rsidP="00563E83"/>
        </w:tc>
        <w:tc>
          <w:tcPr>
            <w:tcW w:w="662" w:type="dxa"/>
          </w:tcPr>
          <w:p w:rsidR="00563E83" w:rsidRPr="00563E83" w:rsidRDefault="00563E83" w:rsidP="00563E83"/>
        </w:tc>
      </w:tr>
    </w:tbl>
    <w:p w:rsidR="00563E83" w:rsidRPr="00563E83" w:rsidRDefault="00563E83" w:rsidP="00563E83"/>
    <w:p w:rsidR="00563E83" w:rsidRPr="00563E83" w:rsidRDefault="00563E83" w:rsidP="00563E83">
      <w:r w:rsidRPr="00563E83">
        <w:t>Приложение 7</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«Развитие территорий и инженерной инфраструктуры, </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w:t>
      </w:r>
    </w:p>
    <w:p w:rsidR="00563E83" w:rsidRPr="00563E83" w:rsidRDefault="00563E83" w:rsidP="00563E83">
      <w:r w:rsidRPr="00563E83">
        <w:t xml:space="preserve"> Камешкирского района  Пензенской области»</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w:t>
      </w:r>
    </w:p>
    <w:p w:rsidR="00563E83" w:rsidRPr="00563E83" w:rsidRDefault="00563E83" w:rsidP="00563E83">
      <w:r w:rsidRPr="00563E83">
        <w:t>Камешкирского района Пензенской области" Развитие территорий и инженерной инфраструктуры, обеспечение энергосбережения и повышение энергетическойэффективности в Русско-Камешкирском сельсовете    Камешкирского района Пензенской области "</w:t>
      </w:r>
    </w:p>
    <w:p w:rsidR="00563E83" w:rsidRPr="00563E83" w:rsidRDefault="00563E83" w:rsidP="00563E83">
      <w:r w:rsidRPr="00563E83">
        <w:t>за счет средств бюджета Русско-Камешкирского сельсовета Камешкирского районана 2014 и 2015 годы</w:t>
      </w:r>
    </w:p>
    <w:p w:rsidR="00563E83" w:rsidRPr="00563E83" w:rsidRDefault="00563E83" w:rsidP="00563E83"/>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563E83" w:rsidRPr="00563E83" w:rsidTr="00563E83">
        <w:tc>
          <w:tcPr>
            <w:tcW w:w="5000" w:type="dxa"/>
            <w:gridSpan w:val="3"/>
            <w:vAlign w:val="center"/>
          </w:tcPr>
          <w:p w:rsidR="00563E83" w:rsidRPr="00563E83" w:rsidRDefault="00563E83" w:rsidP="00563E83">
            <w:r w:rsidRPr="00563E83">
              <w:t>Ответственный исполнитель муниципальной программы</w:t>
            </w:r>
          </w:p>
        </w:tc>
        <w:tc>
          <w:tcPr>
            <w:tcW w:w="10464" w:type="dxa"/>
            <w:gridSpan w:val="8"/>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10" w:type="dxa"/>
            <w:vMerge w:val="restart"/>
          </w:tcPr>
          <w:p w:rsidR="00563E83" w:rsidRPr="00563E83" w:rsidRDefault="00563E83" w:rsidP="00563E83">
            <w:r w:rsidRPr="00563E83">
              <w:lastRenderedPageBreak/>
              <w:t>N</w:t>
            </w:r>
          </w:p>
          <w:p w:rsidR="00563E83" w:rsidRPr="00563E83" w:rsidRDefault="00563E83" w:rsidP="00563E83">
            <w:r w:rsidRPr="00563E83">
              <w:t>пп/</w:t>
            </w:r>
            <w:proofErr w:type="gramStart"/>
            <w:r w:rsidRPr="00563E83">
              <w:t>п</w:t>
            </w:r>
            <w:proofErr w:type="gramEnd"/>
          </w:p>
        </w:tc>
        <w:tc>
          <w:tcPr>
            <w:tcW w:w="1928" w:type="dxa"/>
            <w:vMerge w:val="restart"/>
          </w:tcPr>
          <w:p w:rsidR="00563E83" w:rsidRPr="00563E83" w:rsidRDefault="00563E83" w:rsidP="00563E83">
            <w:r w:rsidRPr="00563E83">
              <w:t>Статус</w:t>
            </w:r>
          </w:p>
        </w:tc>
        <w:tc>
          <w:tcPr>
            <w:tcW w:w="2462" w:type="dxa"/>
            <w:vMerge w:val="restart"/>
          </w:tcPr>
          <w:p w:rsidR="00563E83" w:rsidRPr="00563E83" w:rsidRDefault="00563E83" w:rsidP="00563E83">
            <w:r w:rsidRPr="00563E83">
              <w:t>Наименование муниципальной программы, подпрограммы</w:t>
            </w:r>
          </w:p>
        </w:tc>
        <w:tc>
          <w:tcPr>
            <w:tcW w:w="2608" w:type="dxa"/>
            <w:vMerge w:val="restart"/>
          </w:tcPr>
          <w:p w:rsidR="00563E83" w:rsidRPr="00563E83" w:rsidRDefault="00563E83" w:rsidP="00563E83">
            <w:r w:rsidRPr="00563E83">
              <w:t>Ответственный исполнитель, соисполнитель</w:t>
            </w:r>
          </w:p>
        </w:tc>
        <w:tc>
          <w:tcPr>
            <w:tcW w:w="5336" w:type="dxa"/>
            <w:gridSpan w:val="5"/>
          </w:tcPr>
          <w:p w:rsidR="00563E83" w:rsidRPr="00563E83" w:rsidRDefault="00563E83" w:rsidP="00563E83">
            <w:r w:rsidRPr="00563E83">
              <w:t xml:space="preserve">Код бюджетной классификации </w:t>
            </w:r>
            <w:hyperlink w:anchor="P829" w:history="1">
              <w:r w:rsidRPr="00563E83">
                <w:t>&lt;1&gt;</w:t>
              </w:r>
            </w:hyperlink>
          </w:p>
        </w:tc>
        <w:tc>
          <w:tcPr>
            <w:tcW w:w="2520" w:type="dxa"/>
            <w:gridSpan w:val="2"/>
          </w:tcPr>
          <w:p w:rsidR="00563E83" w:rsidRPr="00563E83" w:rsidRDefault="00563E83" w:rsidP="00563E83">
            <w:r w:rsidRPr="00563E83">
              <w:t>Расходы бюджета     Русско-Камешкирского сельсовета     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тыс. рублей</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vMerge/>
          </w:tcPr>
          <w:p w:rsidR="00563E83" w:rsidRPr="00563E83" w:rsidRDefault="00563E83" w:rsidP="00563E83"/>
        </w:tc>
        <w:tc>
          <w:tcPr>
            <w:tcW w:w="1215" w:type="dxa"/>
          </w:tcPr>
          <w:p w:rsidR="00563E83" w:rsidRPr="00563E83" w:rsidRDefault="00563E83" w:rsidP="00563E83">
            <w:r w:rsidRPr="00563E83">
              <w:t>ГРБС</w:t>
            </w:r>
          </w:p>
        </w:tc>
        <w:tc>
          <w:tcPr>
            <w:tcW w:w="1080" w:type="dxa"/>
          </w:tcPr>
          <w:p w:rsidR="00563E83" w:rsidRPr="00563E83" w:rsidRDefault="00563E83" w:rsidP="00563E83">
            <w:r w:rsidRPr="00563E83">
              <w:t>Рз</w:t>
            </w:r>
          </w:p>
        </w:tc>
        <w:tc>
          <w:tcPr>
            <w:tcW w:w="1001" w:type="dxa"/>
          </w:tcPr>
          <w:p w:rsidR="00563E83" w:rsidRPr="00563E83" w:rsidRDefault="00563E83" w:rsidP="00563E83">
            <w:proofErr w:type="gramStart"/>
            <w:r w:rsidRPr="00563E83">
              <w:t>Пр</w:t>
            </w:r>
            <w:proofErr w:type="gramEnd"/>
          </w:p>
        </w:tc>
        <w:tc>
          <w:tcPr>
            <w:tcW w:w="960" w:type="dxa"/>
          </w:tcPr>
          <w:p w:rsidR="00563E83" w:rsidRPr="00563E83" w:rsidRDefault="00563E83" w:rsidP="00563E83">
            <w:r w:rsidRPr="00563E83">
              <w:t xml:space="preserve">ЦСР </w:t>
            </w:r>
            <w:hyperlink w:anchor="P829" w:history="1">
              <w:r w:rsidRPr="00563E83">
                <w:t>&lt;1&gt;</w:t>
              </w:r>
            </w:hyperlink>
          </w:p>
        </w:tc>
        <w:tc>
          <w:tcPr>
            <w:tcW w:w="1080" w:type="dxa"/>
          </w:tcPr>
          <w:p w:rsidR="00563E83" w:rsidRPr="00563E83" w:rsidRDefault="00563E83" w:rsidP="00563E83">
            <w:r w:rsidRPr="00563E83">
              <w:t>ВР</w:t>
            </w:r>
          </w:p>
        </w:tc>
        <w:tc>
          <w:tcPr>
            <w:tcW w:w="1200" w:type="dxa"/>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1320" w:type="dxa"/>
          </w:tcPr>
          <w:p w:rsidR="00563E83" w:rsidRPr="00563E83" w:rsidRDefault="00563E83" w:rsidP="00563E83">
            <w:r w:rsidRPr="00563E83">
              <w:t>2015г.</w:t>
            </w:r>
          </w:p>
        </w:tc>
      </w:tr>
      <w:tr w:rsidR="00563E83" w:rsidRPr="00563E83" w:rsidTr="00563E83">
        <w:tc>
          <w:tcPr>
            <w:tcW w:w="610" w:type="dxa"/>
          </w:tcPr>
          <w:p w:rsidR="00563E83" w:rsidRPr="00563E83" w:rsidRDefault="00563E83" w:rsidP="00563E83">
            <w:r w:rsidRPr="00563E83">
              <w:t>1</w:t>
            </w:r>
          </w:p>
        </w:tc>
        <w:tc>
          <w:tcPr>
            <w:tcW w:w="1928" w:type="dxa"/>
          </w:tcPr>
          <w:p w:rsidR="00563E83" w:rsidRPr="00563E83" w:rsidRDefault="00563E83" w:rsidP="00563E83">
            <w:r w:rsidRPr="00563E83">
              <w:t>2</w:t>
            </w:r>
          </w:p>
        </w:tc>
        <w:tc>
          <w:tcPr>
            <w:tcW w:w="2462" w:type="dxa"/>
          </w:tcPr>
          <w:p w:rsidR="00563E83" w:rsidRPr="00563E83" w:rsidRDefault="00563E83" w:rsidP="00563E83">
            <w:r w:rsidRPr="00563E83">
              <w:t>3</w:t>
            </w:r>
          </w:p>
        </w:tc>
        <w:tc>
          <w:tcPr>
            <w:tcW w:w="2608" w:type="dxa"/>
          </w:tcPr>
          <w:p w:rsidR="00563E83" w:rsidRPr="00563E83" w:rsidRDefault="00563E83" w:rsidP="00563E83">
            <w:r w:rsidRPr="00563E83">
              <w:t>4</w:t>
            </w:r>
          </w:p>
        </w:tc>
        <w:tc>
          <w:tcPr>
            <w:tcW w:w="1215" w:type="dxa"/>
          </w:tcPr>
          <w:p w:rsidR="00563E83" w:rsidRPr="00563E83" w:rsidRDefault="00563E83" w:rsidP="00563E83">
            <w:r w:rsidRPr="00563E83">
              <w:t>5</w:t>
            </w:r>
          </w:p>
        </w:tc>
        <w:tc>
          <w:tcPr>
            <w:tcW w:w="1080" w:type="dxa"/>
          </w:tcPr>
          <w:p w:rsidR="00563E83" w:rsidRPr="00563E83" w:rsidRDefault="00563E83" w:rsidP="00563E83">
            <w:r w:rsidRPr="00563E83">
              <w:t>6</w:t>
            </w:r>
          </w:p>
        </w:tc>
        <w:tc>
          <w:tcPr>
            <w:tcW w:w="1001" w:type="dxa"/>
          </w:tcPr>
          <w:p w:rsidR="00563E83" w:rsidRPr="00563E83" w:rsidRDefault="00563E83" w:rsidP="00563E83">
            <w:r w:rsidRPr="00563E83">
              <w:t>7</w:t>
            </w:r>
          </w:p>
        </w:tc>
        <w:tc>
          <w:tcPr>
            <w:tcW w:w="960" w:type="dxa"/>
          </w:tcPr>
          <w:p w:rsidR="00563E83" w:rsidRPr="00563E83" w:rsidRDefault="00563E83" w:rsidP="00563E83">
            <w:r w:rsidRPr="00563E83">
              <w:t>8</w:t>
            </w:r>
          </w:p>
        </w:tc>
        <w:tc>
          <w:tcPr>
            <w:tcW w:w="1080" w:type="dxa"/>
          </w:tcPr>
          <w:p w:rsidR="00563E83" w:rsidRPr="00563E83" w:rsidRDefault="00563E83" w:rsidP="00563E83">
            <w:r w:rsidRPr="00563E83">
              <w:t>9</w:t>
            </w:r>
          </w:p>
        </w:tc>
        <w:tc>
          <w:tcPr>
            <w:tcW w:w="1200" w:type="dxa"/>
          </w:tcPr>
          <w:p w:rsidR="00563E83" w:rsidRPr="00563E83" w:rsidRDefault="00563E83" w:rsidP="00563E83">
            <w:r w:rsidRPr="00563E83">
              <w:t>10</w:t>
            </w:r>
          </w:p>
        </w:tc>
        <w:tc>
          <w:tcPr>
            <w:tcW w:w="1320" w:type="dxa"/>
          </w:tcPr>
          <w:p w:rsidR="00563E83" w:rsidRPr="00563E83" w:rsidRDefault="00563E83" w:rsidP="00563E83">
            <w:r w:rsidRPr="00563E83">
              <w:t>11</w:t>
            </w:r>
          </w:p>
        </w:tc>
      </w:tr>
      <w:tr w:rsidR="00563E83" w:rsidRPr="00563E83" w:rsidTr="00563E83">
        <w:tc>
          <w:tcPr>
            <w:tcW w:w="610" w:type="dxa"/>
            <w:vMerge w:val="restart"/>
          </w:tcPr>
          <w:p w:rsidR="00563E83" w:rsidRPr="00563E83" w:rsidRDefault="00563E83" w:rsidP="00563E83">
            <w:r w:rsidRPr="00563E83">
              <w:t>1</w:t>
            </w:r>
          </w:p>
        </w:tc>
        <w:tc>
          <w:tcPr>
            <w:tcW w:w="1928" w:type="dxa"/>
            <w:vMerge w:val="restart"/>
          </w:tcPr>
          <w:p w:rsidR="00563E83" w:rsidRPr="00563E83" w:rsidRDefault="00563E83" w:rsidP="00563E83">
            <w:r w:rsidRPr="00563E83">
              <w:t>Муниципальная программа</w:t>
            </w:r>
          </w:p>
        </w:tc>
        <w:tc>
          <w:tcPr>
            <w:tcW w:w="2462" w:type="dxa"/>
            <w:vMerge w:val="restart"/>
          </w:tcPr>
          <w:p w:rsidR="00563E83" w:rsidRPr="00563E83" w:rsidRDefault="00563E83" w:rsidP="00563E83"/>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tc>
        <w:tc>
          <w:tcPr>
            <w:tcW w:w="2608" w:type="dxa"/>
          </w:tcPr>
          <w:p w:rsidR="00563E83" w:rsidRPr="00563E83" w:rsidRDefault="00563E83" w:rsidP="00563E83">
            <w:r w:rsidRPr="00563E83">
              <w:t>всего</w:t>
            </w:r>
          </w:p>
        </w:tc>
        <w:tc>
          <w:tcPr>
            <w:tcW w:w="1215" w:type="dxa"/>
          </w:tcPr>
          <w:p w:rsidR="00563E83" w:rsidRPr="00563E83" w:rsidRDefault="00563E83" w:rsidP="00563E83"/>
        </w:tc>
        <w:tc>
          <w:tcPr>
            <w:tcW w:w="1080" w:type="dxa"/>
          </w:tcPr>
          <w:p w:rsidR="00563E83" w:rsidRPr="00563E83" w:rsidRDefault="00563E83" w:rsidP="00563E83"/>
        </w:tc>
        <w:tc>
          <w:tcPr>
            <w:tcW w:w="1001" w:type="dxa"/>
          </w:tcPr>
          <w:p w:rsidR="00563E83" w:rsidRPr="00563E83" w:rsidRDefault="00563E83" w:rsidP="00563E83"/>
        </w:tc>
        <w:tc>
          <w:tcPr>
            <w:tcW w:w="960" w:type="dxa"/>
          </w:tcPr>
          <w:p w:rsidR="00563E83" w:rsidRPr="00563E83" w:rsidRDefault="00563E83" w:rsidP="00563E83"/>
        </w:tc>
        <w:tc>
          <w:tcPr>
            <w:tcW w:w="1080" w:type="dxa"/>
          </w:tcPr>
          <w:p w:rsidR="00563E83" w:rsidRPr="00563E83" w:rsidRDefault="00563E83" w:rsidP="00563E83"/>
        </w:tc>
        <w:tc>
          <w:tcPr>
            <w:tcW w:w="1200" w:type="dxa"/>
          </w:tcPr>
          <w:p w:rsidR="00563E83" w:rsidRPr="00563E83" w:rsidRDefault="00563E83" w:rsidP="00563E83">
            <w:r w:rsidRPr="00563E83">
              <w:t>4060,1</w:t>
            </w:r>
          </w:p>
        </w:tc>
        <w:tc>
          <w:tcPr>
            <w:tcW w:w="1320" w:type="dxa"/>
          </w:tcPr>
          <w:p w:rsidR="00563E83" w:rsidRPr="00563E83" w:rsidRDefault="00563E83" w:rsidP="00563E83">
            <w:r w:rsidRPr="00563E83">
              <w:t>1 732,4</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tcPr>
          <w:p w:rsidR="00563E83" w:rsidRPr="00563E83" w:rsidRDefault="00563E83" w:rsidP="00563E83">
            <w:r w:rsidRPr="00563E83">
              <w:t>ответственный исполнитель</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tc>
        <w:tc>
          <w:tcPr>
            <w:tcW w:w="1200" w:type="dxa"/>
          </w:tcPr>
          <w:p w:rsidR="00563E83" w:rsidRPr="00563E83" w:rsidRDefault="00563E83" w:rsidP="00563E83"/>
        </w:tc>
        <w:tc>
          <w:tcPr>
            <w:tcW w:w="1320" w:type="dxa"/>
          </w:tcPr>
          <w:p w:rsidR="00563E83" w:rsidRPr="00563E83" w:rsidRDefault="00563E83" w:rsidP="00563E83"/>
        </w:tc>
      </w:tr>
      <w:tr w:rsidR="00563E83" w:rsidRPr="00563E83" w:rsidTr="00563E83">
        <w:tc>
          <w:tcPr>
            <w:tcW w:w="610" w:type="dxa"/>
            <w:vMerge w:val="restart"/>
          </w:tcPr>
          <w:p w:rsidR="00563E83" w:rsidRPr="00563E83" w:rsidRDefault="00563E83" w:rsidP="00563E83">
            <w:r w:rsidRPr="00563E83">
              <w:t>1.1</w:t>
            </w:r>
          </w:p>
        </w:tc>
        <w:tc>
          <w:tcPr>
            <w:tcW w:w="1928" w:type="dxa"/>
            <w:vMerge w:val="restart"/>
          </w:tcPr>
          <w:p w:rsidR="00563E83" w:rsidRPr="00563E83" w:rsidRDefault="00563E83" w:rsidP="00563E83">
            <w:r w:rsidRPr="00563E83">
              <w:t>Подпрограмма 1</w:t>
            </w:r>
          </w:p>
        </w:tc>
        <w:tc>
          <w:tcPr>
            <w:tcW w:w="2462" w:type="dxa"/>
            <w:vMerge w:val="restart"/>
          </w:tcPr>
          <w:p w:rsidR="00563E83" w:rsidRPr="00563E83" w:rsidRDefault="00563E83" w:rsidP="00563E83">
            <w:r w:rsidRPr="00563E83">
              <w:t>Энергосбережение и повышение энергетической эффективности в Русск</w:t>
            </w:r>
            <w:proofErr w:type="gramStart"/>
            <w:r w:rsidRPr="00563E83">
              <w:t>о-</w:t>
            </w:r>
            <w:proofErr w:type="gramEnd"/>
            <w:r w:rsidRPr="00563E83">
              <w:t xml:space="preserve"> -Камешкирском  </w:t>
            </w:r>
            <w:r w:rsidRPr="00563E83">
              <w:lastRenderedPageBreak/>
              <w:t xml:space="preserve">сельсовете Камешкирского района Пензенской области  </w:t>
            </w:r>
          </w:p>
        </w:tc>
        <w:tc>
          <w:tcPr>
            <w:tcW w:w="2608" w:type="dxa"/>
          </w:tcPr>
          <w:p w:rsidR="00563E83" w:rsidRPr="00563E83" w:rsidRDefault="00563E83" w:rsidP="00563E83">
            <w:r w:rsidRPr="00563E83">
              <w:lastRenderedPageBreak/>
              <w:t>всего</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tc>
        <w:tc>
          <w:tcPr>
            <w:tcW w:w="1200" w:type="dxa"/>
          </w:tcPr>
          <w:p w:rsidR="00563E83" w:rsidRPr="00563E83" w:rsidRDefault="00563E83" w:rsidP="00563E83">
            <w:r w:rsidRPr="00563E83">
              <w:t>0</w:t>
            </w:r>
          </w:p>
        </w:tc>
        <w:tc>
          <w:tcPr>
            <w:tcW w:w="1320" w:type="dxa"/>
          </w:tcPr>
          <w:p w:rsidR="00563E83" w:rsidRPr="00563E83" w:rsidRDefault="00563E83" w:rsidP="00563E83">
            <w:r w:rsidRPr="00563E83">
              <w:t>31</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tcPr>
          <w:p w:rsidR="00563E83" w:rsidRPr="00563E83" w:rsidRDefault="00563E83" w:rsidP="00563E83">
            <w:r w:rsidRPr="00563E83">
              <w:t>ответственный исполнитель подпрограммы</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tc>
        <w:tc>
          <w:tcPr>
            <w:tcW w:w="1200" w:type="dxa"/>
          </w:tcPr>
          <w:p w:rsidR="00563E83" w:rsidRPr="00563E83" w:rsidRDefault="00563E83" w:rsidP="00563E83">
            <w:r w:rsidRPr="00563E83">
              <w:t>0</w:t>
            </w:r>
          </w:p>
        </w:tc>
        <w:tc>
          <w:tcPr>
            <w:tcW w:w="1320" w:type="dxa"/>
          </w:tcPr>
          <w:p w:rsidR="00563E83" w:rsidRPr="00563E83" w:rsidRDefault="00563E83" w:rsidP="00563E83">
            <w:r w:rsidRPr="00563E83">
              <w:t>31</w:t>
            </w:r>
          </w:p>
        </w:tc>
      </w:tr>
      <w:tr w:rsidR="00563E83" w:rsidRPr="00563E83" w:rsidTr="00563E83">
        <w:tc>
          <w:tcPr>
            <w:tcW w:w="610" w:type="dxa"/>
            <w:vMerge w:val="restart"/>
          </w:tcPr>
          <w:p w:rsidR="00563E83" w:rsidRPr="00563E83" w:rsidRDefault="00563E83" w:rsidP="00563E83">
            <w:r w:rsidRPr="00563E83">
              <w:lastRenderedPageBreak/>
              <w:t>1.2</w:t>
            </w:r>
          </w:p>
        </w:tc>
        <w:tc>
          <w:tcPr>
            <w:tcW w:w="1928" w:type="dxa"/>
            <w:vMerge w:val="restart"/>
          </w:tcPr>
          <w:p w:rsidR="00563E83" w:rsidRPr="00563E83" w:rsidRDefault="00563E83" w:rsidP="00563E83">
            <w:r w:rsidRPr="00563E83">
              <w:t>Подпрограмма 2</w:t>
            </w:r>
          </w:p>
        </w:tc>
        <w:tc>
          <w:tcPr>
            <w:tcW w:w="2462" w:type="dxa"/>
            <w:vMerge w:val="restart"/>
          </w:tcPr>
          <w:p w:rsidR="00563E83" w:rsidRPr="00563E83" w:rsidRDefault="00563E83" w:rsidP="00563E83">
            <w:r w:rsidRPr="00563E83">
              <w:t xml:space="preserve">Благоустройство территории Русско-Камешкирского сельсовета        Камешкирского района Пензенской области </w:t>
            </w:r>
          </w:p>
        </w:tc>
        <w:tc>
          <w:tcPr>
            <w:tcW w:w="2608" w:type="dxa"/>
          </w:tcPr>
          <w:p w:rsidR="00563E83" w:rsidRPr="00563E83" w:rsidRDefault="00563E83" w:rsidP="00563E83">
            <w:r w:rsidRPr="00563E83">
              <w:t>всего</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r w:rsidRPr="00563E83">
              <w:t>Х</w:t>
            </w:r>
          </w:p>
        </w:tc>
        <w:tc>
          <w:tcPr>
            <w:tcW w:w="1200" w:type="dxa"/>
          </w:tcPr>
          <w:p w:rsidR="00563E83" w:rsidRPr="00563E83" w:rsidRDefault="00563E83" w:rsidP="00563E83">
            <w:r w:rsidRPr="00563E83">
              <w:t>1 039,2</w:t>
            </w:r>
          </w:p>
        </w:tc>
        <w:tc>
          <w:tcPr>
            <w:tcW w:w="1320" w:type="dxa"/>
          </w:tcPr>
          <w:p w:rsidR="00563E83" w:rsidRPr="00563E83" w:rsidRDefault="00563E83" w:rsidP="00563E83">
            <w:r w:rsidRPr="00563E83">
              <w:t>1 128,4</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tcPr>
          <w:p w:rsidR="00563E83" w:rsidRPr="00563E83" w:rsidRDefault="00563E83" w:rsidP="00563E83">
            <w:r w:rsidRPr="00563E83">
              <w:t>ответственный исполнитель подпрограммы</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r w:rsidRPr="00563E83">
              <w:t>Х</w:t>
            </w:r>
          </w:p>
        </w:tc>
        <w:tc>
          <w:tcPr>
            <w:tcW w:w="1200" w:type="dxa"/>
          </w:tcPr>
          <w:p w:rsidR="00563E83" w:rsidRPr="00563E83" w:rsidRDefault="00563E83" w:rsidP="00563E83">
            <w:r w:rsidRPr="00563E83">
              <w:t>1 039,2</w:t>
            </w:r>
          </w:p>
        </w:tc>
        <w:tc>
          <w:tcPr>
            <w:tcW w:w="1320" w:type="dxa"/>
          </w:tcPr>
          <w:p w:rsidR="00563E83" w:rsidRPr="00563E83" w:rsidRDefault="00563E83" w:rsidP="00563E83">
            <w:r w:rsidRPr="00563E83">
              <w:t>1 128,4</w:t>
            </w:r>
          </w:p>
        </w:tc>
      </w:tr>
      <w:tr w:rsidR="00563E83" w:rsidRPr="00563E83" w:rsidTr="00563E83">
        <w:tc>
          <w:tcPr>
            <w:tcW w:w="610" w:type="dxa"/>
            <w:vMerge w:val="restart"/>
          </w:tcPr>
          <w:p w:rsidR="00563E83" w:rsidRPr="00563E83" w:rsidRDefault="00563E83" w:rsidP="00563E83">
            <w:r w:rsidRPr="00563E83">
              <w:t>1.3</w:t>
            </w:r>
          </w:p>
        </w:tc>
        <w:tc>
          <w:tcPr>
            <w:tcW w:w="1928" w:type="dxa"/>
            <w:vMerge w:val="restart"/>
          </w:tcPr>
          <w:p w:rsidR="00563E83" w:rsidRPr="00563E83" w:rsidRDefault="00563E83" w:rsidP="00563E83">
            <w:r w:rsidRPr="00563E83">
              <w:t>Подпрограмма 3</w:t>
            </w:r>
          </w:p>
        </w:tc>
        <w:tc>
          <w:tcPr>
            <w:tcW w:w="2462" w:type="dxa"/>
            <w:vMerge w:val="restart"/>
          </w:tcPr>
          <w:p w:rsidR="00563E83" w:rsidRPr="00563E83" w:rsidRDefault="00563E83" w:rsidP="00563E83">
            <w:r w:rsidRPr="00563E83">
              <w:t xml:space="preserve">Чистая вода на  территории Русско-Камешкирского сельсовета       Камешкирского района Пензенской области </w:t>
            </w:r>
          </w:p>
        </w:tc>
        <w:tc>
          <w:tcPr>
            <w:tcW w:w="2608" w:type="dxa"/>
          </w:tcPr>
          <w:p w:rsidR="00563E83" w:rsidRPr="00563E83" w:rsidRDefault="00563E83" w:rsidP="00563E83">
            <w:r w:rsidRPr="00563E83">
              <w:t>всего</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r w:rsidRPr="00563E83">
              <w:t>Х</w:t>
            </w:r>
          </w:p>
        </w:tc>
        <w:tc>
          <w:tcPr>
            <w:tcW w:w="1200" w:type="dxa"/>
          </w:tcPr>
          <w:p w:rsidR="00563E83" w:rsidRPr="00563E83" w:rsidRDefault="00563E83" w:rsidP="00563E83">
            <w:r w:rsidRPr="00563E83">
              <w:t>1 820,9</w:t>
            </w:r>
          </w:p>
        </w:tc>
        <w:tc>
          <w:tcPr>
            <w:tcW w:w="1320" w:type="dxa"/>
          </w:tcPr>
          <w:p w:rsidR="00563E83" w:rsidRPr="00563E83" w:rsidRDefault="00563E83" w:rsidP="00563E83">
            <w:r w:rsidRPr="00563E83">
              <w:t>573,0</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tcPr>
          <w:p w:rsidR="00563E83" w:rsidRPr="00563E83" w:rsidRDefault="00563E83" w:rsidP="00563E83">
            <w:r w:rsidRPr="00563E83">
              <w:t>ответственный исполнитель подпрограммы</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r w:rsidRPr="00563E83">
              <w:t>Х</w:t>
            </w:r>
          </w:p>
        </w:tc>
        <w:tc>
          <w:tcPr>
            <w:tcW w:w="1200" w:type="dxa"/>
          </w:tcPr>
          <w:p w:rsidR="00563E83" w:rsidRPr="00563E83" w:rsidRDefault="00563E83" w:rsidP="00563E83">
            <w:r w:rsidRPr="00563E83">
              <w:t>1 820,9</w:t>
            </w:r>
          </w:p>
        </w:tc>
        <w:tc>
          <w:tcPr>
            <w:tcW w:w="1320" w:type="dxa"/>
          </w:tcPr>
          <w:p w:rsidR="00563E83" w:rsidRPr="00563E83" w:rsidRDefault="00563E83" w:rsidP="00563E83">
            <w:r w:rsidRPr="00563E83">
              <w:t>573,0</w:t>
            </w:r>
          </w:p>
        </w:tc>
      </w:tr>
      <w:tr w:rsidR="00563E83" w:rsidRPr="00563E83" w:rsidTr="00563E83">
        <w:tc>
          <w:tcPr>
            <w:tcW w:w="610" w:type="dxa"/>
            <w:vMerge w:val="restart"/>
          </w:tcPr>
          <w:p w:rsidR="00563E83" w:rsidRPr="00563E83" w:rsidRDefault="00563E83" w:rsidP="00563E83">
            <w:r w:rsidRPr="00563E83">
              <w:t>1.4</w:t>
            </w:r>
          </w:p>
        </w:tc>
        <w:tc>
          <w:tcPr>
            <w:tcW w:w="1928" w:type="dxa"/>
            <w:vMerge w:val="restart"/>
          </w:tcPr>
          <w:p w:rsidR="00563E83" w:rsidRPr="00563E83" w:rsidRDefault="00563E83" w:rsidP="00563E83">
            <w:r w:rsidRPr="00563E83">
              <w:t>Подпрограмма 4</w:t>
            </w:r>
          </w:p>
        </w:tc>
        <w:tc>
          <w:tcPr>
            <w:tcW w:w="2462" w:type="dxa"/>
            <w:vMerge w:val="restart"/>
          </w:tcPr>
          <w:p w:rsidR="00563E83" w:rsidRPr="00563E83" w:rsidRDefault="00563E83" w:rsidP="00563E83">
            <w:r w:rsidRPr="00563E83">
              <w:t xml:space="preserve">Развитие материально-технической базы       Русско-Камешкирского сельсовета    Камешкирского района Пензенской области </w:t>
            </w:r>
          </w:p>
        </w:tc>
        <w:tc>
          <w:tcPr>
            <w:tcW w:w="2608" w:type="dxa"/>
          </w:tcPr>
          <w:p w:rsidR="00563E83" w:rsidRPr="00563E83" w:rsidRDefault="00563E83" w:rsidP="00563E83">
            <w:r w:rsidRPr="00563E83">
              <w:t>всего</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r w:rsidRPr="00563E83">
              <w:t>Х</w:t>
            </w:r>
          </w:p>
        </w:tc>
        <w:tc>
          <w:tcPr>
            <w:tcW w:w="1200" w:type="dxa"/>
          </w:tcPr>
          <w:p w:rsidR="00563E83" w:rsidRPr="00563E83" w:rsidRDefault="00563E83" w:rsidP="00563E83">
            <w:r w:rsidRPr="00563E83">
              <w:t>1200,0</w:t>
            </w:r>
          </w:p>
        </w:tc>
        <w:tc>
          <w:tcPr>
            <w:tcW w:w="1320" w:type="dxa"/>
          </w:tcPr>
          <w:p w:rsidR="00563E83" w:rsidRPr="00563E83" w:rsidRDefault="00563E83" w:rsidP="00563E83">
            <w:r w:rsidRPr="00563E83">
              <w:t>0</w:t>
            </w:r>
          </w:p>
        </w:tc>
      </w:tr>
      <w:tr w:rsidR="00563E83" w:rsidRPr="00563E83" w:rsidTr="00563E83">
        <w:tc>
          <w:tcPr>
            <w:tcW w:w="610" w:type="dxa"/>
            <w:vMerge/>
          </w:tcPr>
          <w:p w:rsidR="00563E83" w:rsidRPr="00563E83" w:rsidRDefault="00563E83" w:rsidP="00563E83"/>
        </w:tc>
        <w:tc>
          <w:tcPr>
            <w:tcW w:w="1928" w:type="dxa"/>
            <w:vMerge/>
          </w:tcPr>
          <w:p w:rsidR="00563E83" w:rsidRPr="00563E83" w:rsidRDefault="00563E83" w:rsidP="00563E83"/>
        </w:tc>
        <w:tc>
          <w:tcPr>
            <w:tcW w:w="2462" w:type="dxa"/>
            <w:vMerge/>
          </w:tcPr>
          <w:p w:rsidR="00563E83" w:rsidRPr="00563E83" w:rsidRDefault="00563E83" w:rsidP="00563E83"/>
        </w:tc>
        <w:tc>
          <w:tcPr>
            <w:tcW w:w="2608" w:type="dxa"/>
          </w:tcPr>
          <w:p w:rsidR="00563E83" w:rsidRPr="00563E83" w:rsidRDefault="00563E83" w:rsidP="00563E83">
            <w:r w:rsidRPr="00563E83">
              <w:t>ответственный исполнитель подпрограммы</w:t>
            </w:r>
          </w:p>
        </w:tc>
        <w:tc>
          <w:tcPr>
            <w:tcW w:w="1215" w:type="dxa"/>
          </w:tcPr>
          <w:p w:rsidR="00563E83" w:rsidRPr="00563E83" w:rsidRDefault="00563E83" w:rsidP="00563E83"/>
        </w:tc>
        <w:tc>
          <w:tcPr>
            <w:tcW w:w="1080" w:type="dxa"/>
          </w:tcPr>
          <w:p w:rsidR="00563E83" w:rsidRPr="00563E83" w:rsidRDefault="00563E83" w:rsidP="00563E83">
            <w:r w:rsidRPr="00563E83">
              <w:t>Х</w:t>
            </w:r>
          </w:p>
        </w:tc>
        <w:tc>
          <w:tcPr>
            <w:tcW w:w="1001" w:type="dxa"/>
          </w:tcPr>
          <w:p w:rsidR="00563E83" w:rsidRPr="00563E83" w:rsidRDefault="00563E83" w:rsidP="00563E83">
            <w:r w:rsidRPr="00563E83">
              <w:t>Х</w:t>
            </w:r>
          </w:p>
        </w:tc>
        <w:tc>
          <w:tcPr>
            <w:tcW w:w="960" w:type="dxa"/>
          </w:tcPr>
          <w:p w:rsidR="00563E83" w:rsidRPr="00563E83" w:rsidRDefault="00563E83" w:rsidP="00563E83">
            <w:r w:rsidRPr="00563E83">
              <w:t>Х</w:t>
            </w:r>
          </w:p>
        </w:tc>
        <w:tc>
          <w:tcPr>
            <w:tcW w:w="1080" w:type="dxa"/>
          </w:tcPr>
          <w:p w:rsidR="00563E83" w:rsidRPr="00563E83" w:rsidRDefault="00563E83" w:rsidP="00563E83">
            <w:r w:rsidRPr="00563E83">
              <w:t>Х</w:t>
            </w:r>
          </w:p>
        </w:tc>
        <w:tc>
          <w:tcPr>
            <w:tcW w:w="1200" w:type="dxa"/>
          </w:tcPr>
          <w:p w:rsidR="00563E83" w:rsidRPr="00563E83" w:rsidRDefault="00563E83" w:rsidP="00563E83">
            <w:r w:rsidRPr="00563E83">
              <w:t>1200,0</w:t>
            </w:r>
          </w:p>
        </w:tc>
        <w:tc>
          <w:tcPr>
            <w:tcW w:w="1320" w:type="dxa"/>
          </w:tcPr>
          <w:p w:rsidR="00563E83" w:rsidRPr="00563E83" w:rsidRDefault="00563E83" w:rsidP="00563E83">
            <w:r w:rsidRPr="00563E83">
              <w:t>0</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7.1</w:t>
      </w:r>
    </w:p>
    <w:p w:rsidR="00563E83" w:rsidRPr="00563E83" w:rsidRDefault="00563E83" w:rsidP="00563E83">
      <w:r w:rsidRPr="00563E83">
        <w:t xml:space="preserve">к  муниципальной программе </w:t>
      </w:r>
    </w:p>
    <w:p w:rsidR="00563E83" w:rsidRPr="00563E83" w:rsidRDefault="00563E83" w:rsidP="00563E83">
      <w:r w:rsidRPr="00563E83">
        <w:lastRenderedPageBreak/>
        <w:t xml:space="preserve">«Развитие территорий и инженерной инфраструктуры, </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w:t>
      </w:r>
    </w:p>
    <w:p w:rsidR="00563E83" w:rsidRPr="00563E83" w:rsidRDefault="00563E83" w:rsidP="00563E83">
      <w:r w:rsidRPr="00563E83">
        <w:t xml:space="preserve"> Камешкирского района  Пензенской области »</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roofErr w:type="gramStart"/>
      <w:r w:rsidRPr="00563E83">
        <w:t>»з</w:t>
      </w:r>
      <w:proofErr w:type="gramEnd"/>
      <w:r w:rsidRPr="00563E83">
        <w:t>а счет средств бюджета Русско-Камешкирского сельсовета Камешкирского района Пензенской областина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563E83" w:rsidRPr="00563E83" w:rsidTr="00563E83">
        <w:tc>
          <w:tcPr>
            <w:tcW w:w="4027" w:type="dxa"/>
            <w:gridSpan w:val="3"/>
            <w:vAlign w:val="center"/>
          </w:tcPr>
          <w:p w:rsidR="00563E83" w:rsidRPr="00563E83" w:rsidRDefault="00563E83" w:rsidP="00563E83">
            <w:r w:rsidRPr="00563E83">
              <w:t>Ответственный исполнитель муниципальной программы</w:t>
            </w:r>
          </w:p>
        </w:tc>
        <w:tc>
          <w:tcPr>
            <w:tcW w:w="11629" w:type="dxa"/>
            <w:gridSpan w:val="18"/>
            <w:vAlign w:val="center"/>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24" w:type="dxa"/>
            <w:vMerge w:val="restart"/>
          </w:tcPr>
          <w:p w:rsidR="00563E83" w:rsidRPr="00563E83" w:rsidRDefault="00563E83" w:rsidP="00563E83">
            <w:r w:rsidRPr="00563E83">
              <w:t>N</w:t>
            </w:r>
          </w:p>
          <w:p w:rsidR="00563E83" w:rsidRPr="00563E83" w:rsidRDefault="00563E83" w:rsidP="00563E83">
            <w:r w:rsidRPr="00563E83">
              <w:t>пп/</w:t>
            </w:r>
            <w:proofErr w:type="gramStart"/>
            <w:r w:rsidRPr="00563E83">
              <w:t>п</w:t>
            </w:r>
            <w:proofErr w:type="gramEnd"/>
          </w:p>
        </w:tc>
        <w:tc>
          <w:tcPr>
            <w:tcW w:w="1282" w:type="dxa"/>
            <w:vMerge w:val="restart"/>
          </w:tcPr>
          <w:p w:rsidR="00563E83" w:rsidRPr="00563E83" w:rsidRDefault="00563E83" w:rsidP="00563E83">
            <w:r w:rsidRPr="00563E83">
              <w:t>Статус</w:t>
            </w:r>
          </w:p>
        </w:tc>
        <w:tc>
          <w:tcPr>
            <w:tcW w:w="2121" w:type="dxa"/>
            <w:vMerge w:val="restart"/>
          </w:tcPr>
          <w:p w:rsidR="00563E83" w:rsidRPr="00563E83" w:rsidRDefault="00563E83" w:rsidP="00563E83">
            <w:r w:rsidRPr="00563E83">
              <w:t>Наименование муниципальной программы, подпрограммы, основного мероприятия</w:t>
            </w:r>
          </w:p>
        </w:tc>
        <w:tc>
          <w:tcPr>
            <w:tcW w:w="1281" w:type="dxa"/>
            <w:vMerge w:val="restart"/>
          </w:tcPr>
          <w:p w:rsidR="00563E83" w:rsidRPr="00563E83" w:rsidRDefault="00563E83" w:rsidP="00563E83">
            <w:r w:rsidRPr="00563E83">
              <w:t>Ответственный исполнитель, соисполнитель</w:t>
            </w:r>
          </w:p>
        </w:tc>
        <w:tc>
          <w:tcPr>
            <w:tcW w:w="2268" w:type="dxa"/>
            <w:gridSpan w:val="5"/>
            <w:vAlign w:val="center"/>
          </w:tcPr>
          <w:p w:rsidR="00563E83" w:rsidRPr="00563E83" w:rsidRDefault="00563E83" w:rsidP="00563E83">
            <w:r w:rsidRPr="00563E83">
              <w:t xml:space="preserve">Код бюджетной классификации </w:t>
            </w:r>
            <w:hyperlink w:anchor="P1144" w:history="1">
              <w:r w:rsidRPr="00563E83">
                <w:t>&lt;1&gt;</w:t>
              </w:r>
            </w:hyperlink>
          </w:p>
        </w:tc>
        <w:tc>
          <w:tcPr>
            <w:tcW w:w="8080" w:type="dxa"/>
            <w:gridSpan w:val="12"/>
          </w:tcPr>
          <w:p w:rsidR="00563E83" w:rsidRPr="00563E83" w:rsidRDefault="00563E83" w:rsidP="00563E83">
            <w:r w:rsidRPr="00563E83">
              <w:t>Расходы бюджета Русско-Камешкирского сельсовета          Камешкирского района Пензенской области,</w:t>
            </w:r>
          </w:p>
          <w:p w:rsidR="00563E83" w:rsidRPr="00563E83" w:rsidRDefault="00563E83" w:rsidP="00563E83">
            <w:r w:rsidRPr="00563E83">
              <w:t>тыс. рублей</w:t>
            </w:r>
          </w:p>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vMerge/>
          </w:tcPr>
          <w:p w:rsidR="00563E83" w:rsidRPr="00563E83" w:rsidRDefault="00563E83" w:rsidP="00563E83"/>
        </w:tc>
        <w:tc>
          <w:tcPr>
            <w:tcW w:w="600" w:type="dxa"/>
          </w:tcPr>
          <w:p w:rsidR="00563E83" w:rsidRPr="00563E83" w:rsidRDefault="00563E83" w:rsidP="00563E83">
            <w:r w:rsidRPr="00563E83">
              <w:t>ГРБС</w:t>
            </w:r>
          </w:p>
        </w:tc>
        <w:tc>
          <w:tcPr>
            <w:tcW w:w="413" w:type="dxa"/>
          </w:tcPr>
          <w:p w:rsidR="00563E83" w:rsidRPr="00563E83" w:rsidRDefault="00563E83" w:rsidP="00563E83">
            <w:r w:rsidRPr="00563E83">
              <w:t>Рз</w:t>
            </w:r>
          </w:p>
        </w:tc>
        <w:tc>
          <w:tcPr>
            <w:tcW w:w="413" w:type="dxa"/>
          </w:tcPr>
          <w:p w:rsidR="00563E83" w:rsidRPr="00563E83" w:rsidRDefault="00563E83" w:rsidP="00563E83">
            <w:proofErr w:type="gramStart"/>
            <w:r w:rsidRPr="00563E83">
              <w:t>Пр</w:t>
            </w:r>
            <w:proofErr w:type="gramEnd"/>
          </w:p>
        </w:tc>
        <w:tc>
          <w:tcPr>
            <w:tcW w:w="514" w:type="dxa"/>
          </w:tcPr>
          <w:p w:rsidR="00563E83" w:rsidRPr="00563E83" w:rsidRDefault="00563E83" w:rsidP="00563E83">
            <w:r w:rsidRPr="00563E83">
              <w:t>ЦСР</w:t>
            </w:r>
          </w:p>
        </w:tc>
        <w:tc>
          <w:tcPr>
            <w:tcW w:w="328" w:type="dxa"/>
          </w:tcPr>
          <w:p w:rsidR="00563E83" w:rsidRPr="00563E83" w:rsidRDefault="00563E83" w:rsidP="00563E83">
            <w:r w:rsidRPr="00563E83">
              <w:t>ВР</w:t>
            </w:r>
          </w:p>
        </w:tc>
        <w:tc>
          <w:tcPr>
            <w:tcW w:w="851" w:type="dxa"/>
          </w:tcPr>
          <w:p w:rsidR="00563E83" w:rsidRPr="00563E83" w:rsidRDefault="00563E83" w:rsidP="00563E83">
            <w:r w:rsidRPr="00563E83">
              <w:t>2016</w:t>
            </w:r>
          </w:p>
        </w:tc>
        <w:tc>
          <w:tcPr>
            <w:tcW w:w="708" w:type="dxa"/>
          </w:tcPr>
          <w:p w:rsidR="00563E83" w:rsidRPr="00563E83" w:rsidRDefault="00563E83" w:rsidP="00563E83">
            <w:r w:rsidRPr="00563E83">
              <w:t>2017</w:t>
            </w:r>
          </w:p>
          <w:p w:rsidR="00563E83" w:rsidRPr="00563E83" w:rsidRDefault="00563E83" w:rsidP="00563E83"/>
        </w:tc>
        <w:tc>
          <w:tcPr>
            <w:tcW w:w="709" w:type="dxa"/>
          </w:tcPr>
          <w:p w:rsidR="00563E83" w:rsidRPr="00563E83" w:rsidRDefault="00563E83" w:rsidP="00563E83">
            <w:r w:rsidRPr="00563E83">
              <w:t>2018</w:t>
            </w:r>
          </w:p>
        </w:tc>
        <w:tc>
          <w:tcPr>
            <w:tcW w:w="709" w:type="dxa"/>
          </w:tcPr>
          <w:p w:rsidR="00563E83" w:rsidRPr="00563E83" w:rsidRDefault="00563E83" w:rsidP="00563E83">
            <w:r w:rsidRPr="00563E83">
              <w:t>2019</w:t>
            </w:r>
          </w:p>
        </w:tc>
        <w:tc>
          <w:tcPr>
            <w:tcW w:w="709" w:type="dxa"/>
          </w:tcPr>
          <w:p w:rsidR="00563E83" w:rsidRPr="00563E83" w:rsidRDefault="00563E83" w:rsidP="00563E83">
            <w:r w:rsidRPr="00563E83">
              <w:t>2020</w:t>
            </w:r>
          </w:p>
        </w:tc>
        <w:tc>
          <w:tcPr>
            <w:tcW w:w="708" w:type="dxa"/>
          </w:tcPr>
          <w:p w:rsidR="00563E83" w:rsidRPr="00563E83" w:rsidRDefault="00563E83" w:rsidP="00563E83">
            <w:r w:rsidRPr="00563E83">
              <w:t>2021</w:t>
            </w:r>
          </w:p>
        </w:tc>
        <w:tc>
          <w:tcPr>
            <w:tcW w:w="709" w:type="dxa"/>
          </w:tcPr>
          <w:p w:rsidR="00563E83" w:rsidRPr="00563E83" w:rsidRDefault="00563E83" w:rsidP="00563E83">
            <w:r w:rsidRPr="00563E83">
              <w:t>2022</w:t>
            </w:r>
          </w:p>
        </w:tc>
        <w:tc>
          <w:tcPr>
            <w:tcW w:w="709" w:type="dxa"/>
          </w:tcPr>
          <w:p w:rsidR="00563E83" w:rsidRPr="00563E83" w:rsidRDefault="00563E83" w:rsidP="00563E83">
            <w:r w:rsidRPr="00563E83">
              <w:t>2023</w:t>
            </w:r>
          </w:p>
        </w:tc>
        <w:tc>
          <w:tcPr>
            <w:tcW w:w="567" w:type="dxa"/>
          </w:tcPr>
          <w:p w:rsidR="00563E83" w:rsidRPr="00563E83" w:rsidRDefault="00563E83" w:rsidP="00563E83">
            <w:r w:rsidRPr="00563E83">
              <w:t>2024</w:t>
            </w:r>
          </w:p>
        </w:tc>
        <w:tc>
          <w:tcPr>
            <w:tcW w:w="567" w:type="dxa"/>
          </w:tcPr>
          <w:p w:rsidR="00563E83" w:rsidRPr="00563E83" w:rsidRDefault="00563E83" w:rsidP="00563E83">
            <w:r w:rsidRPr="00563E83">
              <w:t>2025</w:t>
            </w:r>
          </w:p>
        </w:tc>
        <w:tc>
          <w:tcPr>
            <w:tcW w:w="567" w:type="dxa"/>
          </w:tcPr>
          <w:p w:rsidR="00563E83" w:rsidRPr="00563E83" w:rsidRDefault="00563E83" w:rsidP="00563E83">
            <w:r w:rsidRPr="00563E83">
              <w:t>2026</w:t>
            </w:r>
          </w:p>
        </w:tc>
        <w:tc>
          <w:tcPr>
            <w:tcW w:w="567" w:type="dxa"/>
          </w:tcPr>
          <w:p w:rsidR="00563E83" w:rsidRPr="00563E83" w:rsidRDefault="00563E83" w:rsidP="00563E83">
            <w:r w:rsidRPr="00563E83">
              <w:t>2027</w:t>
            </w:r>
          </w:p>
        </w:tc>
      </w:tr>
      <w:tr w:rsidR="00563E83" w:rsidRPr="00563E83" w:rsidTr="00563E83">
        <w:tc>
          <w:tcPr>
            <w:tcW w:w="624" w:type="dxa"/>
          </w:tcPr>
          <w:p w:rsidR="00563E83" w:rsidRPr="00563E83" w:rsidRDefault="00563E83" w:rsidP="00563E83">
            <w:r w:rsidRPr="00563E83">
              <w:t>1</w:t>
            </w:r>
          </w:p>
        </w:tc>
        <w:tc>
          <w:tcPr>
            <w:tcW w:w="1282" w:type="dxa"/>
          </w:tcPr>
          <w:p w:rsidR="00563E83" w:rsidRPr="00563E83" w:rsidRDefault="00563E83" w:rsidP="00563E83">
            <w:r w:rsidRPr="00563E83">
              <w:t>2</w:t>
            </w:r>
          </w:p>
        </w:tc>
        <w:tc>
          <w:tcPr>
            <w:tcW w:w="2121" w:type="dxa"/>
          </w:tcPr>
          <w:p w:rsidR="00563E83" w:rsidRPr="00563E83" w:rsidRDefault="00563E83" w:rsidP="00563E83">
            <w:r w:rsidRPr="00563E83">
              <w:t>3</w:t>
            </w:r>
          </w:p>
        </w:tc>
        <w:tc>
          <w:tcPr>
            <w:tcW w:w="1281" w:type="dxa"/>
          </w:tcPr>
          <w:p w:rsidR="00563E83" w:rsidRPr="00563E83" w:rsidRDefault="00563E83" w:rsidP="00563E83">
            <w:r w:rsidRPr="00563E83">
              <w:t>4</w:t>
            </w:r>
          </w:p>
        </w:tc>
        <w:tc>
          <w:tcPr>
            <w:tcW w:w="600" w:type="dxa"/>
            <w:vAlign w:val="center"/>
          </w:tcPr>
          <w:p w:rsidR="00563E83" w:rsidRPr="00563E83" w:rsidRDefault="00563E83" w:rsidP="00563E83">
            <w:r w:rsidRPr="00563E83">
              <w:t>5</w:t>
            </w:r>
          </w:p>
        </w:tc>
        <w:tc>
          <w:tcPr>
            <w:tcW w:w="413" w:type="dxa"/>
            <w:vAlign w:val="center"/>
          </w:tcPr>
          <w:p w:rsidR="00563E83" w:rsidRPr="00563E83" w:rsidRDefault="00563E83" w:rsidP="00563E83">
            <w:r w:rsidRPr="00563E83">
              <w:t>6</w:t>
            </w:r>
          </w:p>
        </w:tc>
        <w:tc>
          <w:tcPr>
            <w:tcW w:w="413" w:type="dxa"/>
            <w:vAlign w:val="center"/>
          </w:tcPr>
          <w:p w:rsidR="00563E83" w:rsidRPr="00563E83" w:rsidRDefault="00563E83" w:rsidP="00563E83">
            <w:r w:rsidRPr="00563E83">
              <w:t>7</w:t>
            </w:r>
          </w:p>
        </w:tc>
        <w:tc>
          <w:tcPr>
            <w:tcW w:w="514" w:type="dxa"/>
            <w:vAlign w:val="center"/>
          </w:tcPr>
          <w:p w:rsidR="00563E83" w:rsidRPr="00563E83" w:rsidRDefault="00563E83" w:rsidP="00563E83">
            <w:r w:rsidRPr="00563E83">
              <w:t>8</w:t>
            </w:r>
          </w:p>
        </w:tc>
        <w:tc>
          <w:tcPr>
            <w:tcW w:w="328" w:type="dxa"/>
            <w:vAlign w:val="center"/>
          </w:tcPr>
          <w:p w:rsidR="00563E83" w:rsidRPr="00563E83" w:rsidRDefault="00563E83" w:rsidP="00563E83">
            <w:r w:rsidRPr="00563E83">
              <w:t>9</w:t>
            </w:r>
          </w:p>
        </w:tc>
        <w:tc>
          <w:tcPr>
            <w:tcW w:w="851" w:type="dxa"/>
          </w:tcPr>
          <w:p w:rsidR="00563E83" w:rsidRPr="00563E83" w:rsidRDefault="00563E83" w:rsidP="00563E83">
            <w:r w:rsidRPr="00563E83">
              <w:t>10</w:t>
            </w:r>
          </w:p>
        </w:tc>
        <w:tc>
          <w:tcPr>
            <w:tcW w:w="708" w:type="dxa"/>
          </w:tcPr>
          <w:p w:rsidR="00563E83" w:rsidRPr="00563E83" w:rsidRDefault="00563E83" w:rsidP="00563E83">
            <w:r w:rsidRPr="00563E83">
              <w:t>11</w:t>
            </w:r>
          </w:p>
        </w:tc>
        <w:tc>
          <w:tcPr>
            <w:tcW w:w="709" w:type="dxa"/>
          </w:tcPr>
          <w:p w:rsidR="00563E83" w:rsidRPr="00563E83" w:rsidRDefault="00563E83" w:rsidP="00563E83">
            <w:r w:rsidRPr="00563E83">
              <w:t>12</w:t>
            </w:r>
          </w:p>
        </w:tc>
        <w:tc>
          <w:tcPr>
            <w:tcW w:w="709" w:type="dxa"/>
          </w:tcPr>
          <w:p w:rsidR="00563E83" w:rsidRPr="00563E83" w:rsidRDefault="00563E83" w:rsidP="00563E83">
            <w:r w:rsidRPr="00563E83">
              <w:t>13</w:t>
            </w:r>
          </w:p>
        </w:tc>
        <w:tc>
          <w:tcPr>
            <w:tcW w:w="709" w:type="dxa"/>
          </w:tcPr>
          <w:p w:rsidR="00563E83" w:rsidRPr="00563E83" w:rsidRDefault="00563E83" w:rsidP="00563E83">
            <w:r w:rsidRPr="00563E83">
              <w:t>14</w:t>
            </w:r>
          </w:p>
        </w:tc>
        <w:tc>
          <w:tcPr>
            <w:tcW w:w="708" w:type="dxa"/>
          </w:tcPr>
          <w:p w:rsidR="00563E83" w:rsidRPr="00563E83" w:rsidRDefault="00563E83" w:rsidP="00563E83">
            <w:r w:rsidRPr="00563E83">
              <w:t>15</w:t>
            </w:r>
          </w:p>
        </w:tc>
        <w:tc>
          <w:tcPr>
            <w:tcW w:w="709" w:type="dxa"/>
          </w:tcPr>
          <w:p w:rsidR="00563E83" w:rsidRPr="00563E83" w:rsidRDefault="00563E83" w:rsidP="00563E83">
            <w:r w:rsidRPr="00563E83">
              <w:t>16</w:t>
            </w:r>
          </w:p>
        </w:tc>
        <w:tc>
          <w:tcPr>
            <w:tcW w:w="709" w:type="dxa"/>
          </w:tcPr>
          <w:p w:rsidR="00563E83" w:rsidRPr="00563E83" w:rsidRDefault="00563E83" w:rsidP="00563E83">
            <w:r w:rsidRPr="00563E83">
              <w:t>17</w:t>
            </w:r>
          </w:p>
        </w:tc>
        <w:tc>
          <w:tcPr>
            <w:tcW w:w="567" w:type="dxa"/>
          </w:tcPr>
          <w:p w:rsidR="00563E83" w:rsidRPr="00563E83" w:rsidRDefault="00563E83" w:rsidP="00563E83">
            <w:r w:rsidRPr="00563E83">
              <w:t>18</w:t>
            </w:r>
          </w:p>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val="restart"/>
          </w:tcPr>
          <w:p w:rsidR="00563E83" w:rsidRPr="00563E83" w:rsidRDefault="00563E83" w:rsidP="00563E83"/>
        </w:tc>
        <w:tc>
          <w:tcPr>
            <w:tcW w:w="1282" w:type="dxa"/>
            <w:vMerge w:val="restart"/>
          </w:tcPr>
          <w:p w:rsidR="00563E83" w:rsidRPr="00563E83" w:rsidRDefault="00563E83" w:rsidP="00563E83">
            <w:r w:rsidRPr="00563E83">
              <w:t>Муниципальная программа</w:t>
            </w:r>
          </w:p>
        </w:tc>
        <w:tc>
          <w:tcPr>
            <w:tcW w:w="2121" w:type="dxa"/>
            <w:vMerge w:val="restart"/>
          </w:tcPr>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w:t>
            </w:r>
          </w:p>
          <w:p w:rsidR="00563E83" w:rsidRPr="00563E83" w:rsidRDefault="00563E83" w:rsidP="00563E83">
            <w:r w:rsidRPr="00563E83">
              <w:t xml:space="preserve"> эффективности в Русск</w:t>
            </w:r>
            <w:proofErr w:type="gramStart"/>
            <w:r w:rsidRPr="00563E83">
              <w:t>о-</w:t>
            </w:r>
            <w:proofErr w:type="gramEnd"/>
            <w:r w:rsidRPr="00563E83">
              <w:t xml:space="preserve"> Камешкирском сельсовете      Камешкирского </w:t>
            </w:r>
            <w:r w:rsidRPr="00563E83">
              <w:lastRenderedPageBreak/>
              <w:t xml:space="preserve">района Пензенской области </w:t>
            </w:r>
          </w:p>
        </w:tc>
        <w:tc>
          <w:tcPr>
            <w:tcW w:w="1281" w:type="dxa"/>
          </w:tcPr>
          <w:p w:rsidR="00563E83" w:rsidRPr="00563E83" w:rsidRDefault="00563E83" w:rsidP="00563E83">
            <w:r w:rsidRPr="00563E83">
              <w:lastRenderedPageBreak/>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360,85</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2,0</w:t>
            </w:r>
          </w:p>
        </w:tc>
        <w:tc>
          <w:tcPr>
            <w:tcW w:w="709" w:type="dxa"/>
            <w:vAlign w:val="center"/>
          </w:tcPr>
          <w:p w:rsidR="00563E83" w:rsidRPr="00563E83" w:rsidRDefault="00563E83" w:rsidP="00563E83">
            <w:r w:rsidRPr="00563E83">
              <w:t>110,0</w:t>
            </w:r>
          </w:p>
        </w:tc>
        <w:tc>
          <w:tcPr>
            <w:tcW w:w="709"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420,</w:t>
            </w:r>
          </w:p>
          <w:p w:rsidR="00563E83" w:rsidRPr="00563E83" w:rsidRDefault="00563E83" w:rsidP="00563E83">
            <w:r w:rsidRPr="00563E83">
              <w:t>952</w:t>
            </w:r>
          </w:p>
        </w:tc>
        <w:tc>
          <w:tcPr>
            <w:tcW w:w="709" w:type="dxa"/>
            <w:vAlign w:val="center"/>
          </w:tcPr>
          <w:p w:rsidR="00563E83" w:rsidRPr="00563E83" w:rsidRDefault="00563E83" w:rsidP="00563E83">
            <w:r w:rsidRPr="00563E83">
              <w:t>210,620</w:t>
            </w:r>
          </w:p>
        </w:tc>
        <w:tc>
          <w:tcPr>
            <w:tcW w:w="709" w:type="dxa"/>
            <w:vAlign w:val="center"/>
          </w:tcPr>
          <w:p w:rsidR="00563E83" w:rsidRPr="00563E83" w:rsidRDefault="00563E83" w:rsidP="00563E83">
            <w:r w:rsidRPr="00563E83">
              <w:t>200,000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360,85</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2,0</w:t>
            </w:r>
          </w:p>
        </w:tc>
        <w:tc>
          <w:tcPr>
            <w:tcW w:w="709" w:type="dxa"/>
            <w:vAlign w:val="center"/>
          </w:tcPr>
          <w:p w:rsidR="00563E83" w:rsidRPr="00563E83" w:rsidRDefault="00563E83" w:rsidP="00563E83">
            <w:r w:rsidRPr="00563E83">
              <w:t>110,0</w:t>
            </w:r>
          </w:p>
        </w:tc>
        <w:tc>
          <w:tcPr>
            <w:tcW w:w="709"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val="restart"/>
          </w:tcPr>
          <w:p w:rsidR="00563E83" w:rsidRPr="00563E83" w:rsidRDefault="00563E83" w:rsidP="00563E83">
            <w:r w:rsidRPr="00563E83">
              <w:lastRenderedPageBreak/>
              <w:t>1.1</w:t>
            </w:r>
          </w:p>
        </w:tc>
        <w:tc>
          <w:tcPr>
            <w:tcW w:w="1282" w:type="dxa"/>
            <w:vMerge w:val="restart"/>
          </w:tcPr>
          <w:p w:rsidR="00563E83" w:rsidRPr="00563E83" w:rsidRDefault="00563E83" w:rsidP="00563E83">
            <w:r w:rsidRPr="00563E83">
              <w:t>Подпрограмма 1</w:t>
            </w:r>
          </w:p>
        </w:tc>
        <w:tc>
          <w:tcPr>
            <w:tcW w:w="2121" w:type="dxa"/>
            <w:vMerge w:val="restart"/>
          </w:tcPr>
          <w:p w:rsidR="00563E83" w:rsidRPr="00563E83" w:rsidRDefault="00563E83" w:rsidP="00563E83">
            <w:r w:rsidRPr="00563E83">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563E83" w:rsidRPr="00563E83" w:rsidRDefault="00563E83" w:rsidP="00563E83">
            <w:r w:rsidRPr="00563E83">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360,85</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2,0</w:t>
            </w:r>
          </w:p>
        </w:tc>
        <w:tc>
          <w:tcPr>
            <w:tcW w:w="709" w:type="dxa"/>
            <w:vAlign w:val="center"/>
          </w:tcPr>
          <w:p w:rsidR="00563E83" w:rsidRPr="00563E83" w:rsidRDefault="00563E83" w:rsidP="00563E83">
            <w:r w:rsidRPr="00563E83">
              <w:t>110,0</w:t>
            </w:r>
          </w:p>
        </w:tc>
        <w:tc>
          <w:tcPr>
            <w:tcW w:w="709"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420,952</w:t>
            </w:r>
          </w:p>
        </w:tc>
        <w:tc>
          <w:tcPr>
            <w:tcW w:w="709" w:type="dxa"/>
            <w:vAlign w:val="center"/>
          </w:tcPr>
          <w:p w:rsidR="00563E83" w:rsidRPr="00563E83" w:rsidRDefault="00563E83" w:rsidP="00563E83">
            <w:r w:rsidRPr="00563E83">
              <w:t>210,620</w:t>
            </w:r>
          </w:p>
        </w:tc>
        <w:tc>
          <w:tcPr>
            <w:tcW w:w="709" w:type="dxa"/>
            <w:vAlign w:val="center"/>
          </w:tcPr>
          <w:p w:rsidR="00563E83" w:rsidRPr="00563E83" w:rsidRDefault="00563E83" w:rsidP="00563E83">
            <w:r w:rsidRPr="00563E83">
              <w:t>200,000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360,85</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2,0</w:t>
            </w:r>
          </w:p>
        </w:tc>
        <w:tc>
          <w:tcPr>
            <w:tcW w:w="709" w:type="dxa"/>
            <w:vAlign w:val="center"/>
          </w:tcPr>
          <w:p w:rsidR="00563E83" w:rsidRPr="00563E83" w:rsidRDefault="00563E83" w:rsidP="00563E83">
            <w:r w:rsidRPr="00563E83">
              <w:t>110,0</w:t>
            </w:r>
          </w:p>
        </w:tc>
        <w:tc>
          <w:tcPr>
            <w:tcW w:w="709"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420,952</w:t>
            </w:r>
          </w:p>
        </w:tc>
        <w:tc>
          <w:tcPr>
            <w:tcW w:w="709" w:type="dxa"/>
            <w:vAlign w:val="center"/>
          </w:tcPr>
          <w:p w:rsidR="00563E83" w:rsidRPr="00563E83" w:rsidRDefault="00563E83" w:rsidP="00563E83">
            <w:r w:rsidRPr="00563E83">
              <w:t>210,620</w:t>
            </w:r>
          </w:p>
        </w:tc>
        <w:tc>
          <w:tcPr>
            <w:tcW w:w="709" w:type="dxa"/>
            <w:vAlign w:val="center"/>
          </w:tcPr>
          <w:p w:rsidR="00563E83" w:rsidRPr="00563E83" w:rsidRDefault="00563E83" w:rsidP="00563E83">
            <w:r w:rsidRPr="00563E83">
              <w:t>200,000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c>
          <w:tcPr>
            <w:tcW w:w="624" w:type="dxa"/>
            <w:vMerge w:val="restart"/>
          </w:tcPr>
          <w:p w:rsidR="00563E83" w:rsidRPr="00563E83" w:rsidRDefault="00563E83" w:rsidP="00563E83">
            <w:r w:rsidRPr="00563E83">
              <w:t>11.1.1</w:t>
            </w:r>
          </w:p>
        </w:tc>
        <w:tc>
          <w:tcPr>
            <w:tcW w:w="1282" w:type="dxa"/>
            <w:vMerge w:val="restart"/>
          </w:tcPr>
          <w:p w:rsidR="00563E83" w:rsidRPr="00563E83" w:rsidRDefault="00563E83" w:rsidP="00563E83">
            <w:r w:rsidRPr="00563E83">
              <w:t>Основное мероприятие</w:t>
            </w:r>
          </w:p>
        </w:tc>
        <w:tc>
          <w:tcPr>
            <w:tcW w:w="2121" w:type="dxa"/>
            <w:vMerge w:val="restart"/>
          </w:tcPr>
          <w:p w:rsidR="00563E83" w:rsidRPr="00563E83" w:rsidRDefault="00563E83" w:rsidP="00563E83">
            <w:r w:rsidRPr="00563E83">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w:t>
            </w:r>
            <w:r w:rsidRPr="00563E83">
              <w:lastRenderedPageBreak/>
              <w:t>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563E83" w:rsidRPr="00563E83" w:rsidRDefault="00563E83" w:rsidP="00563E83">
            <w:r w:rsidRPr="00563E83">
              <w:lastRenderedPageBreak/>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360,85</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2,0</w:t>
            </w:r>
          </w:p>
        </w:tc>
        <w:tc>
          <w:tcPr>
            <w:tcW w:w="709" w:type="dxa"/>
            <w:vAlign w:val="center"/>
          </w:tcPr>
          <w:p w:rsidR="00563E83" w:rsidRPr="00563E83" w:rsidRDefault="00563E83" w:rsidP="00563E83">
            <w:r w:rsidRPr="00563E83">
              <w:t>110,0</w:t>
            </w:r>
          </w:p>
        </w:tc>
        <w:tc>
          <w:tcPr>
            <w:tcW w:w="709"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360,85</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2,0</w:t>
            </w:r>
          </w:p>
        </w:tc>
        <w:tc>
          <w:tcPr>
            <w:tcW w:w="709" w:type="dxa"/>
            <w:vAlign w:val="center"/>
          </w:tcPr>
          <w:p w:rsidR="00563E83" w:rsidRPr="00563E83" w:rsidRDefault="00563E83" w:rsidP="00563E83">
            <w:r w:rsidRPr="00563E83">
              <w:t>1100,0</w:t>
            </w:r>
          </w:p>
        </w:tc>
        <w:tc>
          <w:tcPr>
            <w:tcW w:w="709"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val="restart"/>
          </w:tcPr>
          <w:p w:rsidR="00563E83" w:rsidRPr="00563E83" w:rsidRDefault="00563E83" w:rsidP="00563E83">
            <w:r w:rsidRPr="00563E83">
              <w:lastRenderedPageBreak/>
              <w:t>21.2</w:t>
            </w:r>
          </w:p>
        </w:tc>
        <w:tc>
          <w:tcPr>
            <w:tcW w:w="1282" w:type="dxa"/>
            <w:vMerge w:val="restart"/>
          </w:tcPr>
          <w:p w:rsidR="00563E83" w:rsidRPr="00563E83" w:rsidRDefault="00563E83" w:rsidP="00563E83">
            <w:r w:rsidRPr="00563E83">
              <w:t>Подпрограмма 2</w:t>
            </w:r>
          </w:p>
        </w:tc>
        <w:tc>
          <w:tcPr>
            <w:tcW w:w="2121" w:type="dxa"/>
            <w:vMerge w:val="restart"/>
          </w:tcPr>
          <w:p w:rsidR="00563E83" w:rsidRPr="00563E83" w:rsidRDefault="00563E83" w:rsidP="00563E83">
            <w:r w:rsidRPr="00563E83">
              <w:t xml:space="preserve">Благоустройство территории          Русско-Камешкирского сельсовета          Камешкирского района Пензенской области </w:t>
            </w:r>
          </w:p>
        </w:tc>
        <w:tc>
          <w:tcPr>
            <w:tcW w:w="1281" w:type="dxa"/>
          </w:tcPr>
          <w:p w:rsidR="00563E83" w:rsidRPr="00563E83" w:rsidRDefault="00563E83" w:rsidP="00563E83">
            <w:r w:rsidRPr="00563E83">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1555,867</w:t>
            </w:r>
          </w:p>
        </w:tc>
        <w:tc>
          <w:tcPr>
            <w:tcW w:w="708" w:type="dxa"/>
            <w:vAlign w:val="center"/>
          </w:tcPr>
          <w:p w:rsidR="00563E83" w:rsidRPr="00563E83" w:rsidRDefault="00563E83" w:rsidP="00563E83">
            <w:r w:rsidRPr="00563E83">
              <w:t>1360,</w:t>
            </w:r>
          </w:p>
          <w:p w:rsidR="00563E83" w:rsidRPr="00563E83" w:rsidRDefault="00563E83" w:rsidP="00563E83">
            <w:r w:rsidRPr="00563E83">
              <w:t>982</w:t>
            </w:r>
          </w:p>
        </w:tc>
        <w:tc>
          <w:tcPr>
            <w:tcW w:w="709" w:type="dxa"/>
            <w:vAlign w:val="center"/>
          </w:tcPr>
          <w:p w:rsidR="00563E83" w:rsidRPr="00563E83" w:rsidRDefault="00563E83" w:rsidP="00563E83">
            <w:r w:rsidRPr="00563E83">
              <w:t>1215,</w:t>
            </w:r>
          </w:p>
          <w:p w:rsidR="00563E83" w:rsidRPr="00563E83" w:rsidRDefault="00563E83" w:rsidP="00563E83">
            <w:r w:rsidRPr="00563E83">
              <w:t>243</w:t>
            </w:r>
          </w:p>
        </w:tc>
        <w:tc>
          <w:tcPr>
            <w:tcW w:w="709" w:type="dxa"/>
            <w:vAlign w:val="center"/>
          </w:tcPr>
          <w:p w:rsidR="00563E83" w:rsidRPr="00563E83" w:rsidRDefault="00563E83" w:rsidP="00563E83">
            <w:r w:rsidRPr="00563E83">
              <w:t>1278,</w:t>
            </w:r>
          </w:p>
          <w:p w:rsidR="00563E83" w:rsidRPr="00563E83" w:rsidRDefault="00563E83" w:rsidP="00563E83">
            <w:r w:rsidRPr="00563E83">
              <w:t>356</w:t>
            </w:r>
          </w:p>
        </w:tc>
        <w:tc>
          <w:tcPr>
            <w:tcW w:w="709" w:type="dxa"/>
            <w:vAlign w:val="center"/>
          </w:tcPr>
          <w:p w:rsidR="00563E83" w:rsidRPr="00563E83" w:rsidRDefault="00563E83" w:rsidP="00563E83">
            <w:r w:rsidRPr="00563E83">
              <w:t>1511,</w:t>
            </w:r>
          </w:p>
          <w:p w:rsidR="00563E83" w:rsidRPr="00563E83" w:rsidRDefault="00563E83" w:rsidP="00563E83">
            <w:r w:rsidRPr="00563E83">
              <w:t>279</w:t>
            </w:r>
          </w:p>
        </w:tc>
        <w:tc>
          <w:tcPr>
            <w:tcW w:w="708" w:type="dxa"/>
            <w:vAlign w:val="center"/>
          </w:tcPr>
          <w:p w:rsidR="00563E83" w:rsidRPr="00563E83" w:rsidRDefault="00563E83" w:rsidP="00563E83">
            <w:r w:rsidRPr="00563E83">
              <w:t>2208,</w:t>
            </w:r>
          </w:p>
          <w:p w:rsidR="00563E83" w:rsidRPr="00563E83" w:rsidRDefault="00563E83" w:rsidP="00563E83">
            <w:r w:rsidRPr="00563E83">
              <w:t>978</w:t>
            </w:r>
          </w:p>
        </w:tc>
        <w:tc>
          <w:tcPr>
            <w:tcW w:w="709" w:type="dxa"/>
            <w:vAlign w:val="center"/>
          </w:tcPr>
          <w:p w:rsidR="00563E83" w:rsidRPr="00563E83" w:rsidRDefault="00563E83" w:rsidP="00563E83">
            <w:r w:rsidRPr="00563E83">
              <w:t>2130,</w:t>
            </w:r>
          </w:p>
          <w:p w:rsidR="00563E83" w:rsidRPr="00563E83" w:rsidRDefault="00563E83" w:rsidP="00563E83">
            <w:r w:rsidRPr="00563E83">
              <w:t>296</w:t>
            </w:r>
          </w:p>
        </w:tc>
        <w:tc>
          <w:tcPr>
            <w:tcW w:w="709" w:type="dxa"/>
            <w:vAlign w:val="center"/>
          </w:tcPr>
          <w:p w:rsidR="00563E83" w:rsidRPr="00563E83" w:rsidRDefault="00563E83" w:rsidP="00563E83">
            <w:r w:rsidRPr="00563E83">
              <w:t>1456,</w:t>
            </w:r>
          </w:p>
          <w:p w:rsidR="00563E83" w:rsidRPr="00563E83" w:rsidRDefault="00563E83" w:rsidP="00563E83">
            <w:r w:rsidRPr="00563E83">
              <w:t>220</w:t>
            </w:r>
          </w:p>
        </w:tc>
        <w:tc>
          <w:tcPr>
            <w:tcW w:w="567" w:type="dxa"/>
            <w:vAlign w:val="center"/>
          </w:tcPr>
          <w:p w:rsidR="00563E83" w:rsidRPr="00563E83" w:rsidRDefault="00563E83" w:rsidP="00563E83">
            <w:r w:rsidRPr="00563E83">
              <w:t>1492,555</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rPr>
          <w:trHeight w:val="1134"/>
        </w:trPr>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1555,867</w:t>
            </w:r>
          </w:p>
        </w:tc>
        <w:tc>
          <w:tcPr>
            <w:tcW w:w="708" w:type="dxa"/>
            <w:vAlign w:val="center"/>
          </w:tcPr>
          <w:p w:rsidR="00563E83" w:rsidRPr="00563E83" w:rsidRDefault="00563E83" w:rsidP="00563E83">
            <w:r w:rsidRPr="00563E83">
              <w:t>1360,982</w:t>
            </w:r>
          </w:p>
        </w:tc>
        <w:tc>
          <w:tcPr>
            <w:tcW w:w="709" w:type="dxa"/>
            <w:vAlign w:val="center"/>
          </w:tcPr>
          <w:p w:rsidR="00563E83" w:rsidRPr="00563E83" w:rsidRDefault="00563E83" w:rsidP="00563E83">
            <w:r w:rsidRPr="00563E83">
              <w:t>1215,243</w:t>
            </w:r>
          </w:p>
        </w:tc>
        <w:tc>
          <w:tcPr>
            <w:tcW w:w="709" w:type="dxa"/>
            <w:vAlign w:val="center"/>
          </w:tcPr>
          <w:p w:rsidR="00563E83" w:rsidRPr="00563E83" w:rsidRDefault="00563E83" w:rsidP="00563E83">
            <w:r w:rsidRPr="00563E83">
              <w:t>1278,356</w:t>
            </w:r>
          </w:p>
        </w:tc>
        <w:tc>
          <w:tcPr>
            <w:tcW w:w="709" w:type="dxa"/>
            <w:vAlign w:val="center"/>
          </w:tcPr>
          <w:p w:rsidR="00563E83" w:rsidRPr="00563E83" w:rsidRDefault="00563E83" w:rsidP="00563E83">
            <w:r w:rsidRPr="00563E83">
              <w:t>1511,279</w:t>
            </w:r>
          </w:p>
        </w:tc>
        <w:tc>
          <w:tcPr>
            <w:tcW w:w="708" w:type="dxa"/>
            <w:vAlign w:val="center"/>
          </w:tcPr>
          <w:p w:rsidR="00563E83" w:rsidRPr="00563E83" w:rsidRDefault="00563E83" w:rsidP="00563E83">
            <w:r w:rsidRPr="00563E83">
              <w:t>2208,978</w:t>
            </w:r>
          </w:p>
        </w:tc>
        <w:tc>
          <w:tcPr>
            <w:tcW w:w="709" w:type="dxa"/>
            <w:vAlign w:val="center"/>
          </w:tcPr>
          <w:p w:rsidR="00563E83" w:rsidRPr="00563E83" w:rsidRDefault="00563E83" w:rsidP="00563E83">
            <w:r w:rsidRPr="00563E83">
              <w:t>2130,</w:t>
            </w:r>
          </w:p>
          <w:p w:rsidR="00563E83" w:rsidRPr="00563E83" w:rsidRDefault="00563E83" w:rsidP="00563E83">
            <w:r w:rsidRPr="00563E83">
              <w:t>296</w:t>
            </w:r>
          </w:p>
        </w:tc>
        <w:tc>
          <w:tcPr>
            <w:tcW w:w="709" w:type="dxa"/>
            <w:vAlign w:val="center"/>
          </w:tcPr>
          <w:p w:rsidR="00563E83" w:rsidRPr="00563E83" w:rsidRDefault="00563E83" w:rsidP="00563E83">
            <w:r w:rsidRPr="00563E83">
              <w:t>1456,</w:t>
            </w:r>
          </w:p>
          <w:p w:rsidR="00563E83" w:rsidRPr="00563E83" w:rsidRDefault="00563E83" w:rsidP="00563E83">
            <w:r w:rsidRPr="00563E83">
              <w:t>220</w:t>
            </w:r>
          </w:p>
        </w:tc>
        <w:tc>
          <w:tcPr>
            <w:tcW w:w="567" w:type="dxa"/>
            <w:vAlign w:val="center"/>
          </w:tcPr>
          <w:p w:rsidR="00563E83" w:rsidRPr="00563E83" w:rsidRDefault="00563E83" w:rsidP="00563E83">
            <w:r w:rsidRPr="00563E83">
              <w:t>1492,555</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c>
          <w:tcPr>
            <w:tcW w:w="624" w:type="dxa"/>
            <w:vMerge w:val="restart"/>
          </w:tcPr>
          <w:p w:rsidR="00563E83" w:rsidRPr="00563E83" w:rsidRDefault="00563E83" w:rsidP="00563E83">
            <w:r w:rsidRPr="00563E83">
              <w:t>21.2.1</w:t>
            </w:r>
          </w:p>
        </w:tc>
        <w:tc>
          <w:tcPr>
            <w:tcW w:w="1282" w:type="dxa"/>
            <w:vMerge w:val="restart"/>
          </w:tcPr>
          <w:p w:rsidR="00563E83" w:rsidRPr="00563E83" w:rsidRDefault="00563E83" w:rsidP="00563E83">
            <w:r w:rsidRPr="00563E83">
              <w:t>Основное мероприятие</w:t>
            </w:r>
          </w:p>
        </w:tc>
        <w:tc>
          <w:tcPr>
            <w:tcW w:w="2121" w:type="dxa"/>
            <w:vMerge w:val="restart"/>
          </w:tcPr>
          <w:p w:rsidR="00563E83" w:rsidRPr="00563E83" w:rsidRDefault="00563E83" w:rsidP="00563E83">
            <w:r w:rsidRPr="00563E83">
              <w:t xml:space="preserve">Благоустройство территории Русско-Камешкирского сельсовета          КамешкирскогорайонаПензенской области </w:t>
            </w:r>
          </w:p>
        </w:tc>
        <w:tc>
          <w:tcPr>
            <w:tcW w:w="1281" w:type="dxa"/>
          </w:tcPr>
          <w:p w:rsidR="00563E83" w:rsidRPr="00563E83" w:rsidRDefault="00563E83" w:rsidP="00563E83">
            <w:r w:rsidRPr="00563E83">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1555,867</w:t>
            </w:r>
          </w:p>
        </w:tc>
        <w:tc>
          <w:tcPr>
            <w:tcW w:w="708" w:type="dxa"/>
            <w:vAlign w:val="center"/>
          </w:tcPr>
          <w:p w:rsidR="00563E83" w:rsidRPr="00563E83" w:rsidRDefault="00563E83" w:rsidP="00563E83">
            <w:r w:rsidRPr="00563E83">
              <w:t>1360,982</w:t>
            </w:r>
          </w:p>
        </w:tc>
        <w:tc>
          <w:tcPr>
            <w:tcW w:w="709" w:type="dxa"/>
            <w:vAlign w:val="center"/>
          </w:tcPr>
          <w:p w:rsidR="00563E83" w:rsidRPr="00563E83" w:rsidRDefault="00563E83" w:rsidP="00563E83">
            <w:r w:rsidRPr="00563E83">
              <w:t>1215,243</w:t>
            </w:r>
          </w:p>
        </w:tc>
        <w:tc>
          <w:tcPr>
            <w:tcW w:w="709" w:type="dxa"/>
            <w:vAlign w:val="center"/>
          </w:tcPr>
          <w:p w:rsidR="00563E83" w:rsidRPr="00563E83" w:rsidRDefault="00563E83" w:rsidP="00563E83">
            <w:r w:rsidRPr="00563E83">
              <w:t>1278,356</w:t>
            </w:r>
          </w:p>
        </w:tc>
        <w:tc>
          <w:tcPr>
            <w:tcW w:w="709" w:type="dxa"/>
            <w:vAlign w:val="center"/>
          </w:tcPr>
          <w:p w:rsidR="00563E83" w:rsidRPr="00563E83" w:rsidRDefault="00563E83" w:rsidP="00563E83">
            <w:r w:rsidRPr="00563E83">
              <w:t>1511,279</w:t>
            </w:r>
          </w:p>
        </w:tc>
        <w:tc>
          <w:tcPr>
            <w:tcW w:w="708" w:type="dxa"/>
            <w:vAlign w:val="center"/>
          </w:tcPr>
          <w:p w:rsidR="00563E83" w:rsidRPr="00563E83" w:rsidRDefault="00563E83" w:rsidP="00563E83">
            <w:r w:rsidRPr="00563E83">
              <w:t>2208,978</w:t>
            </w:r>
          </w:p>
        </w:tc>
        <w:tc>
          <w:tcPr>
            <w:tcW w:w="709" w:type="dxa"/>
            <w:vAlign w:val="center"/>
          </w:tcPr>
          <w:p w:rsidR="00563E83" w:rsidRPr="00563E83" w:rsidRDefault="00563E83" w:rsidP="00563E83">
            <w:r w:rsidRPr="00563E83">
              <w:t>2130,</w:t>
            </w:r>
          </w:p>
          <w:p w:rsidR="00563E83" w:rsidRPr="00563E83" w:rsidRDefault="00563E83" w:rsidP="00563E83">
            <w:r w:rsidRPr="00563E83">
              <w:t>296</w:t>
            </w:r>
          </w:p>
        </w:tc>
        <w:tc>
          <w:tcPr>
            <w:tcW w:w="709" w:type="dxa"/>
            <w:vAlign w:val="center"/>
          </w:tcPr>
          <w:p w:rsidR="00563E83" w:rsidRPr="00563E83" w:rsidRDefault="00563E83" w:rsidP="00563E83">
            <w:r w:rsidRPr="00563E83">
              <w:t>1456,</w:t>
            </w:r>
          </w:p>
          <w:p w:rsidR="00563E83" w:rsidRPr="00563E83" w:rsidRDefault="00563E83" w:rsidP="00563E83">
            <w:r w:rsidRPr="00563E83">
              <w:t>220</w:t>
            </w:r>
          </w:p>
        </w:tc>
        <w:tc>
          <w:tcPr>
            <w:tcW w:w="567" w:type="dxa"/>
            <w:vAlign w:val="center"/>
          </w:tcPr>
          <w:p w:rsidR="00563E83" w:rsidRPr="00563E83" w:rsidRDefault="00563E83" w:rsidP="00563E83">
            <w:r w:rsidRPr="00563E83">
              <w:t>1492,555</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1555,867</w:t>
            </w:r>
          </w:p>
        </w:tc>
        <w:tc>
          <w:tcPr>
            <w:tcW w:w="708" w:type="dxa"/>
            <w:vAlign w:val="center"/>
          </w:tcPr>
          <w:p w:rsidR="00563E83" w:rsidRPr="00563E83" w:rsidRDefault="00563E83" w:rsidP="00563E83">
            <w:r w:rsidRPr="00563E83">
              <w:t>1360,982</w:t>
            </w:r>
          </w:p>
        </w:tc>
        <w:tc>
          <w:tcPr>
            <w:tcW w:w="709" w:type="dxa"/>
            <w:vAlign w:val="center"/>
          </w:tcPr>
          <w:p w:rsidR="00563E83" w:rsidRPr="00563E83" w:rsidRDefault="00563E83" w:rsidP="00563E83">
            <w:r w:rsidRPr="00563E83">
              <w:t>1215,243</w:t>
            </w:r>
          </w:p>
        </w:tc>
        <w:tc>
          <w:tcPr>
            <w:tcW w:w="709" w:type="dxa"/>
            <w:vAlign w:val="center"/>
          </w:tcPr>
          <w:p w:rsidR="00563E83" w:rsidRPr="00563E83" w:rsidRDefault="00563E83" w:rsidP="00563E83">
            <w:r w:rsidRPr="00563E83">
              <w:t>1278,356</w:t>
            </w:r>
          </w:p>
        </w:tc>
        <w:tc>
          <w:tcPr>
            <w:tcW w:w="709" w:type="dxa"/>
            <w:vAlign w:val="center"/>
          </w:tcPr>
          <w:p w:rsidR="00563E83" w:rsidRPr="00563E83" w:rsidRDefault="00563E83" w:rsidP="00563E83">
            <w:r w:rsidRPr="00563E83">
              <w:t>1511,279</w:t>
            </w:r>
          </w:p>
        </w:tc>
        <w:tc>
          <w:tcPr>
            <w:tcW w:w="708" w:type="dxa"/>
            <w:vAlign w:val="center"/>
          </w:tcPr>
          <w:p w:rsidR="00563E83" w:rsidRPr="00563E83" w:rsidRDefault="00563E83" w:rsidP="00563E83">
            <w:r w:rsidRPr="00563E83">
              <w:t>2208,978</w:t>
            </w:r>
          </w:p>
        </w:tc>
        <w:tc>
          <w:tcPr>
            <w:tcW w:w="709" w:type="dxa"/>
            <w:vAlign w:val="center"/>
          </w:tcPr>
          <w:p w:rsidR="00563E83" w:rsidRPr="00563E83" w:rsidRDefault="00563E83" w:rsidP="00563E83">
            <w:r w:rsidRPr="00563E83">
              <w:t>2130,</w:t>
            </w:r>
          </w:p>
          <w:p w:rsidR="00563E83" w:rsidRPr="00563E83" w:rsidRDefault="00563E83" w:rsidP="00563E83">
            <w:r w:rsidRPr="00563E83">
              <w:t>296</w:t>
            </w:r>
          </w:p>
        </w:tc>
        <w:tc>
          <w:tcPr>
            <w:tcW w:w="709" w:type="dxa"/>
            <w:vAlign w:val="center"/>
          </w:tcPr>
          <w:p w:rsidR="00563E83" w:rsidRPr="00563E83" w:rsidRDefault="00563E83" w:rsidP="00563E83">
            <w:r w:rsidRPr="00563E83">
              <w:t>1456,</w:t>
            </w:r>
          </w:p>
          <w:p w:rsidR="00563E83" w:rsidRPr="00563E83" w:rsidRDefault="00563E83" w:rsidP="00563E83">
            <w:r w:rsidRPr="00563E83">
              <w:t>220</w:t>
            </w:r>
          </w:p>
        </w:tc>
        <w:tc>
          <w:tcPr>
            <w:tcW w:w="567" w:type="dxa"/>
            <w:vAlign w:val="center"/>
          </w:tcPr>
          <w:p w:rsidR="00563E83" w:rsidRPr="00563E83" w:rsidRDefault="00563E83" w:rsidP="00563E83">
            <w:r w:rsidRPr="00563E83">
              <w:t>1492,555</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c>
          <w:tcPr>
            <w:tcW w:w="624" w:type="dxa"/>
            <w:vMerge w:val="restart"/>
          </w:tcPr>
          <w:p w:rsidR="00563E83" w:rsidRPr="00563E83" w:rsidRDefault="00563E83" w:rsidP="00563E83">
            <w:r w:rsidRPr="00563E83">
              <w:t>1.3</w:t>
            </w:r>
          </w:p>
        </w:tc>
        <w:tc>
          <w:tcPr>
            <w:tcW w:w="1282" w:type="dxa"/>
            <w:vMerge w:val="restart"/>
          </w:tcPr>
          <w:p w:rsidR="00563E83" w:rsidRPr="00563E83" w:rsidRDefault="00563E83" w:rsidP="00563E83">
            <w:r w:rsidRPr="00563E83">
              <w:t>Подпрограмма 3</w:t>
            </w:r>
          </w:p>
        </w:tc>
        <w:tc>
          <w:tcPr>
            <w:tcW w:w="2121" w:type="dxa"/>
            <w:vMerge w:val="restart"/>
          </w:tcPr>
          <w:p w:rsidR="00563E83" w:rsidRPr="00563E83" w:rsidRDefault="00563E83" w:rsidP="00563E83">
            <w:r w:rsidRPr="00563E83">
              <w:t xml:space="preserve">Чистая вода на  территории Русско-Камешкирского сельсовета     </w:t>
            </w:r>
            <w:r w:rsidRPr="00563E83">
              <w:lastRenderedPageBreak/>
              <w:t xml:space="preserve">Камешкирского района Пензенской области </w:t>
            </w:r>
          </w:p>
        </w:tc>
        <w:tc>
          <w:tcPr>
            <w:tcW w:w="1281" w:type="dxa"/>
          </w:tcPr>
          <w:p w:rsidR="00563E83" w:rsidRPr="00563E83" w:rsidRDefault="00563E83" w:rsidP="00563E83">
            <w:r w:rsidRPr="00563E83">
              <w:lastRenderedPageBreak/>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157,300</w:t>
            </w:r>
          </w:p>
        </w:tc>
        <w:tc>
          <w:tcPr>
            <w:tcW w:w="708" w:type="dxa"/>
            <w:vAlign w:val="center"/>
          </w:tcPr>
          <w:p w:rsidR="00563E83" w:rsidRPr="00563E83" w:rsidRDefault="00563E83" w:rsidP="00563E83">
            <w:r w:rsidRPr="00563E83">
              <w:t>100,00</w:t>
            </w:r>
          </w:p>
        </w:tc>
        <w:tc>
          <w:tcPr>
            <w:tcW w:w="709" w:type="dxa"/>
            <w:vAlign w:val="center"/>
          </w:tcPr>
          <w:p w:rsidR="00563E83" w:rsidRPr="00563E83" w:rsidRDefault="00563E83" w:rsidP="00563E83">
            <w:r w:rsidRPr="00563E83">
              <w:t>1584,783</w:t>
            </w:r>
          </w:p>
        </w:tc>
        <w:tc>
          <w:tcPr>
            <w:tcW w:w="709" w:type="dxa"/>
            <w:vAlign w:val="center"/>
          </w:tcPr>
          <w:p w:rsidR="00563E83" w:rsidRPr="00563E83" w:rsidRDefault="00563E83" w:rsidP="00563E83">
            <w:r w:rsidRPr="00563E83">
              <w:t>1739,299</w:t>
            </w:r>
          </w:p>
        </w:tc>
        <w:tc>
          <w:tcPr>
            <w:tcW w:w="709" w:type="dxa"/>
            <w:vAlign w:val="center"/>
          </w:tcPr>
          <w:p w:rsidR="00563E83" w:rsidRPr="00563E83" w:rsidRDefault="00563E83" w:rsidP="00563E83">
            <w:r w:rsidRPr="00563E83">
              <w:t>565,206</w:t>
            </w:r>
          </w:p>
        </w:tc>
        <w:tc>
          <w:tcPr>
            <w:tcW w:w="708" w:type="dxa"/>
            <w:vAlign w:val="center"/>
          </w:tcPr>
          <w:p w:rsidR="00563E83" w:rsidRPr="00563E83" w:rsidRDefault="00563E83" w:rsidP="00563E83">
            <w:r w:rsidRPr="00563E83">
              <w:t>11855,176</w:t>
            </w:r>
          </w:p>
        </w:tc>
        <w:tc>
          <w:tcPr>
            <w:tcW w:w="709" w:type="dxa"/>
            <w:vAlign w:val="center"/>
          </w:tcPr>
          <w:p w:rsidR="00563E83" w:rsidRPr="00563E83" w:rsidRDefault="00563E83" w:rsidP="00563E83">
            <w:r w:rsidRPr="00563E83">
              <w:t>939,492</w:t>
            </w:r>
          </w:p>
        </w:tc>
        <w:tc>
          <w:tcPr>
            <w:tcW w:w="709" w:type="dxa"/>
            <w:vAlign w:val="center"/>
          </w:tcPr>
          <w:p w:rsidR="00563E83" w:rsidRPr="00563E83" w:rsidRDefault="00563E83" w:rsidP="00563E83">
            <w:r w:rsidRPr="00563E83">
              <w:t>5260,000</w:t>
            </w:r>
          </w:p>
        </w:tc>
        <w:tc>
          <w:tcPr>
            <w:tcW w:w="567" w:type="dxa"/>
          </w:tcPr>
          <w:p w:rsidR="00563E83" w:rsidRPr="00563E83" w:rsidRDefault="00563E83" w:rsidP="00563E83">
            <w:r w:rsidRPr="00563E83">
              <w:t>197,400</w:t>
            </w:r>
          </w:p>
        </w:tc>
        <w:tc>
          <w:tcPr>
            <w:tcW w:w="567" w:type="dxa"/>
          </w:tcPr>
          <w:p w:rsidR="00563E83" w:rsidRPr="00563E83" w:rsidRDefault="00563E83" w:rsidP="00563E83">
            <w:r w:rsidRPr="00563E83">
              <w:t>60,000</w:t>
            </w:r>
          </w:p>
        </w:tc>
        <w:tc>
          <w:tcPr>
            <w:tcW w:w="567" w:type="dxa"/>
          </w:tcPr>
          <w:p w:rsidR="00563E83" w:rsidRPr="00563E83" w:rsidRDefault="00563E83" w:rsidP="00563E83">
            <w:r w:rsidRPr="00563E83">
              <w:t>0</w:t>
            </w:r>
          </w:p>
        </w:tc>
        <w:tc>
          <w:tcPr>
            <w:tcW w:w="567" w:type="dxa"/>
          </w:tcPr>
          <w:p w:rsidR="00563E83" w:rsidRPr="00563E83" w:rsidRDefault="00563E83" w:rsidP="00563E83">
            <w:r w:rsidRPr="00563E83">
              <w:t>0</w:t>
            </w:r>
          </w:p>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w:t>
            </w:r>
            <w:r w:rsidRPr="00563E83">
              <w:lastRenderedPageBreak/>
              <w:t>ль</w:t>
            </w:r>
          </w:p>
        </w:tc>
        <w:tc>
          <w:tcPr>
            <w:tcW w:w="600" w:type="dxa"/>
            <w:vAlign w:val="center"/>
          </w:tcPr>
          <w:p w:rsidR="00563E83" w:rsidRPr="00563E83" w:rsidRDefault="00563E83" w:rsidP="00563E83">
            <w:r w:rsidRPr="00563E83">
              <w:lastRenderedPageBreak/>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157,300</w:t>
            </w:r>
          </w:p>
        </w:tc>
        <w:tc>
          <w:tcPr>
            <w:tcW w:w="708" w:type="dxa"/>
            <w:vAlign w:val="center"/>
          </w:tcPr>
          <w:p w:rsidR="00563E83" w:rsidRPr="00563E83" w:rsidRDefault="00563E83" w:rsidP="00563E83">
            <w:r w:rsidRPr="00563E83">
              <w:t>100,00</w:t>
            </w:r>
          </w:p>
        </w:tc>
        <w:tc>
          <w:tcPr>
            <w:tcW w:w="709" w:type="dxa"/>
            <w:vAlign w:val="center"/>
          </w:tcPr>
          <w:p w:rsidR="00563E83" w:rsidRPr="00563E83" w:rsidRDefault="00563E83" w:rsidP="00563E83">
            <w:r w:rsidRPr="00563E83">
              <w:t>1584,783</w:t>
            </w:r>
          </w:p>
        </w:tc>
        <w:tc>
          <w:tcPr>
            <w:tcW w:w="709" w:type="dxa"/>
            <w:vAlign w:val="center"/>
          </w:tcPr>
          <w:p w:rsidR="00563E83" w:rsidRPr="00563E83" w:rsidRDefault="00563E83" w:rsidP="00563E83">
            <w:r w:rsidRPr="00563E83">
              <w:t>1739,299</w:t>
            </w:r>
          </w:p>
        </w:tc>
        <w:tc>
          <w:tcPr>
            <w:tcW w:w="709" w:type="dxa"/>
            <w:vAlign w:val="center"/>
          </w:tcPr>
          <w:p w:rsidR="00563E83" w:rsidRPr="00563E83" w:rsidRDefault="00563E83" w:rsidP="00563E83">
            <w:r w:rsidRPr="00563E83">
              <w:t>565,206</w:t>
            </w:r>
          </w:p>
        </w:tc>
        <w:tc>
          <w:tcPr>
            <w:tcW w:w="708" w:type="dxa"/>
            <w:vAlign w:val="center"/>
          </w:tcPr>
          <w:p w:rsidR="00563E83" w:rsidRPr="00563E83" w:rsidRDefault="00563E83" w:rsidP="00563E83">
            <w:r w:rsidRPr="00563E83">
              <w:t>11855,176</w:t>
            </w:r>
          </w:p>
        </w:tc>
        <w:tc>
          <w:tcPr>
            <w:tcW w:w="709" w:type="dxa"/>
            <w:vAlign w:val="center"/>
          </w:tcPr>
          <w:p w:rsidR="00563E83" w:rsidRPr="00563E83" w:rsidRDefault="00563E83" w:rsidP="00563E83">
            <w:r w:rsidRPr="00563E83">
              <w:t>6689,950</w:t>
            </w:r>
          </w:p>
        </w:tc>
        <w:tc>
          <w:tcPr>
            <w:tcW w:w="709" w:type="dxa"/>
            <w:vAlign w:val="center"/>
          </w:tcPr>
          <w:p w:rsidR="00563E83" w:rsidRPr="00563E83" w:rsidRDefault="00563E83" w:rsidP="00563E83">
            <w:r w:rsidRPr="00563E83">
              <w:t>96,750</w:t>
            </w:r>
          </w:p>
        </w:tc>
        <w:tc>
          <w:tcPr>
            <w:tcW w:w="567" w:type="dxa"/>
          </w:tcPr>
          <w:p w:rsidR="00563E83" w:rsidRPr="00563E83" w:rsidRDefault="00563E83" w:rsidP="00563E83">
            <w:r w:rsidRPr="00563E83">
              <w:t>138,427</w:t>
            </w:r>
          </w:p>
          <w:p w:rsidR="00563E83" w:rsidRPr="00563E83" w:rsidRDefault="00563E83" w:rsidP="00563E83"/>
          <w:p w:rsidR="00563E83" w:rsidRPr="00563E83" w:rsidRDefault="00563E83" w:rsidP="00563E83"/>
        </w:tc>
        <w:tc>
          <w:tcPr>
            <w:tcW w:w="567" w:type="dxa"/>
          </w:tcPr>
          <w:p w:rsidR="00563E83" w:rsidRPr="00563E83" w:rsidRDefault="00563E83" w:rsidP="00563E83">
            <w:r w:rsidRPr="00563E83">
              <w:lastRenderedPageBreak/>
              <w:t>0</w:t>
            </w:r>
          </w:p>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val="restart"/>
          </w:tcPr>
          <w:p w:rsidR="00563E83" w:rsidRPr="00563E83" w:rsidRDefault="00563E83" w:rsidP="00563E83">
            <w:r w:rsidRPr="00563E83">
              <w:lastRenderedPageBreak/>
              <w:t>1.3.1</w:t>
            </w:r>
          </w:p>
        </w:tc>
        <w:tc>
          <w:tcPr>
            <w:tcW w:w="1282" w:type="dxa"/>
            <w:vMerge w:val="restart"/>
          </w:tcPr>
          <w:p w:rsidR="00563E83" w:rsidRPr="00563E83" w:rsidRDefault="00563E83" w:rsidP="00563E83">
            <w:r w:rsidRPr="00563E83">
              <w:t>Основное мероприятие</w:t>
            </w:r>
          </w:p>
        </w:tc>
        <w:tc>
          <w:tcPr>
            <w:tcW w:w="2121" w:type="dxa"/>
            <w:vMerge w:val="restart"/>
          </w:tcPr>
          <w:p w:rsidR="00563E83" w:rsidRPr="00563E83" w:rsidRDefault="00563E83" w:rsidP="00563E83">
            <w:r w:rsidRPr="00563E83">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563E83" w:rsidRPr="00563E83" w:rsidRDefault="00563E83" w:rsidP="00563E83">
            <w:r w:rsidRPr="00563E83">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157,300</w:t>
            </w:r>
          </w:p>
        </w:tc>
        <w:tc>
          <w:tcPr>
            <w:tcW w:w="708" w:type="dxa"/>
            <w:vAlign w:val="center"/>
          </w:tcPr>
          <w:p w:rsidR="00563E83" w:rsidRPr="00563E83" w:rsidRDefault="00563E83" w:rsidP="00563E83">
            <w:r w:rsidRPr="00563E83">
              <w:t>100,00</w:t>
            </w:r>
          </w:p>
        </w:tc>
        <w:tc>
          <w:tcPr>
            <w:tcW w:w="709" w:type="dxa"/>
            <w:vAlign w:val="center"/>
          </w:tcPr>
          <w:p w:rsidR="00563E83" w:rsidRPr="00563E83" w:rsidRDefault="00563E83" w:rsidP="00563E83">
            <w:r w:rsidRPr="00563E83">
              <w:t>1584,783</w:t>
            </w:r>
          </w:p>
        </w:tc>
        <w:tc>
          <w:tcPr>
            <w:tcW w:w="709" w:type="dxa"/>
            <w:vAlign w:val="center"/>
          </w:tcPr>
          <w:p w:rsidR="00563E83" w:rsidRPr="00563E83" w:rsidRDefault="00563E83" w:rsidP="00563E83">
            <w:r w:rsidRPr="00563E83">
              <w:t>1739,299</w:t>
            </w:r>
          </w:p>
        </w:tc>
        <w:tc>
          <w:tcPr>
            <w:tcW w:w="709" w:type="dxa"/>
            <w:vAlign w:val="center"/>
          </w:tcPr>
          <w:p w:rsidR="00563E83" w:rsidRPr="00563E83" w:rsidRDefault="00563E83" w:rsidP="00563E83">
            <w:r w:rsidRPr="00563E83">
              <w:t>565,206</w:t>
            </w:r>
          </w:p>
        </w:tc>
        <w:tc>
          <w:tcPr>
            <w:tcW w:w="708" w:type="dxa"/>
          </w:tcPr>
          <w:p w:rsidR="00563E83" w:rsidRPr="00563E83" w:rsidRDefault="00563E83" w:rsidP="00563E83">
            <w:r w:rsidRPr="00563E83">
              <w:t>11855,176</w:t>
            </w:r>
          </w:p>
        </w:tc>
        <w:tc>
          <w:tcPr>
            <w:tcW w:w="709" w:type="dxa"/>
            <w:vAlign w:val="center"/>
          </w:tcPr>
          <w:p w:rsidR="00563E83" w:rsidRPr="00563E83" w:rsidRDefault="00563E83" w:rsidP="00563E83">
            <w:r w:rsidRPr="00563E83">
              <w:t>6689,950</w:t>
            </w:r>
          </w:p>
        </w:tc>
        <w:tc>
          <w:tcPr>
            <w:tcW w:w="709" w:type="dxa"/>
            <w:vAlign w:val="center"/>
          </w:tcPr>
          <w:p w:rsidR="00563E83" w:rsidRPr="00563E83" w:rsidRDefault="00563E83" w:rsidP="00563E83">
            <w:r w:rsidRPr="00563E83">
              <w:t>96,750</w:t>
            </w:r>
          </w:p>
        </w:tc>
        <w:tc>
          <w:tcPr>
            <w:tcW w:w="567" w:type="dxa"/>
          </w:tcPr>
          <w:p w:rsidR="00563E83" w:rsidRPr="00563E83" w:rsidRDefault="00563E83" w:rsidP="00563E83">
            <w:r w:rsidRPr="00563E83">
              <w:t>138,427</w:t>
            </w:r>
          </w:p>
        </w:tc>
        <w:tc>
          <w:tcPr>
            <w:tcW w:w="567" w:type="dxa"/>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157,300</w:t>
            </w:r>
          </w:p>
        </w:tc>
        <w:tc>
          <w:tcPr>
            <w:tcW w:w="708" w:type="dxa"/>
            <w:vAlign w:val="center"/>
          </w:tcPr>
          <w:p w:rsidR="00563E83" w:rsidRPr="00563E83" w:rsidRDefault="00563E83" w:rsidP="00563E83">
            <w:r w:rsidRPr="00563E83">
              <w:t>100,00</w:t>
            </w:r>
          </w:p>
        </w:tc>
        <w:tc>
          <w:tcPr>
            <w:tcW w:w="709" w:type="dxa"/>
            <w:vAlign w:val="center"/>
          </w:tcPr>
          <w:p w:rsidR="00563E83" w:rsidRPr="00563E83" w:rsidRDefault="00563E83" w:rsidP="00563E83">
            <w:r w:rsidRPr="00563E83">
              <w:t>1584,783</w:t>
            </w:r>
          </w:p>
        </w:tc>
        <w:tc>
          <w:tcPr>
            <w:tcW w:w="709" w:type="dxa"/>
            <w:vAlign w:val="center"/>
          </w:tcPr>
          <w:p w:rsidR="00563E83" w:rsidRPr="00563E83" w:rsidRDefault="00563E83" w:rsidP="00563E83">
            <w:r w:rsidRPr="00563E83">
              <w:t>1739,299</w:t>
            </w:r>
          </w:p>
        </w:tc>
        <w:tc>
          <w:tcPr>
            <w:tcW w:w="709" w:type="dxa"/>
            <w:vAlign w:val="center"/>
          </w:tcPr>
          <w:p w:rsidR="00563E83" w:rsidRPr="00563E83" w:rsidRDefault="00563E83" w:rsidP="00563E83">
            <w:r w:rsidRPr="00563E83">
              <w:t>565,206</w:t>
            </w:r>
          </w:p>
        </w:tc>
        <w:tc>
          <w:tcPr>
            <w:tcW w:w="708" w:type="dxa"/>
          </w:tcPr>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11855,176</w:t>
            </w:r>
          </w:p>
        </w:tc>
        <w:tc>
          <w:tcPr>
            <w:tcW w:w="709" w:type="dxa"/>
            <w:vAlign w:val="center"/>
          </w:tcPr>
          <w:p w:rsidR="00563E83" w:rsidRPr="00563E83" w:rsidRDefault="00563E83" w:rsidP="00563E83">
            <w:r w:rsidRPr="00563E83">
              <w:t>6689,950</w:t>
            </w:r>
          </w:p>
        </w:tc>
        <w:tc>
          <w:tcPr>
            <w:tcW w:w="709" w:type="dxa"/>
            <w:vAlign w:val="center"/>
          </w:tcPr>
          <w:p w:rsidR="00563E83" w:rsidRPr="00563E83" w:rsidRDefault="00563E83" w:rsidP="00563E83">
            <w:r w:rsidRPr="00563E83">
              <w:t>96,750</w:t>
            </w:r>
          </w:p>
        </w:tc>
        <w:tc>
          <w:tcPr>
            <w:tcW w:w="567" w:type="dxa"/>
          </w:tcPr>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138,427</w:t>
            </w:r>
          </w:p>
        </w:tc>
        <w:tc>
          <w:tcPr>
            <w:tcW w:w="567" w:type="dxa"/>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val="restart"/>
          </w:tcPr>
          <w:p w:rsidR="00563E83" w:rsidRPr="00563E83" w:rsidRDefault="00563E83" w:rsidP="00563E83">
            <w:r w:rsidRPr="00563E83">
              <w:t>1.4</w:t>
            </w:r>
          </w:p>
        </w:tc>
        <w:tc>
          <w:tcPr>
            <w:tcW w:w="1282" w:type="dxa"/>
            <w:vMerge w:val="restart"/>
          </w:tcPr>
          <w:p w:rsidR="00563E83" w:rsidRPr="00563E83" w:rsidRDefault="00563E83" w:rsidP="00563E83">
            <w:r w:rsidRPr="00563E83">
              <w:t>Подпрограмма 4</w:t>
            </w:r>
          </w:p>
        </w:tc>
        <w:tc>
          <w:tcPr>
            <w:tcW w:w="2121" w:type="dxa"/>
            <w:vMerge w:val="restart"/>
          </w:tcPr>
          <w:p w:rsidR="00563E83" w:rsidRPr="00563E83" w:rsidRDefault="00563E83" w:rsidP="00563E83">
            <w:r w:rsidRPr="00563E83">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563E83" w:rsidRPr="00563E83" w:rsidRDefault="00563E83" w:rsidP="00563E83">
            <w:r w:rsidRPr="00563E83">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38,8</w:t>
            </w:r>
          </w:p>
        </w:tc>
        <w:tc>
          <w:tcPr>
            <w:tcW w:w="709" w:type="dxa"/>
            <w:vAlign w:val="center"/>
          </w:tcPr>
          <w:p w:rsidR="00563E83" w:rsidRPr="00563E83" w:rsidRDefault="00563E83" w:rsidP="00563E83">
            <w:r w:rsidRPr="00563E83">
              <w:t>12,8</w:t>
            </w:r>
          </w:p>
        </w:tc>
        <w:tc>
          <w:tcPr>
            <w:tcW w:w="709" w:type="dxa"/>
            <w:vAlign w:val="center"/>
          </w:tcPr>
          <w:p w:rsidR="00563E83" w:rsidRPr="00563E83" w:rsidRDefault="00563E83" w:rsidP="00563E83">
            <w:r w:rsidRPr="00563E83">
              <w:t>2613,0</w:t>
            </w:r>
          </w:p>
        </w:tc>
        <w:tc>
          <w:tcPr>
            <w:tcW w:w="708" w:type="dxa"/>
            <w:vAlign w:val="center"/>
          </w:tcPr>
          <w:p w:rsidR="00563E83" w:rsidRPr="00563E83" w:rsidRDefault="00563E83" w:rsidP="00563E83">
            <w:r w:rsidRPr="00563E83">
              <w:t>336,100</w:t>
            </w:r>
          </w:p>
        </w:tc>
        <w:tc>
          <w:tcPr>
            <w:tcW w:w="709" w:type="dxa"/>
            <w:vAlign w:val="center"/>
          </w:tcPr>
          <w:p w:rsidR="00563E83" w:rsidRPr="00563E83" w:rsidRDefault="00563E83" w:rsidP="00563E83">
            <w:r w:rsidRPr="00563E83">
              <w:t>2550,00</w:t>
            </w:r>
          </w:p>
        </w:tc>
        <w:tc>
          <w:tcPr>
            <w:tcW w:w="709" w:type="dxa"/>
            <w:vAlign w:val="center"/>
          </w:tcPr>
          <w:p w:rsidR="00563E83" w:rsidRPr="00563E83" w:rsidRDefault="00563E83" w:rsidP="00563E83">
            <w:r w:rsidRPr="00563E83">
              <w:t>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38,8</w:t>
            </w:r>
          </w:p>
        </w:tc>
        <w:tc>
          <w:tcPr>
            <w:tcW w:w="709" w:type="dxa"/>
            <w:vAlign w:val="center"/>
          </w:tcPr>
          <w:p w:rsidR="00563E83" w:rsidRPr="00563E83" w:rsidRDefault="00563E83" w:rsidP="00563E83">
            <w:r w:rsidRPr="00563E83">
              <w:t>12,8</w:t>
            </w:r>
          </w:p>
        </w:tc>
        <w:tc>
          <w:tcPr>
            <w:tcW w:w="709" w:type="dxa"/>
            <w:vAlign w:val="center"/>
          </w:tcPr>
          <w:p w:rsidR="00563E83" w:rsidRPr="00563E83" w:rsidRDefault="00563E83" w:rsidP="00563E83">
            <w:r w:rsidRPr="00563E83">
              <w:t>2613,0</w:t>
            </w:r>
          </w:p>
        </w:tc>
        <w:tc>
          <w:tcPr>
            <w:tcW w:w="708" w:type="dxa"/>
            <w:vAlign w:val="center"/>
          </w:tcPr>
          <w:p w:rsidR="00563E83" w:rsidRPr="00563E83" w:rsidRDefault="00563E83" w:rsidP="00563E83">
            <w:r w:rsidRPr="00563E83">
              <w:t>336,100</w:t>
            </w:r>
          </w:p>
        </w:tc>
        <w:tc>
          <w:tcPr>
            <w:tcW w:w="709" w:type="dxa"/>
            <w:vAlign w:val="center"/>
          </w:tcPr>
          <w:p w:rsidR="00563E83" w:rsidRPr="00563E83" w:rsidRDefault="00563E83" w:rsidP="00563E83">
            <w:r w:rsidRPr="00563E83">
              <w:t>2550,00</w:t>
            </w:r>
          </w:p>
        </w:tc>
        <w:tc>
          <w:tcPr>
            <w:tcW w:w="709" w:type="dxa"/>
            <w:vAlign w:val="center"/>
          </w:tcPr>
          <w:p w:rsidR="00563E83" w:rsidRPr="00563E83" w:rsidRDefault="00563E83" w:rsidP="00563E83">
            <w:r w:rsidRPr="00563E83">
              <w:t>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val="restart"/>
          </w:tcPr>
          <w:p w:rsidR="00563E83" w:rsidRPr="00563E83" w:rsidRDefault="00563E83" w:rsidP="00563E83">
            <w:r w:rsidRPr="00563E83">
              <w:t>1.4.1</w:t>
            </w:r>
          </w:p>
        </w:tc>
        <w:tc>
          <w:tcPr>
            <w:tcW w:w="1282" w:type="dxa"/>
            <w:vMerge w:val="restart"/>
          </w:tcPr>
          <w:p w:rsidR="00563E83" w:rsidRPr="00563E83" w:rsidRDefault="00563E83" w:rsidP="00563E83">
            <w:r w:rsidRPr="00563E83">
              <w:t>Основное мероприятие</w:t>
            </w:r>
          </w:p>
        </w:tc>
        <w:tc>
          <w:tcPr>
            <w:tcW w:w="2121" w:type="dxa"/>
            <w:vMerge w:val="restart"/>
          </w:tcPr>
          <w:p w:rsidR="00563E83" w:rsidRPr="00563E83" w:rsidRDefault="00563E83" w:rsidP="00563E83">
            <w:r w:rsidRPr="00563E83">
              <w:t>-</w:t>
            </w:r>
          </w:p>
        </w:tc>
        <w:tc>
          <w:tcPr>
            <w:tcW w:w="1281" w:type="dxa"/>
          </w:tcPr>
          <w:p w:rsidR="00563E83" w:rsidRPr="00563E83" w:rsidRDefault="00563E83" w:rsidP="00563E83">
            <w:r w:rsidRPr="00563E83">
              <w:t>всего:</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38,8</w:t>
            </w:r>
          </w:p>
        </w:tc>
        <w:tc>
          <w:tcPr>
            <w:tcW w:w="709" w:type="dxa"/>
            <w:vAlign w:val="center"/>
          </w:tcPr>
          <w:p w:rsidR="00563E83" w:rsidRPr="00563E83" w:rsidRDefault="00563E83" w:rsidP="00563E83">
            <w:r w:rsidRPr="00563E83">
              <w:t>12,8</w:t>
            </w:r>
          </w:p>
        </w:tc>
        <w:tc>
          <w:tcPr>
            <w:tcW w:w="709" w:type="dxa"/>
            <w:vAlign w:val="center"/>
          </w:tcPr>
          <w:p w:rsidR="00563E83" w:rsidRPr="00563E83" w:rsidRDefault="00563E83" w:rsidP="00563E83">
            <w:r w:rsidRPr="00563E83">
              <w:t>2613,0</w:t>
            </w:r>
          </w:p>
        </w:tc>
        <w:tc>
          <w:tcPr>
            <w:tcW w:w="708" w:type="dxa"/>
            <w:vAlign w:val="center"/>
          </w:tcPr>
          <w:p w:rsidR="00563E83" w:rsidRPr="00563E83" w:rsidRDefault="00563E83" w:rsidP="00563E83">
            <w:r w:rsidRPr="00563E83">
              <w:t>336,100</w:t>
            </w:r>
          </w:p>
        </w:tc>
        <w:tc>
          <w:tcPr>
            <w:tcW w:w="709" w:type="dxa"/>
            <w:vAlign w:val="center"/>
          </w:tcPr>
          <w:p w:rsidR="00563E83" w:rsidRPr="00563E83" w:rsidRDefault="00563E83" w:rsidP="00563E83">
            <w:r w:rsidRPr="00563E83">
              <w:t>2550,00</w:t>
            </w:r>
          </w:p>
        </w:tc>
        <w:tc>
          <w:tcPr>
            <w:tcW w:w="709" w:type="dxa"/>
            <w:vAlign w:val="center"/>
          </w:tcPr>
          <w:p w:rsidR="00563E83" w:rsidRPr="00563E83" w:rsidRDefault="00563E83" w:rsidP="00563E83">
            <w:r w:rsidRPr="00563E83">
              <w:t>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r>
      <w:tr w:rsidR="00563E83" w:rsidRPr="00563E83" w:rsidTr="00563E83">
        <w:tc>
          <w:tcPr>
            <w:tcW w:w="624" w:type="dxa"/>
            <w:vMerge/>
          </w:tcPr>
          <w:p w:rsidR="00563E83" w:rsidRPr="00563E83" w:rsidRDefault="00563E83" w:rsidP="00563E83"/>
        </w:tc>
        <w:tc>
          <w:tcPr>
            <w:tcW w:w="1282" w:type="dxa"/>
            <w:vMerge/>
          </w:tcPr>
          <w:p w:rsidR="00563E83" w:rsidRPr="00563E83" w:rsidRDefault="00563E83" w:rsidP="00563E83"/>
        </w:tc>
        <w:tc>
          <w:tcPr>
            <w:tcW w:w="2121" w:type="dxa"/>
            <w:vMerge/>
          </w:tcPr>
          <w:p w:rsidR="00563E83" w:rsidRPr="00563E83" w:rsidRDefault="00563E83" w:rsidP="00563E83"/>
        </w:tc>
        <w:tc>
          <w:tcPr>
            <w:tcW w:w="1281" w:type="dxa"/>
          </w:tcPr>
          <w:p w:rsidR="00563E83" w:rsidRPr="00563E83" w:rsidRDefault="00563E83" w:rsidP="00563E83">
            <w:r w:rsidRPr="00563E83">
              <w:t>ответственный исполнитель</w:t>
            </w:r>
          </w:p>
        </w:tc>
        <w:tc>
          <w:tcPr>
            <w:tcW w:w="600"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413" w:type="dxa"/>
            <w:vAlign w:val="center"/>
          </w:tcPr>
          <w:p w:rsidR="00563E83" w:rsidRPr="00563E83" w:rsidRDefault="00563E83" w:rsidP="00563E83">
            <w:r w:rsidRPr="00563E83">
              <w:t>Х</w:t>
            </w:r>
          </w:p>
        </w:tc>
        <w:tc>
          <w:tcPr>
            <w:tcW w:w="514" w:type="dxa"/>
            <w:vAlign w:val="center"/>
          </w:tcPr>
          <w:p w:rsidR="00563E83" w:rsidRPr="00563E83" w:rsidRDefault="00563E83" w:rsidP="00563E83">
            <w:r w:rsidRPr="00563E83">
              <w:t>Х</w:t>
            </w:r>
          </w:p>
        </w:tc>
        <w:tc>
          <w:tcPr>
            <w:tcW w:w="328" w:type="dxa"/>
            <w:vAlign w:val="center"/>
          </w:tcPr>
          <w:p w:rsidR="00563E83" w:rsidRPr="00563E83" w:rsidRDefault="00563E83" w:rsidP="00563E83">
            <w:r w:rsidRPr="00563E83">
              <w:t>Х</w:t>
            </w:r>
          </w:p>
        </w:tc>
        <w:tc>
          <w:tcPr>
            <w:tcW w:w="851" w:type="dxa"/>
            <w:vAlign w:val="center"/>
          </w:tcPr>
          <w:p w:rsidR="00563E83" w:rsidRPr="00563E83" w:rsidRDefault="00563E83" w:rsidP="00563E83">
            <w:r w:rsidRPr="00563E83">
              <w:t>0</w:t>
            </w:r>
          </w:p>
        </w:tc>
        <w:tc>
          <w:tcPr>
            <w:tcW w:w="708" w:type="dxa"/>
            <w:vAlign w:val="center"/>
          </w:tcPr>
          <w:p w:rsidR="00563E83" w:rsidRPr="00563E83" w:rsidRDefault="00563E83" w:rsidP="00563E83">
            <w:r w:rsidRPr="00563E83">
              <w:t>0</w:t>
            </w:r>
          </w:p>
        </w:tc>
        <w:tc>
          <w:tcPr>
            <w:tcW w:w="709" w:type="dxa"/>
            <w:vAlign w:val="center"/>
          </w:tcPr>
          <w:p w:rsidR="00563E83" w:rsidRPr="00563E83" w:rsidRDefault="00563E83" w:rsidP="00563E83">
            <w:r w:rsidRPr="00563E83">
              <w:t>38,8</w:t>
            </w:r>
          </w:p>
        </w:tc>
        <w:tc>
          <w:tcPr>
            <w:tcW w:w="709" w:type="dxa"/>
            <w:vAlign w:val="center"/>
          </w:tcPr>
          <w:p w:rsidR="00563E83" w:rsidRPr="00563E83" w:rsidRDefault="00563E83" w:rsidP="00563E83">
            <w:r w:rsidRPr="00563E83">
              <w:t>12,8</w:t>
            </w:r>
          </w:p>
        </w:tc>
        <w:tc>
          <w:tcPr>
            <w:tcW w:w="709" w:type="dxa"/>
            <w:vAlign w:val="center"/>
          </w:tcPr>
          <w:p w:rsidR="00563E83" w:rsidRPr="00563E83" w:rsidRDefault="00563E83" w:rsidP="00563E83">
            <w:r w:rsidRPr="00563E83">
              <w:t>2613,0</w:t>
            </w:r>
          </w:p>
        </w:tc>
        <w:tc>
          <w:tcPr>
            <w:tcW w:w="708" w:type="dxa"/>
            <w:vAlign w:val="center"/>
          </w:tcPr>
          <w:p w:rsidR="00563E83" w:rsidRPr="00563E83" w:rsidRDefault="00563E83" w:rsidP="00563E83">
            <w:r w:rsidRPr="00563E83">
              <w:t>336,100</w:t>
            </w:r>
          </w:p>
        </w:tc>
        <w:tc>
          <w:tcPr>
            <w:tcW w:w="709" w:type="dxa"/>
            <w:vAlign w:val="center"/>
          </w:tcPr>
          <w:p w:rsidR="00563E83" w:rsidRPr="00563E83" w:rsidRDefault="00563E83" w:rsidP="00563E83">
            <w:r w:rsidRPr="00563E83">
              <w:t>2550,00</w:t>
            </w:r>
          </w:p>
        </w:tc>
        <w:tc>
          <w:tcPr>
            <w:tcW w:w="709" w:type="dxa"/>
            <w:vAlign w:val="center"/>
          </w:tcPr>
          <w:p w:rsidR="00563E83" w:rsidRPr="00563E83" w:rsidRDefault="00563E83" w:rsidP="00563E83">
            <w:r w:rsidRPr="00563E83">
              <w:t>0</w:t>
            </w:r>
          </w:p>
        </w:tc>
        <w:tc>
          <w:tcPr>
            <w:tcW w:w="567" w:type="dxa"/>
            <w:vAlign w:val="center"/>
          </w:tcPr>
          <w:p w:rsidR="00563E83" w:rsidRPr="00563E83" w:rsidRDefault="00563E83" w:rsidP="00563E83">
            <w:r w:rsidRPr="00563E83">
              <w:t>0</w:t>
            </w:r>
          </w:p>
        </w:tc>
        <w:tc>
          <w:tcPr>
            <w:tcW w:w="567" w:type="dxa"/>
          </w:tcPr>
          <w:p w:rsidR="00563E83" w:rsidRPr="00563E83" w:rsidRDefault="00563E83" w:rsidP="00563E83">
            <w:r w:rsidRPr="00563E83">
              <w:t>0</w:t>
            </w:r>
          </w:p>
        </w:tc>
        <w:tc>
          <w:tcPr>
            <w:tcW w:w="567" w:type="dxa"/>
          </w:tcPr>
          <w:p w:rsidR="00563E83" w:rsidRPr="00563E83" w:rsidRDefault="00563E83" w:rsidP="00563E83"/>
        </w:tc>
        <w:tc>
          <w:tcPr>
            <w:tcW w:w="567" w:type="dxa"/>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r w:rsidRPr="00563E83">
        <w:lastRenderedPageBreak/>
        <w:t>Приложение 8</w:t>
      </w:r>
    </w:p>
    <w:p w:rsidR="00563E83" w:rsidRPr="00563E83" w:rsidRDefault="00563E83" w:rsidP="00563E83">
      <w:r w:rsidRPr="00563E83">
        <w:t xml:space="preserve">к  муниципальной программе </w:t>
      </w:r>
    </w:p>
    <w:p w:rsidR="00563E83" w:rsidRPr="00563E83" w:rsidRDefault="00563E83" w:rsidP="00563E83">
      <w:r w:rsidRPr="00563E83">
        <w:t>Развитие территорий и инженерной инфраструктуры,</w:t>
      </w:r>
    </w:p>
    <w:p w:rsidR="00563E83" w:rsidRPr="00563E83" w:rsidRDefault="00563E83" w:rsidP="00563E83">
      <w:r w:rsidRPr="00563E83">
        <w:t xml:space="preserve"> 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w:t>
      </w:r>
    </w:p>
    <w:p w:rsidR="00563E83" w:rsidRPr="00563E83" w:rsidRDefault="00563E83" w:rsidP="00563E83">
      <w:r w:rsidRPr="00563E83">
        <w:t xml:space="preserve"> 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r w:rsidRPr="00563E83">
        <w:t>ПЕРЕЧЕНЬ МЕРОПРИЯТИЙ</w:t>
      </w:r>
    </w:p>
    <w:p w:rsidR="00563E83" w:rsidRPr="00563E83" w:rsidRDefault="00563E83" w:rsidP="00563E83">
      <w:r w:rsidRPr="00563E83">
        <w:t>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w:t>
      </w:r>
    </w:p>
    <w:p w:rsidR="00563E83" w:rsidRPr="00563E83" w:rsidRDefault="00563E83" w:rsidP="00563E83">
      <w:r w:rsidRPr="00563E83">
        <w:t>эффективности в Русско-Камешкирском сельсовете   Камешкирского района  Пензенской области» на 2014 и 2015 годы</w:t>
      </w:r>
    </w:p>
    <w:p w:rsidR="00563E83" w:rsidRPr="00563E83" w:rsidRDefault="00563E83" w:rsidP="00563E83"/>
    <w:tbl>
      <w:tblPr>
        <w:tblW w:w="152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994"/>
        <w:gridCol w:w="1577"/>
        <w:gridCol w:w="1020"/>
        <w:gridCol w:w="1135"/>
        <w:gridCol w:w="19"/>
        <w:gridCol w:w="2040"/>
        <w:gridCol w:w="2050"/>
      </w:tblGrid>
      <w:tr w:rsidR="00563E83" w:rsidRPr="00563E83" w:rsidTr="00563E83">
        <w:tc>
          <w:tcPr>
            <w:tcW w:w="851"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189" w:type="dxa"/>
            <w:vMerge w:val="restart"/>
          </w:tcPr>
          <w:p w:rsidR="00563E83" w:rsidRPr="00563E83" w:rsidRDefault="00563E83" w:rsidP="00563E83">
            <w:r w:rsidRPr="00563E83">
              <w:t>Наименование мероприятия</w:t>
            </w:r>
          </w:p>
        </w:tc>
        <w:tc>
          <w:tcPr>
            <w:tcW w:w="1928" w:type="dxa"/>
            <w:vMerge w:val="restart"/>
          </w:tcPr>
          <w:p w:rsidR="00563E83" w:rsidRPr="00563E83" w:rsidRDefault="00563E83" w:rsidP="00563E83">
            <w:r w:rsidRPr="00563E83">
              <w:t>Исполнители</w:t>
            </w:r>
          </w:p>
        </w:tc>
        <w:tc>
          <w:tcPr>
            <w:tcW w:w="1428" w:type="dxa"/>
            <w:vMerge w:val="restart"/>
          </w:tcPr>
          <w:p w:rsidR="00563E83" w:rsidRPr="00563E83" w:rsidRDefault="00563E83" w:rsidP="00563E83">
            <w:r w:rsidRPr="00563E83">
              <w:t>Срок исполнения (год)</w:t>
            </w:r>
          </w:p>
        </w:tc>
        <w:tc>
          <w:tcPr>
            <w:tcW w:w="4745" w:type="dxa"/>
            <w:gridSpan w:val="5"/>
          </w:tcPr>
          <w:p w:rsidR="00563E83" w:rsidRPr="00563E83" w:rsidRDefault="00563E83" w:rsidP="00563E83">
            <w:r w:rsidRPr="00563E83">
              <w:t>Объем финансирования, тыс. рублей</w:t>
            </w:r>
          </w:p>
        </w:tc>
        <w:tc>
          <w:tcPr>
            <w:tcW w:w="2040" w:type="dxa"/>
          </w:tcPr>
          <w:p w:rsidR="00563E83" w:rsidRPr="00563E83" w:rsidRDefault="00563E83" w:rsidP="00563E83">
            <w:r w:rsidRPr="00563E83">
              <w:t>Показатели результата мероприятия по годам (ожидаемый непосредственный результат)</w:t>
            </w:r>
          </w:p>
        </w:tc>
        <w:tc>
          <w:tcPr>
            <w:tcW w:w="2050" w:type="dxa"/>
          </w:tcPr>
          <w:p w:rsidR="00563E83" w:rsidRPr="00563E83" w:rsidRDefault="00563E83" w:rsidP="00563E83">
            <w:r w:rsidRPr="00563E83">
              <w:t xml:space="preserve">Связь с показателем муниципальной программы (подпрограммы) </w:t>
            </w:r>
            <w:hyperlink w:anchor="P1531" w:history="1">
              <w:r w:rsidRPr="00563E83">
                <w:t>&lt;1&gt;</w:t>
              </w:r>
            </w:hyperlink>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vMerge/>
          </w:tcPr>
          <w:p w:rsidR="00563E83" w:rsidRPr="00563E83" w:rsidRDefault="00563E83" w:rsidP="00563E83"/>
        </w:tc>
        <w:tc>
          <w:tcPr>
            <w:tcW w:w="994" w:type="dxa"/>
          </w:tcPr>
          <w:p w:rsidR="00563E83" w:rsidRPr="00563E83" w:rsidRDefault="00563E83" w:rsidP="00563E83">
            <w:r w:rsidRPr="00563E83">
              <w:t>всего</w:t>
            </w:r>
          </w:p>
        </w:tc>
        <w:tc>
          <w:tcPr>
            <w:tcW w:w="1577" w:type="dxa"/>
          </w:tcPr>
          <w:p w:rsidR="00563E83" w:rsidRPr="00563E83" w:rsidRDefault="00563E83" w:rsidP="00563E83">
            <w:r w:rsidRPr="00563E83">
              <w:t xml:space="preserve">бюджет </w:t>
            </w:r>
          </w:p>
          <w:p w:rsidR="00563E83" w:rsidRPr="00563E83" w:rsidRDefault="00563E83" w:rsidP="00563E83">
            <w:r w:rsidRPr="00563E83">
              <w:t>Русско-Камешкирского сельсовета        Камешкирского района Пензенской области</w:t>
            </w:r>
          </w:p>
        </w:tc>
        <w:tc>
          <w:tcPr>
            <w:tcW w:w="1020" w:type="dxa"/>
          </w:tcPr>
          <w:p w:rsidR="00563E83" w:rsidRPr="00563E83" w:rsidRDefault="00563E83" w:rsidP="00563E83">
            <w:r w:rsidRPr="00563E83">
              <w:t>Бюджет</w:t>
            </w:r>
          </w:p>
          <w:p w:rsidR="00563E83" w:rsidRPr="00563E83" w:rsidRDefault="00563E83" w:rsidP="00563E83">
            <w:r w:rsidRPr="00563E83">
              <w:t xml:space="preserve"> Пензенской области </w:t>
            </w:r>
          </w:p>
        </w:tc>
        <w:tc>
          <w:tcPr>
            <w:tcW w:w="1135" w:type="dxa"/>
          </w:tcPr>
          <w:p w:rsidR="00563E83" w:rsidRPr="00563E83" w:rsidRDefault="00563E83" w:rsidP="00563E83">
            <w:r w:rsidRPr="00563E83">
              <w:t>внебюджетные средства</w:t>
            </w:r>
          </w:p>
        </w:tc>
        <w:tc>
          <w:tcPr>
            <w:tcW w:w="2059" w:type="dxa"/>
            <w:gridSpan w:val="2"/>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tcPr>
          <w:p w:rsidR="00563E83" w:rsidRPr="00563E83" w:rsidRDefault="00563E83" w:rsidP="00563E83">
            <w:r w:rsidRPr="00563E83">
              <w:t>1</w:t>
            </w:r>
          </w:p>
        </w:tc>
        <w:tc>
          <w:tcPr>
            <w:tcW w:w="2189" w:type="dxa"/>
          </w:tcPr>
          <w:p w:rsidR="00563E83" w:rsidRPr="00563E83" w:rsidRDefault="00563E83" w:rsidP="00563E83">
            <w:r w:rsidRPr="00563E83">
              <w:t>2</w:t>
            </w:r>
          </w:p>
        </w:tc>
        <w:tc>
          <w:tcPr>
            <w:tcW w:w="1928" w:type="dxa"/>
          </w:tcPr>
          <w:p w:rsidR="00563E83" w:rsidRPr="00563E83" w:rsidRDefault="00563E83" w:rsidP="00563E83">
            <w:r w:rsidRPr="00563E83">
              <w:t>3</w:t>
            </w:r>
          </w:p>
        </w:tc>
        <w:tc>
          <w:tcPr>
            <w:tcW w:w="1428" w:type="dxa"/>
          </w:tcPr>
          <w:p w:rsidR="00563E83" w:rsidRPr="00563E83" w:rsidRDefault="00563E83" w:rsidP="00563E83">
            <w:r w:rsidRPr="00563E83">
              <w:t>4</w:t>
            </w:r>
          </w:p>
        </w:tc>
        <w:tc>
          <w:tcPr>
            <w:tcW w:w="994" w:type="dxa"/>
          </w:tcPr>
          <w:p w:rsidR="00563E83" w:rsidRPr="00563E83" w:rsidRDefault="00563E83" w:rsidP="00563E83">
            <w:r w:rsidRPr="00563E83">
              <w:t xml:space="preserve">   5</w:t>
            </w:r>
          </w:p>
        </w:tc>
        <w:tc>
          <w:tcPr>
            <w:tcW w:w="1577" w:type="dxa"/>
          </w:tcPr>
          <w:p w:rsidR="00563E83" w:rsidRPr="00563E83" w:rsidRDefault="00563E83" w:rsidP="00563E83">
            <w:r w:rsidRPr="00563E83">
              <w:t>6</w:t>
            </w:r>
          </w:p>
        </w:tc>
        <w:tc>
          <w:tcPr>
            <w:tcW w:w="1020" w:type="dxa"/>
          </w:tcPr>
          <w:p w:rsidR="00563E83" w:rsidRPr="00563E83" w:rsidRDefault="00563E83" w:rsidP="00563E83">
            <w:r w:rsidRPr="00563E83">
              <w:t>7</w:t>
            </w:r>
          </w:p>
        </w:tc>
        <w:tc>
          <w:tcPr>
            <w:tcW w:w="1135" w:type="dxa"/>
          </w:tcPr>
          <w:p w:rsidR="00563E83" w:rsidRPr="00563E83" w:rsidRDefault="00563E83" w:rsidP="00563E83">
            <w:r w:rsidRPr="00563E83">
              <w:t>9</w:t>
            </w:r>
          </w:p>
        </w:tc>
        <w:tc>
          <w:tcPr>
            <w:tcW w:w="2059" w:type="dxa"/>
            <w:gridSpan w:val="2"/>
          </w:tcPr>
          <w:p w:rsidR="00563E83" w:rsidRPr="00563E83" w:rsidRDefault="00563E83" w:rsidP="00563E83">
            <w:r w:rsidRPr="00563E83">
              <w:t>10</w:t>
            </w:r>
          </w:p>
        </w:tc>
        <w:tc>
          <w:tcPr>
            <w:tcW w:w="2050" w:type="dxa"/>
          </w:tcPr>
          <w:p w:rsidR="00563E83" w:rsidRPr="00563E83" w:rsidRDefault="00563E83" w:rsidP="00563E83">
            <w:r w:rsidRPr="00563E83">
              <w:t>11</w:t>
            </w:r>
          </w:p>
        </w:tc>
      </w:tr>
      <w:tr w:rsidR="00563E83" w:rsidRPr="00563E83" w:rsidTr="00563E83">
        <w:tc>
          <w:tcPr>
            <w:tcW w:w="15231" w:type="dxa"/>
            <w:gridSpan w:val="11"/>
          </w:tcPr>
          <w:p w:rsidR="00563E83" w:rsidRPr="00563E83" w:rsidRDefault="00563E83" w:rsidP="00563E83">
            <w:r w:rsidRPr="00563E83">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563E83" w:rsidRPr="00563E83" w:rsidTr="00563E83">
        <w:tc>
          <w:tcPr>
            <w:tcW w:w="15231" w:type="dxa"/>
            <w:gridSpan w:val="11"/>
          </w:tcPr>
          <w:p w:rsidR="00563E83" w:rsidRPr="00563E83" w:rsidRDefault="00563E83" w:rsidP="00563E83">
            <w:r w:rsidRPr="00563E83">
              <w:t>Цель подпрограммы:</w:t>
            </w:r>
          </w:p>
          <w:p w:rsidR="00563E83" w:rsidRPr="00563E83" w:rsidRDefault="00563E83" w:rsidP="00563E83">
            <w:r w:rsidRPr="00563E83">
              <w:lastRenderedPageBreak/>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3E83" w:rsidRPr="00563E83" w:rsidRDefault="00563E83" w:rsidP="00563E83">
            <w:r w:rsidRPr="00563E83">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563E83" w:rsidRPr="00563E83" w:rsidRDefault="00563E83" w:rsidP="00563E83">
            <w:r w:rsidRPr="00563E83">
              <w:t xml:space="preserve">- создание условий для повышения энергетической  эффективности в бюджетной сфере.   </w:t>
            </w:r>
          </w:p>
        </w:tc>
      </w:tr>
      <w:tr w:rsidR="00563E83" w:rsidRPr="00563E83" w:rsidTr="00563E83">
        <w:tc>
          <w:tcPr>
            <w:tcW w:w="15231" w:type="dxa"/>
            <w:gridSpan w:val="11"/>
          </w:tcPr>
          <w:p w:rsidR="00563E83" w:rsidRPr="00563E83" w:rsidRDefault="00563E83" w:rsidP="00563E83">
            <w:r w:rsidRPr="00563E83">
              <w:lastRenderedPageBreak/>
              <w:t>Задачи подпрограммы</w:t>
            </w:r>
          </w:p>
          <w:p w:rsidR="00563E83" w:rsidRPr="00563E83" w:rsidRDefault="00563E83" w:rsidP="00563E83">
            <w:r w:rsidRPr="00563E83">
              <w:t xml:space="preserve">-проведение обязательных энергетических  обследований и паспортизации потребителей   энергетических ресурсов;                           </w:t>
            </w:r>
          </w:p>
          <w:p w:rsidR="00563E83" w:rsidRPr="00563E83" w:rsidRDefault="00563E83" w:rsidP="00563E83">
            <w:r w:rsidRPr="00563E83">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563E83" w:rsidRPr="00563E83" w:rsidRDefault="00563E83" w:rsidP="00563E83">
            <w:r w:rsidRPr="00563E83">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563E83" w:rsidRPr="00563E83" w:rsidRDefault="00563E83" w:rsidP="00563E83">
            <w:r w:rsidRPr="00563E83">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563E83" w:rsidRPr="00563E83" w:rsidRDefault="00563E83" w:rsidP="00563E83">
            <w:r w:rsidRPr="00563E83">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563E83" w:rsidRPr="00563E83" w:rsidRDefault="00563E83" w:rsidP="00563E83">
            <w:r w:rsidRPr="00563E83">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563E83" w:rsidRPr="00563E83" w:rsidRDefault="00563E83" w:rsidP="00563E83">
            <w:r w:rsidRPr="00563E83">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563E83" w:rsidRPr="00563E83" w:rsidRDefault="00563E83" w:rsidP="00563E83">
            <w:r w:rsidRPr="00563E83">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563E83" w:rsidRPr="00563E83" w:rsidRDefault="00563E83" w:rsidP="00563E83">
            <w:r w:rsidRPr="00563E83">
              <w:t>- снижение затрат на теплоснабжение  и повышение теплозащиты здания</w:t>
            </w:r>
          </w:p>
        </w:tc>
      </w:tr>
      <w:tr w:rsidR="00563E83" w:rsidRPr="00563E83" w:rsidTr="00563E83">
        <w:tc>
          <w:tcPr>
            <w:tcW w:w="851" w:type="dxa"/>
            <w:vMerge w:val="restart"/>
          </w:tcPr>
          <w:p w:rsidR="00563E83" w:rsidRPr="00563E83" w:rsidRDefault="00563E83" w:rsidP="00563E83">
            <w:r w:rsidRPr="00563E83">
              <w:t>1.1.</w:t>
            </w:r>
          </w:p>
        </w:tc>
        <w:tc>
          <w:tcPr>
            <w:tcW w:w="2189" w:type="dxa"/>
            <w:vMerge w:val="restart"/>
          </w:tcPr>
          <w:p w:rsidR="00563E83" w:rsidRPr="00563E83" w:rsidRDefault="00563E83" w:rsidP="00563E83">
            <w:r w:rsidRPr="00563E83">
              <w:t>Пропагандистские мероприятия в области энергосбережения</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Количество проведенных семинаров</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1.2</w:t>
            </w:r>
          </w:p>
        </w:tc>
        <w:tc>
          <w:tcPr>
            <w:tcW w:w="2189" w:type="dxa"/>
            <w:vMerge w:val="restart"/>
          </w:tcPr>
          <w:p w:rsidR="00563E83" w:rsidRPr="00563E83" w:rsidRDefault="00563E83" w:rsidP="00563E83">
            <w:r w:rsidRPr="00563E83">
              <w:t xml:space="preserve">Установка пластиковых окон в здании администрации.     </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p w:rsidR="00563E83" w:rsidRPr="00563E83" w:rsidRDefault="00563E83" w:rsidP="00563E83">
            <w:r w:rsidRPr="00563E83">
              <w:t>2014</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Снижение затрат на теплоснабжение</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1.3</w:t>
            </w:r>
          </w:p>
        </w:tc>
        <w:tc>
          <w:tcPr>
            <w:tcW w:w="2189" w:type="dxa"/>
            <w:vMerge w:val="restart"/>
          </w:tcPr>
          <w:p w:rsidR="00563E83" w:rsidRPr="00563E83" w:rsidRDefault="00563E83" w:rsidP="00563E83"/>
          <w:p w:rsidR="00563E83" w:rsidRPr="00563E83" w:rsidRDefault="00563E83" w:rsidP="00563E83">
            <w:r w:rsidRPr="00563E83">
              <w:lastRenderedPageBreak/>
              <w:t>Установка  входной двери в здании администрации Русск</w:t>
            </w:r>
            <w:proofErr w:type="gramStart"/>
            <w:r w:rsidRPr="00563E83">
              <w:t>о-</w:t>
            </w:r>
            <w:proofErr w:type="gramEnd"/>
            <w:r w:rsidRPr="00563E83">
              <w:t xml:space="preserve"> Камешкирского сельсовета</w:t>
            </w:r>
          </w:p>
        </w:tc>
        <w:tc>
          <w:tcPr>
            <w:tcW w:w="1928" w:type="dxa"/>
            <w:vMerge w:val="restart"/>
          </w:tcPr>
          <w:p w:rsidR="00563E83" w:rsidRPr="00563E83" w:rsidRDefault="00563E83" w:rsidP="00563E83"/>
          <w:p w:rsidR="00563E83" w:rsidRPr="00563E83" w:rsidRDefault="00563E83" w:rsidP="00563E83">
            <w:r w:rsidRPr="00563E83">
              <w:lastRenderedPageBreak/>
              <w:t>Администрация Русско-Камешкирского сельсовета</w:t>
            </w:r>
          </w:p>
        </w:tc>
        <w:tc>
          <w:tcPr>
            <w:tcW w:w="1428" w:type="dxa"/>
          </w:tcPr>
          <w:p w:rsidR="00563E83" w:rsidRPr="00563E83" w:rsidRDefault="00563E83" w:rsidP="00563E83">
            <w:r w:rsidRPr="00563E83">
              <w:lastRenderedPageBreak/>
              <w:t>Итого</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 xml:space="preserve">Снижение затрат </w:t>
            </w:r>
            <w:r w:rsidRPr="00563E83">
              <w:lastRenderedPageBreak/>
              <w:t>на теплоснабжение</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1.4</w:t>
            </w:r>
          </w:p>
        </w:tc>
        <w:tc>
          <w:tcPr>
            <w:tcW w:w="2189" w:type="dxa"/>
            <w:vMerge w:val="restart"/>
          </w:tcPr>
          <w:p w:rsidR="00563E83" w:rsidRPr="00563E83" w:rsidRDefault="00563E83" w:rsidP="00563E83">
            <w:r w:rsidRPr="00563E83">
              <w:t xml:space="preserve">Ремонт крыши здания администрации.     </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31,0</w:t>
            </w:r>
          </w:p>
        </w:tc>
        <w:tc>
          <w:tcPr>
            <w:tcW w:w="1577" w:type="dxa"/>
          </w:tcPr>
          <w:p w:rsidR="00563E83" w:rsidRPr="00563E83" w:rsidRDefault="00563E83" w:rsidP="00563E83">
            <w:r w:rsidRPr="00563E83">
              <w:t>31,0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Снижение затрат на теплоснабжение</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rPr>
          <w:trHeight w:val="39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31,0</w:t>
            </w:r>
          </w:p>
        </w:tc>
        <w:tc>
          <w:tcPr>
            <w:tcW w:w="1577" w:type="dxa"/>
          </w:tcPr>
          <w:p w:rsidR="00563E83" w:rsidRPr="00563E83" w:rsidRDefault="00563E83" w:rsidP="00563E83">
            <w:r w:rsidRPr="00563E83">
              <w:t>31,0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1:</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31,0</w:t>
            </w:r>
          </w:p>
        </w:tc>
        <w:tc>
          <w:tcPr>
            <w:tcW w:w="1577" w:type="dxa"/>
          </w:tcPr>
          <w:p w:rsidR="00563E83" w:rsidRPr="00563E83" w:rsidRDefault="00563E83" w:rsidP="00563E83">
            <w:r w:rsidRPr="00563E83">
              <w:t>31,0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05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31,0</w:t>
            </w:r>
          </w:p>
        </w:tc>
        <w:tc>
          <w:tcPr>
            <w:tcW w:w="1577" w:type="dxa"/>
          </w:tcPr>
          <w:p w:rsidR="00563E83" w:rsidRPr="00563E83" w:rsidRDefault="00563E83" w:rsidP="00563E83">
            <w:r w:rsidRPr="00563E83">
              <w:t>31,0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rPr>
          <w:trHeight w:val="321"/>
        </w:trPr>
        <w:tc>
          <w:tcPr>
            <w:tcW w:w="15231" w:type="dxa"/>
            <w:gridSpan w:val="11"/>
          </w:tcPr>
          <w:p w:rsidR="00563E83" w:rsidRPr="00563E83" w:rsidRDefault="00563E83" w:rsidP="00563E83">
            <w:r w:rsidRPr="00563E83">
              <w:t>Подпрограмма 2 «Благоустройство территории  Русско-Камешкирского сельсовета Камешкирского района Пензенской области »</w:t>
            </w:r>
          </w:p>
        </w:tc>
      </w:tr>
      <w:tr w:rsidR="00563E83" w:rsidRPr="00563E83" w:rsidTr="00563E83">
        <w:trPr>
          <w:trHeight w:val="1228"/>
        </w:trPr>
        <w:tc>
          <w:tcPr>
            <w:tcW w:w="15231" w:type="dxa"/>
            <w:gridSpan w:val="11"/>
          </w:tcPr>
          <w:p w:rsidR="00563E83" w:rsidRPr="00563E83" w:rsidRDefault="00563E83" w:rsidP="00563E83">
            <w:r w:rsidRPr="00563E83">
              <w:t>Цели  подпрограммы:</w:t>
            </w:r>
          </w:p>
          <w:p w:rsidR="00563E83" w:rsidRPr="00563E83" w:rsidRDefault="00563E83" w:rsidP="00563E83">
            <w:r w:rsidRPr="00563E83">
              <w:t>-  повышение уровня  благоустройства и санитарного состояния   Русско-Камешкирского сельсовета;</w:t>
            </w:r>
          </w:p>
          <w:p w:rsidR="00563E83" w:rsidRPr="00563E83" w:rsidRDefault="00563E83" w:rsidP="00563E83">
            <w:r w:rsidRPr="00563E83">
              <w:t>-организация  освещения улиц;</w:t>
            </w:r>
          </w:p>
          <w:p w:rsidR="00563E83" w:rsidRPr="00563E83" w:rsidRDefault="00563E83" w:rsidP="00563E83">
            <w:r w:rsidRPr="00563E83">
              <w:t>- развитие и поддержка инициатив  жителей села в вопросах  благоустройства и санитарной очистке домов и  придомовых территорий;</w:t>
            </w:r>
          </w:p>
          <w:p w:rsidR="00563E83" w:rsidRPr="00563E83" w:rsidRDefault="00563E83" w:rsidP="00563E83">
            <w:r w:rsidRPr="00563E83">
              <w:t xml:space="preserve">- Совершенствование </w:t>
            </w:r>
            <w:proofErr w:type="gramStart"/>
            <w:r w:rsidRPr="00563E83">
              <w:t>эстетического вида</w:t>
            </w:r>
            <w:proofErr w:type="gramEnd"/>
            <w:r w:rsidRPr="00563E83">
              <w:t xml:space="preserve"> населенного пункта, создание гармоничной архитектурно-ландшафтной среды;</w:t>
            </w:r>
          </w:p>
        </w:tc>
      </w:tr>
      <w:tr w:rsidR="00563E83" w:rsidRPr="00563E83" w:rsidTr="00563E83">
        <w:tc>
          <w:tcPr>
            <w:tcW w:w="15231" w:type="dxa"/>
            <w:gridSpan w:val="11"/>
          </w:tcPr>
          <w:p w:rsidR="00563E83" w:rsidRPr="00563E83" w:rsidRDefault="00563E83" w:rsidP="00563E83">
            <w:r w:rsidRPr="00563E83">
              <w:t>Задача подпрограммы:</w:t>
            </w:r>
          </w:p>
          <w:p w:rsidR="00563E83" w:rsidRPr="00563E83" w:rsidRDefault="00563E83" w:rsidP="00563E83">
            <w:r w:rsidRPr="00563E83">
              <w:t>-приведение в качественное состояние элементов благоустройства;</w:t>
            </w:r>
          </w:p>
          <w:p w:rsidR="00563E83" w:rsidRPr="00563E83" w:rsidRDefault="00563E83" w:rsidP="00563E83">
            <w:r w:rsidRPr="00563E83">
              <w:t xml:space="preserve">- содержание, текущий ремонт и объектов благоустройства </w:t>
            </w:r>
            <w:proofErr w:type="gramStart"/>
            <w:r w:rsidRPr="00563E83">
              <w:t xml:space="preserve">( </w:t>
            </w:r>
            <w:proofErr w:type="gramEnd"/>
            <w:r w:rsidRPr="00563E83">
              <w:t>детских игровых и спортивных площадок, газонов, зелёных насаждений, тротуаров пешеходных дорожек и т.д.);</w:t>
            </w:r>
          </w:p>
          <w:p w:rsidR="00563E83" w:rsidRPr="00563E83" w:rsidRDefault="00563E83" w:rsidP="00563E83">
            <w:r w:rsidRPr="00563E83">
              <w:t xml:space="preserve">-оздоровление санитарной экологической обстановки в поселении, ликвидация стихийных навалов бытового мусора; </w:t>
            </w:r>
          </w:p>
          <w:p w:rsidR="00563E83" w:rsidRPr="00563E83" w:rsidRDefault="00563E83" w:rsidP="00563E83">
            <w:r w:rsidRPr="00563E83">
              <w:t>- улучшение экологической ситуации поселения;</w:t>
            </w:r>
          </w:p>
          <w:p w:rsidR="00563E83" w:rsidRPr="00563E83" w:rsidRDefault="00563E83" w:rsidP="00563E83">
            <w:r w:rsidRPr="00563E83">
              <w:t>-обустройство мест для сбора твердых бытовых отходов;</w:t>
            </w:r>
          </w:p>
          <w:p w:rsidR="00563E83" w:rsidRPr="00563E83" w:rsidRDefault="00563E83" w:rsidP="00563E83">
            <w:r w:rsidRPr="00563E83">
              <w:t>- совершенствование систем наружного освещения населенного пункта.</w:t>
            </w:r>
          </w:p>
        </w:tc>
      </w:tr>
      <w:tr w:rsidR="00563E83" w:rsidRPr="00563E83" w:rsidTr="00563E83">
        <w:tc>
          <w:tcPr>
            <w:tcW w:w="851" w:type="dxa"/>
            <w:vMerge w:val="restart"/>
          </w:tcPr>
          <w:p w:rsidR="00563E83" w:rsidRPr="00563E83" w:rsidRDefault="00563E83" w:rsidP="00563E83">
            <w:r w:rsidRPr="00563E83">
              <w:lastRenderedPageBreak/>
              <w:t>2.1.</w:t>
            </w:r>
          </w:p>
          <w:p w:rsidR="00563E83" w:rsidRPr="00563E83" w:rsidRDefault="00563E83" w:rsidP="00563E83"/>
        </w:tc>
        <w:tc>
          <w:tcPr>
            <w:tcW w:w="2189" w:type="dxa"/>
            <w:vMerge w:val="restart"/>
          </w:tcPr>
          <w:p w:rsidR="00563E83" w:rsidRPr="00563E83" w:rsidRDefault="00563E83" w:rsidP="00563E83"/>
          <w:p w:rsidR="00563E83" w:rsidRPr="00563E83" w:rsidRDefault="00563E83" w:rsidP="00563E83">
            <w:r w:rsidRPr="00563E83">
              <w:t>Мероприятия по совершенствованию  систем уличного освещения</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858,6</w:t>
            </w:r>
          </w:p>
        </w:tc>
        <w:tc>
          <w:tcPr>
            <w:tcW w:w="1577" w:type="dxa"/>
          </w:tcPr>
          <w:p w:rsidR="00563E83" w:rsidRPr="00563E83" w:rsidRDefault="00563E83" w:rsidP="00563E83">
            <w:r w:rsidRPr="00563E83">
              <w:t>858,6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r w:rsidRPr="00563E83">
              <w:t xml:space="preserve">Совершенствование систем наружного освещения с. Русский Камешкир </w:t>
            </w:r>
            <w:proofErr w:type="gramStart"/>
            <w:r w:rsidRPr="00563E83">
              <w:t xml:space="preserve">( </w:t>
            </w:r>
            <w:proofErr w:type="gramEnd"/>
            <w:r w:rsidRPr="00563E83">
              <w:t>оплата электроэнергии, приобретение осветительных приборов, приобретение ламп уличного освещения)</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366,93</w:t>
            </w:r>
          </w:p>
        </w:tc>
        <w:tc>
          <w:tcPr>
            <w:tcW w:w="1577" w:type="dxa"/>
          </w:tcPr>
          <w:p w:rsidR="00563E83" w:rsidRPr="00563E83" w:rsidRDefault="00563E83" w:rsidP="00563E83">
            <w:r w:rsidRPr="00563E83">
              <w:t>366,93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491,7</w:t>
            </w:r>
          </w:p>
        </w:tc>
        <w:tc>
          <w:tcPr>
            <w:tcW w:w="1577" w:type="dxa"/>
          </w:tcPr>
          <w:p w:rsidR="00563E83" w:rsidRPr="00563E83" w:rsidRDefault="00563E83" w:rsidP="00563E83">
            <w:r w:rsidRPr="00563E83">
              <w:t>491,7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2.2.</w:t>
            </w:r>
          </w:p>
        </w:tc>
        <w:tc>
          <w:tcPr>
            <w:tcW w:w="2189" w:type="dxa"/>
            <w:vMerge w:val="restart"/>
          </w:tcPr>
          <w:p w:rsidR="00563E83" w:rsidRPr="00563E83" w:rsidRDefault="00563E83" w:rsidP="00563E83"/>
          <w:p w:rsidR="00563E83" w:rsidRPr="00563E83" w:rsidRDefault="00563E83" w:rsidP="00563E83">
            <w:r w:rsidRPr="00563E83">
              <w:t>Мероприятия по обустройству мест для сбора твердых бытовых отходов</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51,33</w:t>
            </w:r>
          </w:p>
        </w:tc>
        <w:tc>
          <w:tcPr>
            <w:tcW w:w="1577" w:type="dxa"/>
          </w:tcPr>
          <w:p w:rsidR="00563E83" w:rsidRPr="00563E83" w:rsidRDefault="00563E83" w:rsidP="00563E83">
            <w:r w:rsidRPr="00563E83">
              <w:t>51,33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Обустройство мест  для сбора  твердых бытовых отходов</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49,83</w:t>
            </w:r>
          </w:p>
        </w:tc>
        <w:tc>
          <w:tcPr>
            <w:tcW w:w="1577" w:type="dxa"/>
          </w:tcPr>
          <w:p w:rsidR="00563E83" w:rsidRPr="00563E83" w:rsidRDefault="00563E83" w:rsidP="00563E83">
            <w:r w:rsidRPr="00563E83">
              <w:t>49,83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1,5</w:t>
            </w:r>
          </w:p>
        </w:tc>
        <w:tc>
          <w:tcPr>
            <w:tcW w:w="1577" w:type="dxa"/>
          </w:tcPr>
          <w:p w:rsidR="00563E83" w:rsidRPr="00563E83" w:rsidRDefault="00563E83" w:rsidP="00563E83">
            <w:r w:rsidRPr="00563E83">
              <w:t>1,5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2.3.</w:t>
            </w:r>
          </w:p>
          <w:p w:rsidR="00563E83" w:rsidRPr="00563E83" w:rsidRDefault="00563E83" w:rsidP="00563E83"/>
        </w:tc>
        <w:tc>
          <w:tcPr>
            <w:tcW w:w="2189" w:type="dxa"/>
            <w:vMerge w:val="restart"/>
          </w:tcPr>
          <w:p w:rsidR="00563E83" w:rsidRPr="00563E83" w:rsidRDefault="00563E83" w:rsidP="00563E83">
            <w:r w:rsidRPr="00563E83">
              <w:t>Проведение смотров-конкурсов «Улучшим свое жилище», «Лучшее подворье»</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10</w:t>
            </w:r>
          </w:p>
        </w:tc>
        <w:tc>
          <w:tcPr>
            <w:tcW w:w="1577" w:type="dxa"/>
          </w:tcPr>
          <w:p w:rsidR="00563E83" w:rsidRPr="00563E83" w:rsidRDefault="00563E83" w:rsidP="00563E83">
            <w:r w:rsidRPr="00563E83">
              <w:t>10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 xml:space="preserve">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w:t>
            </w:r>
            <w:r w:rsidRPr="00563E83">
              <w:lastRenderedPageBreak/>
              <w:t>территорий.</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10</w:t>
            </w:r>
          </w:p>
        </w:tc>
        <w:tc>
          <w:tcPr>
            <w:tcW w:w="1577" w:type="dxa"/>
          </w:tcPr>
          <w:p w:rsidR="00563E83" w:rsidRPr="00563E83" w:rsidRDefault="00563E83" w:rsidP="00563E83">
            <w:r w:rsidRPr="00563E83">
              <w:t>10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lastRenderedPageBreak/>
              <w:t>2.4</w:t>
            </w:r>
          </w:p>
        </w:tc>
        <w:tc>
          <w:tcPr>
            <w:tcW w:w="2189" w:type="dxa"/>
            <w:vMerge w:val="restart"/>
          </w:tcPr>
          <w:p w:rsidR="00563E83" w:rsidRPr="00563E83" w:rsidRDefault="00563E83" w:rsidP="00563E83">
            <w:r w:rsidRPr="00563E83">
              <w:t>Ликвидация несанкционированных свалок на территории Русск</w:t>
            </w:r>
            <w:proofErr w:type="gramStart"/>
            <w:r w:rsidRPr="00563E83">
              <w:t>о-</w:t>
            </w:r>
            <w:proofErr w:type="gramEnd"/>
            <w:r w:rsidRPr="00563E83">
              <w:t xml:space="preserve"> Камешкирского  сельсовета </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86,22</w:t>
            </w:r>
          </w:p>
        </w:tc>
        <w:tc>
          <w:tcPr>
            <w:tcW w:w="1577" w:type="dxa"/>
          </w:tcPr>
          <w:p w:rsidR="00563E83" w:rsidRPr="00563E83" w:rsidRDefault="00563E83" w:rsidP="00563E83">
            <w:r w:rsidRPr="00563E83">
              <w:t>86,22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r w:rsidRPr="00563E83">
              <w:t>Повышение уровня благоустройства и санитарного содержания  населенного пункта Русский Камешкир Русско-Камешкирского сельсовета   Камешкирского района Пензенской области</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83,12</w:t>
            </w:r>
          </w:p>
        </w:tc>
        <w:tc>
          <w:tcPr>
            <w:tcW w:w="1577" w:type="dxa"/>
          </w:tcPr>
          <w:p w:rsidR="00563E83" w:rsidRPr="00563E83" w:rsidRDefault="00563E83" w:rsidP="00563E83">
            <w:r w:rsidRPr="00563E83">
              <w:t>83,12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3,1</w:t>
            </w:r>
          </w:p>
        </w:tc>
        <w:tc>
          <w:tcPr>
            <w:tcW w:w="1577" w:type="dxa"/>
          </w:tcPr>
          <w:p w:rsidR="00563E83" w:rsidRPr="00563E83" w:rsidRDefault="00563E83" w:rsidP="00563E83">
            <w:r w:rsidRPr="00563E83">
              <w:t>3,1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2.5</w:t>
            </w:r>
          </w:p>
        </w:tc>
        <w:tc>
          <w:tcPr>
            <w:tcW w:w="2189" w:type="dxa"/>
            <w:vMerge w:val="restart"/>
          </w:tcPr>
          <w:p w:rsidR="00563E83" w:rsidRPr="00563E83" w:rsidRDefault="00563E83" w:rsidP="00563E83">
            <w:r w:rsidRPr="00563E83">
              <w:t>Мероприятия по обеспечению материальными запасами, хозяйственным инвентарем и прочие работы и услуги</w:t>
            </w:r>
          </w:p>
        </w:tc>
        <w:tc>
          <w:tcPr>
            <w:tcW w:w="1928" w:type="dxa"/>
            <w:vMerge w:val="restart"/>
          </w:tcPr>
          <w:p w:rsidR="00563E83" w:rsidRPr="00563E83" w:rsidRDefault="00563E83" w:rsidP="00563E83"/>
          <w:p w:rsidR="00563E83" w:rsidRPr="00563E83" w:rsidRDefault="00563E83" w:rsidP="00563E83">
            <w:r w:rsidRPr="00563E83">
              <w:t>Администрация      Русск</w:t>
            </w:r>
            <w:proofErr w:type="gramStart"/>
            <w:r w:rsidRPr="00563E83">
              <w:t>о-</w:t>
            </w:r>
            <w:proofErr w:type="gramEnd"/>
            <w:r w:rsidRPr="00563E83">
              <w:t xml:space="preserve"> 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1 161,5</w:t>
            </w:r>
          </w:p>
        </w:tc>
        <w:tc>
          <w:tcPr>
            <w:tcW w:w="1577" w:type="dxa"/>
          </w:tcPr>
          <w:p w:rsidR="00563E83" w:rsidRPr="00563E83" w:rsidRDefault="00563E83" w:rsidP="00563E83">
            <w:r w:rsidRPr="00563E83">
              <w:t>1 161,5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r w:rsidRPr="00563E83">
              <w:t xml:space="preserve">Организация благоустройства, озеленения и содержание в надлежащем порядке территории, ремонт памятника погибшим в ВОВ 1941-1945гг </w:t>
            </w:r>
            <w:proofErr w:type="gramStart"/>
            <w:r w:rsidRPr="00563E83">
              <w:t>в</w:t>
            </w:r>
            <w:proofErr w:type="gramEnd"/>
            <w:r w:rsidRPr="00563E83">
              <w:t xml:space="preserve"> </w:t>
            </w:r>
            <w:proofErr w:type="gramStart"/>
            <w:r w:rsidRPr="00563E83">
              <w:t>с</w:t>
            </w:r>
            <w:proofErr w:type="gramEnd"/>
            <w:r w:rsidRPr="00563E83">
              <w:t>. Русский Камешкир</w:t>
            </w:r>
          </w:p>
        </w:tc>
        <w:tc>
          <w:tcPr>
            <w:tcW w:w="2050" w:type="dxa"/>
            <w:vMerge w:val="restart"/>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539,31</w:t>
            </w:r>
          </w:p>
        </w:tc>
        <w:tc>
          <w:tcPr>
            <w:tcW w:w="1577" w:type="dxa"/>
          </w:tcPr>
          <w:p w:rsidR="00563E83" w:rsidRPr="00563E83" w:rsidRDefault="00563E83" w:rsidP="00563E83">
            <w:r w:rsidRPr="00563E83">
              <w:t>539,31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622,2</w:t>
            </w:r>
          </w:p>
        </w:tc>
        <w:tc>
          <w:tcPr>
            <w:tcW w:w="1577" w:type="dxa"/>
          </w:tcPr>
          <w:p w:rsidR="00563E83" w:rsidRPr="00563E83" w:rsidRDefault="00563E83" w:rsidP="00563E83">
            <w:r w:rsidRPr="00563E83">
              <w:t>622,2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2</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2 167,7</w:t>
            </w:r>
          </w:p>
        </w:tc>
        <w:tc>
          <w:tcPr>
            <w:tcW w:w="1577" w:type="dxa"/>
          </w:tcPr>
          <w:p w:rsidR="00563E83" w:rsidRPr="00563E83" w:rsidRDefault="00563E83" w:rsidP="00563E83">
            <w:r w:rsidRPr="00563E83">
              <w:t>2 167,7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1 039,2</w:t>
            </w:r>
          </w:p>
        </w:tc>
        <w:tc>
          <w:tcPr>
            <w:tcW w:w="1577" w:type="dxa"/>
          </w:tcPr>
          <w:p w:rsidR="00563E83" w:rsidRPr="00563E83" w:rsidRDefault="00563E83" w:rsidP="00563E83">
            <w:r w:rsidRPr="00563E83">
              <w:t>1 039,2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1 128,5</w:t>
            </w:r>
          </w:p>
        </w:tc>
        <w:tc>
          <w:tcPr>
            <w:tcW w:w="1577" w:type="dxa"/>
          </w:tcPr>
          <w:p w:rsidR="00563E83" w:rsidRPr="00563E83" w:rsidRDefault="00563E83" w:rsidP="00563E83">
            <w:r w:rsidRPr="00563E83">
              <w:t>1 128,5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c>
          <w:tcPr>
            <w:tcW w:w="15231" w:type="dxa"/>
            <w:gridSpan w:val="11"/>
          </w:tcPr>
          <w:p w:rsidR="00563E83" w:rsidRPr="00563E83" w:rsidRDefault="00563E83" w:rsidP="00563E83">
            <w:r w:rsidRPr="00563E83">
              <w:t>Подпрограмма 3 «Чистая вода на  территории  Русско-Камешкирского сельсовета Камешкирского района Пензенской области »</w:t>
            </w:r>
          </w:p>
        </w:tc>
      </w:tr>
      <w:tr w:rsidR="00563E83" w:rsidRPr="00563E83" w:rsidTr="00563E83">
        <w:tc>
          <w:tcPr>
            <w:tcW w:w="15231" w:type="dxa"/>
            <w:gridSpan w:val="11"/>
          </w:tcPr>
          <w:p w:rsidR="00563E83" w:rsidRPr="00563E83" w:rsidRDefault="00563E83" w:rsidP="00563E83">
            <w:r w:rsidRPr="00563E83">
              <w:t>Цели подпрограммы:</w:t>
            </w:r>
          </w:p>
          <w:p w:rsidR="00563E83" w:rsidRPr="00563E83" w:rsidRDefault="00563E83" w:rsidP="00563E83">
            <w:r w:rsidRPr="00563E83">
              <w:lastRenderedPageBreak/>
              <w:t>-повышение надежности и эффективности функционирования систем жизнеобеспечения населения;</w:t>
            </w:r>
          </w:p>
          <w:p w:rsidR="00563E83" w:rsidRPr="00563E83" w:rsidRDefault="00563E83" w:rsidP="00563E83">
            <w:r w:rsidRPr="00563E83">
              <w:t>- обеспечения населения питьевой водой нормативного качества и в достаточном количестве;</w:t>
            </w:r>
          </w:p>
          <w:p w:rsidR="00563E83" w:rsidRPr="00563E83" w:rsidRDefault="00563E83" w:rsidP="00563E83">
            <w:r w:rsidRPr="00563E83">
              <w:t xml:space="preserve"> - улучшение на этой основе состояния здоровья населения; </w:t>
            </w:r>
          </w:p>
          <w:p w:rsidR="00563E83" w:rsidRPr="00563E83" w:rsidRDefault="00563E83" w:rsidP="00563E83">
            <w:r w:rsidRPr="00563E83">
              <w:t xml:space="preserve">- восстановление, охрана и рациональное использование источников питьевого водоснабжения; </w:t>
            </w:r>
          </w:p>
          <w:p w:rsidR="00563E83" w:rsidRPr="00563E83" w:rsidRDefault="00563E83" w:rsidP="00563E83">
            <w:r w:rsidRPr="00563E83">
              <w:t>- повышение эффективности, устойчивости и надежности работы систем водоотведения;</w:t>
            </w:r>
          </w:p>
          <w:p w:rsidR="00563E83" w:rsidRPr="00563E83" w:rsidRDefault="00563E83" w:rsidP="00563E83">
            <w:r w:rsidRPr="00563E83">
              <w:t>- обеспечение санитарного благополучия населения.</w:t>
            </w:r>
          </w:p>
          <w:p w:rsidR="00563E83" w:rsidRPr="00563E83" w:rsidRDefault="00563E83" w:rsidP="00563E83">
            <w:r w:rsidRPr="00563E83">
              <w:t>-реконструкция и модернизация систем коммунальной инфраструктуры;</w:t>
            </w:r>
          </w:p>
          <w:p w:rsidR="00563E83" w:rsidRPr="00563E83" w:rsidRDefault="00563E83" w:rsidP="00563E83">
            <w:r w:rsidRPr="00563E83">
              <w:t>- повышение качества производимых для потребителей коммунальных услуг;</w:t>
            </w:r>
          </w:p>
          <w:p w:rsidR="00563E83" w:rsidRPr="00563E83" w:rsidRDefault="00563E83" w:rsidP="00563E83">
            <w:r w:rsidRPr="00563E83">
              <w:t>- улучшение экологической ситуации на территории  Русско-Камешкирского сельсовета   Камешкирского района  Пензенской области;</w:t>
            </w:r>
          </w:p>
          <w:p w:rsidR="00563E83" w:rsidRPr="00563E83" w:rsidRDefault="00563E83" w:rsidP="00563E83">
            <w:r w:rsidRPr="00563E83">
              <w:t>- повышение инвестиционной привлекательности коммунальной инфраструктуры сельского поселения;</w:t>
            </w:r>
          </w:p>
          <w:p w:rsidR="00563E83" w:rsidRPr="00563E83" w:rsidRDefault="00563E83" w:rsidP="00563E83">
            <w:r w:rsidRPr="00563E83">
              <w:t>- обеспечение сбалансированности интересов субъектов коммунальной инфраструктуры и потребителей.</w:t>
            </w:r>
          </w:p>
        </w:tc>
      </w:tr>
      <w:tr w:rsidR="00563E83" w:rsidRPr="00563E83" w:rsidTr="00563E83">
        <w:tc>
          <w:tcPr>
            <w:tcW w:w="15231" w:type="dxa"/>
            <w:gridSpan w:val="11"/>
          </w:tcPr>
          <w:p w:rsidR="00563E83" w:rsidRPr="00563E83" w:rsidRDefault="00563E83" w:rsidP="00563E83">
            <w:r w:rsidRPr="00563E83">
              <w:lastRenderedPageBreak/>
              <w:t>Задачи подпрограммы:</w:t>
            </w:r>
          </w:p>
          <w:p w:rsidR="00563E83" w:rsidRPr="00563E83" w:rsidRDefault="00563E83" w:rsidP="00563E83">
            <w:r w:rsidRPr="00563E83">
              <w:t>– разработка мероприятий по комплексной реконструкции и модернизации систем коммунальной инфраструктуры;</w:t>
            </w:r>
          </w:p>
          <w:p w:rsidR="00563E83" w:rsidRPr="00563E83" w:rsidRDefault="00563E83" w:rsidP="00563E83">
            <w:r w:rsidRPr="00563E83">
              <w:t>- инженерно-техническая оптимизация систем коммунальной инфраструктуры;</w:t>
            </w:r>
          </w:p>
          <w:p w:rsidR="00563E83" w:rsidRPr="00563E83" w:rsidRDefault="00563E83" w:rsidP="00563E83">
            <w:r w:rsidRPr="00563E83">
              <w:t>- повышение надежности систем коммунальной инфраструктуры;</w:t>
            </w:r>
          </w:p>
          <w:p w:rsidR="00563E83" w:rsidRPr="00563E83" w:rsidRDefault="00563E83" w:rsidP="00563E83">
            <w:r w:rsidRPr="00563E83">
              <w:t>- обеспечение более комфортных условий проживания населения;</w:t>
            </w:r>
          </w:p>
          <w:p w:rsidR="00563E83" w:rsidRPr="00563E83" w:rsidRDefault="00563E83" w:rsidP="00563E83">
            <w:r w:rsidRPr="00563E83">
              <w:t xml:space="preserve">- повышение качества </w:t>
            </w:r>
            <w:proofErr w:type="gramStart"/>
            <w:r w:rsidRPr="00563E83">
              <w:t>предоставляемых</w:t>
            </w:r>
            <w:proofErr w:type="gramEnd"/>
            <w:r w:rsidRPr="00563E83">
              <w:t xml:space="preserve"> ЖКУ;</w:t>
            </w:r>
          </w:p>
          <w:p w:rsidR="00563E83" w:rsidRPr="00563E83" w:rsidRDefault="00563E83" w:rsidP="00563E83">
            <w:r w:rsidRPr="00563E83">
              <w:t>- экономия энергетических ресурсов;</w:t>
            </w:r>
          </w:p>
          <w:p w:rsidR="00563E83" w:rsidRPr="00563E83" w:rsidRDefault="00563E83" w:rsidP="00563E83">
            <w:r w:rsidRPr="00563E83">
              <w:t>- снижение износа водопроводных сетей;</w:t>
            </w:r>
          </w:p>
          <w:p w:rsidR="00563E83" w:rsidRPr="00563E83" w:rsidRDefault="00563E83" w:rsidP="00563E83">
            <w:r w:rsidRPr="00563E83">
              <w:t>- снижение утечек и неучтенного расхода воды.</w:t>
            </w:r>
          </w:p>
        </w:tc>
      </w:tr>
      <w:tr w:rsidR="00563E83" w:rsidRPr="00563E83" w:rsidTr="00563E83">
        <w:tc>
          <w:tcPr>
            <w:tcW w:w="851" w:type="dxa"/>
            <w:vMerge w:val="restart"/>
          </w:tcPr>
          <w:p w:rsidR="00563E83" w:rsidRPr="00563E83" w:rsidRDefault="00563E83" w:rsidP="00563E83">
            <w:r w:rsidRPr="00563E83">
              <w:t>3.1</w:t>
            </w:r>
          </w:p>
        </w:tc>
        <w:tc>
          <w:tcPr>
            <w:tcW w:w="2189" w:type="dxa"/>
            <w:vMerge w:val="restart"/>
          </w:tcPr>
          <w:p w:rsidR="00563E83" w:rsidRPr="00563E83" w:rsidRDefault="00563E83" w:rsidP="00563E83"/>
          <w:p w:rsidR="00563E83" w:rsidRPr="00563E83" w:rsidRDefault="00563E83" w:rsidP="00563E83">
            <w:r w:rsidRPr="00563E83">
              <w:t xml:space="preserve">Ремонт (капитальный ремонт) и содержание инженерной инфраструктуры на территории  Русско-Камешкирского сельсовета    Камешкирского района Пензенской </w:t>
            </w:r>
            <w:r w:rsidRPr="00563E83">
              <w:lastRenderedPageBreak/>
              <w:t>области</w:t>
            </w:r>
          </w:p>
        </w:tc>
        <w:tc>
          <w:tcPr>
            <w:tcW w:w="1928" w:type="dxa"/>
            <w:vMerge w:val="restart"/>
          </w:tcPr>
          <w:p w:rsidR="00563E83" w:rsidRPr="00563E83" w:rsidRDefault="00563E83" w:rsidP="00563E83">
            <w:r w:rsidRPr="00563E83">
              <w:lastRenderedPageBreak/>
              <w:t>Администрация Русско-Камешкирского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2 278,8</w:t>
            </w:r>
          </w:p>
        </w:tc>
        <w:tc>
          <w:tcPr>
            <w:tcW w:w="1577" w:type="dxa"/>
          </w:tcPr>
          <w:p w:rsidR="00563E83" w:rsidRPr="00563E83" w:rsidRDefault="00563E83" w:rsidP="00563E83">
            <w:r w:rsidRPr="00563E83">
              <w:t>2 193,9</w:t>
            </w:r>
          </w:p>
        </w:tc>
        <w:tc>
          <w:tcPr>
            <w:tcW w:w="1020" w:type="dxa"/>
          </w:tcPr>
          <w:p w:rsidR="00563E83" w:rsidRPr="00563E83" w:rsidRDefault="00563E83" w:rsidP="00563E83">
            <w:r w:rsidRPr="00563E83">
              <w:t>84,9</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r w:rsidRPr="00563E83">
              <w:t>Улучшение обеспечения  населения питьевой водой нормативного качества и в достаточном количестве.</w:t>
            </w:r>
          </w:p>
          <w:p w:rsidR="00563E83" w:rsidRPr="00563E83" w:rsidRDefault="00563E83" w:rsidP="00563E83">
            <w:r w:rsidRPr="00563E83">
              <w:t xml:space="preserve">Реконструкция и модернизация систем коммунальной </w:t>
            </w:r>
            <w:r w:rsidRPr="00563E83">
              <w:lastRenderedPageBreak/>
              <w:t>инфраструктуры.</w:t>
            </w:r>
          </w:p>
          <w:p w:rsidR="00563E83" w:rsidRPr="00563E83" w:rsidRDefault="00563E83" w:rsidP="00563E83">
            <w:r w:rsidRPr="00563E83">
              <w:t>Повышение качества производимых для потребителей коммунальных услуг.</w:t>
            </w:r>
          </w:p>
          <w:p w:rsidR="00563E83" w:rsidRPr="00563E83" w:rsidRDefault="00563E83" w:rsidP="00563E83">
            <w:r w:rsidRPr="00563E83">
              <w:t>Снижение утечек и неучтенного расхода воды.</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1 705,8</w:t>
            </w:r>
          </w:p>
        </w:tc>
        <w:tc>
          <w:tcPr>
            <w:tcW w:w="1577" w:type="dxa"/>
          </w:tcPr>
          <w:p w:rsidR="00563E83" w:rsidRPr="00563E83" w:rsidRDefault="00563E83" w:rsidP="00563E83">
            <w:r w:rsidRPr="00563E83">
              <w:t>1 620,9</w:t>
            </w:r>
          </w:p>
        </w:tc>
        <w:tc>
          <w:tcPr>
            <w:tcW w:w="1020" w:type="dxa"/>
          </w:tcPr>
          <w:p w:rsidR="00563E83" w:rsidRPr="00563E83" w:rsidRDefault="00563E83" w:rsidP="00563E83">
            <w:r w:rsidRPr="00563E83">
              <w:t>84,9</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573,0</w:t>
            </w:r>
          </w:p>
        </w:tc>
        <w:tc>
          <w:tcPr>
            <w:tcW w:w="1577" w:type="dxa"/>
          </w:tcPr>
          <w:p w:rsidR="00563E83" w:rsidRPr="00563E83" w:rsidRDefault="00563E83" w:rsidP="00563E83">
            <w:r w:rsidRPr="00563E83">
              <w:t>573,0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lastRenderedPageBreak/>
              <w:t>3.2</w:t>
            </w:r>
          </w:p>
        </w:tc>
        <w:tc>
          <w:tcPr>
            <w:tcW w:w="2189" w:type="dxa"/>
            <w:vMerge w:val="restart"/>
          </w:tcPr>
          <w:p w:rsidR="00563E83" w:rsidRPr="00563E83" w:rsidRDefault="00563E83" w:rsidP="00563E83">
            <w:r w:rsidRPr="00563E83">
              <w:t>Обеспечение материально-техническими ресурсами</w:t>
            </w:r>
          </w:p>
        </w:tc>
        <w:tc>
          <w:tcPr>
            <w:tcW w:w="1928" w:type="dxa"/>
            <w:vMerge w:val="restart"/>
          </w:tcPr>
          <w:p w:rsidR="00563E83" w:rsidRPr="00563E83" w:rsidRDefault="00563E83" w:rsidP="00563E83">
            <w:r w:rsidRPr="00563E83">
              <w:t>Администрация Русск</w:t>
            </w:r>
            <w:proofErr w:type="gramStart"/>
            <w:r w:rsidRPr="00563E83">
              <w:t>о-</w:t>
            </w:r>
            <w:proofErr w:type="gramEnd"/>
            <w:r w:rsidRPr="00563E83">
              <w:t xml:space="preserve"> Камешкирского сельсовета</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200,0</w:t>
            </w:r>
          </w:p>
        </w:tc>
        <w:tc>
          <w:tcPr>
            <w:tcW w:w="1577" w:type="dxa"/>
          </w:tcPr>
          <w:p w:rsidR="00563E83" w:rsidRPr="00563E83" w:rsidRDefault="00563E83" w:rsidP="00563E83">
            <w:r w:rsidRPr="00563E83">
              <w:t>200,0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Приобретение  глубинных насосов, задвижек и т.п.</w:t>
            </w:r>
          </w:p>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200,0</w:t>
            </w:r>
          </w:p>
        </w:tc>
        <w:tc>
          <w:tcPr>
            <w:tcW w:w="1577" w:type="dxa"/>
          </w:tcPr>
          <w:p w:rsidR="00563E83" w:rsidRPr="00563E83" w:rsidRDefault="00563E83" w:rsidP="00563E83">
            <w:r w:rsidRPr="00563E83">
              <w:t>200,0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0</w:t>
            </w:r>
          </w:p>
        </w:tc>
        <w:tc>
          <w:tcPr>
            <w:tcW w:w="1577"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3</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2 478,80</w:t>
            </w:r>
          </w:p>
        </w:tc>
        <w:tc>
          <w:tcPr>
            <w:tcW w:w="1577" w:type="dxa"/>
          </w:tcPr>
          <w:p w:rsidR="00563E83" w:rsidRPr="00563E83" w:rsidRDefault="00563E83" w:rsidP="00563E83">
            <w:r w:rsidRPr="00563E83">
              <w:t>2 393,9</w:t>
            </w:r>
          </w:p>
        </w:tc>
        <w:tc>
          <w:tcPr>
            <w:tcW w:w="1020" w:type="dxa"/>
          </w:tcPr>
          <w:p w:rsidR="00563E83" w:rsidRPr="00563E83" w:rsidRDefault="00563E83" w:rsidP="00563E83">
            <w:r w:rsidRPr="00563E83">
              <w:t xml:space="preserve">       84,9</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05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1 905,8</w:t>
            </w:r>
          </w:p>
        </w:tc>
        <w:tc>
          <w:tcPr>
            <w:tcW w:w="1577" w:type="dxa"/>
          </w:tcPr>
          <w:p w:rsidR="00563E83" w:rsidRPr="00563E83" w:rsidRDefault="00563E83" w:rsidP="00563E83">
            <w:r w:rsidRPr="00563E83">
              <w:t>1 820,9</w:t>
            </w:r>
          </w:p>
        </w:tc>
        <w:tc>
          <w:tcPr>
            <w:tcW w:w="1020" w:type="dxa"/>
          </w:tcPr>
          <w:p w:rsidR="00563E83" w:rsidRPr="00563E83" w:rsidRDefault="00563E83" w:rsidP="00563E83">
            <w:r w:rsidRPr="00563E83">
              <w:t xml:space="preserve">       84,9</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05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2015</w:t>
            </w:r>
          </w:p>
        </w:tc>
        <w:tc>
          <w:tcPr>
            <w:tcW w:w="994" w:type="dxa"/>
          </w:tcPr>
          <w:p w:rsidR="00563E83" w:rsidRPr="00563E83" w:rsidRDefault="00563E83" w:rsidP="00563E83">
            <w:r w:rsidRPr="00563E83">
              <w:t>573,0</w:t>
            </w:r>
          </w:p>
        </w:tc>
        <w:tc>
          <w:tcPr>
            <w:tcW w:w="1577" w:type="dxa"/>
          </w:tcPr>
          <w:p w:rsidR="00563E83" w:rsidRPr="00563E83" w:rsidRDefault="00563E83" w:rsidP="00563E83">
            <w:r w:rsidRPr="00563E83">
              <w:t>573,0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050" w:type="dxa"/>
          </w:tcPr>
          <w:p w:rsidR="00563E83" w:rsidRPr="00563E83" w:rsidRDefault="00563E83" w:rsidP="00563E83"/>
        </w:tc>
      </w:tr>
      <w:tr w:rsidR="00563E83" w:rsidRPr="00563E83" w:rsidTr="00563E83">
        <w:tc>
          <w:tcPr>
            <w:tcW w:w="15231" w:type="dxa"/>
            <w:gridSpan w:val="11"/>
          </w:tcPr>
          <w:p w:rsidR="00563E83" w:rsidRPr="00563E83" w:rsidRDefault="00563E83" w:rsidP="00563E83">
            <w:r w:rsidRPr="00563E83">
              <w:t>Подпрограмма 4  «Развитие материально-технической базы  Русско-Камешкирского сельсовета  Камешкирского района Пензенской области »</w:t>
            </w:r>
          </w:p>
        </w:tc>
      </w:tr>
      <w:tr w:rsidR="00563E83" w:rsidRPr="00563E83" w:rsidTr="00563E83">
        <w:tc>
          <w:tcPr>
            <w:tcW w:w="15231" w:type="dxa"/>
            <w:gridSpan w:val="11"/>
          </w:tcPr>
          <w:p w:rsidR="00563E83" w:rsidRPr="00563E83" w:rsidRDefault="00563E83" w:rsidP="00563E83">
            <w:r w:rsidRPr="00563E83">
              <w:t xml:space="preserve">  Цели подпрограммы:</w:t>
            </w:r>
          </w:p>
          <w:p w:rsidR="00563E83" w:rsidRPr="00563E83" w:rsidRDefault="00563E83" w:rsidP="00563E83">
            <w:r w:rsidRPr="00563E83">
              <w:t>- развитие материально-технической базы Русско-Камешкирского сельсовета Камешкирского  района Пензенской области;</w:t>
            </w:r>
          </w:p>
          <w:p w:rsidR="00563E83" w:rsidRPr="00563E83" w:rsidRDefault="00563E83" w:rsidP="00563E83">
            <w:r w:rsidRPr="00563E83">
              <w:t>- закупка коммунальной техники.</w:t>
            </w:r>
          </w:p>
        </w:tc>
      </w:tr>
      <w:tr w:rsidR="00563E83" w:rsidRPr="00563E83" w:rsidTr="00563E83">
        <w:tc>
          <w:tcPr>
            <w:tcW w:w="15231" w:type="dxa"/>
            <w:gridSpan w:val="11"/>
          </w:tcPr>
          <w:p w:rsidR="00563E83" w:rsidRPr="00563E83" w:rsidRDefault="00563E83" w:rsidP="00563E83">
            <w:r w:rsidRPr="00563E83">
              <w:t xml:space="preserve">  Задачи подпрограммы:</w:t>
            </w:r>
          </w:p>
          <w:p w:rsidR="00563E83" w:rsidRPr="00563E83" w:rsidRDefault="00563E83" w:rsidP="00563E83">
            <w:r w:rsidRPr="00563E83">
              <w:t xml:space="preserve">- эффективное и надежное функционирование коммунальной сферы, </w:t>
            </w:r>
          </w:p>
          <w:p w:rsidR="00563E83" w:rsidRPr="00563E83" w:rsidRDefault="00563E83" w:rsidP="00563E83">
            <w:r w:rsidRPr="00563E83">
              <w:t>- уменьшение расходов на содержание парка коммунальной техники.</w:t>
            </w:r>
          </w:p>
        </w:tc>
      </w:tr>
      <w:tr w:rsidR="00563E83" w:rsidRPr="00563E83" w:rsidTr="00563E83">
        <w:tc>
          <w:tcPr>
            <w:tcW w:w="851" w:type="dxa"/>
            <w:vMerge w:val="restart"/>
          </w:tcPr>
          <w:p w:rsidR="00563E83" w:rsidRPr="00563E83" w:rsidRDefault="00563E83" w:rsidP="00563E83">
            <w:r w:rsidRPr="00563E83">
              <w:t>4.1</w:t>
            </w:r>
          </w:p>
        </w:tc>
        <w:tc>
          <w:tcPr>
            <w:tcW w:w="2189" w:type="dxa"/>
            <w:vMerge w:val="restart"/>
          </w:tcPr>
          <w:p w:rsidR="00563E83" w:rsidRPr="00563E83" w:rsidRDefault="00563E83" w:rsidP="00563E83">
            <w:r w:rsidRPr="00563E83">
              <w:t xml:space="preserve">Приобретение коммунальной </w:t>
            </w:r>
            <w:r w:rsidRPr="00563E83">
              <w:lastRenderedPageBreak/>
              <w:t>техники</w:t>
            </w:r>
          </w:p>
        </w:tc>
        <w:tc>
          <w:tcPr>
            <w:tcW w:w="1928" w:type="dxa"/>
            <w:vMerge w:val="restart"/>
          </w:tcPr>
          <w:p w:rsidR="00563E83" w:rsidRPr="00563E83" w:rsidRDefault="00563E83" w:rsidP="00563E83">
            <w:r w:rsidRPr="00563E83">
              <w:lastRenderedPageBreak/>
              <w:t>Администрация</w:t>
            </w:r>
          </w:p>
          <w:p w:rsidR="00563E83" w:rsidRPr="00563E83" w:rsidRDefault="00563E83" w:rsidP="00563E83">
            <w:r w:rsidRPr="00563E83">
              <w:t>Русско-</w:t>
            </w:r>
            <w:r w:rsidRPr="00563E83">
              <w:lastRenderedPageBreak/>
              <w:t xml:space="preserve">Камешкирского сельсовета     </w:t>
            </w:r>
          </w:p>
        </w:tc>
        <w:tc>
          <w:tcPr>
            <w:tcW w:w="1428" w:type="dxa"/>
          </w:tcPr>
          <w:p w:rsidR="00563E83" w:rsidRPr="00563E83" w:rsidRDefault="00563E83" w:rsidP="00563E83">
            <w:r w:rsidRPr="00563E83">
              <w:lastRenderedPageBreak/>
              <w:t>Итого</w:t>
            </w:r>
          </w:p>
        </w:tc>
        <w:tc>
          <w:tcPr>
            <w:tcW w:w="994" w:type="dxa"/>
          </w:tcPr>
          <w:p w:rsidR="00563E83" w:rsidRPr="00563E83" w:rsidRDefault="00563E83" w:rsidP="00563E83">
            <w:r w:rsidRPr="00563E83">
              <w:t>1 200,0</w:t>
            </w:r>
          </w:p>
        </w:tc>
        <w:tc>
          <w:tcPr>
            <w:tcW w:w="1577" w:type="dxa"/>
          </w:tcPr>
          <w:p w:rsidR="00563E83" w:rsidRPr="00563E83" w:rsidRDefault="00563E83" w:rsidP="00563E83">
            <w:r w:rsidRPr="00563E83">
              <w:t>1 200,0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 xml:space="preserve">Софинансирование на приобретение </w:t>
            </w:r>
            <w:r w:rsidRPr="00563E83">
              <w:lastRenderedPageBreak/>
              <w:t>коммунальной техники.</w:t>
            </w:r>
          </w:p>
        </w:tc>
        <w:tc>
          <w:tcPr>
            <w:tcW w:w="2050" w:type="dxa"/>
            <w:vMerge w:val="restart"/>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1200,0</w:t>
            </w:r>
          </w:p>
        </w:tc>
        <w:tc>
          <w:tcPr>
            <w:tcW w:w="1577" w:type="dxa"/>
          </w:tcPr>
          <w:p w:rsidR="00563E83" w:rsidRPr="00563E83" w:rsidRDefault="00563E83" w:rsidP="00563E83">
            <w:r w:rsidRPr="00563E83">
              <w:t>1 200,0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rPr>
          <w:trHeight w:val="337"/>
        </w:trPr>
        <w:tc>
          <w:tcPr>
            <w:tcW w:w="851" w:type="dxa"/>
            <w:vMerge/>
            <w:tcBorders>
              <w:bottom w:val="single" w:sz="4" w:space="0" w:color="auto"/>
            </w:tcBorders>
          </w:tcPr>
          <w:p w:rsidR="00563E83" w:rsidRPr="00563E83" w:rsidRDefault="00563E83" w:rsidP="00563E83"/>
        </w:tc>
        <w:tc>
          <w:tcPr>
            <w:tcW w:w="2189" w:type="dxa"/>
            <w:vMerge/>
            <w:tcBorders>
              <w:bottom w:val="single" w:sz="4" w:space="0" w:color="auto"/>
            </w:tcBorders>
          </w:tcPr>
          <w:p w:rsidR="00563E83" w:rsidRPr="00563E83" w:rsidRDefault="00563E83" w:rsidP="00563E83"/>
        </w:tc>
        <w:tc>
          <w:tcPr>
            <w:tcW w:w="1928" w:type="dxa"/>
            <w:vMerge/>
            <w:tcBorders>
              <w:bottom w:val="single" w:sz="4" w:space="0" w:color="auto"/>
            </w:tcBorders>
          </w:tcPr>
          <w:p w:rsidR="00563E83" w:rsidRPr="00563E83" w:rsidRDefault="00563E83" w:rsidP="00563E83"/>
        </w:tc>
        <w:tc>
          <w:tcPr>
            <w:tcW w:w="1428" w:type="dxa"/>
            <w:tcBorders>
              <w:bottom w:val="single" w:sz="4" w:space="0" w:color="auto"/>
            </w:tcBorders>
          </w:tcPr>
          <w:p w:rsidR="00563E83" w:rsidRPr="00563E83" w:rsidRDefault="00563E83" w:rsidP="00563E83">
            <w:r w:rsidRPr="00563E83">
              <w:t>2015</w:t>
            </w:r>
          </w:p>
        </w:tc>
        <w:tc>
          <w:tcPr>
            <w:tcW w:w="994" w:type="dxa"/>
            <w:tcBorders>
              <w:bottom w:val="single" w:sz="4" w:space="0" w:color="auto"/>
            </w:tcBorders>
          </w:tcPr>
          <w:p w:rsidR="00563E83" w:rsidRPr="00563E83" w:rsidRDefault="00563E83" w:rsidP="00563E83">
            <w:r w:rsidRPr="00563E83">
              <w:t>0</w:t>
            </w:r>
          </w:p>
        </w:tc>
        <w:tc>
          <w:tcPr>
            <w:tcW w:w="1577" w:type="dxa"/>
            <w:tcBorders>
              <w:bottom w:val="single" w:sz="4" w:space="0" w:color="auto"/>
            </w:tcBorders>
          </w:tcPr>
          <w:p w:rsidR="00563E83" w:rsidRPr="00563E83" w:rsidRDefault="00563E83" w:rsidP="00563E83">
            <w:r w:rsidRPr="00563E83">
              <w:t>0</w:t>
            </w:r>
          </w:p>
        </w:tc>
        <w:tc>
          <w:tcPr>
            <w:tcW w:w="1020" w:type="dxa"/>
            <w:tcBorders>
              <w:bottom w:val="single" w:sz="4" w:space="0" w:color="auto"/>
            </w:tcBorders>
          </w:tcPr>
          <w:p w:rsidR="00563E83" w:rsidRPr="00563E83" w:rsidRDefault="00563E83" w:rsidP="00563E83">
            <w:r w:rsidRPr="00563E83">
              <w:t>0</w:t>
            </w:r>
          </w:p>
        </w:tc>
        <w:tc>
          <w:tcPr>
            <w:tcW w:w="1135" w:type="dxa"/>
            <w:tcBorders>
              <w:bottom w:val="single" w:sz="4" w:space="0" w:color="auto"/>
            </w:tcBorders>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lastRenderedPageBreak/>
              <w:t>Всего по подпрограмме 4:</w:t>
            </w:r>
          </w:p>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1 200,0</w:t>
            </w:r>
          </w:p>
        </w:tc>
        <w:tc>
          <w:tcPr>
            <w:tcW w:w="1577" w:type="dxa"/>
          </w:tcPr>
          <w:p w:rsidR="00563E83" w:rsidRPr="00563E83" w:rsidRDefault="00563E83" w:rsidP="00563E83">
            <w:r w:rsidRPr="00563E83">
              <w:t>1 200,0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1 200,0</w:t>
            </w:r>
          </w:p>
        </w:tc>
        <w:tc>
          <w:tcPr>
            <w:tcW w:w="1577" w:type="dxa"/>
          </w:tcPr>
          <w:p w:rsidR="00563E83" w:rsidRPr="00563E83" w:rsidRDefault="00563E83" w:rsidP="00563E83">
            <w:r w:rsidRPr="00563E83">
              <w:t>1 200,0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rPr>
          <w:trHeight w:val="315"/>
        </w:trPr>
        <w:tc>
          <w:tcPr>
            <w:tcW w:w="4968" w:type="dxa"/>
            <w:gridSpan w:val="3"/>
            <w:vMerge/>
            <w:tcBorders>
              <w:bottom w:val="single" w:sz="4" w:space="0" w:color="auto"/>
            </w:tcBorders>
          </w:tcPr>
          <w:p w:rsidR="00563E83" w:rsidRPr="00563E83" w:rsidRDefault="00563E83" w:rsidP="00563E83"/>
        </w:tc>
        <w:tc>
          <w:tcPr>
            <w:tcW w:w="1428" w:type="dxa"/>
            <w:tcBorders>
              <w:bottom w:val="single" w:sz="4" w:space="0" w:color="auto"/>
            </w:tcBorders>
          </w:tcPr>
          <w:p w:rsidR="00563E83" w:rsidRPr="00563E83" w:rsidRDefault="00563E83" w:rsidP="00563E83">
            <w:r w:rsidRPr="00563E83">
              <w:t>2015</w:t>
            </w:r>
          </w:p>
        </w:tc>
        <w:tc>
          <w:tcPr>
            <w:tcW w:w="994" w:type="dxa"/>
            <w:tcBorders>
              <w:bottom w:val="single" w:sz="4" w:space="0" w:color="auto"/>
            </w:tcBorders>
          </w:tcPr>
          <w:p w:rsidR="00563E83" w:rsidRPr="00563E83" w:rsidRDefault="00563E83" w:rsidP="00563E83">
            <w:r w:rsidRPr="00563E83">
              <w:t>0</w:t>
            </w:r>
          </w:p>
        </w:tc>
        <w:tc>
          <w:tcPr>
            <w:tcW w:w="1577" w:type="dxa"/>
            <w:tcBorders>
              <w:bottom w:val="single" w:sz="4" w:space="0" w:color="auto"/>
            </w:tcBorders>
          </w:tcPr>
          <w:p w:rsidR="00563E83" w:rsidRPr="00563E83" w:rsidRDefault="00563E83" w:rsidP="00563E83">
            <w:r w:rsidRPr="00563E83">
              <w:t>0</w:t>
            </w:r>
          </w:p>
        </w:tc>
        <w:tc>
          <w:tcPr>
            <w:tcW w:w="1020" w:type="dxa"/>
            <w:tcBorders>
              <w:bottom w:val="single" w:sz="4" w:space="0" w:color="auto"/>
            </w:tcBorders>
          </w:tcPr>
          <w:p w:rsidR="00563E83" w:rsidRPr="00563E83" w:rsidRDefault="00563E83" w:rsidP="00563E83">
            <w:r w:rsidRPr="00563E83">
              <w:t>0</w:t>
            </w:r>
          </w:p>
        </w:tc>
        <w:tc>
          <w:tcPr>
            <w:tcW w:w="1135" w:type="dxa"/>
            <w:tcBorders>
              <w:bottom w:val="single" w:sz="4" w:space="0" w:color="auto"/>
            </w:tcBorders>
          </w:tcPr>
          <w:p w:rsidR="00563E83" w:rsidRPr="00563E83" w:rsidRDefault="00563E83" w:rsidP="00563E83">
            <w:r w:rsidRPr="00563E83">
              <w:t>0</w:t>
            </w:r>
          </w:p>
        </w:tc>
        <w:tc>
          <w:tcPr>
            <w:tcW w:w="2059" w:type="dxa"/>
            <w:gridSpan w:val="2"/>
            <w:vMerge/>
            <w:tcBorders>
              <w:bottom w:val="single" w:sz="4" w:space="0" w:color="auto"/>
            </w:tcBorders>
          </w:tcPr>
          <w:p w:rsidR="00563E83" w:rsidRPr="00563E83" w:rsidRDefault="00563E83" w:rsidP="00563E83"/>
        </w:tc>
        <w:tc>
          <w:tcPr>
            <w:tcW w:w="2050" w:type="dxa"/>
            <w:vMerge/>
            <w:tcBorders>
              <w:bottom w:val="single" w:sz="4" w:space="0" w:color="auto"/>
            </w:tcBorders>
          </w:tcPr>
          <w:p w:rsidR="00563E83" w:rsidRPr="00563E83" w:rsidRDefault="00563E83" w:rsidP="00563E83"/>
        </w:tc>
      </w:tr>
      <w:tr w:rsidR="00563E83" w:rsidRPr="00563E83" w:rsidTr="00563E83">
        <w:tc>
          <w:tcPr>
            <w:tcW w:w="15231" w:type="dxa"/>
            <w:gridSpan w:val="11"/>
          </w:tcPr>
          <w:p w:rsidR="00563E83" w:rsidRPr="00563E83" w:rsidRDefault="00563E83" w:rsidP="00563E83">
            <w:r w:rsidRPr="00563E83">
              <w:t>Всего по муниципальной программе:</w:t>
            </w:r>
          </w:p>
        </w:tc>
      </w:tr>
      <w:tr w:rsidR="00563E83" w:rsidRPr="00563E83" w:rsidTr="00563E83">
        <w:tc>
          <w:tcPr>
            <w:tcW w:w="4968" w:type="dxa"/>
            <w:gridSpan w:val="3"/>
            <w:vMerge w:val="restart"/>
          </w:tcPr>
          <w:p w:rsidR="00563E83" w:rsidRPr="00563E83" w:rsidRDefault="00563E83" w:rsidP="00563E83"/>
        </w:tc>
        <w:tc>
          <w:tcPr>
            <w:tcW w:w="1428" w:type="dxa"/>
          </w:tcPr>
          <w:p w:rsidR="00563E83" w:rsidRPr="00563E83" w:rsidRDefault="00563E83" w:rsidP="00563E83">
            <w:r w:rsidRPr="00563E83">
              <w:t>Итого</w:t>
            </w:r>
          </w:p>
        </w:tc>
        <w:tc>
          <w:tcPr>
            <w:tcW w:w="994" w:type="dxa"/>
          </w:tcPr>
          <w:p w:rsidR="00563E83" w:rsidRPr="00563E83" w:rsidRDefault="00563E83" w:rsidP="00563E83">
            <w:r w:rsidRPr="00563E83">
              <w:t>8490,5</w:t>
            </w:r>
          </w:p>
        </w:tc>
        <w:tc>
          <w:tcPr>
            <w:tcW w:w="1577" w:type="dxa"/>
          </w:tcPr>
          <w:p w:rsidR="00563E83" w:rsidRPr="00563E83" w:rsidRDefault="00563E83" w:rsidP="00563E83">
            <w:r w:rsidRPr="00563E83">
              <w:t>8405,6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050" w:type="dxa"/>
            <w:vMerge w:val="restart"/>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2014</w:t>
            </w:r>
          </w:p>
        </w:tc>
        <w:tc>
          <w:tcPr>
            <w:tcW w:w="994" w:type="dxa"/>
          </w:tcPr>
          <w:p w:rsidR="00563E83" w:rsidRPr="00563E83" w:rsidRDefault="00563E83" w:rsidP="00563E83">
            <w:r w:rsidRPr="00563E83">
              <w:t>4 145,0</w:t>
            </w:r>
          </w:p>
        </w:tc>
        <w:tc>
          <w:tcPr>
            <w:tcW w:w="1577" w:type="dxa"/>
          </w:tcPr>
          <w:p w:rsidR="00563E83" w:rsidRPr="00563E83" w:rsidRDefault="00563E83" w:rsidP="00563E83">
            <w:r w:rsidRPr="00563E83">
              <w:t>4 060,1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050" w:type="dxa"/>
            <w:vMerge/>
          </w:tcPr>
          <w:p w:rsidR="00563E83" w:rsidRPr="00563E83" w:rsidRDefault="00563E83" w:rsidP="00563E83"/>
        </w:tc>
      </w:tr>
      <w:tr w:rsidR="00563E83" w:rsidRPr="00563E83" w:rsidTr="00563E83">
        <w:trPr>
          <w:trHeight w:val="300"/>
        </w:trPr>
        <w:tc>
          <w:tcPr>
            <w:tcW w:w="4968" w:type="dxa"/>
            <w:gridSpan w:val="3"/>
            <w:vMerge/>
            <w:tcBorders>
              <w:bottom w:val="single" w:sz="4" w:space="0" w:color="auto"/>
            </w:tcBorders>
          </w:tcPr>
          <w:p w:rsidR="00563E83" w:rsidRPr="00563E83" w:rsidRDefault="00563E83" w:rsidP="00563E83"/>
        </w:tc>
        <w:tc>
          <w:tcPr>
            <w:tcW w:w="1428" w:type="dxa"/>
            <w:tcBorders>
              <w:bottom w:val="single" w:sz="4" w:space="0" w:color="auto"/>
            </w:tcBorders>
          </w:tcPr>
          <w:p w:rsidR="00563E83" w:rsidRPr="00563E83" w:rsidRDefault="00563E83" w:rsidP="00563E83">
            <w:r w:rsidRPr="00563E83">
              <w:t>2015</w:t>
            </w:r>
          </w:p>
        </w:tc>
        <w:tc>
          <w:tcPr>
            <w:tcW w:w="994" w:type="dxa"/>
            <w:tcBorders>
              <w:bottom w:val="single" w:sz="4" w:space="0" w:color="auto"/>
            </w:tcBorders>
          </w:tcPr>
          <w:p w:rsidR="00563E83" w:rsidRPr="00563E83" w:rsidRDefault="00563E83" w:rsidP="00563E83">
            <w:r w:rsidRPr="00563E83">
              <w:t>1 732,5</w:t>
            </w:r>
          </w:p>
        </w:tc>
        <w:tc>
          <w:tcPr>
            <w:tcW w:w="1577" w:type="dxa"/>
            <w:tcBorders>
              <w:bottom w:val="single" w:sz="4" w:space="0" w:color="auto"/>
            </w:tcBorders>
          </w:tcPr>
          <w:p w:rsidR="00563E83" w:rsidRPr="00563E83" w:rsidRDefault="00563E83" w:rsidP="00563E83">
            <w:r w:rsidRPr="00563E83">
              <w:t>1 732,5</w:t>
            </w:r>
          </w:p>
        </w:tc>
        <w:tc>
          <w:tcPr>
            <w:tcW w:w="1020" w:type="dxa"/>
            <w:tcBorders>
              <w:bottom w:val="single" w:sz="4" w:space="0" w:color="auto"/>
            </w:tcBorders>
          </w:tcPr>
          <w:p w:rsidR="00563E83" w:rsidRPr="00563E83" w:rsidRDefault="00563E83" w:rsidP="00563E83">
            <w:r w:rsidRPr="00563E83">
              <w:t>0</w:t>
            </w:r>
          </w:p>
        </w:tc>
        <w:tc>
          <w:tcPr>
            <w:tcW w:w="1135" w:type="dxa"/>
            <w:tcBorders>
              <w:bottom w:val="single" w:sz="4" w:space="0" w:color="auto"/>
            </w:tcBorders>
          </w:tcPr>
          <w:p w:rsidR="00563E83" w:rsidRPr="00563E83" w:rsidRDefault="00563E83" w:rsidP="00563E83">
            <w:r w:rsidRPr="00563E83">
              <w:t>0</w:t>
            </w:r>
          </w:p>
        </w:tc>
        <w:tc>
          <w:tcPr>
            <w:tcW w:w="2059" w:type="dxa"/>
            <w:gridSpan w:val="2"/>
            <w:vMerge/>
            <w:tcBorders>
              <w:bottom w:val="single" w:sz="4" w:space="0" w:color="auto"/>
            </w:tcBorders>
          </w:tcPr>
          <w:p w:rsidR="00563E83" w:rsidRPr="00563E83" w:rsidRDefault="00563E83" w:rsidP="00563E83"/>
        </w:tc>
        <w:tc>
          <w:tcPr>
            <w:tcW w:w="2050" w:type="dxa"/>
            <w:vMerge/>
            <w:tcBorders>
              <w:bottom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8.1</w:t>
      </w:r>
    </w:p>
    <w:p w:rsidR="00563E83" w:rsidRPr="00563E83" w:rsidRDefault="00563E83" w:rsidP="00563E83">
      <w:r w:rsidRPr="00563E83">
        <w:t xml:space="preserve">к  муниципальной программе </w:t>
      </w:r>
    </w:p>
    <w:p w:rsidR="00563E83" w:rsidRPr="00563E83" w:rsidRDefault="00563E83" w:rsidP="00563E83">
      <w:r w:rsidRPr="00563E83">
        <w:t>« Развитие территорий и инженерной инфраструктуры,</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w:t>
      </w:r>
    </w:p>
    <w:p w:rsidR="00563E83" w:rsidRPr="00563E83" w:rsidRDefault="00563E83" w:rsidP="00563E83">
      <w:r w:rsidRPr="00563E83">
        <w:t>Камешкирского района  Пензенской области »</w:t>
      </w:r>
    </w:p>
    <w:p w:rsidR="00563E83" w:rsidRPr="00563E83" w:rsidRDefault="00563E83" w:rsidP="00563E83"/>
    <w:p w:rsidR="00563E83" w:rsidRPr="00563E83" w:rsidRDefault="00563E83" w:rsidP="00563E83">
      <w:r w:rsidRPr="00563E83">
        <w:t>ПЕРЕЧЕНЬ</w:t>
      </w:r>
    </w:p>
    <w:p w:rsidR="00563E83" w:rsidRPr="00563E83" w:rsidRDefault="00563E83" w:rsidP="00563E83">
      <w:r w:rsidRPr="00563E83">
        <w:t>основных мероприятий, мероприятий муниципальной программы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«Развитие территорий и инженерной инфраструктуры, обеспечение энергосбережения и повышение энергетической</w:t>
      </w:r>
    </w:p>
    <w:p w:rsidR="00563E83" w:rsidRPr="00563E83" w:rsidRDefault="00563E83" w:rsidP="00563E83">
      <w:r w:rsidRPr="00563E83">
        <w:t>эффективности в Русско-Камешкирском сельсовете   Камешкирского района  Пензенской области» на 2016 - 2027 годы</w:t>
      </w:r>
    </w:p>
    <w:p w:rsidR="00563E83" w:rsidRPr="00563E83" w:rsidRDefault="00563E83" w:rsidP="00563E83"/>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135"/>
        <w:gridCol w:w="19"/>
        <w:gridCol w:w="2040"/>
        <w:gridCol w:w="2400"/>
      </w:tblGrid>
      <w:tr w:rsidR="00563E83" w:rsidRPr="00563E83" w:rsidTr="00563E83">
        <w:tc>
          <w:tcPr>
            <w:tcW w:w="851" w:type="dxa"/>
            <w:vMerge w:val="restart"/>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189" w:type="dxa"/>
            <w:vMerge w:val="restart"/>
          </w:tcPr>
          <w:p w:rsidR="00563E83" w:rsidRPr="00563E83" w:rsidRDefault="00563E83" w:rsidP="00563E83">
            <w:r w:rsidRPr="00563E83">
              <w:t>Наименование мероприятия</w:t>
            </w:r>
          </w:p>
        </w:tc>
        <w:tc>
          <w:tcPr>
            <w:tcW w:w="1928" w:type="dxa"/>
            <w:vMerge w:val="restart"/>
          </w:tcPr>
          <w:p w:rsidR="00563E83" w:rsidRPr="00563E83" w:rsidRDefault="00563E83" w:rsidP="00563E83">
            <w:r w:rsidRPr="00563E83">
              <w:t>Исполнители</w:t>
            </w:r>
          </w:p>
        </w:tc>
        <w:tc>
          <w:tcPr>
            <w:tcW w:w="1428" w:type="dxa"/>
            <w:vMerge w:val="restart"/>
          </w:tcPr>
          <w:p w:rsidR="00563E83" w:rsidRPr="00563E83" w:rsidRDefault="00563E83" w:rsidP="00563E83">
            <w:r w:rsidRPr="00563E83">
              <w:t xml:space="preserve">Срок исполнения </w:t>
            </w:r>
            <w:r w:rsidRPr="00563E83">
              <w:lastRenderedPageBreak/>
              <w:t>(год)</w:t>
            </w:r>
          </w:p>
        </w:tc>
        <w:tc>
          <w:tcPr>
            <w:tcW w:w="4721" w:type="dxa"/>
            <w:gridSpan w:val="6"/>
          </w:tcPr>
          <w:p w:rsidR="00563E83" w:rsidRPr="00563E83" w:rsidRDefault="00563E83" w:rsidP="00563E83">
            <w:r w:rsidRPr="00563E83">
              <w:lastRenderedPageBreak/>
              <w:t>Объем финансирования, тыс. рублей</w:t>
            </w:r>
          </w:p>
        </w:tc>
        <w:tc>
          <w:tcPr>
            <w:tcW w:w="2040" w:type="dxa"/>
          </w:tcPr>
          <w:p w:rsidR="00563E83" w:rsidRPr="00563E83" w:rsidRDefault="00563E83" w:rsidP="00563E83">
            <w:r w:rsidRPr="00563E83">
              <w:t xml:space="preserve">Показатели результата </w:t>
            </w:r>
            <w:r w:rsidRPr="00563E83">
              <w:lastRenderedPageBreak/>
              <w:t>мероприятия по годам (ожидаемый непосредственный результат)</w:t>
            </w:r>
          </w:p>
        </w:tc>
        <w:tc>
          <w:tcPr>
            <w:tcW w:w="2400" w:type="dxa"/>
          </w:tcPr>
          <w:p w:rsidR="00563E83" w:rsidRPr="00563E83" w:rsidRDefault="00563E83" w:rsidP="00563E83">
            <w:r w:rsidRPr="00563E83">
              <w:lastRenderedPageBreak/>
              <w:t xml:space="preserve">Связь с показателем муниципальной </w:t>
            </w:r>
            <w:r w:rsidRPr="00563E83">
              <w:lastRenderedPageBreak/>
              <w:t xml:space="preserve">программы (подпрограммы) </w:t>
            </w:r>
            <w:hyperlink w:anchor="P1531" w:history="1">
              <w:r w:rsidRPr="00563E83">
                <w:t>&lt;1&gt;</w:t>
              </w:r>
            </w:hyperlink>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vMerge/>
          </w:tcPr>
          <w:p w:rsidR="00563E83" w:rsidRPr="00563E83" w:rsidRDefault="00563E83" w:rsidP="00563E83"/>
        </w:tc>
        <w:tc>
          <w:tcPr>
            <w:tcW w:w="1347" w:type="dxa"/>
            <w:gridSpan w:val="2"/>
          </w:tcPr>
          <w:p w:rsidR="00563E83" w:rsidRPr="00563E83" w:rsidRDefault="00563E83" w:rsidP="00563E83">
            <w:r w:rsidRPr="00563E83">
              <w:t>всего</w:t>
            </w:r>
          </w:p>
        </w:tc>
        <w:tc>
          <w:tcPr>
            <w:tcW w:w="1200" w:type="dxa"/>
          </w:tcPr>
          <w:p w:rsidR="00563E83" w:rsidRPr="00563E83" w:rsidRDefault="00563E83" w:rsidP="00563E83">
            <w:r w:rsidRPr="00563E83">
              <w:t xml:space="preserve">бюджет </w:t>
            </w:r>
          </w:p>
          <w:p w:rsidR="00563E83" w:rsidRPr="00563E83" w:rsidRDefault="00563E83" w:rsidP="00563E83">
            <w:r w:rsidRPr="00563E83">
              <w:t>Русско-Камешкирского сельсовета        Камешкирского района Пензенской области</w:t>
            </w:r>
          </w:p>
        </w:tc>
        <w:tc>
          <w:tcPr>
            <w:tcW w:w="1020" w:type="dxa"/>
          </w:tcPr>
          <w:p w:rsidR="00563E83" w:rsidRPr="00563E83" w:rsidRDefault="00563E83" w:rsidP="00563E83">
            <w:r w:rsidRPr="00563E83">
              <w:t>бюджет</w:t>
            </w:r>
          </w:p>
          <w:p w:rsidR="00563E83" w:rsidRPr="00563E83" w:rsidRDefault="00563E83" w:rsidP="00563E83">
            <w:r w:rsidRPr="00563E83">
              <w:t>Пензенской области, федеральный бюджет</w:t>
            </w:r>
          </w:p>
        </w:tc>
        <w:tc>
          <w:tcPr>
            <w:tcW w:w="1135" w:type="dxa"/>
          </w:tcPr>
          <w:p w:rsidR="00563E83" w:rsidRPr="00563E83" w:rsidRDefault="00563E83" w:rsidP="00563E83">
            <w:r w:rsidRPr="00563E83">
              <w:t>внебюджетные средства</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tcPr>
          <w:p w:rsidR="00563E83" w:rsidRPr="00563E83" w:rsidRDefault="00563E83" w:rsidP="00563E83">
            <w:r w:rsidRPr="00563E83">
              <w:t>1</w:t>
            </w:r>
          </w:p>
        </w:tc>
        <w:tc>
          <w:tcPr>
            <w:tcW w:w="2189" w:type="dxa"/>
          </w:tcPr>
          <w:p w:rsidR="00563E83" w:rsidRPr="00563E83" w:rsidRDefault="00563E83" w:rsidP="00563E83">
            <w:r w:rsidRPr="00563E83">
              <w:t>2</w:t>
            </w:r>
          </w:p>
        </w:tc>
        <w:tc>
          <w:tcPr>
            <w:tcW w:w="1928" w:type="dxa"/>
          </w:tcPr>
          <w:p w:rsidR="00563E83" w:rsidRPr="00563E83" w:rsidRDefault="00563E83" w:rsidP="00563E83">
            <w:r w:rsidRPr="00563E83">
              <w:t>3</w:t>
            </w:r>
          </w:p>
        </w:tc>
        <w:tc>
          <w:tcPr>
            <w:tcW w:w="1428" w:type="dxa"/>
          </w:tcPr>
          <w:p w:rsidR="00563E83" w:rsidRPr="00563E83" w:rsidRDefault="00563E83" w:rsidP="00563E83">
            <w:r w:rsidRPr="00563E83">
              <w:t>4</w:t>
            </w:r>
          </w:p>
        </w:tc>
        <w:tc>
          <w:tcPr>
            <w:tcW w:w="1347" w:type="dxa"/>
            <w:gridSpan w:val="2"/>
          </w:tcPr>
          <w:p w:rsidR="00563E83" w:rsidRPr="00563E83" w:rsidRDefault="00563E83" w:rsidP="00563E83">
            <w:r w:rsidRPr="00563E83">
              <w:t xml:space="preserve">   5</w:t>
            </w:r>
          </w:p>
        </w:tc>
        <w:tc>
          <w:tcPr>
            <w:tcW w:w="1200" w:type="dxa"/>
          </w:tcPr>
          <w:p w:rsidR="00563E83" w:rsidRPr="00563E83" w:rsidRDefault="00563E83" w:rsidP="00563E83">
            <w:r w:rsidRPr="00563E83">
              <w:t>6</w:t>
            </w:r>
          </w:p>
        </w:tc>
        <w:tc>
          <w:tcPr>
            <w:tcW w:w="1020" w:type="dxa"/>
          </w:tcPr>
          <w:p w:rsidR="00563E83" w:rsidRPr="00563E83" w:rsidRDefault="00563E83" w:rsidP="00563E83">
            <w:r w:rsidRPr="00563E83">
              <w:t>7</w:t>
            </w:r>
          </w:p>
        </w:tc>
        <w:tc>
          <w:tcPr>
            <w:tcW w:w="1135" w:type="dxa"/>
          </w:tcPr>
          <w:p w:rsidR="00563E83" w:rsidRPr="00563E83" w:rsidRDefault="00563E83" w:rsidP="00563E83">
            <w:r w:rsidRPr="00563E83">
              <w:t>9</w:t>
            </w:r>
          </w:p>
        </w:tc>
        <w:tc>
          <w:tcPr>
            <w:tcW w:w="2059" w:type="dxa"/>
            <w:gridSpan w:val="2"/>
          </w:tcPr>
          <w:p w:rsidR="00563E83" w:rsidRPr="00563E83" w:rsidRDefault="00563E83" w:rsidP="00563E83">
            <w:r w:rsidRPr="00563E83">
              <w:t>10</w:t>
            </w:r>
          </w:p>
        </w:tc>
        <w:tc>
          <w:tcPr>
            <w:tcW w:w="2400" w:type="dxa"/>
          </w:tcPr>
          <w:p w:rsidR="00563E83" w:rsidRPr="00563E83" w:rsidRDefault="00563E83" w:rsidP="00563E83">
            <w:r w:rsidRPr="00563E83">
              <w:t>11</w:t>
            </w:r>
          </w:p>
        </w:tc>
      </w:tr>
      <w:tr w:rsidR="00563E83" w:rsidRPr="00563E83" w:rsidTr="00563E83">
        <w:tc>
          <w:tcPr>
            <w:tcW w:w="15557" w:type="dxa"/>
            <w:gridSpan w:val="12"/>
          </w:tcPr>
          <w:p w:rsidR="00563E83" w:rsidRPr="00563E83" w:rsidRDefault="00563E83" w:rsidP="00563E83">
            <w:r w:rsidRPr="00563E83">
              <w:t>Подпрограмма 1 «Энергосбережение и повышение энергетической эффективности в Русско-Камешкирском сельсовете   Камешкирского района  Пензенскойобласти»</w:t>
            </w:r>
          </w:p>
        </w:tc>
      </w:tr>
      <w:tr w:rsidR="00563E83" w:rsidRPr="00563E83" w:rsidTr="00563E83">
        <w:tc>
          <w:tcPr>
            <w:tcW w:w="15557" w:type="dxa"/>
            <w:gridSpan w:val="12"/>
          </w:tcPr>
          <w:p w:rsidR="00563E83" w:rsidRPr="00563E83" w:rsidRDefault="00563E83" w:rsidP="00563E83">
            <w:r w:rsidRPr="00563E83">
              <w:t>Цель подпрограммы:</w:t>
            </w:r>
          </w:p>
          <w:p w:rsidR="00563E83" w:rsidRPr="00563E83" w:rsidRDefault="00563E83" w:rsidP="00563E83">
            <w:r w:rsidRPr="00563E83">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563E83" w:rsidRPr="00563E83" w:rsidRDefault="00563E83" w:rsidP="00563E83">
            <w:r w:rsidRPr="00563E83">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563E83" w:rsidRPr="00563E83" w:rsidRDefault="00563E83" w:rsidP="00563E83">
            <w:r w:rsidRPr="00563E83">
              <w:t xml:space="preserve">- создание условий для повышения энергетической  эффективности в бюджетной сфере.   </w:t>
            </w:r>
          </w:p>
        </w:tc>
      </w:tr>
      <w:tr w:rsidR="00563E83" w:rsidRPr="00563E83" w:rsidTr="00563E83">
        <w:tc>
          <w:tcPr>
            <w:tcW w:w="15557" w:type="dxa"/>
            <w:gridSpan w:val="12"/>
          </w:tcPr>
          <w:p w:rsidR="00563E83" w:rsidRPr="00563E83" w:rsidRDefault="00563E83" w:rsidP="00563E83">
            <w:r w:rsidRPr="00563E83">
              <w:t>Задачи подпрограммы:</w:t>
            </w:r>
          </w:p>
          <w:p w:rsidR="00563E83" w:rsidRPr="00563E83" w:rsidRDefault="00563E83" w:rsidP="00563E83">
            <w:r w:rsidRPr="00563E83">
              <w:t xml:space="preserve">-проведение обязательных энергетических обследований и паспортизации потребителей  энергетических ресурсов;                           </w:t>
            </w:r>
          </w:p>
          <w:p w:rsidR="00563E83" w:rsidRPr="00563E83" w:rsidRDefault="00563E83" w:rsidP="00563E83">
            <w:r w:rsidRPr="00563E83">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563E83" w:rsidRPr="00563E83" w:rsidRDefault="00563E83" w:rsidP="00563E83">
            <w:r w:rsidRPr="00563E83">
              <w:t xml:space="preserve">- осуществление расчетов за потребленные, переданные, производимые энергетические ресурсы с использованием приборов учета, автоматизация в </w:t>
            </w:r>
            <w:r w:rsidRPr="00563E83">
              <w:lastRenderedPageBreak/>
              <w:t>сфере контроля и учёта расхода энергетических ресурсов;</w:t>
            </w:r>
          </w:p>
          <w:p w:rsidR="00563E83" w:rsidRPr="00563E83" w:rsidRDefault="00563E83" w:rsidP="00563E83">
            <w:r w:rsidRPr="00563E83">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563E83" w:rsidRPr="00563E83" w:rsidRDefault="00563E83" w:rsidP="00563E83">
            <w:r w:rsidRPr="00563E83">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563E83" w:rsidRPr="00563E83" w:rsidRDefault="00563E83" w:rsidP="00563E83">
            <w:r w:rsidRPr="00563E83">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563E83" w:rsidRPr="00563E83" w:rsidRDefault="00563E83" w:rsidP="00563E83">
            <w:r w:rsidRPr="00563E83">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563E83" w:rsidRPr="00563E83" w:rsidRDefault="00563E83" w:rsidP="00563E83">
            <w:r w:rsidRPr="00563E83">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563E83" w:rsidRPr="00563E83" w:rsidRDefault="00563E83" w:rsidP="00563E83">
            <w:r w:rsidRPr="00563E83">
              <w:t>- снижение затрат на теплоснабжение  и повышение теплозащиты здания</w:t>
            </w:r>
          </w:p>
        </w:tc>
      </w:tr>
      <w:tr w:rsidR="00563E83" w:rsidRPr="00563E83" w:rsidTr="00563E83">
        <w:trPr>
          <w:trHeight w:val="385"/>
        </w:trPr>
        <w:tc>
          <w:tcPr>
            <w:tcW w:w="851" w:type="dxa"/>
            <w:vMerge w:val="restart"/>
          </w:tcPr>
          <w:p w:rsidR="00563E83" w:rsidRPr="00563E83" w:rsidRDefault="00563E83" w:rsidP="00563E83">
            <w:r w:rsidRPr="00563E83">
              <w:lastRenderedPageBreak/>
              <w:t>1.1</w:t>
            </w:r>
          </w:p>
        </w:tc>
        <w:tc>
          <w:tcPr>
            <w:tcW w:w="2189" w:type="dxa"/>
            <w:vMerge w:val="restart"/>
          </w:tcPr>
          <w:p w:rsidR="00563E83" w:rsidRPr="00563E83" w:rsidRDefault="00563E83" w:rsidP="00563E83">
            <w:r w:rsidRPr="00563E83">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сельсовета-Камешкирского района Пензенской </w:t>
            </w:r>
            <w:r w:rsidRPr="00563E83">
              <w:lastRenderedPageBreak/>
              <w:t>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563E83" w:rsidRPr="00563E83" w:rsidRDefault="00563E83" w:rsidP="00563E83">
            <w:r w:rsidRPr="00563E83">
              <w:lastRenderedPageBreak/>
              <w:t xml:space="preserve">Администрация Русско-Камешкирского сельсовета           </w:t>
            </w:r>
          </w:p>
        </w:tc>
        <w:tc>
          <w:tcPr>
            <w:tcW w:w="1428" w:type="dxa"/>
          </w:tcPr>
          <w:p w:rsidR="00563E83" w:rsidRPr="00563E83" w:rsidRDefault="00563E83" w:rsidP="00563E83">
            <w:r w:rsidRPr="00563E83">
              <w:t>Итого</w:t>
            </w:r>
          </w:p>
        </w:tc>
        <w:tc>
          <w:tcPr>
            <w:tcW w:w="1347" w:type="dxa"/>
            <w:gridSpan w:val="2"/>
            <w:shd w:val="clear" w:color="auto" w:fill="FFFFFF" w:themeFill="background1"/>
          </w:tcPr>
          <w:p w:rsidR="00563E83" w:rsidRPr="00563E83" w:rsidRDefault="00563E83" w:rsidP="00563E83">
            <w:r w:rsidRPr="00563E83">
              <w:t>893,809</w:t>
            </w:r>
          </w:p>
        </w:tc>
        <w:tc>
          <w:tcPr>
            <w:tcW w:w="1200" w:type="dxa"/>
            <w:shd w:val="clear" w:color="auto" w:fill="FFFFFF" w:themeFill="background1"/>
          </w:tcPr>
          <w:p w:rsidR="00563E83" w:rsidRPr="00563E83" w:rsidRDefault="00563E83" w:rsidP="00563E83">
            <w:r w:rsidRPr="00563E83">
              <w:t>893,809</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360,857</w:t>
            </w:r>
          </w:p>
        </w:tc>
        <w:tc>
          <w:tcPr>
            <w:tcW w:w="1200" w:type="dxa"/>
          </w:tcPr>
          <w:p w:rsidR="00563E83" w:rsidRPr="00563E83" w:rsidRDefault="00563E83" w:rsidP="00563E83">
            <w:r w:rsidRPr="00563E83">
              <w:t>360,857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2,0</w:t>
            </w:r>
          </w:p>
        </w:tc>
        <w:tc>
          <w:tcPr>
            <w:tcW w:w="1200" w:type="dxa"/>
          </w:tcPr>
          <w:p w:rsidR="00563E83" w:rsidRPr="00563E83" w:rsidRDefault="00563E83" w:rsidP="00563E83">
            <w:r w:rsidRPr="00563E83">
              <w:t>2,0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110,0</w:t>
            </w:r>
          </w:p>
        </w:tc>
        <w:tc>
          <w:tcPr>
            <w:tcW w:w="1200" w:type="dxa"/>
          </w:tcPr>
          <w:p w:rsidR="00563E83" w:rsidRPr="00563E83" w:rsidRDefault="00563E83" w:rsidP="00563E83">
            <w:r w:rsidRPr="00563E83">
              <w:t>110,0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59"/>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37"/>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420,952</w:t>
            </w:r>
          </w:p>
        </w:tc>
        <w:tc>
          <w:tcPr>
            <w:tcW w:w="1200" w:type="dxa"/>
          </w:tcPr>
          <w:p w:rsidR="00563E83" w:rsidRPr="00563E83" w:rsidRDefault="00563E83" w:rsidP="00563E83">
            <w:r w:rsidRPr="00563E83">
              <w:t>420,952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480"/>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210,620</w:t>
            </w:r>
          </w:p>
        </w:tc>
        <w:tc>
          <w:tcPr>
            <w:tcW w:w="1200" w:type="dxa"/>
          </w:tcPr>
          <w:p w:rsidR="00563E83" w:rsidRPr="00563E83" w:rsidRDefault="00563E83" w:rsidP="00563E83">
            <w:r w:rsidRPr="00563E83">
              <w:t>210,620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600"/>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vMerge w:val="restart"/>
          </w:tcPr>
          <w:p w:rsidR="00563E83" w:rsidRPr="00563E83" w:rsidRDefault="00563E83" w:rsidP="00563E83">
            <w:r w:rsidRPr="00563E83">
              <w:t>2023</w:t>
            </w:r>
          </w:p>
        </w:tc>
        <w:tc>
          <w:tcPr>
            <w:tcW w:w="1347" w:type="dxa"/>
            <w:gridSpan w:val="2"/>
            <w:vMerge w:val="restart"/>
          </w:tcPr>
          <w:p w:rsidR="00563E83" w:rsidRPr="00563E83" w:rsidRDefault="00563E83" w:rsidP="00563E83">
            <w:r w:rsidRPr="00563E83">
              <w:t>200,000</w:t>
            </w:r>
          </w:p>
        </w:tc>
        <w:tc>
          <w:tcPr>
            <w:tcW w:w="1200" w:type="dxa"/>
            <w:vMerge w:val="restart"/>
          </w:tcPr>
          <w:p w:rsidR="00563E83" w:rsidRPr="00563E83" w:rsidRDefault="00563E83" w:rsidP="00563E83">
            <w:r w:rsidRPr="00563E83">
              <w:t>200,000</w:t>
            </w:r>
          </w:p>
        </w:tc>
        <w:tc>
          <w:tcPr>
            <w:tcW w:w="1020" w:type="dxa"/>
            <w:vMerge w:val="restart"/>
          </w:tcPr>
          <w:p w:rsidR="00563E83" w:rsidRPr="00563E83" w:rsidRDefault="00563E83" w:rsidP="00563E83">
            <w:r w:rsidRPr="00563E83">
              <w:t>0</w:t>
            </w:r>
          </w:p>
        </w:tc>
        <w:tc>
          <w:tcPr>
            <w:tcW w:w="1135" w:type="dxa"/>
            <w:vMerge w:val="restart"/>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76"/>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vMerge/>
          </w:tcPr>
          <w:p w:rsidR="00563E83" w:rsidRPr="00563E83" w:rsidRDefault="00563E83" w:rsidP="00563E83"/>
        </w:tc>
        <w:tc>
          <w:tcPr>
            <w:tcW w:w="1347" w:type="dxa"/>
            <w:gridSpan w:val="2"/>
            <w:vMerge/>
          </w:tcPr>
          <w:p w:rsidR="00563E83" w:rsidRPr="00563E83" w:rsidRDefault="00563E83" w:rsidP="00563E83"/>
        </w:tc>
        <w:tc>
          <w:tcPr>
            <w:tcW w:w="1200" w:type="dxa"/>
            <w:vMerge/>
          </w:tcPr>
          <w:p w:rsidR="00563E83" w:rsidRPr="00563E83" w:rsidRDefault="00563E83" w:rsidP="00563E83"/>
        </w:tc>
        <w:tc>
          <w:tcPr>
            <w:tcW w:w="1020" w:type="dxa"/>
            <w:vMerge/>
          </w:tcPr>
          <w:p w:rsidR="00563E83" w:rsidRPr="00563E83" w:rsidRDefault="00563E83" w:rsidP="00563E83"/>
        </w:tc>
        <w:tc>
          <w:tcPr>
            <w:tcW w:w="1135" w:type="dxa"/>
            <w:vMerge/>
          </w:tcPr>
          <w:p w:rsidR="00563E83" w:rsidRPr="00563E83" w:rsidRDefault="00563E83" w:rsidP="00563E83"/>
        </w:tc>
        <w:tc>
          <w:tcPr>
            <w:tcW w:w="2059" w:type="dxa"/>
            <w:gridSpan w:val="2"/>
            <w:vMerge/>
          </w:tcPr>
          <w:p w:rsidR="00563E83" w:rsidRPr="00563E83" w:rsidRDefault="00563E83" w:rsidP="00563E83"/>
        </w:tc>
        <w:tc>
          <w:tcPr>
            <w:tcW w:w="2400" w:type="dxa"/>
            <w:vMerge w:val="restart"/>
          </w:tcPr>
          <w:p w:rsidR="00563E83" w:rsidRPr="00563E83" w:rsidRDefault="00563E83" w:rsidP="00563E83"/>
        </w:tc>
      </w:tr>
      <w:tr w:rsidR="00563E83" w:rsidRPr="00563E83" w:rsidTr="00563E83">
        <w:trPr>
          <w:trHeight w:val="335"/>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rPr>
          <w:trHeight w:val="343"/>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09"/>
        </w:trPr>
        <w:tc>
          <w:tcPr>
            <w:tcW w:w="851" w:type="dxa"/>
            <w:vMerge/>
          </w:tcPr>
          <w:p w:rsidR="00563E83" w:rsidRPr="00563E83" w:rsidRDefault="00563E83" w:rsidP="00563E83">
            <w:pPr>
              <w:rPr>
                <w:highlight w:val="yellow"/>
              </w:rPr>
            </w:pPr>
          </w:p>
        </w:tc>
        <w:tc>
          <w:tcPr>
            <w:tcW w:w="2189" w:type="dxa"/>
            <w:vMerge/>
          </w:tcPr>
          <w:p w:rsidR="00563E83" w:rsidRPr="00563E83" w:rsidRDefault="00563E83" w:rsidP="00563E83">
            <w:pPr>
              <w:rPr>
                <w:highlight w:val="yellow"/>
              </w:rPr>
            </w:pPr>
          </w:p>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43"/>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15557" w:type="dxa"/>
            <w:gridSpan w:val="12"/>
          </w:tcPr>
          <w:p w:rsidR="00563E83" w:rsidRPr="00563E83" w:rsidRDefault="00563E83" w:rsidP="00563E83">
            <w:r w:rsidRPr="00563E83">
              <w:t>В том числе:</w:t>
            </w:r>
          </w:p>
        </w:tc>
      </w:tr>
      <w:tr w:rsidR="00563E83" w:rsidRPr="00563E83" w:rsidTr="00563E83">
        <w:tc>
          <w:tcPr>
            <w:tcW w:w="851" w:type="dxa"/>
            <w:vMerge w:val="restart"/>
          </w:tcPr>
          <w:p w:rsidR="00563E83" w:rsidRPr="00563E83" w:rsidRDefault="00563E83" w:rsidP="00563E83">
            <w:r w:rsidRPr="00563E83">
              <w:t>1.1.1</w:t>
            </w:r>
          </w:p>
        </w:tc>
        <w:tc>
          <w:tcPr>
            <w:tcW w:w="2189" w:type="dxa"/>
            <w:vMerge w:val="restart"/>
          </w:tcPr>
          <w:p w:rsidR="00563E83" w:rsidRPr="00563E83" w:rsidRDefault="00563E83" w:rsidP="00563E83">
            <w:r w:rsidRPr="00563E83">
              <w:t>Пропагандистские мероприятия в области энергосбережения</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Количество проведенных семинаров</w:t>
            </w:r>
          </w:p>
        </w:tc>
        <w:tc>
          <w:tcPr>
            <w:tcW w:w="2400" w:type="dxa"/>
          </w:tcPr>
          <w:p w:rsidR="00563E83" w:rsidRPr="00563E83" w:rsidRDefault="00563E83" w:rsidP="00563E83">
            <w:r w:rsidRPr="00563E83">
              <w:t>6</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2</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r w:rsidRPr="00563E83">
              <w:t>1</w:t>
            </w:r>
          </w:p>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30"/>
        </w:trPr>
        <w:tc>
          <w:tcPr>
            <w:tcW w:w="851" w:type="dxa"/>
            <w:vMerge w:val="restart"/>
          </w:tcPr>
          <w:p w:rsidR="00563E83" w:rsidRPr="00563E83" w:rsidRDefault="00563E83" w:rsidP="00563E83">
            <w:r w:rsidRPr="00563E83">
              <w:lastRenderedPageBreak/>
              <w:t>1.1.2</w:t>
            </w:r>
          </w:p>
        </w:tc>
        <w:tc>
          <w:tcPr>
            <w:tcW w:w="2189" w:type="dxa"/>
            <w:vMerge w:val="restart"/>
          </w:tcPr>
          <w:p w:rsidR="00563E83" w:rsidRPr="00563E83" w:rsidRDefault="00563E83" w:rsidP="00563E83">
            <w:r w:rsidRPr="00563E83">
              <w:t xml:space="preserve">Установка пластиковых окон в здании администрации </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1347" w:type="dxa"/>
            <w:gridSpan w:val="2"/>
            <w:shd w:val="clear" w:color="auto" w:fill="FFFFFF" w:themeFill="background1"/>
          </w:tcPr>
          <w:p w:rsidR="00563E83" w:rsidRPr="00563E83" w:rsidRDefault="00563E83" w:rsidP="00563E83">
            <w:r w:rsidRPr="00563E83">
              <w:t>110,0</w:t>
            </w:r>
          </w:p>
        </w:tc>
        <w:tc>
          <w:tcPr>
            <w:tcW w:w="1200" w:type="dxa"/>
            <w:shd w:val="clear" w:color="auto" w:fill="FFFFFF" w:themeFill="background1"/>
          </w:tcPr>
          <w:p w:rsidR="00563E83" w:rsidRPr="00563E83" w:rsidRDefault="00563E83" w:rsidP="00563E83">
            <w:r w:rsidRPr="00563E83">
              <w:t>110,0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Снижение затрат на теплоснабжение</w:t>
            </w:r>
          </w:p>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110,0</w:t>
            </w:r>
          </w:p>
        </w:tc>
        <w:tc>
          <w:tcPr>
            <w:tcW w:w="1200" w:type="dxa"/>
          </w:tcPr>
          <w:p w:rsidR="00563E83" w:rsidRPr="00563E83" w:rsidRDefault="00563E83" w:rsidP="00563E83">
            <w:r w:rsidRPr="00563E83">
              <w:t>110,0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1.1.3</w:t>
            </w:r>
          </w:p>
        </w:tc>
        <w:tc>
          <w:tcPr>
            <w:tcW w:w="2189" w:type="dxa"/>
            <w:vMerge w:val="restart"/>
          </w:tcPr>
          <w:p w:rsidR="00563E83" w:rsidRPr="00563E83" w:rsidRDefault="00563E83" w:rsidP="00563E83">
            <w:r w:rsidRPr="00563E83">
              <w:t>Прочие услуги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2,0</w:t>
            </w:r>
          </w:p>
        </w:tc>
        <w:tc>
          <w:tcPr>
            <w:tcW w:w="1200" w:type="dxa"/>
          </w:tcPr>
          <w:p w:rsidR="00563E83" w:rsidRPr="00563E83" w:rsidRDefault="00563E83" w:rsidP="00563E83">
            <w:r w:rsidRPr="00563E83">
              <w:t>2,0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Снижение затрат на теплоснабжение</w:t>
            </w:r>
          </w:p>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shd w:val="clear" w:color="auto" w:fill="FFFFFF" w:themeFill="background1"/>
          </w:tcPr>
          <w:p w:rsidR="00563E83" w:rsidRPr="00563E83" w:rsidRDefault="00563E83" w:rsidP="00563E83">
            <w:r w:rsidRPr="00563E83">
              <w:t>2,0</w:t>
            </w:r>
          </w:p>
        </w:tc>
        <w:tc>
          <w:tcPr>
            <w:tcW w:w="1200" w:type="dxa"/>
            <w:shd w:val="clear" w:color="auto" w:fill="FFFFFF" w:themeFill="background1"/>
          </w:tcPr>
          <w:p w:rsidR="00563E83" w:rsidRPr="00563E83" w:rsidRDefault="00563E83" w:rsidP="00563E83">
            <w:r w:rsidRPr="00563E83">
              <w:t>2,0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1.1.4</w:t>
            </w:r>
          </w:p>
        </w:tc>
        <w:tc>
          <w:tcPr>
            <w:tcW w:w="2189" w:type="dxa"/>
            <w:vMerge w:val="restart"/>
          </w:tcPr>
          <w:p w:rsidR="00563E83" w:rsidRPr="00563E83" w:rsidRDefault="00563E83" w:rsidP="00563E83">
            <w:r w:rsidRPr="00563E83">
              <w:t xml:space="preserve">Ремонт крыши здания администрации Русско-Камешкирского сельсовета.     </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360,85</w:t>
            </w:r>
          </w:p>
        </w:tc>
        <w:tc>
          <w:tcPr>
            <w:tcW w:w="1200" w:type="dxa"/>
          </w:tcPr>
          <w:p w:rsidR="00563E83" w:rsidRPr="00563E83" w:rsidRDefault="00563E83" w:rsidP="00563E83">
            <w:r w:rsidRPr="00563E83">
              <w:t>360,85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Снижение затрат на теплоснабжение</w:t>
            </w:r>
          </w:p>
        </w:tc>
        <w:tc>
          <w:tcPr>
            <w:tcW w:w="2400" w:type="dxa"/>
          </w:tcPr>
          <w:p w:rsidR="00563E83" w:rsidRPr="00563E83" w:rsidRDefault="00563E83" w:rsidP="00563E83"/>
        </w:tc>
      </w:tr>
      <w:tr w:rsidR="00563E83" w:rsidRPr="00563E83" w:rsidTr="00563E83">
        <w:trPr>
          <w:trHeight w:val="20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360,85</w:t>
            </w:r>
          </w:p>
        </w:tc>
        <w:tc>
          <w:tcPr>
            <w:tcW w:w="1200" w:type="dxa"/>
          </w:tcPr>
          <w:p w:rsidR="00563E83" w:rsidRPr="00563E83" w:rsidRDefault="00563E83" w:rsidP="00563E83">
            <w:r w:rsidRPr="00563E83">
              <w:t>360,85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1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57"/>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00"/>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92"/>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lastRenderedPageBreak/>
              <w:t>Всего по подпрограмме 1:</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1304,429</w:t>
            </w:r>
          </w:p>
        </w:tc>
        <w:tc>
          <w:tcPr>
            <w:tcW w:w="1200" w:type="dxa"/>
          </w:tcPr>
          <w:p w:rsidR="00563E83" w:rsidRPr="00563E83" w:rsidRDefault="00563E83" w:rsidP="00563E83">
            <w:r w:rsidRPr="00563E83">
              <w:t>1214,429</w:t>
            </w:r>
          </w:p>
        </w:tc>
        <w:tc>
          <w:tcPr>
            <w:tcW w:w="1020" w:type="dxa"/>
          </w:tcPr>
          <w:p w:rsidR="00563E83" w:rsidRPr="00563E83" w:rsidRDefault="00563E83" w:rsidP="00563E83">
            <w:r w:rsidRPr="00563E83">
              <w:t>290,0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360,857</w:t>
            </w:r>
          </w:p>
        </w:tc>
        <w:tc>
          <w:tcPr>
            <w:tcW w:w="1200" w:type="dxa"/>
          </w:tcPr>
          <w:p w:rsidR="00563E83" w:rsidRPr="00563E83" w:rsidRDefault="00563E83" w:rsidP="00563E83">
            <w:r w:rsidRPr="00563E83">
              <w:t>360,857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2,0</w:t>
            </w:r>
          </w:p>
        </w:tc>
        <w:tc>
          <w:tcPr>
            <w:tcW w:w="1200" w:type="dxa"/>
          </w:tcPr>
          <w:p w:rsidR="00563E83" w:rsidRPr="00563E83" w:rsidRDefault="00563E83" w:rsidP="00563E83">
            <w:r w:rsidRPr="00563E83">
              <w:t>2,0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110,0</w:t>
            </w:r>
          </w:p>
        </w:tc>
        <w:tc>
          <w:tcPr>
            <w:tcW w:w="1200" w:type="dxa"/>
          </w:tcPr>
          <w:p w:rsidR="00563E83" w:rsidRPr="00563E83" w:rsidRDefault="00563E83" w:rsidP="00563E83">
            <w:r w:rsidRPr="00563E83">
              <w:t>110,0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420,952</w:t>
            </w:r>
          </w:p>
        </w:tc>
        <w:tc>
          <w:tcPr>
            <w:tcW w:w="1200" w:type="dxa"/>
          </w:tcPr>
          <w:p w:rsidR="00563E83" w:rsidRPr="00563E83" w:rsidRDefault="00563E83" w:rsidP="00563E83">
            <w:r w:rsidRPr="00563E83">
              <w:t>420,952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210,620</w:t>
            </w:r>
          </w:p>
        </w:tc>
        <w:tc>
          <w:tcPr>
            <w:tcW w:w="1200" w:type="dxa"/>
          </w:tcPr>
          <w:p w:rsidR="00563E83" w:rsidRPr="00563E83" w:rsidRDefault="00563E83" w:rsidP="00563E83">
            <w:r w:rsidRPr="00563E83">
              <w:t>120,620</w:t>
            </w:r>
          </w:p>
        </w:tc>
        <w:tc>
          <w:tcPr>
            <w:tcW w:w="1020" w:type="dxa"/>
          </w:tcPr>
          <w:p w:rsidR="00563E83" w:rsidRPr="00563E83" w:rsidRDefault="00563E83" w:rsidP="00563E83">
            <w:r w:rsidRPr="00563E83">
              <w:t>90,00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200,000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200,00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47"/>
        </w:trPr>
        <w:tc>
          <w:tcPr>
            <w:tcW w:w="15557" w:type="dxa"/>
            <w:gridSpan w:val="12"/>
          </w:tcPr>
          <w:p w:rsidR="00563E83" w:rsidRPr="00563E83" w:rsidRDefault="00563E83" w:rsidP="00563E83">
            <w:r w:rsidRPr="00563E83">
              <w:t>Подпрограмма 2 «Благоустройство территории   Русско-Камешкирского сельсовета  Камешкирского района Пензенской области »</w:t>
            </w:r>
          </w:p>
        </w:tc>
      </w:tr>
      <w:tr w:rsidR="00563E83" w:rsidRPr="00563E83" w:rsidTr="00563E83">
        <w:tc>
          <w:tcPr>
            <w:tcW w:w="15557" w:type="dxa"/>
            <w:gridSpan w:val="12"/>
          </w:tcPr>
          <w:p w:rsidR="00563E83" w:rsidRPr="00563E83" w:rsidRDefault="00563E83" w:rsidP="00563E83">
            <w:r w:rsidRPr="00563E83">
              <w:t>Цели  подпрограммы:</w:t>
            </w:r>
          </w:p>
          <w:p w:rsidR="00563E83" w:rsidRPr="00563E83" w:rsidRDefault="00563E83" w:rsidP="00563E83">
            <w:r w:rsidRPr="00563E83">
              <w:t>-  повышение уровня  благоустройства и санитарного состояния  Русско-Камешкирского сельсовета;</w:t>
            </w:r>
          </w:p>
          <w:p w:rsidR="00563E83" w:rsidRPr="00563E83" w:rsidRDefault="00563E83" w:rsidP="00563E83">
            <w:r w:rsidRPr="00563E83">
              <w:t>-организация  освещения улиц;</w:t>
            </w:r>
          </w:p>
          <w:p w:rsidR="00563E83" w:rsidRPr="00563E83" w:rsidRDefault="00563E83" w:rsidP="00563E83">
            <w:r w:rsidRPr="00563E83">
              <w:t>- развитие и поддержка инициатив  жителей села в вопросах  благоустройства и санитарной очистке домов и  придомовых территорий;</w:t>
            </w:r>
          </w:p>
          <w:p w:rsidR="00563E83" w:rsidRPr="00563E83" w:rsidRDefault="00563E83" w:rsidP="00563E83">
            <w:r w:rsidRPr="00563E83">
              <w:t xml:space="preserve">- Совершенствование </w:t>
            </w:r>
            <w:proofErr w:type="gramStart"/>
            <w:r w:rsidRPr="00563E83">
              <w:t>эстетического вида</w:t>
            </w:r>
            <w:proofErr w:type="gramEnd"/>
            <w:r w:rsidRPr="00563E83">
              <w:t xml:space="preserve"> населенного пункта, создание гармоничной архитектурно-ландшафтной среды;</w:t>
            </w:r>
          </w:p>
        </w:tc>
      </w:tr>
      <w:tr w:rsidR="00563E83" w:rsidRPr="00563E83" w:rsidTr="00563E83">
        <w:tc>
          <w:tcPr>
            <w:tcW w:w="15557" w:type="dxa"/>
            <w:gridSpan w:val="12"/>
          </w:tcPr>
          <w:p w:rsidR="00563E83" w:rsidRPr="00563E83" w:rsidRDefault="00563E83" w:rsidP="00563E83">
            <w:r w:rsidRPr="00563E83">
              <w:t>Задача подпрограммы:</w:t>
            </w:r>
          </w:p>
          <w:p w:rsidR="00563E83" w:rsidRPr="00563E83" w:rsidRDefault="00563E83" w:rsidP="00563E83">
            <w:r w:rsidRPr="00563E83">
              <w:t>-приведение в качественное состояние элементов благоустройства;</w:t>
            </w:r>
          </w:p>
          <w:p w:rsidR="00563E83" w:rsidRPr="00563E83" w:rsidRDefault="00563E83" w:rsidP="00563E83">
            <w:r w:rsidRPr="00563E83">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563E83" w:rsidRPr="00563E83" w:rsidRDefault="00563E83" w:rsidP="00563E83">
            <w:r w:rsidRPr="00563E83">
              <w:lastRenderedPageBreak/>
              <w:t xml:space="preserve">-оздоровление санитарной экологической обстановки в поселении, ликвидация стихийных навалов бытового мусора; </w:t>
            </w:r>
          </w:p>
          <w:p w:rsidR="00563E83" w:rsidRPr="00563E83" w:rsidRDefault="00563E83" w:rsidP="00563E83">
            <w:r w:rsidRPr="00563E83">
              <w:t>- улучшение экологической ситуации поселения;</w:t>
            </w:r>
          </w:p>
          <w:p w:rsidR="00563E83" w:rsidRPr="00563E83" w:rsidRDefault="00563E83" w:rsidP="00563E83">
            <w:r w:rsidRPr="00563E83">
              <w:t>-обустройство мест для сбора твердых бытовых отходов;</w:t>
            </w:r>
          </w:p>
          <w:p w:rsidR="00563E83" w:rsidRPr="00563E83" w:rsidRDefault="00563E83" w:rsidP="00563E83">
            <w:r w:rsidRPr="00563E83">
              <w:t>- совершенствование систем наружного освещения населенного пункта.</w:t>
            </w:r>
          </w:p>
        </w:tc>
      </w:tr>
      <w:tr w:rsidR="00563E83" w:rsidRPr="00563E83" w:rsidTr="00563E83">
        <w:tc>
          <w:tcPr>
            <w:tcW w:w="851" w:type="dxa"/>
            <w:vMerge w:val="restart"/>
          </w:tcPr>
          <w:p w:rsidR="00563E83" w:rsidRPr="00563E83" w:rsidRDefault="00563E83" w:rsidP="00563E83">
            <w:r w:rsidRPr="00563E83">
              <w:lastRenderedPageBreak/>
              <w:t>2.1.</w:t>
            </w:r>
          </w:p>
        </w:tc>
        <w:tc>
          <w:tcPr>
            <w:tcW w:w="2189" w:type="dxa"/>
            <w:vMerge w:val="restart"/>
          </w:tcPr>
          <w:p w:rsidR="00563E83" w:rsidRPr="00563E83" w:rsidRDefault="00563E83" w:rsidP="00563E83">
            <w:r w:rsidRPr="00563E83">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563E83" w:rsidRPr="00563E83" w:rsidRDefault="00563E83" w:rsidP="00563E83">
            <w:r w:rsidRPr="00563E83">
              <w:t xml:space="preserve">Администрация  Русско-Камешкирского сельсовета.     </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33177,452</w:t>
            </w:r>
          </w:p>
        </w:tc>
        <w:tc>
          <w:tcPr>
            <w:tcW w:w="1200" w:type="dxa"/>
          </w:tcPr>
          <w:p w:rsidR="00563E83" w:rsidRPr="00563E83" w:rsidRDefault="00563E83" w:rsidP="00563E83">
            <w:r w:rsidRPr="00563E83">
              <w:t>23832,207</w:t>
            </w:r>
          </w:p>
        </w:tc>
        <w:tc>
          <w:tcPr>
            <w:tcW w:w="1020" w:type="dxa"/>
          </w:tcPr>
          <w:p w:rsidR="00563E83" w:rsidRPr="00563E83" w:rsidRDefault="00563E83" w:rsidP="00563E83">
            <w:r w:rsidRPr="00563E83">
              <w:t>9345,245</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1555,867</w:t>
            </w:r>
          </w:p>
        </w:tc>
        <w:tc>
          <w:tcPr>
            <w:tcW w:w="1200" w:type="dxa"/>
          </w:tcPr>
          <w:p w:rsidR="00563E83" w:rsidRPr="00563E83" w:rsidRDefault="00563E83" w:rsidP="00563E83">
            <w:r w:rsidRPr="00563E83">
              <w:t>1555,867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1360,982</w:t>
            </w:r>
          </w:p>
        </w:tc>
        <w:tc>
          <w:tcPr>
            <w:tcW w:w="1200" w:type="dxa"/>
          </w:tcPr>
          <w:p w:rsidR="00563E83" w:rsidRPr="00563E83" w:rsidRDefault="00563E83" w:rsidP="00563E83">
            <w:r w:rsidRPr="00563E83">
              <w:t>1360,982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1215,243</w:t>
            </w:r>
          </w:p>
        </w:tc>
        <w:tc>
          <w:tcPr>
            <w:tcW w:w="1200" w:type="dxa"/>
          </w:tcPr>
          <w:p w:rsidR="00563E83" w:rsidRPr="00563E83" w:rsidRDefault="00563E83" w:rsidP="00563E83">
            <w:r w:rsidRPr="00563E83">
              <w:t>1215,243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1278,356</w:t>
            </w:r>
          </w:p>
        </w:tc>
        <w:tc>
          <w:tcPr>
            <w:tcW w:w="1200" w:type="dxa"/>
          </w:tcPr>
          <w:p w:rsidR="00563E83" w:rsidRPr="00563E83" w:rsidRDefault="00563E83" w:rsidP="00563E83">
            <w:r w:rsidRPr="00563E83">
              <w:t>1258,356</w:t>
            </w:r>
          </w:p>
        </w:tc>
        <w:tc>
          <w:tcPr>
            <w:tcW w:w="1020" w:type="dxa"/>
          </w:tcPr>
          <w:p w:rsidR="00563E83" w:rsidRPr="00563E83" w:rsidRDefault="00563E83" w:rsidP="00563E83">
            <w:r w:rsidRPr="00563E83">
              <w:t>20,0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1511,276</w:t>
            </w:r>
          </w:p>
        </w:tc>
        <w:tc>
          <w:tcPr>
            <w:tcW w:w="1200" w:type="dxa"/>
          </w:tcPr>
          <w:p w:rsidR="00563E83" w:rsidRPr="00563E83" w:rsidRDefault="00563E83" w:rsidP="00563E83">
            <w:r w:rsidRPr="00563E83">
              <w:t>1491,286</w:t>
            </w:r>
          </w:p>
        </w:tc>
        <w:tc>
          <w:tcPr>
            <w:tcW w:w="1020" w:type="dxa"/>
          </w:tcPr>
          <w:p w:rsidR="00563E83" w:rsidRPr="00563E83" w:rsidRDefault="00563E83" w:rsidP="00563E83">
            <w:r w:rsidRPr="00563E83">
              <w:t>19,99</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2208,978</w:t>
            </w:r>
          </w:p>
        </w:tc>
        <w:tc>
          <w:tcPr>
            <w:tcW w:w="1200" w:type="dxa"/>
          </w:tcPr>
          <w:p w:rsidR="00563E83" w:rsidRPr="00563E83" w:rsidRDefault="00563E83" w:rsidP="00563E83">
            <w:r w:rsidRPr="00563E83">
              <w:t>2188,978</w:t>
            </w:r>
          </w:p>
        </w:tc>
        <w:tc>
          <w:tcPr>
            <w:tcW w:w="1020" w:type="dxa"/>
          </w:tcPr>
          <w:p w:rsidR="00563E83" w:rsidRPr="00563E83" w:rsidRDefault="00563E83" w:rsidP="00563E83">
            <w:r w:rsidRPr="00563E83">
              <w:t>20,00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14278,788</w:t>
            </w:r>
          </w:p>
        </w:tc>
        <w:tc>
          <w:tcPr>
            <w:tcW w:w="1200" w:type="dxa"/>
          </w:tcPr>
          <w:p w:rsidR="00563E83" w:rsidRPr="00563E83" w:rsidRDefault="00563E83" w:rsidP="00563E83">
            <w:r w:rsidRPr="00563E83">
              <w:t>9993,533</w:t>
            </w:r>
          </w:p>
        </w:tc>
        <w:tc>
          <w:tcPr>
            <w:tcW w:w="1020" w:type="dxa"/>
          </w:tcPr>
          <w:p w:rsidR="00563E83" w:rsidRPr="00563E83" w:rsidRDefault="00563E83" w:rsidP="00563E83">
            <w:r w:rsidRPr="00563E83">
              <w:t>4285,255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6716,220</w:t>
            </w:r>
          </w:p>
        </w:tc>
        <w:tc>
          <w:tcPr>
            <w:tcW w:w="1200" w:type="dxa"/>
          </w:tcPr>
          <w:p w:rsidR="00563E83" w:rsidRPr="00563E83" w:rsidRDefault="00563E83" w:rsidP="00563E83">
            <w:r w:rsidRPr="00563E83">
              <w:t>1716,220</w:t>
            </w:r>
          </w:p>
        </w:tc>
        <w:tc>
          <w:tcPr>
            <w:tcW w:w="1020" w:type="dxa"/>
          </w:tcPr>
          <w:p w:rsidR="00563E83" w:rsidRPr="00563E83" w:rsidRDefault="00563E83" w:rsidP="00563E83">
            <w:r w:rsidRPr="00563E83">
              <w:t>5000,000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1689,955</w:t>
            </w:r>
          </w:p>
        </w:tc>
        <w:tc>
          <w:tcPr>
            <w:tcW w:w="1200" w:type="dxa"/>
          </w:tcPr>
          <w:p w:rsidR="00563E83" w:rsidRPr="00563E83" w:rsidRDefault="00563E83" w:rsidP="00563E83">
            <w:r w:rsidRPr="00563E83">
              <w:t>1689,955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r w:rsidRPr="00563E83">
              <w:t>1361,787</w:t>
            </w:r>
          </w:p>
        </w:tc>
        <w:tc>
          <w:tcPr>
            <w:tcW w:w="1200" w:type="dxa"/>
          </w:tcPr>
          <w:p w:rsidR="00563E83" w:rsidRPr="00563E83" w:rsidRDefault="00563E83" w:rsidP="00563E83">
            <w:r w:rsidRPr="00563E83">
              <w:t>1361,787</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15557" w:type="dxa"/>
            <w:gridSpan w:val="12"/>
          </w:tcPr>
          <w:p w:rsidR="00563E83" w:rsidRPr="00563E83" w:rsidRDefault="00563E83" w:rsidP="00563E83">
            <w:r w:rsidRPr="00563E83">
              <w:t>В том числе:</w:t>
            </w:r>
          </w:p>
        </w:tc>
      </w:tr>
      <w:tr w:rsidR="00563E83" w:rsidRPr="00563E83" w:rsidTr="00563E83">
        <w:trPr>
          <w:trHeight w:val="439"/>
        </w:trPr>
        <w:tc>
          <w:tcPr>
            <w:tcW w:w="851" w:type="dxa"/>
            <w:vMerge w:val="restart"/>
          </w:tcPr>
          <w:p w:rsidR="00563E83" w:rsidRPr="00563E83" w:rsidRDefault="00563E83" w:rsidP="00563E83">
            <w:r w:rsidRPr="00563E83">
              <w:t>2.1.1.</w:t>
            </w:r>
          </w:p>
          <w:p w:rsidR="00563E83" w:rsidRPr="00563E83" w:rsidRDefault="00563E83" w:rsidP="00563E83"/>
        </w:tc>
        <w:tc>
          <w:tcPr>
            <w:tcW w:w="2189" w:type="dxa"/>
            <w:vMerge w:val="restart"/>
          </w:tcPr>
          <w:p w:rsidR="00563E83" w:rsidRPr="00563E83" w:rsidRDefault="00563E83" w:rsidP="00563E83"/>
          <w:p w:rsidR="00563E83" w:rsidRPr="00563E83" w:rsidRDefault="00563E83" w:rsidP="00563E83">
            <w:r w:rsidRPr="00563E83">
              <w:lastRenderedPageBreak/>
              <w:t>Мероприятия по совершенствованию  систем уличного освещения</w:t>
            </w:r>
          </w:p>
        </w:tc>
        <w:tc>
          <w:tcPr>
            <w:tcW w:w="1928" w:type="dxa"/>
            <w:vMerge w:val="restart"/>
          </w:tcPr>
          <w:p w:rsidR="00563E83" w:rsidRPr="00563E83" w:rsidRDefault="00563E83" w:rsidP="00563E83"/>
          <w:p w:rsidR="00563E83" w:rsidRPr="00563E83" w:rsidRDefault="00563E83" w:rsidP="00563E83">
            <w:r w:rsidRPr="00563E83">
              <w:lastRenderedPageBreak/>
              <w:t>Администрация      Русско-Камешкирского сельсовета</w:t>
            </w:r>
          </w:p>
        </w:tc>
        <w:tc>
          <w:tcPr>
            <w:tcW w:w="1474" w:type="dxa"/>
            <w:gridSpan w:val="2"/>
          </w:tcPr>
          <w:p w:rsidR="00563E83" w:rsidRPr="00563E83" w:rsidRDefault="00563E83" w:rsidP="00563E83">
            <w:r w:rsidRPr="00563E83">
              <w:lastRenderedPageBreak/>
              <w:t>Итого</w:t>
            </w:r>
          </w:p>
        </w:tc>
        <w:tc>
          <w:tcPr>
            <w:tcW w:w="1301" w:type="dxa"/>
            <w:shd w:val="clear" w:color="auto" w:fill="FFFFFF" w:themeFill="background1"/>
          </w:tcPr>
          <w:p w:rsidR="00563E83" w:rsidRPr="00563E83" w:rsidRDefault="00563E83" w:rsidP="00563E83">
            <w:r w:rsidRPr="00563E83">
              <w:t>5863,722</w:t>
            </w:r>
          </w:p>
        </w:tc>
        <w:tc>
          <w:tcPr>
            <w:tcW w:w="1200" w:type="dxa"/>
            <w:shd w:val="clear" w:color="auto" w:fill="FFFFFF" w:themeFill="background1"/>
          </w:tcPr>
          <w:p w:rsidR="00563E83" w:rsidRPr="00563E83" w:rsidRDefault="00563E83" w:rsidP="00563E83">
            <w:r w:rsidRPr="00563E83">
              <w:t>5713,732</w:t>
            </w:r>
          </w:p>
        </w:tc>
        <w:tc>
          <w:tcPr>
            <w:tcW w:w="1020" w:type="dxa"/>
            <w:shd w:val="clear" w:color="auto" w:fill="FFFFFF" w:themeFill="background1"/>
          </w:tcPr>
          <w:p w:rsidR="00563E83" w:rsidRPr="00563E83" w:rsidRDefault="00563E83" w:rsidP="00563E83">
            <w:r w:rsidRPr="00563E83">
              <w:t>149,99</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Совершенствован</w:t>
            </w:r>
            <w:r w:rsidRPr="00563E83">
              <w:lastRenderedPageBreak/>
              <w:t>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2016</w:t>
            </w:r>
          </w:p>
        </w:tc>
        <w:tc>
          <w:tcPr>
            <w:tcW w:w="1301" w:type="dxa"/>
          </w:tcPr>
          <w:p w:rsidR="00563E83" w:rsidRPr="00563E83" w:rsidRDefault="00563E83" w:rsidP="00563E83">
            <w:r w:rsidRPr="00563E83">
              <w:t>391,5</w:t>
            </w:r>
          </w:p>
        </w:tc>
        <w:tc>
          <w:tcPr>
            <w:tcW w:w="1200" w:type="dxa"/>
          </w:tcPr>
          <w:p w:rsidR="00563E83" w:rsidRPr="00563E83" w:rsidRDefault="00563E83" w:rsidP="00563E83">
            <w:r w:rsidRPr="00563E83">
              <w:t>391,5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2017</w:t>
            </w:r>
          </w:p>
        </w:tc>
        <w:tc>
          <w:tcPr>
            <w:tcW w:w="1301" w:type="dxa"/>
          </w:tcPr>
          <w:p w:rsidR="00563E83" w:rsidRPr="00563E83" w:rsidRDefault="00563E83" w:rsidP="00563E83">
            <w:r w:rsidRPr="00563E83">
              <w:t>911,4</w:t>
            </w:r>
          </w:p>
        </w:tc>
        <w:tc>
          <w:tcPr>
            <w:tcW w:w="1200" w:type="dxa"/>
          </w:tcPr>
          <w:p w:rsidR="00563E83" w:rsidRPr="00563E83" w:rsidRDefault="00563E83" w:rsidP="00563E83">
            <w:r w:rsidRPr="00563E83">
              <w:t>911,4</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2018</w:t>
            </w:r>
          </w:p>
        </w:tc>
        <w:tc>
          <w:tcPr>
            <w:tcW w:w="1301" w:type="dxa"/>
          </w:tcPr>
          <w:p w:rsidR="00563E83" w:rsidRPr="00563E83" w:rsidRDefault="00563E83" w:rsidP="00563E83">
            <w:r w:rsidRPr="00563E83">
              <w:t>616,71</w:t>
            </w:r>
          </w:p>
        </w:tc>
        <w:tc>
          <w:tcPr>
            <w:tcW w:w="1200" w:type="dxa"/>
          </w:tcPr>
          <w:p w:rsidR="00563E83" w:rsidRPr="00563E83" w:rsidRDefault="00563E83" w:rsidP="00563E83">
            <w:r w:rsidRPr="00563E83">
              <w:t>616,71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2019</w:t>
            </w:r>
          </w:p>
        </w:tc>
        <w:tc>
          <w:tcPr>
            <w:tcW w:w="1301" w:type="dxa"/>
          </w:tcPr>
          <w:p w:rsidR="00563E83" w:rsidRPr="00563E83" w:rsidRDefault="00563E83" w:rsidP="00563E83">
            <w:r w:rsidRPr="00563E83">
              <w:t>375,427</w:t>
            </w:r>
          </w:p>
        </w:tc>
        <w:tc>
          <w:tcPr>
            <w:tcW w:w="1200" w:type="dxa"/>
          </w:tcPr>
          <w:p w:rsidR="00563E83" w:rsidRPr="00563E83" w:rsidRDefault="00563E83" w:rsidP="00563E83">
            <w:r w:rsidRPr="00563E83">
              <w:t>355,427</w:t>
            </w:r>
          </w:p>
        </w:tc>
        <w:tc>
          <w:tcPr>
            <w:tcW w:w="1020" w:type="dxa"/>
          </w:tcPr>
          <w:p w:rsidR="00563E83" w:rsidRPr="00563E83" w:rsidRDefault="00563E83" w:rsidP="00563E83">
            <w:r w:rsidRPr="00563E83">
              <w:t>20,0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2020</w:t>
            </w:r>
          </w:p>
        </w:tc>
        <w:tc>
          <w:tcPr>
            <w:tcW w:w="1301" w:type="dxa"/>
          </w:tcPr>
          <w:p w:rsidR="00563E83" w:rsidRPr="00563E83" w:rsidRDefault="00563E83" w:rsidP="00563E83">
            <w:r w:rsidRPr="00563E83">
              <w:t>438,906</w:t>
            </w:r>
          </w:p>
        </w:tc>
        <w:tc>
          <w:tcPr>
            <w:tcW w:w="1200" w:type="dxa"/>
          </w:tcPr>
          <w:p w:rsidR="00563E83" w:rsidRPr="00563E83" w:rsidRDefault="00563E83" w:rsidP="00563E83">
            <w:r w:rsidRPr="00563E83">
              <w:t>418,916</w:t>
            </w:r>
          </w:p>
        </w:tc>
        <w:tc>
          <w:tcPr>
            <w:tcW w:w="1020" w:type="dxa"/>
          </w:tcPr>
          <w:p w:rsidR="00563E83" w:rsidRPr="00563E83" w:rsidRDefault="00563E83" w:rsidP="00563E83">
            <w:r w:rsidRPr="00563E83">
              <w:t>19,99</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2021</w:t>
            </w:r>
          </w:p>
        </w:tc>
        <w:tc>
          <w:tcPr>
            <w:tcW w:w="1301" w:type="dxa"/>
          </w:tcPr>
          <w:p w:rsidR="00563E83" w:rsidRPr="00563E83" w:rsidRDefault="00563E83" w:rsidP="00563E83">
            <w:r w:rsidRPr="00563E83">
              <w:t>600,000</w:t>
            </w:r>
          </w:p>
        </w:tc>
        <w:tc>
          <w:tcPr>
            <w:tcW w:w="1200" w:type="dxa"/>
          </w:tcPr>
          <w:p w:rsidR="00563E83" w:rsidRPr="00563E83" w:rsidRDefault="00563E83" w:rsidP="00563E83">
            <w:r w:rsidRPr="00563E83">
              <w:t>580,000</w:t>
            </w:r>
          </w:p>
        </w:tc>
        <w:tc>
          <w:tcPr>
            <w:tcW w:w="1020" w:type="dxa"/>
          </w:tcPr>
          <w:p w:rsidR="00563E83" w:rsidRPr="00563E83" w:rsidRDefault="00563E83" w:rsidP="00563E83">
            <w:r w:rsidRPr="00563E83">
              <w:t>20,00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2022</w:t>
            </w:r>
          </w:p>
        </w:tc>
        <w:tc>
          <w:tcPr>
            <w:tcW w:w="1301" w:type="dxa"/>
          </w:tcPr>
          <w:p w:rsidR="00563E83" w:rsidRPr="00563E83" w:rsidRDefault="00563E83" w:rsidP="00563E83">
            <w:r w:rsidRPr="00563E83">
              <w:t>554,372</w:t>
            </w:r>
          </w:p>
        </w:tc>
        <w:tc>
          <w:tcPr>
            <w:tcW w:w="1200" w:type="dxa"/>
          </w:tcPr>
          <w:p w:rsidR="00563E83" w:rsidRPr="00563E83" w:rsidRDefault="00563E83" w:rsidP="00563E83">
            <w:r w:rsidRPr="00563E83">
              <w:t>464,372</w:t>
            </w:r>
          </w:p>
        </w:tc>
        <w:tc>
          <w:tcPr>
            <w:tcW w:w="1020" w:type="dxa"/>
          </w:tcPr>
          <w:p w:rsidR="00563E83" w:rsidRPr="00563E83" w:rsidRDefault="00563E83" w:rsidP="00563E83">
            <w:r w:rsidRPr="00563E83">
              <w:t>90,00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2023</w:t>
            </w:r>
          </w:p>
        </w:tc>
        <w:tc>
          <w:tcPr>
            <w:tcW w:w="1301" w:type="dxa"/>
          </w:tcPr>
          <w:p w:rsidR="00563E83" w:rsidRPr="00563E83" w:rsidRDefault="00563E83" w:rsidP="00563E83">
            <w:r w:rsidRPr="00563E83">
              <w:t>631,864</w:t>
            </w:r>
          </w:p>
        </w:tc>
        <w:tc>
          <w:tcPr>
            <w:tcW w:w="1200" w:type="dxa"/>
          </w:tcPr>
          <w:p w:rsidR="00563E83" w:rsidRPr="00563E83" w:rsidRDefault="00563E83" w:rsidP="00563E83">
            <w:r w:rsidRPr="00563E83">
              <w:t>631,864</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2024</w:t>
            </w:r>
          </w:p>
        </w:tc>
        <w:tc>
          <w:tcPr>
            <w:tcW w:w="1301" w:type="dxa"/>
          </w:tcPr>
          <w:p w:rsidR="00563E83" w:rsidRPr="00563E83" w:rsidRDefault="00563E83" w:rsidP="00563E83">
            <w:r w:rsidRPr="00563E83">
              <w:t>658,469</w:t>
            </w:r>
          </w:p>
        </w:tc>
        <w:tc>
          <w:tcPr>
            <w:tcW w:w="1200" w:type="dxa"/>
          </w:tcPr>
          <w:p w:rsidR="00563E83" w:rsidRPr="00563E83" w:rsidRDefault="00563E83" w:rsidP="00563E83">
            <w:r w:rsidRPr="00563E83">
              <w:t>658,469</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2025</w:t>
            </w:r>
          </w:p>
        </w:tc>
        <w:tc>
          <w:tcPr>
            <w:tcW w:w="1301" w:type="dxa"/>
          </w:tcPr>
          <w:p w:rsidR="00563E83" w:rsidRPr="00563E83" w:rsidRDefault="00563E83" w:rsidP="00563E83">
            <w:r w:rsidRPr="00563E83">
              <w:t>685,074</w:t>
            </w:r>
          </w:p>
        </w:tc>
        <w:tc>
          <w:tcPr>
            <w:tcW w:w="1200" w:type="dxa"/>
          </w:tcPr>
          <w:p w:rsidR="00563E83" w:rsidRPr="00563E83" w:rsidRDefault="00563E83" w:rsidP="00563E83">
            <w:r w:rsidRPr="00563E83">
              <w:t>685,074</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2026</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2027</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2.1.2.</w:t>
            </w:r>
          </w:p>
        </w:tc>
        <w:tc>
          <w:tcPr>
            <w:tcW w:w="2189" w:type="dxa"/>
            <w:vMerge w:val="restart"/>
          </w:tcPr>
          <w:p w:rsidR="00563E83" w:rsidRPr="00563E83" w:rsidRDefault="00563E83" w:rsidP="00563E83">
            <w:r w:rsidRPr="00563E83">
              <w:t>Мероприятия по обустройству мест для сбора твердых бытовых отходов</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74" w:type="dxa"/>
            <w:gridSpan w:val="2"/>
          </w:tcPr>
          <w:p w:rsidR="00563E83" w:rsidRPr="00563E83" w:rsidRDefault="00563E83" w:rsidP="00563E83">
            <w:r w:rsidRPr="00563E83">
              <w:t>Итого</w:t>
            </w:r>
          </w:p>
        </w:tc>
        <w:tc>
          <w:tcPr>
            <w:tcW w:w="1301" w:type="dxa"/>
            <w:shd w:val="clear" w:color="auto" w:fill="FFFFFF" w:themeFill="background1"/>
          </w:tcPr>
          <w:p w:rsidR="00563E83" w:rsidRPr="00563E83" w:rsidRDefault="00563E83" w:rsidP="00563E83">
            <w:r w:rsidRPr="00563E83">
              <w:t>6,0</w:t>
            </w:r>
          </w:p>
        </w:tc>
        <w:tc>
          <w:tcPr>
            <w:tcW w:w="1200" w:type="dxa"/>
            <w:shd w:val="clear" w:color="auto" w:fill="FFFFFF" w:themeFill="background1"/>
          </w:tcPr>
          <w:p w:rsidR="00563E83" w:rsidRPr="00563E83" w:rsidRDefault="00563E83" w:rsidP="00563E83">
            <w:r w:rsidRPr="00563E83">
              <w:t>6,0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Обустройство мест  для сбора  твердых бытовых отходов</w:t>
            </w:r>
          </w:p>
        </w:tc>
        <w:tc>
          <w:tcPr>
            <w:tcW w:w="2400" w:type="dxa"/>
            <w:vMerge w:val="restart"/>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2016</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2017</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2018</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2019</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2020</w:t>
            </w:r>
          </w:p>
        </w:tc>
        <w:tc>
          <w:tcPr>
            <w:tcW w:w="1301" w:type="dxa"/>
          </w:tcPr>
          <w:p w:rsidR="00563E83" w:rsidRPr="00563E83" w:rsidRDefault="00563E83" w:rsidP="00563E83">
            <w:r w:rsidRPr="00563E83">
              <w:t>3,0</w:t>
            </w:r>
          </w:p>
        </w:tc>
        <w:tc>
          <w:tcPr>
            <w:tcW w:w="1200" w:type="dxa"/>
          </w:tcPr>
          <w:p w:rsidR="00563E83" w:rsidRPr="00563E83" w:rsidRDefault="00563E83" w:rsidP="00563E83">
            <w:r w:rsidRPr="00563E83">
              <w:t>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2021</w:t>
            </w:r>
          </w:p>
        </w:tc>
        <w:tc>
          <w:tcPr>
            <w:tcW w:w="1301" w:type="dxa"/>
          </w:tcPr>
          <w:p w:rsidR="00563E83" w:rsidRPr="00563E83" w:rsidRDefault="00563E83" w:rsidP="00563E83">
            <w:r w:rsidRPr="00563E83">
              <w:t>3,0</w:t>
            </w:r>
          </w:p>
        </w:tc>
        <w:tc>
          <w:tcPr>
            <w:tcW w:w="1200" w:type="dxa"/>
          </w:tcPr>
          <w:p w:rsidR="00563E83" w:rsidRPr="00563E83" w:rsidRDefault="00563E83" w:rsidP="00563E83">
            <w:r w:rsidRPr="00563E83">
              <w:t>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2022</w:t>
            </w:r>
          </w:p>
        </w:tc>
        <w:tc>
          <w:tcPr>
            <w:tcW w:w="1301" w:type="dxa"/>
          </w:tcPr>
          <w:p w:rsidR="00563E83" w:rsidRPr="00563E83" w:rsidRDefault="00563E83" w:rsidP="00563E83">
            <w:r w:rsidRPr="00563E83">
              <w:t>0,0</w:t>
            </w:r>
          </w:p>
        </w:tc>
        <w:tc>
          <w:tcPr>
            <w:tcW w:w="1200" w:type="dxa"/>
          </w:tcPr>
          <w:p w:rsidR="00563E83" w:rsidRPr="00563E83" w:rsidRDefault="00563E83" w:rsidP="00563E83">
            <w:r w:rsidRPr="00563E83">
              <w:t>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2023</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2024</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2025</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2026</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2027</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2.1.3.</w:t>
            </w:r>
          </w:p>
          <w:p w:rsidR="00563E83" w:rsidRPr="00563E83" w:rsidRDefault="00563E83" w:rsidP="00563E83"/>
        </w:tc>
        <w:tc>
          <w:tcPr>
            <w:tcW w:w="2189" w:type="dxa"/>
            <w:vMerge w:val="restart"/>
          </w:tcPr>
          <w:p w:rsidR="00563E83" w:rsidRPr="00563E83" w:rsidRDefault="00563E83" w:rsidP="00563E83"/>
          <w:p w:rsidR="00563E83" w:rsidRPr="00563E83" w:rsidRDefault="00563E83" w:rsidP="00563E83">
            <w:r w:rsidRPr="00563E83">
              <w:t>Проведение смотров-конкурсов «Улучшим свое жилище», «Лучшее подворье»</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474" w:type="dxa"/>
            <w:gridSpan w:val="2"/>
          </w:tcPr>
          <w:p w:rsidR="00563E83" w:rsidRPr="00563E83" w:rsidRDefault="00563E83" w:rsidP="00563E83">
            <w:r w:rsidRPr="00563E83">
              <w:t>Итого</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r w:rsidRPr="00563E83">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2016</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2017</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2018</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2019</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2020</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2021</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2022</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2023</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2024</w:t>
            </w:r>
          </w:p>
        </w:tc>
        <w:tc>
          <w:tcPr>
            <w:tcW w:w="1301" w:type="dxa"/>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vMerge/>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2025</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2026</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2027</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2.1.4</w:t>
            </w:r>
          </w:p>
        </w:tc>
        <w:tc>
          <w:tcPr>
            <w:tcW w:w="2189" w:type="dxa"/>
            <w:vMerge w:val="restart"/>
          </w:tcPr>
          <w:p w:rsidR="00563E83" w:rsidRPr="00563E83" w:rsidRDefault="00563E83" w:rsidP="00563E83"/>
          <w:p w:rsidR="00563E83" w:rsidRPr="00563E83" w:rsidRDefault="00563E83" w:rsidP="00563E83">
            <w:r w:rsidRPr="00563E83">
              <w:lastRenderedPageBreak/>
              <w:t xml:space="preserve">Ликвидация несанкционированных свалок на территории      Русско-Камешкирского  сельсовета </w:t>
            </w:r>
          </w:p>
        </w:tc>
        <w:tc>
          <w:tcPr>
            <w:tcW w:w="1928" w:type="dxa"/>
            <w:vMerge w:val="restart"/>
          </w:tcPr>
          <w:p w:rsidR="00563E83" w:rsidRPr="00563E83" w:rsidRDefault="00563E83" w:rsidP="00563E83"/>
          <w:p w:rsidR="00563E83" w:rsidRPr="00563E83" w:rsidRDefault="00563E83" w:rsidP="00563E83">
            <w:r w:rsidRPr="00563E83">
              <w:lastRenderedPageBreak/>
              <w:t>Администрация      Русско-Камешкирского сельсовета</w:t>
            </w:r>
          </w:p>
        </w:tc>
        <w:tc>
          <w:tcPr>
            <w:tcW w:w="1474" w:type="dxa"/>
            <w:gridSpan w:val="2"/>
          </w:tcPr>
          <w:p w:rsidR="00563E83" w:rsidRPr="00563E83" w:rsidRDefault="00563E83" w:rsidP="00563E83">
            <w:r w:rsidRPr="00563E83">
              <w:lastRenderedPageBreak/>
              <w:t>Итого</w:t>
            </w:r>
          </w:p>
        </w:tc>
        <w:tc>
          <w:tcPr>
            <w:tcW w:w="1301" w:type="dxa"/>
            <w:shd w:val="clear" w:color="auto" w:fill="FFFFFF" w:themeFill="background1"/>
          </w:tcPr>
          <w:p w:rsidR="00563E83" w:rsidRPr="00563E83" w:rsidRDefault="00563E83" w:rsidP="00563E83">
            <w:r w:rsidRPr="00563E83">
              <w:t>530,102</w:t>
            </w:r>
          </w:p>
        </w:tc>
        <w:tc>
          <w:tcPr>
            <w:tcW w:w="1200" w:type="dxa"/>
            <w:shd w:val="clear" w:color="auto" w:fill="FFFFFF" w:themeFill="background1"/>
          </w:tcPr>
          <w:p w:rsidR="00563E83" w:rsidRPr="00563E83" w:rsidRDefault="00563E83" w:rsidP="00563E83">
            <w:r w:rsidRPr="00563E83">
              <w:t>530,102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r w:rsidRPr="00563E83">
              <w:lastRenderedPageBreak/>
              <w:t xml:space="preserve">Повышение уровня благоустройства и санитарного содержания  населенного пункта Русский Камешкир </w:t>
            </w:r>
          </w:p>
        </w:tc>
        <w:tc>
          <w:tcPr>
            <w:tcW w:w="2400" w:type="dxa"/>
          </w:tcPr>
          <w:p w:rsidR="00563E83" w:rsidRPr="00563E83" w:rsidRDefault="00563E83" w:rsidP="00563E83"/>
        </w:tc>
      </w:tr>
      <w:tr w:rsidR="00563E83" w:rsidRPr="00563E83" w:rsidTr="00563E83">
        <w:trPr>
          <w:trHeight w:val="471"/>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2016</w:t>
            </w:r>
          </w:p>
        </w:tc>
        <w:tc>
          <w:tcPr>
            <w:tcW w:w="1301" w:type="dxa"/>
          </w:tcPr>
          <w:p w:rsidR="00563E83" w:rsidRPr="00563E83" w:rsidRDefault="00563E83" w:rsidP="00563E83">
            <w:r w:rsidRPr="00563E83">
              <w:t>194,00</w:t>
            </w:r>
          </w:p>
        </w:tc>
        <w:tc>
          <w:tcPr>
            <w:tcW w:w="1200" w:type="dxa"/>
          </w:tcPr>
          <w:p w:rsidR="00563E83" w:rsidRPr="00563E83" w:rsidRDefault="00563E83" w:rsidP="00563E83">
            <w:r w:rsidRPr="00563E83">
              <w:t>194,0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2017</w:t>
            </w:r>
          </w:p>
        </w:tc>
        <w:tc>
          <w:tcPr>
            <w:tcW w:w="1301" w:type="dxa"/>
          </w:tcPr>
          <w:p w:rsidR="00563E83" w:rsidRPr="00563E83" w:rsidRDefault="00563E83" w:rsidP="00563E83">
            <w:r w:rsidRPr="00563E83">
              <w:t>50,00</w:t>
            </w:r>
          </w:p>
        </w:tc>
        <w:tc>
          <w:tcPr>
            <w:tcW w:w="1200" w:type="dxa"/>
          </w:tcPr>
          <w:p w:rsidR="00563E83" w:rsidRPr="00563E83" w:rsidRDefault="00563E83" w:rsidP="00563E83">
            <w:r w:rsidRPr="00563E83">
              <w:t>50,0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2018</w:t>
            </w:r>
          </w:p>
        </w:tc>
        <w:tc>
          <w:tcPr>
            <w:tcW w:w="1301" w:type="dxa"/>
          </w:tcPr>
          <w:p w:rsidR="00563E83" w:rsidRPr="00563E83" w:rsidRDefault="00563E83" w:rsidP="00563E83">
            <w:r w:rsidRPr="00563E83">
              <w:t>50,00</w:t>
            </w:r>
          </w:p>
        </w:tc>
        <w:tc>
          <w:tcPr>
            <w:tcW w:w="1200" w:type="dxa"/>
          </w:tcPr>
          <w:p w:rsidR="00563E83" w:rsidRPr="00563E83" w:rsidRDefault="00563E83" w:rsidP="00563E83">
            <w:r w:rsidRPr="00563E83">
              <w:t>50,0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2019</w:t>
            </w:r>
          </w:p>
        </w:tc>
        <w:tc>
          <w:tcPr>
            <w:tcW w:w="1301" w:type="dxa"/>
          </w:tcPr>
          <w:p w:rsidR="00563E83" w:rsidRPr="00563E83" w:rsidRDefault="00563E83" w:rsidP="00563E83">
            <w:r w:rsidRPr="00563E83">
              <w:t>65,00</w:t>
            </w:r>
          </w:p>
        </w:tc>
        <w:tc>
          <w:tcPr>
            <w:tcW w:w="1200" w:type="dxa"/>
          </w:tcPr>
          <w:p w:rsidR="00563E83" w:rsidRPr="00563E83" w:rsidRDefault="00563E83" w:rsidP="00563E83">
            <w:r w:rsidRPr="00563E83">
              <w:t>65,0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2020</w:t>
            </w:r>
          </w:p>
        </w:tc>
        <w:tc>
          <w:tcPr>
            <w:tcW w:w="1301" w:type="dxa"/>
          </w:tcPr>
          <w:p w:rsidR="00563E83" w:rsidRPr="00563E83" w:rsidRDefault="00563E83" w:rsidP="00563E83">
            <w:r w:rsidRPr="00563E83">
              <w:t>11,242</w:t>
            </w:r>
          </w:p>
        </w:tc>
        <w:tc>
          <w:tcPr>
            <w:tcW w:w="1200" w:type="dxa"/>
          </w:tcPr>
          <w:p w:rsidR="00563E83" w:rsidRPr="00563E83" w:rsidRDefault="00563E83" w:rsidP="00563E83">
            <w:r w:rsidRPr="00563E83">
              <w:t>11,242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2021</w:t>
            </w:r>
          </w:p>
        </w:tc>
        <w:tc>
          <w:tcPr>
            <w:tcW w:w="1301" w:type="dxa"/>
          </w:tcPr>
          <w:p w:rsidR="00563E83" w:rsidRPr="00563E83" w:rsidRDefault="00563E83" w:rsidP="00563E83">
            <w:r w:rsidRPr="00563E83">
              <w:t>91,562</w:t>
            </w:r>
          </w:p>
        </w:tc>
        <w:tc>
          <w:tcPr>
            <w:tcW w:w="1200" w:type="dxa"/>
          </w:tcPr>
          <w:p w:rsidR="00563E83" w:rsidRPr="00563E83" w:rsidRDefault="00563E83" w:rsidP="00563E83">
            <w:r w:rsidRPr="00563E83">
              <w:t>91,562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2022</w:t>
            </w:r>
          </w:p>
        </w:tc>
        <w:tc>
          <w:tcPr>
            <w:tcW w:w="1301" w:type="dxa"/>
          </w:tcPr>
          <w:p w:rsidR="00563E83" w:rsidRPr="00563E83" w:rsidRDefault="00563E83" w:rsidP="00563E83">
            <w:r w:rsidRPr="00563E83">
              <w:t>68,298</w:t>
            </w:r>
          </w:p>
        </w:tc>
        <w:tc>
          <w:tcPr>
            <w:tcW w:w="1200" w:type="dxa"/>
          </w:tcPr>
          <w:p w:rsidR="00563E83" w:rsidRPr="00563E83" w:rsidRDefault="00563E83" w:rsidP="00563E83">
            <w:r w:rsidRPr="00563E83">
              <w:t>68,298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2023</w:t>
            </w:r>
          </w:p>
        </w:tc>
        <w:tc>
          <w:tcPr>
            <w:tcW w:w="1301" w:type="dxa"/>
          </w:tcPr>
          <w:p w:rsidR="00563E83" w:rsidRPr="00563E83" w:rsidRDefault="00563E83" w:rsidP="00563E83">
            <w:r w:rsidRPr="00563E83">
              <w:t>0,00</w:t>
            </w:r>
          </w:p>
        </w:tc>
        <w:tc>
          <w:tcPr>
            <w:tcW w:w="1200" w:type="dxa"/>
          </w:tcPr>
          <w:p w:rsidR="00563E83" w:rsidRPr="00563E83" w:rsidRDefault="00563E83" w:rsidP="00563E83">
            <w:r w:rsidRPr="00563E83">
              <w:t>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2024</w:t>
            </w:r>
          </w:p>
        </w:tc>
        <w:tc>
          <w:tcPr>
            <w:tcW w:w="1301" w:type="dxa"/>
          </w:tcPr>
          <w:p w:rsidR="00563E83" w:rsidRPr="00563E83" w:rsidRDefault="00563E83" w:rsidP="00563E83">
            <w:r w:rsidRPr="00563E83">
              <w:t>0,00</w:t>
            </w:r>
          </w:p>
        </w:tc>
        <w:tc>
          <w:tcPr>
            <w:tcW w:w="1200" w:type="dxa"/>
          </w:tcPr>
          <w:p w:rsidR="00563E83" w:rsidRPr="00563E83" w:rsidRDefault="00563E83" w:rsidP="00563E83">
            <w:r w:rsidRPr="00563E83">
              <w:t>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2025</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2026</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2027</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2.1.5</w:t>
            </w:r>
          </w:p>
        </w:tc>
        <w:tc>
          <w:tcPr>
            <w:tcW w:w="2189" w:type="dxa"/>
            <w:vMerge w:val="restart"/>
          </w:tcPr>
          <w:p w:rsidR="00563E83" w:rsidRPr="00563E83" w:rsidRDefault="00563E83" w:rsidP="00563E83"/>
          <w:p w:rsidR="00563E83" w:rsidRPr="00563E83" w:rsidRDefault="00563E83" w:rsidP="00563E83">
            <w:r w:rsidRPr="00563E83">
              <w:t>Мероприятия по обеспечению материальными запасами, хозяйственным инвентарем и прочие работы и услуги</w:t>
            </w:r>
          </w:p>
        </w:tc>
        <w:tc>
          <w:tcPr>
            <w:tcW w:w="1928" w:type="dxa"/>
            <w:vMerge w:val="restart"/>
          </w:tcPr>
          <w:p w:rsidR="00563E83" w:rsidRPr="00563E83" w:rsidRDefault="00563E83" w:rsidP="00563E83"/>
          <w:p w:rsidR="00563E83" w:rsidRPr="00563E83" w:rsidRDefault="00563E83" w:rsidP="00563E83">
            <w:r w:rsidRPr="00563E83">
              <w:t>Администрация      Русско-Камешкирского сельсовета</w:t>
            </w:r>
          </w:p>
        </w:tc>
        <w:tc>
          <w:tcPr>
            <w:tcW w:w="1474" w:type="dxa"/>
            <w:gridSpan w:val="2"/>
          </w:tcPr>
          <w:p w:rsidR="00563E83" w:rsidRPr="00563E83" w:rsidRDefault="00563E83" w:rsidP="00563E83">
            <w:r w:rsidRPr="00563E83">
              <w:t>Итого</w:t>
            </w:r>
          </w:p>
        </w:tc>
        <w:tc>
          <w:tcPr>
            <w:tcW w:w="1301" w:type="dxa"/>
          </w:tcPr>
          <w:p w:rsidR="00563E83" w:rsidRPr="00563E83" w:rsidRDefault="00563E83" w:rsidP="00563E83">
            <w:r w:rsidRPr="00563E83">
              <w:t>5273,636</w:t>
            </w:r>
          </w:p>
        </w:tc>
        <w:tc>
          <w:tcPr>
            <w:tcW w:w="1200" w:type="dxa"/>
          </w:tcPr>
          <w:p w:rsidR="00563E83" w:rsidRPr="00563E83" w:rsidRDefault="00563E83" w:rsidP="00563E83">
            <w:r w:rsidRPr="00563E83">
              <w:t>5273,636</w:t>
            </w:r>
          </w:p>
        </w:tc>
        <w:tc>
          <w:tcPr>
            <w:tcW w:w="1020" w:type="dxa"/>
          </w:tcPr>
          <w:p w:rsidR="00563E83" w:rsidRPr="00563E83" w:rsidRDefault="00563E83" w:rsidP="00563E83"/>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 xml:space="preserve">Организация благоустройства, озеленения и содержание в надлежащем порядке территории,  ремонт памятника погибшим в ВОВ 1941-1945гг </w:t>
            </w:r>
            <w:proofErr w:type="gramStart"/>
            <w:r w:rsidRPr="00563E83">
              <w:t>в</w:t>
            </w:r>
            <w:proofErr w:type="gramEnd"/>
            <w:r w:rsidRPr="00563E83">
              <w:t xml:space="preserve"> </w:t>
            </w:r>
            <w:proofErr w:type="gramStart"/>
            <w:r w:rsidRPr="00563E83">
              <w:t>с</w:t>
            </w:r>
            <w:proofErr w:type="gramEnd"/>
            <w:r w:rsidRPr="00563E83">
              <w:t xml:space="preserve">. Русский </w:t>
            </w:r>
            <w:r w:rsidRPr="00563E83">
              <w:lastRenderedPageBreak/>
              <w:t>Камешкир</w:t>
            </w:r>
          </w:p>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2016</w:t>
            </w:r>
          </w:p>
        </w:tc>
        <w:tc>
          <w:tcPr>
            <w:tcW w:w="1301" w:type="dxa"/>
          </w:tcPr>
          <w:p w:rsidR="00563E83" w:rsidRPr="00563E83" w:rsidRDefault="00563E83" w:rsidP="00563E83">
            <w:r w:rsidRPr="00563E83">
              <w:t>970,367</w:t>
            </w:r>
          </w:p>
        </w:tc>
        <w:tc>
          <w:tcPr>
            <w:tcW w:w="1200" w:type="dxa"/>
          </w:tcPr>
          <w:p w:rsidR="00563E83" w:rsidRPr="00563E83" w:rsidRDefault="00563E83" w:rsidP="00563E83">
            <w:r w:rsidRPr="00563E83">
              <w:t>970,367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2017</w:t>
            </w:r>
          </w:p>
        </w:tc>
        <w:tc>
          <w:tcPr>
            <w:tcW w:w="1301" w:type="dxa"/>
          </w:tcPr>
          <w:p w:rsidR="00563E83" w:rsidRPr="00563E83" w:rsidRDefault="00563E83" w:rsidP="00563E83">
            <w:r w:rsidRPr="00563E83">
              <w:t>399,582</w:t>
            </w:r>
          </w:p>
        </w:tc>
        <w:tc>
          <w:tcPr>
            <w:tcW w:w="1200" w:type="dxa"/>
          </w:tcPr>
          <w:p w:rsidR="00563E83" w:rsidRPr="00563E83" w:rsidRDefault="00563E83" w:rsidP="00563E83">
            <w:r w:rsidRPr="00563E83">
              <w:t>399,582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2018</w:t>
            </w:r>
          </w:p>
        </w:tc>
        <w:tc>
          <w:tcPr>
            <w:tcW w:w="1301" w:type="dxa"/>
          </w:tcPr>
          <w:p w:rsidR="00563E83" w:rsidRPr="00563E83" w:rsidRDefault="00563E83" w:rsidP="00563E83">
            <w:r w:rsidRPr="00563E83">
              <w:t>548,533</w:t>
            </w:r>
          </w:p>
        </w:tc>
        <w:tc>
          <w:tcPr>
            <w:tcW w:w="1200" w:type="dxa"/>
          </w:tcPr>
          <w:p w:rsidR="00563E83" w:rsidRPr="00563E83" w:rsidRDefault="00563E83" w:rsidP="00563E83">
            <w:r w:rsidRPr="00563E83">
              <w:t>548,533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2019</w:t>
            </w:r>
          </w:p>
        </w:tc>
        <w:tc>
          <w:tcPr>
            <w:tcW w:w="1301" w:type="dxa"/>
          </w:tcPr>
          <w:p w:rsidR="00563E83" w:rsidRPr="00563E83" w:rsidRDefault="00563E83" w:rsidP="00563E83">
            <w:r w:rsidRPr="00563E83">
              <w:t>837,929</w:t>
            </w:r>
          </w:p>
        </w:tc>
        <w:tc>
          <w:tcPr>
            <w:tcW w:w="1200" w:type="dxa"/>
          </w:tcPr>
          <w:p w:rsidR="00563E83" w:rsidRPr="00563E83" w:rsidRDefault="00563E83" w:rsidP="00563E83">
            <w:r w:rsidRPr="00563E83">
              <w:t>837,929</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2020</w:t>
            </w:r>
          </w:p>
        </w:tc>
        <w:tc>
          <w:tcPr>
            <w:tcW w:w="1301" w:type="dxa"/>
          </w:tcPr>
          <w:p w:rsidR="00563E83" w:rsidRPr="00563E83" w:rsidRDefault="00563E83" w:rsidP="00563E83">
            <w:r w:rsidRPr="00563E83">
              <w:t>1058,128</w:t>
            </w:r>
          </w:p>
        </w:tc>
        <w:tc>
          <w:tcPr>
            <w:tcW w:w="1200" w:type="dxa"/>
          </w:tcPr>
          <w:p w:rsidR="00563E83" w:rsidRPr="00563E83" w:rsidRDefault="00563E83" w:rsidP="00563E83">
            <w:r w:rsidRPr="00563E83">
              <w:t>1058,128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2021</w:t>
            </w:r>
          </w:p>
        </w:tc>
        <w:tc>
          <w:tcPr>
            <w:tcW w:w="1301" w:type="dxa"/>
          </w:tcPr>
          <w:p w:rsidR="00563E83" w:rsidRPr="00563E83" w:rsidRDefault="00563E83" w:rsidP="00563E83">
            <w:r w:rsidRPr="00563E83">
              <w:t>286,4</w:t>
            </w:r>
          </w:p>
        </w:tc>
        <w:tc>
          <w:tcPr>
            <w:tcW w:w="1200" w:type="dxa"/>
          </w:tcPr>
          <w:p w:rsidR="00563E83" w:rsidRPr="00563E83" w:rsidRDefault="00563E83" w:rsidP="00563E83">
            <w:r w:rsidRPr="00563E83">
              <w:t>286,4</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2022</w:t>
            </w:r>
          </w:p>
        </w:tc>
        <w:tc>
          <w:tcPr>
            <w:tcW w:w="1301" w:type="dxa"/>
          </w:tcPr>
          <w:p w:rsidR="00563E83" w:rsidRPr="00563E83" w:rsidRDefault="00563E83" w:rsidP="00563E83">
            <w:r w:rsidRPr="00563E83">
              <w:t>595,895</w:t>
            </w:r>
          </w:p>
        </w:tc>
        <w:tc>
          <w:tcPr>
            <w:tcW w:w="1200" w:type="dxa"/>
          </w:tcPr>
          <w:p w:rsidR="00563E83" w:rsidRPr="00563E83" w:rsidRDefault="00563E83" w:rsidP="00563E83">
            <w:r w:rsidRPr="00563E83">
              <w:t>595,895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2023</w:t>
            </w:r>
          </w:p>
        </w:tc>
        <w:tc>
          <w:tcPr>
            <w:tcW w:w="1301" w:type="dxa"/>
          </w:tcPr>
          <w:p w:rsidR="00563E83" w:rsidRPr="00563E83" w:rsidRDefault="00563E83" w:rsidP="00563E83">
            <w:r w:rsidRPr="00563E83">
              <w:t>232,468</w:t>
            </w:r>
          </w:p>
        </w:tc>
        <w:tc>
          <w:tcPr>
            <w:tcW w:w="1200" w:type="dxa"/>
          </w:tcPr>
          <w:p w:rsidR="00563E83" w:rsidRPr="00563E83" w:rsidRDefault="00563E83" w:rsidP="00563E83">
            <w:r w:rsidRPr="00563E83">
              <w:t>232,468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2024</w:t>
            </w:r>
          </w:p>
        </w:tc>
        <w:tc>
          <w:tcPr>
            <w:tcW w:w="1301" w:type="dxa"/>
          </w:tcPr>
          <w:p w:rsidR="00563E83" w:rsidRPr="00563E83" w:rsidRDefault="00563E83" w:rsidP="00563E83">
            <w:r w:rsidRPr="00563E83">
              <w:t>172,167</w:t>
            </w:r>
          </w:p>
        </w:tc>
        <w:tc>
          <w:tcPr>
            <w:tcW w:w="1200" w:type="dxa"/>
          </w:tcPr>
          <w:p w:rsidR="00563E83" w:rsidRPr="00563E83" w:rsidRDefault="00563E83" w:rsidP="00563E83">
            <w:r w:rsidRPr="00563E83">
              <w:t>172,167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2025</w:t>
            </w:r>
          </w:p>
        </w:tc>
        <w:tc>
          <w:tcPr>
            <w:tcW w:w="1301" w:type="dxa"/>
          </w:tcPr>
          <w:p w:rsidR="00563E83" w:rsidRPr="00563E83" w:rsidRDefault="00563E83" w:rsidP="00563E83">
            <w:r w:rsidRPr="00563E83">
              <w:t>172,617</w:t>
            </w:r>
          </w:p>
        </w:tc>
        <w:tc>
          <w:tcPr>
            <w:tcW w:w="1200" w:type="dxa"/>
          </w:tcPr>
          <w:p w:rsidR="00563E83" w:rsidRPr="00563E83" w:rsidRDefault="00563E83" w:rsidP="00563E83">
            <w:r w:rsidRPr="00563E83">
              <w:t>172,617</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2026</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74" w:type="dxa"/>
            <w:gridSpan w:val="2"/>
          </w:tcPr>
          <w:p w:rsidR="00563E83" w:rsidRPr="00563E83" w:rsidRDefault="00563E83" w:rsidP="00563E83">
            <w:r w:rsidRPr="00563E83">
              <w:t>2027</w:t>
            </w:r>
          </w:p>
        </w:tc>
        <w:tc>
          <w:tcPr>
            <w:tcW w:w="1301" w:type="dxa"/>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2</w:t>
            </w:r>
          </w:p>
        </w:tc>
        <w:tc>
          <w:tcPr>
            <w:tcW w:w="1474" w:type="dxa"/>
            <w:gridSpan w:val="2"/>
          </w:tcPr>
          <w:p w:rsidR="00563E83" w:rsidRPr="00563E83" w:rsidRDefault="00563E83" w:rsidP="00563E83">
            <w:r w:rsidRPr="00563E83">
              <w:t>Итого</w:t>
            </w:r>
          </w:p>
        </w:tc>
        <w:tc>
          <w:tcPr>
            <w:tcW w:w="1301" w:type="dxa"/>
            <w:shd w:val="clear" w:color="auto" w:fill="FFFFFF" w:themeFill="background1"/>
            <w:vAlign w:val="center"/>
          </w:tcPr>
          <w:p w:rsidR="00563E83" w:rsidRPr="00563E83" w:rsidRDefault="00563E83" w:rsidP="00563E83">
            <w:r w:rsidRPr="00563E83">
              <w:t>15511,560</w:t>
            </w:r>
          </w:p>
        </w:tc>
        <w:tc>
          <w:tcPr>
            <w:tcW w:w="1200" w:type="dxa"/>
            <w:shd w:val="clear" w:color="auto" w:fill="FFFFFF" w:themeFill="background1"/>
            <w:vAlign w:val="center"/>
          </w:tcPr>
          <w:p w:rsidR="00563E83" w:rsidRPr="00563E83" w:rsidRDefault="00563E83" w:rsidP="00563E83">
            <w:r w:rsidRPr="00563E83">
              <w:t>15361,570</w:t>
            </w:r>
          </w:p>
        </w:tc>
        <w:tc>
          <w:tcPr>
            <w:tcW w:w="1020" w:type="dxa"/>
            <w:vAlign w:val="center"/>
          </w:tcPr>
          <w:p w:rsidR="00563E83" w:rsidRPr="00563E83" w:rsidRDefault="00563E83" w:rsidP="00563E83">
            <w:r w:rsidRPr="00563E83">
              <w:t>149,99</w:t>
            </w:r>
          </w:p>
        </w:tc>
        <w:tc>
          <w:tcPr>
            <w:tcW w:w="1135" w:type="dxa"/>
            <w:vAlign w:val="center"/>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rPr>
          <w:trHeight w:val="328"/>
        </w:trPr>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2016</w:t>
            </w:r>
          </w:p>
        </w:tc>
        <w:tc>
          <w:tcPr>
            <w:tcW w:w="1301" w:type="dxa"/>
            <w:shd w:val="clear" w:color="auto" w:fill="FFFFFF" w:themeFill="background1"/>
            <w:vAlign w:val="center"/>
          </w:tcPr>
          <w:p w:rsidR="00563E83" w:rsidRPr="00563E83" w:rsidRDefault="00563E83" w:rsidP="00563E83">
            <w:r w:rsidRPr="00563E83">
              <w:t>1555,867</w:t>
            </w:r>
          </w:p>
        </w:tc>
        <w:tc>
          <w:tcPr>
            <w:tcW w:w="1200" w:type="dxa"/>
            <w:shd w:val="clear" w:color="auto" w:fill="FFFFFF" w:themeFill="background1"/>
            <w:vAlign w:val="center"/>
          </w:tcPr>
          <w:p w:rsidR="00563E83" w:rsidRPr="00563E83" w:rsidRDefault="00563E83" w:rsidP="00563E83">
            <w:r w:rsidRPr="00563E83">
              <w:t>1555,867</w:t>
            </w:r>
          </w:p>
        </w:tc>
        <w:tc>
          <w:tcPr>
            <w:tcW w:w="1020" w:type="dxa"/>
            <w:vAlign w:val="center"/>
          </w:tcPr>
          <w:p w:rsidR="00563E83" w:rsidRPr="00563E83" w:rsidRDefault="00563E83" w:rsidP="00563E83">
            <w:r w:rsidRPr="00563E83">
              <w:t>0</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2017</w:t>
            </w:r>
          </w:p>
        </w:tc>
        <w:tc>
          <w:tcPr>
            <w:tcW w:w="1301" w:type="dxa"/>
            <w:shd w:val="clear" w:color="auto" w:fill="FFFFFF" w:themeFill="background1"/>
            <w:vAlign w:val="center"/>
          </w:tcPr>
          <w:p w:rsidR="00563E83" w:rsidRPr="00563E83" w:rsidRDefault="00563E83" w:rsidP="00563E83">
            <w:r w:rsidRPr="00563E83">
              <w:t>1360,982</w:t>
            </w:r>
          </w:p>
        </w:tc>
        <w:tc>
          <w:tcPr>
            <w:tcW w:w="1200" w:type="dxa"/>
            <w:shd w:val="clear" w:color="auto" w:fill="FFFFFF" w:themeFill="background1"/>
            <w:vAlign w:val="center"/>
          </w:tcPr>
          <w:p w:rsidR="00563E83" w:rsidRPr="00563E83" w:rsidRDefault="00563E83" w:rsidP="00563E83">
            <w:r w:rsidRPr="00563E83">
              <w:t>1360,982</w:t>
            </w:r>
          </w:p>
        </w:tc>
        <w:tc>
          <w:tcPr>
            <w:tcW w:w="1020" w:type="dxa"/>
            <w:vAlign w:val="center"/>
          </w:tcPr>
          <w:p w:rsidR="00563E83" w:rsidRPr="00563E83" w:rsidRDefault="00563E83" w:rsidP="00563E83">
            <w:r w:rsidRPr="00563E83">
              <w:t>0</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2018</w:t>
            </w:r>
          </w:p>
        </w:tc>
        <w:tc>
          <w:tcPr>
            <w:tcW w:w="1301" w:type="dxa"/>
            <w:shd w:val="clear" w:color="auto" w:fill="FFFFFF" w:themeFill="background1"/>
            <w:vAlign w:val="center"/>
          </w:tcPr>
          <w:p w:rsidR="00563E83" w:rsidRPr="00563E83" w:rsidRDefault="00563E83" w:rsidP="00563E83">
            <w:r w:rsidRPr="00563E83">
              <w:t>1215,243</w:t>
            </w:r>
          </w:p>
        </w:tc>
        <w:tc>
          <w:tcPr>
            <w:tcW w:w="1200" w:type="dxa"/>
            <w:shd w:val="clear" w:color="auto" w:fill="FFFFFF" w:themeFill="background1"/>
            <w:vAlign w:val="center"/>
          </w:tcPr>
          <w:p w:rsidR="00563E83" w:rsidRPr="00563E83" w:rsidRDefault="00563E83" w:rsidP="00563E83">
            <w:r w:rsidRPr="00563E83">
              <w:t>1215,243</w:t>
            </w:r>
          </w:p>
        </w:tc>
        <w:tc>
          <w:tcPr>
            <w:tcW w:w="1020" w:type="dxa"/>
            <w:vAlign w:val="center"/>
          </w:tcPr>
          <w:p w:rsidR="00563E83" w:rsidRPr="00563E83" w:rsidRDefault="00563E83" w:rsidP="00563E83">
            <w:r w:rsidRPr="00563E83">
              <w:t>0</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2019</w:t>
            </w:r>
          </w:p>
        </w:tc>
        <w:tc>
          <w:tcPr>
            <w:tcW w:w="1301" w:type="dxa"/>
            <w:shd w:val="clear" w:color="auto" w:fill="FFFFFF" w:themeFill="background1"/>
            <w:vAlign w:val="center"/>
          </w:tcPr>
          <w:p w:rsidR="00563E83" w:rsidRPr="00563E83" w:rsidRDefault="00563E83" w:rsidP="00563E83">
            <w:r w:rsidRPr="00563E83">
              <w:t>1278,356</w:t>
            </w:r>
          </w:p>
        </w:tc>
        <w:tc>
          <w:tcPr>
            <w:tcW w:w="1200" w:type="dxa"/>
            <w:shd w:val="clear" w:color="auto" w:fill="FFFFFF" w:themeFill="background1"/>
            <w:vAlign w:val="center"/>
          </w:tcPr>
          <w:p w:rsidR="00563E83" w:rsidRPr="00563E83" w:rsidRDefault="00563E83" w:rsidP="00563E83">
            <w:r w:rsidRPr="00563E83">
              <w:t>1258,356</w:t>
            </w:r>
          </w:p>
        </w:tc>
        <w:tc>
          <w:tcPr>
            <w:tcW w:w="1020" w:type="dxa"/>
            <w:vAlign w:val="center"/>
          </w:tcPr>
          <w:p w:rsidR="00563E83" w:rsidRPr="00563E83" w:rsidRDefault="00563E83" w:rsidP="00563E83">
            <w:r w:rsidRPr="00563E83">
              <w:t>20,0</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2020</w:t>
            </w:r>
          </w:p>
        </w:tc>
        <w:tc>
          <w:tcPr>
            <w:tcW w:w="1301" w:type="dxa"/>
            <w:shd w:val="clear" w:color="auto" w:fill="FFFFFF" w:themeFill="background1"/>
            <w:vAlign w:val="center"/>
          </w:tcPr>
          <w:p w:rsidR="00563E83" w:rsidRPr="00563E83" w:rsidRDefault="00563E83" w:rsidP="00563E83">
            <w:r w:rsidRPr="00563E83">
              <w:t>1511,276</w:t>
            </w:r>
          </w:p>
        </w:tc>
        <w:tc>
          <w:tcPr>
            <w:tcW w:w="1200" w:type="dxa"/>
            <w:shd w:val="clear" w:color="auto" w:fill="FFFFFF" w:themeFill="background1"/>
            <w:vAlign w:val="center"/>
          </w:tcPr>
          <w:p w:rsidR="00563E83" w:rsidRPr="00563E83" w:rsidRDefault="00563E83" w:rsidP="00563E83">
            <w:r w:rsidRPr="00563E83">
              <w:t>1491,286</w:t>
            </w:r>
          </w:p>
        </w:tc>
        <w:tc>
          <w:tcPr>
            <w:tcW w:w="1020" w:type="dxa"/>
            <w:vAlign w:val="center"/>
          </w:tcPr>
          <w:p w:rsidR="00563E83" w:rsidRPr="00563E83" w:rsidRDefault="00563E83" w:rsidP="00563E83">
            <w:r w:rsidRPr="00563E83">
              <w:t>19,99</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2021</w:t>
            </w:r>
          </w:p>
        </w:tc>
        <w:tc>
          <w:tcPr>
            <w:tcW w:w="1301" w:type="dxa"/>
            <w:shd w:val="clear" w:color="auto" w:fill="FFFFFF" w:themeFill="background1"/>
            <w:vAlign w:val="center"/>
          </w:tcPr>
          <w:p w:rsidR="00563E83" w:rsidRPr="00563E83" w:rsidRDefault="00563E83" w:rsidP="00563E83">
            <w:r w:rsidRPr="00563E83">
              <w:t>2208,978</w:t>
            </w:r>
          </w:p>
        </w:tc>
        <w:tc>
          <w:tcPr>
            <w:tcW w:w="1200" w:type="dxa"/>
            <w:shd w:val="clear" w:color="auto" w:fill="FFFFFF" w:themeFill="background1"/>
            <w:vAlign w:val="center"/>
          </w:tcPr>
          <w:p w:rsidR="00563E83" w:rsidRPr="00563E83" w:rsidRDefault="00563E83" w:rsidP="00563E83">
            <w:r w:rsidRPr="00563E83">
              <w:t>2188,978</w:t>
            </w:r>
          </w:p>
        </w:tc>
        <w:tc>
          <w:tcPr>
            <w:tcW w:w="1020" w:type="dxa"/>
            <w:vAlign w:val="center"/>
          </w:tcPr>
          <w:p w:rsidR="00563E83" w:rsidRPr="00563E83" w:rsidRDefault="00563E83" w:rsidP="00563E83">
            <w:r w:rsidRPr="00563E83">
              <w:t>20,00</w:t>
            </w:r>
          </w:p>
        </w:tc>
        <w:tc>
          <w:tcPr>
            <w:tcW w:w="1135" w:type="dxa"/>
            <w:vAlign w:val="center"/>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2022</w:t>
            </w:r>
          </w:p>
        </w:tc>
        <w:tc>
          <w:tcPr>
            <w:tcW w:w="1301" w:type="dxa"/>
            <w:shd w:val="clear" w:color="auto" w:fill="FFFFFF" w:themeFill="background1"/>
            <w:vAlign w:val="center"/>
          </w:tcPr>
          <w:p w:rsidR="00563E83" w:rsidRPr="00563E83" w:rsidRDefault="00563E83" w:rsidP="00563E83">
            <w:r w:rsidRPr="00563E83">
              <w:t>2130,296</w:t>
            </w:r>
          </w:p>
        </w:tc>
        <w:tc>
          <w:tcPr>
            <w:tcW w:w="1200" w:type="dxa"/>
            <w:shd w:val="clear" w:color="auto" w:fill="FFFFFF" w:themeFill="background1"/>
            <w:vAlign w:val="center"/>
          </w:tcPr>
          <w:p w:rsidR="00563E83" w:rsidRPr="00563E83" w:rsidRDefault="00563E83" w:rsidP="00563E83">
            <w:r w:rsidRPr="00563E83">
              <w:t>2040,296</w:t>
            </w:r>
          </w:p>
        </w:tc>
        <w:tc>
          <w:tcPr>
            <w:tcW w:w="1020" w:type="dxa"/>
            <w:vAlign w:val="center"/>
          </w:tcPr>
          <w:p w:rsidR="00563E83" w:rsidRPr="00563E83" w:rsidRDefault="00563E83" w:rsidP="00563E83">
            <w:r w:rsidRPr="00563E83">
              <w:t>90,00</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41"/>
        </w:trPr>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2023</w:t>
            </w:r>
          </w:p>
        </w:tc>
        <w:tc>
          <w:tcPr>
            <w:tcW w:w="1301" w:type="dxa"/>
            <w:shd w:val="clear" w:color="auto" w:fill="FFFFFF" w:themeFill="background1"/>
            <w:vAlign w:val="center"/>
          </w:tcPr>
          <w:p w:rsidR="00563E83" w:rsidRPr="00563E83" w:rsidRDefault="00563E83" w:rsidP="00563E83">
            <w:r w:rsidRPr="00563E83">
              <w:t>1456,220</w:t>
            </w:r>
          </w:p>
        </w:tc>
        <w:tc>
          <w:tcPr>
            <w:tcW w:w="1200" w:type="dxa"/>
            <w:shd w:val="clear" w:color="auto" w:fill="FFFFFF" w:themeFill="background1"/>
            <w:vAlign w:val="center"/>
          </w:tcPr>
          <w:p w:rsidR="00563E83" w:rsidRPr="00563E83" w:rsidRDefault="00563E83" w:rsidP="00563E83">
            <w:r w:rsidRPr="00563E83">
              <w:t>1456,220</w:t>
            </w:r>
          </w:p>
        </w:tc>
        <w:tc>
          <w:tcPr>
            <w:tcW w:w="1020" w:type="dxa"/>
            <w:vAlign w:val="center"/>
          </w:tcPr>
          <w:p w:rsidR="00563E83" w:rsidRPr="00563E83" w:rsidRDefault="00563E83" w:rsidP="00563E83">
            <w:r w:rsidRPr="00563E83">
              <w:t>0</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2024</w:t>
            </w:r>
          </w:p>
        </w:tc>
        <w:tc>
          <w:tcPr>
            <w:tcW w:w="1301" w:type="dxa"/>
            <w:shd w:val="clear" w:color="auto" w:fill="FFFFFF" w:themeFill="background1"/>
            <w:vAlign w:val="center"/>
          </w:tcPr>
          <w:p w:rsidR="00563E83" w:rsidRPr="00563E83" w:rsidRDefault="00563E83" w:rsidP="00563E83">
            <w:r w:rsidRPr="00563E83">
              <w:t>1492,555</w:t>
            </w:r>
          </w:p>
        </w:tc>
        <w:tc>
          <w:tcPr>
            <w:tcW w:w="1200" w:type="dxa"/>
            <w:shd w:val="clear" w:color="auto" w:fill="FFFFFF" w:themeFill="background1"/>
            <w:vAlign w:val="center"/>
          </w:tcPr>
          <w:p w:rsidR="00563E83" w:rsidRPr="00563E83" w:rsidRDefault="00563E83" w:rsidP="00563E83">
            <w:r w:rsidRPr="00563E83">
              <w:t>1492,555</w:t>
            </w:r>
          </w:p>
        </w:tc>
        <w:tc>
          <w:tcPr>
            <w:tcW w:w="1020" w:type="dxa"/>
            <w:vAlign w:val="center"/>
          </w:tcPr>
          <w:p w:rsidR="00563E83" w:rsidRPr="00563E83" w:rsidRDefault="00563E83" w:rsidP="00563E83">
            <w:r w:rsidRPr="00563E83">
              <w:t>0</w:t>
            </w:r>
          </w:p>
        </w:tc>
        <w:tc>
          <w:tcPr>
            <w:tcW w:w="1135" w:type="dxa"/>
            <w:vAlign w:val="center"/>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tc>
        <w:tc>
          <w:tcPr>
            <w:tcW w:w="1474" w:type="dxa"/>
            <w:gridSpan w:val="2"/>
          </w:tcPr>
          <w:p w:rsidR="00563E83" w:rsidRPr="00563E83" w:rsidRDefault="00563E83" w:rsidP="00563E83">
            <w:r w:rsidRPr="00563E83">
              <w:t>2025</w:t>
            </w:r>
          </w:p>
        </w:tc>
        <w:tc>
          <w:tcPr>
            <w:tcW w:w="1301" w:type="dxa"/>
            <w:shd w:val="clear" w:color="auto" w:fill="FFFFFF" w:themeFill="background1"/>
            <w:vAlign w:val="center"/>
          </w:tcPr>
          <w:p w:rsidR="00563E83" w:rsidRPr="00563E83" w:rsidRDefault="00563E83" w:rsidP="00563E83">
            <w:r w:rsidRPr="00563E83">
              <w:t>1301,787</w:t>
            </w:r>
          </w:p>
        </w:tc>
        <w:tc>
          <w:tcPr>
            <w:tcW w:w="1200" w:type="dxa"/>
            <w:shd w:val="clear" w:color="auto" w:fill="FFFFFF" w:themeFill="background1"/>
            <w:vAlign w:val="center"/>
          </w:tcPr>
          <w:p w:rsidR="00563E83" w:rsidRPr="00563E83" w:rsidRDefault="00563E83" w:rsidP="00563E83">
            <w:r w:rsidRPr="00563E83">
              <w:t>1301,787</w:t>
            </w:r>
          </w:p>
        </w:tc>
        <w:tc>
          <w:tcPr>
            <w:tcW w:w="1020" w:type="dxa"/>
            <w:vAlign w:val="center"/>
          </w:tcPr>
          <w:p w:rsidR="00563E83" w:rsidRPr="00563E83" w:rsidRDefault="00563E83" w:rsidP="00563E83"/>
        </w:tc>
        <w:tc>
          <w:tcPr>
            <w:tcW w:w="1135" w:type="dxa"/>
            <w:vAlign w:val="center"/>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2026</w:t>
            </w:r>
          </w:p>
        </w:tc>
        <w:tc>
          <w:tcPr>
            <w:tcW w:w="1301" w:type="dxa"/>
            <w:shd w:val="clear" w:color="auto" w:fill="FFFFFF" w:themeFill="background1"/>
            <w:vAlign w:val="center"/>
          </w:tcPr>
          <w:p w:rsidR="00563E83" w:rsidRPr="00563E83" w:rsidRDefault="00563E83" w:rsidP="00563E83"/>
        </w:tc>
        <w:tc>
          <w:tcPr>
            <w:tcW w:w="1200" w:type="dxa"/>
            <w:shd w:val="clear" w:color="auto" w:fill="FFFFFF" w:themeFill="background1"/>
            <w:vAlign w:val="center"/>
          </w:tcPr>
          <w:p w:rsidR="00563E83" w:rsidRPr="00563E83" w:rsidRDefault="00563E83" w:rsidP="00563E83"/>
        </w:tc>
        <w:tc>
          <w:tcPr>
            <w:tcW w:w="1020" w:type="dxa"/>
            <w:vAlign w:val="center"/>
          </w:tcPr>
          <w:p w:rsidR="00563E83" w:rsidRPr="00563E83" w:rsidRDefault="00563E83" w:rsidP="00563E83"/>
        </w:tc>
        <w:tc>
          <w:tcPr>
            <w:tcW w:w="1135" w:type="dxa"/>
            <w:vAlign w:val="center"/>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74" w:type="dxa"/>
            <w:gridSpan w:val="2"/>
          </w:tcPr>
          <w:p w:rsidR="00563E83" w:rsidRPr="00563E83" w:rsidRDefault="00563E83" w:rsidP="00563E83">
            <w:r w:rsidRPr="00563E83">
              <w:t>2027</w:t>
            </w:r>
          </w:p>
        </w:tc>
        <w:tc>
          <w:tcPr>
            <w:tcW w:w="1301" w:type="dxa"/>
            <w:shd w:val="clear" w:color="auto" w:fill="FFFFFF" w:themeFill="background1"/>
            <w:vAlign w:val="center"/>
          </w:tcPr>
          <w:p w:rsidR="00563E83" w:rsidRPr="00563E83" w:rsidRDefault="00563E83" w:rsidP="00563E83"/>
        </w:tc>
        <w:tc>
          <w:tcPr>
            <w:tcW w:w="1200" w:type="dxa"/>
            <w:shd w:val="clear" w:color="auto" w:fill="FFFFFF" w:themeFill="background1"/>
            <w:vAlign w:val="center"/>
          </w:tcPr>
          <w:p w:rsidR="00563E83" w:rsidRPr="00563E83" w:rsidRDefault="00563E83" w:rsidP="00563E83"/>
        </w:tc>
        <w:tc>
          <w:tcPr>
            <w:tcW w:w="1020" w:type="dxa"/>
            <w:vAlign w:val="center"/>
          </w:tcPr>
          <w:p w:rsidR="00563E83" w:rsidRPr="00563E83" w:rsidRDefault="00563E83" w:rsidP="00563E83"/>
        </w:tc>
        <w:tc>
          <w:tcPr>
            <w:tcW w:w="1135" w:type="dxa"/>
            <w:vAlign w:val="center"/>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15557" w:type="dxa"/>
            <w:gridSpan w:val="12"/>
          </w:tcPr>
          <w:p w:rsidR="00563E83" w:rsidRPr="00563E83" w:rsidRDefault="00563E83" w:rsidP="00563E83">
            <w:r w:rsidRPr="00563E83">
              <w:lastRenderedPageBreak/>
              <w:t>Подпрограмма 3 «Чистая вода на  территории  Русско-Камешкирского сельсовета Камешкирского района Пензенской области »</w:t>
            </w:r>
          </w:p>
        </w:tc>
      </w:tr>
      <w:tr w:rsidR="00563E83" w:rsidRPr="00563E83" w:rsidTr="00563E83">
        <w:tc>
          <w:tcPr>
            <w:tcW w:w="15557" w:type="dxa"/>
            <w:gridSpan w:val="12"/>
          </w:tcPr>
          <w:p w:rsidR="00563E83" w:rsidRPr="00563E83" w:rsidRDefault="00563E83" w:rsidP="00563E83">
            <w:r w:rsidRPr="00563E83">
              <w:t>Цели подпрограммы:</w:t>
            </w:r>
          </w:p>
          <w:p w:rsidR="00563E83" w:rsidRPr="00563E83" w:rsidRDefault="00563E83" w:rsidP="00563E83">
            <w:r w:rsidRPr="00563E83">
              <w:t>-повышение надежности и эффективности функционирования систем жизнеобеспечения населения;</w:t>
            </w:r>
          </w:p>
          <w:p w:rsidR="00563E83" w:rsidRPr="00563E83" w:rsidRDefault="00563E83" w:rsidP="00563E83">
            <w:r w:rsidRPr="00563E83">
              <w:t>- обеспечения населения питьевой водой нормативного качества и в достаточном количестве;</w:t>
            </w:r>
          </w:p>
          <w:p w:rsidR="00563E83" w:rsidRPr="00563E83" w:rsidRDefault="00563E83" w:rsidP="00563E83">
            <w:r w:rsidRPr="00563E83">
              <w:t xml:space="preserve"> - улучшение на этой основе состояния здоровья населения; </w:t>
            </w:r>
          </w:p>
          <w:p w:rsidR="00563E83" w:rsidRPr="00563E83" w:rsidRDefault="00563E83" w:rsidP="00563E83">
            <w:r w:rsidRPr="00563E83">
              <w:t xml:space="preserve">- восстановление, охрана и рациональное использование источников питьевого водоснабжения; </w:t>
            </w:r>
          </w:p>
          <w:p w:rsidR="00563E83" w:rsidRPr="00563E83" w:rsidRDefault="00563E83" w:rsidP="00563E83">
            <w:r w:rsidRPr="00563E83">
              <w:t>- повышение эффективности, устойчивости и надежности работы систем водоотведения;</w:t>
            </w:r>
          </w:p>
          <w:p w:rsidR="00563E83" w:rsidRPr="00563E83" w:rsidRDefault="00563E83" w:rsidP="00563E83">
            <w:r w:rsidRPr="00563E83">
              <w:t>- обеспечение санитарного благополучия населения.</w:t>
            </w:r>
          </w:p>
          <w:p w:rsidR="00563E83" w:rsidRPr="00563E83" w:rsidRDefault="00563E83" w:rsidP="00563E83">
            <w:r w:rsidRPr="00563E83">
              <w:t>-реконструкция и модернизация систем коммунальной инфраструктуры;</w:t>
            </w:r>
          </w:p>
          <w:p w:rsidR="00563E83" w:rsidRPr="00563E83" w:rsidRDefault="00563E83" w:rsidP="00563E83">
            <w:r w:rsidRPr="00563E83">
              <w:t>- повышение качества производимых для потребителей коммунальных услуг;</w:t>
            </w:r>
          </w:p>
          <w:p w:rsidR="00563E83" w:rsidRPr="00563E83" w:rsidRDefault="00563E83" w:rsidP="00563E83">
            <w:r w:rsidRPr="00563E83">
              <w:t>- улучшение экологической ситуации на территории  Русско-Камешкирскоого сельсовета   Камешкирского района  Пензенской области;</w:t>
            </w:r>
          </w:p>
          <w:p w:rsidR="00563E83" w:rsidRPr="00563E83" w:rsidRDefault="00563E83" w:rsidP="00563E83">
            <w:r w:rsidRPr="00563E83">
              <w:t>- повышение инвестиционной привлекательности коммунальной инфраструктуры сельского поселения;</w:t>
            </w:r>
          </w:p>
          <w:p w:rsidR="00563E83" w:rsidRPr="00563E83" w:rsidRDefault="00563E83" w:rsidP="00563E83">
            <w:r w:rsidRPr="00563E83">
              <w:t>- обеспечение сбалансированности интересов субъектов коммунальной инфраструктуры и потребителей.</w:t>
            </w:r>
          </w:p>
        </w:tc>
      </w:tr>
      <w:tr w:rsidR="00563E83" w:rsidRPr="00563E83" w:rsidTr="00563E83">
        <w:tc>
          <w:tcPr>
            <w:tcW w:w="15557" w:type="dxa"/>
            <w:gridSpan w:val="12"/>
          </w:tcPr>
          <w:p w:rsidR="00563E83" w:rsidRPr="00563E83" w:rsidRDefault="00563E83" w:rsidP="00563E83">
            <w:r w:rsidRPr="00563E83">
              <w:t>Задачи подпрограммы:</w:t>
            </w:r>
          </w:p>
          <w:p w:rsidR="00563E83" w:rsidRPr="00563E83" w:rsidRDefault="00563E83" w:rsidP="00563E83">
            <w:r w:rsidRPr="00563E83">
              <w:t>– разработка мероприятий по комплексной реконструкции и модернизации систем коммунальной инфраструктуры;</w:t>
            </w:r>
          </w:p>
          <w:p w:rsidR="00563E83" w:rsidRPr="00563E83" w:rsidRDefault="00563E83" w:rsidP="00563E83">
            <w:r w:rsidRPr="00563E83">
              <w:t>- инженерно-техническая оптимизация систем коммунальной инфраструктуры;</w:t>
            </w:r>
          </w:p>
          <w:p w:rsidR="00563E83" w:rsidRPr="00563E83" w:rsidRDefault="00563E83" w:rsidP="00563E83">
            <w:r w:rsidRPr="00563E83">
              <w:t>- повышение надежности систем коммунальной инфраструктуры;</w:t>
            </w:r>
          </w:p>
          <w:p w:rsidR="00563E83" w:rsidRPr="00563E83" w:rsidRDefault="00563E83" w:rsidP="00563E83">
            <w:r w:rsidRPr="00563E83">
              <w:t>- обеспечение более комфортных условий проживания населения;</w:t>
            </w:r>
          </w:p>
          <w:p w:rsidR="00563E83" w:rsidRPr="00563E83" w:rsidRDefault="00563E83" w:rsidP="00563E83">
            <w:r w:rsidRPr="00563E83">
              <w:t xml:space="preserve">- повышение качества </w:t>
            </w:r>
            <w:proofErr w:type="gramStart"/>
            <w:r w:rsidRPr="00563E83">
              <w:t>предоставляемых</w:t>
            </w:r>
            <w:proofErr w:type="gramEnd"/>
            <w:r w:rsidRPr="00563E83">
              <w:t xml:space="preserve"> ЖКУ;</w:t>
            </w:r>
          </w:p>
          <w:p w:rsidR="00563E83" w:rsidRPr="00563E83" w:rsidRDefault="00563E83" w:rsidP="00563E83">
            <w:r w:rsidRPr="00563E83">
              <w:t>- экономия энергетических ресурсов;</w:t>
            </w:r>
          </w:p>
          <w:p w:rsidR="00563E83" w:rsidRPr="00563E83" w:rsidRDefault="00563E83" w:rsidP="00563E83">
            <w:r w:rsidRPr="00563E83">
              <w:t>- снижение износа водопроводных сетей;</w:t>
            </w:r>
          </w:p>
          <w:p w:rsidR="00563E83" w:rsidRPr="00563E83" w:rsidRDefault="00563E83" w:rsidP="00563E83">
            <w:r w:rsidRPr="00563E83">
              <w:t>- снижение утечек и неучтенного расхода воды.</w:t>
            </w:r>
          </w:p>
        </w:tc>
      </w:tr>
      <w:tr w:rsidR="00563E83" w:rsidRPr="00563E83" w:rsidTr="00563E83">
        <w:tc>
          <w:tcPr>
            <w:tcW w:w="851" w:type="dxa"/>
            <w:vMerge w:val="restart"/>
          </w:tcPr>
          <w:p w:rsidR="00563E83" w:rsidRPr="00563E83" w:rsidRDefault="00563E83" w:rsidP="00563E83">
            <w:r w:rsidRPr="00563E83">
              <w:t>3.1</w:t>
            </w:r>
          </w:p>
        </w:tc>
        <w:tc>
          <w:tcPr>
            <w:tcW w:w="2189" w:type="dxa"/>
            <w:vMerge w:val="restart"/>
          </w:tcPr>
          <w:p w:rsidR="00563E83" w:rsidRPr="00563E83" w:rsidRDefault="00563E83" w:rsidP="00563E83">
            <w:r w:rsidRPr="00563E83">
              <w:t xml:space="preserve">Строительство и модернизация сетей и сооружений водоотведения в населенном пункте Русско-Камешкирского сельсовета        Камешкирского </w:t>
            </w:r>
            <w:r w:rsidRPr="00563E83">
              <w:lastRenderedPageBreak/>
              <w:t>района Пензенской области</w:t>
            </w:r>
          </w:p>
        </w:tc>
        <w:tc>
          <w:tcPr>
            <w:tcW w:w="1928" w:type="dxa"/>
            <w:vMerge w:val="restart"/>
          </w:tcPr>
          <w:p w:rsidR="00563E83" w:rsidRPr="00563E83" w:rsidRDefault="00563E83" w:rsidP="00563E83">
            <w:r w:rsidRPr="00563E83">
              <w:lastRenderedPageBreak/>
              <w:t xml:space="preserve">Администрация   Русско-Камешкирского сельсовета     </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31098,656</w:t>
            </w:r>
          </w:p>
        </w:tc>
        <w:tc>
          <w:tcPr>
            <w:tcW w:w="1200" w:type="dxa"/>
          </w:tcPr>
          <w:p w:rsidR="00563E83" w:rsidRPr="00563E83" w:rsidRDefault="00563E83" w:rsidP="00563E83">
            <w:r w:rsidRPr="00563E83">
              <w:t>20091,606</w:t>
            </w:r>
          </w:p>
        </w:tc>
        <w:tc>
          <w:tcPr>
            <w:tcW w:w="1020" w:type="dxa"/>
          </w:tcPr>
          <w:p w:rsidR="00563E83" w:rsidRPr="00563E83" w:rsidRDefault="00563E83" w:rsidP="00563E83">
            <w:r w:rsidRPr="00563E83">
              <w:t>11007,050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157,3</w:t>
            </w:r>
          </w:p>
        </w:tc>
        <w:tc>
          <w:tcPr>
            <w:tcW w:w="1200" w:type="dxa"/>
          </w:tcPr>
          <w:p w:rsidR="00563E83" w:rsidRPr="00563E83" w:rsidRDefault="00563E83" w:rsidP="00563E83">
            <w:r w:rsidRPr="00563E83">
              <w:t>157,3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100,0</w:t>
            </w:r>
          </w:p>
        </w:tc>
        <w:tc>
          <w:tcPr>
            <w:tcW w:w="1200" w:type="dxa"/>
          </w:tcPr>
          <w:p w:rsidR="00563E83" w:rsidRPr="00563E83" w:rsidRDefault="00563E83" w:rsidP="00563E83">
            <w:r w:rsidRPr="00563E83">
              <w:t>100,0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1584,783</w:t>
            </w:r>
          </w:p>
        </w:tc>
        <w:tc>
          <w:tcPr>
            <w:tcW w:w="1200" w:type="dxa"/>
          </w:tcPr>
          <w:p w:rsidR="00563E83" w:rsidRPr="00563E83" w:rsidRDefault="00563E83" w:rsidP="00563E83">
            <w:r w:rsidRPr="00563E83">
              <w:t>1093,698</w:t>
            </w:r>
          </w:p>
        </w:tc>
        <w:tc>
          <w:tcPr>
            <w:tcW w:w="1020" w:type="dxa"/>
          </w:tcPr>
          <w:p w:rsidR="00563E83" w:rsidRPr="00563E83" w:rsidRDefault="00563E83" w:rsidP="00563E83">
            <w:r w:rsidRPr="00563E83">
              <w:t>491,085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1739,299</w:t>
            </w:r>
          </w:p>
        </w:tc>
        <w:tc>
          <w:tcPr>
            <w:tcW w:w="1200" w:type="dxa"/>
          </w:tcPr>
          <w:p w:rsidR="00563E83" w:rsidRPr="00563E83" w:rsidRDefault="00563E83" w:rsidP="00563E83">
            <w:r w:rsidRPr="00563E83">
              <w:t>1000,538</w:t>
            </w:r>
          </w:p>
        </w:tc>
        <w:tc>
          <w:tcPr>
            <w:tcW w:w="1020" w:type="dxa"/>
          </w:tcPr>
          <w:p w:rsidR="00563E83" w:rsidRPr="00563E83" w:rsidRDefault="00563E83" w:rsidP="00563E83">
            <w:r w:rsidRPr="00563E83">
              <w:t>738,761</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565,206</w:t>
            </w:r>
          </w:p>
        </w:tc>
        <w:tc>
          <w:tcPr>
            <w:tcW w:w="1200" w:type="dxa"/>
          </w:tcPr>
          <w:p w:rsidR="00563E83" w:rsidRPr="00563E83" w:rsidRDefault="00563E83" w:rsidP="00563E83">
            <w:r w:rsidRPr="00563E83">
              <w:t>565,206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11855,176</w:t>
            </w:r>
          </w:p>
        </w:tc>
        <w:tc>
          <w:tcPr>
            <w:tcW w:w="1200" w:type="dxa"/>
          </w:tcPr>
          <w:p w:rsidR="00563E83" w:rsidRPr="00563E83" w:rsidRDefault="00563E83" w:rsidP="00563E83">
            <w:r w:rsidRPr="00563E83">
              <w:t>11273,227</w:t>
            </w:r>
          </w:p>
        </w:tc>
        <w:tc>
          <w:tcPr>
            <w:tcW w:w="1020" w:type="dxa"/>
          </w:tcPr>
          <w:p w:rsidR="00563E83" w:rsidRPr="00563E83" w:rsidRDefault="00563E83" w:rsidP="00563E83">
            <w:r w:rsidRPr="00563E83">
              <w:t>581,949</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9639,492</w:t>
            </w:r>
          </w:p>
        </w:tc>
        <w:tc>
          <w:tcPr>
            <w:tcW w:w="1200" w:type="dxa"/>
          </w:tcPr>
          <w:p w:rsidR="00563E83" w:rsidRPr="00563E83" w:rsidRDefault="00563E83" w:rsidP="00563E83">
            <w:r w:rsidRPr="00563E83">
              <w:t>5444,237</w:t>
            </w:r>
          </w:p>
        </w:tc>
        <w:tc>
          <w:tcPr>
            <w:tcW w:w="1020" w:type="dxa"/>
          </w:tcPr>
          <w:p w:rsidR="00563E83" w:rsidRPr="00563E83" w:rsidRDefault="00563E83" w:rsidP="00563E83">
            <w:r w:rsidRPr="00563E83">
              <w:t>4195,255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5260,000</w:t>
            </w:r>
          </w:p>
        </w:tc>
        <w:tc>
          <w:tcPr>
            <w:tcW w:w="1200" w:type="dxa"/>
          </w:tcPr>
          <w:p w:rsidR="00563E83" w:rsidRPr="00563E83" w:rsidRDefault="00563E83" w:rsidP="00563E83">
            <w:r w:rsidRPr="00563E83">
              <w:t>260,000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197,400</w:t>
            </w:r>
          </w:p>
        </w:tc>
        <w:tc>
          <w:tcPr>
            <w:tcW w:w="1200" w:type="dxa"/>
          </w:tcPr>
          <w:p w:rsidR="00563E83" w:rsidRPr="00563E83" w:rsidRDefault="00563E83" w:rsidP="00563E83">
            <w:r w:rsidRPr="00563E83">
              <w:t>197,400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15557" w:type="dxa"/>
            <w:gridSpan w:val="12"/>
          </w:tcPr>
          <w:p w:rsidR="00563E83" w:rsidRPr="00563E83" w:rsidRDefault="00563E83" w:rsidP="00563E83">
            <w:r w:rsidRPr="00563E83">
              <w:t>В том числе:</w:t>
            </w:r>
          </w:p>
        </w:tc>
      </w:tr>
      <w:tr w:rsidR="00563E83" w:rsidRPr="00563E83" w:rsidTr="00563E83">
        <w:trPr>
          <w:trHeight w:val="176"/>
        </w:trPr>
        <w:tc>
          <w:tcPr>
            <w:tcW w:w="851" w:type="dxa"/>
            <w:vMerge w:val="restart"/>
          </w:tcPr>
          <w:p w:rsidR="00563E83" w:rsidRPr="00563E83" w:rsidRDefault="00563E83" w:rsidP="00563E83">
            <w:r w:rsidRPr="00563E83">
              <w:t>3.1.1</w:t>
            </w:r>
          </w:p>
        </w:tc>
        <w:tc>
          <w:tcPr>
            <w:tcW w:w="2189" w:type="dxa"/>
            <w:vMerge w:val="restart"/>
          </w:tcPr>
          <w:p w:rsidR="00563E83" w:rsidRPr="00563E83" w:rsidRDefault="00563E83" w:rsidP="00563E83"/>
          <w:p w:rsidR="00563E83" w:rsidRPr="00563E83" w:rsidRDefault="00563E83" w:rsidP="00563E83">
            <w:r w:rsidRPr="00563E83">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563E83" w:rsidRPr="00563E83" w:rsidRDefault="00563E83" w:rsidP="00563E83">
            <w:r w:rsidRPr="00563E83">
              <w:t>Администрация      Русско-Камешкирского сельсовета</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31098,656</w:t>
            </w:r>
          </w:p>
        </w:tc>
        <w:tc>
          <w:tcPr>
            <w:tcW w:w="1200" w:type="dxa"/>
          </w:tcPr>
          <w:p w:rsidR="00563E83" w:rsidRPr="00563E83" w:rsidRDefault="00563E83" w:rsidP="00563E83">
            <w:r w:rsidRPr="00563E83">
              <w:t>20091,606</w:t>
            </w:r>
          </w:p>
        </w:tc>
        <w:tc>
          <w:tcPr>
            <w:tcW w:w="1020" w:type="dxa"/>
          </w:tcPr>
          <w:p w:rsidR="00563E83" w:rsidRPr="00563E83" w:rsidRDefault="00563E83" w:rsidP="00563E83">
            <w:r w:rsidRPr="00563E83">
              <w:t>11007,050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p w:rsidR="00563E83" w:rsidRPr="00563E83" w:rsidRDefault="00563E83" w:rsidP="00563E83">
            <w:r w:rsidRPr="00563E83">
              <w:t>Улучшение обеспечения  населения питьевой водой нормативного качества и в достаточном количестве.</w:t>
            </w:r>
          </w:p>
          <w:p w:rsidR="00563E83" w:rsidRPr="00563E83" w:rsidRDefault="00563E83" w:rsidP="00563E83">
            <w:r w:rsidRPr="00563E83">
              <w:t>Реконструкция и модернизация систем коммунальной инфраструктуры.</w:t>
            </w:r>
          </w:p>
          <w:p w:rsidR="00563E83" w:rsidRPr="00563E83" w:rsidRDefault="00563E83" w:rsidP="00563E83">
            <w:r w:rsidRPr="00563E83">
              <w:t xml:space="preserve">Повышение качества </w:t>
            </w:r>
            <w:r w:rsidRPr="00563E83">
              <w:lastRenderedPageBreak/>
              <w:t>производимых для потребителей коммунальных услуг.</w:t>
            </w:r>
          </w:p>
          <w:p w:rsidR="00563E83" w:rsidRPr="00563E83" w:rsidRDefault="00563E83" w:rsidP="00563E83">
            <w:r w:rsidRPr="00563E83">
              <w:t>Снижение утечек и неучтенного расхода воды.</w:t>
            </w:r>
          </w:p>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157,3</w:t>
            </w:r>
          </w:p>
        </w:tc>
        <w:tc>
          <w:tcPr>
            <w:tcW w:w="1200" w:type="dxa"/>
          </w:tcPr>
          <w:p w:rsidR="00563E83" w:rsidRPr="00563E83" w:rsidRDefault="00563E83" w:rsidP="00563E83">
            <w:r w:rsidRPr="00563E83">
              <w:t>157,3</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100,0</w:t>
            </w:r>
          </w:p>
        </w:tc>
        <w:tc>
          <w:tcPr>
            <w:tcW w:w="1200" w:type="dxa"/>
          </w:tcPr>
          <w:p w:rsidR="00563E83" w:rsidRPr="00563E83" w:rsidRDefault="00563E83" w:rsidP="00563E83">
            <w:r w:rsidRPr="00563E83">
              <w:t>100,0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1584,783</w:t>
            </w:r>
          </w:p>
        </w:tc>
        <w:tc>
          <w:tcPr>
            <w:tcW w:w="1200" w:type="dxa"/>
          </w:tcPr>
          <w:p w:rsidR="00563E83" w:rsidRPr="00563E83" w:rsidRDefault="00563E83" w:rsidP="00563E83">
            <w:r w:rsidRPr="00563E83">
              <w:t>1093,698</w:t>
            </w:r>
          </w:p>
        </w:tc>
        <w:tc>
          <w:tcPr>
            <w:tcW w:w="1020" w:type="dxa"/>
          </w:tcPr>
          <w:p w:rsidR="00563E83" w:rsidRPr="00563E83" w:rsidRDefault="00563E83" w:rsidP="00563E83">
            <w:r w:rsidRPr="00563E83">
              <w:t>491,085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1739,299</w:t>
            </w:r>
          </w:p>
        </w:tc>
        <w:tc>
          <w:tcPr>
            <w:tcW w:w="1200" w:type="dxa"/>
          </w:tcPr>
          <w:p w:rsidR="00563E83" w:rsidRPr="00563E83" w:rsidRDefault="00563E83" w:rsidP="00563E83">
            <w:r w:rsidRPr="00563E83">
              <w:t>1000,538</w:t>
            </w:r>
          </w:p>
        </w:tc>
        <w:tc>
          <w:tcPr>
            <w:tcW w:w="1020" w:type="dxa"/>
          </w:tcPr>
          <w:p w:rsidR="00563E83" w:rsidRPr="00563E83" w:rsidRDefault="00563E83" w:rsidP="00563E83">
            <w:r w:rsidRPr="00563E83">
              <w:t>738,761</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565,206</w:t>
            </w:r>
          </w:p>
        </w:tc>
        <w:tc>
          <w:tcPr>
            <w:tcW w:w="1200" w:type="dxa"/>
          </w:tcPr>
          <w:p w:rsidR="00563E83" w:rsidRPr="00563E83" w:rsidRDefault="00563E83" w:rsidP="00563E83">
            <w:r w:rsidRPr="00563E83">
              <w:t>565,206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11855,176</w:t>
            </w:r>
          </w:p>
        </w:tc>
        <w:tc>
          <w:tcPr>
            <w:tcW w:w="1200" w:type="dxa"/>
          </w:tcPr>
          <w:p w:rsidR="00563E83" w:rsidRPr="00563E83" w:rsidRDefault="00563E83" w:rsidP="00563E83">
            <w:r w:rsidRPr="00563E83">
              <w:t>10240,845</w:t>
            </w:r>
          </w:p>
        </w:tc>
        <w:tc>
          <w:tcPr>
            <w:tcW w:w="1020" w:type="dxa"/>
          </w:tcPr>
          <w:p w:rsidR="00563E83" w:rsidRPr="00563E83" w:rsidRDefault="00563E83" w:rsidP="00563E83">
            <w:r w:rsidRPr="00563E83">
              <w:t>581,949</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9639,492</w:t>
            </w:r>
          </w:p>
        </w:tc>
        <w:tc>
          <w:tcPr>
            <w:tcW w:w="1200" w:type="dxa"/>
          </w:tcPr>
          <w:p w:rsidR="00563E83" w:rsidRPr="00563E83" w:rsidRDefault="00563E83" w:rsidP="00563E83">
            <w:r w:rsidRPr="00563E83">
              <w:t>5444,237</w:t>
            </w:r>
          </w:p>
        </w:tc>
        <w:tc>
          <w:tcPr>
            <w:tcW w:w="1020" w:type="dxa"/>
          </w:tcPr>
          <w:p w:rsidR="00563E83" w:rsidRPr="00563E83" w:rsidRDefault="00563E83" w:rsidP="00563E83">
            <w:r w:rsidRPr="00563E83">
              <w:t>4195,255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5260,000</w:t>
            </w:r>
          </w:p>
        </w:tc>
        <w:tc>
          <w:tcPr>
            <w:tcW w:w="1200" w:type="dxa"/>
          </w:tcPr>
          <w:p w:rsidR="00563E83" w:rsidRPr="00563E83" w:rsidRDefault="00563E83" w:rsidP="00563E83">
            <w:r w:rsidRPr="00563E83">
              <w:t>260,000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197,400</w:t>
            </w:r>
          </w:p>
        </w:tc>
        <w:tc>
          <w:tcPr>
            <w:tcW w:w="1200" w:type="dxa"/>
          </w:tcPr>
          <w:p w:rsidR="00563E83" w:rsidRPr="00563E83" w:rsidRDefault="00563E83" w:rsidP="00563E83">
            <w:r w:rsidRPr="00563E83">
              <w:t>197,400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379"/>
        </w:trPr>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val="restart"/>
          </w:tcPr>
          <w:p w:rsidR="00563E83" w:rsidRPr="00563E83" w:rsidRDefault="00563E83" w:rsidP="00563E83">
            <w:r w:rsidRPr="00563E83">
              <w:t>3.1.2</w:t>
            </w:r>
          </w:p>
        </w:tc>
        <w:tc>
          <w:tcPr>
            <w:tcW w:w="2189" w:type="dxa"/>
            <w:vMerge w:val="restart"/>
          </w:tcPr>
          <w:p w:rsidR="00563E83" w:rsidRPr="00563E83" w:rsidRDefault="00563E83" w:rsidP="00563E83">
            <w:r w:rsidRPr="00563E83">
              <w:t>Обеспечение материально-техническими ресурсами</w:t>
            </w:r>
          </w:p>
        </w:tc>
        <w:tc>
          <w:tcPr>
            <w:tcW w:w="1928" w:type="dxa"/>
            <w:vMerge w:val="restart"/>
          </w:tcPr>
          <w:p w:rsidR="00563E83" w:rsidRPr="00563E83" w:rsidRDefault="00563E83" w:rsidP="00563E83">
            <w:r w:rsidRPr="00563E83">
              <w:t>Администрация      Русск</w:t>
            </w:r>
            <w:proofErr w:type="gramStart"/>
            <w:r w:rsidRPr="00563E83">
              <w:t>о-</w:t>
            </w:r>
            <w:proofErr w:type="gramEnd"/>
            <w:r w:rsidRPr="00563E83">
              <w:t xml:space="preserve"> Камешкирского сельсовета</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1647,777</w:t>
            </w:r>
          </w:p>
        </w:tc>
        <w:tc>
          <w:tcPr>
            <w:tcW w:w="1200" w:type="dxa"/>
          </w:tcPr>
          <w:p w:rsidR="00563E83" w:rsidRPr="00563E83" w:rsidRDefault="00563E83" w:rsidP="00563E83">
            <w:r w:rsidRPr="00563E83">
              <w:t>1647,777</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Приобретение  глубинных насосов, задвижек и т.п.</w:t>
            </w:r>
          </w:p>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246,946</w:t>
            </w:r>
          </w:p>
        </w:tc>
        <w:tc>
          <w:tcPr>
            <w:tcW w:w="1200" w:type="dxa"/>
          </w:tcPr>
          <w:p w:rsidR="00563E83" w:rsidRPr="00563E83" w:rsidRDefault="00563E83" w:rsidP="00563E83">
            <w:r w:rsidRPr="00563E83">
              <w:t>246,946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466,5</w:t>
            </w:r>
          </w:p>
        </w:tc>
        <w:tc>
          <w:tcPr>
            <w:tcW w:w="1200" w:type="dxa"/>
          </w:tcPr>
          <w:p w:rsidR="00563E83" w:rsidRPr="00563E83" w:rsidRDefault="00563E83" w:rsidP="00563E83">
            <w:r w:rsidRPr="00563E83">
              <w:t>466,5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100,0</w:t>
            </w:r>
          </w:p>
        </w:tc>
        <w:tc>
          <w:tcPr>
            <w:tcW w:w="1200" w:type="dxa"/>
          </w:tcPr>
          <w:p w:rsidR="00563E83" w:rsidRPr="00563E83" w:rsidRDefault="00563E83" w:rsidP="00563E83">
            <w:r w:rsidRPr="00563E83">
              <w:t>100,0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100,0</w:t>
            </w:r>
          </w:p>
        </w:tc>
        <w:tc>
          <w:tcPr>
            <w:tcW w:w="1200" w:type="dxa"/>
          </w:tcPr>
          <w:p w:rsidR="00563E83" w:rsidRPr="00563E83" w:rsidRDefault="00563E83" w:rsidP="00563E83">
            <w:r w:rsidRPr="00563E83">
              <w:t>100,0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504,331</w:t>
            </w:r>
          </w:p>
        </w:tc>
        <w:tc>
          <w:tcPr>
            <w:tcW w:w="1200" w:type="dxa"/>
          </w:tcPr>
          <w:p w:rsidR="00563E83" w:rsidRPr="00563E83" w:rsidRDefault="00563E83" w:rsidP="00563E83">
            <w:r w:rsidRPr="00563E83">
              <w:t>504,331</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230,000</w:t>
            </w:r>
          </w:p>
        </w:tc>
        <w:tc>
          <w:tcPr>
            <w:tcW w:w="1200" w:type="dxa"/>
          </w:tcPr>
          <w:p w:rsidR="00563E83" w:rsidRPr="00563E83" w:rsidRDefault="00563E83" w:rsidP="00563E83">
            <w:r w:rsidRPr="00563E83">
              <w:t>230,000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3</w:t>
            </w:r>
          </w:p>
        </w:tc>
        <w:tc>
          <w:tcPr>
            <w:tcW w:w="1428" w:type="dxa"/>
          </w:tcPr>
          <w:p w:rsidR="00563E83" w:rsidRPr="00563E83" w:rsidRDefault="00563E83" w:rsidP="00563E83">
            <w:r w:rsidRPr="00563E83">
              <w:t>Итого</w:t>
            </w:r>
          </w:p>
        </w:tc>
        <w:tc>
          <w:tcPr>
            <w:tcW w:w="1347" w:type="dxa"/>
            <w:gridSpan w:val="2"/>
            <w:shd w:val="clear" w:color="auto" w:fill="FFFFFF" w:themeFill="background1"/>
          </w:tcPr>
          <w:p w:rsidR="00563E83" w:rsidRPr="00563E83" w:rsidRDefault="00563E83" w:rsidP="00563E83">
            <w:r w:rsidRPr="00563E83">
              <w:t>31912,102</w:t>
            </w:r>
          </w:p>
        </w:tc>
        <w:tc>
          <w:tcPr>
            <w:tcW w:w="1200" w:type="dxa"/>
            <w:shd w:val="clear" w:color="auto" w:fill="FFFFFF" w:themeFill="background1"/>
          </w:tcPr>
          <w:p w:rsidR="00563E83" w:rsidRPr="00563E83" w:rsidRDefault="00563E83" w:rsidP="00563E83">
            <w:r w:rsidRPr="00563E83">
              <w:t>20905,052</w:t>
            </w:r>
          </w:p>
        </w:tc>
        <w:tc>
          <w:tcPr>
            <w:tcW w:w="1020" w:type="dxa"/>
          </w:tcPr>
          <w:p w:rsidR="00563E83" w:rsidRPr="00563E83" w:rsidRDefault="00563E83" w:rsidP="00563E83">
            <w:r w:rsidRPr="00563E83">
              <w:t>11007,050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shd w:val="clear" w:color="auto" w:fill="FFFFFF" w:themeFill="background1"/>
          </w:tcPr>
          <w:p w:rsidR="00563E83" w:rsidRPr="00563E83" w:rsidRDefault="00563E83" w:rsidP="00563E83">
            <w:r w:rsidRPr="00563E83">
              <w:t>404,246</w:t>
            </w:r>
          </w:p>
        </w:tc>
        <w:tc>
          <w:tcPr>
            <w:tcW w:w="1200" w:type="dxa"/>
            <w:shd w:val="clear" w:color="auto" w:fill="FFFFFF" w:themeFill="background1"/>
          </w:tcPr>
          <w:p w:rsidR="00563E83" w:rsidRPr="00563E83" w:rsidRDefault="00563E83" w:rsidP="00563E83">
            <w:r w:rsidRPr="00563E83">
              <w:t>404,246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shd w:val="clear" w:color="auto" w:fill="FFFFFF" w:themeFill="background1"/>
          </w:tcPr>
          <w:p w:rsidR="00563E83" w:rsidRPr="00563E83" w:rsidRDefault="00563E83" w:rsidP="00563E83">
            <w:r w:rsidRPr="00563E83">
              <w:t>566,500</w:t>
            </w:r>
          </w:p>
        </w:tc>
        <w:tc>
          <w:tcPr>
            <w:tcW w:w="1200" w:type="dxa"/>
            <w:shd w:val="clear" w:color="auto" w:fill="FFFFFF" w:themeFill="background1"/>
          </w:tcPr>
          <w:p w:rsidR="00563E83" w:rsidRPr="00563E83" w:rsidRDefault="00563E83" w:rsidP="00563E83">
            <w:r w:rsidRPr="00563E83">
              <w:t>566,500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1584,783</w:t>
            </w:r>
          </w:p>
        </w:tc>
        <w:tc>
          <w:tcPr>
            <w:tcW w:w="1200" w:type="dxa"/>
          </w:tcPr>
          <w:p w:rsidR="00563E83" w:rsidRPr="00563E83" w:rsidRDefault="00563E83" w:rsidP="00563E83">
            <w:r w:rsidRPr="00563E83">
              <w:t>1093,698</w:t>
            </w:r>
          </w:p>
        </w:tc>
        <w:tc>
          <w:tcPr>
            <w:tcW w:w="1020" w:type="dxa"/>
          </w:tcPr>
          <w:p w:rsidR="00563E83" w:rsidRPr="00563E83" w:rsidRDefault="00563E83" w:rsidP="00563E83">
            <w:r w:rsidRPr="00563E83">
              <w:t>491,085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1839,299</w:t>
            </w:r>
          </w:p>
        </w:tc>
        <w:tc>
          <w:tcPr>
            <w:tcW w:w="1200" w:type="dxa"/>
          </w:tcPr>
          <w:p w:rsidR="00563E83" w:rsidRPr="00563E83" w:rsidRDefault="00563E83" w:rsidP="00563E83">
            <w:r w:rsidRPr="00563E83">
              <w:t>1100,538</w:t>
            </w:r>
          </w:p>
        </w:tc>
        <w:tc>
          <w:tcPr>
            <w:tcW w:w="1020" w:type="dxa"/>
          </w:tcPr>
          <w:p w:rsidR="00563E83" w:rsidRPr="00563E83" w:rsidRDefault="00563E83" w:rsidP="00563E83">
            <w:r w:rsidRPr="00563E83">
              <w:t>738,761</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565,206</w:t>
            </w:r>
          </w:p>
        </w:tc>
        <w:tc>
          <w:tcPr>
            <w:tcW w:w="1200" w:type="dxa"/>
          </w:tcPr>
          <w:p w:rsidR="00563E83" w:rsidRPr="00563E83" w:rsidRDefault="00563E83" w:rsidP="00563E83">
            <w:r w:rsidRPr="00563E83">
              <w:t>565,206</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11855,176</w:t>
            </w:r>
          </w:p>
        </w:tc>
        <w:tc>
          <w:tcPr>
            <w:tcW w:w="1200" w:type="dxa"/>
          </w:tcPr>
          <w:p w:rsidR="00563E83" w:rsidRPr="00563E83" w:rsidRDefault="00563E83" w:rsidP="00563E83">
            <w:r w:rsidRPr="00563E83">
              <w:t>11273,227</w:t>
            </w:r>
          </w:p>
        </w:tc>
        <w:tc>
          <w:tcPr>
            <w:tcW w:w="1020" w:type="dxa"/>
          </w:tcPr>
          <w:p w:rsidR="00563E83" w:rsidRPr="00563E83" w:rsidRDefault="00563E83" w:rsidP="00563E83">
            <w:r w:rsidRPr="00563E83">
              <w:t>581,949</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9639,492</w:t>
            </w:r>
          </w:p>
        </w:tc>
        <w:tc>
          <w:tcPr>
            <w:tcW w:w="1200" w:type="dxa"/>
          </w:tcPr>
          <w:p w:rsidR="00563E83" w:rsidRPr="00563E83" w:rsidRDefault="00563E83" w:rsidP="00563E83">
            <w:r w:rsidRPr="00563E83">
              <w:t>5444,237</w:t>
            </w:r>
          </w:p>
        </w:tc>
        <w:tc>
          <w:tcPr>
            <w:tcW w:w="1020" w:type="dxa"/>
          </w:tcPr>
          <w:p w:rsidR="00563E83" w:rsidRPr="00563E83" w:rsidRDefault="00563E83" w:rsidP="00563E83">
            <w:r w:rsidRPr="00563E83">
              <w:t>4195,255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5260,000</w:t>
            </w:r>
          </w:p>
        </w:tc>
        <w:tc>
          <w:tcPr>
            <w:tcW w:w="1200" w:type="dxa"/>
          </w:tcPr>
          <w:p w:rsidR="00563E83" w:rsidRPr="00563E83" w:rsidRDefault="00563E83" w:rsidP="00563E83">
            <w:r w:rsidRPr="00563E83">
              <w:t>260,000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197,400</w:t>
            </w:r>
          </w:p>
        </w:tc>
        <w:tc>
          <w:tcPr>
            <w:tcW w:w="1200" w:type="dxa"/>
          </w:tcPr>
          <w:p w:rsidR="00563E83" w:rsidRPr="00563E83" w:rsidRDefault="00563E83" w:rsidP="00563E83">
            <w:r w:rsidRPr="00563E83">
              <w:t>197,400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tcPr>
          <w:p w:rsidR="00563E83" w:rsidRPr="00563E83" w:rsidRDefault="00563E83" w:rsidP="00563E83"/>
        </w:tc>
        <w:tc>
          <w:tcPr>
            <w:tcW w:w="2400" w:type="dxa"/>
          </w:tcPr>
          <w:p w:rsidR="00563E83" w:rsidRPr="00563E83" w:rsidRDefault="00563E83" w:rsidP="00563E83"/>
        </w:tc>
      </w:tr>
      <w:tr w:rsidR="00563E83" w:rsidRPr="00563E83" w:rsidTr="00563E83">
        <w:trPr>
          <w:trHeight w:val="215"/>
        </w:trPr>
        <w:tc>
          <w:tcPr>
            <w:tcW w:w="15557" w:type="dxa"/>
            <w:gridSpan w:val="12"/>
          </w:tcPr>
          <w:p w:rsidR="00563E83" w:rsidRPr="00563E83" w:rsidRDefault="00563E83" w:rsidP="00563E83">
            <w:r w:rsidRPr="00563E83">
              <w:t>Подпрограмма 4  «Развитие материально-технической базы Русско-Камешкирского сельсовета Камешкирского района Пензенской области »</w:t>
            </w:r>
          </w:p>
        </w:tc>
      </w:tr>
      <w:tr w:rsidR="00563E83" w:rsidRPr="00563E83" w:rsidTr="00563E83">
        <w:tc>
          <w:tcPr>
            <w:tcW w:w="15557" w:type="dxa"/>
            <w:gridSpan w:val="12"/>
          </w:tcPr>
          <w:p w:rsidR="00563E83" w:rsidRPr="00563E83" w:rsidRDefault="00563E83" w:rsidP="00563E83">
            <w:r w:rsidRPr="00563E83">
              <w:t xml:space="preserve">  Цели подпрограммы:</w:t>
            </w:r>
          </w:p>
          <w:p w:rsidR="00563E83" w:rsidRPr="00563E83" w:rsidRDefault="00563E83" w:rsidP="00563E83">
            <w:r w:rsidRPr="00563E83">
              <w:t>- развитие материально-технической базы  Русско-Камешкирского сельсовета  Камешкирского  района Пензенской области;</w:t>
            </w:r>
          </w:p>
          <w:p w:rsidR="00563E83" w:rsidRPr="00563E83" w:rsidRDefault="00563E83" w:rsidP="00563E83">
            <w:r w:rsidRPr="00563E83">
              <w:t>- закупка коммунальной техники.</w:t>
            </w:r>
          </w:p>
        </w:tc>
      </w:tr>
      <w:tr w:rsidR="00563E83" w:rsidRPr="00563E83" w:rsidTr="00563E83">
        <w:tc>
          <w:tcPr>
            <w:tcW w:w="15557" w:type="dxa"/>
            <w:gridSpan w:val="12"/>
          </w:tcPr>
          <w:p w:rsidR="00563E83" w:rsidRPr="00563E83" w:rsidRDefault="00563E83" w:rsidP="00563E83">
            <w:r w:rsidRPr="00563E83">
              <w:t xml:space="preserve">  Задачи подпрограммы:</w:t>
            </w:r>
          </w:p>
          <w:p w:rsidR="00563E83" w:rsidRPr="00563E83" w:rsidRDefault="00563E83" w:rsidP="00563E83">
            <w:r w:rsidRPr="00563E83">
              <w:t xml:space="preserve">- эффективное и надежное функционирование коммунальной сферы, </w:t>
            </w:r>
          </w:p>
          <w:p w:rsidR="00563E83" w:rsidRPr="00563E83" w:rsidRDefault="00563E83" w:rsidP="00563E83">
            <w:r w:rsidRPr="00563E83">
              <w:lastRenderedPageBreak/>
              <w:t>- уменьшение расходов на содержание парка коммунальной техники.</w:t>
            </w:r>
          </w:p>
        </w:tc>
      </w:tr>
      <w:tr w:rsidR="00563E83" w:rsidRPr="00563E83" w:rsidTr="00563E83">
        <w:tc>
          <w:tcPr>
            <w:tcW w:w="851" w:type="dxa"/>
            <w:vMerge w:val="restart"/>
          </w:tcPr>
          <w:p w:rsidR="00563E83" w:rsidRPr="00563E83" w:rsidRDefault="00563E83" w:rsidP="00563E83">
            <w:r w:rsidRPr="00563E83">
              <w:lastRenderedPageBreak/>
              <w:t>4.1</w:t>
            </w:r>
          </w:p>
        </w:tc>
        <w:tc>
          <w:tcPr>
            <w:tcW w:w="2189" w:type="dxa"/>
            <w:vMerge w:val="restart"/>
          </w:tcPr>
          <w:p w:rsidR="00563E83" w:rsidRPr="00563E83" w:rsidRDefault="00563E83" w:rsidP="00563E83">
            <w:r w:rsidRPr="00563E83">
              <w:t>Основное мероприятие</w:t>
            </w:r>
          </w:p>
          <w:p w:rsidR="00563E83" w:rsidRPr="00563E83" w:rsidRDefault="00563E83" w:rsidP="00563E83"/>
        </w:tc>
        <w:tc>
          <w:tcPr>
            <w:tcW w:w="1928" w:type="dxa"/>
            <w:vMerge w:val="restart"/>
          </w:tcPr>
          <w:p w:rsidR="00563E83" w:rsidRPr="00563E83" w:rsidRDefault="00563E83" w:rsidP="00563E83">
            <w:r w:rsidRPr="00563E83">
              <w:t xml:space="preserve">Администрация   Русско-Камешкирского сельсовета.     </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5599,700</w:t>
            </w:r>
          </w:p>
        </w:tc>
        <w:tc>
          <w:tcPr>
            <w:tcW w:w="1200" w:type="dxa"/>
          </w:tcPr>
          <w:p w:rsidR="00563E83" w:rsidRPr="00563E83" w:rsidRDefault="00563E83" w:rsidP="00563E83">
            <w:r w:rsidRPr="00563E83">
              <w:t>3259,7</w:t>
            </w:r>
          </w:p>
        </w:tc>
        <w:tc>
          <w:tcPr>
            <w:tcW w:w="1020" w:type="dxa"/>
          </w:tcPr>
          <w:p w:rsidR="00563E83" w:rsidRPr="00563E83" w:rsidRDefault="00563E83" w:rsidP="00563E83">
            <w:r w:rsidRPr="00563E83">
              <w:t>2250,00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38,8</w:t>
            </w:r>
          </w:p>
        </w:tc>
        <w:tc>
          <w:tcPr>
            <w:tcW w:w="1200" w:type="dxa"/>
          </w:tcPr>
          <w:p w:rsidR="00563E83" w:rsidRPr="00563E83" w:rsidRDefault="00563E83" w:rsidP="00563E83">
            <w:r w:rsidRPr="00563E83">
              <w:t>38,8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12,8</w:t>
            </w:r>
          </w:p>
        </w:tc>
        <w:tc>
          <w:tcPr>
            <w:tcW w:w="1200" w:type="dxa"/>
          </w:tcPr>
          <w:p w:rsidR="00563E83" w:rsidRPr="00563E83" w:rsidRDefault="00563E83" w:rsidP="00563E83">
            <w:r w:rsidRPr="00563E83">
              <w:t>12,8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2613,0</w:t>
            </w:r>
          </w:p>
        </w:tc>
        <w:tc>
          <w:tcPr>
            <w:tcW w:w="1200" w:type="dxa"/>
          </w:tcPr>
          <w:p w:rsidR="00563E83" w:rsidRPr="00563E83" w:rsidRDefault="00563E83" w:rsidP="00563E83">
            <w:r w:rsidRPr="00563E83">
              <w:t>2613,0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336,100</w:t>
            </w:r>
          </w:p>
        </w:tc>
        <w:tc>
          <w:tcPr>
            <w:tcW w:w="1200" w:type="dxa"/>
          </w:tcPr>
          <w:p w:rsidR="00563E83" w:rsidRPr="00563E83" w:rsidRDefault="00563E83" w:rsidP="00563E83">
            <w:r w:rsidRPr="00563E83">
              <w:t>336,100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2509,00</w:t>
            </w:r>
          </w:p>
        </w:tc>
        <w:tc>
          <w:tcPr>
            <w:tcW w:w="1200" w:type="dxa"/>
          </w:tcPr>
          <w:p w:rsidR="00563E83" w:rsidRPr="00563E83" w:rsidRDefault="00563E83" w:rsidP="00563E83">
            <w:r w:rsidRPr="00563E83">
              <w:t>259,00</w:t>
            </w:r>
          </w:p>
        </w:tc>
        <w:tc>
          <w:tcPr>
            <w:tcW w:w="1020" w:type="dxa"/>
          </w:tcPr>
          <w:p w:rsidR="00563E83" w:rsidRPr="00563E83" w:rsidRDefault="00563E83" w:rsidP="00563E83">
            <w:r w:rsidRPr="00563E83">
              <w:t>2250,00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15557" w:type="dxa"/>
            <w:gridSpan w:val="12"/>
          </w:tcPr>
          <w:p w:rsidR="00563E83" w:rsidRPr="00563E83" w:rsidRDefault="00563E83" w:rsidP="00563E83">
            <w:r w:rsidRPr="00563E83">
              <w:t>В том числе:</w:t>
            </w:r>
          </w:p>
        </w:tc>
      </w:tr>
      <w:tr w:rsidR="00563E83" w:rsidRPr="00563E83" w:rsidTr="00563E83">
        <w:tc>
          <w:tcPr>
            <w:tcW w:w="851" w:type="dxa"/>
            <w:vMerge w:val="restart"/>
          </w:tcPr>
          <w:p w:rsidR="00563E83" w:rsidRPr="00563E83" w:rsidRDefault="00563E83" w:rsidP="00563E83">
            <w:r w:rsidRPr="00563E83">
              <w:t>4.1.1</w:t>
            </w:r>
          </w:p>
        </w:tc>
        <w:tc>
          <w:tcPr>
            <w:tcW w:w="2189" w:type="dxa"/>
            <w:vMerge w:val="restart"/>
          </w:tcPr>
          <w:p w:rsidR="00563E83" w:rsidRPr="00563E83" w:rsidRDefault="00563E83" w:rsidP="00563E83">
            <w:r w:rsidRPr="00563E83">
              <w:t>Приобретение коммунальной техники</w:t>
            </w:r>
          </w:p>
        </w:tc>
        <w:tc>
          <w:tcPr>
            <w:tcW w:w="1928" w:type="dxa"/>
            <w:vMerge w:val="restart"/>
          </w:tcPr>
          <w:p w:rsidR="00563E83" w:rsidRPr="00563E83" w:rsidRDefault="00563E83" w:rsidP="00563E83">
            <w:r w:rsidRPr="00563E83">
              <w:t xml:space="preserve">Администрация  Русско-Камешкирского сельсовета       </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5599,700</w:t>
            </w:r>
          </w:p>
        </w:tc>
        <w:tc>
          <w:tcPr>
            <w:tcW w:w="1200" w:type="dxa"/>
          </w:tcPr>
          <w:p w:rsidR="00563E83" w:rsidRPr="00563E83" w:rsidRDefault="00563E83" w:rsidP="00563E83">
            <w:r w:rsidRPr="00563E83">
              <w:t>3259,7</w:t>
            </w:r>
          </w:p>
        </w:tc>
        <w:tc>
          <w:tcPr>
            <w:tcW w:w="1020" w:type="dxa"/>
          </w:tcPr>
          <w:p w:rsidR="00563E83" w:rsidRPr="00563E83" w:rsidRDefault="00563E83" w:rsidP="00563E83">
            <w:r w:rsidRPr="00563E83">
              <w:t>2250,00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r w:rsidRPr="00563E83">
              <w:t>Софинансирование на приобретение коммунальной техники.</w:t>
            </w:r>
          </w:p>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38,8</w:t>
            </w:r>
          </w:p>
        </w:tc>
        <w:tc>
          <w:tcPr>
            <w:tcW w:w="1200" w:type="dxa"/>
          </w:tcPr>
          <w:p w:rsidR="00563E83" w:rsidRPr="00563E83" w:rsidRDefault="00563E83" w:rsidP="00563E83">
            <w:r w:rsidRPr="00563E83">
              <w:t>38,8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12,8</w:t>
            </w:r>
          </w:p>
        </w:tc>
        <w:tc>
          <w:tcPr>
            <w:tcW w:w="1200" w:type="dxa"/>
          </w:tcPr>
          <w:p w:rsidR="00563E83" w:rsidRPr="00563E83" w:rsidRDefault="00563E83" w:rsidP="00563E83">
            <w:r w:rsidRPr="00563E83">
              <w:t>12,8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2613,0</w:t>
            </w:r>
          </w:p>
        </w:tc>
        <w:tc>
          <w:tcPr>
            <w:tcW w:w="1200" w:type="dxa"/>
          </w:tcPr>
          <w:p w:rsidR="00563E83" w:rsidRPr="00563E83" w:rsidRDefault="00563E83" w:rsidP="00563E83">
            <w:r w:rsidRPr="00563E83">
              <w:t>2613,0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336,100</w:t>
            </w:r>
          </w:p>
        </w:tc>
        <w:tc>
          <w:tcPr>
            <w:tcW w:w="1200" w:type="dxa"/>
          </w:tcPr>
          <w:p w:rsidR="00563E83" w:rsidRPr="00563E83" w:rsidRDefault="00563E83" w:rsidP="00563E83">
            <w:r w:rsidRPr="00563E83">
              <w:t>336,100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2509,00</w:t>
            </w:r>
          </w:p>
        </w:tc>
        <w:tc>
          <w:tcPr>
            <w:tcW w:w="1200" w:type="dxa"/>
          </w:tcPr>
          <w:p w:rsidR="00563E83" w:rsidRPr="00563E83" w:rsidRDefault="00563E83" w:rsidP="00563E83">
            <w:r w:rsidRPr="00563E83">
              <w:t>259,00</w:t>
            </w:r>
          </w:p>
        </w:tc>
        <w:tc>
          <w:tcPr>
            <w:tcW w:w="1020" w:type="dxa"/>
          </w:tcPr>
          <w:p w:rsidR="00563E83" w:rsidRPr="00563E83" w:rsidRDefault="00563E83" w:rsidP="00563E83">
            <w:r w:rsidRPr="00563E83">
              <w:t>2250,00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851" w:type="dxa"/>
            <w:vMerge/>
          </w:tcPr>
          <w:p w:rsidR="00563E83" w:rsidRPr="00563E83" w:rsidRDefault="00563E83" w:rsidP="00563E83"/>
        </w:tc>
        <w:tc>
          <w:tcPr>
            <w:tcW w:w="2189" w:type="dxa"/>
            <w:vMerge/>
          </w:tcPr>
          <w:p w:rsidR="00563E83" w:rsidRPr="00563E83" w:rsidRDefault="00563E83" w:rsidP="00563E83"/>
        </w:tc>
        <w:tc>
          <w:tcPr>
            <w:tcW w:w="1928" w:type="dxa"/>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r w:rsidRPr="00563E83">
              <w:t>Всего по подпрограмме 4:</w:t>
            </w:r>
          </w:p>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5599,700</w:t>
            </w:r>
          </w:p>
        </w:tc>
        <w:tc>
          <w:tcPr>
            <w:tcW w:w="1200" w:type="dxa"/>
          </w:tcPr>
          <w:p w:rsidR="00563E83" w:rsidRPr="00563E83" w:rsidRDefault="00563E83" w:rsidP="00563E83">
            <w:r w:rsidRPr="00563E83">
              <w:t>3259,7</w:t>
            </w:r>
          </w:p>
        </w:tc>
        <w:tc>
          <w:tcPr>
            <w:tcW w:w="1020" w:type="dxa"/>
          </w:tcPr>
          <w:p w:rsidR="00563E83" w:rsidRPr="00563E83" w:rsidRDefault="00563E83" w:rsidP="00563E83">
            <w:r w:rsidRPr="00563E83">
              <w:t>2250,00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38,8</w:t>
            </w:r>
          </w:p>
        </w:tc>
        <w:tc>
          <w:tcPr>
            <w:tcW w:w="1200" w:type="dxa"/>
          </w:tcPr>
          <w:p w:rsidR="00563E83" w:rsidRPr="00563E83" w:rsidRDefault="00563E83" w:rsidP="00563E83">
            <w:r w:rsidRPr="00563E83">
              <w:t>38,8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12,8</w:t>
            </w:r>
          </w:p>
        </w:tc>
        <w:tc>
          <w:tcPr>
            <w:tcW w:w="1200" w:type="dxa"/>
          </w:tcPr>
          <w:p w:rsidR="00563E83" w:rsidRPr="00563E83" w:rsidRDefault="00563E83" w:rsidP="00563E83">
            <w:r w:rsidRPr="00563E83">
              <w:t>12,8</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2613,0</w:t>
            </w:r>
          </w:p>
        </w:tc>
        <w:tc>
          <w:tcPr>
            <w:tcW w:w="1200" w:type="dxa"/>
          </w:tcPr>
          <w:p w:rsidR="00563E83" w:rsidRPr="00563E83" w:rsidRDefault="00563E83" w:rsidP="00563E83">
            <w:r w:rsidRPr="00563E83">
              <w:t>2613,0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336,100</w:t>
            </w:r>
          </w:p>
        </w:tc>
        <w:tc>
          <w:tcPr>
            <w:tcW w:w="1200" w:type="dxa"/>
          </w:tcPr>
          <w:p w:rsidR="00563E83" w:rsidRPr="00563E83" w:rsidRDefault="00563E83" w:rsidP="00563E83">
            <w:r w:rsidRPr="00563E83">
              <w:t>336,100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2509,00</w:t>
            </w:r>
          </w:p>
        </w:tc>
        <w:tc>
          <w:tcPr>
            <w:tcW w:w="1200" w:type="dxa"/>
          </w:tcPr>
          <w:p w:rsidR="00563E83" w:rsidRPr="00563E83" w:rsidRDefault="00563E83" w:rsidP="00563E83">
            <w:r w:rsidRPr="00563E83">
              <w:t>259,00</w:t>
            </w:r>
          </w:p>
        </w:tc>
        <w:tc>
          <w:tcPr>
            <w:tcW w:w="1020" w:type="dxa"/>
          </w:tcPr>
          <w:p w:rsidR="00563E83" w:rsidRPr="00563E83" w:rsidRDefault="00563E83" w:rsidP="00563E83">
            <w:r w:rsidRPr="00563E83">
              <w:t>2250,00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341"/>
        </w:trPr>
        <w:tc>
          <w:tcPr>
            <w:tcW w:w="4968" w:type="dxa"/>
            <w:gridSpan w:val="3"/>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0</w:t>
            </w:r>
          </w:p>
        </w:tc>
        <w:tc>
          <w:tcPr>
            <w:tcW w:w="1200" w:type="dxa"/>
          </w:tcPr>
          <w:p w:rsidR="00563E83" w:rsidRPr="00563E83" w:rsidRDefault="00563E83" w:rsidP="00563E83">
            <w:r w:rsidRPr="00563E83">
              <w:t>0</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val="restart"/>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rPr>
          <w:trHeight w:val="110"/>
        </w:trPr>
        <w:tc>
          <w:tcPr>
            <w:tcW w:w="15557" w:type="dxa"/>
            <w:gridSpan w:val="12"/>
          </w:tcPr>
          <w:p w:rsidR="00563E83" w:rsidRPr="00563E83" w:rsidRDefault="00563E83" w:rsidP="00563E83">
            <w:r w:rsidRPr="00563E83">
              <w:t>Всего по муниципальной программе:</w:t>
            </w:r>
          </w:p>
        </w:tc>
      </w:tr>
      <w:tr w:rsidR="00563E83" w:rsidRPr="00563E83" w:rsidTr="00563E83">
        <w:tc>
          <w:tcPr>
            <w:tcW w:w="4968" w:type="dxa"/>
            <w:gridSpan w:val="3"/>
            <w:vMerge w:val="restart"/>
          </w:tcPr>
          <w:p w:rsidR="00563E83" w:rsidRPr="00563E83" w:rsidRDefault="00563E83" w:rsidP="00563E83"/>
        </w:tc>
        <w:tc>
          <w:tcPr>
            <w:tcW w:w="1428" w:type="dxa"/>
          </w:tcPr>
          <w:p w:rsidR="00563E83" w:rsidRPr="00563E83" w:rsidRDefault="00563E83" w:rsidP="00563E83">
            <w:r w:rsidRPr="00563E83">
              <w:t>Итого</w:t>
            </w:r>
          </w:p>
        </w:tc>
        <w:tc>
          <w:tcPr>
            <w:tcW w:w="1347" w:type="dxa"/>
            <w:gridSpan w:val="2"/>
          </w:tcPr>
          <w:p w:rsidR="00563E83" w:rsidRPr="00563E83" w:rsidRDefault="00563E83" w:rsidP="00563E83">
            <w:r w:rsidRPr="00563E83">
              <w:t>52423,543</w:t>
            </w:r>
          </w:p>
        </w:tc>
        <w:tc>
          <w:tcPr>
            <w:tcW w:w="1200" w:type="dxa"/>
          </w:tcPr>
          <w:p w:rsidR="00563E83" w:rsidRPr="00563E83" w:rsidRDefault="00563E83" w:rsidP="00563E83">
            <w:r w:rsidRPr="00563E83">
              <w:t>42286,503</w:t>
            </w:r>
          </w:p>
        </w:tc>
        <w:tc>
          <w:tcPr>
            <w:tcW w:w="1020" w:type="dxa"/>
          </w:tcPr>
          <w:p w:rsidR="00563E83" w:rsidRPr="00563E83" w:rsidRDefault="00563E83" w:rsidP="00563E83">
            <w:r w:rsidRPr="00563E83">
              <w:t>11137,040</w:t>
            </w:r>
          </w:p>
        </w:tc>
        <w:tc>
          <w:tcPr>
            <w:tcW w:w="1135" w:type="dxa"/>
          </w:tcPr>
          <w:p w:rsidR="00563E83" w:rsidRPr="00563E83" w:rsidRDefault="00563E83" w:rsidP="00563E83">
            <w:r w:rsidRPr="00563E83">
              <w:t>0</w:t>
            </w:r>
          </w:p>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2015</w:t>
            </w:r>
          </w:p>
        </w:tc>
        <w:tc>
          <w:tcPr>
            <w:tcW w:w="1347" w:type="dxa"/>
            <w:gridSpan w:val="2"/>
          </w:tcPr>
          <w:p w:rsidR="00563E83" w:rsidRPr="00563E83" w:rsidRDefault="00563E83" w:rsidP="00563E83">
            <w:r w:rsidRPr="00563E83">
              <w:t>1731,605</w:t>
            </w:r>
          </w:p>
        </w:tc>
        <w:tc>
          <w:tcPr>
            <w:tcW w:w="1200" w:type="dxa"/>
          </w:tcPr>
          <w:p w:rsidR="00563E83" w:rsidRPr="00563E83" w:rsidRDefault="00563E83" w:rsidP="00563E83">
            <w:r w:rsidRPr="00563E83">
              <w:t>1731,605</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2016</w:t>
            </w:r>
          </w:p>
        </w:tc>
        <w:tc>
          <w:tcPr>
            <w:tcW w:w="1347" w:type="dxa"/>
            <w:gridSpan w:val="2"/>
          </w:tcPr>
          <w:p w:rsidR="00563E83" w:rsidRPr="00563E83" w:rsidRDefault="00563E83" w:rsidP="00563E83">
            <w:r w:rsidRPr="00563E83">
              <w:t>2074,024</w:t>
            </w:r>
          </w:p>
        </w:tc>
        <w:tc>
          <w:tcPr>
            <w:tcW w:w="1200" w:type="dxa"/>
          </w:tcPr>
          <w:p w:rsidR="00563E83" w:rsidRPr="00563E83" w:rsidRDefault="00563E83" w:rsidP="00563E83">
            <w:r w:rsidRPr="00563E83">
              <w:t>2074,024</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2017</w:t>
            </w:r>
          </w:p>
        </w:tc>
        <w:tc>
          <w:tcPr>
            <w:tcW w:w="1347" w:type="dxa"/>
            <w:gridSpan w:val="2"/>
          </w:tcPr>
          <w:p w:rsidR="00563E83" w:rsidRPr="00563E83" w:rsidRDefault="00563E83" w:rsidP="00563E83">
            <w:r w:rsidRPr="00563E83">
              <w:t>1460,982</w:t>
            </w:r>
          </w:p>
        </w:tc>
        <w:tc>
          <w:tcPr>
            <w:tcW w:w="1200" w:type="dxa"/>
          </w:tcPr>
          <w:p w:rsidR="00563E83" w:rsidRPr="00563E83" w:rsidRDefault="00563E83" w:rsidP="00563E83">
            <w:r w:rsidRPr="00563E83">
              <w:t>1460,982</w:t>
            </w:r>
          </w:p>
        </w:tc>
        <w:tc>
          <w:tcPr>
            <w:tcW w:w="1020" w:type="dxa"/>
          </w:tcPr>
          <w:p w:rsidR="00563E83" w:rsidRPr="00563E83" w:rsidRDefault="00563E83" w:rsidP="00563E83">
            <w:r w:rsidRPr="00563E83">
              <w:t>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2018</w:t>
            </w:r>
          </w:p>
        </w:tc>
        <w:tc>
          <w:tcPr>
            <w:tcW w:w="1347" w:type="dxa"/>
            <w:gridSpan w:val="2"/>
          </w:tcPr>
          <w:p w:rsidR="00563E83" w:rsidRPr="00563E83" w:rsidRDefault="00563E83" w:rsidP="00563E83">
            <w:r w:rsidRPr="00563E83">
              <w:t>2840,826</w:t>
            </w:r>
          </w:p>
        </w:tc>
        <w:tc>
          <w:tcPr>
            <w:tcW w:w="1200" w:type="dxa"/>
          </w:tcPr>
          <w:p w:rsidR="00563E83" w:rsidRPr="00563E83" w:rsidRDefault="00563E83" w:rsidP="00563E83">
            <w:r w:rsidRPr="00563E83">
              <w:t>2349,741</w:t>
            </w:r>
          </w:p>
        </w:tc>
        <w:tc>
          <w:tcPr>
            <w:tcW w:w="1020" w:type="dxa"/>
          </w:tcPr>
          <w:p w:rsidR="00563E83" w:rsidRPr="00563E83" w:rsidRDefault="00563E83" w:rsidP="00563E83">
            <w:r w:rsidRPr="00563E83">
              <w:t>491,085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2019</w:t>
            </w:r>
          </w:p>
        </w:tc>
        <w:tc>
          <w:tcPr>
            <w:tcW w:w="1347" w:type="dxa"/>
            <w:gridSpan w:val="2"/>
          </w:tcPr>
          <w:p w:rsidR="00563E83" w:rsidRPr="00563E83" w:rsidRDefault="00563E83" w:rsidP="00563E83">
            <w:r w:rsidRPr="00563E83">
              <w:t>3140,455</w:t>
            </w:r>
          </w:p>
          <w:p w:rsidR="00563E83" w:rsidRPr="00563E83" w:rsidRDefault="00563E83" w:rsidP="00563E83"/>
        </w:tc>
        <w:tc>
          <w:tcPr>
            <w:tcW w:w="1200" w:type="dxa"/>
          </w:tcPr>
          <w:p w:rsidR="00563E83" w:rsidRPr="00563E83" w:rsidRDefault="00563E83" w:rsidP="00563E83">
            <w:r w:rsidRPr="00563E83">
              <w:t>2381,694</w:t>
            </w:r>
          </w:p>
        </w:tc>
        <w:tc>
          <w:tcPr>
            <w:tcW w:w="1020" w:type="dxa"/>
          </w:tcPr>
          <w:p w:rsidR="00563E83" w:rsidRPr="00563E83" w:rsidRDefault="00563E83" w:rsidP="00563E83">
            <w:r w:rsidRPr="00563E83">
              <w:t>758,761</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2020</w:t>
            </w:r>
          </w:p>
        </w:tc>
        <w:tc>
          <w:tcPr>
            <w:tcW w:w="1347" w:type="dxa"/>
            <w:gridSpan w:val="2"/>
          </w:tcPr>
          <w:p w:rsidR="00563E83" w:rsidRPr="00563E83" w:rsidRDefault="00563E83" w:rsidP="00563E83">
            <w:r w:rsidRPr="00563E83">
              <w:t>4689,482</w:t>
            </w:r>
          </w:p>
        </w:tc>
        <w:tc>
          <w:tcPr>
            <w:tcW w:w="1200" w:type="dxa"/>
          </w:tcPr>
          <w:p w:rsidR="00563E83" w:rsidRPr="00563E83" w:rsidRDefault="00563E83" w:rsidP="00563E83">
            <w:r w:rsidRPr="00563E83">
              <w:t>4669,492</w:t>
            </w:r>
          </w:p>
        </w:tc>
        <w:tc>
          <w:tcPr>
            <w:tcW w:w="1020" w:type="dxa"/>
          </w:tcPr>
          <w:p w:rsidR="00563E83" w:rsidRPr="00563E83" w:rsidRDefault="00563E83" w:rsidP="00563E83">
            <w:r w:rsidRPr="00563E83">
              <w:t>19,99</w:t>
            </w:r>
          </w:p>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2021</w:t>
            </w:r>
          </w:p>
        </w:tc>
        <w:tc>
          <w:tcPr>
            <w:tcW w:w="1347" w:type="dxa"/>
            <w:gridSpan w:val="2"/>
          </w:tcPr>
          <w:p w:rsidR="00563E83" w:rsidRPr="00563E83" w:rsidRDefault="00563E83" w:rsidP="00563E83">
            <w:r w:rsidRPr="00563E83">
              <w:t>14801,206</w:t>
            </w:r>
          </w:p>
        </w:tc>
        <w:tc>
          <w:tcPr>
            <w:tcW w:w="1200" w:type="dxa"/>
          </w:tcPr>
          <w:p w:rsidR="00563E83" w:rsidRPr="00563E83" w:rsidRDefault="00563E83" w:rsidP="00563E83">
            <w:r w:rsidRPr="00563E83">
              <w:t>14219,257</w:t>
            </w:r>
          </w:p>
        </w:tc>
        <w:tc>
          <w:tcPr>
            <w:tcW w:w="1020" w:type="dxa"/>
          </w:tcPr>
          <w:p w:rsidR="00563E83" w:rsidRPr="00563E83" w:rsidRDefault="00563E83" w:rsidP="00563E83">
            <w:r w:rsidRPr="00563E83">
              <w:t>581,949</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2022</w:t>
            </w:r>
          </w:p>
        </w:tc>
        <w:tc>
          <w:tcPr>
            <w:tcW w:w="1347" w:type="dxa"/>
            <w:gridSpan w:val="2"/>
          </w:tcPr>
          <w:p w:rsidR="00563E83" w:rsidRPr="00563E83" w:rsidRDefault="00563E83" w:rsidP="00563E83">
            <w:r w:rsidRPr="00563E83">
              <w:t>14278,788</w:t>
            </w:r>
          </w:p>
        </w:tc>
        <w:tc>
          <w:tcPr>
            <w:tcW w:w="1200" w:type="dxa"/>
          </w:tcPr>
          <w:p w:rsidR="00563E83" w:rsidRPr="00563E83" w:rsidRDefault="00563E83" w:rsidP="00563E83">
            <w:r w:rsidRPr="00563E83">
              <w:t>9993,533</w:t>
            </w:r>
          </w:p>
        </w:tc>
        <w:tc>
          <w:tcPr>
            <w:tcW w:w="1020" w:type="dxa"/>
          </w:tcPr>
          <w:p w:rsidR="00563E83" w:rsidRPr="00563E83" w:rsidRDefault="00563E83" w:rsidP="00563E83">
            <w:r w:rsidRPr="00563E83">
              <w:t>4285,255</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2023</w:t>
            </w:r>
          </w:p>
        </w:tc>
        <w:tc>
          <w:tcPr>
            <w:tcW w:w="1347" w:type="dxa"/>
            <w:gridSpan w:val="2"/>
          </w:tcPr>
          <w:p w:rsidR="00563E83" w:rsidRPr="00563E83" w:rsidRDefault="00563E83" w:rsidP="00563E83">
            <w:r w:rsidRPr="00563E83">
              <w:t>6716,220</w:t>
            </w:r>
          </w:p>
        </w:tc>
        <w:tc>
          <w:tcPr>
            <w:tcW w:w="1200" w:type="dxa"/>
          </w:tcPr>
          <w:p w:rsidR="00563E83" w:rsidRPr="00563E83" w:rsidRDefault="00563E83" w:rsidP="00563E83">
            <w:r w:rsidRPr="00563E83">
              <w:t>1716,220</w:t>
            </w:r>
          </w:p>
        </w:tc>
        <w:tc>
          <w:tcPr>
            <w:tcW w:w="1020" w:type="dxa"/>
          </w:tcPr>
          <w:p w:rsidR="00563E83" w:rsidRPr="00563E83" w:rsidRDefault="00563E83" w:rsidP="00563E83">
            <w:r w:rsidRPr="00563E83">
              <w:t>5000,000</w:t>
            </w:r>
          </w:p>
        </w:tc>
        <w:tc>
          <w:tcPr>
            <w:tcW w:w="1135" w:type="dxa"/>
          </w:tcPr>
          <w:p w:rsidR="00563E83" w:rsidRPr="00563E83" w:rsidRDefault="00563E83" w:rsidP="00563E83">
            <w:r w:rsidRPr="00563E83">
              <w:t>0</w:t>
            </w:r>
          </w:p>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2024</w:t>
            </w:r>
          </w:p>
        </w:tc>
        <w:tc>
          <w:tcPr>
            <w:tcW w:w="1347" w:type="dxa"/>
            <w:gridSpan w:val="2"/>
          </w:tcPr>
          <w:p w:rsidR="00563E83" w:rsidRPr="00563E83" w:rsidRDefault="00563E83" w:rsidP="00563E83">
            <w:r w:rsidRPr="00563E83">
              <w:t>1689,955</w:t>
            </w:r>
          </w:p>
        </w:tc>
        <w:tc>
          <w:tcPr>
            <w:tcW w:w="1200" w:type="dxa"/>
          </w:tcPr>
          <w:p w:rsidR="00563E83" w:rsidRPr="00563E83" w:rsidRDefault="00563E83" w:rsidP="00563E83">
            <w:r w:rsidRPr="00563E83">
              <w:t>1689,955</w:t>
            </w:r>
          </w:p>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val="restart"/>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2025</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2026</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r w:rsidR="00563E83" w:rsidRPr="00563E83" w:rsidTr="00563E83">
        <w:tc>
          <w:tcPr>
            <w:tcW w:w="4968" w:type="dxa"/>
            <w:gridSpan w:val="3"/>
            <w:vMerge/>
          </w:tcPr>
          <w:p w:rsidR="00563E83" w:rsidRPr="00563E83" w:rsidRDefault="00563E83" w:rsidP="00563E83"/>
        </w:tc>
        <w:tc>
          <w:tcPr>
            <w:tcW w:w="1428" w:type="dxa"/>
          </w:tcPr>
          <w:p w:rsidR="00563E83" w:rsidRPr="00563E83" w:rsidRDefault="00563E83" w:rsidP="00563E83">
            <w:r w:rsidRPr="00563E83">
              <w:t>2027</w:t>
            </w:r>
          </w:p>
        </w:tc>
        <w:tc>
          <w:tcPr>
            <w:tcW w:w="1347" w:type="dxa"/>
            <w:gridSpan w:val="2"/>
          </w:tcPr>
          <w:p w:rsidR="00563E83" w:rsidRPr="00563E83" w:rsidRDefault="00563E83" w:rsidP="00563E83"/>
        </w:tc>
        <w:tc>
          <w:tcPr>
            <w:tcW w:w="1200" w:type="dxa"/>
          </w:tcPr>
          <w:p w:rsidR="00563E83" w:rsidRPr="00563E83" w:rsidRDefault="00563E83" w:rsidP="00563E83"/>
        </w:tc>
        <w:tc>
          <w:tcPr>
            <w:tcW w:w="1020" w:type="dxa"/>
          </w:tcPr>
          <w:p w:rsidR="00563E83" w:rsidRPr="00563E83" w:rsidRDefault="00563E83" w:rsidP="00563E83"/>
        </w:tc>
        <w:tc>
          <w:tcPr>
            <w:tcW w:w="1135" w:type="dxa"/>
          </w:tcPr>
          <w:p w:rsidR="00563E83" w:rsidRPr="00563E83" w:rsidRDefault="00563E83" w:rsidP="00563E83"/>
        </w:tc>
        <w:tc>
          <w:tcPr>
            <w:tcW w:w="2059" w:type="dxa"/>
            <w:gridSpan w:val="2"/>
            <w:vMerge/>
          </w:tcPr>
          <w:p w:rsidR="00563E83" w:rsidRPr="00563E83" w:rsidRDefault="00563E83" w:rsidP="00563E83"/>
        </w:tc>
        <w:tc>
          <w:tcPr>
            <w:tcW w:w="2400" w:type="dxa"/>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9</w:t>
      </w:r>
    </w:p>
    <w:p w:rsidR="00563E83" w:rsidRPr="00563E83" w:rsidRDefault="00563E83" w:rsidP="00563E83">
      <w:r w:rsidRPr="00563E83">
        <w:t xml:space="preserve">к  муниципальной программе </w:t>
      </w:r>
    </w:p>
    <w:p w:rsidR="00563E83" w:rsidRPr="00563E83" w:rsidRDefault="00563E83" w:rsidP="00563E83">
      <w:r w:rsidRPr="00563E83">
        <w:t>« Развитие территорий и инженерной инфраструктуры,</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w:t>
      </w:r>
    </w:p>
    <w:p w:rsidR="00563E83" w:rsidRPr="00563E83" w:rsidRDefault="00563E83" w:rsidP="00563E83">
      <w:r w:rsidRPr="00563E83">
        <w:t>Камешкирского района  Пензенской области »</w:t>
      </w:r>
    </w:p>
    <w:p w:rsidR="00563E83" w:rsidRPr="00563E83" w:rsidRDefault="00563E83" w:rsidP="00563E83"/>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реализациимероприятий муниципальной программы  Русско-</w:t>
      </w:r>
    </w:p>
    <w:p w:rsidR="00563E83" w:rsidRPr="00563E83" w:rsidRDefault="00563E83" w:rsidP="00563E83">
      <w:r w:rsidRPr="00563E83">
        <w:t>Камешкирского сельсовета    Камешкирского района Пензенской области</w:t>
      </w:r>
    </w:p>
    <w:p w:rsidR="00563E83" w:rsidRPr="00563E83" w:rsidRDefault="00563E83" w:rsidP="00563E83">
      <w:r w:rsidRPr="00563E83">
        <w:lastRenderedPageBreak/>
        <w:t>"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563E83" w:rsidRPr="00563E83" w:rsidRDefault="00563E83" w:rsidP="00563E83">
      <w:r w:rsidRPr="00563E83">
        <w:t>на 2014 и 2015 годы</w:t>
      </w:r>
    </w:p>
    <w:p w:rsidR="00563E83" w:rsidRPr="00563E83" w:rsidRDefault="00563E83" w:rsidP="00563E83">
      <w:r w:rsidRPr="00563E83">
        <w:t>(тыс. руб.)</w:t>
      </w:r>
    </w:p>
    <w:tbl>
      <w:tblPr>
        <w:tblW w:w="152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563E83" w:rsidRPr="00563E83" w:rsidTr="00563E83">
        <w:tc>
          <w:tcPr>
            <w:tcW w:w="2211" w:type="dxa"/>
            <w:vMerge w:val="restart"/>
          </w:tcPr>
          <w:p w:rsidR="00563E83" w:rsidRPr="00563E83" w:rsidRDefault="00563E83" w:rsidP="00563E83">
            <w:r w:rsidRPr="00563E83">
              <w:t>Наименование муниципальной программы, подпрограммы, мероприятия, объекта закупки</w:t>
            </w:r>
          </w:p>
        </w:tc>
        <w:tc>
          <w:tcPr>
            <w:tcW w:w="2105" w:type="dxa"/>
            <w:vMerge w:val="restart"/>
          </w:tcPr>
          <w:p w:rsidR="00563E83" w:rsidRPr="00563E83" w:rsidRDefault="00563E83" w:rsidP="00563E83">
            <w:r w:rsidRPr="00563E83">
              <w:t>Заказчик, уполномоченный на заключение государственного контракта</w:t>
            </w:r>
          </w:p>
        </w:tc>
        <w:tc>
          <w:tcPr>
            <w:tcW w:w="1935" w:type="dxa"/>
            <w:vMerge w:val="restart"/>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w:anchor="P2168" w:history="1">
              <w:r w:rsidRPr="00563E83">
                <w:t>&lt;1&gt;</w:t>
              </w:r>
            </w:hyperlink>
          </w:p>
        </w:tc>
        <w:tc>
          <w:tcPr>
            <w:tcW w:w="2738" w:type="dxa"/>
            <w:gridSpan w:val="4"/>
          </w:tcPr>
          <w:p w:rsidR="00563E83" w:rsidRPr="00563E83" w:rsidRDefault="00563E83" w:rsidP="00563E83">
            <w:r w:rsidRPr="00563E83">
              <w:t>Код бюджетной классификации</w:t>
            </w:r>
          </w:p>
        </w:tc>
        <w:tc>
          <w:tcPr>
            <w:tcW w:w="1232" w:type="dxa"/>
            <w:vMerge w:val="restart"/>
          </w:tcPr>
          <w:p w:rsidR="00563E83" w:rsidRPr="00563E83" w:rsidRDefault="00563E83" w:rsidP="00563E83">
            <w:r w:rsidRPr="00563E83">
              <w:t>Предельный срок осуществления закупки</w:t>
            </w:r>
          </w:p>
        </w:tc>
        <w:tc>
          <w:tcPr>
            <w:tcW w:w="2033" w:type="dxa"/>
            <w:vMerge w:val="restart"/>
          </w:tcPr>
          <w:p w:rsidR="00563E83" w:rsidRPr="00563E83" w:rsidRDefault="00563E83" w:rsidP="00563E83">
            <w:r w:rsidRPr="00563E83">
              <w:t xml:space="preserve">Результаты выполнения работ (оказания услуг) </w:t>
            </w:r>
            <w:hyperlink w:anchor="P2169" w:history="1">
              <w:r w:rsidRPr="00563E83">
                <w:t>&lt;2&gt;</w:t>
              </w:r>
            </w:hyperlink>
            <w:r w:rsidRPr="00563E83">
              <w:t>,</w:t>
            </w:r>
          </w:p>
          <w:p w:rsidR="00563E83" w:rsidRPr="00563E83" w:rsidRDefault="00563E83" w:rsidP="00563E83">
            <w:r w:rsidRPr="00563E83">
              <w:t xml:space="preserve">предмет встречного обязательства и предельный срок его исполнения </w:t>
            </w:r>
            <w:hyperlink w:anchor="P2170" w:history="1">
              <w:r w:rsidRPr="00563E83">
                <w:t>&lt;3&gt;</w:t>
              </w:r>
            </w:hyperlink>
          </w:p>
        </w:tc>
        <w:tc>
          <w:tcPr>
            <w:tcW w:w="2976" w:type="dxa"/>
            <w:gridSpan w:val="3"/>
          </w:tcPr>
          <w:p w:rsidR="00563E83" w:rsidRPr="00563E83" w:rsidRDefault="00563E83" w:rsidP="00563E83">
            <w:r w:rsidRPr="00563E83">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c>
          <w:tcPr>
            <w:tcW w:w="2211" w:type="dxa"/>
            <w:vMerge/>
          </w:tcPr>
          <w:p w:rsidR="00563E83" w:rsidRPr="00563E83" w:rsidRDefault="00563E83" w:rsidP="00563E83"/>
        </w:tc>
        <w:tc>
          <w:tcPr>
            <w:tcW w:w="2105" w:type="dxa"/>
            <w:vMerge/>
          </w:tcPr>
          <w:p w:rsidR="00563E83" w:rsidRPr="00563E83" w:rsidRDefault="00563E83" w:rsidP="00563E83"/>
        </w:tc>
        <w:tc>
          <w:tcPr>
            <w:tcW w:w="1935" w:type="dxa"/>
            <w:vMerge/>
          </w:tcPr>
          <w:p w:rsidR="00563E83" w:rsidRPr="00563E83" w:rsidRDefault="00563E83" w:rsidP="00563E83"/>
        </w:tc>
        <w:tc>
          <w:tcPr>
            <w:tcW w:w="510" w:type="dxa"/>
          </w:tcPr>
          <w:p w:rsidR="00563E83" w:rsidRPr="00563E83" w:rsidRDefault="00563E83" w:rsidP="00563E83">
            <w:r w:rsidRPr="00563E83">
              <w:t>Рз</w:t>
            </w:r>
          </w:p>
        </w:tc>
        <w:tc>
          <w:tcPr>
            <w:tcW w:w="567" w:type="dxa"/>
          </w:tcPr>
          <w:p w:rsidR="00563E83" w:rsidRPr="00563E83" w:rsidRDefault="00563E83" w:rsidP="00563E83">
            <w:proofErr w:type="gramStart"/>
            <w:r w:rsidRPr="00563E83">
              <w:t>Пр</w:t>
            </w:r>
            <w:proofErr w:type="gramEnd"/>
          </w:p>
        </w:tc>
        <w:tc>
          <w:tcPr>
            <w:tcW w:w="737" w:type="dxa"/>
          </w:tcPr>
          <w:p w:rsidR="00563E83" w:rsidRPr="00563E83" w:rsidRDefault="00563E83" w:rsidP="00563E83">
            <w:r w:rsidRPr="00563E83">
              <w:t>ЦСР</w:t>
            </w:r>
          </w:p>
        </w:tc>
        <w:tc>
          <w:tcPr>
            <w:tcW w:w="924" w:type="dxa"/>
          </w:tcPr>
          <w:p w:rsidR="00563E83" w:rsidRPr="00563E83" w:rsidRDefault="00563E83" w:rsidP="00563E83">
            <w:r w:rsidRPr="00563E83">
              <w:t>Группа ВР</w:t>
            </w:r>
          </w:p>
        </w:tc>
        <w:tc>
          <w:tcPr>
            <w:tcW w:w="1232" w:type="dxa"/>
            <w:vMerge/>
          </w:tcPr>
          <w:p w:rsidR="00563E83" w:rsidRPr="00563E83" w:rsidRDefault="00563E83" w:rsidP="00563E83"/>
        </w:tc>
        <w:tc>
          <w:tcPr>
            <w:tcW w:w="2033" w:type="dxa"/>
            <w:vMerge/>
          </w:tcPr>
          <w:p w:rsidR="00563E83" w:rsidRPr="00563E83" w:rsidRDefault="00563E83" w:rsidP="00563E83"/>
        </w:tc>
        <w:tc>
          <w:tcPr>
            <w:tcW w:w="992" w:type="dxa"/>
          </w:tcPr>
          <w:p w:rsidR="00563E83" w:rsidRPr="00563E83" w:rsidRDefault="00563E83" w:rsidP="00563E83">
            <w:r w:rsidRPr="00563E83">
              <w:t>текущий год</w:t>
            </w:r>
          </w:p>
        </w:tc>
        <w:tc>
          <w:tcPr>
            <w:tcW w:w="1275" w:type="dxa"/>
          </w:tcPr>
          <w:p w:rsidR="00563E83" w:rsidRPr="00563E83" w:rsidRDefault="00563E83" w:rsidP="00563E83">
            <w:r w:rsidRPr="00563E83">
              <w:t>очередной год</w:t>
            </w:r>
          </w:p>
        </w:tc>
        <w:tc>
          <w:tcPr>
            <w:tcW w:w="709" w:type="dxa"/>
          </w:tcPr>
          <w:p w:rsidR="00563E83" w:rsidRPr="00563E83" w:rsidRDefault="00563E83" w:rsidP="00563E83">
            <w:r w:rsidRPr="00563E83">
              <w:t>...</w:t>
            </w:r>
          </w:p>
        </w:tc>
      </w:tr>
      <w:tr w:rsidR="00563E83" w:rsidRPr="00563E83" w:rsidTr="00563E83">
        <w:tc>
          <w:tcPr>
            <w:tcW w:w="2211" w:type="dxa"/>
          </w:tcPr>
          <w:p w:rsidR="00563E83" w:rsidRPr="00563E83" w:rsidRDefault="00563E83" w:rsidP="00563E83">
            <w:r w:rsidRPr="00563E83">
              <w:t>1</w:t>
            </w:r>
          </w:p>
        </w:tc>
        <w:tc>
          <w:tcPr>
            <w:tcW w:w="2105" w:type="dxa"/>
          </w:tcPr>
          <w:p w:rsidR="00563E83" w:rsidRPr="00563E83" w:rsidRDefault="00563E83" w:rsidP="00563E83">
            <w:r w:rsidRPr="00563E83">
              <w:t>2</w:t>
            </w:r>
          </w:p>
        </w:tc>
        <w:tc>
          <w:tcPr>
            <w:tcW w:w="1935" w:type="dxa"/>
          </w:tcPr>
          <w:p w:rsidR="00563E83" w:rsidRPr="00563E83" w:rsidRDefault="00563E83" w:rsidP="00563E83">
            <w:r w:rsidRPr="00563E83">
              <w:t>3</w:t>
            </w:r>
          </w:p>
        </w:tc>
        <w:tc>
          <w:tcPr>
            <w:tcW w:w="510" w:type="dxa"/>
          </w:tcPr>
          <w:p w:rsidR="00563E83" w:rsidRPr="00563E83" w:rsidRDefault="00563E83" w:rsidP="00563E83">
            <w:r w:rsidRPr="00563E83">
              <w:t>4</w:t>
            </w:r>
          </w:p>
        </w:tc>
        <w:tc>
          <w:tcPr>
            <w:tcW w:w="567" w:type="dxa"/>
          </w:tcPr>
          <w:p w:rsidR="00563E83" w:rsidRPr="00563E83" w:rsidRDefault="00563E83" w:rsidP="00563E83">
            <w:r w:rsidRPr="00563E83">
              <w:t>5</w:t>
            </w:r>
          </w:p>
        </w:tc>
        <w:tc>
          <w:tcPr>
            <w:tcW w:w="737" w:type="dxa"/>
          </w:tcPr>
          <w:p w:rsidR="00563E83" w:rsidRPr="00563E83" w:rsidRDefault="00563E83" w:rsidP="00563E83">
            <w:r w:rsidRPr="00563E83">
              <w:t>6</w:t>
            </w:r>
          </w:p>
        </w:tc>
        <w:tc>
          <w:tcPr>
            <w:tcW w:w="924" w:type="dxa"/>
          </w:tcPr>
          <w:p w:rsidR="00563E83" w:rsidRPr="00563E83" w:rsidRDefault="00563E83" w:rsidP="00563E83">
            <w:r w:rsidRPr="00563E83">
              <w:t>7</w:t>
            </w:r>
          </w:p>
        </w:tc>
        <w:tc>
          <w:tcPr>
            <w:tcW w:w="1232" w:type="dxa"/>
          </w:tcPr>
          <w:p w:rsidR="00563E83" w:rsidRPr="00563E83" w:rsidRDefault="00563E83" w:rsidP="00563E83">
            <w:r w:rsidRPr="00563E83">
              <w:t>8</w:t>
            </w:r>
          </w:p>
        </w:tc>
        <w:tc>
          <w:tcPr>
            <w:tcW w:w="2033" w:type="dxa"/>
          </w:tcPr>
          <w:p w:rsidR="00563E83" w:rsidRPr="00563E83" w:rsidRDefault="00563E83" w:rsidP="00563E83">
            <w:r w:rsidRPr="00563E83">
              <w:t>9</w:t>
            </w:r>
          </w:p>
        </w:tc>
        <w:tc>
          <w:tcPr>
            <w:tcW w:w="992" w:type="dxa"/>
          </w:tcPr>
          <w:p w:rsidR="00563E83" w:rsidRPr="00563E83" w:rsidRDefault="00563E83" w:rsidP="00563E83">
            <w:r w:rsidRPr="00563E83">
              <w:t>10</w:t>
            </w:r>
          </w:p>
        </w:tc>
        <w:tc>
          <w:tcPr>
            <w:tcW w:w="1275" w:type="dxa"/>
          </w:tcPr>
          <w:p w:rsidR="00563E83" w:rsidRPr="00563E83" w:rsidRDefault="00563E83" w:rsidP="00563E83">
            <w:r w:rsidRPr="00563E83">
              <w:t>11</w:t>
            </w:r>
          </w:p>
        </w:tc>
        <w:tc>
          <w:tcPr>
            <w:tcW w:w="709" w:type="dxa"/>
          </w:tcPr>
          <w:p w:rsidR="00563E83" w:rsidRPr="00563E83" w:rsidRDefault="00563E83" w:rsidP="00563E83">
            <w:r w:rsidRPr="00563E83">
              <w:t>12</w:t>
            </w:r>
          </w:p>
        </w:tc>
      </w:tr>
      <w:tr w:rsidR="00563E83" w:rsidRPr="00563E83" w:rsidTr="00563E83">
        <w:tc>
          <w:tcPr>
            <w:tcW w:w="2211" w:type="dxa"/>
          </w:tcPr>
          <w:p w:rsidR="00563E83" w:rsidRPr="00563E83" w:rsidRDefault="00563E83" w:rsidP="00563E83">
            <w:r w:rsidRPr="00563E83">
              <w:t>Муниципальная программа</w:t>
            </w:r>
          </w:p>
          <w:p w:rsidR="00563E83" w:rsidRPr="00563E83" w:rsidRDefault="00563E83" w:rsidP="00563E83">
            <w:r w:rsidRPr="00563E83">
              <w:t>Развитие территорий и инженерной инфраструктуры, обеспечение энергосбережения и повышение энергетической</w:t>
            </w:r>
          </w:p>
          <w:p w:rsidR="00563E83" w:rsidRPr="00563E83" w:rsidRDefault="00563E83" w:rsidP="00563E83">
            <w:r w:rsidRPr="00563E83">
              <w:t>эффективности в Русск</w:t>
            </w:r>
            <w:proofErr w:type="gramStart"/>
            <w:r w:rsidRPr="00563E83">
              <w:t>о-</w:t>
            </w:r>
            <w:proofErr w:type="gramEnd"/>
            <w:r w:rsidRPr="00563E83">
              <w:t xml:space="preserve"> Камешкирском сельсовете      Камешкирского района Пензенской области </w:t>
            </w:r>
          </w:p>
        </w:tc>
        <w:tc>
          <w:tcPr>
            <w:tcW w:w="2105" w:type="dxa"/>
          </w:tcPr>
          <w:p w:rsidR="00563E83" w:rsidRPr="00563E83" w:rsidRDefault="00563E83" w:rsidP="00563E83">
            <w:r w:rsidRPr="00563E83">
              <w:t>X</w:t>
            </w:r>
          </w:p>
        </w:tc>
        <w:tc>
          <w:tcPr>
            <w:tcW w:w="1935" w:type="dxa"/>
          </w:tcPr>
          <w:p w:rsidR="00563E83" w:rsidRPr="00563E83" w:rsidRDefault="00563E83" w:rsidP="00563E83">
            <w:r w:rsidRPr="00563E83">
              <w:t>X</w:t>
            </w:r>
          </w:p>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r w:rsidRPr="00563E83">
              <w:t>X</w:t>
            </w:r>
          </w:p>
        </w:tc>
        <w:tc>
          <w:tcPr>
            <w:tcW w:w="2033" w:type="dxa"/>
          </w:tcPr>
          <w:p w:rsidR="00563E83" w:rsidRPr="00563E83" w:rsidRDefault="00563E83" w:rsidP="00563E83">
            <w:r w:rsidRPr="00563E83">
              <w:t>X</w:t>
            </w:r>
          </w:p>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r w:rsidR="00563E83" w:rsidRPr="00563E83" w:rsidTr="00563E83">
        <w:tc>
          <w:tcPr>
            <w:tcW w:w="2211" w:type="dxa"/>
          </w:tcPr>
          <w:p w:rsidR="00563E83" w:rsidRPr="00563E83" w:rsidRDefault="00563E83" w:rsidP="00563E83">
            <w:r w:rsidRPr="00563E83">
              <w:lastRenderedPageBreak/>
              <w:t>Подпрограмма 1</w:t>
            </w:r>
          </w:p>
          <w:p w:rsidR="00563E83" w:rsidRPr="00563E83" w:rsidRDefault="00563E83" w:rsidP="00563E83">
            <w:r w:rsidRPr="00563E83">
              <w:t>«Энергосбережение и повышение энергетической эффективности в Русско-Камешкирском сельсовете    Камешкирского района Пензенской области  »</w:t>
            </w:r>
          </w:p>
        </w:tc>
        <w:tc>
          <w:tcPr>
            <w:tcW w:w="2105" w:type="dxa"/>
          </w:tcPr>
          <w:p w:rsidR="00563E83" w:rsidRPr="00563E83" w:rsidRDefault="00563E83" w:rsidP="00563E83">
            <w:r w:rsidRPr="00563E83">
              <w:t>X</w:t>
            </w:r>
          </w:p>
        </w:tc>
        <w:tc>
          <w:tcPr>
            <w:tcW w:w="1935" w:type="dxa"/>
          </w:tcPr>
          <w:p w:rsidR="00563E83" w:rsidRPr="00563E83" w:rsidRDefault="00563E83" w:rsidP="00563E83">
            <w:r w:rsidRPr="00563E83">
              <w:t>X</w:t>
            </w:r>
          </w:p>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r w:rsidRPr="00563E83">
              <w:t>X</w:t>
            </w:r>
          </w:p>
        </w:tc>
        <w:tc>
          <w:tcPr>
            <w:tcW w:w="2033" w:type="dxa"/>
          </w:tcPr>
          <w:p w:rsidR="00563E83" w:rsidRPr="00563E83" w:rsidRDefault="00563E83" w:rsidP="00563E83">
            <w:r w:rsidRPr="00563E83">
              <w:t>X</w:t>
            </w:r>
          </w:p>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r w:rsidR="00563E83" w:rsidRPr="00563E83" w:rsidTr="00563E83">
        <w:tc>
          <w:tcPr>
            <w:tcW w:w="2211" w:type="dxa"/>
          </w:tcPr>
          <w:p w:rsidR="00563E83" w:rsidRPr="00563E83" w:rsidRDefault="00563E83" w:rsidP="00563E83">
            <w:r w:rsidRPr="00563E83">
              <w:t>Наименование</w:t>
            </w:r>
          </w:p>
          <w:p w:rsidR="00563E83" w:rsidRPr="00563E83" w:rsidRDefault="00563E83" w:rsidP="00563E83">
            <w:r w:rsidRPr="00563E83">
              <w:t>основного мероприятия:</w:t>
            </w:r>
          </w:p>
          <w:p w:rsidR="00563E83" w:rsidRPr="00563E83" w:rsidRDefault="00563E83" w:rsidP="00563E83">
            <w:r w:rsidRPr="00563E83">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w:t>
            </w:r>
            <w:r w:rsidRPr="00563E83">
              <w:lastRenderedPageBreak/>
              <w:t>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105" w:type="dxa"/>
          </w:tcPr>
          <w:p w:rsidR="00563E83" w:rsidRPr="00563E83" w:rsidRDefault="00563E83" w:rsidP="00563E83">
            <w:r w:rsidRPr="00563E83">
              <w:lastRenderedPageBreak/>
              <w:t>X</w:t>
            </w:r>
          </w:p>
        </w:tc>
        <w:tc>
          <w:tcPr>
            <w:tcW w:w="1935" w:type="dxa"/>
          </w:tcPr>
          <w:p w:rsidR="00563E83" w:rsidRPr="00563E83" w:rsidRDefault="00563E83" w:rsidP="00563E83">
            <w:r w:rsidRPr="00563E83">
              <w:t>X</w:t>
            </w:r>
          </w:p>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r w:rsidRPr="00563E83">
              <w:t>X</w:t>
            </w:r>
          </w:p>
        </w:tc>
        <w:tc>
          <w:tcPr>
            <w:tcW w:w="2033" w:type="dxa"/>
          </w:tcPr>
          <w:p w:rsidR="00563E83" w:rsidRPr="00563E83" w:rsidRDefault="00563E83" w:rsidP="00563E83">
            <w:r w:rsidRPr="00563E83">
              <w:t>X</w:t>
            </w:r>
          </w:p>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r w:rsidR="00563E83" w:rsidRPr="00563E83" w:rsidTr="00563E83">
        <w:tc>
          <w:tcPr>
            <w:tcW w:w="2211" w:type="dxa"/>
          </w:tcPr>
          <w:p w:rsidR="00563E83" w:rsidRPr="00563E83" w:rsidRDefault="00563E83" w:rsidP="00563E83">
            <w:r w:rsidRPr="00563E83">
              <w:lastRenderedPageBreak/>
              <w:t>Подпрограмма 2. «Благоустройство территории      Русско-Камешкирского сельсовета          Камешкирского района Пензенской области »</w:t>
            </w:r>
          </w:p>
        </w:tc>
        <w:tc>
          <w:tcPr>
            <w:tcW w:w="2105" w:type="dxa"/>
          </w:tcPr>
          <w:p w:rsidR="00563E83" w:rsidRPr="00563E83" w:rsidRDefault="00563E83" w:rsidP="00563E83"/>
        </w:tc>
        <w:tc>
          <w:tcPr>
            <w:tcW w:w="1935" w:type="dxa"/>
          </w:tcPr>
          <w:p w:rsidR="00563E83" w:rsidRPr="00563E83" w:rsidRDefault="00563E83" w:rsidP="00563E83"/>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tc>
        <w:tc>
          <w:tcPr>
            <w:tcW w:w="2033" w:type="dxa"/>
          </w:tcPr>
          <w:p w:rsidR="00563E83" w:rsidRPr="00563E83" w:rsidRDefault="00563E83" w:rsidP="00563E83"/>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r w:rsidR="00563E83" w:rsidRPr="00563E83" w:rsidTr="00563E83">
        <w:tc>
          <w:tcPr>
            <w:tcW w:w="2211" w:type="dxa"/>
          </w:tcPr>
          <w:p w:rsidR="00563E83" w:rsidRPr="00563E83" w:rsidRDefault="00563E83" w:rsidP="00563E83">
            <w:r w:rsidRPr="00563E83">
              <w:t>Наименование основного мероприятия:</w:t>
            </w:r>
          </w:p>
          <w:p w:rsidR="00563E83" w:rsidRPr="00563E83" w:rsidRDefault="00563E83" w:rsidP="00563E83">
            <w:r w:rsidRPr="00563E83">
              <w:t xml:space="preserve">Благоустройство территории     Русско-Камешкирского сельсовета          Камешкирского района Пензенской области </w:t>
            </w:r>
          </w:p>
        </w:tc>
        <w:tc>
          <w:tcPr>
            <w:tcW w:w="2105" w:type="dxa"/>
          </w:tcPr>
          <w:p w:rsidR="00563E83" w:rsidRPr="00563E83" w:rsidRDefault="00563E83" w:rsidP="00563E83"/>
        </w:tc>
        <w:tc>
          <w:tcPr>
            <w:tcW w:w="1935" w:type="dxa"/>
          </w:tcPr>
          <w:p w:rsidR="00563E83" w:rsidRPr="00563E83" w:rsidRDefault="00563E83" w:rsidP="00563E83"/>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tc>
        <w:tc>
          <w:tcPr>
            <w:tcW w:w="2033" w:type="dxa"/>
          </w:tcPr>
          <w:p w:rsidR="00563E83" w:rsidRPr="00563E83" w:rsidRDefault="00563E83" w:rsidP="00563E83"/>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r w:rsidR="00563E83" w:rsidRPr="00563E83" w:rsidTr="00563E83">
        <w:tc>
          <w:tcPr>
            <w:tcW w:w="2211" w:type="dxa"/>
          </w:tcPr>
          <w:p w:rsidR="00563E83" w:rsidRPr="00563E83" w:rsidRDefault="00563E83" w:rsidP="00563E83">
            <w:r w:rsidRPr="00563E83">
              <w:t>Подпрограмма 3.</w:t>
            </w:r>
          </w:p>
          <w:p w:rsidR="00563E83" w:rsidRPr="00563E83" w:rsidRDefault="00563E83" w:rsidP="00563E83">
            <w:r w:rsidRPr="00563E83">
              <w:t xml:space="preserve">Чистая вода на  </w:t>
            </w:r>
            <w:r w:rsidRPr="00563E83">
              <w:lastRenderedPageBreak/>
              <w:t xml:space="preserve">территории      Русско-Камешкирского сельсовета     Камешкирского района Пензенской области </w:t>
            </w:r>
          </w:p>
        </w:tc>
        <w:tc>
          <w:tcPr>
            <w:tcW w:w="2105" w:type="dxa"/>
          </w:tcPr>
          <w:p w:rsidR="00563E83" w:rsidRPr="00563E83" w:rsidRDefault="00563E83" w:rsidP="00563E83"/>
        </w:tc>
        <w:tc>
          <w:tcPr>
            <w:tcW w:w="1935" w:type="dxa"/>
          </w:tcPr>
          <w:p w:rsidR="00563E83" w:rsidRPr="00563E83" w:rsidRDefault="00563E83" w:rsidP="00563E83"/>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tc>
        <w:tc>
          <w:tcPr>
            <w:tcW w:w="2033" w:type="dxa"/>
          </w:tcPr>
          <w:p w:rsidR="00563E83" w:rsidRPr="00563E83" w:rsidRDefault="00563E83" w:rsidP="00563E83"/>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r w:rsidR="00563E83" w:rsidRPr="00563E83" w:rsidTr="00563E83">
        <w:tc>
          <w:tcPr>
            <w:tcW w:w="2211" w:type="dxa"/>
          </w:tcPr>
          <w:p w:rsidR="00563E83" w:rsidRPr="00563E83" w:rsidRDefault="00563E83" w:rsidP="00563E83">
            <w:r w:rsidRPr="00563E83">
              <w:lastRenderedPageBreak/>
              <w:t>Наименование основного мероприятия:</w:t>
            </w:r>
          </w:p>
          <w:p w:rsidR="00563E83" w:rsidRPr="00563E83" w:rsidRDefault="00563E83" w:rsidP="00563E83">
            <w:r w:rsidRPr="00563E83">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105" w:type="dxa"/>
          </w:tcPr>
          <w:p w:rsidR="00563E83" w:rsidRPr="00563E83" w:rsidRDefault="00563E83" w:rsidP="00563E83"/>
        </w:tc>
        <w:tc>
          <w:tcPr>
            <w:tcW w:w="1935" w:type="dxa"/>
          </w:tcPr>
          <w:p w:rsidR="00563E83" w:rsidRPr="00563E83" w:rsidRDefault="00563E83" w:rsidP="00563E83"/>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tc>
        <w:tc>
          <w:tcPr>
            <w:tcW w:w="2033" w:type="dxa"/>
          </w:tcPr>
          <w:p w:rsidR="00563E83" w:rsidRPr="00563E83" w:rsidRDefault="00563E83" w:rsidP="00563E83"/>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r w:rsidR="00563E83" w:rsidRPr="00563E83" w:rsidTr="00563E83">
        <w:tc>
          <w:tcPr>
            <w:tcW w:w="2211" w:type="dxa"/>
          </w:tcPr>
          <w:p w:rsidR="00563E83" w:rsidRPr="00563E83" w:rsidRDefault="00563E83" w:rsidP="00563E83">
            <w:r w:rsidRPr="00563E83">
              <w:t>Подпрограмма 4.</w:t>
            </w:r>
          </w:p>
          <w:p w:rsidR="00563E83" w:rsidRPr="00563E83" w:rsidRDefault="00563E83" w:rsidP="00563E83">
            <w:r w:rsidRPr="00563E83">
              <w:t xml:space="preserve">Развитие материально-технической базы    Русско-Камешкирского сельсовета         Камешкирского района Пензенской области </w:t>
            </w:r>
          </w:p>
        </w:tc>
        <w:tc>
          <w:tcPr>
            <w:tcW w:w="2105" w:type="dxa"/>
          </w:tcPr>
          <w:p w:rsidR="00563E83" w:rsidRPr="00563E83" w:rsidRDefault="00563E83" w:rsidP="00563E83"/>
        </w:tc>
        <w:tc>
          <w:tcPr>
            <w:tcW w:w="1935" w:type="dxa"/>
          </w:tcPr>
          <w:p w:rsidR="00563E83" w:rsidRPr="00563E83" w:rsidRDefault="00563E83" w:rsidP="00563E83"/>
        </w:tc>
        <w:tc>
          <w:tcPr>
            <w:tcW w:w="510" w:type="dxa"/>
          </w:tcPr>
          <w:p w:rsidR="00563E83" w:rsidRPr="00563E83" w:rsidRDefault="00563E83" w:rsidP="00563E83"/>
        </w:tc>
        <w:tc>
          <w:tcPr>
            <w:tcW w:w="567" w:type="dxa"/>
          </w:tcPr>
          <w:p w:rsidR="00563E83" w:rsidRPr="00563E83" w:rsidRDefault="00563E83" w:rsidP="00563E83"/>
        </w:tc>
        <w:tc>
          <w:tcPr>
            <w:tcW w:w="737" w:type="dxa"/>
          </w:tcPr>
          <w:p w:rsidR="00563E83" w:rsidRPr="00563E83" w:rsidRDefault="00563E83" w:rsidP="00563E83"/>
        </w:tc>
        <w:tc>
          <w:tcPr>
            <w:tcW w:w="924" w:type="dxa"/>
          </w:tcPr>
          <w:p w:rsidR="00563E83" w:rsidRPr="00563E83" w:rsidRDefault="00563E83" w:rsidP="00563E83"/>
        </w:tc>
        <w:tc>
          <w:tcPr>
            <w:tcW w:w="1232" w:type="dxa"/>
          </w:tcPr>
          <w:p w:rsidR="00563E83" w:rsidRPr="00563E83" w:rsidRDefault="00563E83" w:rsidP="00563E83"/>
        </w:tc>
        <w:tc>
          <w:tcPr>
            <w:tcW w:w="2033" w:type="dxa"/>
          </w:tcPr>
          <w:p w:rsidR="00563E83" w:rsidRPr="00563E83" w:rsidRDefault="00563E83" w:rsidP="00563E83"/>
        </w:tc>
        <w:tc>
          <w:tcPr>
            <w:tcW w:w="992" w:type="dxa"/>
          </w:tcPr>
          <w:p w:rsidR="00563E83" w:rsidRPr="00563E83" w:rsidRDefault="00563E83" w:rsidP="00563E83"/>
        </w:tc>
        <w:tc>
          <w:tcPr>
            <w:tcW w:w="1275" w:type="dxa"/>
          </w:tcPr>
          <w:p w:rsidR="00563E83" w:rsidRPr="00563E83" w:rsidRDefault="00563E83" w:rsidP="00563E83"/>
        </w:tc>
        <w:tc>
          <w:tcPr>
            <w:tcW w:w="709" w:type="dxa"/>
          </w:tcPr>
          <w:p w:rsidR="00563E83" w:rsidRPr="00563E83" w:rsidRDefault="00563E83" w:rsidP="00563E83"/>
        </w:tc>
      </w:tr>
    </w:tbl>
    <w:p w:rsidR="00563E83" w:rsidRPr="00563E83" w:rsidRDefault="00563E83" w:rsidP="00563E83">
      <w:r w:rsidRPr="00563E83">
        <w:t>--------------------------------</w:t>
      </w:r>
    </w:p>
    <w:p w:rsidR="00563E83" w:rsidRPr="00563E83" w:rsidRDefault="00563E83" w:rsidP="00563E83">
      <w:r w:rsidRPr="00563E83">
        <w:lastRenderedPageBreak/>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563E83" w:rsidRDefault="00563E83" w:rsidP="00563E83">
      <w:r w:rsidRPr="00563E83">
        <w:t>&lt;2</w:t>
      </w:r>
      <w:proofErr w:type="gramStart"/>
      <w:r w:rsidRPr="00563E83">
        <w:t>&gt; В</w:t>
      </w:r>
      <w:proofErr w:type="gramEnd"/>
      <w:r w:rsidRPr="00563E83">
        <w:t xml:space="preserve"> случае если предметом долгосрочного государственного контракта является выполнение работ, оказание услуг.</w:t>
      </w:r>
    </w:p>
    <w:p w:rsidR="00563E83" w:rsidRPr="00563E83" w:rsidRDefault="00563E83" w:rsidP="00563E83">
      <w:r w:rsidRPr="00563E83">
        <w:t>&lt;3</w:t>
      </w:r>
      <w:proofErr w:type="gramStart"/>
      <w:r w:rsidRPr="00563E83">
        <w:t>&gt; В</w:t>
      </w:r>
      <w:proofErr w:type="gramEnd"/>
      <w:r w:rsidRPr="00563E83">
        <w:t xml:space="preserve"> случае если предметом долгосрочного государственного контракта является поставка товаров.</w:t>
      </w:r>
    </w:p>
    <w:p w:rsidR="00563E83" w:rsidRPr="00563E83" w:rsidRDefault="00563E83" w:rsidP="00563E83"/>
    <w:p w:rsidR="00563E83" w:rsidRPr="00563E83" w:rsidRDefault="00563E83" w:rsidP="00563E83">
      <w:r w:rsidRPr="00563E83">
        <w:t>Приложение 9.1</w:t>
      </w:r>
    </w:p>
    <w:p w:rsidR="00563E83" w:rsidRPr="00563E83" w:rsidRDefault="00563E83" w:rsidP="00563E83">
      <w:r w:rsidRPr="00563E83">
        <w:t xml:space="preserve">к  муниципальной программе </w:t>
      </w:r>
    </w:p>
    <w:p w:rsidR="00563E83" w:rsidRPr="00563E83" w:rsidRDefault="00563E83" w:rsidP="00563E83">
      <w:r w:rsidRPr="00563E83">
        <w:t>« Развитие территорий и инженерной инфраструктуры,</w:t>
      </w:r>
    </w:p>
    <w:p w:rsidR="00563E83" w:rsidRPr="00563E83" w:rsidRDefault="00563E83" w:rsidP="00563E83">
      <w:r w:rsidRPr="00563E83">
        <w:t xml:space="preserve">обеспечение энергосбережения и повышение </w:t>
      </w:r>
      <w:proofErr w:type="gramStart"/>
      <w:r w:rsidRPr="00563E83">
        <w:t>энергетической</w:t>
      </w:r>
      <w:proofErr w:type="gramEnd"/>
      <w:r w:rsidRPr="00563E83">
        <w:t xml:space="preserve">      </w:t>
      </w:r>
    </w:p>
    <w:p w:rsidR="00563E83" w:rsidRPr="00563E83" w:rsidRDefault="00563E83" w:rsidP="00563E83">
      <w:r w:rsidRPr="00563E83">
        <w:t xml:space="preserve">      эффективности в Русско-Камешкирском сельсовете   </w:t>
      </w:r>
    </w:p>
    <w:p w:rsidR="00563E83" w:rsidRPr="00563E83" w:rsidRDefault="00563E83" w:rsidP="00563E83">
      <w:r w:rsidRPr="00563E83">
        <w:t>Камешкирского района  Пензенской области »</w:t>
      </w:r>
    </w:p>
    <w:p w:rsidR="00563E83" w:rsidRPr="00563E83" w:rsidRDefault="00563E83" w:rsidP="00563E83"/>
    <w:p w:rsidR="00563E83" w:rsidRPr="00563E83" w:rsidRDefault="00563E83" w:rsidP="00563E83"/>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w:t>
      </w:r>
    </w:p>
    <w:p w:rsidR="00563E83" w:rsidRPr="00563E83" w:rsidRDefault="00563E83" w:rsidP="00563E83">
      <w:r w:rsidRPr="00563E83">
        <w:t xml:space="preserve">основных мероприятий муниципальной программы      </w:t>
      </w:r>
    </w:p>
    <w:p w:rsidR="00563E83" w:rsidRPr="00563E83" w:rsidRDefault="00563E83" w:rsidP="00563E83">
      <w:r w:rsidRPr="00563E83">
        <w:t>Русско-Камешкирского сельсовета  Камешкирского района Пензенской области</w:t>
      </w:r>
    </w:p>
    <w:p w:rsidR="00563E83" w:rsidRPr="00563E83" w:rsidRDefault="00563E83" w:rsidP="00563E83">
      <w:r w:rsidRPr="00563E83">
        <w:t>"Развитие территорий и инженерной инфраструктуры, обеспечение энергосбережения и повышение энергетической</w:t>
      </w:r>
    </w:p>
    <w:p w:rsidR="00563E83" w:rsidRPr="00563E83" w:rsidRDefault="00563E83" w:rsidP="00563E83">
      <w:r w:rsidRPr="00563E83">
        <w:t>эффективности в Русско-Камешкирском сельсовете   Камешкирского района  Пензенской области " на 2016 - 2027 годы</w:t>
      </w:r>
    </w:p>
    <w:p w:rsidR="00563E83" w:rsidRPr="00563E83" w:rsidRDefault="00563E83" w:rsidP="00563E83"/>
    <w:tbl>
      <w:tblPr>
        <w:tblW w:w="15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1"/>
        <w:gridCol w:w="1276"/>
        <w:gridCol w:w="1417"/>
        <w:gridCol w:w="425"/>
        <w:gridCol w:w="426"/>
        <w:gridCol w:w="567"/>
        <w:gridCol w:w="992"/>
        <w:gridCol w:w="1134"/>
        <w:gridCol w:w="992"/>
        <w:gridCol w:w="567"/>
        <w:gridCol w:w="567"/>
        <w:gridCol w:w="567"/>
        <w:gridCol w:w="567"/>
        <w:gridCol w:w="567"/>
        <w:gridCol w:w="567"/>
        <w:gridCol w:w="567"/>
        <w:gridCol w:w="567"/>
        <w:gridCol w:w="598"/>
        <w:gridCol w:w="598"/>
        <w:gridCol w:w="598"/>
        <w:gridCol w:w="598"/>
      </w:tblGrid>
      <w:tr w:rsidR="00563E83" w:rsidRPr="00563E83" w:rsidTr="00563E83">
        <w:trPr>
          <w:trHeight w:val="145"/>
        </w:trPr>
        <w:tc>
          <w:tcPr>
            <w:tcW w:w="1481" w:type="dxa"/>
            <w:vMerge w:val="restart"/>
          </w:tcPr>
          <w:p w:rsidR="00563E83" w:rsidRPr="00563E83" w:rsidRDefault="00563E83" w:rsidP="00563E83">
            <w:r w:rsidRPr="00563E83">
              <w:t>Наименование муниципальной программы, подпрограммы, мероприятия, объекта закупки</w:t>
            </w:r>
          </w:p>
        </w:tc>
        <w:tc>
          <w:tcPr>
            <w:tcW w:w="1276" w:type="dxa"/>
            <w:vMerge w:val="restart"/>
          </w:tcPr>
          <w:p w:rsidR="00563E83" w:rsidRPr="00563E83" w:rsidRDefault="00563E83" w:rsidP="00563E83">
            <w:r w:rsidRPr="00563E83">
              <w:t>Заказчик, уполномоченный на заключение государственного контракта</w:t>
            </w:r>
          </w:p>
        </w:tc>
        <w:tc>
          <w:tcPr>
            <w:tcW w:w="1417" w:type="dxa"/>
            <w:vMerge w:val="restart"/>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w:anchor="P2168" w:history="1">
              <w:r w:rsidRPr="00563E83">
                <w:t>&lt;1&gt;</w:t>
              </w:r>
            </w:hyperlink>
          </w:p>
        </w:tc>
        <w:tc>
          <w:tcPr>
            <w:tcW w:w="2410" w:type="dxa"/>
            <w:gridSpan w:val="4"/>
          </w:tcPr>
          <w:p w:rsidR="00563E83" w:rsidRPr="00563E83" w:rsidRDefault="00563E83" w:rsidP="00563E83">
            <w:r w:rsidRPr="00563E83">
              <w:t>Код бюджетной классификации</w:t>
            </w:r>
          </w:p>
        </w:tc>
        <w:tc>
          <w:tcPr>
            <w:tcW w:w="1134" w:type="dxa"/>
            <w:vMerge w:val="restart"/>
          </w:tcPr>
          <w:p w:rsidR="00563E83" w:rsidRPr="00563E83" w:rsidRDefault="00563E83" w:rsidP="00563E83">
            <w:r w:rsidRPr="00563E83">
              <w:t>Предельный срок осуществления закупки</w:t>
            </w:r>
          </w:p>
        </w:tc>
        <w:tc>
          <w:tcPr>
            <w:tcW w:w="992" w:type="dxa"/>
            <w:vMerge w:val="restart"/>
          </w:tcPr>
          <w:p w:rsidR="00563E83" w:rsidRPr="00563E83" w:rsidRDefault="00563E83" w:rsidP="00563E83">
            <w:r w:rsidRPr="00563E83">
              <w:t xml:space="preserve">Результаты выполнения работ (оказания услуг) </w:t>
            </w:r>
            <w:hyperlink w:anchor="P2169" w:history="1">
              <w:r w:rsidRPr="00563E83">
                <w:t>&lt;2&gt;</w:t>
              </w:r>
            </w:hyperlink>
            <w:r w:rsidRPr="00563E83">
              <w:t>,</w:t>
            </w:r>
          </w:p>
          <w:p w:rsidR="00563E83" w:rsidRPr="00563E83" w:rsidRDefault="00563E83" w:rsidP="00563E83">
            <w:r w:rsidRPr="00563E83">
              <w:t xml:space="preserve">предмет встречного обязательства и </w:t>
            </w:r>
            <w:r w:rsidRPr="00563E83">
              <w:lastRenderedPageBreak/>
              <w:t xml:space="preserve">предельный срок его исполнения </w:t>
            </w:r>
            <w:hyperlink w:anchor="P2170" w:history="1">
              <w:r w:rsidRPr="00563E83">
                <w:t>&lt;3&gt;</w:t>
              </w:r>
            </w:hyperlink>
          </w:p>
        </w:tc>
        <w:tc>
          <w:tcPr>
            <w:tcW w:w="6928" w:type="dxa"/>
            <w:gridSpan w:val="12"/>
          </w:tcPr>
          <w:p w:rsidR="00563E83" w:rsidRPr="00563E83" w:rsidRDefault="00563E83" w:rsidP="00563E83">
            <w:r w:rsidRPr="00563E83">
              <w:lastRenderedPageBreak/>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rPr>
          <w:trHeight w:val="145"/>
        </w:trPr>
        <w:tc>
          <w:tcPr>
            <w:tcW w:w="1481" w:type="dxa"/>
            <w:vMerge/>
          </w:tcPr>
          <w:p w:rsidR="00563E83" w:rsidRPr="00563E83" w:rsidRDefault="00563E83" w:rsidP="00563E83"/>
        </w:tc>
        <w:tc>
          <w:tcPr>
            <w:tcW w:w="1276" w:type="dxa"/>
            <w:vMerge/>
          </w:tcPr>
          <w:p w:rsidR="00563E83" w:rsidRPr="00563E83" w:rsidRDefault="00563E83" w:rsidP="00563E83"/>
        </w:tc>
        <w:tc>
          <w:tcPr>
            <w:tcW w:w="1417" w:type="dxa"/>
            <w:vMerge/>
          </w:tcPr>
          <w:p w:rsidR="00563E83" w:rsidRPr="00563E83" w:rsidRDefault="00563E83" w:rsidP="00563E83"/>
        </w:tc>
        <w:tc>
          <w:tcPr>
            <w:tcW w:w="425" w:type="dxa"/>
          </w:tcPr>
          <w:p w:rsidR="00563E83" w:rsidRPr="00563E83" w:rsidRDefault="00563E83" w:rsidP="00563E83">
            <w:r w:rsidRPr="00563E83">
              <w:t>Рз</w:t>
            </w:r>
          </w:p>
        </w:tc>
        <w:tc>
          <w:tcPr>
            <w:tcW w:w="426" w:type="dxa"/>
          </w:tcPr>
          <w:p w:rsidR="00563E83" w:rsidRPr="00563E83" w:rsidRDefault="00563E83" w:rsidP="00563E83">
            <w:proofErr w:type="gramStart"/>
            <w:r w:rsidRPr="00563E83">
              <w:t>Пр</w:t>
            </w:r>
            <w:proofErr w:type="gramEnd"/>
          </w:p>
        </w:tc>
        <w:tc>
          <w:tcPr>
            <w:tcW w:w="567" w:type="dxa"/>
          </w:tcPr>
          <w:p w:rsidR="00563E83" w:rsidRPr="00563E83" w:rsidRDefault="00563E83" w:rsidP="00563E83">
            <w:r w:rsidRPr="00563E83">
              <w:t>ЦСР</w:t>
            </w:r>
          </w:p>
        </w:tc>
        <w:tc>
          <w:tcPr>
            <w:tcW w:w="992" w:type="dxa"/>
          </w:tcPr>
          <w:p w:rsidR="00563E83" w:rsidRPr="00563E83" w:rsidRDefault="00563E83" w:rsidP="00563E83">
            <w:r w:rsidRPr="00563E83">
              <w:t>Группа ВР</w:t>
            </w:r>
          </w:p>
        </w:tc>
        <w:tc>
          <w:tcPr>
            <w:tcW w:w="1134" w:type="dxa"/>
            <w:vMerge/>
          </w:tcPr>
          <w:p w:rsidR="00563E83" w:rsidRPr="00563E83" w:rsidRDefault="00563E83" w:rsidP="00563E83"/>
        </w:tc>
        <w:tc>
          <w:tcPr>
            <w:tcW w:w="992" w:type="dxa"/>
            <w:vMerge/>
          </w:tcPr>
          <w:p w:rsidR="00563E83" w:rsidRPr="00563E83" w:rsidRDefault="00563E83" w:rsidP="00563E83"/>
        </w:tc>
        <w:tc>
          <w:tcPr>
            <w:tcW w:w="567" w:type="dxa"/>
          </w:tcPr>
          <w:p w:rsidR="00563E83" w:rsidRPr="00563E83" w:rsidRDefault="00563E83" w:rsidP="00563E83">
            <w:r w:rsidRPr="00563E83">
              <w:t>2016</w:t>
            </w:r>
          </w:p>
        </w:tc>
        <w:tc>
          <w:tcPr>
            <w:tcW w:w="567" w:type="dxa"/>
          </w:tcPr>
          <w:p w:rsidR="00563E83" w:rsidRPr="00563E83" w:rsidRDefault="00563E83" w:rsidP="00563E83">
            <w:r w:rsidRPr="00563E83">
              <w:t>2017</w:t>
            </w:r>
          </w:p>
        </w:tc>
        <w:tc>
          <w:tcPr>
            <w:tcW w:w="567" w:type="dxa"/>
          </w:tcPr>
          <w:p w:rsidR="00563E83" w:rsidRPr="00563E83" w:rsidRDefault="00563E83" w:rsidP="00563E83">
            <w:r w:rsidRPr="00563E83">
              <w:t>2018</w:t>
            </w:r>
          </w:p>
        </w:tc>
        <w:tc>
          <w:tcPr>
            <w:tcW w:w="567" w:type="dxa"/>
          </w:tcPr>
          <w:p w:rsidR="00563E83" w:rsidRPr="00563E83" w:rsidRDefault="00563E83" w:rsidP="00563E83">
            <w:r w:rsidRPr="00563E83">
              <w:t>2019</w:t>
            </w:r>
          </w:p>
        </w:tc>
        <w:tc>
          <w:tcPr>
            <w:tcW w:w="567" w:type="dxa"/>
          </w:tcPr>
          <w:p w:rsidR="00563E83" w:rsidRPr="00563E83" w:rsidRDefault="00563E83" w:rsidP="00563E83">
            <w:r w:rsidRPr="00563E83">
              <w:t>2020</w:t>
            </w:r>
          </w:p>
        </w:tc>
        <w:tc>
          <w:tcPr>
            <w:tcW w:w="567" w:type="dxa"/>
          </w:tcPr>
          <w:p w:rsidR="00563E83" w:rsidRPr="00563E83" w:rsidRDefault="00563E83" w:rsidP="00563E83">
            <w:r w:rsidRPr="00563E83">
              <w:t>2021</w:t>
            </w:r>
          </w:p>
        </w:tc>
        <w:tc>
          <w:tcPr>
            <w:tcW w:w="567" w:type="dxa"/>
          </w:tcPr>
          <w:p w:rsidR="00563E83" w:rsidRPr="00563E83" w:rsidRDefault="00563E83" w:rsidP="00563E83">
            <w:r w:rsidRPr="00563E83">
              <w:t>2022</w:t>
            </w:r>
          </w:p>
        </w:tc>
        <w:tc>
          <w:tcPr>
            <w:tcW w:w="567" w:type="dxa"/>
          </w:tcPr>
          <w:p w:rsidR="00563E83" w:rsidRPr="00563E83" w:rsidRDefault="00563E83" w:rsidP="00563E83">
            <w:r w:rsidRPr="00563E83">
              <w:t>2023</w:t>
            </w:r>
          </w:p>
        </w:tc>
        <w:tc>
          <w:tcPr>
            <w:tcW w:w="598" w:type="dxa"/>
          </w:tcPr>
          <w:p w:rsidR="00563E83" w:rsidRPr="00563E83" w:rsidRDefault="00563E83" w:rsidP="00563E83">
            <w:r w:rsidRPr="00563E83">
              <w:t>2024</w:t>
            </w:r>
          </w:p>
        </w:tc>
        <w:tc>
          <w:tcPr>
            <w:tcW w:w="598" w:type="dxa"/>
          </w:tcPr>
          <w:p w:rsidR="00563E83" w:rsidRPr="00563E83" w:rsidRDefault="00563E83" w:rsidP="00563E83">
            <w:r w:rsidRPr="00563E83">
              <w:t>2025</w:t>
            </w:r>
          </w:p>
        </w:tc>
        <w:tc>
          <w:tcPr>
            <w:tcW w:w="598" w:type="dxa"/>
          </w:tcPr>
          <w:p w:rsidR="00563E83" w:rsidRPr="00563E83" w:rsidRDefault="00563E83" w:rsidP="00563E83">
            <w:r w:rsidRPr="00563E83">
              <w:t>2026</w:t>
            </w:r>
          </w:p>
        </w:tc>
        <w:tc>
          <w:tcPr>
            <w:tcW w:w="598" w:type="dxa"/>
          </w:tcPr>
          <w:p w:rsidR="00563E83" w:rsidRPr="00563E83" w:rsidRDefault="00563E83" w:rsidP="00563E83">
            <w:r w:rsidRPr="00563E83">
              <w:t>2027</w:t>
            </w:r>
          </w:p>
        </w:tc>
      </w:tr>
      <w:tr w:rsidR="00563E83" w:rsidRPr="00563E83" w:rsidTr="00563E83">
        <w:trPr>
          <w:trHeight w:val="145"/>
        </w:trPr>
        <w:tc>
          <w:tcPr>
            <w:tcW w:w="1481" w:type="dxa"/>
          </w:tcPr>
          <w:p w:rsidR="00563E83" w:rsidRPr="00563E83" w:rsidRDefault="00563E83" w:rsidP="00563E83">
            <w:r w:rsidRPr="00563E83">
              <w:lastRenderedPageBreak/>
              <w:t>1</w:t>
            </w:r>
          </w:p>
        </w:tc>
        <w:tc>
          <w:tcPr>
            <w:tcW w:w="1276" w:type="dxa"/>
          </w:tcPr>
          <w:p w:rsidR="00563E83" w:rsidRPr="00563E83" w:rsidRDefault="00563E83" w:rsidP="00563E83">
            <w:r w:rsidRPr="00563E83">
              <w:t>2</w:t>
            </w:r>
          </w:p>
        </w:tc>
        <w:tc>
          <w:tcPr>
            <w:tcW w:w="1417" w:type="dxa"/>
          </w:tcPr>
          <w:p w:rsidR="00563E83" w:rsidRPr="00563E83" w:rsidRDefault="00563E83" w:rsidP="00563E83">
            <w:r w:rsidRPr="00563E83">
              <w:t>3</w:t>
            </w:r>
          </w:p>
        </w:tc>
        <w:tc>
          <w:tcPr>
            <w:tcW w:w="425" w:type="dxa"/>
          </w:tcPr>
          <w:p w:rsidR="00563E83" w:rsidRPr="00563E83" w:rsidRDefault="00563E83" w:rsidP="00563E83">
            <w:r w:rsidRPr="00563E83">
              <w:t>4</w:t>
            </w:r>
          </w:p>
        </w:tc>
        <w:tc>
          <w:tcPr>
            <w:tcW w:w="426" w:type="dxa"/>
          </w:tcPr>
          <w:p w:rsidR="00563E83" w:rsidRPr="00563E83" w:rsidRDefault="00563E83" w:rsidP="00563E83">
            <w:r w:rsidRPr="00563E83">
              <w:t>5</w:t>
            </w:r>
          </w:p>
        </w:tc>
        <w:tc>
          <w:tcPr>
            <w:tcW w:w="567" w:type="dxa"/>
          </w:tcPr>
          <w:p w:rsidR="00563E83" w:rsidRPr="00563E83" w:rsidRDefault="00563E83" w:rsidP="00563E83">
            <w:r w:rsidRPr="00563E83">
              <w:t>6</w:t>
            </w:r>
          </w:p>
        </w:tc>
        <w:tc>
          <w:tcPr>
            <w:tcW w:w="992" w:type="dxa"/>
          </w:tcPr>
          <w:p w:rsidR="00563E83" w:rsidRPr="00563E83" w:rsidRDefault="00563E83" w:rsidP="00563E83">
            <w:r w:rsidRPr="00563E83">
              <w:t>7</w:t>
            </w:r>
          </w:p>
        </w:tc>
        <w:tc>
          <w:tcPr>
            <w:tcW w:w="1134" w:type="dxa"/>
          </w:tcPr>
          <w:p w:rsidR="00563E83" w:rsidRPr="00563E83" w:rsidRDefault="00563E83" w:rsidP="00563E83">
            <w:r w:rsidRPr="00563E83">
              <w:t>8</w:t>
            </w:r>
          </w:p>
        </w:tc>
        <w:tc>
          <w:tcPr>
            <w:tcW w:w="992" w:type="dxa"/>
          </w:tcPr>
          <w:p w:rsidR="00563E83" w:rsidRPr="00563E83" w:rsidRDefault="00563E83" w:rsidP="00563E83">
            <w:r w:rsidRPr="00563E83">
              <w:t>9</w:t>
            </w:r>
          </w:p>
        </w:tc>
        <w:tc>
          <w:tcPr>
            <w:tcW w:w="567" w:type="dxa"/>
          </w:tcPr>
          <w:p w:rsidR="00563E83" w:rsidRPr="00563E83" w:rsidRDefault="00563E83" w:rsidP="00563E83">
            <w:r w:rsidRPr="00563E83">
              <w:t>10</w:t>
            </w:r>
          </w:p>
        </w:tc>
        <w:tc>
          <w:tcPr>
            <w:tcW w:w="567" w:type="dxa"/>
          </w:tcPr>
          <w:p w:rsidR="00563E83" w:rsidRPr="00563E83" w:rsidRDefault="00563E83" w:rsidP="00563E83">
            <w:r w:rsidRPr="00563E83">
              <w:t>11</w:t>
            </w:r>
          </w:p>
        </w:tc>
        <w:tc>
          <w:tcPr>
            <w:tcW w:w="567" w:type="dxa"/>
          </w:tcPr>
          <w:p w:rsidR="00563E83" w:rsidRPr="00563E83" w:rsidRDefault="00563E83" w:rsidP="00563E83">
            <w:r w:rsidRPr="00563E83">
              <w:t>12</w:t>
            </w:r>
          </w:p>
        </w:tc>
        <w:tc>
          <w:tcPr>
            <w:tcW w:w="567" w:type="dxa"/>
          </w:tcPr>
          <w:p w:rsidR="00563E83" w:rsidRPr="00563E83" w:rsidRDefault="00563E83" w:rsidP="00563E83">
            <w:r w:rsidRPr="00563E83">
              <w:t>13</w:t>
            </w:r>
          </w:p>
        </w:tc>
        <w:tc>
          <w:tcPr>
            <w:tcW w:w="567" w:type="dxa"/>
          </w:tcPr>
          <w:p w:rsidR="00563E83" w:rsidRPr="00563E83" w:rsidRDefault="00563E83" w:rsidP="00563E83">
            <w:r w:rsidRPr="00563E83">
              <w:t>14</w:t>
            </w:r>
          </w:p>
        </w:tc>
        <w:tc>
          <w:tcPr>
            <w:tcW w:w="567" w:type="dxa"/>
          </w:tcPr>
          <w:p w:rsidR="00563E83" w:rsidRPr="00563E83" w:rsidRDefault="00563E83" w:rsidP="00563E83">
            <w:r w:rsidRPr="00563E83">
              <w:t>15</w:t>
            </w:r>
          </w:p>
        </w:tc>
        <w:tc>
          <w:tcPr>
            <w:tcW w:w="567" w:type="dxa"/>
          </w:tcPr>
          <w:p w:rsidR="00563E83" w:rsidRPr="00563E83" w:rsidRDefault="00563E83" w:rsidP="00563E83">
            <w:r w:rsidRPr="00563E83">
              <w:t>16</w:t>
            </w:r>
          </w:p>
        </w:tc>
        <w:tc>
          <w:tcPr>
            <w:tcW w:w="567" w:type="dxa"/>
          </w:tcPr>
          <w:p w:rsidR="00563E83" w:rsidRPr="00563E83" w:rsidRDefault="00563E83" w:rsidP="00563E83">
            <w:r w:rsidRPr="00563E83">
              <w:t>17</w:t>
            </w:r>
          </w:p>
        </w:tc>
        <w:tc>
          <w:tcPr>
            <w:tcW w:w="598" w:type="dxa"/>
          </w:tcPr>
          <w:p w:rsidR="00563E83" w:rsidRPr="00563E83" w:rsidRDefault="00563E83" w:rsidP="00563E83">
            <w:r w:rsidRPr="00563E83">
              <w:t>18</w:t>
            </w:r>
          </w:p>
        </w:tc>
        <w:tc>
          <w:tcPr>
            <w:tcW w:w="598" w:type="dxa"/>
          </w:tcPr>
          <w:p w:rsidR="00563E83" w:rsidRPr="00563E83" w:rsidRDefault="00563E83" w:rsidP="00563E83">
            <w:r w:rsidRPr="00563E83">
              <w:t>19</w:t>
            </w:r>
          </w:p>
        </w:tc>
        <w:tc>
          <w:tcPr>
            <w:tcW w:w="598" w:type="dxa"/>
          </w:tcPr>
          <w:p w:rsidR="00563E83" w:rsidRPr="00563E83" w:rsidRDefault="00563E83" w:rsidP="00563E83">
            <w:r w:rsidRPr="00563E83">
              <w:t>20</w:t>
            </w:r>
          </w:p>
        </w:tc>
        <w:tc>
          <w:tcPr>
            <w:tcW w:w="598" w:type="dxa"/>
          </w:tcPr>
          <w:p w:rsidR="00563E83" w:rsidRPr="00563E83" w:rsidRDefault="00563E83" w:rsidP="00563E83">
            <w:r w:rsidRPr="00563E83">
              <w:t>21</w:t>
            </w:r>
          </w:p>
        </w:tc>
      </w:tr>
      <w:tr w:rsidR="00563E83" w:rsidRPr="00563E83" w:rsidTr="00563E83">
        <w:trPr>
          <w:trHeight w:val="145"/>
        </w:trPr>
        <w:tc>
          <w:tcPr>
            <w:tcW w:w="1481" w:type="dxa"/>
          </w:tcPr>
          <w:p w:rsidR="00563E83" w:rsidRPr="00563E83" w:rsidRDefault="00563E83" w:rsidP="00563E83">
            <w:r w:rsidRPr="00563E83">
              <w:t xml:space="preserve">Муниципальная программа </w:t>
            </w:r>
          </w:p>
          <w:p w:rsidR="00563E83" w:rsidRPr="00563E83" w:rsidRDefault="00563E83" w:rsidP="00563E83">
            <w:r w:rsidRPr="00563E83">
              <w:t xml:space="preserve">Развитие территорий и инженерной инфраструктуры, обеспечение энергосбережения и повышение энергетической      </w:t>
            </w:r>
          </w:p>
          <w:p w:rsidR="00563E83" w:rsidRPr="00563E83" w:rsidRDefault="00563E83" w:rsidP="00563E83">
            <w:r w:rsidRPr="00563E83">
              <w:t xml:space="preserve"> эффективности в Русск</w:t>
            </w:r>
            <w:proofErr w:type="gramStart"/>
            <w:r w:rsidRPr="00563E83">
              <w:t>о-</w:t>
            </w:r>
            <w:proofErr w:type="gramEnd"/>
            <w:r w:rsidRPr="00563E83">
              <w:t xml:space="preserve"> Камешкирском сельсовете      Камешкирского района Пензенской области </w:t>
            </w:r>
          </w:p>
        </w:tc>
        <w:tc>
          <w:tcPr>
            <w:tcW w:w="1276" w:type="dxa"/>
          </w:tcPr>
          <w:p w:rsidR="00563E83" w:rsidRPr="00563E83" w:rsidRDefault="00563E83" w:rsidP="00563E83">
            <w:r w:rsidRPr="00563E83">
              <w:t>X</w:t>
            </w:r>
          </w:p>
        </w:tc>
        <w:tc>
          <w:tcPr>
            <w:tcW w:w="1417" w:type="dxa"/>
          </w:tcPr>
          <w:p w:rsidR="00563E83" w:rsidRPr="00563E83" w:rsidRDefault="00563E83" w:rsidP="00563E83">
            <w:r w:rsidRPr="00563E83">
              <w:t>X</w:t>
            </w:r>
          </w:p>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r w:rsidRPr="00563E83">
              <w:t>X</w:t>
            </w:r>
          </w:p>
        </w:tc>
        <w:tc>
          <w:tcPr>
            <w:tcW w:w="992" w:type="dxa"/>
          </w:tcPr>
          <w:p w:rsidR="00563E83" w:rsidRPr="00563E83" w:rsidRDefault="00563E83" w:rsidP="00563E83">
            <w:r w:rsidRPr="00563E83">
              <w:t>X</w:t>
            </w:r>
          </w:p>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145"/>
        </w:trPr>
        <w:tc>
          <w:tcPr>
            <w:tcW w:w="1481" w:type="dxa"/>
          </w:tcPr>
          <w:p w:rsidR="00563E83" w:rsidRPr="00563E83" w:rsidRDefault="00563E83" w:rsidP="00563E83">
            <w:r w:rsidRPr="00563E83">
              <w:t>Подпрограм</w:t>
            </w:r>
            <w:r w:rsidRPr="00563E83">
              <w:lastRenderedPageBreak/>
              <w:t>ма 1</w:t>
            </w:r>
          </w:p>
          <w:p w:rsidR="00563E83" w:rsidRPr="00563E83" w:rsidRDefault="00563E83" w:rsidP="00563E83">
            <w:r w:rsidRPr="00563E83">
              <w:t>«Энергосбережение и повышение энергетической эффективности в Русск</w:t>
            </w:r>
            <w:proofErr w:type="gramStart"/>
            <w:r w:rsidRPr="00563E83">
              <w:t>о-</w:t>
            </w:r>
            <w:proofErr w:type="gramEnd"/>
            <w:r w:rsidRPr="00563E83">
              <w:t xml:space="preserve"> Камешкирском  сельсовете Камешкирского района Пензенской области  »</w:t>
            </w:r>
          </w:p>
        </w:tc>
        <w:tc>
          <w:tcPr>
            <w:tcW w:w="1276" w:type="dxa"/>
          </w:tcPr>
          <w:p w:rsidR="00563E83" w:rsidRPr="00563E83" w:rsidRDefault="00563E83" w:rsidP="00563E83">
            <w:r w:rsidRPr="00563E83">
              <w:lastRenderedPageBreak/>
              <w:t>X</w:t>
            </w:r>
          </w:p>
        </w:tc>
        <w:tc>
          <w:tcPr>
            <w:tcW w:w="1417" w:type="dxa"/>
          </w:tcPr>
          <w:p w:rsidR="00563E83" w:rsidRPr="00563E83" w:rsidRDefault="00563E83" w:rsidP="00563E83">
            <w:r w:rsidRPr="00563E83">
              <w:t>X</w:t>
            </w:r>
          </w:p>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r w:rsidRPr="00563E83">
              <w:t>X</w:t>
            </w:r>
          </w:p>
        </w:tc>
        <w:tc>
          <w:tcPr>
            <w:tcW w:w="992" w:type="dxa"/>
          </w:tcPr>
          <w:p w:rsidR="00563E83" w:rsidRPr="00563E83" w:rsidRDefault="00563E83" w:rsidP="00563E83">
            <w:r w:rsidRPr="00563E83">
              <w:t>X</w:t>
            </w:r>
          </w:p>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145"/>
        </w:trPr>
        <w:tc>
          <w:tcPr>
            <w:tcW w:w="1481" w:type="dxa"/>
          </w:tcPr>
          <w:p w:rsidR="00563E83" w:rsidRPr="00563E83" w:rsidRDefault="00563E83" w:rsidP="00563E83">
            <w:r w:rsidRPr="00563E83">
              <w:lastRenderedPageBreak/>
              <w:t xml:space="preserve">Наименование </w:t>
            </w:r>
          </w:p>
          <w:p w:rsidR="00563E83" w:rsidRPr="00563E83" w:rsidRDefault="00563E83" w:rsidP="00563E83">
            <w:r w:rsidRPr="00563E83">
              <w:t>основного мероприятия:</w:t>
            </w:r>
          </w:p>
          <w:p w:rsidR="00563E83" w:rsidRPr="00563E83" w:rsidRDefault="00563E83" w:rsidP="00563E83">
            <w:r w:rsidRPr="00563E83">
              <w:t xml:space="preserve">Реализация  требований федерального законодательства об энергосбережении  и повышении энергетической эффективности, внедрения </w:t>
            </w:r>
            <w:r w:rsidRPr="00563E83">
              <w:lastRenderedPageBreak/>
              <w:t>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76" w:type="dxa"/>
          </w:tcPr>
          <w:p w:rsidR="00563E83" w:rsidRPr="00563E83" w:rsidRDefault="00563E83" w:rsidP="00563E83">
            <w:r w:rsidRPr="00563E83">
              <w:lastRenderedPageBreak/>
              <w:t>X</w:t>
            </w:r>
          </w:p>
        </w:tc>
        <w:tc>
          <w:tcPr>
            <w:tcW w:w="1417" w:type="dxa"/>
          </w:tcPr>
          <w:p w:rsidR="00563E83" w:rsidRPr="00563E83" w:rsidRDefault="00563E83" w:rsidP="00563E83">
            <w:r w:rsidRPr="00563E83">
              <w:t>X</w:t>
            </w:r>
          </w:p>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r w:rsidRPr="00563E83">
              <w:t>X</w:t>
            </w:r>
          </w:p>
        </w:tc>
        <w:tc>
          <w:tcPr>
            <w:tcW w:w="992" w:type="dxa"/>
          </w:tcPr>
          <w:p w:rsidR="00563E83" w:rsidRPr="00563E83" w:rsidRDefault="00563E83" w:rsidP="00563E83">
            <w:r w:rsidRPr="00563E83">
              <w:t>X</w:t>
            </w:r>
          </w:p>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145"/>
        </w:trPr>
        <w:tc>
          <w:tcPr>
            <w:tcW w:w="1481" w:type="dxa"/>
          </w:tcPr>
          <w:p w:rsidR="00563E83" w:rsidRPr="00563E83" w:rsidRDefault="00563E83" w:rsidP="00563E83">
            <w:r w:rsidRPr="00563E83">
              <w:lastRenderedPageBreak/>
              <w:t xml:space="preserve">Подпрограмма 2. </w:t>
            </w:r>
            <w:r w:rsidRPr="00563E83">
              <w:lastRenderedPageBreak/>
              <w:t>«Благоустройство территории         Русско-Камешкирского сельсовета          Камешкирского района Пензенской области »</w:t>
            </w:r>
          </w:p>
        </w:tc>
        <w:tc>
          <w:tcPr>
            <w:tcW w:w="1276" w:type="dxa"/>
          </w:tcPr>
          <w:p w:rsidR="00563E83" w:rsidRPr="00563E83" w:rsidRDefault="00563E83" w:rsidP="00563E83"/>
        </w:tc>
        <w:tc>
          <w:tcPr>
            <w:tcW w:w="1417" w:type="dxa"/>
          </w:tcPr>
          <w:p w:rsidR="00563E83" w:rsidRPr="00563E83" w:rsidRDefault="00563E83" w:rsidP="00563E83"/>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tc>
        <w:tc>
          <w:tcPr>
            <w:tcW w:w="992"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145"/>
        </w:trPr>
        <w:tc>
          <w:tcPr>
            <w:tcW w:w="1481" w:type="dxa"/>
          </w:tcPr>
          <w:p w:rsidR="00563E83" w:rsidRPr="00563E83" w:rsidRDefault="00563E83" w:rsidP="00563E83">
            <w:r w:rsidRPr="00563E83">
              <w:lastRenderedPageBreak/>
              <w:t>Наименование основного мероприятия:</w:t>
            </w:r>
          </w:p>
          <w:p w:rsidR="00563E83" w:rsidRPr="00563E83" w:rsidRDefault="00563E83" w:rsidP="00563E83">
            <w:r w:rsidRPr="00563E83">
              <w:t xml:space="preserve">Благоустройство территории         Русско-Камешкирского сельсовета          Камешкирского района Пензенской области </w:t>
            </w:r>
          </w:p>
        </w:tc>
        <w:tc>
          <w:tcPr>
            <w:tcW w:w="1276" w:type="dxa"/>
          </w:tcPr>
          <w:p w:rsidR="00563E83" w:rsidRPr="00563E83" w:rsidRDefault="00563E83" w:rsidP="00563E83"/>
        </w:tc>
        <w:tc>
          <w:tcPr>
            <w:tcW w:w="1417" w:type="dxa"/>
          </w:tcPr>
          <w:p w:rsidR="00563E83" w:rsidRPr="00563E83" w:rsidRDefault="00563E83" w:rsidP="00563E83"/>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tc>
        <w:tc>
          <w:tcPr>
            <w:tcW w:w="992"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2084"/>
        </w:trPr>
        <w:tc>
          <w:tcPr>
            <w:tcW w:w="1481" w:type="dxa"/>
          </w:tcPr>
          <w:p w:rsidR="00563E83" w:rsidRPr="00563E83" w:rsidRDefault="00563E83" w:rsidP="00563E83">
            <w:r w:rsidRPr="00563E83">
              <w:t>Подпрограмма 3.</w:t>
            </w:r>
          </w:p>
          <w:p w:rsidR="00563E83" w:rsidRPr="00563E83" w:rsidRDefault="00563E83" w:rsidP="00563E83">
            <w:r w:rsidRPr="00563E83">
              <w:t>Чистая вода на  территории          Русско-Камешкирск</w:t>
            </w:r>
            <w:r w:rsidRPr="00563E83">
              <w:lastRenderedPageBreak/>
              <w:t xml:space="preserve">ого сельсовета     Камешкирского района Пензенской области </w:t>
            </w:r>
          </w:p>
        </w:tc>
        <w:tc>
          <w:tcPr>
            <w:tcW w:w="1276" w:type="dxa"/>
          </w:tcPr>
          <w:p w:rsidR="00563E83" w:rsidRPr="00563E83" w:rsidRDefault="00563E83" w:rsidP="00563E83"/>
        </w:tc>
        <w:tc>
          <w:tcPr>
            <w:tcW w:w="1417" w:type="dxa"/>
          </w:tcPr>
          <w:p w:rsidR="00563E83" w:rsidRPr="00563E83" w:rsidRDefault="00563E83" w:rsidP="00563E83"/>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tc>
        <w:tc>
          <w:tcPr>
            <w:tcW w:w="992"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2915"/>
        </w:trPr>
        <w:tc>
          <w:tcPr>
            <w:tcW w:w="1481" w:type="dxa"/>
          </w:tcPr>
          <w:p w:rsidR="00563E83" w:rsidRPr="00563E83" w:rsidRDefault="00563E83" w:rsidP="00563E83">
            <w:r w:rsidRPr="00563E83">
              <w:lastRenderedPageBreak/>
              <w:t>Наименование основного мероприятия:</w:t>
            </w:r>
          </w:p>
          <w:p w:rsidR="00563E83" w:rsidRPr="00563E83" w:rsidRDefault="00563E83" w:rsidP="00563E83">
            <w:r w:rsidRPr="00563E83">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76" w:type="dxa"/>
          </w:tcPr>
          <w:p w:rsidR="00563E83" w:rsidRPr="00563E83" w:rsidRDefault="00563E83" w:rsidP="00563E83"/>
        </w:tc>
        <w:tc>
          <w:tcPr>
            <w:tcW w:w="1417" w:type="dxa"/>
          </w:tcPr>
          <w:p w:rsidR="00563E83" w:rsidRPr="00563E83" w:rsidRDefault="00563E83" w:rsidP="00563E83"/>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tc>
        <w:tc>
          <w:tcPr>
            <w:tcW w:w="992"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2084"/>
        </w:trPr>
        <w:tc>
          <w:tcPr>
            <w:tcW w:w="1481" w:type="dxa"/>
          </w:tcPr>
          <w:p w:rsidR="00563E83" w:rsidRPr="00563E83" w:rsidRDefault="00563E83" w:rsidP="00563E83">
            <w:r w:rsidRPr="00563E83">
              <w:lastRenderedPageBreak/>
              <w:t>Подпрограмма 4.</w:t>
            </w:r>
          </w:p>
          <w:p w:rsidR="00563E83" w:rsidRPr="00563E83" w:rsidRDefault="00563E83" w:rsidP="00563E83">
            <w:r w:rsidRPr="00563E83">
              <w:t xml:space="preserve">Развитие материально-технической базы      Русско-Камешкирского сельсовета         Камешкирского района Пензенской области </w:t>
            </w:r>
          </w:p>
        </w:tc>
        <w:tc>
          <w:tcPr>
            <w:tcW w:w="1276" w:type="dxa"/>
          </w:tcPr>
          <w:p w:rsidR="00563E83" w:rsidRPr="00563E83" w:rsidRDefault="00563E83" w:rsidP="00563E83"/>
        </w:tc>
        <w:tc>
          <w:tcPr>
            <w:tcW w:w="1417" w:type="dxa"/>
          </w:tcPr>
          <w:p w:rsidR="00563E83" w:rsidRPr="00563E83" w:rsidRDefault="00563E83" w:rsidP="00563E83"/>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tc>
        <w:tc>
          <w:tcPr>
            <w:tcW w:w="992"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r w:rsidR="00563E83" w:rsidRPr="00563E83" w:rsidTr="00563E83">
        <w:trPr>
          <w:trHeight w:val="831"/>
        </w:trPr>
        <w:tc>
          <w:tcPr>
            <w:tcW w:w="1481" w:type="dxa"/>
          </w:tcPr>
          <w:p w:rsidR="00563E83" w:rsidRPr="00563E83" w:rsidRDefault="00563E83" w:rsidP="00563E83">
            <w:r w:rsidRPr="00563E83">
              <w:t>Наименование основного мероприятия:</w:t>
            </w:r>
          </w:p>
          <w:p w:rsidR="00563E83" w:rsidRPr="00563E83" w:rsidRDefault="00563E83" w:rsidP="00563E83"/>
        </w:tc>
        <w:tc>
          <w:tcPr>
            <w:tcW w:w="1276" w:type="dxa"/>
          </w:tcPr>
          <w:p w:rsidR="00563E83" w:rsidRPr="00563E83" w:rsidRDefault="00563E83" w:rsidP="00563E83"/>
        </w:tc>
        <w:tc>
          <w:tcPr>
            <w:tcW w:w="1417" w:type="dxa"/>
          </w:tcPr>
          <w:p w:rsidR="00563E83" w:rsidRPr="00563E83" w:rsidRDefault="00563E83" w:rsidP="00563E83"/>
        </w:tc>
        <w:tc>
          <w:tcPr>
            <w:tcW w:w="425" w:type="dxa"/>
          </w:tcPr>
          <w:p w:rsidR="00563E83" w:rsidRPr="00563E83" w:rsidRDefault="00563E83" w:rsidP="00563E83"/>
        </w:tc>
        <w:tc>
          <w:tcPr>
            <w:tcW w:w="426" w:type="dxa"/>
          </w:tcPr>
          <w:p w:rsidR="00563E83" w:rsidRPr="00563E83" w:rsidRDefault="00563E83" w:rsidP="00563E83"/>
        </w:tc>
        <w:tc>
          <w:tcPr>
            <w:tcW w:w="567" w:type="dxa"/>
          </w:tcPr>
          <w:p w:rsidR="00563E83" w:rsidRPr="00563E83" w:rsidRDefault="00563E83" w:rsidP="00563E83"/>
        </w:tc>
        <w:tc>
          <w:tcPr>
            <w:tcW w:w="992" w:type="dxa"/>
          </w:tcPr>
          <w:p w:rsidR="00563E83" w:rsidRPr="00563E83" w:rsidRDefault="00563E83" w:rsidP="00563E83"/>
        </w:tc>
        <w:tc>
          <w:tcPr>
            <w:tcW w:w="1134" w:type="dxa"/>
          </w:tcPr>
          <w:p w:rsidR="00563E83" w:rsidRPr="00563E83" w:rsidRDefault="00563E83" w:rsidP="00563E83"/>
        </w:tc>
        <w:tc>
          <w:tcPr>
            <w:tcW w:w="992"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67"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c>
          <w:tcPr>
            <w:tcW w:w="598" w:type="dxa"/>
          </w:tcPr>
          <w:p w:rsidR="00563E83" w:rsidRPr="00563E83" w:rsidRDefault="00563E83" w:rsidP="00563E83"/>
        </w:tc>
      </w:tr>
    </w:tbl>
    <w:p w:rsidR="00563E83" w:rsidRPr="00563E83" w:rsidRDefault="00563E83" w:rsidP="00563E83">
      <w:r w:rsidRPr="00563E83">
        <w:t>--------------------------------</w:t>
      </w:r>
    </w:p>
    <w:p w:rsidR="00563E83" w:rsidRPr="00563E83" w:rsidRDefault="00563E83" w:rsidP="00563E83">
      <w:r w:rsidRPr="00563E83">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563E83" w:rsidRDefault="00563E83" w:rsidP="00563E83">
      <w:r w:rsidRPr="00563E83">
        <w:t>&lt;2</w:t>
      </w:r>
      <w:proofErr w:type="gramStart"/>
      <w:r w:rsidRPr="00563E83">
        <w:t>&gt; В</w:t>
      </w:r>
      <w:proofErr w:type="gramEnd"/>
      <w:r w:rsidRPr="00563E83">
        <w:t xml:space="preserve"> случае если предметом долгосрочного государственного контракта является выполнение работ, оказание услуг.</w:t>
      </w:r>
    </w:p>
    <w:p w:rsidR="00563E83" w:rsidRPr="00563E83" w:rsidRDefault="00563E83" w:rsidP="00563E83">
      <w:r w:rsidRPr="00563E83">
        <w:t>&lt;3</w:t>
      </w:r>
      <w:proofErr w:type="gramStart"/>
      <w:r w:rsidRPr="00563E83">
        <w:t>&gt; В</w:t>
      </w:r>
      <w:proofErr w:type="gramEnd"/>
      <w:r w:rsidRPr="00563E83">
        <w:t xml:space="preserve"> случае если предметом долгосрочного государственного контракта является поставка товаров.</w:t>
      </w:r>
    </w:p>
    <w:p w:rsidR="00563E83" w:rsidRPr="00563E83" w:rsidRDefault="00563E83" w:rsidP="00563E83"/>
    <w:p w:rsidR="00202923" w:rsidRDefault="00202923" w:rsidP="00563E83">
      <w:pPr>
        <w:sectPr w:rsidR="00202923" w:rsidSect="00202923">
          <w:pgSz w:w="16838" w:h="11906" w:orient="landscape"/>
          <w:pgMar w:top="567" w:right="567" w:bottom="1418" w:left="567" w:header="709" w:footer="709" w:gutter="0"/>
          <w:cols w:space="720"/>
        </w:sectPr>
      </w:pPr>
    </w:p>
    <w:p w:rsidR="00563E83" w:rsidRPr="00563E83" w:rsidRDefault="00563E83" w:rsidP="00563E83"/>
    <w:p w:rsidR="00563E83" w:rsidRPr="00563E83" w:rsidRDefault="00563E83" w:rsidP="00563E83">
      <w:r w:rsidRPr="00563E83">
        <w:t xml:space="preserve"> </w:t>
      </w:r>
    </w:p>
    <w:p w:rsidR="00563E83" w:rsidRPr="00563E83" w:rsidRDefault="00563E83" w:rsidP="00202923">
      <w:pPr>
        <w:jc w:val="center"/>
      </w:pPr>
      <w:r w:rsidRPr="00563E83">
        <w:rPr>
          <w:noProof/>
        </w:rPr>
        <w:drawing>
          <wp:inline distT="0" distB="0" distL="0" distR="0" wp14:anchorId="1DE6D8C9" wp14:editId="3C1762D9">
            <wp:extent cx="723900" cy="914400"/>
            <wp:effectExtent l="19050" t="0" r="0" b="0"/>
            <wp:docPr id="38" name="Рисунок 3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63E83" w:rsidRPr="00563E83" w:rsidRDefault="00563E83" w:rsidP="00202923">
      <w:pPr>
        <w:jc w:val="center"/>
      </w:pPr>
    </w:p>
    <w:p w:rsidR="00563E83" w:rsidRPr="00563E83" w:rsidRDefault="00563E83" w:rsidP="00202923">
      <w:pPr>
        <w:jc w:val="center"/>
      </w:pPr>
    </w:p>
    <w:p w:rsidR="00563E83" w:rsidRPr="00563E83" w:rsidRDefault="00563E83" w:rsidP="00202923">
      <w:pPr>
        <w:jc w:val="center"/>
      </w:pPr>
      <w:r w:rsidRPr="00563E83">
        <w:t>АДМИНИСТРАЦИЯ</w:t>
      </w:r>
    </w:p>
    <w:p w:rsidR="00563E83" w:rsidRPr="00563E83" w:rsidRDefault="00563E83" w:rsidP="00202923">
      <w:pPr>
        <w:jc w:val="center"/>
      </w:pPr>
      <w:r w:rsidRPr="00563E83">
        <w:t>РУССКО-КАМЕШКИРСКОГО СЕЛЬСОВЕТА КАМЕШКИРСКОГО РАЙОНА</w:t>
      </w:r>
    </w:p>
    <w:p w:rsidR="00563E83" w:rsidRPr="00563E83" w:rsidRDefault="00563E83" w:rsidP="00202923">
      <w:pPr>
        <w:jc w:val="center"/>
      </w:pPr>
      <w:r w:rsidRPr="00563E83">
        <w:t>ПЕНЗЕНСКОЙ ОБЛАСТИ</w:t>
      </w:r>
    </w:p>
    <w:p w:rsidR="00563E83" w:rsidRPr="00563E83" w:rsidRDefault="00563E83" w:rsidP="00202923">
      <w:pPr>
        <w:jc w:val="center"/>
      </w:pPr>
    </w:p>
    <w:p w:rsidR="00563E83" w:rsidRPr="00563E83" w:rsidRDefault="00563E83" w:rsidP="00202923">
      <w:pPr>
        <w:jc w:val="center"/>
      </w:pPr>
      <w:r w:rsidRPr="00563E83">
        <w:t>ПОСТАНОВЛЕНИЕ</w:t>
      </w:r>
    </w:p>
    <w:p w:rsidR="00563E83" w:rsidRPr="00563E83" w:rsidRDefault="00563E83" w:rsidP="00563E83">
      <w:r w:rsidRPr="00563E83">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63E83" w:rsidRPr="00563E83" w:rsidTr="00563E83">
        <w:tc>
          <w:tcPr>
            <w:tcW w:w="284" w:type="dxa"/>
            <w:vAlign w:val="bottom"/>
          </w:tcPr>
          <w:p w:rsidR="00563E83" w:rsidRPr="00563E83" w:rsidRDefault="00563E83" w:rsidP="00563E83">
            <w:r w:rsidRPr="00563E83">
              <w:t>от</w:t>
            </w:r>
          </w:p>
        </w:tc>
        <w:tc>
          <w:tcPr>
            <w:tcW w:w="2835" w:type="dxa"/>
            <w:tcBorders>
              <w:top w:val="nil"/>
              <w:left w:val="nil"/>
              <w:bottom w:val="single" w:sz="6" w:space="0" w:color="auto"/>
              <w:right w:val="nil"/>
            </w:tcBorders>
          </w:tcPr>
          <w:p w:rsidR="00563E83" w:rsidRPr="00563E83" w:rsidRDefault="00563E83" w:rsidP="00563E83">
            <w:r w:rsidRPr="00563E83">
              <w:t xml:space="preserve">          09.12.2022 г.</w:t>
            </w:r>
          </w:p>
        </w:tc>
        <w:tc>
          <w:tcPr>
            <w:tcW w:w="397" w:type="dxa"/>
            <w:vAlign w:val="bottom"/>
          </w:tcPr>
          <w:p w:rsidR="00563E83" w:rsidRPr="00563E83" w:rsidRDefault="00563E83" w:rsidP="00563E83"/>
        </w:tc>
        <w:tc>
          <w:tcPr>
            <w:tcW w:w="1134" w:type="dxa"/>
            <w:tcBorders>
              <w:top w:val="nil"/>
              <w:left w:val="nil"/>
              <w:bottom w:val="single" w:sz="6" w:space="0" w:color="auto"/>
              <w:right w:val="nil"/>
            </w:tcBorders>
          </w:tcPr>
          <w:p w:rsidR="00563E83" w:rsidRPr="00563E83" w:rsidRDefault="00563E83" w:rsidP="00563E83">
            <w:r w:rsidRPr="00563E83">
              <w:t xml:space="preserve"> № 218</w:t>
            </w:r>
          </w:p>
        </w:tc>
      </w:tr>
      <w:tr w:rsidR="00563E83" w:rsidRPr="00563E83" w:rsidTr="00563E83">
        <w:tc>
          <w:tcPr>
            <w:tcW w:w="4650" w:type="dxa"/>
            <w:gridSpan w:val="4"/>
          </w:tcPr>
          <w:p w:rsidR="00563E83" w:rsidRPr="00563E83" w:rsidRDefault="00563E83" w:rsidP="00202923">
            <w:pPr>
              <w:jc w:val="center"/>
            </w:pPr>
          </w:p>
          <w:p w:rsidR="00563E83" w:rsidRPr="00563E83" w:rsidRDefault="00563E83" w:rsidP="00202923">
            <w:pPr>
              <w:jc w:val="center"/>
            </w:pPr>
            <w:r w:rsidRPr="00563E83">
              <w:t>с.Р.Камешкир</w:t>
            </w:r>
          </w:p>
        </w:tc>
      </w:tr>
    </w:tbl>
    <w:p w:rsidR="00563E83" w:rsidRPr="00563E83" w:rsidRDefault="00563E83" w:rsidP="00563E83">
      <w:r w:rsidRPr="00563E83">
        <w:t xml:space="preserve"> </w:t>
      </w:r>
    </w:p>
    <w:p w:rsidR="00563E83" w:rsidRPr="00563E83" w:rsidRDefault="00563E83" w:rsidP="00563E83"/>
    <w:p w:rsidR="00563E83" w:rsidRPr="00563E83" w:rsidRDefault="00563E83" w:rsidP="00563E83"/>
    <w:p w:rsidR="00563E83" w:rsidRPr="00563E83" w:rsidRDefault="00563E83" w:rsidP="00563E83">
      <w:r w:rsidRPr="00563E83">
        <w:t xml:space="preserve">      О внесении изменений в постановление администрации Русско </w:t>
      </w:r>
      <w:proofErr w:type="gramStart"/>
      <w:r w:rsidRPr="00563E83">
        <w:t>–К</w:t>
      </w:r>
      <w:proofErr w:type="gramEnd"/>
      <w:r w:rsidRPr="00563E83">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p>
    <w:p w:rsidR="00563E83" w:rsidRPr="00563E83" w:rsidRDefault="00563E83" w:rsidP="00563E83"/>
    <w:p w:rsidR="00563E83" w:rsidRPr="00563E83" w:rsidRDefault="00563E83" w:rsidP="00563E83">
      <w:r w:rsidRPr="00563E83">
        <w:t xml:space="preserve">          </w:t>
      </w:r>
      <w:proofErr w:type="gramStart"/>
      <w:r w:rsidRPr="00563E83">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563E83">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w:t>
      </w:r>
      <w:proofErr w:type="gramStart"/>
      <w:r w:rsidRPr="00563E83">
        <w:t xml:space="preserve"> ,</w:t>
      </w:r>
      <w:proofErr w:type="gramEnd"/>
      <w:r w:rsidRPr="00563E83">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563E83" w:rsidRPr="00563E83" w:rsidRDefault="00563E83" w:rsidP="00563E83">
      <w:r w:rsidRPr="00563E83">
        <w:t>ПОСТАНОВЛЯЕТ:</w:t>
      </w:r>
    </w:p>
    <w:p w:rsidR="00563E83" w:rsidRPr="00563E83" w:rsidRDefault="00563E83" w:rsidP="00563E83"/>
    <w:p w:rsidR="00563E83" w:rsidRPr="00563E83" w:rsidRDefault="00936F09" w:rsidP="00563E83">
      <w:r>
        <w:t>1.</w:t>
      </w:r>
      <w:r w:rsidR="00563E83" w:rsidRPr="00563E83">
        <w:t xml:space="preserve">Внести изменения в постановление администрации Русско </w:t>
      </w:r>
      <w:proofErr w:type="gramStart"/>
      <w:r w:rsidR="00563E83" w:rsidRPr="00563E83">
        <w:t>–К</w:t>
      </w:r>
      <w:proofErr w:type="gramEnd"/>
      <w:r w:rsidR="00563E83" w:rsidRPr="00563E83">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 Камешкирского сельсовета Камешкирского района  Пензенской области» , а именно:</w:t>
      </w:r>
    </w:p>
    <w:p w:rsidR="00563E83" w:rsidRPr="00563E83" w:rsidRDefault="00563E83" w:rsidP="00563E83">
      <w:r w:rsidRPr="00563E83">
        <w:t>Муниципальную программу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 изложить в новой редакции согласно приложению к настоящему постановлению.</w:t>
      </w:r>
    </w:p>
    <w:p w:rsidR="00563E83" w:rsidRPr="00563E83" w:rsidRDefault="00563E83" w:rsidP="00563E83">
      <w:r w:rsidRPr="00563E83">
        <w:t xml:space="preserve">  2.Настоящее постановление опубликовать в информационном бюллетене «Правовое поле». </w:t>
      </w:r>
    </w:p>
    <w:p w:rsidR="00563E83" w:rsidRPr="00563E83" w:rsidRDefault="00563E83" w:rsidP="00563E83">
      <w:r w:rsidRPr="00563E83">
        <w:t xml:space="preserve">  3. Настоящее постановление вступает в силу на следующий день после дня его официального опубликования.</w:t>
      </w:r>
    </w:p>
    <w:p w:rsidR="00563E83" w:rsidRPr="00563E83" w:rsidRDefault="00563E83" w:rsidP="00563E83">
      <w:r w:rsidRPr="00563E83">
        <w:t xml:space="preserve">  4. </w:t>
      </w:r>
      <w:proofErr w:type="gramStart"/>
      <w:r w:rsidRPr="00563E83">
        <w:t>Контроль за</w:t>
      </w:r>
      <w:proofErr w:type="gramEnd"/>
      <w:r w:rsidRPr="00563E83">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563E83" w:rsidRPr="00563E83" w:rsidRDefault="00563E83" w:rsidP="00563E83"/>
    <w:p w:rsidR="00563E83" w:rsidRPr="00563E83" w:rsidRDefault="00563E83" w:rsidP="00563E83">
      <w:r w:rsidRPr="00563E83">
        <w:t xml:space="preserve"> Глава  администрации</w:t>
      </w:r>
    </w:p>
    <w:p w:rsidR="00563E83" w:rsidRPr="00563E83" w:rsidRDefault="00563E83" w:rsidP="00563E83">
      <w:r w:rsidRPr="00563E83">
        <w:t xml:space="preserve"> Русско-Камешкирского сельсовета                                                   В.Ю.Сорокина</w:t>
      </w:r>
    </w:p>
    <w:p w:rsidR="00563E83" w:rsidRPr="00563E83" w:rsidRDefault="00563E83" w:rsidP="00563E83"/>
    <w:p w:rsidR="00563E83" w:rsidRPr="00563E83" w:rsidRDefault="00563E83" w:rsidP="00563E83"/>
    <w:p w:rsidR="00563E83" w:rsidRPr="00563E83" w:rsidRDefault="00563E83" w:rsidP="00563E83">
      <w:r w:rsidRPr="00563E83">
        <w:t xml:space="preserve">Приложение </w:t>
      </w:r>
    </w:p>
    <w:p w:rsidR="00563E83" w:rsidRPr="00563E83" w:rsidRDefault="00563E83" w:rsidP="00563E83">
      <w:r w:rsidRPr="00563E83">
        <w:t>к постановлению администрации</w:t>
      </w:r>
    </w:p>
    <w:p w:rsidR="00563E83" w:rsidRPr="00563E83" w:rsidRDefault="00563E83" w:rsidP="00563E83">
      <w:r w:rsidRPr="00563E83">
        <w:t xml:space="preserve">Русско-Камешкирского сельсовета </w:t>
      </w:r>
    </w:p>
    <w:p w:rsidR="00563E83" w:rsidRPr="00563E83" w:rsidRDefault="00563E83" w:rsidP="00563E83">
      <w:r w:rsidRPr="00563E83">
        <w:t>№ 218 от 09.12.2022 г.</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Муниципальная программа</w:t>
      </w:r>
    </w:p>
    <w:p w:rsidR="00563E83" w:rsidRPr="00563E83" w:rsidRDefault="00563E83" w:rsidP="00563E83">
      <w:r w:rsidRPr="00563E83">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r w:rsidRPr="00563E83">
        <w:t xml:space="preserve">               </w:t>
      </w:r>
    </w:p>
    <w:p w:rsidR="00563E83" w:rsidRPr="00563E83" w:rsidRDefault="00563E83" w:rsidP="00563E83"/>
    <w:p w:rsidR="00563E83" w:rsidRPr="00563E83" w:rsidRDefault="00563E83" w:rsidP="00563E83"/>
    <w:p w:rsidR="00563E83" w:rsidRPr="00563E83" w:rsidRDefault="00563E83" w:rsidP="00563E83">
      <w:r w:rsidRPr="00563E83">
        <w:t xml:space="preserve">                                                                                                                      </w:t>
      </w:r>
    </w:p>
    <w:p w:rsidR="00563E83" w:rsidRPr="00563E83" w:rsidRDefault="00563E83" w:rsidP="00563E83">
      <w:r w:rsidRPr="00563E83">
        <w:t xml:space="preserve">                                                                                                                                                       Приложение № 1</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ПАСПОРТ</w:t>
      </w:r>
    </w:p>
    <w:p w:rsidR="00563E83" w:rsidRPr="00563E83" w:rsidRDefault="00563E83" w:rsidP="00563E83">
      <w:r w:rsidRPr="00563E83">
        <w:t xml:space="preserve">муниципальной программы </w:t>
      </w:r>
    </w:p>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tbl>
      <w:tblPr>
        <w:tblW w:w="10008" w:type="dxa"/>
        <w:tblLayout w:type="fixed"/>
        <w:tblLook w:val="0000" w:firstRow="0" w:lastRow="0" w:firstColumn="0" w:lastColumn="0" w:noHBand="0" w:noVBand="0"/>
      </w:tblPr>
      <w:tblGrid>
        <w:gridCol w:w="3348"/>
        <w:gridCol w:w="6660"/>
      </w:tblGrid>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(далее – программа)</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p w:rsidR="00563E83" w:rsidRPr="00563E83" w:rsidRDefault="00563E83" w:rsidP="00563E83"/>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отсутствуют</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«Содержание улично-дорожной сети населенных пунктов Русско-Камешкирского сельсовета Камешкирского района Пензенской области»</w:t>
            </w:r>
          </w:p>
          <w:p w:rsidR="00563E83" w:rsidRPr="00563E83" w:rsidRDefault="00563E83" w:rsidP="00563E83">
            <w:r w:rsidRPr="00563E83">
              <w:t>2.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Русско-Камешкирского  сельсовета Камешкирского  района Пензенской области</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Задачи программы:</w:t>
            </w:r>
          </w:p>
          <w:p w:rsidR="00563E83" w:rsidRPr="00563E83" w:rsidRDefault="00563E83" w:rsidP="00563E83">
            <w:r w:rsidRPr="00563E83">
              <w:t>-содержание и сохранность автомобильных дорог;</w:t>
            </w:r>
          </w:p>
          <w:p w:rsidR="00563E83" w:rsidRPr="00563E83" w:rsidRDefault="00563E83" w:rsidP="00563E83">
            <w:r w:rsidRPr="00563E83">
              <w:t xml:space="preserve">-ремонт (капитальный ремонт) автомобильных дорог </w:t>
            </w:r>
            <w:r w:rsidRPr="00563E83">
              <w:lastRenderedPageBreak/>
              <w:t>местного значения в границах населенных пунктов Русско-Камешкирского сельсовета;</w:t>
            </w:r>
          </w:p>
          <w:p w:rsidR="00563E83" w:rsidRPr="00563E83" w:rsidRDefault="00563E83" w:rsidP="00563E83">
            <w:r w:rsidRPr="00563E83">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563E83" w:rsidRPr="00563E83" w:rsidRDefault="00563E83" w:rsidP="00563E83">
            <w:pPr>
              <w:rPr>
                <w:rFonts w:eastAsia="Calibri"/>
              </w:rPr>
            </w:pPr>
            <w:r w:rsidRPr="00563E83">
              <w:rPr>
                <w:rFonts w:eastAsia="Calibri"/>
              </w:rPr>
              <w:t>-создание приоритетных условий для обеспечения безопасности жизни и здоровья участников дорожного движения;</w:t>
            </w:r>
          </w:p>
          <w:p w:rsidR="00563E83" w:rsidRPr="00563E83" w:rsidRDefault="00563E83" w:rsidP="00563E83">
            <w:pPr>
              <w:rPr>
                <w:rFonts w:eastAsia="Calibri"/>
              </w:rPr>
            </w:pPr>
            <w:r w:rsidRPr="00563E83">
              <w:rPr>
                <w:rFonts w:eastAsia="Calibri"/>
              </w:rPr>
              <w:t>-создание условий для пешеходного и велосипедного передвижения населения.</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pPr>
              <w:rPr>
                <w:rFonts w:eastAsia="Calibri"/>
              </w:rPr>
            </w:pPr>
            <w:proofErr w:type="gramStart"/>
            <w:r w:rsidRPr="00563E83">
              <w:rPr>
                <w:rFonts w:eastAsia="Calibri"/>
              </w:rPr>
              <w:t>-протяженность улиц и дорог с твердым покрытием, в том числе с асфальтобетонным и гравийным (щебеночным);</w:t>
            </w:r>
            <w:proofErr w:type="gramEnd"/>
          </w:p>
          <w:p w:rsidR="00563E83" w:rsidRPr="00563E83" w:rsidRDefault="00563E83" w:rsidP="00563E83">
            <w:pPr>
              <w:rPr>
                <w:rFonts w:eastAsia="Calibri"/>
              </w:rPr>
            </w:pPr>
            <w:r w:rsidRPr="00563E83">
              <w:rPr>
                <w:rFonts w:eastAsia="Calibri"/>
              </w:rPr>
              <w:t>-протяженность автомобильных дорог, на которых выполнен ремонт, в том числе капитальный (ежегодно);</w:t>
            </w:r>
          </w:p>
          <w:p w:rsidR="00563E83" w:rsidRPr="00563E83" w:rsidRDefault="00563E83" w:rsidP="00563E83">
            <w:pPr>
              <w:rPr>
                <w:rFonts w:eastAsia="Calibri"/>
              </w:rPr>
            </w:pPr>
            <w:r w:rsidRPr="00563E83">
              <w:rPr>
                <w:rFonts w:eastAsia="Calibri"/>
              </w:rPr>
              <w:t>-протяженность обустроенных пешеходных тротуаров и велосипедных дорожек;</w:t>
            </w:r>
          </w:p>
          <w:p w:rsidR="00563E83" w:rsidRPr="00563E83" w:rsidRDefault="00563E83" w:rsidP="00563E83">
            <w:r w:rsidRPr="00563E83">
              <w:rPr>
                <w:rFonts w:eastAsia="Calibri"/>
              </w:rPr>
              <w:t>-</w:t>
            </w:r>
            <w:r w:rsidRPr="00563E83">
              <w:t xml:space="preserve">снижение удельного веса дорог, нуждающихся в капитальном ремонте (реконструкции).                                 </w:t>
            </w:r>
          </w:p>
        </w:tc>
      </w:tr>
      <w:tr w:rsidR="00563E83" w:rsidRPr="00563E83" w:rsidTr="00563E83">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2014-2027 годы</w:t>
            </w:r>
          </w:p>
          <w:p w:rsidR="00563E83" w:rsidRPr="00563E83" w:rsidRDefault="00563E83" w:rsidP="00563E83"/>
        </w:tc>
      </w:tr>
      <w:tr w:rsidR="00563E83" w:rsidRPr="00563E83" w:rsidTr="00563E83">
        <w:trPr>
          <w:trHeight w:val="1040"/>
        </w:trPr>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Общий объем финансирования составит 65 371,164  тыс. рублей, в том числе:</w:t>
            </w:r>
          </w:p>
          <w:p w:rsidR="00563E83" w:rsidRPr="00563E83" w:rsidRDefault="00563E83" w:rsidP="00563E83">
            <w:r w:rsidRPr="00563E83">
              <w:t>- средства бюджета Русско-Камешкирского сельсовета Камешкирского 19 250,662 тыс. рублей;</w:t>
            </w:r>
          </w:p>
          <w:p w:rsidR="00563E83" w:rsidRPr="00563E83" w:rsidRDefault="00563E83" w:rsidP="00563E83">
            <w:r w:rsidRPr="00563E83">
              <w:t>- средства бюджета Пензенской области – 46 120,502 тыс. руб.</w:t>
            </w:r>
          </w:p>
          <w:p w:rsidR="00563E83" w:rsidRPr="00563E83" w:rsidRDefault="00563E83" w:rsidP="00563E83">
            <w:r w:rsidRPr="00563E83">
              <w:t>2014 год - 13 901,073 тыс. руб., в т.ч. за счет ассигнований дорожного фонда Русско-Камешкирского сельсовета Камешкирского района Пензенской области 1 885,107  тыс. рублей;</w:t>
            </w:r>
          </w:p>
          <w:p w:rsidR="00563E83" w:rsidRPr="00563E83" w:rsidRDefault="00563E83" w:rsidP="00563E83">
            <w:r w:rsidRPr="00563E83">
              <w:t>за счет субсидий из дорожного фонда Пензенской области 12 015,966  тыс. рублей.</w:t>
            </w:r>
          </w:p>
          <w:p w:rsidR="00563E83" w:rsidRPr="00563E83" w:rsidRDefault="00563E83" w:rsidP="00563E83">
            <w:r w:rsidRPr="00563E83">
              <w:t>2015 год - 3 657,688 тыс. руб., в т.ч. за счет ассигнований дорожного фонда Русско-Камешкирского сельсовета Камешкирского района Пензенской области 657,688 тыс. рублей;</w:t>
            </w:r>
          </w:p>
          <w:p w:rsidR="00563E83" w:rsidRPr="00563E83" w:rsidRDefault="00563E83" w:rsidP="00563E83">
            <w:r w:rsidRPr="00563E83">
              <w:t>за счет субсидий из дорожного фонда Пензенской области 3 000,000  тыс. рублей.</w:t>
            </w:r>
          </w:p>
          <w:p w:rsidR="00563E83" w:rsidRPr="00563E83" w:rsidRDefault="00563E83" w:rsidP="00563E83">
            <w:r w:rsidRPr="00563E83">
              <w:t>2016 год - 1 281,519 тыс. руб., в т.ч. за счет ассигнований дорожного фонда Русско-Камешкирского сельсовета Камешкирского района Пензенской области 1 281,519 тыс. рублей.</w:t>
            </w:r>
          </w:p>
          <w:p w:rsidR="00563E83" w:rsidRPr="00563E83" w:rsidRDefault="00563E83" w:rsidP="00563E83">
            <w:r w:rsidRPr="00563E83">
              <w:t>2017 год – 1 363,258 тыс. руб., в т.ч. за счет ассигнований дорожного фонда Русско-Камешкирского сельсовета Камешкирского района Пензенской области 1 363,258 тыс. рублей.</w:t>
            </w:r>
          </w:p>
          <w:p w:rsidR="00563E83" w:rsidRPr="00563E83" w:rsidRDefault="00563E83" w:rsidP="00563E83">
            <w:r w:rsidRPr="00563E83">
              <w:t>2018 год - 1 146,601 тыс. руб., в т.ч. за счет ассигнований дорожного фонда Русско-Камешкирского сельсовета Камешкирского района Пензенской области 1 146,601 тыс. рублей.</w:t>
            </w:r>
          </w:p>
          <w:p w:rsidR="00563E83" w:rsidRPr="00563E83" w:rsidRDefault="00563E83" w:rsidP="00563E83">
            <w:r w:rsidRPr="00563E83">
              <w:t>2019 год - 9 065,919 тыс. руб., в т.ч. за счет ассигнований дорожного фонда Русско-Камешкирского сельсовета Камешкирского района Пензенской области 1 514,519 тыс. рублей.</w:t>
            </w:r>
          </w:p>
          <w:p w:rsidR="00563E83" w:rsidRPr="00563E83" w:rsidRDefault="00563E83" w:rsidP="00563E83">
            <w:r w:rsidRPr="00563E83">
              <w:t xml:space="preserve">за счет субсидий из дорожного фонда Пензенской области </w:t>
            </w:r>
            <w:r w:rsidRPr="00563E83">
              <w:lastRenderedPageBreak/>
              <w:t>7 551,400  тыс. рублей.</w:t>
            </w:r>
          </w:p>
          <w:p w:rsidR="00563E83" w:rsidRPr="00563E83" w:rsidRDefault="00563E83" w:rsidP="00563E83">
            <w:r w:rsidRPr="00563E83">
              <w:t>2020 год – 9 140,834 тыс. руб., в т.ч. за счет ассигнований дорожного фонда Русско-Камешкирского сельсовета Камешкирского района Пензенской области 1569,134 тыс. рублей.</w:t>
            </w:r>
          </w:p>
          <w:p w:rsidR="00563E83" w:rsidRPr="00563E83" w:rsidRDefault="00563E83" w:rsidP="00563E83">
            <w:r w:rsidRPr="00563E83">
              <w:t>за счет субсидий из дорожного фонда Пензенской области 7571,700  тыс. рублей.</w:t>
            </w:r>
          </w:p>
          <w:p w:rsidR="00563E83" w:rsidRPr="00563E83" w:rsidRDefault="00563E83" w:rsidP="00563E83">
            <w:r w:rsidRPr="00563E83">
              <w:t>2021 год – 7 424,112 тыс. руб., в т.ч. за счет ассигнований дорожного фонда Русско-Камешкирского сельсовета Камешкирского района Пензенской области 2 442,676 тыс. рублей.</w:t>
            </w:r>
          </w:p>
          <w:p w:rsidR="00563E83" w:rsidRPr="00563E83" w:rsidRDefault="00563E83" w:rsidP="00563E83">
            <w:r w:rsidRPr="00563E83">
              <w:t>за счет субсидий из дорожного фонда Пензенской области 4981,436  тыс. рублей.</w:t>
            </w:r>
          </w:p>
          <w:p w:rsidR="00563E83" w:rsidRPr="00563E83" w:rsidRDefault="00563E83" w:rsidP="00563E83">
            <w:r w:rsidRPr="00563E83">
              <w:t xml:space="preserve">2022 год – 7 540,160 тыс. руб., в т.ч. за счет ассигнований дорожного фонда Русско-Камешкирского сельсовета </w:t>
            </w:r>
          </w:p>
          <w:p w:rsidR="00563E83" w:rsidRPr="00563E83" w:rsidRDefault="00563E83" w:rsidP="00563E83">
            <w:r w:rsidRPr="00563E83">
              <w:t>Камешкирского района Пензенской области 1404,159 тыс. рублей.</w:t>
            </w:r>
          </w:p>
          <w:p w:rsidR="00563E83" w:rsidRPr="00563E83" w:rsidRDefault="00563E83" w:rsidP="00563E83">
            <w:r w:rsidRPr="00563E83">
              <w:t>за счет субсидий из дорожного фонда Пензенской области 5000,000  тыс. рублей</w:t>
            </w:r>
          </w:p>
          <w:p w:rsidR="00563E83" w:rsidRPr="00563E83" w:rsidRDefault="00563E83" w:rsidP="00563E83">
            <w:r w:rsidRPr="00563E83">
              <w:t>Объемы финансирования подлежат корректировке в соответствии с утвержденным бюджетом.</w:t>
            </w:r>
          </w:p>
          <w:p w:rsidR="00563E83" w:rsidRPr="00563E83" w:rsidRDefault="00563E83" w:rsidP="00563E83">
            <w:r w:rsidRPr="00563E83">
              <w:t>2023 год – 7 524,000 тыс</w:t>
            </w:r>
            <w:proofErr w:type="gramStart"/>
            <w:r w:rsidRPr="00563E83">
              <w:t>.р</w:t>
            </w:r>
            <w:proofErr w:type="gramEnd"/>
            <w:r w:rsidRPr="00563E83">
              <w:t xml:space="preserve">уб. в т.ч. за счет ассигнований дорожного фонда Русско-Камешкирского сельсовета </w:t>
            </w:r>
          </w:p>
          <w:p w:rsidR="00563E83" w:rsidRPr="00563E83" w:rsidRDefault="00563E83" w:rsidP="00563E83">
            <w:r w:rsidRPr="00563E83">
              <w:t>Камешкирского района Пензенской области 1 524,000 тыс. рублей.</w:t>
            </w:r>
          </w:p>
          <w:p w:rsidR="00563E83" w:rsidRPr="00563E83" w:rsidRDefault="00563E83" w:rsidP="00563E83">
            <w:r w:rsidRPr="00563E83">
              <w:t>за счет субсидий из дорожного фонда Пензенской области 6000,000  тыс. рублей</w:t>
            </w:r>
          </w:p>
          <w:p w:rsidR="00563E83" w:rsidRPr="00563E83" w:rsidRDefault="00563E83" w:rsidP="00563E83">
            <w:r w:rsidRPr="00563E83">
              <w:t>2024 год –  1 624,000 тыс</w:t>
            </w:r>
            <w:proofErr w:type="gramStart"/>
            <w:r w:rsidRPr="00563E83">
              <w:t>.р</w:t>
            </w:r>
            <w:proofErr w:type="gramEnd"/>
            <w:r w:rsidRPr="00563E83">
              <w:t>уб.</w:t>
            </w:r>
          </w:p>
          <w:p w:rsidR="00563E83" w:rsidRPr="00563E83" w:rsidRDefault="00563E83" w:rsidP="00563E83">
            <w:r w:rsidRPr="00563E83">
              <w:t>2025 год -1690,000 тыс</w:t>
            </w:r>
            <w:proofErr w:type="gramStart"/>
            <w:r w:rsidRPr="00563E83">
              <w:t>.р</w:t>
            </w:r>
            <w:proofErr w:type="gramEnd"/>
            <w:r w:rsidRPr="00563E83">
              <w:t>уб</w:t>
            </w:r>
          </w:p>
          <w:p w:rsidR="00563E83" w:rsidRPr="00563E83" w:rsidRDefault="00563E83" w:rsidP="00563E83">
            <w:r w:rsidRPr="00563E83">
              <w:t>2026 год</w:t>
            </w:r>
          </w:p>
          <w:p w:rsidR="00563E83" w:rsidRPr="00563E83" w:rsidRDefault="00563E83" w:rsidP="00563E83">
            <w:r w:rsidRPr="00563E83">
              <w:t>2027 год</w:t>
            </w:r>
          </w:p>
          <w:p w:rsidR="00563E83" w:rsidRPr="00563E83" w:rsidRDefault="00563E83" w:rsidP="00563E83"/>
        </w:tc>
      </w:tr>
      <w:tr w:rsidR="00563E83" w:rsidRPr="00563E83" w:rsidTr="00563E83">
        <w:trPr>
          <w:trHeight w:val="1040"/>
        </w:trPr>
        <w:tc>
          <w:tcPr>
            <w:tcW w:w="33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повышение степени удовлетворенности населения уровнем благоустройства;</w:t>
            </w:r>
            <w:r w:rsidRPr="00563E83">
              <w:br/>
              <w:t>- улучшение технического состояния отдельных объектов благоустройства;</w:t>
            </w:r>
          </w:p>
          <w:p w:rsidR="00563E83" w:rsidRPr="00563E83" w:rsidRDefault="00563E83" w:rsidP="00563E83">
            <w:r w:rsidRPr="00563E83">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563E83" w:rsidRPr="00563E83" w:rsidRDefault="00563E83" w:rsidP="00563E83">
            <w:r w:rsidRPr="00563E83">
              <w:t>Повышение уровня обустройства автомобильных дорог общего пользования — разметка проезжей части;</w:t>
            </w:r>
          </w:p>
        </w:tc>
      </w:tr>
    </w:tbl>
    <w:p w:rsidR="00563E83" w:rsidRPr="00563E83" w:rsidRDefault="00563E83" w:rsidP="00563E83"/>
    <w:p w:rsidR="00563E83" w:rsidRPr="00563E83" w:rsidRDefault="00563E83" w:rsidP="00563E83"/>
    <w:p w:rsidR="00563E83" w:rsidRPr="00563E83" w:rsidRDefault="00563E83" w:rsidP="00563E83">
      <w:r w:rsidRPr="00563E83">
        <w:t xml:space="preserve">Раздел 1. Общая  характеристика сферы реализации муниципальной </w:t>
      </w:r>
    </w:p>
    <w:p w:rsidR="00563E83" w:rsidRPr="00563E83" w:rsidRDefault="00563E83" w:rsidP="00563E83">
      <w:r w:rsidRPr="00563E83">
        <w:t>программы.</w:t>
      </w:r>
    </w:p>
    <w:p w:rsidR="00563E83" w:rsidRPr="00563E83" w:rsidRDefault="00563E83" w:rsidP="00563E83">
      <w:r w:rsidRPr="00563E83">
        <w:t xml:space="preserve">              Важным фактором жизнеобеспечения населения, способствующим стабильности социально-экономического развития Русско-Камешкирского сельсовета Камешкирского района Пензенской области (дале</w:t>
      </w:r>
      <w:proofErr w:type="gramStart"/>
      <w:r w:rsidRPr="00563E83">
        <w:t>е-</w:t>
      </w:r>
      <w:proofErr w:type="gramEnd"/>
      <w:r w:rsidRPr="00563E83">
        <w:t xml:space="preserve"> поселения), является развитие сети автомобильных дорог местного значения в границах  поселения.  Плохое состояние дорог, а порой и само их отсутствие, является серьезной проблемой. Отсутствие системного подхода к планированию работ в сфере дорожного хозяйства, усугубляемое недостаточным финансированием, привело к тому, что практически все дороги местного значения поселения находятся в неудовлетворительном состоянии. </w:t>
      </w:r>
    </w:p>
    <w:p w:rsidR="00563E83" w:rsidRPr="00563E83" w:rsidRDefault="00563E83" w:rsidP="00563E83">
      <w:r w:rsidRPr="00563E83">
        <w:t xml:space="preserve">         Дороги местного значения в границах поселения практически не развивались, а уровень автомобилизации значительно вырос. </w:t>
      </w:r>
    </w:p>
    <w:p w:rsidR="00563E83" w:rsidRPr="00563E83" w:rsidRDefault="00563E83" w:rsidP="00563E83">
      <w:r w:rsidRPr="00563E83">
        <w:lastRenderedPageBreak/>
        <w:t xml:space="preserve">       На территории поселения в последние годы наблюдается увеличение деловой активности населения и рост перевозок. Значительно влияет на повышение интенсивности движения по дорогам местного значения темп роста уровня автомобилизации населения. </w:t>
      </w:r>
    </w:p>
    <w:p w:rsidR="00563E83" w:rsidRPr="00563E83" w:rsidRDefault="00563E83" w:rsidP="00563E83">
      <w:r w:rsidRPr="00563E83">
        <w:t xml:space="preserve"> </w:t>
      </w:r>
      <w:r w:rsidRPr="00563E83">
        <w:tab/>
        <w:t>Значительный рост тарифов на электрическую энергию (уличное освещение) не позволяет в полном объеме выполнять полномочия поселения по улучшению уличного освещения.</w:t>
      </w:r>
    </w:p>
    <w:p w:rsidR="00563E83" w:rsidRPr="00563E83" w:rsidRDefault="00563E83" w:rsidP="00563E83">
      <w:r w:rsidRPr="00563E83">
        <w:t xml:space="preserve">        В целях обеспечения прав и законных интересов учащихся и </w:t>
      </w:r>
      <w:proofErr w:type="gramStart"/>
      <w:r w:rsidRPr="00563E83">
        <w:t>их родителей, проживающих в сельской местности организованы</w:t>
      </w:r>
      <w:proofErr w:type="gramEnd"/>
      <w:r w:rsidRPr="00563E83">
        <w:t xml:space="preserve"> маршруты движения школьных автобусов по дорогам местного значения. Движение школьных автобусов осуществляется от мест проживания учащихся, до образовательных учреждений и в обратном направлении. Дороги местного значения  в границах поселения, по которым проходят маршруты школьных автобусов, находятся в неудовлетворительном состоянии, что отрицательно отражается на безопасности перевозок учащихся. </w:t>
      </w:r>
    </w:p>
    <w:p w:rsidR="00563E83" w:rsidRPr="00563E83" w:rsidRDefault="00563E83" w:rsidP="00563E83">
      <w:r w:rsidRPr="00563E83">
        <w:t xml:space="preserve">        На решение существующих проблем, в том числе на обеспечение безопасности перевозок учащихся от мест проживания учащихся, до образовательных учреждений и в обратном направлении, нацелены мероприятия Программы. </w:t>
      </w:r>
    </w:p>
    <w:p w:rsidR="00563E83" w:rsidRPr="00563E83" w:rsidRDefault="00563E83" w:rsidP="00563E83">
      <w:r w:rsidRPr="00563E83">
        <w:t xml:space="preserve">             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бюджета Пензенской области. </w:t>
      </w:r>
    </w:p>
    <w:p w:rsidR="00563E83" w:rsidRPr="00563E83" w:rsidRDefault="00563E83" w:rsidP="00563E83">
      <w:r w:rsidRPr="00563E83">
        <w:t xml:space="preserve">         Анализ проблем, связанных с неудовлетворительным состоянием дорог местного значения, показывает необходимость комплексного подхода к их решению, что предполагает использование программно-целевого метода. </w:t>
      </w:r>
    </w:p>
    <w:p w:rsidR="00563E83" w:rsidRPr="00563E83" w:rsidRDefault="00563E83" w:rsidP="00563E83">
      <w:r w:rsidRPr="00563E83">
        <w:t xml:space="preserve">         Программный подход представляется единственно возможным, поскольку позволяет сконцентрировать финансовые ресурсы на конкретных мероприятиях Программы</w:t>
      </w:r>
    </w:p>
    <w:p w:rsidR="00563E83" w:rsidRPr="00563E83" w:rsidRDefault="00563E83" w:rsidP="00563E83">
      <w:r w:rsidRPr="00563E83">
        <w:tab/>
      </w:r>
      <w:r w:rsidRPr="00563E83">
        <w:tab/>
        <w:t xml:space="preserve">                           </w:t>
      </w:r>
    </w:p>
    <w:p w:rsidR="00563E83" w:rsidRPr="00563E83" w:rsidRDefault="00563E83" w:rsidP="00563E83">
      <w:r w:rsidRPr="00563E83">
        <w:t>Раздел 2. Цели и  задачи муниципальной программы.</w:t>
      </w:r>
    </w:p>
    <w:p w:rsidR="00563E83" w:rsidRPr="00563E83" w:rsidRDefault="00563E83" w:rsidP="00563E83"/>
    <w:p w:rsidR="00563E83" w:rsidRPr="00563E83" w:rsidRDefault="00563E83" w:rsidP="00563E83">
      <w:r w:rsidRPr="00563E83">
        <w:t xml:space="preserve">Программа разработана в целях  создания  жителям поселения условий доступности и комфортности  круглогодичного  движения по дорогам поселения. </w:t>
      </w:r>
    </w:p>
    <w:p w:rsidR="00563E83" w:rsidRPr="00563E83" w:rsidRDefault="00563E83" w:rsidP="00563E83">
      <w:r w:rsidRPr="00563E83">
        <w:t xml:space="preserve">         Состояние дорог Русско-Камешкирского сельсовета  Камешкирского района Пензенской области вызывает серьезную тревогу.  Проблема качества автомобильных дорог является одной из приоритетных  направлений политики государства, требующей систематического внимания и эффективного решения. </w:t>
      </w:r>
    </w:p>
    <w:p w:rsidR="00563E83" w:rsidRPr="00563E83" w:rsidRDefault="00563E83" w:rsidP="00563E83">
      <w:r w:rsidRPr="00563E83">
        <w:t xml:space="preserve">Целями Программы являются: </w:t>
      </w:r>
    </w:p>
    <w:p w:rsidR="00563E83" w:rsidRPr="00563E83" w:rsidRDefault="00563E83" w:rsidP="00563E83">
      <w:r w:rsidRPr="00563E83">
        <w:t>- эффективное использование выделяемых для реализации программных мероприятий целевых ассигнований из  бюджета Пензенской области:</w:t>
      </w:r>
    </w:p>
    <w:p w:rsidR="00563E83" w:rsidRPr="00563E83" w:rsidRDefault="00563E83" w:rsidP="00563E83">
      <w:r w:rsidRPr="00563E83">
        <w:t xml:space="preserve"> - содержание существующей сети автомобильных дорог; </w:t>
      </w:r>
    </w:p>
    <w:p w:rsidR="00563E83" w:rsidRPr="00563E83" w:rsidRDefault="00563E83" w:rsidP="00563E83"/>
    <w:p w:rsidR="00563E83" w:rsidRPr="00563E83" w:rsidRDefault="00563E83" w:rsidP="00563E83">
      <w:r w:rsidRPr="00563E83">
        <w:t xml:space="preserve">Задачами Программы являются: </w:t>
      </w:r>
    </w:p>
    <w:p w:rsidR="00563E83" w:rsidRPr="00563E83" w:rsidRDefault="00563E83" w:rsidP="00563E83">
      <w:r w:rsidRPr="00563E83">
        <w:t xml:space="preserve">- содержание и сохранность автомобильных дорог и искусственных сооружений на них; </w:t>
      </w:r>
    </w:p>
    <w:p w:rsidR="00563E83" w:rsidRPr="00563E83" w:rsidRDefault="00563E83" w:rsidP="00563E83">
      <w:r w:rsidRPr="00563E83">
        <w:t xml:space="preserve">- ремонт (капитальный ремонт) автомобильных дорог местного значения в границах поселения; </w:t>
      </w:r>
    </w:p>
    <w:p w:rsidR="00563E83" w:rsidRPr="00563E83" w:rsidRDefault="00563E83" w:rsidP="00563E83">
      <w:r w:rsidRPr="00563E83">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563E83" w:rsidRPr="00563E83" w:rsidRDefault="00563E83" w:rsidP="00563E83">
      <w:r w:rsidRPr="00563E83">
        <w:t>- 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поселения.</w:t>
      </w:r>
    </w:p>
    <w:p w:rsidR="00563E83" w:rsidRPr="00563E83" w:rsidRDefault="00563E83" w:rsidP="00563E83">
      <w:pPr>
        <w:rPr>
          <w:rFonts w:eastAsia="Calibri"/>
        </w:rPr>
      </w:pPr>
      <w:r w:rsidRPr="00563E83">
        <w:rPr>
          <w:rFonts w:eastAsia="Calibri"/>
        </w:rPr>
        <w:t xml:space="preserve">                -создание приоритетных условий для обеспечения безопасности жизни и здоровья участников дорожного движения;</w:t>
      </w:r>
    </w:p>
    <w:p w:rsidR="00563E83" w:rsidRPr="00563E83" w:rsidRDefault="00563E83" w:rsidP="00563E83">
      <w:r w:rsidRPr="00563E83">
        <w:rPr>
          <w:rFonts w:eastAsia="Calibri"/>
        </w:rPr>
        <w:t xml:space="preserve">   -создание условий для пешеходного и велосипедного передвижения населения.</w:t>
      </w:r>
    </w:p>
    <w:p w:rsidR="00563E83" w:rsidRPr="00563E83" w:rsidRDefault="00563E83" w:rsidP="00563E83">
      <w:r w:rsidRPr="00563E83">
        <w:tab/>
        <w:t>Для достижения целевых показателей муниципальной программы разработаны подпрограммы:</w:t>
      </w:r>
    </w:p>
    <w:p w:rsidR="00563E83" w:rsidRPr="00563E83" w:rsidRDefault="00563E83" w:rsidP="00563E83">
      <w:r w:rsidRPr="00563E83">
        <w:tab/>
        <w:t>1. «Содержание улично-дорожной сети  Русско-Камешкирского сельсовета Камешкирского района Пензенской области»</w:t>
      </w:r>
    </w:p>
    <w:p w:rsidR="00563E83" w:rsidRPr="00563E83" w:rsidRDefault="00563E83" w:rsidP="00563E83">
      <w:r w:rsidRPr="00563E83">
        <w:t xml:space="preserve">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r w:rsidRPr="00563E83">
        <w:lastRenderedPageBreak/>
        <w:tab/>
        <w:t xml:space="preserve">Перечень целевых показателей муниципальной программы приведен в приложении  1 к настоящей муниципальной программе. </w:t>
      </w:r>
    </w:p>
    <w:p w:rsidR="00563E83" w:rsidRPr="00563E83" w:rsidRDefault="00563E83" w:rsidP="00563E83"/>
    <w:p w:rsidR="00563E83" w:rsidRPr="00563E83" w:rsidRDefault="00563E83" w:rsidP="00563E83">
      <w:r w:rsidRPr="00563E83">
        <w:t xml:space="preserve">               Раздел 3. Сроки и этапы реализации муниципальной программы.</w:t>
      </w:r>
    </w:p>
    <w:p w:rsidR="00563E83" w:rsidRPr="00563E83" w:rsidRDefault="00563E83" w:rsidP="00563E83"/>
    <w:p w:rsidR="00563E83" w:rsidRPr="00563E83" w:rsidRDefault="00563E83" w:rsidP="00563E83">
      <w:r w:rsidRPr="00563E83">
        <w:t>Сроки реализация программы 2014 – 2027 годы.</w:t>
      </w:r>
    </w:p>
    <w:p w:rsidR="00563E83" w:rsidRPr="00563E83" w:rsidRDefault="00563E83" w:rsidP="00563E83"/>
    <w:p w:rsidR="00563E83" w:rsidRPr="00563E83" w:rsidRDefault="00563E83" w:rsidP="00563E83"/>
    <w:p w:rsidR="00563E83" w:rsidRPr="00563E83" w:rsidRDefault="00563E83" w:rsidP="00563E83">
      <w:r w:rsidRPr="00563E83">
        <w:t xml:space="preserve">Раздел 4. Ресурсное обеспечение реализации </w:t>
      </w:r>
    </w:p>
    <w:p w:rsidR="00563E83" w:rsidRPr="00563E83" w:rsidRDefault="00563E83" w:rsidP="00563E83">
      <w:r w:rsidRPr="00563E83">
        <w:t>муниципальной программы</w:t>
      </w:r>
    </w:p>
    <w:p w:rsidR="00563E83" w:rsidRPr="00563E83" w:rsidRDefault="00563E83" w:rsidP="00563E83"/>
    <w:p w:rsidR="00563E83" w:rsidRPr="00563E83" w:rsidRDefault="00563E83" w:rsidP="00563E83">
      <w:r w:rsidRPr="00563E83">
        <w:t xml:space="preserve">Ресурсное </w:t>
      </w:r>
      <w:hyperlink r:id="rId23" w:anchor="Par417#Par417" w:history="1">
        <w:r w:rsidRPr="00563E83">
          <w:t>обеспечение</w:t>
        </w:r>
      </w:hyperlink>
      <w:r w:rsidRPr="00563E83">
        <w:t xml:space="preserve"> реализации муниципальной программы за счет всех источников финансирования приведен в приложениях  5,6,7  к настоящей муниципальной программе. </w:t>
      </w:r>
    </w:p>
    <w:p w:rsidR="00563E83" w:rsidRPr="00563E83" w:rsidRDefault="00563E83" w:rsidP="00563E83"/>
    <w:p w:rsidR="00563E83" w:rsidRPr="00563E83" w:rsidRDefault="00563E83" w:rsidP="00563E83">
      <w:r w:rsidRPr="00563E83">
        <w:t>Раздел 5. Перечень мероприятий</w:t>
      </w:r>
    </w:p>
    <w:p w:rsidR="00563E83" w:rsidRPr="00563E83" w:rsidRDefault="00563E83" w:rsidP="00563E83">
      <w:r w:rsidRPr="00563E83">
        <w:t>муниципальной программы</w:t>
      </w:r>
    </w:p>
    <w:p w:rsidR="00563E83" w:rsidRPr="00563E83" w:rsidRDefault="00563E83" w:rsidP="00563E83"/>
    <w:p w:rsidR="00563E83" w:rsidRPr="00563E83" w:rsidRDefault="00563E83" w:rsidP="00563E83">
      <w:r w:rsidRPr="00563E83">
        <w:tab/>
        <w:t xml:space="preserve">Перечень </w:t>
      </w:r>
      <w:hyperlink r:id="rId24" w:anchor="Par598#Par598" w:history="1">
        <w:r w:rsidRPr="00563E83">
          <w:t>мероприятий</w:t>
        </w:r>
      </w:hyperlink>
      <w:r w:rsidRPr="00563E83">
        <w:t xml:space="preserve"> муниципальной программы приведен в  приложениях 8 и 9 к настоящей муниципальной программе.</w:t>
      </w:r>
    </w:p>
    <w:p w:rsidR="00563E83" w:rsidRPr="00563E83" w:rsidRDefault="00563E83" w:rsidP="00563E83">
      <w:pPr>
        <w:sectPr w:rsidR="00563E83" w:rsidRPr="00563E83">
          <w:pgSz w:w="11906" w:h="16838"/>
          <w:pgMar w:top="567" w:right="567" w:bottom="567" w:left="1418" w:header="709" w:footer="709" w:gutter="0"/>
          <w:cols w:space="720"/>
        </w:sectPr>
      </w:pPr>
    </w:p>
    <w:p w:rsidR="00563E83" w:rsidRPr="00563E83" w:rsidRDefault="00563E83" w:rsidP="00563E83"/>
    <w:p w:rsidR="00563E83" w:rsidRPr="00563E83" w:rsidRDefault="00563E83" w:rsidP="00563E83">
      <w:r w:rsidRPr="00563E83">
        <w:t xml:space="preserve"> </w:t>
      </w:r>
    </w:p>
    <w:p w:rsidR="00563E83" w:rsidRPr="00563E83" w:rsidRDefault="00563E83" w:rsidP="00563E83">
      <w:r w:rsidRPr="00563E83">
        <w:t>Раздел 6.   Характеристика подпрограмм муниципальной программы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r w:rsidRPr="00563E83">
        <w:t>6.1. Подпрограмма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p w:rsidR="00563E83" w:rsidRPr="00563E83" w:rsidRDefault="00563E83" w:rsidP="00563E83">
      <w:r w:rsidRPr="00563E83">
        <w:t xml:space="preserve">                                                                                                                                                                                                                </w:t>
      </w:r>
    </w:p>
    <w:p w:rsidR="00563E83" w:rsidRPr="00563E83" w:rsidRDefault="00563E83" w:rsidP="00563E83">
      <w:r w:rsidRPr="00563E83">
        <w:t>ПАСПОРТ</w:t>
      </w:r>
    </w:p>
    <w:p w:rsidR="00563E83" w:rsidRPr="00563E83" w:rsidRDefault="00563E83" w:rsidP="00563E83">
      <w:r w:rsidRPr="00563E83">
        <w:t>подпрограммы муниципальной программы</w:t>
      </w:r>
    </w:p>
    <w:p w:rsidR="00563E83" w:rsidRPr="00563E83" w:rsidRDefault="00563E83" w:rsidP="00563E83"/>
    <w:p w:rsidR="00563E83" w:rsidRPr="00563E83" w:rsidRDefault="00563E83" w:rsidP="00563E83"/>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Содержание улично-дорожной сети населенных пунктов Русско-Камешкирского сельсовета Камешкирского района Пензенской области </w:t>
            </w:r>
          </w:p>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Администрация Русско-Камешкирского сельсовета Камешкирского района Пензенской области                                       </w:t>
            </w:r>
          </w:p>
          <w:p w:rsidR="00563E83" w:rsidRPr="00563E83" w:rsidRDefault="00563E83" w:rsidP="00563E83"/>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 отсутствуют </w:t>
            </w:r>
          </w:p>
        </w:tc>
      </w:tr>
      <w:tr w:rsidR="00563E83" w:rsidRPr="00563E83" w:rsidTr="00563E83">
        <w:trPr>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Цель подпрограммы</w:t>
            </w:r>
          </w:p>
        </w:tc>
        <w:tc>
          <w:tcPr>
            <w:tcW w:w="7500" w:type="dxa"/>
            <w:tcBorders>
              <w:left w:val="single" w:sz="8" w:space="0" w:color="auto"/>
              <w:bottom w:val="single" w:sz="8" w:space="0" w:color="auto"/>
              <w:right w:val="single" w:sz="8" w:space="0" w:color="auto"/>
            </w:tcBorders>
          </w:tcPr>
          <w:p w:rsidR="00563E83" w:rsidRPr="00563E83" w:rsidRDefault="00563E83" w:rsidP="00563E83">
            <w:r w:rsidRPr="00563E83">
              <w:t xml:space="preserve">Обеспечение содержание улично-дорожной сети населенных пунктов Русско-Камешкирского сельсовета Камешкирского района Пензенской области                             </w:t>
            </w:r>
          </w:p>
        </w:tc>
      </w:tr>
      <w:tr w:rsidR="00563E83" w:rsidRPr="00563E83"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Задачи подпрограммы</w:t>
            </w:r>
          </w:p>
        </w:tc>
        <w:tc>
          <w:tcPr>
            <w:tcW w:w="7500" w:type="dxa"/>
            <w:tcBorders>
              <w:left w:val="single" w:sz="8" w:space="0" w:color="auto"/>
              <w:bottom w:val="single" w:sz="8" w:space="0" w:color="auto"/>
              <w:right w:val="single" w:sz="8" w:space="0" w:color="auto"/>
            </w:tcBorders>
          </w:tcPr>
          <w:p w:rsidR="00563E83" w:rsidRPr="00563E83" w:rsidRDefault="00563E83" w:rsidP="00563E83">
            <w:r w:rsidRPr="00563E83">
              <w:t>-содержание улично-дорожной сети населенных пунктов Русско-Камешкирского сельсовета Камешкирского района Пензенской области (очистка проезжей части дорог и  обочин от снега и устранение гололёда песко-соляной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563E83" w:rsidRPr="00563E83" w:rsidRDefault="00563E83" w:rsidP="00563E83">
            <w:r w:rsidRPr="00563E83">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tc>
      </w:tr>
      <w:tr w:rsidR="00563E83" w:rsidRPr="00563E83"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Целевые показатели подпрограммы</w:t>
            </w:r>
          </w:p>
        </w:tc>
        <w:tc>
          <w:tcPr>
            <w:tcW w:w="7500" w:type="dxa"/>
            <w:tcBorders>
              <w:left w:val="single" w:sz="8" w:space="0" w:color="auto"/>
              <w:bottom w:val="single" w:sz="8" w:space="0" w:color="auto"/>
              <w:right w:val="single" w:sz="8" w:space="0" w:color="auto"/>
            </w:tcBorders>
          </w:tcPr>
          <w:p w:rsidR="00563E83" w:rsidRPr="00563E83" w:rsidRDefault="00563E83" w:rsidP="00563E83">
            <w:r w:rsidRPr="00563E83">
              <w:rPr>
                <w:rFonts w:eastAsia="Calibri"/>
              </w:rPr>
              <w:t xml:space="preserve">Уровень обеспеченности населения услугами транспортной инфраструктуры, в том числе по отношению </w:t>
            </w:r>
            <w:proofErr w:type="gramStart"/>
            <w:r w:rsidRPr="00563E83">
              <w:rPr>
                <w:rFonts w:eastAsia="Calibri"/>
              </w:rPr>
              <w:t>к</w:t>
            </w:r>
            <w:proofErr w:type="gramEnd"/>
            <w:r w:rsidRPr="00563E83">
              <w:rPr>
                <w:rFonts w:eastAsia="Calibri"/>
              </w:rPr>
              <w:t xml:space="preserve"> нормативному.</w:t>
            </w:r>
          </w:p>
          <w:p w:rsidR="00563E83" w:rsidRPr="00563E83" w:rsidRDefault="00563E83" w:rsidP="00563E83">
            <w:pPr>
              <w:rPr>
                <w:rFonts w:eastAsia="Calibri"/>
              </w:rPr>
            </w:pPr>
            <w:proofErr w:type="gramStart"/>
            <w:r w:rsidRPr="00563E83">
              <w:rPr>
                <w:rFonts w:eastAsia="Calibri"/>
              </w:rPr>
              <w:t>Протяженность улиц и дорог с твердым покрытием, в том числе с асфальтобетонным и гравийным (щебеночным).</w:t>
            </w:r>
            <w:proofErr w:type="gramEnd"/>
          </w:p>
          <w:p w:rsidR="00563E83" w:rsidRPr="00563E83" w:rsidRDefault="00563E83" w:rsidP="00563E83">
            <w:pPr>
              <w:rPr>
                <w:rFonts w:eastAsia="Calibri"/>
              </w:rPr>
            </w:pPr>
            <w:r w:rsidRPr="00563E83">
              <w:rPr>
                <w:rFonts w:eastAsia="Calibri"/>
              </w:rPr>
              <w:t>Протяженность автомобильных улиц и дорог, на которых выполнен ремонт, в том числе капитальный (ежегодно).</w:t>
            </w:r>
          </w:p>
          <w:p w:rsidR="00563E83" w:rsidRPr="00563E83" w:rsidRDefault="00563E83" w:rsidP="00563E83">
            <w:pPr>
              <w:rPr>
                <w:rFonts w:eastAsia="Calibri"/>
              </w:rPr>
            </w:pPr>
            <w:r w:rsidRPr="00563E83">
              <w:rPr>
                <w:rFonts w:eastAsia="Calibri"/>
              </w:rPr>
              <w:t>Протяженность обустроенных пешеходных тротуаров и велосипедных дорожек.</w:t>
            </w:r>
          </w:p>
          <w:p w:rsidR="00563E83" w:rsidRPr="00563E83" w:rsidRDefault="00563E83" w:rsidP="00563E83">
            <w:r w:rsidRPr="00563E83">
              <w:rPr>
                <w:rFonts w:eastAsia="Calibri"/>
              </w:rPr>
              <w:t xml:space="preserve">Доля объектов </w:t>
            </w:r>
            <w:proofErr w:type="gramStart"/>
            <w:r w:rsidRPr="00563E83">
              <w:rPr>
                <w:rFonts w:eastAsia="Calibri"/>
              </w:rPr>
              <w:t>социальный</w:t>
            </w:r>
            <w:proofErr w:type="gramEnd"/>
            <w:r w:rsidRPr="00563E83">
              <w:rPr>
                <w:rFonts w:eastAsia="Calibri"/>
              </w:rPr>
              <w:t xml:space="preserve"> инфраструктуры оборудованных парковочными площадками от общего числа объектов</w:t>
            </w:r>
            <w:r w:rsidRPr="00563E83">
              <w:t xml:space="preserve"> </w:t>
            </w:r>
            <w:r w:rsidRPr="00563E83">
              <w:rPr>
                <w:rFonts w:eastAsia="Calibri"/>
              </w:rPr>
              <w:t>социального назначения.</w:t>
            </w:r>
            <w:r w:rsidRPr="00563E83">
              <w:t xml:space="preserve">  </w:t>
            </w:r>
          </w:p>
        </w:tc>
      </w:tr>
      <w:tr w:rsidR="00563E83" w:rsidRPr="00563E83" w:rsidTr="00563E83">
        <w:trPr>
          <w:trHeight w:val="956"/>
          <w:tblCellSpacing w:w="5" w:type="nil"/>
        </w:trPr>
        <w:tc>
          <w:tcPr>
            <w:tcW w:w="2400" w:type="dxa"/>
            <w:tcBorders>
              <w:left w:val="single" w:sz="8" w:space="0" w:color="auto"/>
              <w:bottom w:val="single" w:sz="4" w:space="0" w:color="auto"/>
              <w:right w:val="single" w:sz="8" w:space="0" w:color="auto"/>
            </w:tcBorders>
          </w:tcPr>
          <w:p w:rsidR="00563E83" w:rsidRPr="00563E83" w:rsidRDefault="00563E83" w:rsidP="00563E83">
            <w:r w:rsidRPr="00563E83">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563E83" w:rsidRPr="00563E83" w:rsidRDefault="00563E83" w:rsidP="00563E83">
            <w:r w:rsidRPr="00563E83">
              <w:t>2014-2027 годы</w:t>
            </w:r>
          </w:p>
        </w:tc>
      </w:tr>
      <w:tr w:rsidR="00563E83" w:rsidRPr="00563E83" w:rsidTr="00563E83">
        <w:trPr>
          <w:trHeight w:val="7180"/>
          <w:tblCellSpacing w:w="5" w:type="nil"/>
        </w:trPr>
        <w:tc>
          <w:tcPr>
            <w:tcW w:w="2400" w:type="dxa"/>
            <w:tcBorders>
              <w:top w:val="single" w:sz="4" w:space="0" w:color="auto"/>
              <w:left w:val="single" w:sz="8" w:space="0" w:color="auto"/>
              <w:bottom w:val="single" w:sz="4" w:space="0" w:color="auto"/>
              <w:right w:val="single" w:sz="8" w:space="0" w:color="auto"/>
            </w:tcBorders>
          </w:tcPr>
          <w:p w:rsidR="00563E83" w:rsidRPr="00563E83" w:rsidRDefault="00563E83" w:rsidP="00563E83">
            <w:r w:rsidRPr="00563E83">
              <w:lastRenderedPageBreak/>
              <w:t xml:space="preserve">Объемы бюджетных            </w:t>
            </w:r>
            <w:r w:rsidRPr="00563E83">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563E83" w:rsidRPr="00563E83" w:rsidRDefault="00563E83" w:rsidP="00563E83">
            <w:r w:rsidRPr="00563E83">
              <w:t>Общий объем финансирования составит 15 116,954 тыс. рублей, в том числе: средства бюджета Русско-Камешкирского сельсовета Камешкирского района Пензенской области  490,322 тыс. рублей, в том числе за счет ассигнований дорожного фонда Русско-Камешкирского сельсовета 14 626,632 тыс. рублей;</w:t>
            </w:r>
          </w:p>
          <w:p w:rsidR="00563E83" w:rsidRPr="00563E83" w:rsidRDefault="00563E83" w:rsidP="00563E83">
            <w:r w:rsidRPr="00563E83">
              <w:t>2014 год – 1 040,325 тыс. руб., в т.ч. за счет ассигнований дорожного фонда Русско-Камешкирского сельсовета Камешкирского района Пензенской области 550,000 тыс. рублей.</w:t>
            </w:r>
          </w:p>
          <w:p w:rsidR="00563E83" w:rsidRPr="00563E83" w:rsidRDefault="00563E83" w:rsidP="00563E83">
            <w:r w:rsidRPr="00563E83">
              <w:t>2015 год – 500,635 тыс. руб., в т.ч. за счет ассигнований дорожного фонда Русско-Камешкирского сельсовета Камешкирского района Пензенской области 500,635 тыс. рублей.</w:t>
            </w:r>
          </w:p>
          <w:p w:rsidR="00563E83" w:rsidRPr="00563E83" w:rsidRDefault="00563E83" w:rsidP="00563E83">
            <w:r w:rsidRPr="00563E83">
              <w:t>2016 год – 1 281,519 тыс. руб., в т.ч. за счет ассигнований дорожного фонда Русско-Камешкирского сельсовета Камешкирского района Пензенской области 1 281,519 тыс. рублей.</w:t>
            </w:r>
          </w:p>
          <w:p w:rsidR="00563E83" w:rsidRPr="00563E83" w:rsidRDefault="00563E83" w:rsidP="00563E83">
            <w:r w:rsidRPr="00563E83">
              <w:t>2017 год – 1 363,258 тыс. руб., в т.ч. за счет ассигнований дорожного фонда Русско-Камешкирского сельсовета Камешкирского района Пензенской области 1 363,258 тыс. рублей.</w:t>
            </w:r>
          </w:p>
          <w:p w:rsidR="00563E83" w:rsidRPr="00563E83" w:rsidRDefault="00563E83" w:rsidP="00563E83">
            <w:r w:rsidRPr="00563E83">
              <w:t>2018 год – 1 146,601 тыс. руб., в т.ч. за счет ассигнований дорожного фонда Русско-Камешкирского сельсовета Камешкирского района Пензенской области 1 146,601 тыс. рублей.</w:t>
            </w:r>
          </w:p>
          <w:p w:rsidR="00563E83" w:rsidRPr="00563E83" w:rsidRDefault="00563E83" w:rsidP="00563E83">
            <w:r w:rsidRPr="00563E83">
              <w:t>2019 год  –  1 120,186 тыс. руб., в т.ч. за счет ассигнований дорожного фонда Русско-Камешкирского сельсовета Камешкирского района Пензенской области 1 120,186 тыс. рублей.</w:t>
            </w:r>
          </w:p>
          <w:p w:rsidR="00563E83" w:rsidRPr="00563E83" w:rsidRDefault="00563E83" w:rsidP="00563E83">
            <w:r w:rsidRPr="00563E83">
              <w:t>2020 год – 1170,629 тыс. руб., в т.ч. за счет ассигнований дорожного фонда Русско-Камешкирского сельсовета Камешкирского района Пензенской области 1170,629 тыс. рублей.</w:t>
            </w:r>
          </w:p>
          <w:p w:rsidR="00563E83" w:rsidRPr="00563E83" w:rsidRDefault="00563E83" w:rsidP="00563E83">
            <w:r w:rsidRPr="00563E83">
              <w:t>2021 год – 2 442,676 тыс. руб., в т.ч. за счет ассигнований дорожного фонда Русско-Камешкирского сельсовета Камешкирского района Пензенской области 2 442,676 тыс. рублей.</w:t>
            </w:r>
          </w:p>
          <w:p w:rsidR="00563E83" w:rsidRPr="00563E83" w:rsidRDefault="00563E83" w:rsidP="00563E83">
            <w:r w:rsidRPr="00563E83">
              <w:t>2022 год – 1 404,159 тыс. руб., в т.ч. за счет ассигнований дорожного фонда Русско-Камешкирского сельсовета Камешкирского района Пензенской области 1 404,159 тыс. рублей.</w:t>
            </w:r>
          </w:p>
          <w:p w:rsidR="00563E83" w:rsidRPr="00563E83" w:rsidRDefault="00563E83" w:rsidP="00563E83">
            <w:r w:rsidRPr="00563E83">
              <w:t>2023 год –1439,00 тыс</w:t>
            </w:r>
            <w:proofErr w:type="gramStart"/>
            <w:r w:rsidRPr="00563E83">
              <w:t>.р</w:t>
            </w:r>
            <w:proofErr w:type="gramEnd"/>
            <w:r w:rsidRPr="00563E83">
              <w:t>уб.</w:t>
            </w:r>
          </w:p>
          <w:p w:rsidR="00563E83" w:rsidRPr="00563E83" w:rsidRDefault="00563E83" w:rsidP="00563E83">
            <w:r w:rsidRPr="00563E83">
              <w:t>2024 год – 1487,00 тыс</w:t>
            </w:r>
            <w:proofErr w:type="gramStart"/>
            <w:r w:rsidRPr="00563E83">
              <w:t>.р</w:t>
            </w:r>
            <w:proofErr w:type="gramEnd"/>
            <w:r w:rsidRPr="00563E83">
              <w:t>уб.</w:t>
            </w:r>
          </w:p>
          <w:p w:rsidR="00563E83" w:rsidRPr="00563E83" w:rsidRDefault="00563E83" w:rsidP="00563E83">
            <w:r w:rsidRPr="00563E83">
              <w:t>2025 год</w:t>
            </w:r>
          </w:p>
          <w:p w:rsidR="00563E83" w:rsidRPr="00563E83" w:rsidRDefault="00563E83" w:rsidP="00563E83">
            <w:r w:rsidRPr="00563E83">
              <w:t>2026 год</w:t>
            </w:r>
          </w:p>
          <w:p w:rsidR="00563E83" w:rsidRPr="00563E83" w:rsidRDefault="00563E83" w:rsidP="00563E83">
            <w:r w:rsidRPr="00563E83">
              <w:t>2027 год</w:t>
            </w:r>
          </w:p>
          <w:p w:rsidR="00563E83" w:rsidRPr="00563E83" w:rsidRDefault="00563E83" w:rsidP="00563E83"/>
        </w:tc>
      </w:tr>
      <w:tr w:rsidR="00563E83" w:rsidRPr="00563E83" w:rsidTr="00563E83">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563E83" w:rsidRPr="00563E83" w:rsidRDefault="00563E83" w:rsidP="00563E83">
            <w:r w:rsidRPr="00563E83">
              <w:t>-  обеспечение надежности и безопасности системы транспортной инфраструктуры.</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6.1.1.Характеристика сферы реализации подпрограммы.</w:t>
      </w:r>
    </w:p>
    <w:p w:rsidR="00563E83" w:rsidRPr="00563E83" w:rsidRDefault="00563E83" w:rsidP="00563E83">
      <w:r w:rsidRPr="00563E83">
        <w:t xml:space="preserve">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обеспечивает их сохранность, поддерживает состояние дорог в соответствии с нормами и требованиями  и  обеспечивают непрерывное и безопасное движение в любое время года.</w:t>
      </w:r>
    </w:p>
    <w:p w:rsidR="00563E83" w:rsidRPr="00563E83" w:rsidRDefault="00563E83" w:rsidP="00563E83">
      <w:r w:rsidRPr="00563E83">
        <w:t>Содержание в надлежащем состоянии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и элементов по их обустройству требует регулярного выполнения большого объема работ по очистке проезжей части дорог, мостов, обочин, автопавильонов, по ямочному ремонту покрытия дорог,  дорожных знаков, ограждений, сигнальных столбиков, а также по замене элементов обустройства автомобильных дорог и искусственных сооружений.</w:t>
      </w:r>
    </w:p>
    <w:p w:rsidR="00563E83" w:rsidRPr="00563E83" w:rsidRDefault="00563E83" w:rsidP="00563E83">
      <w:pPr>
        <w:rPr>
          <w:rFonts w:eastAsia="Calibri"/>
        </w:rPr>
      </w:pPr>
      <w:r w:rsidRPr="00563E83">
        <w:t>С</w:t>
      </w:r>
      <w:r w:rsidRPr="00563E83">
        <w:rPr>
          <w:rFonts w:eastAsia="Calibri"/>
        </w:rPr>
        <w:t>одержание автомобильной дороги - выполняемый в течение всего года (с учетом сезона) на всем протяжении дороги комплекс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 зимнему содержанию дороги.</w:t>
      </w:r>
    </w:p>
    <w:p w:rsidR="00563E83" w:rsidRPr="00563E83" w:rsidRDefault="00563E83" w:rsidP="00563E83">
      <w:r w:rsidRPr="00563E83">
        <w:t xml:space="preserve">В   период  "весна-лето-осень" выполняются подрядные работы </w:t>
      </w:r>
      <w:proofErr w:type="gramStart"/>
      <w:r w:rsidRPr="00563E83">
        <w:t>по</w:t>
      </w:r>
      <w:proofErr w:type="gramEnd"/>
      <w:r w:rsidRPr="00563E83">
        <w:t xml:space="preserve">: </w:t>
      </w:r>
    </w:p>
    <w:p w:rsidR="00563E83" w:rsidRPr="00563E83" w:rsidRDefault="00563E83" w:rsidP="00563E83">
      <w:r w:rsidRPr="00563E83">
        <w:t xml:space="preserve"> содержанию покрытия (ямочный ремонт покрытия, грейдирование); </w:t>
      </w:r>
    </w:p>
    <w:p w:rsidR="00563E83" w:rsidRPr="00563E83" w:rsidRDefault="00563E83" w:rsidP="00563E83">
      <w:r w:rsidRPr="00563E83">
        <w:t xml:space="preserve"> содержанию средств обстановки дороги и благоустройству (проведение работ по обеспечению нормативной видимости, замена знаков и стоек дорожных знаков); </w:t>
      </w:r>
    </w:p>
    <w:p w:rsidR="00563E83" w:rsidRPr="00563E83" w:rsidRDefault="00563E83" w:rsidP="00563E83">
      <w:r w:rsidRPr="00563E83">
        <w:t xml:space="preserve">В зимний период выполняются подрядные работы </w:t>
      </w:r>
      <w:proofErr w:type="gramStart"/>
      <w:r w:rsidRPr="00563E83">
        <w:t>по</w:t>
      </w:r>
      <w:proofErr w:type="gramEnd"/>
      <w:r w:rsidRPr="00563E83">
        <w:t xml:space="preserve">: </w:t>
      </w:r>
    </w:p>
    <w:p w:rsidR="00563E83" w:rsidRPr="00563E83" w:rsidRDefault="00563E83" w:rsidP="00563E83">
      <w:r w:rsidRPr="00563E83">
        <w:tab/>
        <w:t>1)  содержанию проезжей части и земляного полотна (очистка от снега покрытия, обочин, ликвидация зимней скользкости на проезжей части автомобильных дорог, своевременно распределение песко-соляной смеси);</w:t>
      </w:r>
    </w:p>
    <w:p w:rsidR="00563E83" w:rsidRPr="00563E83" w:rsidRDefault="00563E83" w:rsidP="00563E83">
      <w:pPr>
        <w:rPr>
          <w:rFonts w:eastAsia="Calibri"/>
        </w:rPr>
      </w:pPr>
      <w:r w:rsidRPr="00563E83">
        <w:t>2) «приобретение  средств обустройства и обстановки дороги (приобретение и  очистка от снега  дорожных знаков, стоек дорожных знаков, сигнальных столбиков)»</w:t>
      </w:r>
      <w:r w:rsidRPr="00563E83">
        <w:rPr>
          <w:rFonts w:eastAsia="Calibri"/>
        </w:rPr>
        <w:t xml:space="preserve"> </w:t>
      </w:r>
    </w:p>
    <w:p w:rsidR="00563E83" w:rsidRPr="00563E83" w:rsidRDefault="00563E83" w:rsidP="00563E83">
      <w:r w:rsidRPr="00563E83">
        <w:t>Для достижения намеченной цели предусмотрено решение следующих задач:</w:t>
      </w:r>
    </w:p>
    <w:p w:rsidR="00563E83" w:rsidRPr="00563E83" w:rsidRDefault="00563E83" w:rsidP="00563E83">
      <w:r w:rsidRPr="00563E83">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p w:rsidR="00563E83" w:rsidRPr="00563E83" w:rsidRDefault="00563E83" w:rsidP="00563E83">
      <w:r w:rsidRPr="00563E83">
        <w:t xml:space="preserve">         - выполнение работ по содержанию, ремонту автомобильных дорог в соответствии с выделенными средствами.</w:t>
      </w:r>
    </w:p>
    <w:p w:rsidR="00563E83" w:rsidRPr="00563E83" w:rsidRDefault="00563E83" w:rsidP="00563E83"/>
    <w:p w:rsidR="00563E83" w:rsidRPr="00563E83" w:rsidRDefault="00563E83" w:rsidP="00563E83"/>
    <w:p w:rsidR="00563E83" w:rsidRPr="00563E83" w:rsidRDefault="00563E83" w:rsidP="00563E83">
      <w:r w:rsidRPr="00563E83">
        <w:t>6.1.2.  Цели и  задачи подпрограммы:</w:t>
      </w:r>
    </w:p>
    <w:p w:rsidR="00563E83" w:rsidRPr="00563E83" w:rsidRDefault="00563E83" w:rsidP="00563E83"/>
    <w:p w:rsidR="00563E83" w:rsidRPr="00563E83" w:rsidRDefault="00563E83" w:rsidP="00563E83">
      <w:r w:rsidRPr="00563E83">
        <w:t xml:space="preserve">      Целью является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563E83" w:rsidRPr="00563E83" w:rsidRDefault="00563E83" w:rsidP="00563E83">
      <w:r w:rsidRPr="00563E83">
        <w:t>Цели программы:</w:t>
      </w:r>
    </w:p>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w:t>
      </w:r>
    </w:p>
    <w:p w:rsidR="00563E83" w:rsidRPr="00563E83" w:rsidRDefault="00563E83" w:rsidP="00563E83">
      <w:r w:rsidRPr="00563E83">
        <w:t>Для достижения поставленных целей предусматривается решение следующих задач:</w:t>
      </w:r>
    </w:p>
    <w:p w:rsidR="00563E83" w:rsidRPr="00563E83" w:rsidRDefault="00563E83" w:rsidP="00563E83">
      <w:r w:rsidRPr="00563E83">
        <w:t xml:space="preserve">        - выполнение работ по содержанию автомобильных дорог (очистка проезжей части дорог и  обочин от снега и устранение гололёда песко-соляной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563E83" w:rsidRPr="00563E83" w:rsidRDefault="00563E83" w:rsidP="00563E83">
      <w:r w:rsidRPr="00563E83">
        <w:t xml:space="preserve">        - составление сметной документации по содержанию автомобильных дорог;</w:t>
      </w:r>
    </w:p>
    <w:p w:rsidR="00563E83" w:rsidRPr="00563E83" w:rsidRDefault="00563E83" w:rsidP="00563E83">
      <w:r w:rsidRPr="00563E83">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r w:rsidRPr="00563E83">
        <w:t>6.1.3. Сроки реализации подпрограммы.</w:t>
      </w:r>
    </w:p>
    <w:p w:rsidR="00563E83" w:rsidRPr="00563E83" w:rsidRDefault="00563E83" w:rsidP="00563E83"/>
    <w:p w:rsidR="00563E83" w:rsidRPr="00563E83" w:rsidRDefault="00563E83" w:rsidP="00563E83">
      <w:r w:rsidRPr="00563E83">
        <w:t xml:space="preserve">  Срок реализации подпрограммы 2014–2027 годы.</w:t>
      </w:r>
    </w:p>
    <w:p w:rsidR="00563E83" w:rsidRPr="00563E83" w:rsidRDefault="00563E83" w:rsidP="00563E83">
      <w:r w:rsidRPr="00563E83">
        <w:tab/>
      </w:r>
    </w:p>
    <w:p w:rsidR="00563E83" w:rsidRPr="00563E83" w:rsidRDefault="00563E83" w:rsidP="00563E83"/>
    <w:p w:rsidR="00563E83" w:rsidRPr="00563E83" w:rsidRDefault="00563E83" w:rsidP="00563E83">
      <w:r w:rsidRPr="00563E83">
        <w:t>6.2. Подпрограмма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r w:rsidRPr="00563E83">
        <w:t>ПАСПОРТ</w:t>
      </w:r>
    </w:p>
    <w:p w:rsidR="00563E83" w:rsidRPr="00563E83" w:rsidRDefault="00563E83" w:rsidP="00563E83">
      <w:r w:rsidRPr="00563E83">
        <w:t xml:space="preserve">подпрограммы муниципальной программы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Наименование </w:t>
            </w:r>
          </w:p>
          <w:p w:rsidR="00563E83" w:rsidRPr="00563E83" w:rsidRDefault="00563E83" w:rsidP="00563E83">
            <w:r w:rsidRPr="00563E83">
              <w:t>подпрограммы</w:t>
            </w:r>
          </w:p>
        </w:tc>
        <w:tc>
          <w:tcPr>
            <w:tcW w:w="7381"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 xml:space="preserve">Администрация Русско-Камешкирского  сельсовета Камешкирского района Пензенской области;                                        </w:t>
            </w:r>
          </w:p>
          <w:p w:rsidR="00563E83" w:rsidRPr="00563E83" w:rsidRDefault="00563E83" w:rsidP="00563E83">
            <w:r w:rsidRPr="00563E83">
              <w:t xml:space="preserve"> </w:t>
            </w:r>
          </w:p>
        </w:tc>
      </w:tr>
      <w:tr w:rsidR="00563E83" w:rsidRPr="00563E83" w:rsidTr="00563E8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563E83" w:rsidRPr="00563E83" w:rsidRDefault="00563E83" w:rsidP="00563E83">
            <w:r w:rsidRPr="00563E83">
              <w:t>отсутствуют</w:t>
            </w:r>
          </w:p>
        </w:tc>
      </w:tr>
      <w:tr w:rsidR="00563E83" w:rsidRPr="00563E83" w:rsidTr="00563E83">
        <w:trPr>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Цели подпрограммы</w:t>
            </w:r>
          </w:p>
        </w:tc>
        <w:tc>
          <w:tcPr>
            <w:tcW w:w="7381" w:type="dxa"/>
            <w:tcBorders>
              <w:left w:val="single" w:sz="8" w:space="0" w:color="auto"/>
              <w:bottom w:val="single" w:sz="8" w:space="0" w:color="auto"/>
              <w:right w:val="single" w:sz="8" w:space="0" w:color="auto"/>
            </w:tcBorders>
          </w:tcPr>
          <w:p w:rsidR="00563E83" w:rsidRPr="00563E83" w:rsidRDefault="00563E83" w:rsidP="00563E83">
            <w:r w:rsidRPr="00563E83">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563E83" w:rsidRPr="00563E83" w:rsidRDefault="00563E83" w:rsidP="00563E83">
            <w:r w:rsidRPr="00563E83">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563E83" w:rsidRPr="00563E83" w:rsidTr="00563E83">
        <w:trPr>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Задачи подпрограммы</w:t>
            </w:r>
          </w:p>
        </w:tc>
        <w:tc>
          <w:tcPr>
            <w:tcW w:w="7381" w:type="dxa"/>
            <w:tcBorders>
              <w:left w:val="single" w:sz="8" w:space="0" w:color="auto"/>
              <w:bottom w:val="single" w:sz="8" w:space="0" w:color="auto"/>
              <w:right w:val="single" w:sz="8" w:space="0" w:color="auto"/>
            </w:tcBorders>
          </w:tcPr>
          <w:p w:rsidR="00563E83" w:rsidRPr="00563E83" w:rsidRDefault="00563E83" w:rsidP="00563E83">
            <w:r w:rsidRPr="00563E83">
              <w:t>Ремонт (капитальный ремонт) автомобильных дорог и искусственных сооружений на них.</w:t>
            </w:r>
          </w:p>
        </w:tc>
      </w:tr>
      <w:tr w:rsidR="00563E83" w:rsidRPr="00563E83" w:rsidTr="00563E83">
        <w:trPr>
          <w:trHeight w:val="600"/>
          <w:tblCellSpacing w:w="5" w:type="nil"/>
        </w:trPr>
        <w:tc>
          <w:tcPr>
            <w:tcW w:w="2400" w:type="dxa"/>
            <w:tcBorders>
              <w:left w:val="single" w:sz="8" w:space="0" w:color="auto"/>
              <w:bottom w:val="single" w:sz="8" w:space="0" w:color="auto"/>
              <w:right w:val="single" w:sz="8" w:space="0" w:color="auto"/>
            </w:tcBorders>
          </w:tcPr>
          <w:p w:rsidR="00563E83" w:rsidRPr="00563E83" w:rsidRDefault="00563E83" w:rsidP="00563E83">
            <w:r w:rsidRPr="00563E83">
              <w:t>Целевые показатели подпрограммы</w:t>
            </w:r>
          </w:p>
        </w:tc>
        <w:tc>
          <w:tcPr>
            <w:tcW w:w="7381" w:type="dxa"/>
            <w:tcBorders>
              <w:left w:val="single" w:sz="8" w:space="0" w:color="auto"/>
              <w:bottom w:val="single" w:sz="8" w:space="0" w:color="auto"/>
              <w:right w:val="single" w:sz="8" w:space="0" w:color="auto"/>
            </w:tcBorders>
          </w:tcPr>
          <w:p w:rsidR="00563E83" w:rsidRPr="00563E83" w:rsidRDefault="00563E83" w:rsidP="00563E83">
            <w:r w:rsidRPr="00563E83">
              <w:t>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563E83" w:rsidRPr="00563E83" w:rsidTr="00563E83">
        <w:trPr>
          <w:trHeight w:val="891"/>
          <w:tblCellSpacing w:w="5" w:type="nil"/>
        </w:trPr>
        <w:tc>
          <w:tcPr>
            <w:tcW w:w="2400" w:type="dxa"/>
            <w:tcBorders>
              <w:left w:val="single" w:sz="8" w:space="0" w:color="auto"/>
              <w:bottom w:val="single" w:sz="4" w:space="0" w:color="auto"/>
              <w:right w:val="single" w:sz="8" w:space="0" w:color="auto"/>
            </w:tcBorders>
          </w:tcPr>
          <w:p w:rsidR="00563E83" w:rsidRPr="00563E83" w:rsidRDefault="00563E83" w:rsidP="00563E83">
            <w:r w:rsidRPr="00563E83">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563E83" w:rsidRPr="00563E83" w:rsidRDefault="00563E83" w:rsidP="00563E83">
            <w:r w:rsidRPr="00563E83">
              <w:t>2014-2027 годы</w:t>
            </w:r>
          </w:p>
        </w:tc>
      </w:tr>
      <w:tr w:rsidR="00563E83" w:rsidRPr="00563E83" w:rsidTr="00563E83">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Объемы бюджетных            </w:t>
            </w:r>
            <w:r w:rsidRPr="00563E83">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Общий объём финансирования  49 632,501 тыс. руб. в том числе: </w:t>
            </w:r>
          </w:p>
          <w:p w:rsidR="00563E83" w:rsidRPr="00563E83" w:rsidRDefault="00563E83" w:rsidP="00563E83">
            <w:r w:rsidRPr="00563E83">
              <w:t>Средства бюджета Пензенской области – 46 120,502 тыс. рублей, из них по годам:</w:t>
            </w:r>
          </w:p>
          <w:p w:rsidR="00563E83" w:rsidRPr="00563E83" w:rsidRDefault="00563E83" w:rsidP="00563E83">
            <w:r w:rsidRPr="00563E83">
              <w:t>2014 год – 12 015,966 тыс. рублей;</w:t>
            </w:r>
          </w:p>
          <w:p w:rsidR="00563E83" w:rsidRPr="00563E83" w:rsidRDefault="00563E83" w:rsidP="00563E83">
            <w:r w:rsidRPr="00563E83">
              <w:t>2015 год – 3 000,000 тыс. рублей;</w:t>
            </w:r>
          </w:p>
          <w:p w:rsidR="00563E83" w:rsidRPr="00563E83" w:rsidRDefault="00563E83" w:rsidP="00563E83">
            <w:r w:rsidRPr="00563E83">
              <w:t>2016 год - 0,000 тыс. рублей;</w:t>
            </w:r>
          </w:p>
          <w:p w:rsidR="00563E83" w:rsidRPr="00563E83" w:rsidRDefault="00563E83" w:rsidP="00563E83">
            <w:r w:rsidRPr="00563E83">
              <w:t>2017 год - 0,000 тыс. рублей;</w:t>
            </w:r>
          </w:p>
          <w:p w:rsidR="00563E83" w:rsidRPr="00563E83" w:rsidRDefault="00563E83" w:rsidP="00563E83">
            <w:r w:rsidRPr="00563E83">
              <w:t>2018 год - 0,000 тыс. рублей;</w:t>
            </w:r>
          </w:p>
          <w:p w:rsidR="00563E83" w:rsidRPr="00563E83" w:rsidRDefault="00563E83" w:rsidP="00563E83">
            <w:r w:rsidRPr="00563E83">
              <w:t>2019 год – 7 551,400 тыс. рублей;</w:t>
            </w:r>
          </w:p>
          <w:p w:rsidR="00563E83" w:rsidRPr="00563E83" w:rsidRDefault="00563E83" w:rsidP="00563E83">
            <w:r w:rsidRPr="00563E83">
              <w:t>2020 год – 7571,700 тыс. рублей.</w:t>
            </w:r>
          </w:p>
          <w:p w:rsidR="00563E83" w:rsidRPr="00563E83" w:rsidRDefault="00563E83" w:rsidP="00563E83">
            <w:r w:rsidRPr="00563E83">
              <w:t>2021 год -4 981,436 тыс. рублей.</w:t>
            </w:r>
          </w:p>
          <w:p w:rsidR="00563E83" w:rsidRPr="00563E83" w:rsidRDefault="00563E83" w:rsidP="00563E83">
            <w:r w:rsidRPr="00563E83">
              <w:t>2022 год -5000,000 тыс. рублей.</w:t>
            </w:r>
          </w:p>
          <w:p w:rsidR="00563E83" w:rsidRPr="00563E83" w:rsidRDefault="00563E83" w:rsidP="00563E83">
            <w:r w:rsidRPr="00563E83">
              <w:t>2023 год - 6000,000 тыс. рублей.</w:t>
            </w:r>
          </w:p>
          <w:p w:rsidR="00563E83" w:rsidRPr="00563E83" w:rsidRDefault="00563E83" w:rsidP="00563E83">
            <w:r w:rsidRPr="00563E83">
              <w:t>2024 год - 0,000 тыс. рублей.</w:t>
            </w:r>
          </w:p>
          <w:p w:rsidR="00563E83" w:rsidRPr="00563E83" w:rsidRDefault="00563E83" w:rsidP="00563E83">
            <w:r w:rsidRPr="00563E83">
              <w:lastRenderedPageBreak/>
              <w:t>2025 год-0,00</w:t>
            </w:r>
          </w:p>
          <w:p w:rsidR="00563E83" w:rsidRPr="00563E83" w:rsidRDefault="00563E83" w:rsidP="00563E83">
            <w:r w:rsidRPr="00563E83">
              <w:t>2026 год</w:t>
            </w:r>
          </w:p>
          <w:p w:rsidR="00563E83" w:rsidRPr="00563E83" w:rsidRDefault="00563E83" w:rsidP="00563E83">
            <w:r w:rsidRPr="00563E83">
              <w:t>2027 год</w:t>
            </w:r>
          </w:p>
          <w:p w:rsidR="00563E83" w:rsidRPr="00563E83" w:rsidRDefault="00563E83" w:rsidP="00563E83">
            <w:r w:rsidRPr="00563E83">
              <w:t xml:space="preserve">Средства бюджета Русско-Камешкирского сельсовета  Камешкирского района Пензенской </w:t>
            </w:r>
            <w:proofErr w:type="gramStart"/>
            <w:r w:rsidRPr="00563E83">
              <w:t>области</w:t>
            </w:r>
            <w:proofErr w:type="gramEnd"/>
            <w:r w:rsidRPr="00563E83">
              <w:t xml:space="preserve"> в том числе за счет ассигнований муниципального дорожного фонда Русско-Камешкирского сельсовета Камешкирского района Пензенской области – 3 511,999 тыс. рублей; в том числе по годам:</w:t>
            </w:r>
          </w:p>
          <w:p w:rsidR="00563E83" w:rsidRPr="00563E83" w:rsidRDefault="00563E83" w:rsidP="00563E83">
            <w:r w:rsidRPr="00563E83">
              <w:t>2014 год – 1 335,107 тыс. рублей;</w:t>
            </w:r>
          </w:p>
          <w:p w:rsidR="00563E83" w:rsidRPr="00563E83" w:rsidRDefault="00563E83" w:rsidP="00563E83">
            <w:r w:rsidRPr="00563E83">
              <w:t xml:space="preserve">2015 год – 157,053 тыс. рублей;  </w:t>
            </w:r>
          </w:p>
          <w:p w:rsidR="00563E83" w:rsidRPr="00563E83" w:rsidRDefault="00563E83" w:rsidP="00563E83">
            <w:r w:rsidRPr="00563E83">
              <w:t xml:space="preserve">2016 год – 0,000 тыс. рублей; </w:t>
            </w:r>
          </w:p>
          <w:p w:rsidR="00563E83" w:rsidRPr="00563E83" w:rsidRDefault="00563E83" w:rsidP="00563E83">
            <w:r w:rsidRPr="00563E83">
              <w:t>2017 год – 0,000 тыс. рублей;</w:t>
            </w:r>
          </w:p>
          <w:p w:rsidR="00563E83" w:rsidRPr="00563E83" w:rsidRDefault="00563E83" w:rsidP="00563E83">
            <w:r w:rsidRPr="00563E83">
              <w:t>2018 год – 0,000 тыс. рублей;</w:t>
            </w:r>
          </w:p>
          <w:p w:rsidR="00563E83" w:rsidRPr="00563E83" w:rsidRDefault="00563E83" w:rsidP="00563E83">
            <w:r w:rsidRPr="00563E83">
              <w:t>2019 год – 394,333 тыс. рублей;</w:t>
            </w:r>
          </w:p>
          <w:p w:rsidR="00563E83" w:rsidRPr="00563E83" w:rsidRDefault="00563E83" w:rsidP="00563E83">
            <w:r w:rsidRPr="00563E83">
              <w:t>2020 год – 398,505 тыс. рублей.</w:t>
            </w:r>
          </w:p>
          <w:p w:rsidR="00563E83" w:rsidRPr="00563E83" w:rsidRDefault="00563E83" w:rsidP="00563E83">
            <w:r w:rsidRPr="00563E83">
              <w:t>2021 год – 262,180 тыс. рублей.</w:t>
            </w:r>
          </w:p>
          <w:p w:rsidR="00563E83" w:rsidRPr="00563E83" w:rsidRDefault="00563E83" w:rsidP="00563E83">
            <w:r w:rsidRPr="00563E83">
              <w:t>2022 год – 649,032 тыс. рублей.</w:t>
            </w:r>
          </w:p>
          <w:p w:rsidR="00563E83" w:rsidRPr="00563E83" w:rsidRDefault="00563E83" w:rsidP="00563E83">
            <w:r w:rsidRPr="00563E83">
              <w:t>2023 год – 315,789 тыс. рублей.</w:t>
            </w:r>
          </w:p>
          <w:p w:rsidR="00563E83" w:rsidRPr="00563E83" w:rsidRDefault="00563E83" w:rsidP="00563E83">
            <w:r w:rsidRPr="00563E83">
              <w:t>2024 год - 0,000 тыс. рублей.</w:t>
            </w:r>
          </w:p>
          <w:p w:rsidR="00563E83" w:rsidRPr="00563E83" w:rsidRDefault="00563E83" w:rsidP="00563E83">
            <w:r w:rsidRPr="00563E83">
              <w:t>2025 год-0,00</w:t>
            </w:r>
          </w:p>
          <w:p w:rsidR="00563E83" w:rsidRPr="00563E83" w:rsidRDefault="00563E83" w:rsidP="00563E83">
            <w:r w:rsidRPr="00563E83">
              <w:t>2026 год</w:t>
            </w:r>
          </w:p>
          <w:p w:rsidR="00563E83" w:rsidRPr="00563E83" w:rsidRDefault="00563E83" w:rsidP="00563E83">
            <w:r w:rsidRPr="00563E83">
              <w:t>2027 год</w:t>
            </w:r>
          </w:p>
        </w:tc>
      </w:tr>
      <w:tr w:rsidR="00563E83" w:rsidRPr="00563E83" w:rsidTr="00563E83">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563E83" w:rsidRPr="00563E83" w:rsidRDefault="00563E83" w:rsidP="00563E83">
            <w:r w:rsidRPr="00563E83">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563E83" w:rsidRPr="00563E83" w:rsidRDefault="00563E83" w:rsidP="00563E83">
            <w:r w:rsidRPr="00563E83">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563E83" w:rsidRPr="00563E83" w:rsidRDefault="00563E83" w:rsidP="00563E83">
            <w:r w:rsidRPr="00563E83">
              <w:t>-  обеспечение надежности и безопасности системы транспортной инфраструктуры.</w:t>
            </w:r>
          </w:p>
        </w:tc>
      </w:tr>
    </w:tbl>
    <w:p w:rsidR="00563E83" w:rsidRPr="00563E83" w:rsidRDefault="00563E83" w:rsidP="00563E83"/>
    <w:p w:rsidR="00563E83" w:rsidRPr="00563E83" w:rsidRDefault="00563E83" w:rsidP="00563E83"/>
    <w:p w:rsidR="00563E83" w:rsidRPr="00563E83" w:rsidRDefault="00563E83" w:rsidP="00563E83">
      <w:r w:rsidRPr="00563E83">
        <w:t>6.2. 1. Характеристика сферы реализации подпрограммы.</w:t>
      </w:r>
    </w:p>
    <w:p w:rsidR="00563E83" w:rsidRPr="00563E83" w:rsidRDefault="00563E83" w:rsidP="00563E83"/>
    <w:p w:rsidR="00563E83" w:rsidRPr="00563E83" w:rsidRDefault="00563E83" w:rsidP="00563E83">
      <w:r w:rsidRPr="00563E83">
        <w:t xml:space="preserve">Сеть автомобильных дорог – один из важнейших элементов транспортно-коммуникационной системы Русско-Камешкирского сельсовета Камешкирского района Пензенской области, оказывающих огромное влияние на развитие экономики и социальной сферы. </w:t>
      </w:r>
    </w:p>
    <w:p w:rsidR="00563E83" w:rsidRPr="00563E83" w:rsidRDefault="00563E83" w:rsidP="00563E83">
      <w:r w:rsidRPr="00563E83">
        <w:t xml:space="preserve">Между тем состояние дорожной сети Русско-Камешкирского сельсовета Камешкирского района Пензенской области далеко не в полной мере соответствует экономическим и социальным потребностям общества.     </w:t>
      </w:r>
    </w:p>
    <w:p w:rsidR="00563E83" w:rsidRPr="00563E83" w:rsidRDefault="00563E83" w:rsidP="00563E83">
      <w:r w:rsidRPr="00563E83">
        <w:t>Проблема особенно обострялась в последнее время в связи с недостаточным финансированием для сохранения существующей сети дорог, а тем более для ее модернизации (реконструкции).</w:t>
      </w:r>
    </w:p>
    <w:p w:rsidR="00563E83" w:rsidRPr="00563E83" w:rsidRDefault="00563E83" w:rsidP="00563E83">
      <w:r w:rsidRPr="00563E83">
        <w:t>Автомобильные дороги – это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дорожные сооружения.</w:t>
      </w:r>
    </w:p>
    <w:p w:rsidR="00563E83" w:rsidRPr="00563E83" w:rsidRDefault="00563E83" w:rsidP="00563E83">
      <w:r w:rsidRPr="00563E83">
        <w:t>Для снижения риска происшествий необходимо привести  автомобильные дороги в надлежащее состояние. Благодаря  этому,  дорожное движение станет более безопасным, а последствия происшествий - менее тяжким. Эксплуатационное состояние дорог должно отвечать требованиям ГОСТ. Недопустимо отсутствие круглогодичного проезда по  территории Русско-Камешкирского сельсовета Камешкирского района Пензенской области, что сказывается отрицательно на социально-экономическом развитии поселения.</w:t>
      </w:r>
    </w:p>
    <w:p w:rsidR="00563E83" w:rsidRPr="00563E83" w:rsidRDefault="00563E83" w:rsidP="00563E83">
      <w:r w:rsidRPr="00563E83">
        <w:t xml:space="preserve">К основным факторам, определяющим причины высокого уровня аварийности и </w:t>
      </w:r>
      <w:proofErr w:type="gramStart"/>
      <w:r w:rsidRPr="00563E83">
        <w:t>разрушения</w:t>
      </w:r>
      <w:proofErr w:type="gramEnd"/>
      <w:r w:rsidRPr="00563E83">
        <w:t xml:space="preserve"> автомобильных дорог Русско-Камешкирского сельсовета Камешкирского района Пензенской области, следует отнести: </w:t>
      </w:r>
    </w:p>
    <w:p w:rsidR="00563E83" w:rsidRPr="00563E83" w:rsidRDefault="00563E83" w:rsidP="00563E83">
      <w:r w:rsidRPr="00563E83">
        <w:lastRenderedPageBreak/>
        <w:t xml:space="preserve">- постоянно растущую диспропорцию между приростом количества автомототранспортных средств и пропускной способностью дорожной сети; </w:t>
      </w:r>
    </w:p>
    <w:p w:rsidR="00563E83" w:rsidRPr="00563E83" w:rsidRDefault="00563E83" w:rsidP="00563E83">
      <w:r w:rsidRPr="00563E83">
        <w:t xml:space="preserve">- недостаточный уровень состояния организации дорожного движения; </w:t>
      </w:r>
    </w:p>
    <w:p w:rsidR="00563E83" w:rsidRPr="00563E83" w:rsidRDefault="00563E83" w:rsidP="00563E83">
      <w:r w:rsidRPr="00563E83">
        <w:t xml:space="preserve">- большой удельный вес транспортных средств, не отвечающих в полном объеме международным требованиям по техническому уровню и безопасности конструкций, имеющих длительные сроки эксплуатации, в том числе за пределами </w:t>
      </w:r>
      <w:proofErr w:type="gramStart"/>
      <w:r w:rsidRPr="00563E83">
        <w:t>установленного</w:t>
      </w:r>
      <w:proofErr w:type="gramEnd"/>
      <w:r w:rsidRPr="00563E83">
        <w:t xml:space="preserve"> моторесурса.</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6.2.2.Цели и задачи подпрограммы.</w:t>
      </w:r>
    </w:p>
    <w:p w:rsidR="00563E83" w:rsidRPr="00563E83" w:rsidRDefault="00563E83" w:rsidP="00563E83"/>
    <w:p w:rsidR="00563E83" w:rsidRPr="00563E83" w:rsidRDefault="00563E83" w:rsidP="00563E83">
      <w:r w:rsidRPr="00563E83">
        <w:t>Целью подпрограммы являются развитие сети автомобильных дорог местного значения в границах Русско-Камешкирского сельсовета Камешкирского района Пензенской области, ремонт (капитальный ремонт) для  обеспечения спроса населения Русско-Камешкирского сельсовета Камешкирского района Пензенской области.</w:t>
      </w:r>
    </w:p>
    <w:p w:rsidR="00563E83" w:rsidRPr="00563E83" w:rsidRDefault="00563E83" w:rsidP="00563E83">
      <w:r w:rsidRPr="00563E83">
        <w:t xml:space="preserve">Целью реализации программных мероприятий являются: </w:t>
      </w:r>
    </w:p>
    <w:p w:rsidR="00563E83" w:rsidRPr="00563E83" w:rsidRDefault="00563E83" w:rsidP="00563E83">
      <w:r w:rsidRPr="00563E83">
        <w:t>- эффективное использование выделяемых для реализации программных мероприятий целевых ассигнований из бюджета Пензенской области  и бюджета Русско-Камешкирского сельсовета Камешкирского района Пензенской области:</w:t>
      </w:r>
    </w:p>
    <w:p w:rsidR="00563E83" w:rsidRPr="00563E83" w:rsidRDefault="00563E83" w:rsidP="00563E83">
      <w:r w:rsidRPr="00563E83">
        <w:t xml:space="preserve"> - повышение доступности транспортных услуг для населения и хозяйствующих субъектов.</w:t>
      </w:r>
    </w:p>
    <w:p w:rsidR="00563E83" w:rsidRPr="00563E83" w:rsidRDefault="00563E83" w:rsidP="00563E83">
      <w:r w:rsidRPr="00563E83">
        <w:t xml:space="preserve">Задачами подпрограммы являются: </w:t>
      </w:r>
    </w:p>
    <w:p w:rsidR="00563E83" w:rsidRPr="00563E83" w:rsidRDefault="00563E83" w:rsidP="00563E83">
      <w:r w:rsidRPr="00563E83">
        <w:t>-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r w:rsidRPr="00563E83">
        <w:t>- реконструкция автомобильных  дорог на :ул. Радищева, ул.  Комсомольская , ул. Ленина, ул</w:t>
      </w:r>
      <w:proofErr w:type="gramStart"/>
      <w:r w:rsidRPr="00563E83">
        <w:t>.С</w:t>
      </w:r>
      <w:proofErr w:type="gramEnd"/>
      <w:r w:rsidRPr="00563E83">
        <w:t>оветская, ул. Коммунальная , ул. Автодорожная, ул. Солнечная, ул. Полевая;</w:t>
      </w:r>
    </w:p>
    <w:p w:rsidR="00563E83" w:rsidRPr="00563E83" w:rsidRDefault="00563E83" w:rsidP="00563E83">
      <w:r w:rsidRPr="00563E83">
        <w:t xml:space="preserve">   - ремонт (капитальный ремонт) автомобильных дорог местного значения в границах Русско-Камешкирского сельсовета Камешкирского района Пензенской области за счет муниципального дорожного фонда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r w:rsidRPr="00563E83">
        <w:t xml:space="preserve"> Данные автодороги выбраны в первую очередь  в связи с тем, что по ним осуществляется подвоз школьников в общеобразовательные учреждения,   наиболее интенсивное движение легкового автотранспорта, а также  по количеству проживающего населения.</w:t>
      </w:r>
    </w:p>
    <w:p w:rsidR="00563E83" w:rsidRPr="00563E83" w:rsidRDefault="00563E83" w:rsidP="00563E83"/>
    <w:p w:rsidR="00563E83" w:rsidRPr="00563E83" w:rsidRDefault="00563E83" w:rsidP="00563E83"/>
    <w:p w:rsidR="00563E83" w:rsidRPr="00563E83" w:rsidRDefault="00563E83" w:rsidP="00563E83">
      <w:r w:rsidRPr="00563E83">
        <w:t>6.2.3. Сроки реализации подпрограммы.</w:t>
      </w:r>
    </w:p>
    <w:p w:rsidR="00563E83" w:rsidRPr="00563E83" w:rsidRDefault="00563E83" w:rsidP="00563E83"/>
    <w:p w:rsidR="00563E83" w:rsidRPr="00563E83" w:rsidRDefault="00563E83" w:rsidP="00563E83">
      <w:r w:rsidRPr="00563E83">
        <w:tab/>
        <w:t xml:space="preserve">   Срок реализации подпрограммы 2014 – 2027 годы.</w:t>
      </w:r>
    </w:p>
    <w:p w:rsidR="00563E83" w:rsidRPr="00563E83" w:rsidRDefault="00563E83" w:rsidP="00563E83"/>
    <w:p w:rsidR="00563E83" w:rsidRPr="00563E83" w:rsidRDefault="00563E83" w:rsidP="00563E83">
      <w:r w:rsidRPr="00563E83">
        <w:t>6.2.4. Объем финансовых ресурсов необходимых для реализации подпрограммы.</w:t>
      </w:r>
    </w:p>
    <w:p w:rsidR="00563E83" w:rsidRPr="00563E83" w:rsidRDefault="00563E83" w:rsidP="00563E83"/>
    <w:p w:rsidR="00563E83" w:rsidRPr="00563E83" w:rsidRDefault="00563E83" w:rsidP="00563E83">
      <w:r w:rsidRPr="00563E83">
        <w:t>Капитальные вложения на ремонт (капитальный ремонт) автомобильных дорог и искусственных сооружений  производятся за счёт средств бюджета Пензенской области и бюджета Русско-Камешкирского сельсовета Камешкирского района Пензенской области  по годам реализации Подпрограммы. Размеры ассигнований, выделяемых из бюджета Русско-Камешкирского  сельсовета Камешкирского района Пензенской области на реализацию мероприятий настоящей Подпрограммы, утверждаются ежегодно на соответствующий финансовый год на основании предложений администрации Русско-Камешкирского сельсовета Камешкирского района Пензенской области.</w:t>
      </w:r>
    </w:p>
    <w:p w:rsidR="00563E83" w:rsidRPr="00563E83" w:rsidRDefault="00563E83" w:rsidP="00563E83">
      <w:r w:rsidRPr="00563E83">
        <w:t xml:space="preserve">Органы местного самоуправления осуществляют </w:t>
      </w:r>
      <w:proofErr w:type="gramStart"/>
      <w:r w:rsidRPr="00563E83">
        <w:t>контроль за</w:t>
      </w:r>
      <w:proofErr w:type="gramEnd"/>
      <w:r w:rsidRPr="00563E83">
        <w:t xml:space="preserve"> целевым использованием бюджетных средств, направленных на реализацию данной Подпрограммы, и качеством выполненных работ по ремонту (капитальному ремонту) объектов. </w:t>
      </w:r>
    </w:p>
    <w:p w:rsidR="00563E83" w:rsidRPr="00563E83" w:rsidRDefault="00563E83" w:rsidP="00563E83">
      <w:r w:rsidRPr="00563E83">
        <w:lastRenderedPageBreak/>
        <w:t xml:space="preserve">    Для реализации подпрограммы необходимы денежные средства  в сумме  49 632,501 тыс. руб. в том числе: </w:t>
      </w:r>
    </w:p>
    <w:p w:rsidR="00563E83" w:rsidRPr="00563E83" w:rsidRDefault="00563E83" w:rsidP="00563E83">
      <w:r w:rsidRPr="00563E83">
        <w:t xml:space="preserve">Средства бюджета </w:t>
      </w:r>
      <w:proofErr w:type="gramStart"/>
      <w:r w:rsidRPr="00563E83">
        <w:t>Пензенской</w:t>
      </w:r>
      <w:proofErr w:type="gramEnd"/>
      <w:r w:rsidRPr="00563E83">
        <w:t xml:space="preserve"> области-46 120,502 тыс. рублей, из них по годам:</w:t>
      </w:r>
    </w:p>
    <w:p w:rsidR="00563E83" w:rsidRPr="00563E83" w:rsidRDefault="00563E83" w:rsidP="00563E83">
      <w:r w:rsidRPr="00563E83">
        <w:t>2014 год -12 015,966 тыс. рублей;</w:t>
      </w:r>
    </w:p>
    <w:p w:rsidR="00563E83" w:rsidRPr="00563E83" w:rsidRDefault="00563E83" w:rsidP="00563E83">
      <w:r w:rsidRPr="00563E83">
        <w:t>2015 год -3 000,000 тыс. рублей;</w:t>
      </w:r>
    </w:p>
    <w:p w:rsidR="00563E83" w:rsidRPr="00563E83" w:rsidRDefault="00563E83" w:rsidP="00563E83">
      <w:r w:rsidRPr="00563E83">
        <w:t>2016 год -0,000 тыс. Рублей;</w:t>
      </w:r>
    </w:p>
    <w:p w:rsidR="00563E83" w:rsidRPr="00563E83" w:rsidRDefault="00563E83" w:rsidP="00563E83">
      <w:r w:rsidRPr="00563E83">
        <w:t>2017 год – 0,000 тыс. рублей;</w:t>
      </w:r>
    </w:p>
    <w:p w:rsidR="00563E83" w:rsidRPr="00563E83" w:rsidRDefault="00563E83" w:rsidP="00563E83">
      <w:r w:rsidRPr="00563E83">
        <w:t>2018 год -0,000 тыс. рублей;</w:t>
      </w:r>
    </w:p>
    <w:p w:rsidR="00563E83" w:rsidRPr="00563E83" w:rsidRDefault="00563E83" w:rsidP="00563E83">
      <w:r w:rsidRPr="00563E83">
        <w:t>2019 год -7 551,400 тыс. рублей;</w:t>
      </w:r>
    </w:p>
    <w:p w:rsidR="00563E83" w:rsidRPr="00563E83" w:rsidRDefault="00563E83" w:rsidP="00563E83">
      <w:r w:rsidRPr="00563E83">
        <w:t>2020 год -7571,700 тыс. рублей.</w:t>
      </w:r>
    </w:p>
    <w:p w:rsidR="00563E83" w:rsidRPr="00563E83" w:rsidRDefault="00563E83" w:rsidP="00563E83">
      <w:r w:rsidRPr="00563E83">
        <w:t>2021 год -4981,436 тыс. рублей.</w:t>
      </w:r>
    </w:p>
    <w:p w:rsidR="00563E83" w:rsidRPr="00563E83" w:rsidRDefault="00563E83" w:rsidP="00563E83">
      <w:r w:rsidRPr="00563E83">
        <w:t>2022 год -5000,000 тыс. рублей.</w:t>
      </w:r>
    </w:p>
    <w:p w:rsidR="00563E83" w:rsidRPr="00563E83" w:rsidRDefault="00563E83" w:rsidP="00563E83">
      <w:r w:rsidRPr="00563E83">
        <w:t>2023 год -6000,000 тыс. рублей.</w:t>
      </w:r>
    </w:p>
    <w:p w:rsidR="00563E83" w:rsidRPr="00563E83" w:rsidRDefault="00563E83" w:rsidP="00563E83">
      <w:r w:rsidRPr="00563E83">
        <w:t>2024 год -0,000 тыс. рублей.</w:t>
      </w:r>
    </w:p>
    <w:p w:rsidR="00563E83" w:rsidRPr="00563E83" w:rsidRDefault="00563E83" w:rsidP="00563E83">
      <w:r w:rsidRPr="00563E83">
        <w:t>2025 год-0,00</w:t>
      </w:r>
    </w:p>
    <w:p w:rsidR="00563E83" w:rsidRPr="00563E83" w:rsidRDefault="00563E83" w:rsidP="00563E83">
      <w:r w:rsidRPr="00563E83">
        <w:t>2026 год</w:t>
      </w:r>
    </w:p>
    <w:p w:rsidR="00563E83" w:rsidRPr="00563E83" w:rsidRDefault="00563E83" w:rsidP="00563E83">
      <w:r w:rsidRPr="00563E83">
        <w:t>2027 год</w:t>
      </w:r>
    </w:p>
    <w:p w:rsidR="00563E83" w:rsidRPr="00563E83" w:rsidRDefault="00563E83" w:rsidP="00563E83">
      <w:r w:rsidRPr="00563E83">
        <w:t>Средства бюджета Русско-Камешкирского сельсовета  Камешкирского района Пензенской области – 3 511,999 тыс. руб., в том числе за счет ассигнований дорожного фонда Русско-Камешкирского сельсовета Камешкирского района Пензенской области – 3 511,999 тыс. рублей; в том числе по годам:</w:t>
      </w:r>
    </w:p>
    <w:p w:rsidR="00563E83" w:rsidRPr="00563E83" w:rsidRDefault="00563E83" w:rsidP="00563E83">
      <w:r w:rsidRPr="00563E83">
        <w:t xml:space="preserve">2014 год  –  1 335,107 тыс. руб., </w:t>
      </w:r>
    </w:p>
    <w:p w:rsidR="00563E83" w:rsidRPr="00563E83" w:rsidRDefault="00563E83" w:rsidP="00563E83">
      <w:r w:rsidRPr="00563E83">
        <w:t xml:space="preserve">2015 год  –  157,053 тыс. руб., </w:t>
      </w:r>
    </w:p>
    <w:p w:rsidR="00563E83" w:rsidRPr="00563E83" w:rsidRDefault="00563E83" w:rsidP="00563E83">
      <w:r w:rsidRPr="00563E83">
        <w:t xml:space="preserve">2016 год  –  0,000 тыс. рублей  </w:t>
      </w:r>
    </w:p>
    <w:p w:rsidR="00563E83" w:rsidRPr="00563E83" w:rsidRDefault="00563E83" w:rsidP="00563E83">
      <w:r w:rsidRPr="00563E83">
        <w:t xml:space="preserve">2017 год  -  0,000  тыс. рублей  </w:t>
      </w:r>
    </w:p>
    <w:p w:rsidR="00563E83" w:rsidRPr="00563E83" w:rsidRDefault="00563E83" w:rsidP="00563E83">
      <w:r w:rsidRPr="00563E83">
        <w:t xml:space="preserve">2018 год  –  0,000 тыс. руб., </w:t>
      </w:r>
    </w:p>
    <w:p w:rsidR="00563E83" w:rsidRPr="00563E83" w:rsidRDefault="00563E83" w:rsidP="00563E83">
      <w:r w:rsidRPr="00563E83">
        <w:t xml:space="preserve">2019 год  –  394,333 тыс. руб., </w:t>
      </w:r>
    </w:p>
    <w:p w:rsidR="00563E83" w:rsidRPr="00563E83" w:rsidRDefault="00563E83" w:rsidP="00563E83">
      <w:r w:rsidRPr="00563E83">
        <w:t>2020 год  –  398,505 тыс. руб.,</w:t>
      </w:r>
    </w:p>
    <w:p w:rsidR="00563E83" w:rsidRPr="00563E83" w:rsidRDefault="00563E83" w:rsidP="00563E83">
      <w:r w:rsidRPr="00563E83">
        <w:t>2021 год  - 262,180тыс. рублей.</w:t>
      </w:r>
    </w:p>
    <w:p w:rsidR="00563E83" w:rsidRPr="00563E83" w:rsidRDefault="00563E83" w:rsidP="00563E83">
      <w:r w:rsidRPr="00563E83">
        <w:t>2022 год – 649,032 тыс. рублей.</w:t>
      </w:r>
    </w:p>
    <w:p w:rsidR="00563E83" w:rsidRPr="00563E83" w:rsidRDefault="00563E83" w:rsidP="00563E83">
      <w:r w:rsidRPr="00563E83">
        <w:t>2023 год – 315,789 тыс. рублей.</w:t>
      </w:r>
    </w:p>
    <w:p w:rsidR="00563E83" w:rsidRPr="00563E83" w:rsidRDefault="00563E83" w:rsidP="00563E83">
      <w:r w:rsidRPr="00563E83">
        <w:t>2024 год -  тыс. рублей.</w:t>
      </w:r>
    </w:p>
    <w:p w:rsidR="00563E83" w:rsidRPr="00563E83" w:rsidRDefault="00563E83" w:rsidP="00563E83">
      <w:r w:rsidRPr="00563E83">
        <w:t>2025 год -0,00</w:t>
      </w:r>
    </w:p>
    <w:p w:rsidR="00563E83" w:rsidRPr="00563E83" w:rsidRDefault="00563E83" w:rsidP="00563E83">
      <w:r w:rsidRPr="00563E83">
        <w:t>2026 год</w:t>
      </w:r>
    </w:p>
    <w:p w:rsidR="00563E83" w:rsidRPr="00563E83" w:rsidRDefault="00563E83" w:rsidP="00563E83">
      <w:r w:rsidRPr="00563E83">
        <w:t>2027 год</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Pr>
        <w:sectPr w:rsidR="00563E83" w:rsidRPr="00563E83" w:rsidSect="00563E83">
          <w:headerReference w:type="even" r:id="rId25"/>
          <w:headerReference w:type="default" r:id="rId26"/>
          <w:footerReference w:type="default" r:id="rId27"/>
          <w:headerReference w:type="first" r:id="rId28"/>
          <w:footerReference w:type="first" r:id="rId29"/>
          <w:pgSz w:w="11906" w:h="16838"/>
          <w:pgMar w:top="567" w:right="567" w:bottom="567" w:left="960" w:header="709" w:footer="709" w:gutter="0"/>
          <w:cols w:space="720"/>
        </w:sectPr>
      </w:pPr>
    </w:p>
    <w:p w:rsidR="00563E83" w:rsidRPr="00563E83" w:rsidRDefault="00563E83" w:rsidP="00563E83"/>
    <w:p w:rsidR="00563E83" w:rsidRPr="00563E83" w:rsidRDefault="00563E83" w:rsidP="00563E83"/>
    <w:p w:rsidR="00563E83" w:rsidRPr="00563E83" w:rsidRDefault="00563E83" w:rsidP="00563E83">
      <w:r w:rsidRPr="00563E83">
        <w:t xml:space="preserve"> </w:t>
      </w:r>
    </w:p>
    <w:p w:rsidR="00563E83" w:rsidRPr="00563E83" w:rsidRDefault="00563E83" w:rsidP="00563E83">
      <w:r w:rsidRPr="00563E83">
        <w:t>Приложение №1.1</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ПЕРЕЧЕНЬ</w:t>
      </w:r>
    </w:p>
    <w:p w:rsidR="00563E83" w:rsidRPr="00563E83" w:rsidRDefault="00563E83" w:rsidP="00563E83">
      <w:r w:rsidRPr="00563E83">
        <w:t>целевых показателей муниципальной программы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w:t>
      </w:r>
    </w:p>
    <w:p w:rsidR="00563E83" w:rsidRPr="00563E83" w:rsidRDefault="00563E83" w:rsidP="00563E83"/>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
        <w:gridCol w:w="217"/>
        <w:gridCol w:w="846"/>
        <w:gridCol w:w="846"/>
        <w:gridCol w:w="737"/>
        <w:gridCol w:w="48"/>
        <w:gridCol w:w="61"/>
        <w:gridCol w:w="1308"/>
        <w:gridCol w:w="890"/>
        <w:gridCol w:w="6"/>
        <w:gridCol w:w="897"/>
        <w:gridCol w:w="57"/>
        <w:gridCol w:w="840"/>
        <w:gridCol w:w="960"/>
        <w:gridCol w:w="651"/>
        <w:gridCol w:w="141"/>
        <w:gridCol w:w="709"/>
        <w:gridCol w:w="179"/>
        <w:gridCol w:w="530"/>
        <w:gridCol w:w="430"/>
        <w:gridCol w:w="279"/>
        <w:gridCol w:w="567"/>
        <w:gridCol w:w="283"/>
        <w:gridCol w:w="563"/>
        <w:gridCol w:w="146"/>
        <w:gridCol w:w="142"/>
        <w:gridCol w:w="425"/>
        <w:gridCol w:w="133"/>
        <w:gridCol w:w="9"/>
        <w:gridCol w:w="283"/>
        <w:gridCol w:w="284"/>
        <w:gridCol w:w="567"/>
        <w:gridCol w:w="708"/>
        <w:gridCol w:w="851"/>
      </w:tblGrid>
      <w:tr w:rsidR="00563E83" w:rsidRPr="00563E83" w:rsidTr="00563E83">
        <w:tc>
          <w:tcPr>
            <w:tcW w:w="3275" w:type="dxa"/>
            <w:gridSpan w:val="6"/>
          </w:tcPr>
          <w:p w:rsidR="00563E83" w:rsidRPr="00563E83" w:rsidRDefault="00563E83" w:rsidP="00563E83">
            <w:r w:rsidRPr="00563E83">
              <w:t>Ответственный исполнитель</w:t>
            </w:r>
          </w:p>
        </w:tc>
        <w:tc>
          <w:tcPr>
            <w:tcW w:w="12947" w:type="dxa"/>
            <w:gridSpan w:val="29"/>
          </w:tcPr>
          <w:p w:rsidR="00563E83" w:rsidRPr="00563E83" w:rsidRDefault="00563E83" w:rsidP="00563E83">
            <w:proofErr w:type="gramStart"/>
            <w:r w:rsidRPr="00563E83">
              <w:t>Администрация Русско-Камешкирского сельсовета Русско-Камешкирского сельсовета Камешкирского района Пензенской области)</w:t>
            </w:r>
            <w:proofErr w:type="gramEnd"/>
          </w:p>
        </w:tc>
      </w:tr>
      <w:tr w:rsidR="00563E83" w:rsidRPr="00563E83" w:rsidTr="00563E83">
        <w:tc>
          <w:tcPr>
            <w:tcW w:w="610" w:type="dxa"/>
            <w:vMerge w:val="restart"/>
          </w:tcPr>
          <w:p w:rsidR="00563E83" w:rsidRPr="00563E83" w:rsidRDefault="00563E83" w:rsidP="00563E83">
            <w:r w:rsidRPr="00563E83">
              <w:t xml:space="preserve">N </w:t>
            </w:r>
            <w:proofErr w:type="gramStart"/>
            <w:r w:rsidRPr="00563E83">
              <w:t>п</w:t>
            </w:r>
            <w:proofErr w:type="gramEnd"/>
            <w:r w:rsidRPr="00563E83">
              <w:t>/п</w:t>
            </w:r>
          </w:p>
        </w:tc>
        <w:tc>
          <w:tcPr>
            <w:tcW w:w="2665" w:type="dxa"/>
            <w:gridSpan w:val="5"/>
            <w:vMerge w:val="restart"/>
          </w:tcPr>
          <w:p w:rsidR="00563E83" w:rsidRPr="00563E83" w:rsidRDefault="00563E83" w:rsidP="00563E83">
            <w:r w:rsidRPr="00563E83">
              <w:t>Наименование целевого показателя</w:t>
            </w:r>
          </w:p>
        </w:tc>
        <w:tc>
          <w:tcPr>
            <w:tcW w:w="1417" w:type="dxa"/>
            <w:gridSpan w:val="3"/>
            <w:vMerge w:val="restart"/>
          </w:tcPr>
          <w:p w:rsidR="00563E83" w:rsidRPr="00563E83" w:rsidRDefault="00563E83" w:rsidP="00563E83">
            <w:r w:rsidRPr="00563E83">
              <w:t>Единица измерения</w:t>
            </w:r>
          </w:p>
        </w:tc>
        <w:tc>
          <w:tcPr>
            <w:tcW w:w="11530" w:type="dxa"/>
            <w:gridSpan w:val="26"/>
          </w:tcPr>
          <w:p w:rsidR="00563E83" w:rsidRPr="00563E83" w:rsidRDefault="00563E83" w:rsidP="00563E83">
            <w:r w:rsidRPr="00563E83">
              <w:t>Значения целевых показателей</w:t>
            </w:r>
          </w:p>
        </w:tc>
      </w:tr>
      <w:tr w:rsidR="00563E83" w:rsidRPr="00563E83" w:rsidTr="00563E83">
        <w:tc>
          <w:tcPr>
            <w:tcW w:w="610" w:type="dxa"/>
            <w:vMerge/>
          </w:tcPr>
          <w:p w:rsidR="00563E83" w:rsidRPr="00563E83" w:rsidRDefault="00563E83" w:rsidP="00563E83"/>
        </w:tc>
        <w:tc>
          <w:tcPr>
            <w:tcW w:w="2665" w:type="dxa"/>
            <w:gridSpan w:val="5"/>
            <w:vMerge/>
          </w:tcPr>
          <w:p w:rsidR="00563E83" w:rsidRPr="00563E83" w:rsidRDefault="00563E83" w:rsidP="00563E83"/>
        </w:tc>
        <w:tc>
          <w:tcPr>
            <w:tcW w:w="1417" w:type="dxa"/>
            <w:gridSpan w:val="3"/>
            <w:vMerge/>
          </w:tcPr>
          <w:p w:rsidR="00563E83" w:rsidRPr="00563E83" w:rsidRDefault="00563E83" w:rsidP="00563E83"/>
        </w:tc>
        <w:tc>
          <w:tcPr>
            <w:tcW w:w="890" w:type="dxa"/>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960" w:type="dxa"/>
            <w:gridSpan w:val="3"/>
          </w:tcPr>
          <w:p w:rsidR="00563E83" w:rsidRPr="00563E83" w:rsidRDefault="00563E83" w:rsidP="00563E83">
            <w:r w:rsidRPr="00563E83">
              <w:t>2015г.</w:t>
            </w:r>
          </w:p>
        </w:tc>
        <w:tc>
          <w:tcPr>
            <w:tcW w:w="840" w:type="dxa"/>
          </w:tcPr>
          <w:p w:rsidR="00563E83" w:rsidRPr="00563E83" w:rsidRDefault="00563E83" w:rsidP="00563E83">
            <w:r w:rsidRPr="00563E83">
              <w:t>2016г.</w:t>
            </w:r>
          </w:p>
        </w:tc>
        <w:tc>
          <w:tcPr>
            <w:tcW w:w="960" w:type="dxa"/>
          </w:tcPr>
          <w:p w:rsidR="00563E83" w:rsidRPr="00563E83" w:rsidRDefault="00563E83" w:rsidP="00563E83">
            <w:smartTag w:uri="urn:schemas-microsoft-com:office:smarttags" w:element="metricconverter">
              <w:smartTagPr>
                <w:attr w:name="ProductID" w:val="2017 г"/>
              </w:smartTagPr>
              <w:r w:rsidRPr="00563E83">
                <w:t>2017 г</w:t>
              </w:r>
            </w:smartTag>
            <w:r w:rsidRPr="00563E83">
              <w:t>.</w:t>
            </w:r>
          </w:p>
        </w:tc>
        <w:tc>
          <w:tcPr>
            <w:tcW w:w="792" w:type="dxa"/>
            <w:gridSpan w:val="2"/>
          </w:tcPr>
          <w:p w:rsidR="00563E83" w:rsidRPr="00563E83" w:rsidRDefault="00563E83" w:rsidP="00563E83">
            <w:r w:rsidRPr="00563E83">
              <w:t xml:space="preserve">2018 </w:t>
            </w:r>
          </w:p>
        </w:tc>
        <w:tc>
          <w:tcPr>
            <w:tcW w:w="709" w:type="dxa"/>
          </w:tcPr>
          <w:p w:rsidR="00563E83" w:rsidRPr="00563E83" w:rsidRDefault="00563E83" w:rsidP="00563E83">
            <w:r w:rsidRPr="00563E83">
              <w:t>2019г.</w:t>
            </w:r>
          </w:p>
        </w:tc>
        <w:tc>
          <w:tcPr>
            <w:tcW w:w="709" w:type="dxa"/>
            <w:gridSpan w:val="2"/>
          </w:tcPr>
          <w:p w:rsidR="00563E83" w:rsidRPr="00563E83" w:rsidRDefault="00563E83" w:rsidP="00563E83">
            <w:r w:rsidRPr="00563E83">
              <w:t>2020г.</w:t>
            </w:r>
          </w:p>
        </w:tc>
        <w:tc>
          <w:tcPr>
            <w:tcW w:w="709" w:type="dxa"/>
            <w:gridSpan w:val="2"/>
          </w:tcPr>
          <w:p w:rsidR="00563E83" w:rsidRPr="00563E83" w:rsidRDefault="00563E83" w:rsidP="00563E83">
            <w:r w:rsidRPr="00563E83">
              <w:t>2021г.</w:t>
            </w:r>
          </w:p>
        </w:tc>
        <w:tc>
          <w:tcPr>
            <w:tcW w:w="850" w:type="dxa"/>
            <w:gridSpan w:val="2"/>
          </w:tcPr>
          <w:p w:rsidR="00563E83" w:rsidRPr="00563E83" w:rsidRDefault="00563E83" w:rsidP="00563E83">
            <w:r w:rsidRPr="00563E83">
              <w:t>2022г.</w:t>
            </w:r>
          </w:p>
        </w:tc>
        <w:tc>
          <w:tcPr>
            <w:tcW w:w="851" w:type="dxa"/>
            <w:gridSpan w:val="3"/>
          </w:tcPr>
          <w:p w:rsidR="00563E83" w:rsidRPr="00563E83" w:rsidRDefault="00563E83" w:rsidP="00563E83">
            <w:r w:rsidRPr="00563E83">
              <w:t>2023г.</w:t>
            </w:r>
          </w:p>
        </w:tc>
        <w:tc>
          <w:tcPr>
            <w:tcW w:w="850" w:type="dxa"/>
            <w:gridSpan w:val="4"/>
          </w:tcPr>
          <w:p w:rsidR="00563E83" w:rsidRPr="00563E83" w:rsidRDefault="00563E83" w:rsidP="00563E83">
            <w:r w:rsidRPr="00563E83">
              <w:t>2024г.</w:t>
            </w:r>
          </w:p>
        </w:tc>
        <w:tc>
          <w:tcPr>
            <w:tcW w:w="851" w:type="dxa"/>
            <w:gridSpan w:val="2"/>
          </w:tcPr>
          <w:p w:rsidR="00563E83" w:rsidRPr="00563E83" w:rsidRDefault="00563E83" w:rsidP="00563E83">
            <w:r w:rsidRPr="00563E83">
              <w:t>2025</w:t>
            </w:r>
          </w:p>
        </w:tc>
        <w:tc>
          <w:tcPr>
            <w:tcW w:w="708" w:type="dxa"/>
          </w:tcPr>
          <w:p w:rsidR="00563E83" w:rsidRPr="00563E83" w:rsidRDefault="00563E83" w:rsidP="00563E83">
            <w:r w:rsidRPr="00563E83">
              <w:t>2026</w:t>
            </w:r>
          </w:p>
        </w:tc>
        <w:tc>
          <w:tcPr>
            <w:tcW w:w="851" w:type="dxa"/>
          </w:tcPr>
          <w:p w:rsidR="00563E83" w:rsidRPr="00563E83" w:rsidRDefault="00563E83" w:rsidP="00563E83">
            <w:r w:rsidRPr="00563E83">
              <w:t>2027</w:t>
            </w:r>
          </w:p>
        </w:tc>
      </w:tr>
      <w:tr w:rsidR="00563E83" w:rsidRPr="00563E83" w:rsidTr="00563E83">
        <w:tc>
          <w:tcPr>
            <w:tcW w:w="629" w:type="dxa"/>
            <w:gridSpan w:val="2"/>
          </w:tcPr>
          <w:p w:rsidR="00563E83" w:rsidRPr="00563E83" w:rsidRDefault="00563E83" w:rsidP="00563E83"/>
        </w:tc>
        <w:tc>
          <w:tcPr>
            <w:tcW w:w="2694" w:type="dxa"/>
            <w:gridSpan w:val="5"/>
          </w:tcPr>
          <w:p w:rsidR="00563E83" w:rsidRPr="00563E83" w:rsidRDefault="00563E83" w:rsidP="00563E83"/>
        </w:tc>
        <w:tc>
          <w:tcPr>
            <w:tcW w:w="12899" w:type="dxa"/>
            <w:gridSpan w:val="28"/>
          </w:tcPr>
          <w:p w:rsidR="00563E83" w:rsidRPr="00563E83" w:rsidRDefault="00563E83" w:rsidP="00563E83">
            <w:r w:rsidRPr="00563E83">
              <w:t>Муниципальная программа "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на 2014-2020 годы "</w:t>
            </w:r>
          </w:p>
          <w:p w:rsidR="00563E83" w:rsidRPr="00563E83" w:rsidRDefault="00563E83" w:rsidP="00563E83"/>
        </w:tc>
      </w:tr>
      <w:tr w:rsidR="00563E83" w:rsidRPr="00563E83" w:rsidTr="00563E83">
        <w:tc>
          <w:tcPr>
            <w:tcW w:w="610" w:type="dxa"/>
          </w:tcPr>
          <w:p w:rsidR="00563E83" w:rsidRPr="00563E83" w:rsidRDefault="00563E83" w:rsidP="00563E83">
            <w:r w:rsidRPr="00563E83">
              <w:t>1</w:t>
            </w:r>
          </w:p>
        </w:tc>
        <w:tc>
          <w:tcPr>
            <w:tcW w:w="2665" w:type="dxa"/>
            <w:gridSpan w:val="5"/>
          </w:tcPr>
          <w:p w:rsidR="00563E83" w:rsidRPr="00563E83" w:rsidRDefault="00563E83" w:rsidP="00563E83">
            <w:r w:rsidRPr="00563E83">
              <w:t xml:space="preserve">Содержание существующей сети автомобильных дорог </w:t>
            </w:r>
          </w:p>
        </w:tc>
        <w:tc>
          <w:tcPr>
            <w:tcW w:w="1417" w:type="dxa"/>
            <w:gridSpan w:val="3"/>
          </w:tcPr>
          <w:p w:rsidR="00563E83" w:rsidRPr="00563E83" w:rsidRDefault="00563E83" w:rsidP="00563E83">
            <w:r w:rsidRPr="00563E83">
              <w:t>км</w:t>
            </w:r>
          </w:p>
        </w:tc>
        <w:tc>
          <w:tcPr>
            <w:tcW w:w="896" w:type="dxa"/>
            <w:gridSpan w:val="2"/>
          </w:tcPr>
          <w:p w:rsidR="00563E83" w:rsidRPr="00563E83" w:rsidRDefault="00563E83" w:rsidP="00563E83">
            <w:r w:rsidRPr="00563E83">
              <w:t>42,005</w:t>
            </w:r>
          </w:p>
        </w:tc>
        <w:tc>
          <w:tcPr>
            <w:tcW w:w="897" w:type="dxa"/>
          </w:tcPr>
          <w:p w:rsidR="00563E83" w:rsidRPr="00563E83" w:rsidRDefault="00563E83" w:rsidP="00563E83">
            <w:r w:rsidRPr="00563E83">
              <w:t>42,005</w:t>
            </w:r>
          </w:p>
        </w:tc>
        <w:tc>
          <w:tcPr>
            <w:tcW w:w="897" w:type="dxa"/>
            <w:gridSpan w:val="2"/>
          </w:tcPr>
          <w:p w:rsidR="00563E83" w:rsidRPr="00563E83" w:rsidRDefault="00563E83" w:rsidP="00563E83">
            <w:r w:rsidRPr="00563E83">
              <w:t>42,005</w:t>
            </w:r>
          </w:p>
        </w:tc>
        <w:tc>
          <w:tcPr>
            <w:tcW w:w="960" w:type="dxa"/>
          </w:tcPr>
          <w:p w:rsidR="00563E83" w:rsidRPr="00563E83" w:rsidRDefault="00563E83" w:rsidP="00563E83">
            <w:r w:rsidRPr="00563E83">
              <w:t>42,005</w:t>
            </w:r>
          </w:p>
        </w:tc>
        <w:tc>
          <w:tcPr>
            <w:tcW w:w="792" w:type="dxa"/>
            <w:gridSpan w:val="2"/>
          </w:tcPr>
          <w:p w:rsidR="00563E83" w:rsidRPr="00563E83" w:rsidRDefault="00563E83" w:rsidP="00563E83">
            <w:r w:rsidRPr="00563E83">
              <w:t>42,005</w:t>
            </w:r>
          </w:p>
        </w:tc>
        <w:tc>
          <w:tcPr>
            <w:tcW w:w="709" w:type="dxa"/>
          </w:tcPr>
          <w:p w:rsidR="00563E83" w:rsidRPr="00563E83" w:rsidRDefault="00563E83" w:rsidP="00563E83">
            <w:r w:rsidRPr="00563E83">
              <w:t>42,005</w:t>
            </w:r>
          </w:p>
        </w:tc>
        <w:tc>
          <w:tcPr>
            <w:tcW w:w="709" w:type="dxa"/>
            <w:gridSpan w:val="2"/>
          </w:tcPr>
          <w:p w:rsidR="00563E83" w:rsidRPr="00563E83" w:rsidRDefault="00563E83" w:rsidP="00563E83">
            <w:r w:rsidRPr="00563E83">
              <w:t>42,005</w:t>
            </w:r>
          </w:p>
        </w:tc>
        <w:tc>
          <w:tcPr>
            <w:tcW w:w="709" w:type="dxa"/>
            <w:gridSpan w:val="2"/>
          </w:tcPr>
          <w:p w:rsidR="00563E83" w:rsidRPr="00563E83" w:rsidRDefault="00563E83" w:rsidP="00563E83">
            <w:r w:rsidRPr="00563E83">
              <w:t>42,005</w:t>
            </w:r>
          </w:p>
        </w:tc>
        <w:tc>
          <w:tcPr>
            <w:tcW w:w="850" w:type="dxa"/>
            <w:gridSpan w:val="2"/>
          </w:tcPr>
          <w:p w:rsidR="00563E83" w:rsidRPr="00563E83" w:rsidRDefault="00563E83" w:rsidP="00563E83">
            <w:r w:rsidRPr="00563E83">
              <w:t>42,005</w:t>
            </w:r>
          </w:p>
        </w:tc>
        <w:tc>
          <w:tcPr>
            <w:tcW w:w="709" w:type="dxa"/>
            <w:gridSpan w:val="2"/>
          </w:tcPr>
          <w:p w:rsidR="00563E83" w:rsidRPr="00563E83" w:rsidRDefault="00563E83" w:rsidP="00563E83">
            <w:r w:rsidRPr="00563E83">
              <w:t>42,005</w:t>
            </w:r>
          </w:p>
        </w:tc>
        <w:tc>
          <w:tcPr>
            <w:tcW w:w="709" w:type="dxa"/>
            <w:gridSpan w:val="4"/>
          </w:tcPr>
          <w:p w:rsidR="00563E83" w:rsidRPr="00563E83" w:rsidRDefault="00563E83" w:rsidP="00563E83">
            <w:r w:rsidRPr="00563E83">
              <w:t>42,005</w:t>
            </w:r>
          </w:p>
        </w:tc>
        <w:tc>
          <w:tcPr>
            <w:tcW w:w="567" w:type="dxa"/>
            <w:gridSpan w:val="2"/>
          </w:tcPr>
          <w:p w:rsidR="00563E83" w:rsidRPr="00563E83" w:rsidRDefault="00563E83" w:rsidP="00563E83"/>
        </w:tc>
        <w:tc>
          <w:tcPr>
            <w:tcW w:w="567" w:type="dxa"/>
          </w:tcPr>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610" w:type="dxa"/>
          </w:tcPr>
          <w:p w:rsidR="00563E83" w:rsidRPr="00563E83" w:rsidRDefault="00563E83" w:rsidP="00563E83">
            <w:r w:rsidRPr="00563E83">
              <w:t>2</w:t>
            </w:r>
          </w:p>
        </w:tc>
        <w:tc>
          <w:tcPr>
            <w:tcW w:w="2665" w:type="dxa"/>
            <w:gridSpan w:val="5"/>
          </w:tcPr>
          <w:p w:rsidR="00563E83" w:rsidRPr="00563E83" w:rsidRDefault="00563E83" w:rsidP="00563E83">
            <w:r w:rsidRPr="00563E83">
              <w:t xml:space="preserve">Ремонт и (капитальный ремонт) автомобильных </w:t>
            </w:r>
            <w:r w:rsidRPr="00563E83">
              <w:lastRenderedPageBreak/>
              <w:t>дорог и искусственных сооружений на них</w:t>
            </w:r>
          </w:p>
        </w:tc>
        <w:tc>
          <w:tcPr>
            <w:tcW w:w="1417" w:type="dxa"/>
            <w:gridSpan w:val="3"/>
          </w:tcPr>
          <w:p w:rsidR="00563E83" w:rsidRPr="00563E83" w:rsidRDefault="00563E83" w:rsidP="00563E83">
            <w:r w:rsidRPr="00563E83">
              <w:lastRenderedPageBreak/>
              <w:t>км</w:t>
            </w:r>
          </w:p>
        </w:tc>
        <w:tc>
          <w:tcPr>
            <w:tcW w:w="896" w:type="dxa"/>
            <w:gridSpan w:val="2"/>
          </w:tcPr>
          <w:p w:rsidR="00563E83" w:rsidRPr="00563E83" w:rsidRDefault="00563E83" w:rsidP="00563E83">
            <w:r w:rsidRPr="00563E83">
              <w:t>42,005</w:t>
            </w:r>
          </w:p>
        </w:tc>
        <w:tc>
          <w:tcPr>
            <w:tcW w:w="897" w:type="dxa"/>
          </w:tcPr>
          <w:p w:rsidR="00563E83" w:rsidRPr="00563E83" w:rsidRDefault="00563E83" w:rsidP="00563E83">
            <w:r w:rsidRPr="00563E83">
              <w:t>42,005</w:t>
            </w:r>
          </w:p>
        </w:tc>
        <w:tc>
          <w:tcPr>
            <w:tcW w:w="897" w:type="dxa"/>
            <w:gridSpan w:val="2"/>
          </w:tcPr>
          <w:p w:rsidR="00563E83" w:rsidRPr="00563E83" w:rsidRDefault="00563E83" w:rsidP="00563E83">
            <w:r w:rsidRPr="00563E83">
              <w:t>42,005</w:t>
            </w:r>
          </w:p>
        </w:tc>
        <w:tc>
          <w:tcPr>
            <w:tcW w:w="960" w:type="dxa"/>
          </w:tcPr>
          <w:p w:rsidR="00563E83" w:rsidRPr="00563E83" w:rsidRDefault="00563E83" w:rsidP="00563E83">
            <w:r w:rsidRPr="00563E83">
              <w:t>42,005</w:t>
            </w:r>
          </w:p>
        </w:tc>
        <w:tc>
          <w:tcPr>
            <w:tcW w:w="792" w:type="dxa"/>
            <w:gridSpan w:val="2"/>
          </w:tcPr>
          <w:p w:rsidR="00563E83" w:rsidRPr="00563E83" w:rsidRDefault="00563E83" w:rsidP="00563E83">
            <w:r w:rsidRPr="00563E83">
              <w:t>42,005</w:t>
            </w:r>
          </w:p>
        </w:tc>
        <w:tc>
          <w:tcPr>
            <w:tcW w:w="709" w:type="dxa"/>
          </w:tcPr>
          <w:p w:rsidR="00563E83" w:rsidRPr="00563E83" w:rsidRDefault="00563E83" w:rsidP="00563E83">
            <w:r w:rsidRPr="00563E83">
              <w:t>42,005</w:t>
            </w:r>
          </w:p>
        </w:tc>
        <w:tc>
          <w:tcPr>
            <w:tcW w:w="709" w:type="dxa"/>
            <w:gridSpan w:val="2"/>
          </w:tcPr>
          <w:p w:rsidR="00563E83" w:rsidRPr="00563E83" w:rsidRDefault="00563E83" w:rsidP="00563E83">
            <w:r w:rsidRPr="00563E83">
              <w:t>42,005</w:t>
            </w:r>
          </w:p>
        </w:tc>
        <w:tc>
          <w:tcPr>
            <w:tcW w:w="709" w:type="dxa"/>
            <w:gridSpan w:val="2"/>
          </w:tcPr>
          <w:p w:rsidR="00563E83" w:rsidRPr="00563E83" w:rsidRDefault="00563E83" w:rsidP="00563E83">
            <w:r w:rsidRPr="00563E83">
              <w:t>42,005</w:t>
            </w:r>
          </w:p>
        </w:tc>
        <w:tc>
          <w:tcPr>
            <w:tcW w:w="850" w:type="dxa"/>
            <w:gridSpan w:val="2"/>
          </w:tcPr>
          <w:p w:rsidR="00563E83" w:rsidRPr="00563E83" w:rsidRDefault="00563E83" w:rsidP="00563E83">
            <w:r w:rsidRPr="00563E83">
              <w:t>42,005</w:t>
            </w:r>
          </w:p>
        </w:tc>
        <w:tc>
          <w:tcPr>
            <w:tcW w:w="709" w:type="dxa"/>
            <w:gridSpan w:val="2"/>
          </w:tcPr>
          <w:p w:rsidR="00563E83" w:rsidRPr="00563E83" w:rsidRDefault="00563E83" w:rsidP="00563E83">
            <w:r w:rsidRPr="00563E83">
              <w:t>42,005</w:t>
            </w:r>
          </w:p>
        </w:tc>
        <w:tc>
          <w:tcPr>
            <w:tcW w:w="709" w:type="dxa"/>
            <w:gridSpan w:val="4"/>
          </w:tcPr>
          <w:p w:rsidR="00563E83" w:rsidRPr="00563E83" w:rsidRDefault="00563E83" w:rsidP="00563E83">
            <w:r w:rsidRPr="00563E83">
              <w:t>42,005</w:t>
            </w:r>
          </w:p>
        </w:tc>
        <w:tc>
          <w:tcPr>
            <w:tcW w:w="567" w:type="dxa"/>
            <w:gridSpan w:val="2"/>
          </w:tcPr>
          <w:p w:rsidR="00563E83" w:rsidRPr="00563E83" w:rsidRDefault="00563E83" w:rsidP="00563E83"/>
        </w:tc>
        <w:tc>
          <w:tcPr>
            <w:tcW w:w="567" w:type="dxa"/>
          </w:tcPr>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610" w:type="dxa"/>
          </w:tcPr>
          <w:p w:rsidR="00563E83" w:rsidRPr="00563E83" w:rsidRDefault="00563E83" w:rsidP="00563E83">
            <w:r w:rsidRPr="00563E83">
              <w:lastRenderedPageBreak/>
              <w:t>3</w:t>
            </w:r>
          </w:p>
        </w:tc>
        <w:tc>
          <w:tcPr>
            <w:tcW w:w="2665" w:type="dxa"/>
            <w:gridSpan w:val="5"/>
          </w:tcPr>
          <w:p w:rsidR="00563E83" w:rsidRPr="00563E83" w:rsidRDefault="00563E83" w:rsidP="00563E83">
            <w:r w:rsidRPr="00563E83">
              <w:t>Подготовка проектно-сметной документации  по ремонту и содержании</w:t>
            </w:r>
            <w:proofErr w:type="gramStart"/>
            <w:r w:rsidRPr="00563E83">
              <w:t>.</w:t>
            </w:r>
            <w:proofErr w:type="gramEnd"/>
            <w:r w:rsidRPr="00563E83">
              <w:t xml:space="preserve"> </w:t>
            </w:r>
            <w:proofErr w:type="gramStart"/>
            <w:r w:rsidRPr="00563E83">
              <w:t>а</w:t>
            </w:r>
            <w:proofErr w:type="gramEnd"/>
            <w:r w:rsidRPr="00563E83">
              <w:t>втомобильных дорог</w:t>
            </w:r>
          </w:p>
        </w:tc>
        <w:tc>
          <w:tcPr>
            <w:tcW w:w="1417" w:type="dxa"/>
            <w:gridSpan w:val="3"/>
          </w:tcPr>
          <w:p w:rsidR="00563E83" w:rsidRPr="00563E83" w:rsidRDefault="00563E83" w:rsidP="00563E83">
            <w:r w:rsidRPr="00563E83">
              <w:t>Шт.</w:t>
            </w:r>
          </w:p>
        </w:tc>
        <w:tc>
          <w:tcPr>
            <w:tcW w:w="896" w:type="dxa"/>
            <w:gridSpan w:val="2"/>
          </w:tcPr>
          <w:p w:rsidR="00563E83" w:rsidRPr="00563E83" w:rsidRDefault="00563E83" w:rsidP="00563E83">
            <w:r w:rsidRPr="00563E83">
              <w:t>1</w:t>
            </w:r>
          </w:p>
        </w:tc>
        <w:tc>
          <w:tcPr>
            <w:tcW w:w="897" w:type="dxa"/>
          </w:tcPr>
          <w:p w:rsidR="00563E83" w:rsidRPr="00563E83" w:rsidRDefault="00563E83" w:rsidP="00563E83">
            <w:r w:rsidRPr="00563E83">
              <w:t>2</w:t>
            </w:r>
          </w:p>
        </w:tc>
        <w:tc>
          <w:tcPr>
            <w:tcW w:w="897" w:type="dxa"/>
            <w:gridSpan w:val="2"/>
          </w:tcPr>
          <w:p w:rsidR="00563E83" w:rsidRPr="00563E83" w:rsidRDefault="00563E83" w:rsidP="00563E83">
            <w:r w:rsidRPr="00563E83">
              <w:t>1</w:t>
            </w:r>
          </w:p>
        </w:tc>
        <w:tc>
          <w:tcPr>
            <w:tcW w:w="960" w:type="dxa"/>
          </w:tcPr>
          <w:p w:rsidR="00563E83" w:rsidRPr="00563E83" w:rsidRDefault="00563E83" w:rsidP="00563E83">
            <w:r w:rsidRPr="00563E83">
              <w:t>1</w:t>
            </w:r>
          </w:p>
        </w:tc>
        <w:tc>
          <w:tcPr>
            <w:tcW w:w="792" w:type="dxa"/>
            <w:gridSpan w:val="2"/>
          </w:tcPr>
          <w:p w:rsidR="00563E83" w:rsidRPr="00563E83" w:rsidRDefault="00563E83" w:rsidP="00563E83">
            <w:r w:rsidRPr="00563E83">
              <w:t>1</w:t>
            </w:r>
          </w:p>
        </w:tc>
        <w:tc>
          <w:tcPr>
            <w:tcW w:w="709" w:type="dxa"/>
          </w:tcPr>
          <w:p w:rsidR="00563E83" w:rsidRPr="00563E83" w:rsidRDefault="00563E83" w:rsidP="00563E83">
            <w:r w:rsidRPr="00563E83">
              <w:t>1</w:t>
            </w:r>
          </w:p>
        </w:tc>
        <w:tc>
          <w:tcPr>
            <w:tcW w:w="709" w:type="dxa"/>
            <w:gridSpan w:val="2"/>
          </w:tcPr>
          <w:p w:rsidR="00563E83" w:rsidRPr="00563E83" w:rsidRDefault="00563E83" w:rsidP="00563E83">
            <w:r w:rsidRPr="00563E83">
              <w:t>1</w:t>
            </w:r>
          </w:p>
        </w:tc>
        <w:tc>
          <w:tcPr>
            <w:tcW w:w="709" w:type="dxa"/>
            <w:gridSpan w:val="2"/>
          </w:tcPr>
          <w:p w:rsidR="00563E83" w:rsidRPr="00563E83" w:rsidRDefault="00563E83" w:rsidP="00563E83">
            <w:r w:rsidRPr="00563E83">
              <w:t>1</w:t>
            </w:r>
          </w:p>
        </w:tc>
        <w:tc>
          <w:tcPr>
            <w:tcW w:w="850" w:type="dxa"/>
            <w:gridSpan w:val="2"/>
          </w:tcPr>
          <w:p w:rsidR="00563E83" w:rsidRPr="00563E83" w:rsidRDefault="00563E83" w:rsidP="00563E83">
            <w:r w:rsidRPr="00563E83">
              <w:t>1</w:t>
            </w:r>
          </w:p>
        </w:tc>
        <w:tc>
          <w:tcPr>
            <w:tcW w:w="709" w:type="dxa"/>
            <w:gridSpan w:val="2"/>
          </w:tcPr>
          <w:p w:rsidR="00563E83" w:rsidRPr="00563E83" w:rsidRDefault="00563E83" w:rsidP="00563E83">
            <w:r w:rsidRPr="00563E83">
              <w:t>1</w:t>
            </w:r>
          </w:p>
        </w:tc>
        <w:tc>
          <w:tcPr>
            <w:tcW w:w="709" w:type="dxa"/>
            <w:gridSpan w:val="4"/>
          </w:tcPr>
          <w:p w:rsidR="00563E83" w:rsidRPr="00563E83" w:rsidRDefault="00563E83" w:rsidP="00563E83">
            <w:r w:rsidRPr="00563E83">
              <w:t>1</w:t>
            </w:r>
          </w:p>
        </w:tc>
        <w:tc>
          <w:tcPr>
            <w:tcW w:w="567" w:type="dxa"/>
            <w:gridSpan w:val="2"/>
          </w:tcPr>
          <w:p w:rsidR="00563E83" w:rsidRPr="00563E83" w:rsidRDefault="00563E83" w:rsidP="00563E83"/>
        </w:tc>
        <w:tc>
          <w:tcPr>
            <w:tcW w:w="567" w:type="dxa"/>
          </w:tcPr>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846" w:type="dxa"/>
            <w:gridSpan w:val="3"/>
          </w:tcPr>
          <w:p w:rsidR="00563E83" w:rsidRPr="00563E83" w:rsidRDefault="00563E83" w:rsidP="00563E83"/>
        </w:tc>
        <w:tc>
          <w:tcPr>
            <w:tcW w:w="846" w:type="dxa"/>
          </w:tcPr>
          <w:p w:rsidR="00563E83" w:rsidRPr="00563E83" w:rsidRDefault="00563E83" w:rsidP="00563E83"/>
        </w:tc>
        <w:tc>
          <w:tcPr>
            <w:tcW w:w="846" w:type="dxa"/>
          </w:tcPr>
          <w:p w:rsidR="00563E83" w:rsidRPr="00563E83" w:rsidRDefault="00563E83" w:rsidP="00563E83"/>
        </w:tc>
        <w:tc>
          <w:tcPr>
            <w:tcW w:w="846" w:type="dxa"/>
            <w:gridSpan w:val="3"/>
          </w:tcPr>
          <w:p w:rsidR="00563E83" w:rsidRPr="00563E83" w:rsidRDefault="00563E83" w:rsidP="00563E83"/>
        </w:tc>
        <w:tc>
          <w:tcPr>
            <w:tcW w:w="11279" w:type="dxa"/>
            <w:gridSpan w:val="25"/>
          </w:tcPr>
          <w:p w:rsidR="00563E83" w:rsidRPr="00563E83" w:rsidRDefault="00563E83" w:rsidP="00563E83">
            <w:r w:rsidRPr="00563E83">
              <w:t>Подпрограмма 1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610" w:type="dxa"/>
          </w:tcPr>
          <w:p w:rsidR="00563E83" w:rsidRPr="00563E83" w:rsidRDefault="00563E83" w:rsidP="00563E83">
            <w:r w:rsidRPr="00563E83">
              <w:t xml:space="preserve">    1</w:t>
            </w:r>
          </w:p>
        </w:tc>
        <w:tc>
          <w:tcPr>
            <w:tcW w:w="2665" w:type="dxa"/>
            <w:gridSpan w:val="5"/>
          </w:tcPr>
          <w:p w:rsidR="00563E83" w:rsidRPr="00563E83" w:rsidRDefault="00563E83" w:rsidP="00563E83">
            <w:r w:rsidRPr="00563E83">
              <w:t>Содержание существующей сети автомобильных дорог и искусственных сооружений на них</w:t>
            </w:r>
          </w:p>
        </w:tc>
        <w:tc>
          <w:tcPr>
            <w:tcW w:w="1417" w:type="dxa"/>
            <w:gridSpan w:val="3"/>
          </w:tcPr>
          <w:p w:rsidR="00563E83" w:rsidRPr="00563E83" w:rsidRDefault="00563E83" w:rsidP="00563E83">
            <w:r w:rsidRPr="00563E83">
              <w:t>км</w:t>
            </w:r>
          </w:p>
        </w:tc>
        <w:tc>
          <w:tcPr>
            <w:tcW w:w="896" w:type="dxa"/>
            <w:gridSpan w:val="2"/>
          </w:tcPr>
          <w:p w:rsidR="00563E83" w:rsidRPr="00563E83" w:rsidRDefault="00563E83" w:rsidP="00563E83">
            <w:r w:rsidRPr="00563E83">
              <w:t>42,005</w:t>
            </w:r>
          </w:p>
        </w:tc>
        <w:tc>
          <w:tcPr>
            <w:tcW w:w="897" w:type="dxa"/>
          </w:tcPr>
          <w:p w:rsidR="00563E83" w:rsidRPr="00563E83" w:rsidRDefault="00563E83" w:rsidP="00563E83">
            <w:r w:rsidRPr="00563E83">
              <w:t>42,005</w:t>
            </w:r>
          </w:p>
        </w:tc>
        <w:tc>
          <w:tcPr>
            <w:tcW w:w="897" w:type="dxa"/>
            <w:gridSpan w:val="2"/>
          </w:tcPr>
          <w:p w:rsidR="00563E83" w:rsidRPr="00563E83" w:rsidRDefault="00563E83" w:rsidP="00563E83">
            <w:r w:rsidRPr="00563E83">
              <w:t>42,005</w:t>
            </w:r>
          </w:p>
        </w:tc>
        <w:tc>
          <w:tcPr>
            <w:tcW w:w="960" w:type="dxa"/>
          </w:tcPr>
          <w:p w:rsidR="00563E83" w:rsidRPr="00563E83" w:rsidRDefault="00563E83" w:rsidP="00563E83">
            <w:r w:rsidRPr="00563E83">
              <w:t>42,005</w:t>
            </w:r>
          </w:p>
        </w:tc>
        <w:tc>
          <w:tcPr>
            <w:tcW w:w="651" w:type="dxa"/>
          </w:tcPr>
          <w:p w:rsidR="00563E83" w:rsidRPr="00563E83" w:rsidRDefault="00563E83" w:rsidP="00563E83">
            <w:r w:rsidRPr="00563E83">
              <w:t>42,005</w:t>
            </w:r>
          </w:p>
        </w:tc>
        <w:tc>
          <w:tcPr>
            <w:tcW w:w="1029" w:type="dxa"/>
            <w:gridSpan w:val="3"/>
          </w:tcPr>
          <w:p w:rsidR="00563E83" w:rsidRPr="00563E83" w:rsidRDefault="00563E83" w:rsidP="00563E83">
            <w:r w:rsidRPr="00563E83">
              <w:t>42,005</w:t>
            </w:r>
          </w:p>
        </w:tc>
        <w:tc>
          <w:tcPr>
            <w:tcW w:w="960" w:type="dxa"/>
            <w:gridSpan w:val="2"/>
          </w:tcPr>
          <w:p w:rsidR="00563E83" w:rsidRPr="00563E83" w:rsidRDefault="00563E83" w:rsidP="00563E83">
            <w:r w:rsidRPr="00563E83">
              <w:t>42,005</w:t>
            </w:r>
          </w:p>
        </w:tc>
        <w:tc>
          <w:tcPr>
            <w:tcW w:w="846" w:type="dxa"/>
            <w:gridSpan w:val="2"/>
          </w:tcPr>
          <w:p w:rsidR="00563E83" w:rsidRPr="00563E83" w:rsidRDefault="00563E83" w:rsidP="00563E83">
            <w:r w:rsidRPr="00563E83">
              <w:t>42,005</w:t>
            </w:r>
          </w:p>
        </w:tc>
        <w:tc>
          <w:tcPr>
            <w:tcW w:w="846" w:type="dxa"/>
            <w:gridSpan w:val="2"/>
          </w:tcPr>
          <w:p w:rsidR="00563E83" w:rsidRPr="00563E83" w:rsidRDefault="00563E83" w:rsidP="00563E83">
            <w:r w:rsidRPr="00563E83">
              <w:t>42,005</w:t>
            </w:r>
          </w:p>
        </w:tc>
        <w:tc>
          <w:tcPr>
            <w:tcW w:w="713" w:type="dxa"/>
            <w:gridSpan w:val="3"/>
          </w:tcPr>
          <w:p w:rsidR="00563E83" w:rsidRPr="00563E83" w:rsidRDefault="00563E83" w:rsidP="00563E83">
            <w:r w:rsidRPr="00563E83">
              <w:t>42,005</w:t>
            </w:r>
          </w:p>
        </w:tc>
        <w:tc>
          <w:tcPr>
            <w:tcW w:w="709" w:type="dxa"/>
            <w:gridSpan w:val="4"/>
          </w:tcPr>
          <w:p w:rsidR="00563E83" w:rsidRPr="00563E83" w:rsidRDefault="00563E83" w:rsidP="00563E83">
            <w:r w:rsidRPr="00563E83">
              <w:t>42,005</w:t>
            </w:r>
          </w:p>
        </w:tc>
        <w:tc>
          <w:tcPr>
            <w:tcW w:w="567" w:type="dxa"/>
          </w:tcPr>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610" w:type="dxa"/>
          </w:tcPr>
          <w:p w:rsidR="00563E83" w:rsidRPr="00563E83" w:rsidRDefault="00563E83" w:rsidP="00563E83">
            <w:r w:rsidRPr="00563E83">
              <w:t>2</w:t>
            </w:r>
          </w:p>
        </w:tc>
        <w:tc>
          <w:tcPr>
            <w:tcW w:w="2665" w:type="dxa"/>
            <w:gridSpan w:val="5"/>
          </w:tcPr>
          <w:p w:rsidR="00563E83" w:rsidRPr="00563E83" w:rsidRDefault="00563E83" w:rsidP="00563E83">
            <w:r w:rsidRPr="00563E83">
              <w:t>Подготовка проектно-сметной документации по ремонту и содержанию автомобильных дорог</w:t>
            </w:r>
          </w:p>
        </w:tc>
        <w:tc>
          <w:tcPr>
            <w:tcW w:w="1417" w:type="dxa"/>
            <w:gridSpan w:val="3"/>
          </w:tcPr>
          <w:p w:rsidR="00563E83" w:rsidRPr="00563E83" w:rsidRDefault="00563E83" w:rsidP="00563E83">
            <w:proofErr w:type="gramStart"/>
            <w:r w:rsidRPr="00563E83">
              <w:t>шт</w:t>
            </w:r>
            <w:proofErr w:type="gramEnd"/>
          </w:p>
        </w:tc>
        <w:tc>
          <w:tcPr>
            <w:tcW w:w="896" w:type="dxa"/>
            <w:gridSpan w:val="2"/>
          </w:tcPr>
          <w:p w:rsidR="00563E83" w:rsidRPr="00563E83" w:rsidRDefault="00563E83" w:rsidP="00563E83">
            <w:r w:rsidRPr="00563E83">
              <w:t>1</w:t>
            </w:r>
          </w:p>
        </w:tc>
        <w:tc>
          <w:tcPr>
            <w:tcW w:w="897" w:type="dxa"/>
          </w:tcPr>
          <w:p w:rsidR="00563E83" w:rsidRPr="00563E83" w:rsidRDefault="00563E83" w:rsidP="00563E83">
            <w:r w:rsidRPr="00563E83">
              <w:t>1</w:t>
            </w:r>
          </w:p>
        </w:tc>
        <w:tc>
          <w:tcPr>
            <w:tcW w:w="897" w:type="dxa"/>
            <w:gridSpan w:val="2"/>
          </w:tcPr>
          <w:p w:rsidR="00563E83" w:rsidRPr="00563E83" w:rsidRDefault="00563E83" w:rsidP="00563E83">
            <w:r w:rsidRPr="00563E83">
              <w:t>1</w:t>
            </w:r>
          </w:p>
        </w:tc>
        <w:tc>
          <w:tcPr>
            <w:tcW w:w="960" w:type="dxa"/>
          </w:tcPr>
          <w:p w:rsidR="00563E83" w:rsidRPr="00563E83" w:rsidRDefault="00563E83" w:rsidP="00563E83">
            <w:r w:rsidRPr="00563E83">
              <w:t>1</w:t>
            </w:r>
          </w:p>
        </w:tc>
        <w:tc>
          <w:tcPr>
            <w:tcW w:w="651" w:type="dxa"/>
          </w:tcPr>
          <w:p w:rsidR="00563E83" w:rsidRPr="00563E83" w:rsidRDefault="00563E83" w:rsidP="00563E83">
            <w:r w:rsidRPr="00563E83">
              <w:t>1</w:t>
            </w:r>
          </w:p>
        </w:tc>
        <w:tc>
          <w:tcPr>
            <w:tcW w:w="1029" w:type="dxa"/>
            <w:gridSpan w:val="3"/>
          </w:tcPr>
          <w:p w:rsidR="00563E83" w:rsidRPr="00563E83" w:rsidRDefault="00563E83" w:rsidP="00563E83">
            <w:r w:rsidRPr="00563E83">
              <w:t>1</w:t>
            </w:r>
          </w:p>
        </w:tc>
        <w:tc>
          <w:tcPr>
            <w:tcW w:w="960" w:type="dxa"/>
            <w:gridSpan w:val="2"/>
          </w:tcPr>
          <w:p w:rsidR="00563E83" w:rsidRPr="00563E83" w:rsidRDefault="00563E83" w:rsidP="00563E83">
            <w:r w:rsidRPr="00563E83">
              <w:t>1</w:t>
            </w:r>
          </w:p>
        </w:tc>
        <w:tc>
          <w:tcPr>
            <w:tcW w:w="846" w:type="dxa"/>
            <w:gridSpan w:val="2"/>
          </w:tcPr>
          <w:p w:rsidR="00563E83" w:rsidRPr="00563E83" w:rsidRDefault="00563E83" w:rsidP="00563E83">
            <w:r w:rsidRPr="00563E83">
              <w:t>1</w:t>
            </w:r>
          </w:p>
        </w:tc>
        <w:tc>
          <w:tcPr>
            <w:tcW w:w="846" w:type="dxa"/>
            <w:gridSpan w:val="2"/>
          </w:tcPr>
          <w:p w:rsidR="00563E83" w:rsidRPr="00563E83" w:rsidRDefault="00563E83" w:rsidP="00563E83">
            <w:r w:rsidRPr="00563E83">
              <w:t>1</w:t>
            </w:r>
          </w:p>
        </w:tc>
        <w:tc>
          <w:tcPr>
            <w:tcW w:w="713" w:type="dxa"/>
            <w:gridSpan w:val="3"/>
          </w:tcPr>
          <w:p w:rsidR="00563E83" w:rsidRPr="00563E83" w:rsidRDefault="00563E83" w:rsidP="00563E83">
            <w:r w:rsidRPr="00563E83">
              <w:t>1</w:t>
            </w:r>
          </w:p>
        </w:tc>
        <w:tc>
          <w:tcPr>
            <w:tcW w:w="709" w:type="dxa"/>
            <w:gridSpan w:val="4"/>
          </w:tcPr>
          <w:p w:rsidR="00563E83" w:rsidRPr="00563E83" w:rsidRDefault="00563E83" w:rsidP="00563E83">
            <w:r w:rsidRPr="00563E83">
              <w:t>1</w:t>
            </w:r>
          </w:p>
        </w:tc>
        <w:tc>
          <w:tcPr>
            <w:tcW w:w="567" w:type="dxa"/>
          </w:tcPr>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846" w:type="dxa"/>
            <w:gridSpan w:val="3"/>
          </w:tcPr>
          <w:p w:rsidR="00563E83" w:rsidRPr="00563E83" w:rsidRDefault="00563E83" w:rsidP="00563E83"/>
        </w:tc>
        <w:tc>
          <w:tcPr>
            <w:tcW w:w="846" w:type="dxa"/>
          </w:tcPr>
          <w:p w:rsidR="00563E83" w:rsidRPr="00563E83" w:rsidRDefault="00563E83" w:rsidP="00563E83"/>
        </w:tc>
        <w:tc>
          <w:tcPr>
            <w:tcW w:w="846" w:type="dxa"/>
          </w:tcPr>
          <w:p w:rsidR="00563E83" w:rsidRPr="00563E83" w:rsidRDefault="00563E83" w:rsidP="00563E83"/>
        </w:tc>
        <w:tc>
          <w:tcPr>
            <w:tcW w:w="846" w:type="dxa"/>
            <w:gridSpan w:val="3"/>
          </w:tcPr>
          <w:p w:rsidR="00563E83" w:rsidRPr="00563E83" w:rsidRDefault="00563E83" w:rsidP="00563E83"/>
        </w:tc>
        <w:tc>
          <w:tcPr>
            <w:tcW w:w="11279" w:type="dxa"/>
            <w:gridSpan w:val="25"/>
          </w:tcPr>
          <w:p w:rsidR="00563E83" w:rsidRPr="00563E83" w:rsidRDefault="00563E83" w:rsidP="00563E83">
            <w:r w:rsidRPr="00563E83">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610" w:type="dxa"/>
          </w:tcPr>
          <w:p w:rsidR="00563E83" w:rsidRPr="00563E83" w:rsidRDefault="00563E83" w:rsidP="00563E83"/>
        </w:tc>
        <w:tc>
          <w:tcPr>
            <w:tcW w:w="2665" w:type="dxa"/>
            <w:gridSpan w:val="5"/>
          </w:tcPr>
          <w:p w:rsidR="00563E83" w:rsidRPr="00563E83" w:rsidRDefault="00563E83" w:rsidP="00563E83"/>
        </w:tc>
        <w:tc>
          <w:tcPr>
            <w:tcW w:w="1417" w:type="dxa"/>
            <w:gridSpan w:val="3"/>
          </w:tcPr>
          <w:p w:rsidR="00563E83" w:rsidRPr="00563E83" w:rsidRDefault="00563E83" w:rsidP="00563E83"/>
        </w:tc>
        <w:tc>
          <w:tcPr>
            <w:tcW w:w="896" w:type="dxa"/>
            <w:gridSpan w:val="2"/>
          </w:tcPr>
          <w:p w:rsidR="00563E83" w:rsidRPr="00563E83" w:rsidRDefault="00563E83" w:rsidP="00563E83"/>
        </w:tc>
        <w:tc>
          <w:tcPr>
            <w:tcW w:w="897" w:type="dxa"/>
          </w:tcPr>
          <w:p w:rsidR="00563E83" w:rsidRPr="00563E83" w:rsidRDefault="00563E83" w:rsidP="00563E83"/>
        </w:tc>
        <w:tc>
          <w:tcPr>
            <w:tcW w:w="897" w:type="dxa"/>
            <w:gridSpan w:val="2"/>
          </w:tcPr>
          <w:p w:rsidR="00563E83" w:rsidRPr="00563E83" w:rsidRDefault="00563E83" w:rsidP="00563E83"/>
        </w:tc>
        <w:tc>
          <w:tcPr>
            <w:tcW w:w="960" w:type="dxa"/>
          </w:tcPr>
          <w:p w:rsidR="00563E83" w:rsidRPr="00563E83" w:rsidRDefault="00563E83" w:rsidP="00563E83"/>
        </w:tc>
        <w:tc>
          <w:tcPr>
            <w:tcW w:w="651" w:type="dxa"/>
          </w:tcPr>
          <w:p w:rsidR="00563E83" w:rsidRPr="00563E83" w:rsidRDefault="00563E83" w:rsidP="00563E83"/>
        </w:tc>
        <w:tc>
          <w:tcPr>
            <w:tcW w:w="1029" w:type="dxa"/>
            <w:gridSpan w:val="3"/>
          </w:tcPr>
          <w:p w:rsidR="00563E83" w:rsidRPr="00563E83" w:rsidRDefault="00563E83" w:rsidP="00563E83"/>
        </w:tc>
        <w:tc>
          <w:tcPr>
            <w:tcW w:w="960" w:type="dxa"/>
            <w:gridSpan w:val="2"/>
          </w:tcPr>
          <w:p w:rsidR="00563E83" w:rsidRPr="00563E83" w:rsidRDefault="00563E83" w:rsidP="00563E83"/>
        </w:tc>
        <w:tc>
          <w:tcPr>
            <w:tcW w:w="846" w:type="dxa"/>
            <w:gridSpan w:val="2"/>
          </w:tcPr>
          <w:p w:rsidR="00563E83" w:rsidRPr="00563E83" w:rsidRDefault="00563E83" w:rsidP="00563E83"/>
        </w:tc>
        <w:tc>
          <w:tcPr>
            <w:tcW w:w="846" w:type="dxa"/>
            <w:gridSpan w:val="2"/>
          </w:tcPr>
          <w:p w:rsidR="00563E83" w:rsidRPr="00563E83" w:rsidRDefault="00563E83" w:rsidP="00563E83"/>
        </w:tc>
        <w:tc>
          <w:tcPr>
            <w:tcW w:w="846" w:type="dxa"/>
            <w:gridSpan w:val="4"/>
          </w:tcPr>
          <w:p w:rsidR="00563E83" w:rsidRPr="00563E83" w:rsidRDefault="00563E83" w:rsidP="00563E83"/>
        </w:tc>
        <w:tc>
          <w:tcPr>
            <w:tcW w:w="576" w:type="dxa"/>
            <w:gridSpan w:val="3"/>
          </w:tcPr>
          <w:p w:rsidR="00563E83" w:rsidRPr="00563E83" w:rsidRDefault="00563E83" w:rsidP="00563E83"/>
        </w:tc>
        <w:tc>
          <w:tcPr>
            <w:tcW w:w="567" w:type="dxa"/>
          </w:tcPr>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r w:rsidR="00563E83" w:rsidRPr="00563E83" w:rsidTr="00563E83">
        <w:tc>
          <w:tcPr>
            <w:tcW w:w="610" w:type="dxa"/>
          </w:tcPr>
          <w:p w:rsidR="00563E83" w:rsidRPr="00563E83" w:rsidRDefault="00563E83" w:rsidP="00563E83">
            <w:r w:rsidRPr="00563E83">
              <w:t>1</w:t>
            </w:r>
          </w:p>
        </w:tc>
        <w:tc>
          <w:tcPr>
            <w:tcW w:w="2665" w:type="dxa"/>
            <w:gridSpan w:val="5"/>
          </w:tcPr>
          <w:p w:rsidR="00563E83" w:rsidRPr="00563E83" w:rsidRDefault="00563E83" w:rsidP="00563E83">
            <w:r w:rsidRPr="00563E83">
              <w:t>Подготовка проектно-сметной документации  по ремонту и содержании</w:t>
            </w:r>
            <w:proofErr w:type="gramStart"/>
            <w:r w:rsidRPr="00563E83">
              <w:t>.</w:t>
            </w:r>
            <w:proofErr w:type="gramEnd"/>
            <w:r w:rsidRPr="00563E83">
              <w:t xml:space="preserve"> </w:t>
            </w:r>
            <w:proofErr w:type="gramStart"/>
            <w:r w:rsidRPr="00563E83">
              <w:t>а</w:t>
            </w:r>
            <w:proofErr w:type="gramEnd"/>
            <w:r w:rsidRPr="00563E83">
              <w:t>втомобильных дорог</w:t>
            </w:r>
          </w:p>
        </w:tc>
        <w:tc>
          <w:tcPr>
            <w:tcW w:w="1417" w:type="dxa"/>
            <w:gridSpan w:val="3"/>
          </w:tcPr>
          <w:p w:rsidR="00563E83" w:rsidRPr="00563E83" w:rsidRDefault="00563E83" w:rsidP="00563E83">
            <w:r w:rsidRPr="00563E83">
              <w:t>Шт.</w:t>
            </w:r>
          </w:p>
        </w:tc>
        <w:tc>
          <w:tcPr>
            <w:tcW w:w="896" w:type="dxa"/>
            <w:gridSpan w:val="2"/>
          </w:tcPr>
          <w:p w:rsidR="00563E83" w:rsidRPr="00563E83" w:rsidRDefault="00563E83" w:rsidP="00563E83">
            <w:r w:rsidRPr="00563E83">
              <w:t>0</w:t>
            </w:r>
          </w:p>
        </w:tc>
        <w:tc>
          <w:tcPr>
            <w:tcW w:w="897" w:type="dxa"/>
          </w:tcPr>
          <w:p w:rsidR="00563E83" w:rsidRPr="00563E83" w:rsidRDefault="00563E83" w:rsidP="00563E83">
            <w:r w:rsidRPr="00563E83">
              <w:t>1</w:t>
            </w:r>
          </w:p>
        </w:tc>
        <w:tc>
          <w:tcPr>
            <w:tcW w:w="897" w:type="dxa"/>
            <w:gridSpan w:val="2"/>
          </w:tcPr>
          <w:p w:rsidR="00563E83" w:rsidRPr="00563E83" w:rsidRDefault="00563E83" w:rsidP="00563E83">
            <w:r w:rsidRPr="00563E83">
              <w:t>0</w:t>
            </w:r>
          </w:p>
        </w:tc>
        <w:tc>
          <w:tcPr>
            <w:tcW w:w="960" w:type="dxa"/>
          </w:tcPr>
          <w:p w:rsidR="00563E83" w:rsidRPr="00563E83" w:rsidRDefault="00563E83" w:rsidP="00563E83">
            <w:r w:rsidRPr="00563E83">
              <w:t>0</w:t>
            </w:r>
          </w:p>
        </w:tc>
        <w:tc>
          <w:tcPr>
            <w:tcW w:w="651" w:type="dxa"/>
          </w:tcPr>
          <w:p w:rsidR="00563E83" w:rsidRPr="00563E83" w:rsidRDefault="00563E83" w:rsidP="00563E83">
            <w:r w:rsidRPr="00563E83">
              <w:t>0</w:t>
            </w:r>
          </w:p>
        </w:tc>
        <w:tc>
          <w:tcPr>
            <w:tcW w:w="1029" w:type="dxa"/>
            <w:gridSpan w:val="3"/>
          </w:tcPr>
          <w:p w:rsidR="00563E83" w:rsidRPr="00563E83" w:rsidRDefault="00563E83" w:rsidP="00563E83">
            <w:r w:rsidRPr="00563E83">
              <w:t>0</w:t>
            </w:r>
          </w:p>
        </w:tc>
        <w:tc>
          <w:tcPr>
            <w:tcW w:w="960" w:type="dxa"/>
            <w:gridSpan w:val="2"/>
          </w:tcPr>
          <w:p w:rsidR="00563E83" w:rsidRPr="00563E83" w:rsidRDefault="00563E83" w:rsidP="00563E83">
            <w:r w:rsidRPr="00563E83">
              <w:t>0</w:t>
            </w:r>
          </w:p>
        </w:tc>
        <w:tc>
          <w:tcPr>
            <w:tcW w:w="846" w:type="dxa"/>
            <w:gridSpan w:val="2"/>
          </w:tcPr>
          <w:p w:rsidR="00563E83" w:rsidRPr="00563E83" w:rsidRDefault="00563E83" w:rsidP="00563E83">
            <w:r w:rsidRPr="00563E83">
              <w:t>0</w:t>
            </w:r>
          </w:p>
        </w:tc>
        <w:tc>
          <w:tcPr>
            <w:tcW w:w="846" w:type="dxa"/>
            <w:gridSpan w:val="2"/>
          </w:tcPr>
          <w:p w:rsidR="00563E83" w:rsidRPr="00563E83" w:rsidRDefault="00563E83" w:rsidP="00563E83">
            <w:r w:rsidRPr="00563E83">
              <w:t>0</w:t>
            </w:r>
          </w:p>
        </w:tc>
        <w:tc>
          <w:tcPr>
            <w:tcW w:w="846" w:type="dxa"/>
            <w:gridSpan w:val="4"/>
          </w:tcPr>
          <w:p w:rsidR="00563E83" w:rsidRPr="00563E83" w:rsidRDefault="00563E83" w:rsidP="00563E83">
            <w:r w:rsidRPr="00563E83">
              <w:t>0</w:t>
            </w:r>
          </w:p>
        </w:tc>
        <w:tc>
          <w:tcPr>
            <w:tcW w:w="576" w:type="dxa"/>
            <w:gridSpan w:val="3"/>
          </w:tcPr>
          <w:p w:rsidR="00563E83" w:rsidRPr="00563E83" w:rsidRDefault="00563E83" w:rsidP="00563E83">
            <w:r w:rsidRPr="00563E83">
              <w:t>0</w:t>
            </w:r>
          </w:p>
        </w:tc>
        <w:tc>
          <w:tcPr>
            <w:tcW w:w="567" w:type="dxa"/>
          </w:tcPr>
          <w:p w:rsidR="00563E83" w:rsidRPr="00563E83" w:rsidRDefault="00563E83" w:rsidP="00563E83"/>
        </w:tc>
        <w:tc>
          <w:tcPr>
            <w:tcW w:w="708" w:type="dxa"/>
          </w:tcPr>
          <w:p w:rsidR="00563E83" w:rsidRPr="00563E83" w:rsidRDefault="00563E83" w:rsidP="00563E83"/>
        </w:tc>
        <w:tc>
          <w:tcPr>
            <w:tcW w:w="851" w:type="dxa"/>
          </w:tcPr>
          <w:p w:rsidR="00563E83" w:rsidRPr="00563E83" w:rsidRDefault="00563E83" w:rsidP="00563E83"/>
        </w:tc>
      </w:tr>
    </w:tbl>
    <w:p w:rsidR="00563E83" w:rsidRPr="00563E83" w:rsidRDefault="00563E83" w:rsidP="00563E83"/>
    <w:p w:rsidR="00563E83" w:rsidRPr="00563E83" w:rsidRDefault="00563E83" w:rsidP="00563E83">
      <w:r w:rsidRPr="00563E83">
        <w:t>Приложение 2</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СВЕДЕНИЯ</w:t>
      </w:r>
    </w:p>
    <w:p w:rsidR="00563E83" w:rsidRPr="00563E83" w:rsidRDefault="00563E83" w:rsidP="00563E83">
      <w:r w:rsidRPr="00563E83">
        <w:t>об основных мерах правового регулирования в сфере реализации</w:t>
      </w:r>
    </w:p>
    <w:p w:rsidR="00563E83" w:rsidRPr="00563E83" w:rsidRDefault="00563E83" w:rsidP="00563E83">
      <w:r w:rsidRPr="00563E83">
        <w:t>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3"/>
        <w:gridCol w:w="3829"/>
        <w:gridCol w:w="9"/>
        <w:gridCol w:w="2837"/>
      </w:tblGrid>
      <w:tr w:rsidR="00563E83" w:rsidRPr="00563E83" w:rsidTr="00563E83">
        <w:tc>
          <w:tcPr>
            <w:tcW w:w="610" w:type="dxa"/>
          </w:tcPr>
          <w:p w:rsidR="00563E83" w:rsidRPr="00563E83" w:rsidRDefault="00563E83" w:rsidP="00563E83">
            <w:r w:rsidRPr="00563E83">
              <w:t xml:space="preserve">N </w:t>
            </w:r>
            <w:proofErr w:type="gramStart"/>
            <w:r w:rsidRPr="00563E83">
              <w:t>п</w:t>
            </w:r>
            <w:proofErr w:type="gramEnd"/>
            <w:r w:rsidRPr="00563E83">
              <w:t>/п</w:t>
            </w:r>
          </w:p>
        </w:tc>
        <w:tc>
          <w:tcPr>
            <w:tcW w:w="2941" w:type="dxa"/>
            <w:gridSpan w:val="2"/>
          </w:tcPr>
          <w:p w:rsidR="00563E83" w:rsidRPr="00563E83" w:rsidRDefault="00563E83" w:rsidP="00563E83">
            <w:r w:rsidRPr="00563E83">
              <w:t>Вид нормативного правового акта</w:t>
            </w:r>
          </w:p>
        </w:tc>
        <w:tc>
          <w:tcPr>
            <w:tcW w:w="4673" w:type="dxa"/>
          </w:tcPr>
          <w:p w:rsidR="00563E83" w:rsidRPr="00563E83" w:rsidRDefault="00563E83" w:rsidP="00563E83">
            <w:r w:rsidRPr="00563E83">
              <w:t>Основные положения нормативного правового акта</w:t>
            </w:r>
          </w:p>
        </w:tc>
        <w:tc>
          <w:tcPr>
            <w:tcW w:w="3829" w:type="dxa"/>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6" w:type="dxa"/>
            <w:gridSpan w:val="2"/>
          </w:tcPr>
          <w:p w:rsidR="00563E83" w:rsidRPr="00563E83" w:rsidRDefault="00563E83" w:rsidP="00563E83">
            <w:r w:rsidRPr="00563E83">
              <w:t>Ожидаемые сроки принятия</w:t>
            </w:r>
          </w:p>
        </w:tc>
      </w:tr>
      <w:tr w:rsidR="00563E83" w:rsidRPr="00563E83" w:rsidTr="00563E83">
        <w:tc>
          <w:tcPr>
            <w:tcW w:w="610" w:type="dxa"/>
          </w:tcPr>
          <w:p w:rsidR="00563E83" w:rsidRPr="00563E83" w:rsidRDefault="00563E83" w:rsidP="00563E83">
            <w:r w:rsidRPr="00563E83">
              <w:t>1</w:t>
            </w:r>
          </w:p>
        </w:tc>
        <w:tc>
          <w:tcPr>
            <w:tcW w:w="2941" w:type="dxa"/>
            <w:gridSpan w:val="2"/>
          </w:tcPr>
          <w:p w:rsidR="00563E83" w:rsidRPr="00563E83" w:rsidRDefault="00563E83" w:rsidP="00563E83">
            <w:r w:rsidRPr="00563E83">
              <w:t>2</w:t>
            </w:r>
          </w:p>
        </w:tc>
        <w:tc>
          <w:tcPr>
            <w:tcW w:w="4673" w:type="dxa"/>
          </w:tcPr>
          <w:p w:rsidR="00563E83" w:rsidRPr="00563E83" w:rsidRDefault="00563E83" w:rsidP="00563E83">
            <w:r w:rsidRPr="00563E83">
              <w:t>3</w:t>
            </w:r>
          </w:p>
        </w:tc>
        <w:tc>
          <w:tcPr>
            <w:tcW w:w="3829" w:type="dxa"/>
          </w:tcPr>
          <w:p w:rsidR="00563E83" w:rsidRPr="00563E83" w:rsidRDefault="00563E83" w:rsidP="00563E83">
            <w:r w:rsidRPr="00563E83">
              <w:t>4</w:t>
            </w:r>
          </w:p>
        </w:tc>
        <w:tc>
          <w:tcPr>
            <w:tcW w:w="2846" w:type="dxa"/>
            <w:gridSpan w:val="2"/>
          </w:tcPr>
          <w:p w:rsidR="00563E83" w:rsidRPr="00563E83" w:rsidRDefault="00563E83" w:rsidP="00563E83">
            <w:r w:rsidRPr="00563E83">
              <w:t>5</w:t>
            </w:r>
          </w:p>
        </w:tc>
      </w:tr>
      <w:tr w:rsidR="00563E83" w:rsidRPr="00563E83" w:rsidTr="00563E83">
        <w:tc>
          <w:tcPr>
            <w:tcW w:w="610" w:type="dxa"/>
          </w:tcPr>
          <w:p w:rsidR="00563E83" w:rsidRPr="00563E83" w:rsidRDefault="00563E83" w:rsidP="00563E83">
            <w:r w:rsidRPr="00563E83">
              <w:t>11</w:t>
            </w:r>
          </w:p>
        </w:tc>
        <w:tc>
          <w:tcPr>
            <w:tcW w:w="14289" w:type="dxa"/>
            <w:gridSpan w:val="6"/>
          </w:tcPr>
          <w:p w:rsidR="00563E83" w:rsidRPr="00563E83" w:rsidRDefault="00563E83" w:rsidP="00563E83">
            <w:r w:rsidRPr="00563E83">
              <w:t>Подпрограмма 1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tc>
      </w:tr>
      <w:tr w:rsidR="00563E83" w:rsidRPr="00563E83" w:rsidTr="00563E83">
        <w:tc>
          <w:tcPr>
            <w:tcW w:w="610" w:type="dxa"/>
          </w:tcPr>
          <w:p w:rsidR="00563E83" w:rsidRPr="00563E83" w:rsidRDefault="00563E83" w:rsidP="00563E83"/>
        </w:tc>
        <w:tc>
          <w:tcPr>
            <w:tcW w:w="2941" w:type="dxa"/>
            <w:gridSpan w:val="2"/>
          </w:tcPr>
          <w:p w:rsidR="00563E83" w:rsidRPr="00563E83" w:rsidRDefault="00563E83" w:rsidP="00563E83">
            <w:r w:rsidRPr="00563E83">
              <w:t xml:space="preserve">Постановление администрации Русско-Камешкирского сельсовета Камешкирского района  Пензенской области </w:t>
            </w:r>
          </w:p>
          <w:p w:rsidR="00563E83" w:rsidRPr="00563E83" w:rsidRDefault="00563E83" w:rsidP="00563E83">
            <w:r w:rsidRPr="00563E83">
              <w:t>от 18.10.2016г. № 389</w:t>
            </w:r>
          </w:p>
        </w:tc>
        <w:tc>
          <w:tcPr>
            <w:tcW w:w="4673" w:type="dxa"/>
          </w:tcPr>
          <w:p w:rsidR="00563E83" w:rsidRPr="00563E83" w:rsidRDefault="00563E83" w:rsidP="00563E83">
            <w:r w:rsidRPr="00563E83">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29" w:type="dxa"/>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2846" w:type="dxa"/>
            <w:gridSpan w:val="2"/>
          </w:tcPr>
          <w:p w:rsidR="00563E83" w:rsidRPr="00563E83" w:rsidRDefault="00563E83" w:rsidP="00563E83">
            <w:r w:rsidRPr="00563E83">
              <w:t>принято</w:t>
            </w:r>
          </w:p>
        </w:tc>
      </w:tr>
      <w:tr w:rsidR="00563E83" w:rsidRPr="00563E83" w:rsidTr="00563E83">
        <w:tc>
          <w:tcPr>
            <w:tcW w:w="610" w:type="dxa"/>
          </w:tcPr>
          <w:p w:rsidR="00563E83" w:rsidRPr="00563E83" w:rsidRDefault="00563E83" w:rsidP="00563E83">
            <w:r w:rsidRPr="00563E83">
              <w:lastRenderedPageBreak/>
              <w:t>22</w:t>
            </w:r>
          </w:p>
        </w:tc>
        <w:tc>
          <w:tcPr>
            <w:tcW w:w="14289" w:type="dxa"/>
            <w:gridSpan w:val="6"/>
          </w:tcPr>
          <w:p w:rsidR="00563E83" w:rsidRPr="00563E83" w:rsidRDefault="00563E83" w:rsidP="00563E83">
            <w:r w:rsidRPr="00563E83">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563E83" w:rsidRPr="00563E83" w:rsidTr="00563E83">
        <w:tc>
          <w:tcPr>
            <w:tcW w:w="610" w:type="dxa"/>
          </w:tcPr>
          <w:p w:rsidR="00563E83" w:rsidRPr="00563E83" w:rsidRDefault="00563E83" w:rsidP="00563E83"/>
        </w:tc>
        <w:tc>
          <w:tcPr>
            <w:tcW w:w="2931" w:type="dxa"/>
          </w:tcPr>
          <w:p w:rsidR="00563E83" w:rsidRPr="00563E83" w:rsidRDefault="00563E83" w:rsidP="00563E83">
            <w:r w:rsidRPr="00563E83">
              <w:t xml:space="preserve">Постановление администрации Русско-Камешкирского сельсовета Камешкирского района  Пензенской области </w:t>
            </w:r>
          </w:p>
          <w:p w:rsidR="00563E83" w:rsidRPr="00563E83" w:rsidRDefault="00563E83" w:rsidP="00563E83">
            <w:r w:rsidRPr="00563E83">
              <w:t>от 18.10.2016г. № 389</w:t>
            </w:r>
          </w:p>
        </w:tc>
        <w:tc>
          <w:tcPr>
            <w:tcW w:w="4683" w:type="dxa"/>
            <w:gridSpan w:val="2"/>
          </w:tcPr>
          <w:p w:rsidR="00563E83" w:rsidRPr="00563E83" w:rsidRDefault="00563E83" w:rsidP="00563E83">
            <w:r w:rsidRPr="00563E83">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8" w:type="dxa"/>
            <w:gridSpan w:val="2"/>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2837" w:type="dxa"/>
          </w:tcPr>
          <w:p w:rsidR="00563E83" w:rsidRPr="00563E83" w:rsidRDefault="00563E83" w:rsidP="00563E83">
            <w:r w:rsidRPr="00563E83">
              <w:t>принято</w:t>
            </w:r>
          </w:p>
        </w:tc>
      </w:tr>
    </w:tbl>
    <w:p w:rsidR="00563E83" w:rsidRPr="00563E83" w:rsidRDefault="00563E83" w:rsidP="00563E83"/>
    <w:p w:rsidR="00563E83" w:rsidRPr="00563E83" w:rsidRDefault="00563E83" w:rsidP="00563E83"/>
    <w:p w:rsidR="00563E83" w:rsidRPr="00563E83" w:rsidRDefault="00563E83" w:rsidP="00563E83">
      <w:pPr>
        <w:sectPr w:rsidR="00563E83" w:rsidRPr="00563E83" w:rsidSect="00563E83">
          <w:pgSz w:w="16838" w:h="11906" w:orient="landscape"/>
          <w:pgMar w:top="958" w:right="567" w:bottom="567" w:left="567" w:header="709" w:footer="709" w:gutter="0"/>
          <w:cols w:space="720"/>
        </w:sectPr>
      </w:pPr>
    </w:p>
    <w:p w:rsidR="00563E83" w:rsidRPr="00563E83" w:rsidRDefault="00563E83" w:rsidP="00563E83"/>
    <w:p w:rsidR="00563E83" w:rsidRPr="00563E83" w:rsidRDefault="00563E83" w:rsidP="00563E83">
      <w:r w:rsidRPr="00563E83">
        <w:t xml:space="preserve">                                             </w:t>
      </w:r>
    </w:p>
    <w:p w:rsidR="00563E83" w:rsidRPr="00563E83" w:rsidRDefault="00563E83" w:rsidP="00563E83">
      <w:r w:rsidRPr="00563E83">
        <w:t xml:space="preserve">  </w:t>
      </w:r>
    </w:p>
    <w:p w:rsidR="00563E83" w:rsidRPr="00563E83" w:rsidRDefault="00563E83" w:rsidP="00563E83">
      <w:r w:rsidRPr="00563E83">
        <w:t>Приложение № 3</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Ресурсное обеспечение реализации муниципальной программы</w:t>
      </w:r>
    </w:p>
    <w:p w:rsidR="00563E83" w:rsidRPr="00563E83" w:rsidRDefault="00563E83" w:rsidP="00563E83">
      <w:r w:rsidRPr="00563E83">
        <w:t xml:space="preserve">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2311"/>
      </w:tblGrid>
      <w:tr w:rsidR="00563E83" w:rsidRPr="00563E83" w:rsidTr="00563E83">
        <w:tc>
          <w:tcPr>
            <w:tcW w:w="14562" w:type="dxa"/>
            <w:gridSpan w:val="9"/>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8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72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Единица измерения объема муниципальной услуги</w:t>
            </w:r>
          </w:p>
        </w:tc>
        <w:tc>
          <w:tcPr>
            <w:tcW w:w="24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 муниципальной услуги</w:t>
            </w:r>
          </w:p>
        </w:tc>
        <w:tc>
          <w:tcPr>
            <w:tcW w:w="4301"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563E83" w:rsidRPr="00563E83" w:rsidRDefault="00563E83" w:rsidP="00563E83">
            <w:r w:rsidRPr="00563E83">
              <w:t>тыс. рублей</w:t>
            </w:r>
          </w:p>
        </w:tc>
      </w:tr>
      <w:tr w:rsidR="00563E83" w:rsidRPr="00563E83" w:rsidTr="00563E83">
        <w:tc>
          <w:tcPr>
            <w:tcW w:w="68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72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00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17"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1191"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5 г"/>
              </w:smartTagPr>
              <w:r w:rsidRPr="00563E83">
                <w:t>2015 г</w:t>
              </w:r>
            </w:smartTag>
            <w:r w:rsidRPr="00563E83">
              <w:t>.</w:t>
            </w:r>
          </w:p>
        </w:tc>
        <w:tc>
          <w:tcPr>
            <w:tcW w:w="199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2311"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5 г"/>
              </w:smartTagPr>
              <w:r w:rsidRPr="00563E83">
                <w:t>2015 г</w:t>
              </w:r>
            </w:smartTag>
            <w:r w:rsidRPr="00563E83">
              <w:t>.</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27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30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119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199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23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882"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на 2014-2020 годы»</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882"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882"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roofErr w:type="gramStart"/>
            <w:r w:rsidRPr="00563E83">
              <w:t xml:space="preserve"> :</w:t>
            </w:r>
            <w:proofErr w:type="gramEnd"/>
            <w:r w:rsidRPr="00563E83">
              <w:t xml:space="preserve"> Мероприятия дорожного хозяйства на автомобильных дорогах общего пользования местного значения</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3882"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Содержание автомобильных дорог  и искусственных сооружений на них</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27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Содержание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Ямочный ремонт дорожного полотна, очистка проезжей части дорог и обочин от снега и устранение гололеда песко-соляной смесью, механизированное выкашивание  и срезка поросли откосов и обочин дорог, восстановление профиля щебеночного покрытия, приобретение и </w:t>
            </w:r>
            <w:r w:rsidRPr="00563E83">
              <w:lastRenderedPageBreak/>
              <w:t>установка дорожных знаков</w:t>
            </w:r>
          </w:p>
          <w:p w:rsidR="00563E83" w:rsidRPr="00563E83" w:rsidRDefault="00563E83" w:rsidP="00563E83">
            <w:r w:rsidRPr="00563E83">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км</w:t>
            </w:r>
          </w:p>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42,005</w:t>
            </w:r>
          </w:p>
        </w:tc>
        <w:tc>
          <w:tcPr>
            <w:tcW w:w="119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42,005</w:t>
            </w:r>
          </w:p>
        </w:tc>
        <w:tc>
          <w:tcPr>
            <w:tcW w:w="199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31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1.2</w:t>
            </w:r>
          </w:p>
        </w:tc>
        <w:tc>
          <w:tcPr>
            <w:tcW w:w="27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Подготовка проектно-сметной документации  по ремонту и содержании</w:t>
            </w:r>
            <w:proofErr w:type="gramStart"/>
            <w:r w:rsidRPr="00563E83">
              <w:t>.</w:t>
            </w:r>
            <w:proofErr w:type="gramEnd"/>
            <w:r w:rsidRPr="00563E83">
              <w:t xml:space="preserve"> </w:t>
            </w:r>
            <w:proofErr w:type="gramStart"/>
            <w:r w:rsidRPr="00563E83">
              <w:t>а</w:t>
            </w:r>
            <w:proofErr w:type="gramEnd"/>
            <w:r w:rsidRPr="00563E83">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Ед.</w:t>
            </w:r>
          </w:p>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19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99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31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14562" w:type="dxa"/>
            <w:gridSpan w:val="9"/>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882"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882"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roofErr w:type="gramStart"/>
            <w:r w:rsidRPr="00563E83">
              <w:t xml:space="preserve"> :</w:t>
            </w:r>
            <w:proofErr w:type="gramEnd"/>
            <w:r w:rsidRPr="00563E83">
              <w:t xml:space="preserve"> </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3882"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Мероприятие (указать наименование мероприятия, в рамках которого оказывается муниципальная услуга (выполняется работа)):</w:t>
            </w:r>
          </w:p>
          <w:p w:rsidR="00563E83" w:rsidRPr="00563E83" w:rsidRDefault="00563E83" w:rsidP="00563E83">
            <w:r w:rsidRPr="00563E83">
              <w:t xml:space="preserve"> Ремонт (капитальный ремонт) автомобильных дорог и искусственных сооружений на них </w:t>
            </w:r>
          </w:p>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27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Ремонт (капитальный ремонт)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Количество</w:t>
            </w:r>
          </w:p>
          <w:p w:rsidR="00563E83" w:rsidRPr="00563E83" w:rsidRDefault="00563E83" w:rsidP="00563E83">
            <w:r w:rsidRPr="00563E83">
              <w:t xml:space="preserve"> отремонтированных</w:t>
            </w:r>
          </w:p>
          <w:p w:rsidR="00563E83" w:rsidRPr="00563E83" w:rsidRDefault="00563E83" w:rsidP="00563E83">
            <w:r w:rsidRPr="00563E83">
              <w:t xml:space="preserve"> дорог</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км</w:t>
            </w:r>
          </w:p>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9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3054"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c>
          <w:tcPr>
            <w:tcW w:w="27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Подготовка проектно-сметной документации  по ремонту и содержании</w:t>
            </w:r>
            <w:proofErr w:type="gramStart"/>
            <w:r w:rsidRPr="00563E83">
              <w:t>.</w:t>
            </w:r>
            <w:proofErr w:type="gramEnd"/>
            <w:r w:rsidRPr="00563E83">
              <w:t xml:space="preserve"> </w:t>
            </w:r>
            <w:proofErr w:type="gramStart"/>
            <w:r w:rsidRPr="00563E83">
              <w:t>а</w:t>
            </w:r>
            <w:proofErr w:type="gramEnd"/>
            <w:r w:rsidRPr="00563E83">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Шт.</w:t>
            </w:r>
          </w:p>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9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24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3054"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Приложение 4</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p w:rsidR="00563E83" w:rsidRDefault="00563E83" w:rsidP="00563E83"/>
    <w:p w:rsidR="00936F09" w:rsidRDefault="00936F09" w:rsidP="00563E83"/>
    <w:p w:rsidR="00936F09" w:rsidRPr="00563E83" w:rsidRDefault="00936F09" w:rsidP="00563E83"/>
    <w:p w:rsidR="00936F09" w:rsidRDefault="00936F09" w:rsidP="00563E83">
      <w:pPr>
        <w:sectPr w:rsidR="00936F09" w:rsidSect="00563E83">
          <w:pgSz w:w="11906" w:h="16838"/>
          <w:pgMar w:top="1134" w:right="851" w:bottom="1134" w:left="1701" w:header="709" w:footer="709" w:gutter="0"/>
          <w:cols w:space="708"/>
          <w:docGrid w:linePitch="360"/>
        </w:sectPr>
      </w:pPr>
    </w:p>
    <w:p w:rsidR="00563E83" w:rsidRPr="00563E83" w:rsidRDefault="00563E83" w:rsidP="00563E83">
      <w:r w:rsidRPr="00563E83">
        <w:lastRenderedPageBreak/>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за счет всех источников финансирования на 2014 - 2015 годы</w:t>
      </w:r>
    </w:p>
    <w:p w:rsidR="00563E83" w:rsidRPr="00563E83" w:rsidRDefault="00563E83" w:rsidP="00563E83"/>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3175"/>
        <w:gridCol w:w="5443"/>
        <w:gridCol w:w="1576"/>
        <w:gridCol w:w="1680"/>
      </w:tblGrid>
      <w:tr w:rsidR="00563E83" w:rsidRPr="00563E83" w:rsidTr="00563E83">
        <w:tc>
          <w:tcPr>
            <w:tcW w:w="5644" w:type="dxa"/>
            <w:gridSpan w:val="3"/>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Ответственный исполнитель муниципальной программы</w:t>
            </w:r>
          </w:p>
        </w:tc>
        <w:tc>
          <w:tcPr>
            <w:tcW w:w="8699"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59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87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Статус</w:t>
            </w:r>
          </w:p>
        </w:tc>
        <w:tc>
          <w:tcPr>
            <w:tcW w:w="317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w:t>
            </w:r>
          </w:p>
        </w:tc>
        <w:tc>
          <w:tcPr>
            <w:tcW w:w="544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Источники финансирования</w:t>
            </w:r>
          </w:p>
        </w:tc>
        <w:tc>
          <w:tcPr>
            <w:tcW w:w="3256"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Оценка расходов,</w:t>
            </w:r>
          </w:p>
          <w:p w:rsidR="00563E83" w:rsidRPr="00563E83" w:rsidRDefault="00563E83" w:rsidP="00563E83">
            <w:r w:rsidRPr="00563E83">
              <w:t>тыс. рублей</w:t>
            </w:r>
          </w:p>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5 г"/>
              </w:smartTagPr>
              <w:r w:rsidRPr="00563E83">
                <w:t>2015 г</w:t>
              </w:r>
            </w:smartTag>
            <w:r w:rsidRPr="00563E83">
              <w:t>.</w:t>
            </w:r>
          </w:p>
        </w:tc>
      </w:tr>
      <w:tr w:rsidR="00563E83" w:rsidRPr="00563E83" w:rsidTr="00563E83">
        <w:tc>
          <w:tcPr>
            <w:tcW w:w="59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87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31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r>
      <w:tr w:rsidR="00563E83" w:rsidRPr="00563E83" w:rsidTr="00563E83">
        <w:tc>
          <w:tcPr>
            <w:tcW w:w="59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7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w:t>
            </w:r>
          </w:p>
        </w:tc>
        <w:tc>
          <w:tcPr>
            <w:tcW w:w="317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 xml:space="preserve">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13 901,073</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3 657,688</w:t>
            </w:r>
          </w:p>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Бюджет Русско-Камешкирского сельсовета Камешкирского района Пензенской области </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1 885,107</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657,688</w:t>
            </w:r>
          </w:p>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w:t>
            </w:r>
            <w:proofErr w:type="gramStart"/>
            <w:r w:rsidRPr="00563E83">
              <w:t>и(</w:t>
            </w:r>
            <w:proofErr w:type="gramEnd"/>
            <w:r w:rsidRPr="00563E83">
              <w:t>Средства бюджета Пензенской обл)</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12 015,966</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3 000,000</w:t>
            </w:r>
          </w:p>
        </w:tc>
      </w:tr>
      <w:tr w:rsidR="00563E83" w:rsidRPr="00563E83" w:rsidTr="00563E83">
        <w:tc>
          <w:tcPr>
            <w:tcW w:w="59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87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tc>
        <w:tc>
          <w:tcPr>
            <w:tcW w:w="317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w:t>
            </w:r>
            <w:r w:rsidRPr="00563E83">
              <w:lastRenderedPageBreak/>
              <w:t xml:space="preserve">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1 040,325</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550,000</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59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87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w:t>
            </w:r>
          </w:p>
        </w:tc>
        <w:tc>
          <w:tcPr>
            <w:tcW w:w="317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13 901,073</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3 157,053</w:t>
            </w:r>
          </w:p>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1 885,107</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157,053</w:t>
            </w:r>
          </w:p>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59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1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4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иные источники (Средства бюджета Пензенской </w:t>
            </w:r>
            <w:proofErr w:type="gramStart"/>
            <w:r w:rsidRPr="00563E83">
              <w:t>обл</w:t>
            </w:r>
            <w:proofErr w:type="gramEnd"/>
            <w:r w:rsidRPr="00563E83">
              <w:t>)</w:t>
            </w:r>
            <w:r w:rsidRPr="00563E83">
              <w:tab/>
              <w:t xml:space="preserve"> </w:t>
            </w:r>
          </w:p>
        </w:tc>
        <w:tc>
          <w:tcPr>
            <w:tcW w:w="15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12 015,966</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3000,000</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 xml:space="preserve">                                            </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4.1</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lastRenderedPageBreak/>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за счет всех источников финансирования на 2016 - 2018 годы</w:t>
      </w:r>
    </w:p>
    <w:p w:rsidR="00563E83" w:rsidRPr="00563E83" w:rsidRDefault="00563E83" w:rsidP="00563E83"/>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3800"/>
        <w:gridCol w:w="1701"/>
        <w:gridCol w:w="1276"/>
        <w:gridCol w:w="1559"/>
      </w:tblGrid>
      <w:tr w:rsidR="00563E83" w:rsidRPr="00563E83" w:rsidTr="00563E83">
        <w:tc>
          <w:tcPr>
            <w:tcW w:w="4760" w:type="dxa"/>
            <w:gridSpan w:val="3"/>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Ответственный исполнитель муниципальной программы</w:t>
            </w:r>
          </w:p>
        </w:tc>
        <w:tc>
          <w:tcPr>
            <w:tcW w:w="8336"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 основного мероприятия</w:t>
            </w:r>
          </w:p>
        </w:tc>
        <w:tc>
          <w:tcPr>
            <w:tcW w:w="38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Источник финансирования</w:t>
            </w:r>
          </w:p>
        </w:tc>
        <w:tc>
          <w:tcPr>
            <w:tcW w:w="4536"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Оценка расходов, тыс. рублей</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r>
      <w:tr w:rsidR="00563E83" w:rsidRPr="00563E83" w:rsidTr="00563E83">
        <w:tc>
          <w:tcPr>
            <w:tcW w:w="64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w:t>
            </w:r>
          </w:p>
        </w:tc>
        <w:tc>
          <w:tcPr>
            <w:tcW w:w="18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2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 xml:space="preserve">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1 363,258</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1 146,601</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1 363,258</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1 146,601</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1 281,519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1 363,258</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1 146,601</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1 363,258</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1 146,601</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11.1.1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Мероприятия  дорожного  хозяйства на автомобильных дорогах общего пользования местного значения</w:t>
            </w:r>
          </w:p>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1363,258</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1 146,601</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Ремонт (капитальный ремонт) автомобильных дорог местного значения в границах </w:t>
            </w:r>
            <w:r w:rsidRPr="00563E83">
              <w:lastRenderedPageBreak/>
              <w:t xml:space="preserve">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в том числе межбюджетные </w:t>
            </w:r>
            <w:r w:rsidRPr="00563E83">
              <w:lastRenderedPageBreak/>
              <w:t>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21.2.1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Пензенский территориальный фонд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3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7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5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lastRenderedPageBreak/>
        <w:t xml:space="preserve">                                  </w:t>
      </w:r>
    </w:p>
    <w:p w:rsidR="00563E83" w:rsidRPr="00563E83" w:rsidRDefault="00563E83" w:rsidP="00563E83">
      <w:r w:rsidRPr="00563E83">
        <w:t>Приложение 4.2</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за счет всех источников финансирования на 2019 - 2027 годы</w:t>
      </w:r>
    </w:p>
    <w:p w:rsidR="00563E83" w:rsidRPr="00563E83" w:rsidRDefault="00563E83" w:rsidP="00563E83"/>
    <w:tbl>
      <w:tblPr>
        <w:tblW w:w="1649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1240"/>
        <w:gridCol w:w="992"/>
        <w:gridCol w:w="993"/>
        <w:gridCol w:w="992"/>
        <w:gridCol w:w="992"/>
        <w:gridCol w:w="992"/>
        <w:gridCol w:w="993"/>
        <w:gridCol w:w="992"/>
        <w:gridCol w:w="992"/>
      </w:tblGrid>
      <w:tr w:rsidR="00563E83" w:rsidRPr="00563E83" w:rsidTr="00563E83">
        <w:tc>
          <w:tcPr>
            <w:tcW w:w="4760" w:type="dxa"/>
            <w:gridSpan w:val="3"/>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Ответственный исполнитель муниципальной программы</w:t>
            </w:r>
          </w:p>
        </w:tc>
        <w:tc>
          <w:tcPr>
            <w:tcW w:w="11738" w:type="dxa"/>
            <w:gridSpan w:val="10"/>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Источник финансирования</w:t>
            </w:r>
          </w:p>
        </w:tc>
        <w:tc>
          <w:tcPr>
            <w:tcW w:w="9178" w:type="dxa"/>
            <w:gridSpan w:val="9"/>
            <w:tcBorders>
              <w:top w:val="single" w:sz="4" w:space="0" w:color="auto"/>
              <w:left w:val="single" w:sz="4" w:space="0" w:color="auto"/>
              <w:bottom w:val="single" w:sz="4" w:space="0" w:color="auto"/>
            </w:tcBorders>
          </w:tcPr>
          <w:p w:rsidR="00563E83" w:rsidRPr="00563E83" w:rsidRDefault="00563E83" w:rsidP="00563E83">
            <w:r w:rsidRPr="00563E83">
              <w:t>Оценка расходов, тыс. рублей</w:t>
            </w:r>
          </w:p>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2019 </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20 г"/>
              </w:smartTagPr>
              <w:r w:rsidRPr="00563E83">
                <w:t>2020 г</w:t>
              </w:r>
            </w:smartTag>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 г.</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2024г.</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r>
      <w:tr w:rsidR="00563E83" w:rsidRPr="00563E83" w:rsidTr="00563E83">
        <w:tc>
          <w:tcPr>
            <w:tcW w:w="64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w:t>
            </w:r>
          </w:p>
        </w:tc>
        <w:tc>
          <w:tcPr>
            <w:tcW w:w="18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2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w:t>
            </w:r>
          </w:p>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 xml:space="preserve">Модернизация и развитие сети   автомобильных дорог местного значения  в </w:t>
            </w:r>
            <w:r w:rsidRPr="00563E83">
              <w:lastRenderedPageBreak/>
              <w:t>границах Русско-Камешкирского сельсовета</w:t>
            </w:r>
          </w:p>
          <w:p w:rsidR="00563E83" w:rsidRPr="00563E83" w:rsidRDefault="00563E83" w:rsidP="00563E83">
            <w:r w:rsidRPr="00563E83">
              <w:t xml:space="preserve">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9065,919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9140,834</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7424,112</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7554,160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7524,000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бюджет Русско-Камешкирского сельсовета Камешкирского района </w:t>
            </w:r>
            <w:r w:rsidRPr="00563E83">
              <w:lastRenderedPageBreak/>
              <w:t>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1514,519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1569,134</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иные источники (Средства бюджета Пензенской </w:t>
            </w:r>
            <w:proofErr w:type="gramStart"/>
            <w:r w:rsidRPr="00563E83">
              <w:t>обл</w:t>
            </w:r>
            <w:proofErr w:type="gramEnd"/>
            <w:r w:rsidRPr="00563E83">
              <w:t>)</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7571,700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11.1.1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 xml:space="preserve">Мероприятия  </w:t>
            </w:r>
            <w:r w:rsidRPr="00563E83">
              <w:lastRenderedPageBreak/>
              <w:t>дорожного  хозяйства на автомобильных 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5243,616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5649,032</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6315,789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398,505</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262,180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649,032</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315,789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иные источники (Средства бюджета Пензенской </w:t>
            </w:r>
            <w:proofErr w:type="gramStart"/>
            <w:r w:rsidRPr="00563E83">
              <w:t>обл</w:t>
            </w:r>
            <w:proofErr w:type="gramEnd"/>
            <w:r w:rsidRPr="00563E83">
              <w:t>)</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7571,70</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4981,436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21.2.1</w:t>
            </w:r>
          </w:p>
        </w:tc>
        <w:tc>
          <w:tcPr>
            <w:tcW w:w="1876"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4981,436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398,505</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262,180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649,032</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315,789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Пензенский территориальный фонд обязательного медицинского страхования</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4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7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4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5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иные источники</w:t>
            </w:r>
          </w:p>
        </w:tc>
        <w:tc>
          <w:tcPr>
            <w:tcW w:w="124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4981,436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6000,00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5</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за счет средств бюджета Русско-Камешкирского сельсовета Камешкирского района</w:t>
      </w:r>
    </w:p>
    <w:p w:rsidR="00563E83" w:rsidRPr="00563E83" w:rsidRDefault="00563E83" w:rsidP="00563E83">
      <w:r w:rsidRPr="00563E83">
        <w:t>на 2014  и 2015 годы</w:t>
      </w:r>
    </w:p>
    <w:p w:rsidR="00563E83" w:rsidRPr="00563E83" w:rsidRDefault="00563E83" w:rsidP="00563E83"/>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563E83" w:rsidRPr="00563E83" w:rsidTr="00563E83">
        <w:tc>
          <w:tcPr>
            <w:tcW w:w="5000" w:type="dxa"/>
            <w:gridSpan w:val="3"/>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Ответственный исполнитель муниципальной программы</w:t>
            </w:r>
          </w:p>
        </w:tc>
        <w:tc>
          <w:tcPr>
            <w:tcW w:w="10464" w:type="dxa"/>
            <w:gridSpan w:val="8"/>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r>
      <w:tr w:rsidR="00563E83" w:rsidRPr="00563E83" w:rsidTr="00563E83">
        <w:tc>
          <w:tcPr>
            <w:tcW w:w="61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r w:rsidRPr="00563E83">
              <w:t>пп/</w:t>
            </w:r>
            <w:proofErr w:type="gramStart"/>
            <w:r w:rsidRPr="00563E83">
              <w:t>п</w:t>
            </w:r>
            <w:proofErr w:type="gramEnd"/>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Статус</w:t>
            </w:r>
          </w:p>
        </w:tc>
        <w:tc>
          <w:tcPr>
            <w:tcW w:w="246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 соисполнитель</w:t>
            </w:r>
          </w:p>
        </w:tc>
        <w:tc>
          <w:tcPr>
            <w:tcW w:w="5336" w:type="dxa"/>
            <w:gridSpan w:val="5"/>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Код бюджетной классификации </w:t>
            </w:r>
            <w:hyperlink r:id="rId30" w:anchor="P829#P829" w:history="1">
              <w:r w:rsidRPr="00563E83">
                <w:t>&lt;1&gt;</w:t>
              </w:r>
            </w:hyperlink>
          </w:p>
        </w:tc>
        <w:tc>
          <w:tcPr>
            <w:tcW w:w="252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Расходы бюджета Русско-Камешкирского сельсовета Камешкирского района</w:t>
            </w:r>
          </w:p>
          <w:p w:rsidR="00563E83" w:rsidRPr="00563E83" w:rsidRDefault="00563E83" w:rsidP="00563E83">
            <w:r w:rsidRPr="00563E83">
              <w:t>Пензенской области,</w:t>
            </w:r>
          </w:p>
          <w:p w:rsidR="00563E83" w:rsidRPr="00563E83" w:rsidRDefault="00563E83" w:rsidP="00563E83">
            <w:r w:rsidRPr="00563E83">
              <w:t>тыс. рублей</w:t>
            </w:r>
          </w:p>
        </w:tc>
      </w:tr>
      <w:tr w:rsidR="00563E83" w:rsidRPr="00563E83" w:rsidTr="00563E83">
        <w:tc>
          <w:tcPr>
            <w:tcW w:w="61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46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60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ГРБС</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w:t>
            </w:r>
          </w:p>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р</w:t>
            </w:r>
            <w:proofErr w:type="gramEnd"/>
          </w:p>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СР</w:t>
            </w:r>
            <w:proofErr w:type="gramEnd"/>
            <w:r w:rsidRPr="00563E83">
              <w:t xml:space="preserve"> </w:t>
            </w:r>
            <w:hyperlink r:id="rId31" w:anchor="P829#P829" w:history="1">
              <w:r w:rsidRPr="00563E83">
                <w:t>&lt;1&gt;</w:t>
              </w:r>
            </w:hyperlink>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ВР</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4 г"/>
              </w:smartTagPr>
              <w:r w:rsidRPr="00563E83">
                <w:t>2014 г</w:t>
              </w:r>
            </w:smartTag>
            <w:r w:rsidRPr="00563E83">
              <w:t>.</w:t>
            </w:r>
          </w:p>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smartTag w:uri="urn:schemas-microsoft-com:office:smarttags" w:element="metricconverter">
              <w:smartTagPr>
                <w:attr w:name="ProductID" w:val="2015 г"/>
              </w:smartTagPr>
              <w:r w:rsidRPr="00563E83">
                <w:t>2015 г</w:t>
              </w:r>
            </w:smartTag>
            <w:r w:rsidRPr="00563E83">
              <w:t>.</w:t>
            </w:r>
          </w:p>
        </w:tc>
      </w:tr>
      <w:tr w:rsidR="00563E83" w:rsidRPr="00563E83" w:rsidTr="00563E83">
        <w:tc>
          <w:tcPr>
            <w:tcW w:w="61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9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246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26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r>
      <w:tr w:rsidR="00563E83" w:rsidRPr="00563E83" w:rsidTr="00563E83">
        <w:tc>
          <w:tcPr>
            <w:tcW w:w="61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w:t>
            </w:r>
          </w:p>
        </w:tc>
        <w:tc>
          <w:tcPr>
            <w:tcW w:w="246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tc>
        <w:tc>
          <w:tcPr>
            <w:tcW w:w="26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1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46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6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1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tc>
        <w:tc>
          <w:tcPr>
            <w:tcW w:w="246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на </w:t>
            </w:r>
          </w:p>
        </w:tc>
        <w:tc>
          <w:tcPr>
            <w:tcW w:w="26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1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46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6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 подпрограммы</w:t>
            </w:r>
          </w:p>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1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w:t>
            </w:r>
          </w:p>
        </w:tc>
        <w:tc>
          <w:tcPr>
            <w:tcW w:w="246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Ремонт (капитальный ремонт) автомобильных дорог местного значения в границах Русско-Камешкирского сельсовета Камешкирского </w:t>
            </w:r>
            <w:r w:rsidRPr="00563E83">
              <w:lastRenderedPageBreak/>
              <w:t xml:space="preserve">района Пензенской области </w:t>
            </w:r>
          </w:p>
        </w:tc>
        <w:tc>
          <w:tcPr>
            <w:tcW w:w="26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1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46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6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0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96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Х</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r w:rsidRPr="00563E83">
        <w:t>Приложение 5.1</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xml:space="preserve">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за счет средств бюджета Русско-Камешкирского сельсовета Камешкирского района Пензенской области</w:t>
      </w:r>
    </w:p>
    <w:p w:rsidR="00563E83" w:rsidRPr="00563E83" w:rsidRDefault="00563E83" w:rsidP="00563E83">
      <w:r w:rsidRPr="00563E83">
        <w:t>на 2016 - 2018 годы</w:t>
      </w:r>
    </w:p>
    <w:p w:rsidR="00563E83" w:rsidRPr="00563E83" w:rsidRDefault="00563E83" w:rsidP="00563E83"/>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785"/>
      </w:tblGrid>
      <w:tr w:rsidR="00563E83" w:rsidRPr="00563E83" w:rsidTr="00563E83">
        <w:tc>
          <w:tcPr>
            <w:tcW w:w="4065" w:type="dxa"/>
            <w:gridSpan w:val="3"/>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Ответственный исполнитель муниципальной программы</w:t>
            </w:r>
          </w:p>
        </w:tc>
        <w:tc>
          <w:tcPr>
            <w:tcW w:w="9336" w:type="dxa"/>
            <w:gridSpan w:val="9"/>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 xml:space="preserve">                 Администрация Русско-Камешкирского сельсовета Камешкирского района Пензенской области</w:t>
            </w:r>
          </w:p>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r w:rsidRPr="00563E83">
              <w:t>пп/</w:t>
            </w:r>
            <w:proofErr w:type="gramStart"/>
            <w:r w:rsidRPr="00563E83">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 xml:space="preserve">Код бюджетной классификации </w:t>
            </w:r>
            <w:hyperlink r:id="rId32" w:anchor="P1144#P1144" w:history="1">
              <w:r w:rsidRPr="00563E83">
                <w:t>&lt;1&gt;</w:t>
              </w:r>
            </w:hyperlink>
          </w:p>
        </w:tc>
        <w:tc>
          <w:tcPr>
            <w:tcW w:w="4065"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Расходы бюджета Русско-Камешкирского сельсовета Камешкирского района Пензенской области,</w:t>
            </w:r>
          </w:p>
          <w:p w:rsidR="00563E83" w:rsidRPr="00563E83" w:rsidRDefault="00563E83" w:rsidP="00563E83">
            <w:r w:rsidRPr="00563E83">
              <w:t>тыс. рублей</w:t>
            </w:r>
          </w:p>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ГРБС</w:t>
            </w:r>
          </w:p>
        </w:tc>
        <w:tc>
          <w:tcPr>
            <w:tcW w:w="7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Рз</w:t>
            </w:r>
          </w:p>
        </w:tc>
        <w:tc>
          <w:tcPr>
            <w:tcW w:w="763"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Пр</w:t>
            </w:r>
            <w:proofErr w:type="gramEnd"/>
          </w:p>
        </w:tc>
        <w:tc>
          <w:tcPr>
            <w:tcW w:w="8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ЦСР</w:t>
            </w:r>
          </w:p>
        </w:tc>
        <w:tc>
          <w:tcPr>
            <w:tcW w:w="7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ВР</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2016</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2017</w:t>
            </w:r>
          </w:p>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2018 </w:t>
            </w:r>
          </w:p>
          <w:p w:rsidR="00563E83" w:rsidRPr="00563E83" w:rsidRDefault="00563E83" w:rsidP="00563E83">
            <w:r w:rsidRPr="00563E83">
              <w:t xml:space="preserve">    </w:t>
            </w:r>
          </w:p>
        </w:tc>
      </w:tr>
      <w:tr w:rsidR="00563E83" w:rsidRPr="00563E83" w:rsidTr="00563E83">
        <w:tc>
          <w:tcPr>
            <w:tcW w:w="6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73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73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5</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6</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7</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8</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9</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10</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11</w:t>
            </w:r>
          </w:p>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12</w:t>
            </w:r>
          </w:p>
          <w:p w:rsidR="00563E83" w:rsidRPr="00563E83" w:rsidRDefault="00563E83" w:rsidP="00563E83">
            <w:r w:rsidRPr="00563E83">
              <w:t xml:space="preserve">      </w:t>
            </w:r>
          </w:p>
          <w:p w:rsidR="00563E83" w:rsidRPr="00563E83" w:rsidRDefault="00563E83" w:rsidP="00563E83">
            <w:r w:rsidRPr="00563E83">
              <w:lastRenderedPageBreak/>
              <w:t xml:space="preserve">      </w:t>
            </w:r>
          </w:p>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1281,519</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1281,519</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1281,519</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1281,519</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1.1.1</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Мероприятия  дорожного  хозяйства на автомобильных дорогах </w:t>
            </w:r>
            <w:r w:rsidRPr="00563E83">
              <w:lastRenderedPageBreak/>
              <w:t>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w:t>
            </w:r>
            <w:r w:rsidRPr="00563E83">
              <w:lastRenderedPageBreak/>
              <w:t>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1.2</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10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78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r w:rsidRPr="00563E83">
        <w:tab/>
        <w:t xml:space="preserve">                                           </w:t>
      </w:r>
    </w:p>
    <w:p w:rsidR="00563E83" w:rsidRPr="00563E83" w:rsidRDefault="00563E83" w:rsidP="00563E83">
      <w:r w:rsidRPr="00563E83">
        <w:t>Приложение 5.2.</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РЕСУРСНОЕ ОБЕСПЕЧЕНИЕ</w:t>
      </w:r>
    </w:p>
    <w:p w:rsidR="00563E83" w:rsidRPr="00563E83" w:rsidRDefault="00563E83" w:rsidP="00563E83">
      <w:r w:rsidRPr="00563E83">
        <w:t>реализации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lastRenderedPageBreak/>
        <w:t xml:space="preserve">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за счет средств бюджета Русско-Камешкирского сельсовета Камешкирского района Пензенской области</w:t>
      </w:r>
    </w:p>
    <w:p w:rsidR="00563E83" w:rsidRPr="00563E83" w:rsidRDefault="00563E83" w:rsidP="00563E83">
      <w:r w:rsidRPr="00563E83">
        <w:t>на 2019 - 2027 годы</w:t>
      </w:r>
    </w:p>
    <w:p w:rsidR="00563E83" w:rsidRPr="00563E83" w:rsidRDefault="00563E83" w:rsidP="00563E83"/>
    <w:tbl>
      <w:tblPr>
        <w:tblW w:w="1652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947"/>
        <w:gridCol w:w="992"/>
        <w:gridCol w:w="851"/>
        <w:gridCol w:w="850"/>
        <w:gridCol w:w="851"/>
        <w:gridCol w:w="708"/>
        <w:gridCol w:w="708"/>
        <w:gridCol w:w="708"/>
        <w:gridCol w:w="569"/>
      </w:tblGrid>
      <w:tr w:rsidR="00563E83" w:rsidRPr="00563E83" w:rsidTr="00563E83">
        <w:tc>
          <w:tcPr>
            <w:tcW w:w="4065" w:type="dxa"/>
            <w:gridSpan w:val="3"/>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Ответственный исполнитель муниципальной программы</w:t>
            </w:r>
          </w:p>
        </w:tc>
        <w:tc>
          <w:tcPr>
            <w:tcW w:w="12455" w:type="dxa"/>
            <w:gridSpan w:val="15"/>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 xml:space="preserve">                 Администрация Русско-Камешкирского сельсовета Камешкирского района Пензенской области</w:t>
            </w:r>
          </w:p>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r w:rsidRPr="00563E83">
              <w:t>пп/</w:t>
            </w:r>
            <w:proofErr w:type="gramStart"/>
            <w:r w:rsidRPr="00563E83">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 xml:space="preserve">Код бюджетной классификации </w:t>
            </w:r>
            <w:hyperlink r:id="rId33" w:anchor="P1144#P1144" w:history="1">
              <w:r w:rsidRPr="00563E83">
                <w:t>&lt;1&gt;</w:t>
              </w:r>
            </w:hyperlink>
          </w:p>
        </w:tc>
        <w:tc>
          <w:tcPr>
            <w:tcW w:w="7184" w:type="dxa"/>
            <w:gridSpan w:val="9"/>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Расходы бюджета Русско-Камешкирского сельсовета Камешкирского района Пензенской области,</w:t>
            </w:r>
          </w:p>
          <w:p w:rsidR="00563E83" w:rsidRPr="00563E83" w:rsidRDefault="00563E83" w:rsidP="00563E83">
            <w:r w:rsidRPr="00563E83">
              <w:t>тыс. рублей</w:t>
            </w:r>
          </w:p>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ГРБС</w:t>
            </w:r>
          </w:p>
        </w:tc>
        <w:tc>
          <w:tcPr>
            <w:tcW w:w="7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Рз</w:t>
            </w:r>
          </w:p>
        </w:tc>
        <w:tc>
          <w:tcPr>
            <w:tcW w:w="763"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Пр</w:t>
            </w:r>
            <w:proofErr w:type="gramEnd"/>
          </w:p>
        </w:tc>
        <w:tc>
          <w:tcPr>
            <w:tcW w:w="84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ЦСР</w:t>
            </w:r>
          </w:p>
        </w:tc>
        <w:tc>
          <w:tcPr>
            <w:tcW w:w="7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ВР</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2019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2020</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2021 </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2022</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2023</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r>
      <w:tr w:rsidR="00563E83" w:rsidRPr="00563E83" w:rsidTr="00563E83">
        <w:tc>
          <w:tcPr>
            <w:tcW w:w="6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73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73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5</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6</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7</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8</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9</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10</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11</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12</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13</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14</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w:t>
            </w:r>
          </w:p>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18</w:t>
            </w:r>
          </w:p>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 "</w:t>
            </w:r>
          </w:p>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9 065,919</w:t>
            </w:r>
          </w:p>
          <w:p w:rsidR="00563E83" w:rsidRPr="00563E83" w:rsidRDefault="00563E83" w:rsidP="00563E83"/>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9 140,834</w:t>
            </w:r>
          </w:p>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7424,</w:t>
            </w:r>
          </w:p>
          <w:p w:rsidR="00563E83" w:rsidRPr="00563E83" w:rsidRDefault="00563E83" w:rsidP="00563E83">
            <w:r w:rsidRPr="00563E83">
              <w:t>112</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7554,160</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7524,000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1514,519</w:t>
            </w:r>
          </w:p>
          <w:p w:rsidR="00563E83" w:rsidRPr="00563E83" w:rsidRDefault="00563E83" w:rsidP="00563E83"/>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1569,134</w:t>
            </w:r>
          </w:p>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1.1</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262,180</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1905,127</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262,180</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1905,127</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1.1.1</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262,180</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1905,127</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262,180</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1905,127</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c>
          <w:tcPr>
            <w:tcW w:w="17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Ремонт (капитальный ремонт) автомобильных дорог местного значения в границах Русско-Камешкирского сельсовета Камешкирского района </w:t>
            </w:r>
            <w:r w:rsidRPr="00563E83">
              <w:lastRenderedPageBreak/>
              <w:t xml:space="preserve">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7945,733</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5243,616</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5649,032</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6315,789</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7945,733</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5243,616</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5649,032</w:t>
            </w:r>
          </w:p>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6315,789</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60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7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63"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84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720"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Х</w:t>
            </w:r>
          </w:p>
        </w:tc>
        <w:tc>
          <w:tcPr>
            <w:tcW w:w="94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0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ab/>
        <w:t xml:space="preserve">                                    </w:t>
      </w:r>
    </w:p>
    <w:p w:rsidR="00563E83" w:rsidRPr="00563E83" w:rsidRDefault="00563E83" w:rsidP="00563E83">
      <w:r w:rsidRPr="00563E83">
        <w:t xml:space="preserve"> </w:t>
      </w:r>
    </w:p>
    <w:p w:rsidR="00563E83" w:rsidRPr="00563E83" w:rsidRDefault="00563E83" w:rsidP="00563E83">
      <w:r w:rsidRPr="00563E83">
        <w:t>Приложение 6</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r w:rsidRPr="00563E83">
        <w:t>ПЕРЕЧЕНЬ МЕРОПРИЯТИЙ</w:t>
      </w:r>
    </w:p>
    <w:p w:rsidR="00563E83" w:rsidRPr="00563E83" w:rsidRDefault="00563E83" w:rsidP="00563E83">
      <w:r w:rsidRPr="00563E83">
        <w:t>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на 2014 и 2015 годы</w:t>
      </w:r>
    </w:p>
    <w:p w:rsidR="00563E83" w:rsidRPr="00563E83" w:rsidRDefault="00563E83" w:rsidP="00563E83"/>
    <w:p w:rsidR="00563E83" w:rsidRPr="00563E83" w:rsidRDefault="00563E83" w:rsidP="00563E83"/>
    <w:p w:rsidR="00563E83" w:rsidRPr="00563E83" w:rsidRDefault="00563E83" w:rsidP="00563E83"/>
    <w:tbl>
      <w:tblPr>
        <w:tblW w:w="144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88"/>
        <w:gridCol w:w="1255"/>
        <w:gridCol w:w="1020"/>
        <w:gridCol w:w="135"/>
        <w:gridCol w:w="1000"/>
        <w:gridCol w:w="19"/>
        <w:gridCol w:w="1920"/>
        <w:gridCol w:w="1680"/>
      </w:tblGrid>
      <w:tr w:rsidR="00563E83" w:rsidRPr="00563E83" w:rsidTr="00563E83">
        <w:tc>
          <w:tcPr>
            <w:tcW w:w="85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18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Срок исполнения (год)</w:t>
            </w:r>
          </w:p>
        </w:tc>
        <w:tc>
          <w:tcPr>
            <w:tcW w:w="4467" w:type="dxa"/>
            <w:gridSpan w:val="7"/>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 финансирования, тыс. рублей</w:t>
            </w:r>
          </w:p>
        </w:tc>
        <w:tc>
          <w:tcPr>
            <w:tcW w:w="19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Показатели результата мероприятия по годам (ожидаемый непосредственный результат)</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Связь с показателем муниципальной программы (подпрограммы) </w:t>
            </w:r>
            <w:hyperlink r:id="rId34" w:anchor="P1531#P1531" w:history="1">
              <w:r w:rsidRPr="00563E83">
                <w:t>&lt;1&gt;</w:t>
              </w:r>
            </w:hyperlink>
          </w:p>
        </w:tc>
      </w:tr>
      <w:tr w:rsidR="00563E83" w:rsidRPr="00563E83" w:rsidTr="00563E83">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443"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бюджет Русско-Камешкирского сельсовета </w:t>
            </w:r>
          </w:p>
          <w:p w:rsidR="00563E83" w:rsidRPr="00563E83" w:rsidRDefault="00563E83" w:rsidP="00563E83">
            <w:r w:rsidRPr="00563E83">
              <w:t>Камешкирского района Пензенской области</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федеральный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внебюджетные средства</w:t>
            </w:r>
          </w:p>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218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9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85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5</w:t>
            </w:r>
          </w:p>
        </w:tc>
        <w:tc>
          <w:tcPr>
            <w:tcW w:w="1443"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r>
      <w:tr w:rsidR="00563E83" w:rsidRPr="00563E83" w:rsidTr="00563E83">
        <w:tc>
          <w:tcPr>
            <w:tcW w:w="12783" w:type="dxa"/>
            <w:gridSpan w:val="1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12783" w:type="dxa"/>
            <w:gridSpan w:val="1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Цель подпрограммы:</w:t>
            </w:r>
          </w:p>
          <w:p w:rsidR="00563E83" w:rsidRPr="00563E83" w:rsidRDefault="00563E83" w:rsidP="00563E83">
            <w:r w:rsidRPr="00563E83">
              <w:t>-Обеспечение  содержания улично-дорожной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12783" w:type="dxa"/>
            <w:gridSpan w:val="1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Задачи подпрограммы:</w:t>
            </w:r>
          </w:p>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p w:rsidR="00563E83" w:rsidRPr="00563E83" w:rsidRDefault="00563E83" w:rsidP="00563E83">
            <w:r w:rsidRPr="00563E83">
              <w:t>-очистка проезжей части дорог и  обочин от снега и устранение гололёда песк</w:t>
            </w:r>
            <w:proofErr w:type="gramStart"/>
            <w:r w:rsidRPr="00563E83">
              <w:t>о-</w:t>
            </w:r>
            <w:proofErr w:type="gramEnd"/>
            <w:r w:rsidRPr="00563E83">
              <w:t xml:space="preserve"> соляной смесью;</w:t>
            </w:r>
          </w:p>
          <w:p w:rsidR="00563E83" w:rsidRPr="00563E83" w:rsidRDefault="00563E83" w:rsidP="00563E83">
            <w:r w:rsidRPr="00563E83">
              <w:t>-ямочный ремонт покрытия дороги;</w:t>
            </w:r>
          </w:p>
          <w:p w:rsidR="00563E83" w:rsidRPr="00563E83" w:rsidRDefault="00563E83" w:rsidP="00563E83">
            <w:r w:rsidRPr="00563E83">
              <w:t>- механизированное выкашивание и срезка поросли откосов и обочин дорог;</w:t>
            </w:r>
          </w:p>
          <w:p w:rsidR="00563E83" w:rsidRPr="00563E83" w:rsidRDefault="00563E83" w:rsidP="00563E83">
            <w:r w:rsidRPr="00563E83">
              <w:t>- восстановление профиля щебеночного покрытия;</w:t>
            </w:r>
          </w:p>
          <w:p w:rsidR="00563E83" w:rsidRPr="00563E83" w:rsidRDefault="00563E83" w:rsidP="00563E83">
            <w:r w:rsidRPr="00563E83">
              <w:t>-приобретение  и  установка  дорожных знаков.</w:t>
            </w:r>
          </w:p>
          <w:p w:rsidR="00563E83" w:rsidRPr="00563E83" w:rsidRDefault="00563E83" w:rsidP="00563E83">
            <w:r w:rsidRPr="00563E83">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218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Содержание автомобильных дорог и искусственных </w:t>
            </w:r>
            <w:r w:rsidRPr="00563E83">
              <w:lastRenderedPageBreak/>
              <w:t xml:space="preserve">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1040,325</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550,000</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1.2</w:t>
            </w:r>
          </w:p>
        </w:tc>
        <w:tc>
          <w:tcPr>
            <w:tcW w:w="218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Содержание автомобильных дорог и искусственных сооружений на них, за счет ассигнований дорожного фонда   </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p w:rsidR="00563E83" w:rsidRPr="00563E83" w:rsidRDefault="00563E83" w:rsidP="00563E83"/>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1040,325</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550,000</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968" w:type="dxa"/>
            <w:gridSpan w:val="3"/>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1040,325</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550,000</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102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12783" w:type="dxa"/>
            <w:gridSpan w:val="1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12783" w:type="dxa"/>
            <w:gridSpan w:val="1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Цели  подпрограммы:</w:t>
            </w:r>
          </w:p>
          <w:p w:rsidR="00563E83" w:rsidRPr="00563E83" w:rsidRDefault="00563E83" w:rsidP="00563E83">
            <w:r w:rsidRPr="00563E83">
              <w:t>-повышение качества дорожного покрытия;</w:t>
            </w:r>
          </w:p>
          <w:p w:rsidR="00563E83" w:rsidRPr="00563E83" w:rsidRDefault="00563E83" w:rsidP="00563E83">
            <w:r w:rsidRPr="00563E83">
              <w:t>-повышение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12783" w:type="dxa"/>
            <w:gridSpan w:val="1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Задачи подпрограммы:</w:t>
            </w:r>
          </w:p>
          <w:p w:rsidR="00563E83" w:rsidRPr="00563E83" w:rsidRDefault="00563E83" w:rsidP="00563E83">
            <w:r w:rsidRPr="00563E83">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w:t>
            </w:r>
          </w:p>
          <w:p w:rsidR="00563E83" w:rsidRPr="00563E83" w:rsidRDefault="00563E83" w:rsidP="00563E83"/>
        </w:tc>
        <w:tc>
          <w:tcPr>
            <w:tcW w:w="218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p w:rsidR="00563E83" w:rsidRPr="00563E83" w:rsidRDefault="00563E83" w:rsidP="00563E83">
            <w:r w:rsidRPr="00563E83">
              <w:t xml:space="preserve">Ремонт (капитальный </w:t>
            </w:r>
            <w:r w:rsidRPr="00563E83">
              <w:lastRenderedPageBreak/>
              <w:t>ремонт</w:t>
            </w:r>
            <w:proofErr w:type="gramStart"/>
            <w:r w:rsidRPr="00563E83">
              <w:t xml:space="preserve"> )</w:t>
            </w:r>
            <w:proofErr w:type="gramEnd"/>
            <w:r w:rsidRPr="00563E83">
              <w:t xml:space="preserve">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12 015,966</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1335,107</w:t>
            </w:r>
          </w:p>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12 015,966</w:t>
            </w:r>
          </w:p>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3 000,000</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157,053</w:t>
            </w:r>
          </w:p>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3000,000</w:t>
            </w:r>
          </w:p>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85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1.4.</w:t>
            </w:r>
          </w:p>
        </w:tc>
        <w:tc>
          <w:tcPr>
            <w:tcW w:w="218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Ремонт (капитальный ремонт</w:t>
            </w:r>
            <w:proofErr w:type="gramStart"/>
            <w:r w:rsidRPr="00563E83">
              <w:t xml:space="preserve"> )</w:t>
            </w:r>
            <w:proofErr w:type="gramEnd"/>
            <w:r w:rsidRPr="00563E83">
              <w:t xml:space="preserve"> автомобильных дорог и искусственных сооружений на них, за счет ассигнований дорожного фонда</w:t>
            </w:r>
          </w:p>
        </w:tc>
        <w:tc>
          <w:tcPr>
            <w:tcW w:w="19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353"/>
        </w:trPr>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2014</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352"/>
        </w:trPr>
        <w:tc>
          <w:tcPr>
            <w:tcW w:w="85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8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2015</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968" w:type="dxa"/>
            <w:gridSpan w:val="3"/>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 по подпрограмме 2:</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12015,966</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1335,107</w:t>
            </w:r>
          </w:p>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12015,966</w:t>
            </w:r>
          </w:p>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038"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3 000,000</w:t>
            </w:r>
          </w:p>
        </w:tc>
        <w:tc>
          <w:tcPr>
            <w:tcW w:w="12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157,053</w:t>
            </w:r>
          </w:p>
        </w:tc>
        <w:tc>
          <w:tcPr>
            <w:tcW w:w="115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3000,000</w:t>
            </w:r>
          </w:p>
        </w:tc>
        <w:tc>
          <w:tcPr>
            <w:tcW w:w="10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9"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68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 xml:space="preserve">             </w:t>
      </w:r>
    </w:p>
    <w:p w:rsidR="00563E83" w:rsidRPr="00563E83" w:rsidRDefault="00563E83" w:rsidP="00563E83">
      <w:r w:rsidRPr="00563E83">
        <w:t xml:space="preserve"> </w:t>
      </w:r>
    </w:p>
    <w:p w:rsidR="00563E83" w:rsidRPr="00563E83" w:rsidRDefault="00563E83" w:rsidP="00563E83">
      <w:r w:rsidRPr="00563E83">
        <w:t>Приложение 6.1</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ПЕРЕЧЕНЬ</w:t>
      </w:r>
    </w:p>
    <w:p w:rsidR="00563E83" w:rsidRPr="00563E83" w:rsidRDefault="00563E83" w:rsidP="00563E83">
      <w:r w:rsidRPr="00563E83">
        <w:t>основных мероприятий, мероприятий муниципальной программы 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на 2016 - 2018 годы</w:t>
      </w:r>
    </w:p>
    <w:p w:rsidR="00563E83" w:rsidRPr="00563E83" w:rsidRDefault="00563E83" w:rsidP="00563E83"/>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563E83" w:rsidRPr="00563E83" w:rsidTr="00563E83">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32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Связь с показателем муниципальной программы (подпрограммы) </w:t>
            </w:r>
            <w:hyperlink r:id="rId35" w:anchor="P2039#P2039" w:history="1">
              <w:r w:rsidRPr="00563E83">
                <w:t>&lt;1&gt;</w:t>
              </w:r>
            </w:hyperlink>
          </w:p>
        </w:tc>
      </w:tr>
      <w:tr w:rsidR="00563E83" w:rsidRPr="00563E83" w:rsidTr="00563E83">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w:t>
            </w:r>
          </w:p>
        </w:tc>
        <w:tc>
          <w:tcPr>
            <w:tcW w:w="232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11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1608"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Цели подпрограммы:</w:t>
            </w:r>
          </w:p>
          <w:p w:rsidR="00563E83" w:rsidRPr="00563E83" w:rsidRDefault="00563E83" w:rsidP="00563E83">
            <w:r w:rsidRPr="00563E83">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Задачи подпрограммы:</w:t>
            </w:r>
          </w:p>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p w:rsidR="00563E83" w:rsidRPr="00563E83" w:rsidRDefault="00563E83" w:rsidP="00563E83">
            <w:r w:rsidRPr="00563E83">
              <w:t>-очистка проезжей части дорог и  обочин от снега и устранение гололёда песк</w:t>
            </w:r>
            <w:proofErr w:type="gramStart"/>
            <w:r w:rsidRPr="00563E83">
              <w:t>о-</w:t>
            </w:r>
            <w:proofErr w:type="gramEnd"/>
            <w:r w:rsidRPr="00563E83">
              <w:t xml:space="preserve"> соляной смесью;</w:t>
            </w:r>
          </w:p>
          <w:p w:rsidR="00563E83" w:rsidRPr="00563E83" w:rsidRDefault="00563E83" w:rsidP="00563E83">
            <w:r w:rsidRPr="00563E83">
              <w:t>-ямочный ремонт покрытия дороги;</w:t>
            </w:r>
          </w:p>
          <w:p w:rsidR="00563E83" w:rsidRPr="00563E83" w:rsidRDefault="00563E83" w:rsidP="00563E83">
            <w:r w:rsidRPr="00563E83">
              <w:t>- механизированное выкашивание и срезка поросли откосов и обочин дорог;</w:t>
            </w:r>
          </w:p>
          <w:p w:rsidR="00563E83" w:rsidRPr="00563E83" w:rsidRDefault="00563E83" w:rsidP="00563E83">
            <w:r w:rsidRPr="00563E83">
              <w:t>- восстановление профиля щебеночного покрытия;</w:t>
            </w:r>
          </w:p>
          <w:p w:rsidR="00563E83" w:rsidRPr="00563E83" w:rsidRDefault="00563E83" w:rsidP="00563E83">
            <w:r w:rsidRPr="00563E83">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1.1</w:t>
            </w:r>
          </w:p>
        </w:tc>
        <w:tc>
          <w:tcPr>
            <w:tcW w:w="232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3791,378</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3791,378</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352"/>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1.2</w:t>
            </w:r>
          </w:p>
          <w:p w:rsidR="00563E83" w:rsidRPr="00563E83" w:rsidRDefault="00563E83" w:rsidP="00563E83"/>
        </w:tc>
        <w:tc>
          <w:tcPr>
            <w:tcW w:w="232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Администрация Русско-Камешкирского сельсовета Камешкирского района Пензенской </w:t>
            </w:r>
            <w:r w:rsidRPr="00563E83">
              <w:lastRenderedPageBreak/>
              <w:t>области</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3791,378</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3791,378</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80"/>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3791,378</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3791,378</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63"/>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1 281,519</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Цели  подпрограммы:</w:t>
            </w:r>
          </w:p>
          <w:p w:rsidR="00563E83" w:rsidRPr="00563E83" w:rsidRDefault="00563E83" w:rsidP="00563E83">
            <w:r w:rsidRPr="00563E83">
              <w:t>-Повышение качества дорожного покрытия.</w:t>
            </w:r>
          </w:p>
          <w:p w:rsidR="00563E83" w:rsidRPr="00563E83" w:rsidRDefault="00563E83" w:rsidP="00563E83">
            <w:r w:rsidRPr="00563E83">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Задача подпрограммы:</w:t>
            </w:r>
          </w:p>
          <w:p w:rsidR="00563E83" w:rsidRPr="00563E83" w:rsidRDefault="00563E83" w:rsidP="00563E83">
            <w:r w:rsidRPr="00563E83">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443"/>
        </w:trPr>
        <w:tc>
          <w:tcPr>
            <w:tcW w:w="84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2.1.</w:t>
            </w:r>
          </w:p>
        </w:tc>
        <w:tc>
          <w:tcPr>
            <w:tcW w:w="232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Ремонт (капитальный ремонт</w:t>
            </w:r>
            <w:proofErr w:type="gramStart"/>
            <w:r w:rsidRPr="00563E83">
              <w:t xml:space="preserve"> )</w:t>
            </w:r>
            <w:proofErr w:type="gramEnd"/>
            <w:r w:rsidRPr="00563E83">
              <w:t xml:space="preserve"> автомобильных дорог и искусственных сооружений на них)</w:t>
            </w:r>
          </w:p>
        </w:tc>
        <w:tc>
          <w:tcPr>
            <w:tcW w:w="156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37"/>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2.2.</w:t>
            </w:r>
          </w:p>
          <w:p w:rsidR="00563E83" w:rsidRPr="00563E83" w:rsidRDefault="00563E83" w:rsidP="00563E83"/>
        </w:tc>
        <w:tc>
          <w:tcPr>
            <w:tcW w:w="232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Ремонт (капитальный </w:t>
            </w:r>
            <w:r w:rsidRPr="00563E83">
              <w:lastRenderedPageBreak/>
              <w:t>ремонт</w:t>
            </w:r>
            <w:proofErr w:type="gramStart"/>
            <w:r w:rsidRPr="00563E83">
              <w:t xml:space="preserve"> )</w:t>
            </w:r>
            <w:proofErr w:type="gramEnd"/>
            <w:r w:rsidRPr="00563E83">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Администрация Русско-</w:t>
            </w:r>
            <w:r w:rsidRPr="00563E83">
              <w:lastRenderedPageBreak/>
              <w:t>Камешкирского сельсовета Камешкирского района Пензенской области</w:t>
            </w:r>
          </w:p>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64"/>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c>
          <w:tcPr>
            <w:tcW w:w="16537" w:type="dxa"/>
            <w:gridSpan w:val="15"/>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bl>
    <w:p w:rsidR="00563E83" w:rsidRPr="00563E83" w:rsidRDefault="00563E83" w:rsidP="00563E83"/>
    <w:p w:rsidR="00563E83" w:rsidRPr="00563E83" w:rsidRDefault="00563E83" w:rsidP="00563E83">
      <w:r w:rsidRPr="00563E83">
        <w:tab/>
      </w:r>
    </w:p>
    <w:p w:rsidR="00563E83" w:rsidRPr="00563E83" w:rsidRDefault="00563E83" w:rsidP="00563E83"/>
    <w:p w:rsidR="00563E83" w:rsidRPr="00563E83" w:rsidRDefault="00563E83" w:rsidP="00563E83">
      <w:r w:rsidRPr="00563E83">
        <w:t xml:space="preserve">                                   </w:t>
      </w:r>
    </w:p>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Приложение 6.2</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r w:rsidRPr="00563E83">
        <w:t>ПЕРЕЧЕНЬ</w:t>
      </w:r>
    </w:p>
    <w:p w:rsidR="00563E83" w:rsidRPr="00563E83" w:rsidRDefault="00563E83" w:rsidP="00563E83">
      <w:r w:rsidRPr="00563E83">
        <w:t>основных мероприятий, мероприятий муниципальной программы 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lastRenderedPageBreak/>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на 2019 - 2027 годы</w:t>
      </w:r>
    </w:p>
    <w:p w:rsidR="00563E83" w:rsidRPr="00563E83" w:rsidRDefault="00563E83" w:rsidP="00563E83"/>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563E83" w:rsidRPr="00563E83" w:rsidTr="00563E83">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N</w:t>
            </w:r>
          </w:p>
          <w:p w:rsidR="00563E83" w:rsidRPr="00563E83" w:rsidRDefault="00563E83" w:rsidP="00563E83">
            <w:proofErr w:type="gramStart"/>
            <w:r w:rsidRPr="00563E83">
              <w:t>п</w:t>
            </w:r>
            <w:proofErr w:type="gramEnd"/>
            <w:r w:rsidRPr="00563E83">
              <w:t>/п</w:t>
            </w:r>
          </w:p>
        </w:tc>
        <w:tc>
          <w:tcPr>
            <w:tcW w:w="232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Связь с показателем муниципальной программы (подпрограммы) </w:t>
            </w:r>
            <w:hyperlink r:id="rId36" w:anchor="P2039#P2039" w:history="1">
              <w:r w:rsidRPr="00563E83">
                <w:t>&lt;1&gt;</w:t>
              </w:r>
            </w:hyperlink>
          </w:p>
        </w:tc>
      </w:tr>
      <w:tr w:rsidR="00563E83" w:rsidRPr="00563E83" w:rsidTr="00563E83">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2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232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56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11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1608"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 «Содержание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Цели подпрограммы:</w:t>
            </w:r>
          </w:p>
          <w:p w:rsidR="00563E83" w:rsidRPr="00563E83" w:rsidRDefault="00563E83" w:rsidP="00563E83">
            <w:r w:rsidRPr="00563E83">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Задачи подпрограммы:</w:t>
            </w:r>
          </w:p>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p w:rsidR="00563E83" w:rsidRPr="00563E83" w:rsidRDefault="00563E83" w:rsidP="00563E83">
            <w:r w:rsidRPr="00563E83">
              <w:t>-очистка проезжей части дорог и  обочин от снега и устранение гололёда песк</w:t>
            </w:r>
            <w:proofErr w:type="gramStart"/>
            <w:r w:rsidRPr="00563E83">
              <w:t>о-</w:t>
            </w:r>
            <w:proofErr w:type="gramEnd"/>
            <w:r w:rsidRPr="00563E83">
              <w:t xml:space="preserve"> соляной смесью;</w:t>
            </w:r>
          </w:p>
          <w:p w:rsidR="00563E83" w:rsidRPr="00563E83" w:rsidRDefault="00563E83" w:rsidP="00563E83">
            <w:r w:rsidRPr="00563E83">
              <w:lastRenderedPageBreak/>
              <w:t>-ямочный ремонт покрытия дороги;</w:t>
            </w:r>
          </w:p>
          <w:p w:rsidR="00563E83" w:rsidRPr="00563E83" w:rsidRDefault="00563E83" w:rsidP="00563E83">
            <w:r w:rsidRPr="00563E83">
              <w:t>- механизированное выкашивание и срезка поросли откосов и обочин дорог;</w:t>
            </w:r>
          </w:p>
          <w:p w:rsidR="00563E83" w:rsidRPr="00563E83" w:rsidRDefault="00563E83" w:rsidP="00563E83">
            <w:r w:rsidRPr="00563E83">
              <w:t>- восстановление профиля щебеночного покрытия;</w:t>
            </w:r>
          </w:p>
          <w:p w:rsidR="00563E83" w:rsidRPr="00563E83" w:rsidRDefault="00563E83" w:rsidP="00563E83">
            <w:r w:rsidRPr="00563E83">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848" w:type="dxa"/>
            <w:vMerge w:val="restart"/>
            <w:tcBorders>
              <w:top w:val="single" w:sz="4" w:space="0" w:color="auto"/>
              <w:left w:val="single" w:sz="4" w:space="0" w:color="auto"/>
              <w:right w:val="single" w:sz="4" w:space="0" w:color="auto"/>
            </w:tcBorders>
          </w:tcPr>
          <w:p w:rsidR="00563E83" w:rsidRPr="00563E83" w:rsidRDefault="00563E83" w:rsidP="00563E83">
            <w:r w:rsidRPr="00563E83">
              <w:lastRenderedPageBreak/>
              <w:t xml:space="preserve">    1.1</w:t>
            </w:r>
          </w:p>
        </w:tc>
        <w:tc>
          <w:tcPr>
            <w:tcW w:w="2322" w:type="dxa"/>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12123,651</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12123,651</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352"/>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 1.2</w:t>
            </w:r>
          </w:p>
          <w:p w:rsidR="00563E83" w:rsidRPr="00563E83" w:rsidRDefault="00563E83" w:rsidP="00563E83"/>
        </w:tc>
        <w:tc>
          <w:tcPr>
            <w:tcW w:w="2322" w:type="dxa"/>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12123,651</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12123,651</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80"/>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12123,651</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12123,651</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63"/>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1120,186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1170,629</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Цели  подпрограммы:</w:t>
            </w:r>
          </w:p>
          <w:p w:rsidR="00563E83" w:rsidRPr="00563E83" w:rsidRDefault="00563E83" w:rsidP="00563E83">
            <w:r w:rsidRPr="00563E83">
              <w:t>-Повышение качества дорожного покрытия.</w:t>
            </w:r>
          </w:p>
          <w:p w:rsidR="00563E83" w:rsidRPr="00563E83" w:rsidRDefault="00563E83" w:rsidP="00563E83">
            <w:r w:rsidRPr="00563E83">
              <w:t xml:space="preserve"> -Повышение эффективности использования бюджетного финансирования, направляемого на цели развития транспортной </w:t>
            </w:r>
            <w:r w:rsidRPr="00563E83">
              <w:lastRenderedPageBreak/>
              <w:t>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Задача подпрограммы:</w:t>
            </w:r>
          </w:p>
          <w:p w:rsidR="00563E83" w:rsidRPr="00563E83" w:rsidRDefault="00563E83" w:rsidP="00563E83">
            <w:r w:rsidRPr="00563E83">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443"/>
        </w:trPr>
        <w:tc>
          <w:tcPr>
            <w:tcW w:w="848" w:type="dxa"/>
            <w:vMerge w:val="restart"/>
            <w:tcBorders>
              <w:top w:val="single" w:sz="4" w:space="0" w:color="auto"/>
              <w:left w:val="single" w:sz="4" w:space="0" w:color="auto"/>
              <w:right w:val="single" w:sz="4" w:space="0" w:color="auto"/>
            </w:tcBorders>
          </w:tcPr>
          <w:p w:rsidR="00563E83" w:rsidRPr="00563E83" w:rsidRDefault="00563E83" w:rsidP="00563E83">
            <w:r w:rsidRPr="00563E83">
              <w:t>2.1.</w:t>
            </w:r>
          </w:p>
        </w:tc>
        <w:tc>
          <w:tcPr>
            <w:tcW w:w="2322" w:type="dxa"/>
            <w:vMerge w:val="restart"/>
            <w:tcBorders>
              <w:top w:val="single" w:sz="4" w:space="0" w:color="auto"/>
              <w:left w:val="single" w:sz="4" w:space="0" w:color="auto"/>
              <w:right w:val="single" w:sz="4" w:space="0" w:color="auto"/>
            </w:tcBorders>
          </w:tcPr>
          <w:p w:rsidR="00563E83" w:rsidRPr="00563E83" w:rsidRDefault="00563E83" w:rsidP="00563E83">
            <w:r w:rsidRPr="00563E83">
              <w:t>Ремонт (капитальный ремонт</w:t>
            </w:r>
            <w:proofErr w:type="gramStart"/>
            <w:r w:rsidRPr="00563E83">
              <w:t xml:space="preserve"> )</w:t>
            </w:r>
            <w:proofErr w:type="gramEnd"/>
            <w:r w:rsidRPr="00563E83">
              <w:t xml:space="preserve">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41730,210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10625,674</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31 104,536</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val="restart"/>
            <w:tcBorders>
              <w:top w:val="single" w:sz="4" w:space="0" w:color="auto"/>
              <w:left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37"/>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7945,733</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394,333</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398,505</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7571,700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7424,112</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4981,436</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7554,160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7524,000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63E83" w:rsidRPr="00563E83" w:rsidRDefault="00563E83" w:rsidP="00563E83">
            <w:r w:rsidRPr="00563E83">
              <w:t>1524,000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6000,000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63E83" w:rsidRPr="00563E83" w:rsidRDefault="00563E83" w:rsidP="00563E83">
            <w:r w:rsidRPr="00563E83">
              <w:t>1622,000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63E83" w:rsidRPr="00563E83" w:rsidRDefault="00563E83" w:rsidP="00563E83">
            <w:r w:rsidRPr="00563E83">
              <w:t>1690,000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shd w:val="clear" w:color="auto" w:fill="auto"/>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shd w:val="clear" w:color="auto" w:fill="auto"/>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val="restart"/>
            <w:tcBorders>
              <w:top w:val="single" w:sz="4" w:space="0" w:color="auto"/>
              <w:left w:val="single" w:sz="4" w:space="0" w:color="auto"/>
              <w:right w:val="single" w:sz="4" w:space="0" w:color="auto"/>
            </w:tcBorders>
          </w:tcPr>
          <w:p w:rsidR="00563E83" w:rsidRPr="00563E83" w:rsidRDefault="00563E83" w:rsidP="00563E83">
            <w:r w:rsidRPr="00563E83">
              <w:t>2.2.</w:t>
            </w:r>
          </w:p>
          <w:p w:rsidR="00563E83" w:rsidRPr="00563E83" w:rsidRDefault="00563E83" w:rsidP="00563E83"/>
        </w:tc>
        <w:tc>
          <w:tcPr>
            <w:tcW w:w="2322" w:type="dxa"/>
            <w:vMerge w:val="restart"/>
            <w:tcBorders>
              <w:top w:val="single" w:sz="4" w:space="0" w:color="auto"/>
              <w:left w:val="single" w:sz="4" w:space="0" w:color="auto"/>
              <w:right w:val="single" w:sz="4" w:space="0" w:color="auto"/>
            </w:tcBorders>
          </w:tcPr>
          <w:p w:rsidR="00563E83" w:rsidRPr="00563E83" w:rsidRDefault="00563E83" w:rsidP="00563E83">
            <w:r w:rsidRPr="00563E83">
              <w:t>Ремонт (капитальный ремонт</w:t>
            </w:r>
            <w:proofErr w:type="gramStart"/>
            <w:r w:rsidRPr="00563E83">
              <w:t xml:space="preserve"> )</w:t>
            </w:r>
            <w:proofErr w:type="gramEnd"/>
            <w:r w:rsidRPr="00563E83">
              <w:t xml:space="preserve"> автомобильных дорог и искусственных сооружений на них, за счет ассигнований </w:t>
            </w:r>
            <w:r w:rsidRPr="00563E83">
              <w:lastRenderedPageBreak/>
              <w:t>дорожного фонда</w:t>
            </w:r>
          </w:p>
        </w:tc>
        <w:tc>
          <w:tcPr>
            <w:tcW w:w="1569" w:type="dxa"/>
            <w:vMerge w:val="restart"/>
            <w:tcBorders>
              <w:top w:val="single" w:sz="4" w:space="0" w:color="auto"/>
              <w:left w:val="single" w:sz="4" w:space="0" w:color="auto"/>
              <w:right w:val="single" w:sz="4" w:space="0" w:color="auto"/>
            </w:tcBorders>
          </w:tcPr>
          <w:p w:rsidR="00563E83" w:rsidRPr="00563E83" w:rsidRDefault="00563E83" w:rsidP="00563E83">
            <w:r w:rsidRPr="00563E83">
              <w:lastRenderedPageBreak/>
              <w:t>Администрация Русско-Камешкирского сельсовета Камешкирского района Пензенской области</w:t>
            </w:r>
          </w:p>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41730,210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10625,674</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31 104,536</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560" w:type="dxa"/>
            <w:gridSpan w:val="2"/>
            <w:vMerge w:val="restart"/>
            <w:tcBorders>
              <w:top w:val="single" w:sz="4" w:space="0" w:color="auto"/>
              <w:left w:val="single" w:sz="4" w:space="0" w:color="auto"/>
              <w:right w:val="single" w:sz="4" w:space="0" w:color="auto"/>
            </w:tcBorders>
          </w:tcPr>
          <w:p w:rsidR="00563E83" w:rsidRPr="00563E83" w:rsidRDefault="00563E83" w:rsidP="00563E83"/>
        </w:tc>
      </w:tr>
      <w:tr w:rsidR="00563E83" w:rsidRPr="00563E83" w:rsidTr="00563E83">
        <w:trPr>
          <w:gridAfter w:val="6"/>
          <w:wAfter w:w="7370" w:type="dxa"/>
          <w:trHeight w:val="264"/>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7945,733</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394,333</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398,505</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7571,700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7424,112</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4981,436</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7554,160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7524,000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6000,000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848"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2322"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569"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r w:rsidR="00563E83" w:rsidRPr="00563E83" w:rsidTr="00563E83">
        <w:tc>
          <w:tcPr>
            <w:tcW w:w="16537" w:type="dxa"/>
            <w:gridSpan w:val="15"/>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41730,210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10625,674</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31 104,536</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7945,733</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394,333</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val="restart"/>
            <w:tcBorders>
              <w:top w:val="single" w:sz="4" w:space="0" w:color="auto"/>
              <w:left w:val="single" w:sz="4" w:space="0" w:color="auto"/>
              <w:right w:val="single" w:sz="4" w:space="0" w:color="auto"/>
            </w:tcBorders>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7970,205</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398,505</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7571,700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7424,112</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2442,676</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4981,436</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7554,160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2554,160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5000,000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7524,000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6000,000</w:t>
            </w:r>
          </w:p>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1622,000</w:t>
            </w:r>
          </w:p>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vMerge/>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right w:val="single" w:sz="4" w:space="0" w:color="auto"/>
            </w:tcBorders>
            <w:vAlign w:val="center"/>
          </w:tcPr>
          <w:p w:rsidR="00563E83" w:rsidRPr="00563E83" w:rsidRDefault="00563E83" w:rsidP="00563E83"/>
        </w:tc>
      </w:tr>
      <w:tr w:rsidR="00563E83" w:rsidRPr="00563E83" w:rsidTr="00563E83">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563E83" w:rsidRPr="00563E83" w:rsidRDefault="00563E83" w:rsidP="00563E83"/>
        </w:tc>
        <w:tc>
          <w:tcPr>
            <w:tcW w:w="14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45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0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36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560" w:type="dxa"/>
            <w:gridSpan w:val="2"/>
            <w:tcBorders>
              <w:left w:val="single" w:sz="4" w:space="0" w:color="auto"/>
              <w:bottom w:val="single" w:sz="4" w:space="0" w:color="auto"/>
              <w:right w:val="single" w:sz="4" w:space="0" w:color="auto"/>
            </w:tcBorders>
            <w:vAlign w:val="center"/>
          </w:tcPr>
          <w:p w:rsidR="00563E83" w:rsidRPr="00563E83" w:rsidRDefault="00563E83" w:rsidP="00563E83"/>
        </w:tc>
      </w:tr>
    </w:tbl>
    <w:p w:rsidR="00563E83" w:rsidRPr="00563E83" w:rsidRDefault="00563E83" w:rsidP="00563E83"/>
    <w:p w:rsidR="00563E83" w:rsidRPr="00563E83" w:rsidRDefault="00563E83" w:rsidP="00563E83">
      <w:r w:rsidRPr="00563E83">
        <w:tab/>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ab/>
        <w:t xml:space="preserve">                                            Приложение 7</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w:t>
      </w:r>
    </w:p>
    <w:p w:rsidR="00563E83" w:rsidRPr="00563E83" w:rsidRDefault="00563E83" w:rsidP="00563E83"/>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w:t>
      </w:r>
    </w:p>
    <w:p w:rsidR="00563E83" w:rsidRPr="00563E83" w:rsidRDefault="00563E83" w:rsidP="00563E83">
      <w:r w:rsidRPr="00563E83">
        <w:t>мероприятий муниципальной программы Русско-Камешкирского сельсовета Камешкирского района Пензенской области</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на 2014 и 2015 годы</w:t>
      </w:r>
    </w:p>
    <w:p w:rsidR="00563E83" w:rsidRPr="00563E83" w:rsidRDefault="00563E83" w:rsidP="00563E83"/>
    <w:p w:rsidR="00563E83" w:rsidRPr="00563E83" w:rsidRDefault="00563E83" w:rsidP="00563E83">
      <w:r w:rsidRPr="00563E83">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563E83" w:rsidRPr="00563E83" w:rsidTr="00563E83">
        <w:tc>
          <w:tcPr>
            <w:tcW w:w="221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r:id="rId37" w:anchor="P2168#P2168" w:history="1">
              <w:r w:rsidRPr="00563E83">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Результаты выполнения работ (оказания услуг) </w:t>
            </w:r>
            <w:hyperlink r:id="rId38" w:anchor="P2169#P2169" w:history="1">
              <w:r w:rsidRPr="00563E83">
                <w:t>&lt;2&gt;</w:t>
              </w:r>
            </w:hyperlink>
            <w:r w:rsidRPr="00563E83">
              <w:t>,</w:t>
            </w:r>
          </w:p>
          <w:p w:rsidR="00563E83" w:rsidRPr="00563E83" w:rsidRDefault="00563E83" w:rsidP="00563E83">
            <w:r w:rsidRPr="00563E83">
              <w:t xml:space="preserve">предмет встречного обязательства и предельный срок его исполнения </w:t>
            </w:r>
            <w:hyperlink r:id="rId39" w:anchor="P2170#P2170" w:history="1">
              <w:r w:rsidRPr="00563E83">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c>
          <w:tcPr>
            <w:tcW w:w="221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0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3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Рз</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Пр</w:t>
            </w:r>
            <w:proofErr w:type="gramEnd"/>
          </w:p>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ЦЦСР</w:t>
            </w:r>
          </w:p>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Группа 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03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текущий год</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очередной год</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123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203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Муниципальная программа </w:t>
            </w:r>
            <w:r w:rsidRPr="00563E83">
              <w:lastRenderedPageBreak/>
              <w:t>«Модернизация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 xml:space="preserve">Камешкирского района </w:t>
            </w:r>
            <w:proofErr w:type="gramStart"/>
            <w:r w:rsidRPr="00563E83">
              <w:t>Пензенской</w:t>
            </w:r>
            <w:proofErr w:type="gramEnd"/>
            <w:r w:rsidRPr="00563E83">
              <w:t>»</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X</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3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203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14391,398</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3657,688</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Подпрограмма 1.</w:t>
            </w:r>
          </w:p>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3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203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1040,325</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p w:rsidR="00563E83" w:rsidRPr="00563E83" w:rsidRDefault="00563E83" w:rsidP="00563E83">
            <w:r w:rsidRPr="00563E83">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3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203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1040,325</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500,635</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Подпрограмма 2. </w:t>
            </w:r>
            <w:r w:rsidRPr="00563E83">
              <w:lastRenderedPageBreak/>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3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03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13351,0</w:t>
            </w:r>
            <w:r w:rsidRPr="00563E83">
              <w:lastRenderedPageBreak/>
              <w:t>73</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3157,053</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Основное мероприятие:</w:t>
            </w:r>
          </w:p>
          <w:p w:rsidR="00563E83" w:rsidRPr="00563E83" w:rsidRDefault="00563E83" w:rsidP="00563E83">
            <w:r w:rsidRPr="00563E83">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3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03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13351,073</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3157,053</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r w:rsidRPr="00563E83">
        <w:t>--------------------------------</w:t>
      </w:r>
    </w:p>
    <w:p w:rsidR="00563E83" w:rsidRPr="00563E83" w:rsidRDefault="00563E83" w:rsidP="00563E83">
      <w:r w:rsidRPr="00563E83">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563E83" w:rsidRDefault="00563E83" w:rsidP="00563E83">
      <w:r w:rsidRPr="00563E83">
        <w:t>&lt;2</w:t>
      </w:r>
      <w:proofErr w:type="gramStart"/>
      <w:r w:rsidRPr="00563E83">
        <w:t>&gt; В</w:t>
      </w:r>
      <w:proofErr w:type="gramEnd"/>
      <w:r w:rsidRPr="00563E83">
        <w:t xml:space="preserve"> случае если предметом долгосрочного государственного контракта является выполнение работ, оказание услуг.</w:t>
      </w:r>
    </w:p>
    <w:p w:rsidR="00563E83" w:rsidRPr="00563E83" w:rsidRDefault="00563E83" w:rsidP="00563E83">
      <w:r w:rsidRPr="00563E83">
        <w:t>&lt;3</w:t>
      </w:r>
      <w:proofErr w:type="gramStart"/>
      <w:r w:rsidRPr="00563E83">
        <w:t>&gt; В</w:t>
      </w:r>
      <w:proofErr w:type="gramEnd"/>
      <w:r w:rsidRPr="00563E83">
        <w:t xml:space="preserve"> случае если предметом долгосрочного государственного контракта является поставка товаров.</w:t>
      </w:r>
    </w:p>
    <w:p w:rsidR="00563E83" w:rsidRPr="00563E83" w:rsidRDefault="00563E83" w:rsidP="00563E83"/>
    <w:p w:rsidR="00563E83" w:rsidRPr="00563E83" w:rsidRDefault="00563E83" w:rsidP="00563E83">
      <w:r w:rsidRPr="00563E83">
        <w:t xml:space="preserve">                                          </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Приложение 8</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w:t>
      </w:r>
    </w:p>
    <w:p w:rsidR="00563E83" w:rsidRPr="00563E83" w:rsidRDefault="00563E83" w:rsidP="00563E83">
      <w:r w:rsidRPr="00563E83">
        <w:t xml:space="preserve">основных мероприятий муниципальной программы     </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 xml:space="preserve">Камешкирского района Пензенской области" </w:t>
      </w:r>
    </w:p>
    <w:p w:rsidR="00563E83" w:rsidRPr="00563E83" w:rsidRDefault="00563E83" w:rsidP="00563E83">
      <w:r w:rsidRPr="00563E83">
        <w:t>на 2016 - 2018 годы</w:t>
      </w:r>
    </w:p>
    <w:p w:rsidR="00563E83" w:rsidRPr="00563E83" w:rsidRDefault="00563E83" w:rsidP="00563E83"/>
    <w:p w:rsidR="00563E83" w:rsidRPr="00563E83" w:rsidRDefault="00563E83" w:rsidP="00563E83"/>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921"/>
        <w:gridCol w:w="993"/>
      </w:tblGrid>
      <w:tr w:rsidR="00563E83" w:rsidRPr="00563E83" w:rsidTr="00563E83">
        <w:tc>
          <w:tcPr>
            <w:tcW w:w="221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r:id="rId40" w:anchor="P2168#P2168" w:history="1">
              <w:r w:rsidRPr="00563E83">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Результаты выполнения работ (оказания услуг) </w:t>
            </w:r>
            <w:hyperlink r:id="rId41" w:anchor="P2169#P2169" w:history="1">
              <w:r w:rsidRPr="00563E83">
                <w:t>&lt;2&gt;</w:t>
              </w:r>
            </w:hyperlink>
            <w:r w:rsidRPr="00563E83">
              <w:t>,</w:t>
            </w:r>
          </w:p>
          <w:p w:rsidR="00563E83" w:rsidRPr="00563E83" w:rsidRDefault="00563E83" w:rsidP="00563E83">
            <w:r w:rsidRPr="00563E83">
              <w:t>предмет встречного обязательства и предельны</w:t>
            </w:r>
            <w:r w:rsidRPr="00563E83">
              <w:lastRenderedPageBreak/>
              <w:t xml:space="preserve">й срок его исполнения </w:t>
            </w:r>
            <w:hyperlink r:id="rId42" w:anchor="P2170#P2170" w:history="1">
              <w:r w:rsidRPr="00563E83">
                <w:t>&lt;3&gt;</w:t>
              </w:r>
            </w:hyperlink>
          </w:p>
        </w:tc>
        <w:tc>
          <w:tcPr>
            <w:tcW w:w="2832"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c>
          <w:tcPr>
            <w:tcW w:w="221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10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93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Рз</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Пр</w:t>
            </w:r>
            <w:proofErr w:type="gramEnd"/>
          </w:p>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ЦСР</w:t>
            </w:r>
          </w:p>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242"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1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9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12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91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9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2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1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1281,519</w:t>
            </w:r>
          </w:p>
        </w:tc>
        <w:tc>
          <w:tcPr>
            <w:tcW w:w="9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2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1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1281,519</w:t>
            </w:r>
          </w:p>
        </w:tc>
        <w:tc>
          <w:tcPr>
            <w:tcW w:w="9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p w:rsidR="00563E83" w:rsidRPr="00563E83" w:rsidRDefault="00563E83" w:rsidP="00563E83">
            <w:r w:rsidRPr="00563E83">
              <w:t xml:space="preserve">Мероприятия  </w:t>
            </w:r>
            <w:r w:rsidRPr="00563E83">
              <w:lastRenderedPageBreak/>
              <w:t>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X</w:t>
            </w:r>
          </w:p>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2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1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1281,519</w:t>
            </w:r>
          </w:p>
        </w:tc>
        <w:tc>
          <w:tcPr>
            <w:tcW w:w="9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1363,258</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1146,601</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1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p w:rsidR="00563E83" w:rsidRPr="00563E83" w:rsidRDefault="00563E83" w:rsidP="00563E83">
            <w:r w:rsidRPr="00563E83">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93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1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1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9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r w:rsidRPr="00563E83">
        <w:t xml:space="preserve"> (тыс. руб.)</w:t>
      </w:r>
    </w:p>
    <w:p w:rsidR="00563E83" w:rsidRPr="00563E83" w:rsidRDefault="00563E83" w:rsidP="00563E83">
      <w:r w:rsidRPr="00563E83">
        <w:t>--------------------------------</w:t>
      </w:r>
    </w:p>
    <w:p w:rsidR="00563E83" w:rsidRPr="00563E83" w:rsidRDefault="00563E83" w:rsidP="00563E83">
      <w:r w:rsidRPr="00563E83">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563E83" w:rsidRDefault="00563E83" w:rsidP="00563E83">
      <w:r w:rsidRPr="00563E83">
        <w:t>&lt;2</w:t>
      </w:r>
      <w:proofErr w:type="gramStart"/>
      <w:r w:rsidRPr="00563E83">
        <w:t>&gt; В</w:t>
      </w:r>
      <w:proofErr w:type="gramEnd"/>
      <w:r w:rsidRPr="00563E83">
        <w:t xml:space="preserve"> случае если предметом долгосрочного государственного контракта является выполнение работ, оказание услуг.</w:t>
      </w:r>
    </w:p>
    <w:p w:rsidR="00563E83" w:rsidRPr="00563E83" w:rsidRDefault="00563E83" w:rsidP="00563E83"/>
    <w:p w:rsidR="00563E83" w:rsidRPr="00563E83" w:rsidRDefault="00563E83" w:rsidP="00563E83"/>
    <w:p w:rsidR="00563E83" w:rsidRPr="00563E83" w:rsidRDefault="00563E83" w:rsidP="00563E83">
      <w:r w:rsidRPr="00563E83">
        <w:t xml:space="preserve">       Приложение 9</w:t>
      </w:r>
    </w:p>
    <w:p w:rsidR="00563E83" w:rsidRPr="00563E83" w:rsidRDefault="00563E83" w:rsidP="00563E83">
      <w:r w:rsidRPr="00563E83">
        <w:t xml:space="preserve">к  муниципальной программе </w:t>
      </w:r>
    </w:p>
    <w:p w:rsidR="00563E83" w:rsidRPr="00563E83" w:rsidRDefault="00563E83" w:rsidP="00563E83">
      <w:r w:rsidRPr="00563E83">
        <w:t xml:space="preserve">«Модернизация и развитие сети </w:t>
      </w:r>
    </w:p>
    <w:p w:rsidR="00563E83" w:rsidRPr="00563E83" w:rsidRDefault="00563E83" w:rsidP="00563E83">
      <w:r w:rsidRPr="00563E83">
        <w:t>автомобильных дорог местного значения</w:t>
      </w:r>
    </w:p>
    <w:p w:rsidR="00563E83" w:rsidRPr="00563E83" w:rsidRDefault="00563E83" w:rsidP="00563E83">
      <w:r w:rsidRPr="00563E83">
        <w:t xml:space="preserve"> в границах Русско-Камешкирского сельсовета </w:t>
      </w:r>
    </w:p>
    <w:p w:rsidR="00563E83" w:rsidRPr="00563E83" w:rsidRDefault="00563E83" w:rsidP="00563E83">
      <w:r w:rsidRPr="00563E83">
        <w:t>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ПРЕДЕЛЬНЫЕ ОБЪЕМЫ</w:t>
      </w:r>
    </w:p>
    <w:p w:rsidR="00563E83" w:rsidRPr="00563E83" w:rsidRDefault="00563E83" w:rsidP="00563E83">
      <w:r w:rsidRPr="00563E83">
        <w:t>средств бюджета   Русско-Камешкирского сельсовета  Камешкирского района Пензенской области на исполнение</w:t>
      </w:r>
    </w:p>
    <w:p w:rsidR="00563E83" w:rsidRPr="00563E83" w:rsidRDefault="00563E83" w:rsidP="00563E83">
      <w:r w:rsidRPr="00563E83">
        <w:t>долгосрочных муниципальных контрактов в целях реализации</w:t>
      </w:r>
    </w:p>
    <w:p w:rsidR="00563E83" w:rsidRPr="00563E83" w:rsidRDefault="00563E83" w:rsidP="00563E83">
      <w:r w:rsidRPr="00563E83">
        <w:t xml:space="preserve">основных мероприятий муниципальной программы     </w:t>
      </w:r>
    </w:p>
    <w:p w:rsidR="00563E83" w:rsidRPr="00563E83" w:rsidRDefault="00563E83" w:rsidP="00563E83">
      <w:r w:rsidRPr="00563E83">
        <w:t>"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p w:rsidR="00563E83" w:rsidRPr="00563E83" w:rsidRDefault="00563E83" w:rsidP="00563E83">
      <w:r w:rsidRPr="00563E83">
        <w:t xml:space="preserve"> на 2019 - 2027 годы</w:t>
      </w:r>
    </w:p>
    <w:p w:rsidR="00563E83" w:rsidRPr="00563E83" w:rsidRDefault="00563E83" w:rsidP="00563E83"/>
    <w:p w:rsidR="00563E83" w:rsidRPr="00563E83" w:rsidRDefault="00563E83" w:rsidP="00563E83"/>
    <w:tbl>
      <w:tblPr>
        <w:tblW w:w="162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821"/>
        <w:gridCol w:w="1843"/>
        <w:gridCol w:w="886"/>
        <w:gridCol w:w="567"/>
        <w:gridCol w:w="737"/>
        <w:gridCol w:w="924"/>
        <w:gridCol w:w="1034"/>
        <w:gridCol w:w="955"/>
        <w:gridCol w:w="567"/>
        <w:gridCol w:w="567"/>
        <w:gridCol w:w="709"/>
        <w:gridCol w:w="567"/>
        <w:gridCol w:w="567"/>
        <w:gridCol w:w="567"/>
        <w:gridCol w:w="567"/>
        <w:gridCol w:w="460"/>
        <w:gridCol w:w="36"/>
        <w:gridCol w:w="638"/>
      </w:tblGrid>
      <w:tr w:rsidR="00563E83" w:rsidRPr="00563E83" w:rsidTr="00563E83">
        <w:tc>
          <w:tcPr>
            <w:tcW w:w="221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муниципальной программы, подпрограммы, мероприятия, объекта закупки</w:t>
            </w:r>
          </w:p>
        </w:tc>
        <w:tc>
          <w:tcPr>
            <w:tcW w:w="1821"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Заказчик, уполномоченный на заключение государственного контракта</w:t>
            </w:r>
          </w:p>
        </w:tc>
        <w:tc>
          <w:tcPr>
            <w:tcW w:w="1843"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Код по Общероссийскому классификатору продукции по видам экономической деятельности </w:t>
            </w:r>
            <w:hyperlink r:id="rId43" w:anchor="P2168#P2168" w:history="1">
              <w:r w:rsidRPr="00563E83">
                <w:t>&lt;1&gt;</w:t>
              </w:r>
            </w:hyperlink>
          </w:p>
        </w:tc>
        <w:tc>
          <w:tcPr>
            <w:tcW w:w="3114"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Предельный срок осуществления закупки</w:t>
            </w:r>
          </w:p>
        </w:tc>
        <w:tc>
          <w:tcPr>
            <w:tcW w:w="95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Результаты выполнения работ (оказания услуг) </w:t>
            </w:r>
            <w:hyperlink r:id="rId44" w:anchor="P2169#P2169" w:history="1">
              <w:r w:rsidRPr="00563E83">
                <w:t>&lt;2&gt;</w:t>
              </w:r>
            </w:hyperlink>
            <w:r w:rsidRPr="00563E83">
              <w:t>,</w:t>
            </w:r>
          </w:p>
          <w:p w:rsidR="00563E83" w:rsidRPr="00563E83" w:rsidRDefault="00563E83" w:rsidP="00563E83">
            <w:r w:rsidRPr="00563E83">
              <w:t>предмет встречн</w:t>
            </w:r>
            <w:r w:rsidRPr="00563E83">
              <w:lastRenderedPageBreak/>
              <w:t xml:space="preserve">ого обязательства и предельный срок его исполнения </w:t>
            </w:r>
            <w:hyperlink r:id="rId45" w:anchor="P2170#P2170" w:history="1">
              <w:r w:rsidRPr="00563E83">
                <w:t>&lt;3&gt;</w:t>
              </w:r>
            </w:hyperlink>
          </w:p>
        </w:tc>
        <w:tc>
          <w:tcPr>
            <w:tcW w:w="5245" w:type="dxa"/>
            <w:gridSpan w:val="10"/>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Предельный объем средств</w:t>
            </w:r>
          </w:p>
          <w:p w:rsidR="00563E83" w:rsidRPr="00563E83" w:rsidRDefault="00563E83" w:rsidP="00563E83">
            <w:r w:rsidRPr="00563E83">
              <w:t>на оплату результатов выполненных работ, оказанных услуг, поставленных товаров</w:t>
            </w:r>
          </w:p>
        </w:tc>
      </w:tr>
      <w:tr w:rsidR="00563E83" w:rsidRPr="00563E83" w:rsidTr="00563E83">
        <w:tc>
          <w:tcPr>
            <w:tcW w:w="221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21"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843"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88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Рз</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Пр</w:t>
            </w:r>
            <w:proofErr w:type="gramEnd"/>
          </w:p>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ЦСР</w:t>
            </w:r>
          </w:p>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95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496"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63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1</w:t>
            </w:r>
          </w:p>
        </w:tc>
        <w:tc>
          <w:tcPr>
            <w:tcW w:w="18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18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88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9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11</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13</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14</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w:t>
            </w:r>
          </w:p>
        </w:tc>
        <w:tc>
          <w:tcPr>
            <w:tcW w:w="496"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w:t>
            </w:r>
          </w:p>
        </w:tc>
        <w:tc>
          <w:tcPr>
            <w:tcW w:w="63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18</w:t>
            </w:r>
          </w:p>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Муниципальная программа «Модернизация и развитие сети   автомобильных дорог местного значения  в границах Русско-Камешкирского сельсовета</w:t>
            </w:r>
          </w:p>
          <w:p w:rsidR="00563E83" w:rsidRPr="00563E83" w:rsidRDefault="00563E83" w:rsidP="00563E83">
            <w:r w:rsidRPr="00563E83">
              <w:t>Камешкирского района Пензенской области»</w:t>
            </w:r>
          </w:p>
        </w:tc>
        <w:tc>
          <w:tcPr>
            <w:tcW w:w="18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8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88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9065,</w:t>
            </w:r>
          </w:p>
          <w:p w:rsidR="00563E83" w:rsidRPr="00563E83" w:rsidRDefault="00563E83" w:rsidP="00563E83">
            <w:r w:rsidRPr="00563E83">
              <w:t>919</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9140</w:t>
            </w:r>
          </w:p>
          <w:p w:rsidR="00563E83" w:rsidRPr="00563E83" w:rsidRDefault="00563E83" w:rsidP="00563E83">
            <w:r w:rsidRPr="00563E83">
              <w:t>,834</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7424,</w:t>
            </w:r>
          </w:p>
          <w:p w:rsidR="00563E83" w:rsidRPr="00563E83" w:rsidRDefault="00563E83" w:rsidP="00563E83">
            <w:r w:rsidRPr="00563E83">
              <w:t>112</w:t>
            </w:r>
          </w:p>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7554,,</w:t>
            </w:r>
          </w:p>
          <w:p w:rsidR="00563E83" w:rsidRPr="00563E83" w:rsidRDefault="00563E83" w:rsidP="00563E83">
            <w:r w:rsidRPr="00563E83">
              <w:t>160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7524,</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w:t>
            </w:r>
          </w:p>
          <w:p w:rsidR="00563E83" w:rsidRPr="00563E83" w:rsidRDefault="00563E83" w:rsidP="00563E83">
            <w:r w:rsidRPr="00563E83">
              <w:t>000</w:t>
            </w:r>
          </w:p>
        </w:tc>
        <w:tc>
          <w:tcPr>
            <w:tcW w:w="496"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63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1.</w:t>
            </w:r>
          </w:p>
          <w:p w:rsidR="00563E83" w:rsidRPr="00563E83" w:rsidRDefault="00563E83" w:rsidP="00563E83">
            <w:r w:rsidRPr="00563E83">
              <w:t>«Содержание уличн</w:t>
            </w:r>
            <w:proofErr w:type="gramStart"/>
            <w:r w:rsidRPr="00563E83">
              <w:t>о-</w:t>
            </w:r>
            <w:proofErr w:type="gramEnd"/>
            <w:r w:rsidRPr="00563E83">
              <w:t xml:space="preserve"> дорожной сети Русско-Камешкирского  </w:t>
            </w:r>
            <w:r w:rsidRPr="00563E83">
              <w:lastRenderedPageBreak/>
              <w:t>сельсовета Камешкирского района Пензенской области»</w:t>
            </w:r>
          </w:p>
        </w:tc>
        <w:tc>
          <w:tcPr>
            <w:tcW w:w="18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X</w:t>
            </w:r>
          </w:p>
        </w:tc>
        <w:tc>
          <w:tcPr>
            <w:tcW w:w="18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88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1514,</w:t>
            </w:r>
          </w:p>
          <w:p w:rsidR="00563E83" w:rsidRPr="00563E83" w:rsidRDefault="00563E83" w:rsidP="00563E83">
            <w:r w:rsidRPr="00563E83">
              <w:t>519</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1569,</w:t>
            </w:r>
          </w:p>
          <w:p w:rsidR="00563E83" w:rsidRPr="00563E83" w:rsidRDefault="00563E83" w:rsidP="00563E83">
            <w:r w:rsidRPr="00563E83">
              <w:t>134</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w:t>
            </w:r>
          </w:p>
          <w:p w:rsidR="00563E83" w:rsidRPr="00563E83" w:rsidRDefault="00563E83" w:rsidP="00563E83">
            <w:r w:rsidRPr="00563E83">
              <w:t>676</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1404,</w:t>
            </w:r>
          </w:p>
          <w:p w:rsidR="00563E83" w:rsidRPr="00563E83" w:rsidRDefault="00563E83" w:rsidP="00563E83">
            <w:r w:rsidRPr="00563E83">
              <w:t>159</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1439,</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1487,</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496"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63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Основное мероприятие:</w:t>
            </w:r>
          </w:p>
          <w:p w:rsidR="00563E83" w:rsidRPr="00563E83" w:rsidRDefault="00563E83" w:rsidP="00563E83">
            <w:r w:rsidRPr="00563E83">
              <w:t>Мероприятия  дорожного  хозяйства на автомобильных дорогах общего пользования местного значения</w:t>
            </w:r>
          </w:p>
        </w:tc>
        <w:tc>
          <w:tcPr>
            <w:tcW w:w="182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184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88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95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X</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1514,</w:t>
            </w:r>
          </w:p>
          <w:p w:rsidR="00563E83" w:rsidRPr="00563E83" w:rsidRDefault="00563E83" w:rsidP="00563E83">
            <w:r w:rsidRPr="00563E83">
              <w:t>519</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1569,</w:t>
            </w:r>
          </w:p>
          <w:p w:rsidR="00563E83" w:rsidRPr="00563E83" w:rsidRDefault="00563E83" w:rsidP="00563E83">
            <w:r w:rsidRPr="00563E83">
              <w:t>134</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2442,</w:t>
            </w:r>
          </w:p>
          <w:p w:rsidR="00563E83" w:rsidRPr="00563E83" w:rsidRDefault="00563E83" w:rsidP="00563E83">
            <w:r w:rsidRPr="00563E83">
              <w:t>676</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2554,</w:t>
            </w:r>
          </w:p>
          <w:p w:rsidR="00563E83" w:rsidRPr="00563E83" w:rsidRDefault="00563E83" w:rsidP="00563E83">
            <w:r w:rsidRPr="00563E83">
              <w:t>160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1524,</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1690,0</w:t>
            </w:r>
          </w:p>
          <w:p w:rsidR="00563E83" w:rsidRPr="00563E83" w:rsidRDefault="00563E83" w:rsidP="00563E83">
            <w:r w:rsidRPr="00563E83">
              <w:t>000</w:t>
            </w:r>
          </w:p>
        </w:tc>
        <w:tc>
          <w:tcPr>
            <w:tcW w:w="496"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63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563E83" w:rsidRPr="00563E83" w:rsidRDefault="00563E83" w:rsidP="00563E83"/>
        </w:tc>
        <w:tc>
          <w:tcPr>
            <w:tcW w:w="182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4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8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7571,</w:t>
            </w:r>
          </w:p>
          <w:p w:rsidR="00563E83" w:rsidRPr="00563E83" w:rsidRDefault="00563E83" w:rsidP="00563E83">
            <w:r w:rsidRPr="00563E83">
              <w:t>700</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5000,</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6000,</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496"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63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2211"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Основное мероприятие:</w:t>
            </w:r>
          </w:p>
          <w:p w:rsidR="00563E83" w:rsidRPr="00563E83" w:rsidRDefault="00563E83" w:rsidP="00563E83">
            <w:r w:rsidRPr="00563E83">
              <w:t xml:space="preserve">Повышение </w:t>
            </w:r>
            <w:r w:rsidRPr="00563E83">
              <w:lastRenderedPageBreak/>
              <w:t>качества дорожного покрытия.</w:t>
            </w:r>
          </w:p>
        </w:tc>
        <w:tc>
          <w:tcPr>
            <w:tcW w:w="1821"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843"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88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737"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2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034"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95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7551,400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7970,</w:t>
            </w:r>
          </w:p>
          <w:p w:rsidR="00563E83" w:rsidRPr="00563E83" w:rsidRDefault="00563E83" w:rsidP="00563E83">
            <w:r w:rsidRPr="00563E83">
              <w:t>109</w:t>
            </w:r>
          </w:p>
        </w:tc>
        <w:tc>
          <w:tcPr>
            <w:tcW w:w="709"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7424,112</w:t>
            </w:r>
          </w:p>
          <w:p w:rsidR="00563E83" w:rsidRPr="00563E83" w:rsidRDefault="00563E83" w:rsidP="00563E83">
            <w:r w:rsidRPr="00563E83">
              <w:t>112</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7554,,</w:t>
            </w:r>
          </w:p>
          <w:p w:rsidR="00563E83" w:rsidRPr="00563E83" w:rsidRDefault="00563E83" w:rsidP="00563E83">
            <w:r w:rsidRPr="00563E83">
              <w:t>160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7524,</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1622,</w:t>
            </w:r>
          </w:p>
          <w:p w:rsidR="00563E83" w:rsidRPr="00563E83" w:rsidRDefault="00563E83" w:rsidP="00563E83">
            <w:r w:rsidRPr="00563E83">
              <w:t>000</w:t>
            </w:r>
          </w:p>
        </w:tc>
        <w:tc>
          <w:tcPr>
            <w:tcW w:w="567"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1690,</w:t>
            </w:r>
          </w:p>
          <w:p w:rsidR="00563E83" w:rsidRPr="00563E83" w:rsidRDefault="00563E83" w:rsidP="00563E83">
            <w:r w:rsidRPr="00563E83">
              <w:t>000</w:t>
            </w:r>
          </w:p>
        </w:tc>
        <w:tc>
          <w:tcPr>
            <w:tcW w:w="460"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674"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r>
    </w:tbl>
    <w:p w:rsidR="00563E83" w:rsidRPr="00563E83" w:rsidRDefault="00563E83" w:rsidP="00563E83"/>
    <w:p w:rsidR="00563E83" w:rsidRPr="00563E83" w:rsidRDefault="00563E83" w:rsidP="00563E83">
      <w:r w:rsidRPr="00563E83">
        <w:t xml:space="preserve"> (тыс. руб.)--------------------------------</w:t>
      </w:r>
    </w:p>
    <w:p w:rsidR="00563E83" w:rsidRPr="00563E83" w:rsidRDefault="00563E83" w:rsidP="00563E83">
      <w:r w:rsidRPr="00563E83">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563E83" w:rsidRPr="00563E83" w:rsidRDefault="00563E83" w:rsidP="00563E83">
      <w:r w:rsidRPr="00563E83">
        <w:t>&lt;2</w:t>
      </w:r>
      <w:proofErr w:type="gramStart"/>
      <w:r w:rsidRPr="00563E83">
        <w:t>&gt; В</w:t>
      </w:r>
      <w:proofErr w:type="gramEnd"/>
      <w:r w:rsidRPr="00563E83">
        <w:t xml:space="preserve"> случае если предметом долгосрочного государственного контракта является выполнение работ, оказание услуг.</w:t>
      </w:r>
    </w:p>
    <w:p w:rsidR="00936F09" w:rsidRDefault="00936F09" w:rsidP="00563E83">
      <w:pPr>
        <w:jc w:val="center"/>
        <w:sectPr w:rsidR="00936F09" w:rsidSect="00936F09">
          <w:pgSz w:w="16838" w:h="11906" w:orient="landscape"/>
          <w:pgMar w:top="851" w:right="1134" w:bottom="1701" w:left="1134" w:header="709" w:footer="709" w:gutter="0"/>
          <w:cols w:space="708"/>
          <w:docGrid w:linePitch="360"/>
        </w:sectPr>
      </w:pPr>
    </w:p>
    <w:p w:rsidR="00563E83" w:rsidRPr="00554E0A" w:rsidRDefault="00563E83" w:rsidP="00563E83">
      <w:pPr>
        <w:jc w:val="center"/>
      </w:pPr>
      <w:r w:rsidRPr="004D4C48">
        <w:rPr>
          <w:noProof/>
        </w:rPr>
        <w:lastRenderedPageBreak/>
        <w:drawing>
          <wp:inline distT="0" distB="0" distL="0" distR="0" wp14:anchorId="1ADC56C6" wp14:editId="11F9B17D">
            <wp:extent cx="723900" cy="914400"/>
            <wp:effectExtent l="19050" t="0" r="0" b="0"/>
            <wp:docPr id="3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563E83" w:rsidRPr="00554E0A" w:rsidTr="00563E83">
        <w:trPr>
          <w:trHeight w:val="397"/>
        </w:trPr>
        <w:tc>
          <w:tcPr>
            <w:tcW w:w="9606" w:type="dxa"/>
          </w:tcPr>
          <w:p w:rsidR="00563E83" w:rsidRPr="00554E0A" w:rsidRDefault="00563E83" w:rsidP="00563E83">
            <w:pPr>
              <w:spacing w:line="276" w:lineRule="auto"/>
              <w:jc w:val="center"/>
              <w:rPr>
                <w:b/>
                <w:lang w:eastAsia="en-US"/>
              </w:rPr>
            </w:pPr>
          </w:p>
        </w:tc>
      </w:tr>
      <w:tr w:rsidR="00563E83" w:rsidRPr="00554E0A" w:rsidTr="00563E83">
        <w:trPr>
          <w:trHeight w:val="875"/>
        </w:trPr>
        <w:tc>
          <w:tcPr>
            <w:tcW w:w="9606" w:type="dxa"/>
            <w:hideMark/>
          </w:tcPr>
          <w:p w:rsidR="00563E83" w:rsidRDefault="00563E83" w:rsidP="00563E83">
            <w:pPr>
              <w:spacing w:line="276" w:lineRule="auto"/>
              <w:jc w:val="center"/>
              <w:rPr>
                <w:b/>
                <w:lang w:eastAsia="en-US"/>
              </w:rPr>
            </w:pPr>
            <w:r w:rsidRPr="00554E0A">
              <w:rPr>
                <w:b/>
                <w:lang w:eastAsia="en-US"/>
              </w:rPr>
              <w:t xml:space="preserve">АДМИНИСТРАЦИЯ </w:t>
            </w:r>
          </w:p>
          <w:p w:rsidR="00563E83" w:rsidRPr="00554E0A" w:rsidRDefault="00563E83" w:rsidP="00563E83">
            <w:pPr>
              <w:spacing w:line="276" w:lineRule="auto"/>
              <w:jc w:val="center"/>
              <w:rPr>
                <w:b/>
                <w:lang w:eastAsia="en-US"/>
              </w:rPr>
            </w:pPr>
            <w:r>
              <w:rPr>
                <w:b/>
                <w:lang w:eastAsia="en-US"/>
              </w:rPr>
              <w:t>РУССКО-КАМЕШКИРСКОГО</w:t>
            </w:r>
            <w:r w:rsidRPr="00554E0A">
              <w:rPr>
                <w:b/>
                <w:lang w:eastAsia="en-US"/>
              </w:rPr>
              <w:t xml:space="preserve"> СЕЛЬСОВЕТА</w:t>
            </w:r>
          </w:p>
          <w:p w:rsidR="00563E83" w:rsidRPr="00554E0A" w:rsidRDefault="00563E83" w:rsidP="00563E83">
            <w:pPr>
              <w:spacing w:line="276" w:lineRule="auto"/>
              <w:jc w:val="center"/>
              <w:rPr>
                <w:b/>
                <w:lang w:eastAsia="en-US"/>
              </w:rPr>
            </w:pPr>
            <w:r w:rsidRPr="00554E0A">
              <w:rPr>
                <w:b/>
                <w:lang w:eastAsia="en-US"/>
              </w:rPr>
              <w:t>КАМЕШКИРСКОГО РАЙОНА</w:t>
            </w:r>
          </w:p>
          <w:p w:rsidR="00563E83" w:rsidRPr="00554E0A" w:rsidRDefault="00563E83" w:rsidP="00563E83">
            <w:pPr>
              <w:spacing w:line="276" w:lineRule="auto"/>
              <w:jc w:val="center"/>
              <w:rPr>
                <w:b/>
                <w:lang w:eastAsia="en-US"/>
              </w:rPr>
            </w:pPr>
            <w:r w:rsidRPr="00554E0A">
              <w:rPr>
                <w:b/>
                <w:lang w:eastAsia="en-US"/>
              </w:rPr>
              <w:t>ПЕНЗЕНСКОЙ ОБЛАСТИ</w:t>
            </w:r>
          </w:p>
        </w:tc>
      </w:tr>
      <w:tr w:rsidR="00563E83" w:rsidRPr="00554E0A" w:rsidTr="00563E83">
        <w:trPr>
          <w:trHeight w:val="397"/>
        </w:trPr>
        <w:tc>
          <w:tcPr>
            <w:tcW w:w="9606" w:type="dxa"/>
            <w:hideMark/>
          </w:tcPr>
          <w:p w:rsidR="00563E83" w:rsidRPr="00554E0A" w:rsidRDefault="00563E83" w:rsidP="00563E83">
            <w:pPr>
              <w:spacing w:line="276" w:lineRule="auto"/>
              <w:rPr>
                <w:rFonts w:ascii="Calibri" w:eastAsia="Calibri" w:hAnsi="Calibri"/>
                <w:lang w:eastAsia="en-US"/>
              </w:rPr>
            </w:pPr>
          </w:p>
        </w:tc>
      </w:tr>
      <w:tr w:rsidR="00563E83" w:rsidRPr="00554E0A" w:rsidTr="00563E83">
        <w:tc>
          <w:tcPr>
            <w:tcW w:w="9606" w:type="dxa"/>
            <w:hideMark/>
          </w:tcPr>
          <w:p w:rsidR="00563E83" w:rsidRPr="00554E0A" w:rsidRDefault="00563E83" w:rsidP="00936F09">
            <w:pPr>
              <w:pStyle w:val="31"/>
              <w:spacing w:line="276" w:lineRule="auto"/>
              <w:jc w:val="center"/>
              <w:rPr>
                <w:lang w:eastAsia="en-US"/>
              </w:rPr>
            </w:pPr>
            <w:r w:rsidRPr="00554E0A">
              <w:rPr>
                <w:lang w:eastAsia="en-US"/>
              </w:rPr>
              <w:t>ПОСТАНОВЛЕНИЕ</w:t>
            </w:r>
          </w:p>
        </w:tc>
      </w:tr>
      <w:tr w:rsidR="00563E83" w:rsidRPr="00554E0A" w:rsidTr="00563E83">
        <w:trPr>
          <w:trHeight w:val="340"/>
        </w:trPr>
        <w:tc>
          <w:tcPr>
            <w:tcW w:w="9606" w:type="dxa"/>
            <w:vAlign w:val="center"/>
          </w:tcPr>
          <w:p w:rsidR="00563E83" w:rsidRPr="00554E0A" w:rsidRDefault="00563E83" w:rsidP="00563E83">
            <w:pPr>
              <w:pStyle w:val="31"/>
              <w:spacing w:line="276" w:lineRule="auto"/>
              <w:rPr>
                <w:lang w:eastAsia="en-US"/>
              </w:rPr>
            </w:pPr>
          </w:p>
        </w:tc>
      </w:tr>
    </w:tbl>
    <w:p w:rsidR="00563E83" w:rsidRPr="00554E0A" w:rsidRDefault="00563E83" w:rsidP="00563E83"/>
    <w:p w:rsidR="00563E83" w:rsidRPr="00554E0A" w:rsidRDefault="00563E83" w:rsidP="00563E83">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63E83" w:rsidRPr="00554E0A" w:rsidTr="00563E83">
        <w:tc>
          <w:tcPr>
            <w:tcW w:w="284" w:type="dxa"/>
            <w:vAlign w:val="bottom"/>
            <w:hideMark/>
          </w:tcPr>
          <w:p w:rsidR="00563E83" w:rsidRPr="00554E0A" w:rsidRDefault="00563E83" w:rsidP="00563E83">
            <w:pPr>
              <w:spacing w:line="276" w:lineRule="auto"/>
              <w:rPr>
                <w:lang w:eastAsia="en-US"/>
              </w:rPr>
            </w:pPr>
            <w:r w:rsidRPr="00554E0A">
              <w:rPr>
                <w:lang w:eastAsia="en-US"/>
              </w:rPr>
              <w:t>от</w:t>
            </w:r>
          </w:p>
        </w:tc>
        <w:tc>
          <w:tcPr>
            <w:tcW w:w="2835" w:type="dxa"/>
            <w:tcBorders>
              <w:top w:val="nil"/>
              <w:left w:val="nil"/>
              <w:bottom w:val="single" w:sz="6" w:space="0" w:color="auto"/>
              <w:right w:val="nil"/>
            </w:tcBorders>
            <w:hideMark/>
          </w:tcPr>
          <w:p w:rsidR="00563E83" w:rsidRPr="00554E0A" w:rsidRDefault="00563E83" w:rsidP="00563E83">
            <w:pPr>
              <w:spacing w:line="276" w:lineRule="auto"/>
              <w:jc w:val="center"/>
              <w:rPr>
                <w:rFonts w:ascii="Calibri" w:eastAsia="Calibri" w:hAnsi="Calibri"/>
                <w:lang w:eastAsia="en-US"/>
              </w:rPr>
            </w:pPr>
            <w:r>
              <w:rPr>
                <w:rFonts w:ascii="Calibri" w:eastAsia="Calibri" w:hAnsi="Calibri"/>
                <w:lang w:eastAsia="en-US"/>
              </w:rPr>
              <w:t>16.12.2022 г.</w:t>
            </w:r>
          </w:p>
        </w:tc>
        <w:tc>
          <w:tcPr>
            <w:tcW w:w="397" w:type="dxa"/>
            <w:hideMark/>
          </w:tcPr>
          <w:p w:rsidR="00563E83" w:rsidRPr="00554E0A" w:rsidRDefault="00563E83" w:rsidP="00563E83">
            <w:pPr>
              <w:spacing w:line="276" w:lineRule="auto"/>
              <w:jc w:val="center"/>
              <w:rPr>
                <w:lang w:eastAsia="en-US"/>
              </w:rPr>
            </w:pPr>
            <w:r w:rsidRPr="00554E0A">
              <w:rPr>
                <w:lang w:eastAsia="en-US"/>
              </w:rPr>
              <w:t xml:space="preserve">№  </w:t>
            </w:r>
          </w:p>
        </w:tc>
        <w:tc>
          <w:tcPr>
            <w:tcW w:w="1134" w:type="dxa"/>
            <w:tcBorders>
              <w:top w:val="nil"/>
              <w:left w:val="nil"/>
              <w:bottom w:val="single" w:sz="6" w:space="0" w:color="auto"/>
              <w:right w:val="nil"/>
            </w:tcBorders>
            <w:hideMark/>
          </w:tcPr>
          <w:p w:rsidR="00563E83" w:rsidRPr="00554E0A" w:rsidRDefault="00563E83" w:rsidP="00563E83">
            <w:pPr>
              <w:spacing w:line="276" w:lineRule="auto"/>
              <w:jc w:val="center"/>
              <w:rPr>
                <w:rFonts w:ascii="Calibri" w:eastAsia="Calibri" w:hAnsi="Calibri"/>
                <w:lang w:eastAsia="en-US"/>
              </w:rPr>
            </w:pPr>
            <w:r>
              <w:rPr>
                <w:rFonts w:ascii="Calibri" w:eastAsia="Calibri" w:hAnsi="Calibri"/>
                <w:lang w:eastAsia="en-US"/>
              </w:rPr>
              <w:t>220</w:t>
            </w:r>
          </w:p>
        </w:tc>
      </w:tr>
      <w:tr w:rsidR="00563E83" w:rsidRPr="00554E0A" w:rsidTr="00563E83">
        <w:tc>
          <w:tcPr>
            <w:tcW w:w="4650" w:type="dxa"/>
            <w:gridSpan w:val="4"/>
            <w:hideMark/>
          </w:tcPr>
          <w:p w:rsidR="00563E83" w:rsidRPr="00554E0A" w:rsidRDefault="00563E83" w:rsidP="00563E83">
            <w:pPr>
              <w:spacing w:line="276" w:lineRule="auto"/>
              <w:jc w:val="center"/>
              <w:rPr>
                <w:lang w:eastAsia="en-US"/>
              </w:rPr>
            </w:pPr>
            <w:r w:rsidRPr="00554E0A">
              <w:rPr>
                <w:lang w:eastAsia="en-US"/>
              </w:rPr>
              <w:t>с</w:t>
            </w:r>
            <w:proofErr w:type="gramStart"/>
            <w:r w:rsidRPr="00554E0A">
              <w:rPr>
                <w:lang w:eastAsia="en-US"/>
              </w:rPr>
              <w:t>.</w:t>
            </w:r>
            <w:r>
              <w:rPr>
                <w:lang w:eastAsia="en-US"/>
              </w:rPr>
              <w:t>Р</w:t>
            </w:r>
            <w:proofErr w:type="gramEnd"/>
            <w:r>
              <w:rPr>
                <w:lang w:eastAsia="en-US"/>
              </w:rPr>
              <w:t>усский Камешкир</w:t>
            </w:r>
          </w:p>
        </w:tc>
      </w:tr>
    </w:tbl>
    <w:p w:rsidR="00563E83" w:rsidRPr="00554E0A" w:rsidRDefault="00563E83" w:rsidP="00563E83">
      <w:pPr>
        <w:jc w:val="center"/>
        <w:rPr>
          <w:b/>
        </w:rPr>
      </w:pPr>
      <w:r w:rsidRPr="00554E0A">
        <w:rPr>
          <w:b/>
        </w:rPr>
        <w:t xml:space="preserve">О внесении изменений в постановление администрации </w:t>
      </w:r>
      <w:r>
        <w:rPr>
          <w:b/>
        </w:rPr>
        <w:t>Русско-Камешкирского</w:t>
      </w:r>
      <w:r w:rsidRPr="00554E0A">
        <w:rPr>
          <w:b/>
        </w:rPr>
        <w:t xml:space="preserve"> сельсовета Камешкирского района Пензенской области от </w:t>
      </w:r>
      <w:r>
        <w:rPr>
          <w:b/>
        </w:rPr>
        <w:t>23.11.2012 г. №182</w:t>
      </w:r>
      <w:r w:rsidRPr="00554E0A">
        <w:rPr>
          <w:b/>
        </w:rPr>
        <w:t xml:space="preserve"> «Об оплате труда работников органов местного самоуправления </w:t>
      </w:r>
      <w:r>
        <w:rPr>
          <w:b/>
        </w:rPr>
        <w:t>Русско-Камешкирского</w:t>
      </w:r>
      <w:r w:rsidRPr="00554E0A">
        <w:rPr>
          <w:b/>
        </w:rPr>
        <w:t xml:space="preserve"> сельсовета Камешкирского района Пензенской области, замещающих должности, не являющиеся должностями муниципальной службы </w:t>
      </w:r>
      <w:r>
        <w:rPr>
          <w:b/>
        </w:rPr>
        <w:t>Русско-Камешкирского</w:t>
      </w:r>
      <w:r w:rsidRPr="00554E0A">
        <w:rPr>
          <w:b/>
        </w:rPr>
        <w:t xml:space="preserve"> сельсовета Камешкирского района Пензенской области»</w:t>
      </w:r>
    </w:p>
    <w:p w:rsidR="00563E83" w:rsidRPr="00554E0A" w:rsidRDefault="00563E83" w:rsidP="00563E83"/>
    <w:p w:rsidR="00563E83" w:rsidRPr="00554E0A" w:rsidRDefault="00563E83" w:rsidP="00563E83">
      <w:r w:rsidRPr="00554E0A">
        <w:t xml:space="preserve">    </w:t>
      </w:r>
      <w:proofErr w:type="gramStart"/>
      <w:r w:rsidRPr="00554E0A">
        <w:t xml:space="preserve">В целях реализации трудовых прав работников органов местного самоуправления </w:t>
      </w:r>
      <w:r>
        <w:t>Русско-Камешкирского</w:t>
      </w:r>
      <w:r w:rsidRPr="00554E0A">
        <w:t xml:space="preserve"> сельсовета Камешкирского района Пензенской области, замещающих должности, не являющиеся должностями муниципальной службы </w:t>
      </w:r>
      <w:r>
        <w:t>Русско-Камешкирского</w:t>
      </w:r>
      <w:r w:rsidRPr="00554E0A">
        <w:t xml:space="preserve"> сельсовета Камешкирского района Пензенской области, руководствуясь  </w:t>
      </w:r>
      <w:r>
        <w:t>п</w:t>
      </w:r>
      <w:r w:rsidRPr="00554E0A">
        <w:t>остановлением Правительства Пензенской области от 26.04.2007 №284-пП «</w:t>
      </w:r>
      <w:r w:rsidRPr="00554E0A">
        <w:rPr>
          <w:bCs/>
        </w:rPr>
        <w:t>Об оплате труда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w:t>
      </w:r>
      <w:r w:rsidRPr="00554E0A">
        <w:t xml:space="preserve"> Уставом </w:t>
      </w:r>
      <w:r>
        <w:t>Русско-Камешкирского</w:t>
      </w:r>
      <w:r w:rsidRPr="00554E0A">
        <w:t xml:space="preserve"> сельсовета Камешкирского района Пензенской</w:t>
      </w:r>
      <w:proofErr w:type="gramEnd"/>
      <w:r w:rsidRPr="00554E0A">
        <w:t xml:space="preserve"> области, </w:t>
      </w:r>
      <w:r>
        <w:t>а</w:t>
      </w:r>
      <w:r w:rsidRPr="00554E0A">
        <w:t xml:space="preserve">дминистрация </w:t>
      </w:r>
      <w:r>
        <w:t>Русско-Камешкирского</w:t>
      </w:r>
      <w:r w:rsidRPr="00554E0A">
        <w:t xml:space="preserve"> сельсовета Камешкирского района Пензенской области</w:t>
      </w:r>
    </w:p>
    <w:p w:rsidR="00563E83" w:rsidRPr="00554E0A" w:rsidRDefault="00563E83" w:rsidP="00563E83">
      <w:pPr>
        <w:pStyle w:val="ConsPlusNormal"/>
        <w:ind w:firstLine="540"/>
        <w:jc w:val="center"/>
        <w:rPr>
          <w:rFonts w:ascii="Times New Roman" w:hAnsi="Times New Roman" w:cs="Times New Roman"/>
          <w:sz w:val="24"/>
          <w:szCs w:val="24"/>
        </w:rPr>
      </w:pPr>
    </w:p>
    <w:p w:rsidR="00563E83" w:rsidRPr="00554E0A" w:rsidRDefault="00563E83" w:rsidP="00563E83">
      <w:pPr>
        <w:pStyle w:val="ConsPlusNormal"/>
        <w:ind w:firstLine="540"/>
        <w:jc w:val="center"/>
        <w:rPr>
          <w:rFonts w:ascii="Times New Roman" w:hAnsi="Times New Roman" w:cs="Times New Roman"/>
          <w:sz w:val="24"/>
          <w:szCs w:val="24"/>
        </w:rPr>
      </w:pPr>
      <w:r w:rsidRPr="00554E0A">
        <w:rPr>
          <w:rFonts w:ascii="Times New Roman" w:hAnsi="Times New Roman" w:cs="Times New Roman"/>
          <w:sz w:val="24"/>
          <w:szCs w:val="24"/>
        </w:rPr>
        <w:t>постановляет:</w:t>
      </w:r>
    </w:p>
    <w:p w:rsidR="00563E83" w:rsidRPr="00554E0A" w:rsidRDefault="00563E83" w:rsidP="00563E83">
      <w:pPr>
        <w:pStyle w:val="aff"/>
        <w:ind w:left="0" w:firstLine="360"/>
        <w:jc w:val="both"/>
      </w:pPr>
      <w:r w:rsidRPr="00554E0A">
        <w:t xml:space="preserve">   1.Внести в постановление администрации </w:t>
      </w:r>
      <w:r>
        <w:t>Русско-Камешкирского</w:t>
      </w:r>
      <w:r w:rsidRPr="00554E0A">
        <w:t xml:space="preserve"> сельсовета Камешкирского района Пензенской области от</w:t>
      </w:r>
      <w:r>
        <w:t xml:space="preserve"> 23.11.2012</w:t>
      </w:r>
      <w:r w:rsidRPr="00554E0A">
        <w:t xml:space="preserve"> г. №</w:t>
      </w:r>
      <w:r>
        <w:t>182</w:t>
      </w:r>
      <w:r w:rsidRPr="00554E0A">
        <w:t xml:space="preserve"> «Об оплате труда работников органов местного самоуправления </w:t>
      </w:r>
      <w:r>
        <w:t>Русско-Камешкирского</w:t>
      </w:r>
      <w:r w:rsidRPr="00554E0A">
        <w:t xml:space="preserve"> сельсовета Камешкирского района Пензенской области, замещающих должности, не являющиеся должностями муниципальной службы </w:t>
      </w:r>
      <w:r>
        <w:t>Русско-Камешкирского</w:t>
      </w:r>
      <w:r w:rsidRPr="00554E0A">
        <w:t xml:space="preserve"> сельсовета Камешкирского района Пензенской области» (далее </w:t>
      </w:r>
      <w:proofErr w:type="gramStart"/>
      <w:r w:rsidRPr="00554E0A">
        <w:t>-п</w:t>
      </w:r>
      <w:proofErr w:type="gramEnd"/>
      <w:r w:rsidRPr="00554E0A">
        <w:t>остановление) следующее изменение, а именно:</w:t>
      </w:r>
    </w:p>
    <w:p w:rsidR="00563E83" w:rsidRPr="00554E0A" w:rsidRDefault="00563E83" w:rsidP="00563E83">
      <w:pPr>
        <w:pStyle w:val="aff"/>
        <w:jc w:val="both"/>
      </w:pPr>
      <w:r>
        <w:t xml:space="preserve">1.1. </w:t>
      </w:r>
      <w:proofErr w:type="gramStart"/>
      <w:r>
        <w:t>П</w:t>
      </w:r>
      <w:r w:rsidRPr="00554E0A">
        <w:t>риложение</w:t>
      </w:r>
      <w:proofErr w:type="gramEnd"/>
      <w:r w:rsidRPr="00554E0A">
        <w:t xml:space="preserve"> </w:t>
      </w:r>
      <w:r>
        <w:t xml:space="preserve">прилагаемое </w:t>
      </w:r>
      <w:r w:rsidRPr="00554E0A">
        <w:t>к постановлени</w:t>
      </w:r>
      <w:r>
        <w:t xml:space="preserve">ю изложить в новой редакции согласно приложения №1. </w:t>
      </w:r>
    </w:p>
    <w:p w:rsidR="00563E83" w:rsidRPr="00554E0A" w:rsidRDefault="00563E83" w:rsidP="00563E83">
      <w:pPr>
        <w:tabs>
          <w:tab w:val="left" w:pos="709"/>
          <w:tab w:val="left" w:pos="851"/>
        </w:tabs>
        <w:jc w:val="both"/>
        <w:rPr>
          <w:i/>
        </w:rPr>
      </w:pPr>
      <w:r w:rsidRPr="00554E0A">
        <w:lastRenderedPageBreak/>
        <w:t xml:space="preserve">       2.Опубликовать настоящее постановление в информационном бюллетене «</w:t>
      </w:r>
      <w:r>
        <w:t>Правовое поле</w:t>
      </w:r>
      <w:r w:rsidRPr="00554E0A">
        <w:t>»</w:t>
      </w:r>
      <w:r w:rsidRPr="00554E0A">
        <w:rPr>
          <w:i/>
        </w:rPr>
        <w:t>.</w:t>
      </w:r>
    </w:p>
    <w:p w:rsidR="00563E83" w:rsidRPr="00554E0A" w:rsidRDefault="00563E83" w:rsidP="00563E83">
      <w:pPr>
        <w:ind w:firstLine="567"/>
        <w:jc w:val="both"/>
      </w:pPr>
      <w:r w:rsidRPr="00554E0A">
        <w:t>3.Настоящее постановление вступает в силу с 01 января 2023г.</w:t>
      </w:r>
    </w:p>
    <w:p w:rsidR="00563E83" w:rsidRPr="00554E0A" w:rsidRDefault="00563E83" w:rsidP="00563E83">
      <w:pPr>
        <w:ind w:firstLine="567"/>
        <w:jc w:val="both"/>
      </w:pPr>
      <w:r w:rsidRPr="00554E0A">
        <w:t>4.</w:t>
      </w:r>
      <w:proofErr w:type="gramStart"/>
      <w:r w:rsidRPr="00554E0A">
        <w:t>Контроль за</w:t>
      </w:r>
      <w:proofErr w:type="gramEnd"/>
      <w:r w:rsidRPr="00554E0A">
        <w:t xml:space="preserve"> исполнением настоящего постановления возложить на Главу администрации </w:t>
      </w:r>
      <w:r>
        <w:t>Русско-Камешкирского</w:t>
      </w:r>
      <w:r w:rsidRPr="00554E0A">
        <w:t xml:space="preserve"> сельсовета Камешкирского района Пензенской области.</w:t>
      </w:r>
    </w:p>
    <w:p w:rsidR="00563E83" w:rsidRPr="00554E0A" w:rsidRDefault="00563E83" w:rsidP="00563E83">
      <w:pPr>
        <w:ind w:firstLine="720"/>
        <w:jc w:val="both"/>
      </w:pPr>
    </w:p>
    <w:p w:rsidR="00563E83" w:rsidRDefault="00563E83" w:rsidP="00563E83">
      <w:pPr>
        <w:ind w:firstLine="720"/>
        <w:jc w:val="both"/>
      </w:pPr>
    </w:p>
    <w:p w:rsidR="00563E83" w:rsidRPr="00554E0A" w:rsidRDefault="00563E83" w:rsidP="00563E83">
      <w:pPr>
        <w:ind w:firstLine="720"/>
        <w:jc w:val="both"/>
      </w:pPr>
    </w:p>
    <w:p w:rsidR="00563E83" w:rsidRPr="00554E0A" w:rsidRDefault="00563E83" w:rsidP="00563E83">
      <w:pPr>
        <w:tabs>
          <w:tab w:val="left" w:pos="709"/>
        </w:tabs>
        <w:ind w:firstLine="720"/>
        <w:jc w:val="both"/>
      </w:pPr>
    </w:p>
    <w:p w:rsidR="00563E83" w:rsidRPr="00554E0A" w:rsidRDefault="00563E83" w:rsidP="00563E83">
      <w:pPr>
        <w:pStyle w:val="a0"/>
        <w:tabs>
          <w:tab w:val="left" w:pos="851"/>
        </w:tabs>
        <w:spacing w:after="0"/>
        <w:jc w:val="both"/>
      </w:pPr>
      <w:r w:rsidRPr="00554E0A">
        <w:t>Глава администрации</w:t>
      </w:r>
    </w:p>
    <w:p w:rsidR="00563E83" w:rsidRPr="00554E0A" w:rsidRDefault="00563E83" w:rsidP="00563E83">
      <w:pPr>
        <w:pStyle w:val="a0"/>
        <w:tabs>
          <w:tab w:val="left" w:pos="851"/>
        </w:tabs>
        <w:spacing w:after="0"/>
        <w:jc w:val="both"/>
      </w:pPr>
      <w:r>
        <w:t>Русско-Камешкирского</w:t>
      </w:r>
      <w:r w:rsidRPr="00554E0A">
        <w:t xml:space="preserve"> сельсовета </w:t>
      </w:r>
    </w:p>
    <w:p w:rsidR="00563E83" w:rsidRPr="00554E0A" w:rsidRDefault="00563E83" w:rsidP="00563E83">
      <w:pPr>
        <w:pStyle w:val="a0"/>
        <w:tabs>
          <w:tab w:val="left" w:pos="851"/>
        </w:tabs>
        <w:spacing w:after="0"/>
        <w:jc w:val="both"/>
      </w:pPr>
      <w:r w:rsidRPr="00554E0A">
        <w:t>Камешкирского района</w:t>
      </w:r>
    </w:p>
    <w:p w:rsidR="00563E83" w:rsidRDefault="00563E83" w:rsidP="00563E83">
      <w:pPr>
        <w:pStyle w:val="a0"/>
        <w:tabs>
          <w:tab w:val="left" w:pos="851"/>
        </w:tabs>
        <w:spacing w:after="0"/>
        <w:jc w:val="both"/>
      </w:pPr>
      <w:r w:rsidRPr="00554E0A">
        <w:t xml:space="preserve">Пензенской области                                  </w:t>
      </w:r>
      <w:r>
        <w:t xml:space="preserve">                                                             В.Ю.Сорокина</w:t>
      </w: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r w:rsidRPr="00554E0A">
        <w:t xml:space="preserve">         </w:t>
      </w: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a0"/>
        <w:tabs>
          <w:tab w:val="left" w:pos="851"/>
        </w:tabs>
        <w:spacing w:after="0"/>
        <w:jc w:val="both"/>
      </w:pPr>
    </w:p>
    <w:p w:rsidR="00563E83" w:rsidRDefault="00563E83" w:rsidP="00563E83">
      <w:pPr>
        <w:pStyle w:val="p7"/>
        <w:shd w:val="clear" w:color="auto" w:fill="FFFFFF"/>
        <w:spacing w:before="0" w:beforeAutospacing="0" w:after="0" w:afterAutospacing="0"/>
        <w:ind w:firstLine="334"/>
        <w:jc w:val="right"/>
        <w:rPr>
          <w:color w:val="000000"/>
        </w:rPr>
      </w:pPr>
    </w:p>
    <w:p w:rsidR="00563E83" w:rsidRPr="00535A6D" w:rsidRDefault="00563E83" w:rsidP="00563E83">
      <w:pPr>
        <w:pStyle w:val="p7"/>
        <w:shd w:val="clear" w:color="auto" w:fill="FFFFFF"/>
        <w:spacing w:before="0" w:beforeAutospacing="0" w:after="0" w:afterAutospacing="0"/>
        <w:ind w:firstLine="334"/>
        <w:jc w:val="right"/>
        <w:rPr>
          <w:color w:val="000000"/>
        </w:rPr>
      </w:pPr>
      <w:r w:rsidRPr="00535A6D">
        <w:rPr>
          <w:color w:val="000000"/>
        </w:rPr>
        <w:t>Приложение №1</w:t>
      </w:r>
    </w:p>
    <w:p w:rsidR="00563E83" w:rsidRPr="00535A6D" w:rsidRDefault="00563E83" w:rsidP="00563E83">
      <w:pPr>
        <w:pStyle w:val="p7"/>
        <w:shd w:val="clear" w:color="auto" w:fill="FFFFFF"/>
        <w:spacing w:before="0" w:beforeAutospacing="0" w:after="0" w:afterAutospacing="0"/>
        <w:ind w:firstLine="334"/>
        <w:jc w:val="right"/>
        <w:rPr>
          <w:color w:val="000000"/>
        </w:rPr>
      </w:pPr>
      <w:r w:rsidRPr="00535A6D">
        <w:rPr>
          <w:color w:val="000000"/>
        </w:rPr>
        <w:t>к постановлению</w:t>
      </w:r>
    </w:p>
    <w:p w:rsidR="00563E83" w:rsidRPr="00535A6D" w:rsidRDefault="00563E83" w:rsidP="00563E83">
      <w:pPr>
        <w:pStyle w:val="p7"/>
        <w:shd w:val="clear" w:color="auto" w:fill="FFFFFF"/>
        <w:spacing w:before="0" w:beforeAutospacing="0" w:after="0" w:afterAutospacing="0"/>
        <w:ind w:firstLine="334"/>
        <w:jc w:val="right"/>
        <w:rPr>
          <w:color w:val="000000"/>
        </w:rPr>
      </w:pPr>
      <w:r w:rsidRPr="00535A6D">
        <w:rPr>
          <w:color w:val="000000"/>
        </w:rPr>
        <w:t xml:space="preserve">администрации </w:t>
      </w:r>
      <w:r>
        <w:rPr>
          <w:color w:val="000000"/>
        </w:rPr>
        <w:t>Русско-Камешкирского</w:t>
      </w:r>
      <w:r w:rsidRPr="00535A6D">
        <w:rPr>
          <w:color w:val="000000"/>
        </w:rPr>
        <w:t xml:space="preserve"> сельсовета</w:t>
      </w:r>
    </w:p>
    <w:p w:rsidR="00563E83" w:rsidRPr="00535A6D" w:rsidRDefault="00563E83" w:rsidP="00563E83">
      <w:pPr>
        <w:pStyle w:val="p7"/>
        <w:shd w:val="clear" w:color="auto" w:fill="FFFFFF"/>
        <w:spacing w:before="0" w:beforeAutospacing="0" w:after="0" w:afterAutospacing="0"/>
        <w:ind w:firstLine="334"/>
        <w:jc w:val="right"/>
        <w:rPr>
          <w:color w:val="000000"/>
        </w:rPr>
      </w:pPr>
      <w:r w:rsidRPr="00535A6D">
        <w:rPr>
          <w:color w:val="000000"/>
        </w:rPr>
        <w:t>Камешкирского района Пензенской области</w:t>
      </w:r>
    </w:p>
    <w:p w:rsidR="00563E83" w:rsidRPr="00535A6D" w:rsidRDefault="00563E83" w:rsidP="00563E83">
      <w:pPr>
        <w:pStyle w:val="p7"/>
        <w:shd w:val="clear" w:color="auto" w:fill="FFFFFF"/>
        <w:spacing w:before="0" w:beforeAutospacing="0" w:after="0" w:afterAutospacing="0"/>
        <w:ind w:firstLine="334"/>
        <w:jc w:val="right"/>
        <w:rPr>
          <w:color w:val="000000"/>
        </w:rPr>
      </w:pPr>
      <w:r w:rsidRPr="00535A6D">
        <w:rPr>
          <w:color w:val="000000"/>
        </w:rPr>
        <w:t>от </w:t>
      </w:r>
      <w:r>
        <w:rPr>
          <w:color w:val="000000"/>
        </w:rPr>
        <w:t>16.12.</w:t>
      </w:r>
      <w:r w:rsidRPr="00535A6D">
        <w:rPr>
          <w:color w:val="000000"/>
        </w:rPr>
        <w:t>2022г. №</w:t>
      </w:r>
      <w:r>
        <w:rPr>
          <w:color w:val="000000"/>
        </w:rPr>
        <w:t xml:space="preserve"> 220</w:t>
      </w:r>
    </w:p>
    <w:p w:rsidR="00563E83" w:rsidRDefault="00563E83" w:rsidP="00563E83">
      <w:pPr>
        <w:pStyle w:val="a0"/>
        <w:tabs>
          <w:tab w:val="left" w:pos="851"/>
        </w:tabs>
        <w:spacing w:after="0"/>
        <w:jc w:val="both"/>
      </w:pPr>
    </w:p>
    <w:tbl>
      <w:tblPr>
        <w:tblW w:w="5000" w:type="pct"/>
        <w:tblCellMar>
          <w:left w:w="0" w:type="dxa"/>
          <w:right w:w="0" w:type="dxa"/>
        </w:tblCellMar>
        <w:tblLook w:val="04A0" w:firstRow="1" w:lastRow="0" w:firstColumn="1" w:lastColumn="0" w:noHBand="0" w:noVBand="1"/>
      </w:tblPr>
      <w:tblGrid>
        <w:gridCol w:w="1048"/>
        <w:gridCol w:w="5264"/>
        <w:gridCol w:w="3258"/>
      </w:tblGrid>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center"/>
            </w:pPr>
            <w:r w:rsidRPr="00D06423">
              <w:t>№ п\</w:t>
            </w:r>
            <w:proofErr w:type="gramStart"/>
            <w:r w:rsidRPr="00D06423">
              <w:t>п</w:t>
            </w:r>
            <w:proofErr w:type="gramEnd"/>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center"/>
            </w:pPr>
            <w:r w:rsidRPr="00D06423">
              <w:t>Наименование должности</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center"/>
            </w:pPr>
            <w:r w:rsidRPr="00D06423">
              <w:t>Должностной</w:t>
            </w:r>
          </w:p>
          <w:p w:rsidR="00563E83" w:rsidRPr="00D06423" w:rsidRDefault="00563E83" w:rsidP="00563E83">
            <w:pPr>
              <w:jc w:val="center"/>
            </w:pPr>
            <w:r w:rsidRPr="00D06423">
              <w:t>оклад (рублей в месяц)</w:t>
            </w:r>
          </w:p>
        </w:tc>
      </w:tr>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rsidRPr="00D06423">
              <w:t>1.</w:t>
            </w:r>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rsidRPr="00D06423">
              <w:t>Ведущий эксперт-главный бухгалтер</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t>7 102,00</w:t>
            </w:r>
          </w:p>
        </w:tc>
      </w:tr>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rsidRPr="00D06423">
              <w:t>2.</w:t>
            </w:r>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rsidRPr="00D06423">
              <w:t>Ведущий эксперт</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t>7 102,00</w:t>
            </w:r>
          </w:p>
        </w:tc>
      </w:tr>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rsidRPr="00D06423">
              <w:t>3.</w:t>
            </w:r>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t>Эксперт - бухгалтер</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63E83" w:rsidRPr="00D06423" w:rsidRDefault="00563E83" w:rsidP="00563E83">
            <w:pPr>
              <w:jc w:val="both"/>
            </w:pPr>
            <w:r>
              <w:t>6 187,00</w:t>
            </w:r>
          </w:p>
        </w:tc>
      </w:tr>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4.</w:t>
            </w:r>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Старший инспектор делопроизводитель (по работе с населением)</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554E0A" w:rsidRDefault="00563E83" w:rsidP="00563E83">
            <w:pPr>
              <w:jc w:val="both"/>
            </w:pPr>
            <w:r>
              <w:t>4 812,00</w:t>
            </w:r>
          </w:p>
        </w:tc>
      </w:tr>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5.</w:t>
            </w:r>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Старший инспектор делопроизводитель по правовым вопросам</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554E0A" w:rsidRDefault="00563E83" w:rsidP="00563E83">
            <w:pPr>
              <w:jc w:val="both"/>
            </w:pPr>
            <w:r>
              <w:t>4 812,00</w:t>
            </w:r>
          </w:p>
        </w:tc>
      </w:tr>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6.</w:t>
            </w:r>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Старший инспектор делопроизводитель по земельным отношениям</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554E0A" w:rsidRDefault="00563E83" w:rsidP="00563E83">
            <w:pPr>
              <w:jc w:val="both"/>
            </w:pPr>
            <w:r>
              <w:t>4 812,00</w:t>
            </w:r>
          </w:p>
        </w:tc>
      </w:tr>
      <w:tr w:rsidR="00563E83" w:rsidRPr="00D06423" w:rsidTr="00563E83">
        <w:tc>
          <w:tcPr>
            <w:tcW w:w="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7.</w:t>
            </w:r>
          </w:p>
        </w:tc>
        <w:tc>
          <w:tcPr>
            <w:tcW w:w="27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D06423" w:rsidRDefault="00563E83" w:rsidP="00563E83">
            <w:pPr>
              <w:jc w:val="both"/>
            </w:pPr>
            <w:r>
              <w:t>Инспектор ВУС</w:t>
            </w:r>
          </w:p>
        </w:tc>
        <w:tc>
          <w:tcPr>
            <w:tcW w:w="1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63E83" w:rsidRPr="00554E0A" w:rsidRDefault="00563E83" w:rsidP="00563E83">
            <w:pPr>
              <w:jc w:val="both"/>
            </w:pPr>
            <w:r>
              <w:t>3 895,00</w:t>
            </w:r>
          </w:p>
        </w:tc>
      </w:tr>
    </w:tbl>
    <w:p w:rsidR="00563E83" w:rsidRPr="00554E0A" w:rsidRDefault="00563E83" w:rsidP="00563E83">
      <w:pPr>
        <w:ind w:firstLine="318"/>
        <w:jc w:val="both"/>
      </w:pPr>
    </w:p>
    <w:p w:rsidR="00563E83" w:rsidRPr="00563E83" w:rsidRDefault="00563E83" w:rsidP="00936F09">
      <w:pPr>
        <w:jc w:val="center"/>
      </w:pPr>
      <w:r w:rsidRPr="00563E83">
        <w:rPr>
          <w:noProof/>
        </w:rPr>
        <w:drawing>
          <wp:inline distT="0" distB="0" distL="0" distR="0" wp14:anchorId="54553BD9" wp14:editId="64E5CB7F">
            <wp:extent cx="723900" cy="914400"/>
            <wp:effectExtent l="19050" t="0" r="0" b="0"/>
            <wp:docPr id="40" name="Рисунок 4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63E83" w:rsidRPr="00563E83" w:rsidRDefault="00563E83" w:rsidP="00563E83"/>
    <w:p w:rsidR="00563E83" w:rsidRPr="00563E83" w:rsidRDefault="00563E83" w:rsidP="00563E83"/>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563E83" w:rsidRPr="00563E83" w:rsidTr="00936F09">
        <w:trPr>
          <w:trHeight w:val="397"/>
        </w:trPr>
        <w:tc>
          <w:tcPr>
            <w:tcW w:w="9606" w:type="dxa"/>
          </w:tcPr>
          <w:p w:rsidR="00563E83" w:rsidRPr="00563E83" w:rsidRDefault="00563E83" w:rsidP="00563E83">
            <w:r w:rsidRPr="00563E83">
              <w:t>АДМИНИСТРАЦИЯ</w:t>
            </w:r>
          </w:p>
        </w:tc>
      </w:tr>
      <w:tr w:rsidR="00563E83" w:rsidRPr="00563E83" w:rsidTr="00936F09">
        <w:tc>
          <w:tcPr>
            <w:tcW w:w="9606" w:type="dxa"/>
          </w:tcPr>
          <w:p w:rsidR="00563E83" w:rsidRPr="00563E83" w:rsidRDefault="00563E83" w:rsidP="00563E83">
            <w:r w:rsidRPr="00563E83">
              <w:t>РУССКО-КАМЕШКИРСКОГО СЕЛЬСОВЕТА</w:t>
            </w:r>
          </w:p>
        </w:tc>
      </w:tr>
      <w:tr w:rsidR="00563E83" w:rsidRPr="00563E83" w:rsidTr="00936F09">
        <w:trPr>
          <w:trHeight w:val="384"/>
        </w:trPr>
        <w:tc>
          <w:tcPr>
            <w:tcW w:w="9606" w:type="dxa"/>
          </w:tcPr>
          <w:p w:rsidR="00563E83" w:rsidRPr="00563E83" w:rsidRDefault="00563E83" w:rsidP="00563E83">
            <w:r w:rsidRPr="00563E83">
              <w:t>КАМЕШКИРСКОГО РАЙОНА</w:t>
            </w:r>
          </w:p>
        </w:tc>
      </w:tr>
      <w:tr w:rsidR="00563E83" w:rsidRPr="00563E83" w:rsidTr="00936F09">
        <w:trPr>
          <w:trHeight w:val="432"/>
        </w:trPr>
        <w:tc>
          <w:tcPr>
            <w:tcW w:w="9606" w:type="dxa"/>
          </w:tcPr>
          <w:p w:rsidR="00563E83" w:rsidRPr="00563E83" w:rsidRDefault="00563E83" w:rsidP="00563E83">
            <w:r w:rsidRPr="00563E83">
              <w:t>ПЕНЗЕНСКОЙ ОБЛАСТИ</w:t>
            </w:r>
          </w:p>
        </w:tc>
      </w:tr>
      <w:tr w:rsidR="00563E83" w:rsidRPr="00563E83" w:rsidTr="00936F09">
        <w:trPr>
          <w:trHeight w:val="695"/>
        </w:trPr>
        <w:tc>
          <w:tcPr>
            <w:tcW w:w="9606" w:type="dxa"/>
            <w:vAlign w:val="center"/>
          </w:tcPr>
          <w:p w:rsidR="00563E83" w:rsidRPr="00563E83" w:rsidRDefault="00563E83" w:rsidP="00563E83">
            <w:r w:rsidRPr="00563E83">
              <w:t>ПОСТАНОВЛЕНИЕ</w:t>
            </w:r>
          </w:p>
        </w:tc>
      </w:tr>
    </w:tbl>
    <w:p w:rsidR="00563E83" w:rsidRPr="00563E83" w:rsidRDefault="00563E83" w:rsidP="00563E83"/>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63E83" w:rsidRPr="00563E83" w:rsidTr="00563E83">
        <w:tc>
          <w:tcPr>
            <w:tcW w:w="284" w:type="dxa"/>
            <w:vAlign w:val="bottom"/>
          </w:tcPr>
          <w:p w:rsidR="00563E83" w:rsidRPr="00563E83" w:rsidRDefault="00563E83" w:rsidP="00563E83">
            <w:r w:rsidRPr="00563E83">
              <w:t>от</w:t>
            </w:r>
          </w:p>
        </w:tc>
        <w:tc>
          <w:tcPr>
            <w:tcW w:w="2835" w:type="dxa"/>
            <w:tcBorders>
              <w:top w:val="nil"/>
              <w:left w:val="nil"/>
              <w:bottom w:val="single" w:sz="6" w:space="0" w:color="auto"/>
              <w:right w:val="nil"/>
            </w:tcBorders>
          </w:tcPr>
          <w:p w:rsidR="00563E83" w:rsidRPr="00563E83" w:rsidRDefault="00563E83" w:rsidP="00563E83">
            <w:r w:rsidRPr="00563E83">
              <w:t xml:space="preserve">        16.12.2022 г.</w:t>
            </w:r>
          </w:p>
        </w:tc>
        <w:tc>
          <w:tcPr>
            <w:tcW w:w="397" w:type="dxa"/>
            <w:vAlign w:val="bottom"/>
          </w:tcPr>
          <w:p w:rsidR="00563E83" w:rsidRPr="00563E83" w:rsidRDefault="00563E83" w:rsidP="00563E83">
            <w:r w:rsidRPr="00563E83">
              <w:t>№</w:t>
            </w:r>
          </w:p>
        </w:tc>
        <w:tc>
          <w:tcPr>
            <w:tcW w:w="1134" w:type="dxa"/>
            <w:tcBorders>
              <w:top w:val="nil"/>
              <w:left w:val="nil"/>
              <w:bottom w:val="single" w:sz="6" w:space="0" w:color="auto"/>
              <w:right w:val="nil"/>
            </w:tcBorders>
          </w:tcPr>
          <w:p w:rsidR="00563E83" w:rsidRPr="00563E83" w:rsidRDefault="00563E83" w:rsidP="00563E83">
            <w:r w:rsidRPr="00563E83">
              <w:t>221</w:t>
            </w:r>
          </w:p>
        </w:tc>
      </w:tr>
      <w:tr w:rsidR="00563E83" w:rsidRPr="00563E83" w:rsidTr="00563E83">
        <w:tc>
          <w:tcPr>
            <w:tcW w:w="4650" w:type="dxa"/>
            <w:gridSpan w:val="4"/>
          </w:tcPr>
          <w:p w:rsidR="00563E83" w:rsidRPr="00563E83" w:rsidRDefault="00563E83" w:rsidP="00563E83"/>
          <w:p w:rsidR="00563E83" w:rsidRPr="00563E83" w:rsidRDefault="00563E83" w:rsidP="00563E83">
            <w:r w:rsidRPr="00563E83">
              <w:t xml:space="preserve">с. Р. Камешкир </w:t>
            </w:r>
          </w:p>
        </w:tc>
      </w:tr>
    </w:tbl>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О внесении изменений в муниципальную программу  «Обеспечение общественного порядка и противодействие преступности в  Русско-Камешкирском сельсовете   Камешкирского района  Пензенской области на 2014-2027 годы»</w:t>
      </w:r>
    </w:p>
    <w:p w:rsidR="00563E83" w:rsidRPr="00563E83" w:rsidRDefault="00563E83" w:rsidP="00563E83"/>
    <w:p w:rsidR="00563E83" w:rsidRPr="00563E83" w:rsidRDefault="00563E83" w:rsidP="00563E83"/>
    <w:p w:rsidR="00563E83" w:rsidRPr="00563E83" w:rsidRDefault="00563E83" w:rsidP="00563E83">
      <w:r w:rsidRPr="00563E83">
        <w:t xml:space="preserve">          </w:t>
      </w:r>
      <w:proofErr w:type="gramStart"/>
      <w:r w:rsidRPr="00563E83">
        <w:t xml:space="preserve">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w:t>
      </w:r>
      <w:r w:rsidRPr="00563E83">
        <w:lastRenderedPageBreak/>
        <w:t>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563E83">
        <w:t xml:space="preserve"> района Пензенской области от 1.11.2013 г. № 101 «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r w:rsidRPr="00563E83">
        <w:t xml:space="preserve">                                                      ПОСТАНОВЛЯЕТ:</w:t>
      </w:r>
    </w:p>
    <w:p w:rsidR="00563E83" w:rsidRPr="00563E83" w:rsidRDefault="00563E83" w:rsidP="00563E83"/>
    <w:p w:rsidR="00563E83" w:rsidRPr="00563E83" w:rsidRDefault="00563E83" w:rsidP="00563E83">
      <w:r w:rsidRPr="00563E83">
        <w:t xml:space="preserve"> 1.Внести изменения в  постановление администрации  Русско-Камешкирского сельсовета Камешкирского района Пензенской области  от 01.10.2014 г. № 210 « Об утверждении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w:t>
      </w:r>
      <w:proofErr w:type="gramStart"/>
      <w:r w:rsidRPr="00563E83">
        <w:t xml:space="preserve">( </w:t>
      </w:r>
      <w:proofErr w:type="gramEnd"/>
      <w:r w:rsidRPr="00563E83">
        <w:t>далее - Программа) а именно:</w:t>
      </w:r>
    </w:p>
    <w:p w:rsidR="00563E83" w:rsidRPr="00563E83" w:rsidRDefault="00563E83" w:rsidP="00563E83">
      <w:r w:rsidRPr="00563E83">
        <w:t>1.1 Приложение 6 Программы изложить в следующей редакции, согласно приложению.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563E83" w:rsidRPr="00563E83" w:rsidRDefault="00563E83" w:rsidP="00563E83">
      <w:r w:rsidRPr="00563E83">
        <w:t>3.Настоящее постановление опубликовать в информационном бюллетене «Правовое поле».</w:t>
      </w:r>
    </w:p>
    <w:p w:rsidR="00563E83" w:rsidRPr="00563E83" w:rsidRDefault="00563E83" w:rsidP="00563E83">
      <w:r w:rsidRPr="00563E83">
        <w:t>4.Настоящее постановление вступает в силу на следующий день после дня его официального опубликования.</w:t>
      </w:r>
    </w:p>
    <w:p w:rsidR="00563E83" w:rsidRPr="00563E83" w:rsidRDefault="00563E83" w:rsidP="00563E83">
      <w:r w:rsidRPr="00563E83">
        <w:t>5.</w:t>
      </w:r>
      <w:proofErr w:type="gramStart"/>
      <w:r w:rsidRPr="00563E83">
        <w:t>Контроль за</w:t>
      </w:r>
      <w:proofErr w:type="gramEnd"/>
      <w:r w:rsidRPr="00563E83">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r w:rsidRPr="00563E83">
        <w:t>Глава администрации</w:t>
      </w:r>
    </w:p>
    <w:p w:rsidR="00563E83" w:rsidRPr="00563E83" w:rsidRDefault="00563E83" w:rsidP="00563E83">
      <w:r w:rsidRPr="00563E83">
        <w:t>Русско-Камешкирского сельсовета</w:t>
      </w:r>
    </w:p>
    <w:p w:rsidR="00563E83" w:rsidRPr="00563E83" w:rsidRDefault="00563E83" w:rsidP="00563E83">
      <w:r w:rsidRPr="00563E83">
        <w:t>Камешкирского района</w:t>
      </w:r>
    </w:p>
    <w:p w:rsidR="00563E83" w:rsidRPr="00563E83" w:rsidRDefault="00563E83" w:rsidP="00563E83">
      <w:r w:rsidRPr="00563E83">
        <w:t>Пензенской области                                                             В.Ю.Сорокина</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Pr>
        <w:sectPr w:rsidR="00563E83" w:rsidRPr="00563E83" w:rsidSect="00563E83">
          <w:pgSz w:w="11906" w:h="16838"/>
          <w:pgMar w:top="1134" w:right="851" w:bottom="1134" w:left="1701" w:header="709" w:footer="709" w:gutter="0"/>
          <w:cols w:space="708"/>
          <w:docGrid w:linePitch="360"/>
        </w:sectPr>
      </w:pPr>
    </w:p>
    <w:p w:rsidR="00563E83" w:rsidRPr="00563E83" w:rsidRDefault="00563E83" w:rsidP="00563E83">
      <w:r w:rsidRPr="00563E83">
        <w:lastRenderedPageBreak/>
        <w:t>Приложение №6</w:t>
      </w:r>
    </w:p>
    <w:p w:rsidR="00563E83" w:rsidRPr="00563E83" w:rsidRDefault="00563E83" w:rsidP="00563E83">
      <w:r w:rsidRPr="00563E83">
        <w:t xml:space="preserve">                                                                                                                      к постановлению администрации</w:t>
      </w:r>
    </w:p>
    <w:p w:rsidR="00563E83" w:rsidRPr="00563E83" w:rsidRDefault="00563E83" w:rsidP="00563E83">
      <w:r w:rsidRPr="00563E83">
        <w:t xml:space="preserve">                                                                                                         Русско-Камешкирского сельсовета            </w:t>
      </w:r>
    </w:p>
    <w:p w:rsidR="00563E83" w:rsidRPr="00563E83" w:rsidRDefault="00563E83" w:rsidP="00563E83">
      <w:r w:rsidRPr="00563E83">
        <w:t xml:space="preserve">Камешкирского района </w:t>
      </w:r>
    </w:p>
    <w:p w:rsidR="00563E83" w:rsidRPr="00563E83" w:rsidRDefault="00563E83" w:rsidP="00563E83">
      <w:r w:rsidRPr="00563E83">
        <w:t>Пензенской области</w:t>
      </w:r>
    </w:p>
    <w:p w:rsidR="00563E83" w:rsidRPr="00563E83" w:rsidRDefault="00563E83" w:rsidP="00563E83">
      <w:r w:rsidRPr="00563E83">
        <w:t>от 16.12.2022  г. № 221</w:t>
      </w:r>
    </w:p>
    <w:p w:rsidR="00563E83" w:rsidRPr="00563E83" w:rsidRDefault="00563E83" w:rsidP="00563E83"/>
    <w:p w:rsidR="00563E83" w:rsidRPr="00563E83" w:rsidRDefault="00563E83" w:rsidP="00563E83"/>
    <w:p w:rsidR="00563E83" w:rsidRPr="00563E83" w:rsidRDefault="00563E83" w:rsidP="00563E83">
      <w:r w:rsidRPr="00563E83">
        <w:t xml:space="preserve">М Е </w:t>
      </w:r>
      <w:proofErr w:type="gramStart"/>
      <w:r w:rsidRPr="00563E83">
        <w:t>Р</w:t>
      </w:r>
      <w:proofErr w:type="gramEnd"/>
      <w:r w:rsidRPr="00563E83">
        <w:t xml:space="preserve"> О П Р И Я Т И Я</w:t>
      </w:r>
    </w:p>
    <w:p w:rsidR="00563E83" w:rsidRPr="00563E83" w:rsidRDefault="00563E83" w:rsidP="00563E83">
      <w:r w:rsidRPr="00563E83">
        <w:t xml:space="preserve">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 </w:t>
      </w:r>
    </w:p>
    <w:p w:rsidR="00563E83" w:rsidRPr="00563E83" w:rsidRDefault="00563E83" w:rsidP="00563E83"/>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2410"/>
        <w:gridCol w:w="1275"/>
        <w:gridCol w:w="1276"/>
        <w:gridCol w:w="1276"/>
        <w:gridCol w:w="1276"/>
        <w:gridCol w:w="1275"/>
        <w:gridCol w:w="1124"/>
        <w:gridCol w:w="2656"/>
      </w:tblGrid>
      <w:tr w:rsidR="00563E83" w:rsidRPr="00563E83" w:rsidTr="00563E83">
        <w:tc>
          <w:tcPr>
            <w:tcW w:w="71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 </w:t>
            </w:r>
            <w:proofErr w:type="gramStart"/>
            <w:r w:rsidRPr="00563E83">
              <w:t>п</w:t>
            </w:r>
            <w:proofErr w:type="gramEnd"/>
            <w:r w:rsidRPr="00563E83">
              <w:t>/п</w:t>
            </w:r>
          </w:p>
        </w:tc>
        <w:tc>
          <w:tcPr>
            <w:tcW w:w="2268"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Наименование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Исполнители</w:t>
            </w:r>
          </w:p>
        </w:tc>
        <w:tc>
          <w:tcPr>
            <w:tcW w:w="1275" w:type="dxa"/>
            <w:vMerge w:val="restart"/>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Срок исполнения (год)</w:t>
            </w:r>
          </w:p>
        </w:tc>
        <w:tc>
          <w:tcPr>
            <w:tcW w:w="6227" w:type="dxa"/>
            <w:gridSpan w:val="5"/>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Объем финансирования, млн. рублей</w:t>
            </w:r>
          </w:p>
        </w:tc>
        <w:tc>
          <w:tcPr>
            <w:tcW w:w="2656" w:type="dxa"/>
            <w:vMerge w:val="restart"/>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Показатели результата мероприятия по годам</w:t>
            </w:r>
          </w:p>
        </w:tc>
      </w:tr>
      <w:tr w:rsidR="00563E83" w:rsidRPr="00563E83" w:rsidTr="00563E83">
        <w:tc>
          <w:tcPr>
            <w:tcW w:w="71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268"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2410"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275"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всего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proofErr w:type="gramStart"/>
            <w:r w:rsidRPr="00563E83">
              <w:t>федераль-ный</w:t>
            </w:r>
            <w:proofErr w:type="gramEnd"/>
            <w:r w:rsidRPr="00563E83">
              <w:t xml:space="preserve"> бюджет</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Бюджеты </w:t>
            </w:r>
            <w:proofErr w:type="gramStart"/>
            <w:r w:rsidRPr="00563E83">
              <w:t>муници-пальных</w:t>
            </w:r>
            <w:proofErr w:type="gramEnd"/>
            <w:r w:rsidRPr="00563E83">
              <w:t xml:space="preserve"> образова-ний</w:t>
            </w:r>
          </w:p>
        </w:tc>
        <w:tc>
          <w:tcPr>
            <w:tcW w:w="1124"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Внебюджетные средства</w:t>
            </w:r>
          </w:p>
        </w:tc>
        <w:tc>
          <w:tcPr>
            <w:tcW w:w="2656" w:type="dxa"/>
            <w:vMerge/>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tc>
      </w:tr>
    </w:tbl>
    <w:p w:rsidR="00563E83" w:rsidRPr="00563E83" w:rsidRDefault="00563E83" w:rsidP="00563E83"/>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2"/>
        <w:gridCol w:w="2162"/>
        <w:gridCol w:w="33"/>
        <w:gridCol w:w="43"/>
        <w:gridCol w:w="2368"/>
        <w:gridCol w:w="1275"/>
        <w:gridCol w:w="1276"/>
        <w:gridCol w:w="1276"/>
        <w:gridCol w:w="134"/>
        <w:gridCol w:w="8"/>
        <w:gridCol w:w="7"/>
        <w:gridCol w:w="1128"/>
        <w:gridCol w:w="1275"/>
        <w:gridCol w:w="1142"/>
        <w:gridCol w:w="2692"/>
      </w:tblGrid>
      <w:tr w:rsidR="00563E83" w:rsidRPr="00563E83" w:rsidTr="00563E83">
        <w:trPr>
          <w:tblHeader/>
        </w:trPr>
        <w:tc>
          <w:tcPr>
            <w:tcW w:w="703"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w:t>
            </w:r>
          </w:p>
        </w:tc>
        <w:tc>
          <w:tcPr>
            <w:tcW w:w="2267"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w:t>
            </w:r>
          </w:p>
        </w:tc>
        <w:tc>
          <w:tcPr>
            <w:tcW w:w="2411"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3</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6</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8</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9</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r>
      <w:tr w:rsidR="00563E83" w:rsidRPr="00563E83" w:rsidTr="00563E83">
        <w:trPr>
          <w:trHeight w:val="363"/>
        </w:trPr>
        <w:tc>
          <w:tcPr>
            <w:tcW w:w="15594" w:type="dxa"/>
            <w:gridSpan w:val="16"/>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Подпрограмма № 1 «Профилактика правонарушений и экстремисткой деятельности в Русско-Камешкирском сельсовете Камешкирского района Пензенской области »</w:t>
            </w:r>
          </w:p>
        </w:tc>
      </w:tr>
      <w:tr w:rsidR="00563E83" w:rsidRPr="00563E83" w:rsidTr="00563E83">
        <w:trPr>
          <w:trHeight w:val="363"/>
        </w:trPr>
        <w:tc>
          <w:tcPr>
            <w:tcW w:w="15594" w:type="dxa"/>
            <w:gridSpan w:val="16"/>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Цель подпрограммы: снижение уровня преступности в Русско-Камешкирском сельсовете Камещкирского района Пензенской области</w:t>
            </w:r>
          </w:p>
        </w:tc>
      </w:tr>
      <w:tr w:rsidR="00563E83" w:rsidRPr="00563E83" w:rsidTr="00563E83">
        <w:trPr>
          <w:trHeight w:val="363"/>
        </w:trPr>
        <w:tc>
          <w:tcPr>
            <w:tcW w:w="15594" w:type="dxa"/>
            <w:gridSpan w:val="16"/>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Задача 1. Профилактика правонарушений</w:t>
            </w:r>
          </w:p>
        </w:tc>
      </w:tr>
      <w:tr w:rsidR="00563E83" w:rsidRPr="00563E83" w:rsidTr="00563E83">
        <w:trPr>
          <w:trHeight w:val="313"/>
        </w:trPr>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lastRenderedPageBreak/>
              <w:t>1.1.</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Проведение анализа </w:t>
            </w:r>
            <w:proofErr w:type="gramStart"/>
            <w:r w:rsidRPr="00563E83">
              <w:t>криминогенной обстановки</w:t>
            </w:r>
            <w:proofErr w:type="gramEnd"/>
            <w:r w:rsidRPr="00563E83">
              <w:t xml:space="preserve"> и выработка организационных мер, направленных на ее улучшение</w:t>
            </w:r>
          </w:p>
          <w:p w:rsidR="00563E83" w:rsidRPr="00563E83" w:rsidRDefault="00563E83" w:rsidP="00563E83"/>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Администрация Русско-Камешкирского сельсовета Камещкирского района Пензенской области </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73,0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73,0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Получение информации о состоянии </w:t>
            </w:r>
            <w:proofErr w:type="gramStart"/>
            <w:r w:rsidRPr="00563E83">
              <w:t>криминогенной обстановки</w:t>
            </w:r>
            <w:proofErr w:type="gramEnd"/>
            <w:r w:rsidRPr="00563E83">
              <w:t xml:space="preserve">, разработка действенных мер по ее улучшению. Ежемесячно в течение срока действия Программы </w:t>
            </w:r>
          </w:p>
        </w:tc>
      </w:tr>
      <w:tr w:rsidR="00563E83" w:rsidRPr="00563E83" w:rsidTr="00563E83">
        <w:trPr>
          <w:trHeight w:val="278"/>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9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6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10,0</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10,0</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3"/>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68"/>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5,00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5,00</w:t>
            </w:r>
          </w:p>
          <w:p w:rsidR="00563E83" w:rsidRPr="00563E83" w:rsidRDefault="00563E83" w:rsidP="00563E83"/>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2021</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2022</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2023</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2024</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val="restart"/>
            <w:tcBorders>
              <w:left w:val="single" w:sz="4" w:space="0" w:color="auto"/>
              <w:right w:val="single" w:sz="4" w:space="0" w:color="auto"/>
            </w:tcBorders>
          </w:tcPr>
          <w:p w:rsidR="00563E83" w:rsidRPr="00563E83" w:rsidRDefault="00563E83" w:rsidP="00563E83"/>
        </w:tc>
        <w:tc>
          <w:tcPr>
            <w:tcW w:w="2267" w:type="dxa"/>
            <w:gridSpan w:val="3"/>
            <w:vMerge w:val="restart"/>
            <w:tcBorders>
              <w:left w:val="single" w:sz="4" w:space="0" w:color="auto"/>
              <w:right w:val="single" w:sz="4" w:space="0" w:color="auto"/>
            </w:tcBorders>
            <w:vAlign w:val="center"/>
          </w:tcPr>
          <w:p w:rsidR="00563E83" w:rsidRPr="00563E83" w:rsidRDefault="00563E83" w:rsidP="00563E83"/>
        </w:tc>
        <w:tc>
          <w:tcPr>
            <w:tcW w:w="2411" w:type="dxa"/>
            <w:gridSpan w:val="2"/>
            <w:vMerge w:val="restart"/>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2025</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7,0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right w:val="single" w:sz="4" w:space="0" w:color="auto"/>
            </w:tcBorders>
            <w:shd w:val="clear" w:color="auto" w:fill="auto"/>
          </w:tcPr>
          <w:p w:rsidR="00563E83" w:rsidRPr="00563E83" w:rsidRDefault="00563E83" w:rsidP="00563E83"/>
        </w:tc>
        <w:tc>
          <w:tcPr>
            <w:tcW w:w="2692" w:type="dxa"/>
            <w:vMerge w:val="restart"/>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2026</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57"/>
        </w:trPr>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1.2.</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 Подготовка  и издание буклетов, иных материалов по популяризации здорового образа жизни среди населения</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t>ГБУЗ «Камешкирская МРБ» (по согласованию),</w:t>
            </w:r>
          </w:p>
          <w:p w:rsidR="00563E83" w:rsidRPr="00563E83" w:rsidRDefault="00563E83" w:rsidP="00563E83"/>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tcPr>
          <w:p w:rsidR="00563E83" w:rsidRPr="00563E83" w:rsidRDefault="00563E83" w:rsidP="00563E83">
            <w:r w:rsidRPr="00563E83">
              <w:t>Изготовление буклетов, иных информационных материалов ежегодно</w:t>
            </w:r>
          </w:p>
        </w:tc>
      </w:tr>
      <w:tr w:rsidR="00563E83" w:rsidRPr="00563E83" w:rsidTr="00563E83">
        <w:trPr>
          <w:trHeight w:val="278"/>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9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5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9"/>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30"/>
        </w:trPr>
        <w:tc>
          <w:tcPr>
            <w:tcW w:w="15594" w:type="dxa"/>
            <w:gridSpan w:val="16"/>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Задача 2. Профилактика экстремистской деятельности</w:t>
            </w:r>
          </w:p>
        </w:tc>
      </w:tr>
      <w:tr w:rsidR="00563E83" w:rsidRPr="00563E83" w:rsidTr="00563E83">
        <w:trPr>
          <w:trHeight w:val="433"/>
        </w:trPr>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2.1.</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Организация и проведение в 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t>Муниципальное бюджетное общеобразовательное учреждение основная общеобразовательная школа с. Русский Камешкир  (по согласованию).</w:t>
            </w:r>
          </w:p>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p w:rsidR="00563E83" w:rsidRPr="00563E83" w:rsidRDefault="00563E83" w:rsidP="00563E83"/>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 xml:space="preserve">Повышение толерантности среди школьников Русско-Камешкирского сельсовета Камешкирского района Пензенской области  </w:t>
            </w:r>
          </w:p>
        </w:tc>
      </w:tr>
      <w:tr w:rsidR="00563E83" w:rsidRPr="00563E83" w:rsidTr="00563E83">
        <w:trPr>
          <w:trHeight w:val="278"/>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Охват не менее 120 человек ежегодно</w:t>
            </w:r>
          </w:p>
        </w:tc>
      </w:tr>
      <w:tr w:rsidR="00563E83" w:rsidRPr="00563E83" w:rsidTr="00563E83">
        <w:trPr>
          <w:trHeight w:val="29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328"/>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val="restart"/>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val="restart"/>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22"/>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Охват не менее 120 человек ежегодно</w:t>
            </w:r>
          </w:p>
        </w:tc>
      </w:tr>
      <w:tr w:rsidR="00563E83" w:rsidRPr="00563E83" w:rsidTr="00563E83">
        <w:trPr>
          <w:trHeight w:val="230"/>
        </w:trPr>
        <w:tc>
          <w:tcPr>
            <w:tcW w:w="15594" w:type="dxa"/>
            <w:gridSpan w:val="16"/>
            <w:tcBorders>
              <w:top w:val="nil"/>
              <w:left w:val="single" w:sz="4" w:space="0" w:color="auto"/>
              <w:bottom w:val="single" w:sz="4" w:space="0" w:color="auto"/>
              <w:right w:val="single" w:sz="4" w:space="0" w:color="auto"/>
            </w:tcBorders>
            <w:vAlign w:val="center"/>
          </w:tcPr>
          <w:p w:rsidR="00563E83" w:rsidRPr="00563E83" w:rsidRDefault="00563E83" w:rsidP="00563E83">
            <w:r w:rsidRPr="00563E83">
              <w:t>Итого по мероприятиям</w:t>
            </w:r>
          </w:p>
        </w:tc>
      </w:tr>
      <w:tr w:rsidR="00563E83" w:rsidRPr="00563E83" w:rsidTr="00563E83">
        <w:trPr>
          <w:trHeight w:val="234"/>
        </w:trPr>
        <w:tc>
          <w:tcPr>
            <w:tcW w:w="776" w:type="dxa"/>
            <w:gridSpan w:val="2"/>
            <w:vMerge w:val="restart"/>
            <w:tcBorders>
              <w:top w:val="single" w:sz="4" w:space="0" w:color="auto"/>
              <w:left w:val="single" w:sz="4" w:space="0" w:color="auto"/>
              <w:right w:val="single" w:sz="4" w:space="0" w:color="auto"/>
            </w:tcBorders>
          </w:tcPr>
          <w:p w:rsidR="00563E83" w:rsidRPr="00563E83" w:rsidRDefault="00563E83" w:rsidP="00563E83"/>
        </w:tc>
        <w:tc>
          <w:tcPr>
            <w:tcW w:w="2161" w:type="dxa"/>
            <w:vMerge w:val="restart"/>
            <w:tcBorders>
              <w:top w:val="single" w:sz="4" w:space="0" w:color="auto"/>
              <w:left w:val="single" w:sz="4" w:space="0" w:color="auto"/>
              <w:right w:val="single" w:sz="4" w:space="0" w:color="auto"/>
            </w:tcBorders>
          </w:tcPr>
          <w:p w:rsidR="00563E83" w:rsidRPr="00563E83" w:rsidRDefault="00563E83" w:rsidP="00563E83"/>
        </w:tc>
        <w:tc>
          <w:tcPr>
            <w:tcW w:w="2444" w:type="dxa"/>
            <w:gridSpan w:val="3"/>
            <w:vMerge w:val="restart"/>
            <w:tcBorders>
              <w:top w:val="single" w:sz="4" w:space="0" w:color="auto"/>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73,0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73,0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right w:val="single" w:sz="4" w:space="0" w:color="auto"/>
            </w:tcBorders>
            <w:shd w:val="clear" w:color="auto" w:fill="auto"/>
          </w:tcPr>
          <w:p w:rsidR="00563E83" w:rsidRPr="00563E83" w:rsidRDefault="00563E83" w:rsidP="00563E83"/>
          <w:p w:rsidR="00563E83" w:rsidRPr="00563E83" w:rsidRDefault="00563E83" w:rsidP="00563E83"/>
        </w:tc>
      </w:tr>
      <w:tr w:rsidR="00563E83" w:rsidRPr="00563E83" w:rsidTr="00563E83">
        <w:trPr>
          <w:trHeight w:val="278"/>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99"/>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10,0</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10,0</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10,00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288"/>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5,00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5,00</w:t>
            </w:r>
          </w:p>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238"/>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7,00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54"/>
        </w:trPr>
        <w:tc>
          <w:tcPr>
            <w:tcW w:w="776"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c>
          <w:tcPr>
            <w:tcW w:w="2161"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bottom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vAlign w:val="center"/>
          </w:tcPr>
          <w:p w:rsidR="00563E83" w:rsidRPr="00563E83" w:rsidRDefault="00563E83" w:rsidP="00563E83"/>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Подпрограмма № 2 «Антинаркотическая программа  Русско-Камешкирского сельсовета Камешкирского района Пензенской области Камешкирского района пензенской области на период»</w:t>
            </w:r>
          </w:p>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Цель подпрограммы: 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Сокращение спроса на наркотики путем совершенствования системы профилактической, лечебной и реабилитационной работы</w:t>
            </w:r>
          </w:p>
        </w:tc>
      </w:tr>
      <w:tr w:rsidR="00563E83" w:rsidRPr="00563E83" w:rsidTr="00563E83">
        <w:trPr>
          <w:trHeight w:val="230"/>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Задача 1. Создание системы профилактики немедицинского потребления наркотиков с приоритетом  мероприятий первичной профилактики</w:t>
            </w:r>
          </w:p>
        </w:tc>
      </w:tr>
      <w:tr w:rsidR="00563E83" w:rsidRPr="00563E83" w:rsidTr="00563E83">
        <w:trPr>
          <w:trHeight w:val="230"/>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563E83" w:rsidRPr="00563E83" w:rsidTr="00563E83">
        <w:trPr>
          <w:trHeight w:val="230"/>
        </w:trPr>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1.1.</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Проведение мониторинга наркоситуации в Русско-Камешкирском сельсовете Камешкирского района Пензенской области</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t>Администрация Русско-Камешкирского сельсовета Камешкирского района Пензенской области</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vAlign w:val="center"/>
          </w:tcPr>
          <w:p w:rsidR="00563E83" w:rsidRPr="00563E83" w:rsidRDefault="00563E83" w:rsidP="00563E83">
            <w:r w:rsidRPr="00563E83">
              <w:t>Ежегодный анализ наркоситуации</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tc>
      </w:tr>
      <w:tr w:rsidR="00563E83" w:rsidRPr="00563E83" w:rsidTr="00563E83">
        <w:trPr>
          <w:trHeight w:val="23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3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3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8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83"/>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val="restart"/>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70"/>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30"/>
        </w:trPr>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1.2.</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rPr>
                <w:rFonts w:eastAsia="Arial"/>
              </w:rPr>
              <w:t xml:space="preserve">Организация проведения антинаркотических профилактических лекций для родителей </w:t>
            </w:r>
            <w:r w:rsidRPr="00563E83">
              <w:rPr>
                <w:rFonts w:eastAsia="Arial"/>
              </w:rPr>
              <w:lastRenderedPageBreak/>
              <w:t>обучающихся учреждений общего образования</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lastRenderedPageBreak/>
              <w:t>Муниципальное бюджетное общеобразовательное учреждение основная общеобразовательна</w:t>
            </w:r>
            <w:r w:rsidRPr="00563E83">
              <w:lastRenderedPageBreak/>
              <w:t>я школа с. Русский Камешкир  (по согласованию).</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Ежегодно:</w:t>
            </w:r>
          </w:p>
        </w:tc>
      </w:tr>
      <w:tr w:rsidR="00563E83" w:rsidRPr="00563E83" w:rsidTr="00563E83">
        <w:trPr>
          <w:trHeight w:val="23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Не менее 2</w:t>
            </w:r>
          </w:p>
        </w:tc>
      </w:tr>
      <w:tr w:rsidR="00563E83" w:rsidRPr="00563E83" w:rsidTr="00563E83">
        <w:trPr>
          <w:trHeight w:val="23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Не менее 2</w:t>
            </w:r>
          </w:p>
        </w:tc>
      </w:tr>
      <w:tr w:rsidR="00563E83" w:rsidRPr="00563E83" w:rsidTr="00563E83">
        <w:trPr>
          <w:trHeight w:val="251"/>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5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6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7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Не менее 2</w:t>
            </w:r>
          </w:p>
        </w:tc>
      </w:tr>
      <w:tr w:rsidR="00563E83" w:rsidRPr="00563E83" w:rsidTr="00563E83">
        <w:trPr>
          <w:trHeight w:val="2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80"/>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30"/>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Задача 2. Система профилактической антинаркотической работы в Русско-Камешкирском сельсовете Камешкирского района Пензенской области</w:t>
            </w:r>
          </w:p>
        </w:tc>
      </w:tr>
      <w:tr w:rsidR="00563E83" w:rsidRPr="00563E83" w:rsidTr="00563E83">
        <w:trPr>
          <w:trHeight w:val="311"/>
        </w:trPr>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2.1.</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tcPr>
          <w:p w:rsidR="00563E83" w:rsidRPr="00563E83" w:rsidRDefault="00563E83" w:rsidP="00563E83">
            <w:r w:rsidRPr="00563E83">
              <w:t>Ежегодный общий охват участников не менее 500 чел., изготовление буклетов</w:t>
            </w:r>
          </w:p>
        </w:tc>
      </w:tr>
      <w:tr w:rsidR="00563E83" w:rsidRPr="00563E83" w:rsidTr="00563E83">
        <w:trPr>
          <w:trHeight w:val="23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3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15"/>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61"/>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8"/>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6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val="restart"/>
            <w:tcBorders>
              <w:left w:val="single" w:sz="4" w:space="0" w:color="auto"/>
              <w:right w:val="single" w:sz="4" w:space="0" w:color="auto"/>
            </w:tcBorders>
          </w:tcPr>
          <w:p w:rsidR="00563E83" w:rsidRPr="00563E83" w:rsidRDefault="00563E83" w:rsidP="00563E83"/>
        </w:tc>
        <w:tc>
          <w:tcPr>
            <w:tcW w:w="2267" w:type="dxa"/>
            <w:gridSpan w:val="3"/>
            <w:vMerge w:val="restart"/>
            <w:tcBorders>
              <w:left w:val="single" w:sz="4" w:space="0" w:color="auto"/>
              <w:right w:val="single" w:sz="4" w:space="0" w:color="auto"/>
            </w:tcBorders>
          </w:tcPr>
          <w:p w:rsidR="00563E83" w:rsidRPr="00563E83" w:rsidRDefault="00563E83" w:rsidP="00563E83"/>
        </w:tc>
        <w:tc>
          <w:tcPr>
            <w:tcW w:w="2411" w:type="dxa"/>
            <w:gridSpan w:val="2"/>
            <w:vMerge w:val="restart"/>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72"/>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vAlign w:val="center"/>
          </w:tcPr>
          <w:p w:rsidR="00563E83" w:rsidRPr="00563E83" w:rsidRDefault="00563E83" w:rsidP="00563E83">
            <w:r w:rsidRPr="00563E83">
              <w:t>Итого по мероприятиям</w:t>
            </w:r>
          </w:p>
        </w:tc>
      </w:tr>
      <w:tr w:rsidR="00563E83" w:rsidRPr="00563E83" w:rsidTr="00563E83">
        <w:tc>
          <w:tcPr>
            <w:tcW w:w="703" w:type="dxa"/>
            <w:vMerge w:val="restart"/>
            <w:tcBorders>
              <w:top w:val="single" w:sz="4" w:space="0" w:color="auto"/>
              <w:left w:val="single" w:sz="4" w:space="0" w:color="auto"/>
              <w:right w:val="single" w:sz="4" w:space="0" w:color="auto"/>
            </w:tcBorders>
            <w:vAlign w:val="center"/>
          </w:tcPr>
          <w:p w:rsidR="00563E83" w:rsidRPr="00563E83" w:rsidRDefault="00563E83" w:rsidP="00563E83">
            <w:r w:rsidRPr="00563E83">
              <w:t xml:space="preserve">  </w:t>
            </w:r>
          </w:p>
        </w:tc>
        <w:tc>
          <w:tcPr>
            <w:tcW w:w="2267" w:type="dxa"/>
            <w:gridSpan w:val="3"/>
            <w:vMerge w:val="restart"/>
            <w:tcBorders>
              <w:top w:val="single" w:sz="4" w:space="0" w:color="auto"/>
              <w:left w:val="single" w:sz="4" w:space="0" w:color="auto"/>
              <w:right w:val="single" w:sz="4" w:space="0" w:color="auto"/>
            </w:tcBorders>
            <w:vAlign w:val="center"/>
          </w:tcPr>
          <w:p w:rsidR="00563E83" w:rsidRPr="00563E83" w:rsidRDefault="00563E83" w:rsidP="00563E83"/>
        </w:tc>
        <w:tc>
          <w:tcPr>
            <w:tcW w:w="2411" w:type="dxa"/>
            <w:gridSpan w:val="2"/>
            <w:vMerge w:val="restart"/>
            <w:tcBorders>
              <w:top w:val="single" w:sz="4" w:space="0" w:color="auto"/>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top w:val="single" w:sz="4" w:space="0" w:color="auto"/>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 xml:space="preserve"> Подпрограмма № 3 «Антикоррупционная программа  Русско-Камешкирского сельсовета Камешкирского района Пензенской области»</w:t>
            </w:r>
          </w:p>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Цели подпрограммы: снижение уровня коррупц</w:t>
            </w:r>
            <w:proofErr w:type="gramStart"/>
            <w:r w:rsidRPr="00563E83">
              <w:t>ии и ее</w:t>
            </w:r>
            <w:proofErr w:type="gramEnd"/>
            <w:r w:rsidRPr="00563E83">
              <w:t xml:space="preserve"> влияния на деятельность исполнительных органов муниципальной власти Русско-Камешкирского сельсовета Камешкирского района Пензенской области, органов местного самоуправления Русско-Камешкирского сельсовета Камешкирского района Пензенской области </w:t>
            </w:r>
          </w:p>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Задача 1. Формирование правового пространства, свободного от коррупциогенных факторов</w:t>
            </w:r>
          </w:p>
        </w:tc>
      </w:tr>
      <w:tr w:rsidR="00563E83" w:rsidRPr="00563E83" w:rsidTr="00563E83">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1.1.</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w:t>
            </w:r>
            <w:r w:rsidRPr="00563E83">
              <w:lastRenderedPageBreak/>
              <w:t>федеральному законодательству</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lastRenderedPageBreak/>
              <w:t xml:space="preserve">Администрация Русско-Камешкирского сельсовета Камешкирского района Пензенской области </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tcPr>
          <w:p w:rsidR="00563E83" w:rsidRPr="00563E83" w:rsidRDefault="00563E83" w:rsidP="00563E83">
            <w:r w:rsidRPr="00563E83">
              <w:t>Повышение эффективности правового регулирования отношений в сфере противодействия коррупции, изготовление буклетов</w:t>
            </w:r>
          </w:p>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5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1"/>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15"/>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8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1"/>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6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6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313"/>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313"/>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Задача 2. Антикоррупционные механизмы в рамках реализации кадровой политики</w:t>
            </w:r>
          </w:p>
        </w:tc>
      </w:tr>
      <w:tr w:rsidR="00563E83" w:rsidRPr="00563E83" w:rsidTr="00563E83">
        <w:trPr>
          <w:trHeight w:val="171"/>
        </w:trPr>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2.1.</w:t>
            </w:r>
          </w:p>
        </w:tc>
        <w:tc>
          <w:tcPr>
            <w:tcW w:w="2234"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t>Правовое просвещение муниципальных служащих Русско-Камешкирского сельсовета Камешкирского района Пензенской области по вопросам соблюдения законодательства в сфере противодействия коррупции</w:t>
            </w:r>
          </w:p>
        </w:tc>
        <w:tc>
          <w:tcPr>
            <w:tcW w:w="2444"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Администрация Камешкирского района Пензенской области </w:t>
            </w:r>
            <w:proofErr w:type="gramStart"/>
            <w:r w:rsidRPr="00563E83">
              <w:t>–г</w:t>
            </w:r>
            <w:proofErr w:type="gramEnd"/>
            <w:r w:rsidRPr="00563E83">
              <w:t>лава администрации</w:t>
            </w:r>
          </w:p>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tcPr>
          <w:p w:rsidR="00563E83" w:rsidRPr="00563E83" w:rsidRDefault="00563E83" w:rsidP="00563E83">
            <w:r w:rsidRPr="00563E83">
              <w:t>Повышение антикоррупционной грамотности муниципальных служащих Русско-Камешкирского сельсовета Камешкирского района Пензенской области</w:t>
            </w:r>
          </w:p>
          <w:p w:rsidR="00563E83" w:rsidRPr="00563E83" w:rsidRDefault="00563E83" w:rsidP="00563E83"/>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34" w:type="dxa"/>
            <w:gridSpan w:val="2"/>
            <w:vMerge/>
            <w:tcBorders>
              <w:left w:val="single" w:sz="4" w:space="0" w:color="auto"/>
              <w:right w:val="single" w:sz="4" w:space="0" w:color="auto"/>
            </w:tcBorders>
          </w:tcPr>
          <w:p w:rsidR="00563E83" w:rsidRPr="00563E83" w:rsidRDefault="00563E83" w:rsidP="00563E83"/>
        </w:tc>
        <w:tc>
          <w:tcPr>
            <w:tcW w:w="2444" w:type="dxa"/>
            <w:gridSpan w:val="3"/>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34" w:type="dxa"/>
            <w:gridSpan w:val="2"/>
            <w:vMerge/>
            <w:tcBorders>
              <w:left w:val="single" w:sz="4" w:space="0" w:color="auto"/>
              <w:right w:val="single" w:sz="4" w:space="0" w:color="auto"/>
            </w:tcBorders>
          </w:tcPr>
          <w:p w:rsidR="00563E83" w:rsidRPr="00563E83" w:rsidRDefault="00563E83" w:rsidP="00563E83"/>
        </w:tc>
        <w:tc>
          <w:tcPr>
            <w:tcW w:w="2444" w:type="dxa"/>
            <w:gridSpan w:val="3"/>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tcPr>
          <w:p w:rsidR="00563E83" w:rsidRPr="00563E83" w:rsidRDefault="00563E83" w:rsidP="00563E83"/>
        </w:tc>
        <w:tc>
          <w:tcPr>
            <w:tcW w:w="2234" w:type="dxa"/>
            <w:gridSpan w:val="2"/>
            <w:vMerge/>
            <w:tcBorders>
              <w:left w:val="single" w:sz="4" w:space="0" w:color="auto"/>
              <w:right w:val="single" w:sz="4" w:space="0" w:color="auto"/>
            </w:tcBorders>
          </w:tcPr>
          <w:p w:rsidR="00563E83" w:rsidRPr="00563E83" w:rsidRDefault="00563E83" w:rsidP="00563E83"/>
        </w:tc>
        <w:tc>
          <w:tcPr>
            <w:tcW w:w="2444" w:type="dxa"/>
            <w:gridSpan w:val="3"/>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4"/>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30"/>
        </w:trPr>
        <w:tc>
          <w:tcPr>
            <w:tcW w:w="703" w:type="dxa"/>
            <w:vMerge/>
            <w:tcBorders>
              <w:left w:val="single" w:sz="4" w:space="0" w:color="auto"/>
              <w:bottom w:val="single" w:sz="4" w:space="0" w:color="auto"/>
              <w:right w:val="single" w:sz="4" w:space="0" w:color="auto"/>
            </w:tcBorders>
            <w:vAlign w:val="center"/>
          </w:tcPr>
          <w:p w:rsidR="00563E83" w:rsidRPr="00563E83" w:rsidRDefault="00563E83" w:rsidP="00563E83"/>
        </w:tc>
        <w:tc>
          <w:tcPr>
            <w:tcW w:w="2234" w:type="dxa"/>
            <w:gridSpan w:val="2"/>
            <w:vMerge/>
            <w:tcBorders>
              <w:left w:val="single" w:sz="4" w:space="0" w:color="auto"/>
              <w:bottom w:val="single" w:sz="4" w:space="0" w:color="auto"/>
              <w:right w:val="single" w:sz="4" w:space="0" w:color="auto"/>
            </w:tcBorders>
            <w:vAlign w:val="center"/>
          </w:tcPr>
          <w:p w:rsidR="00563E83" w:rsidRPr="00563E83" w:rsidRDefault="00563E83" w:rsidP="00563E83"/>
        </w:tc>
        <w:tc>
          <w:tcPr>
            <w:tcW w:w="2444" w:type="dxa"/>
            <w:gridSpan w:val="3"/>
            <w:vMerge/>
            <w:tcBorders>
              <w:left w:val="single" w:sz="4" w:space="0" w:color="auto"/>
              <w:bottom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Задача 3. Формирование нетерпимого отношения к проявлениям коррупции</w:t>
            </w:r>
          </w:p>
        </w:tc>
      </w:tr>
      <w:tr w:rsidR="00563E83" w:rsidRPr="00563E83" w:rsidTr="00563E83">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3.1.</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Организация и проведение заседаний «круглых столов», «прямых линий» по вопросам противодействия   </w:t>
            </w:r>
            <w:r w:rsidRPr="00563E83">
              <w:lastRenderedPageBreak/>
              <w:t>коррупции с участием руководителей исполнительных органов муниципальной власти и органов местного Русско-Камешкирского сельсовета самоуправления Камешкирского района, институтов гражданского общества</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lastRenderedPageBreak/>
              <w:t xml:space="preserve">Администрация Русско-Камешкирского сельсовета Камешкирского района Пензенской области </w:t>
            </w:r>
          </w:p>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Разработка эффективных мер по предупреждению коррупционных правонарушений, обобщение и распространение </w:t>
            </w:r>
            <w:r w:rsidRPr="00563E83">
              <w:lastRenderedPageBreak/>
              <w:t>позитивного антикоррупционного опыта</w:t>
            </w:r>
          </w:p>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44"/>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66"/>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1"/>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461"/>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425"/>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41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6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99"/>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31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313"/>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88"/>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Итого по мероприятиям</w:t>
            </w:r>
          </w:p>
        </w:tc>
      </w:tr>
      <w:tr w:rsidR="00563E83" w:rsidRPr="00563E83" w:rsidTr="00563E83">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  </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vAlign w:val="center"/>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0</w:t>
            </w:r>
          </w:p>
        </w:tc>
        <w:tc>
          <w:tcPr>
            <w:tcW w:w="1277"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top w:val="single" w:sz="4" w:space="0" w:color="auto"/>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0</w:t>
            </w:r>
          </w:p>
        </w:tc>
        <w:tc>
          <w:tcPr>
            <w:tcW w:w="1277" w:type="dxa"/>
            <w:gridSpan w:val="4"/>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2,00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r w:rsidRPr="00563E83">
              <w:t>3,00</w:t>
            </w:r>
          </w:p>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57"/>
        </w:trPr>
        <w:tc>
          <w:tcPr>
            <w:tcW w:w="703" w:type="dxa"/>
            <w:vMerge/>
            <w:tcBorders>
              <w:left w:val="single" w:sz="4" w:space="0" w:color="auto"/>
              <w:bottom w:val="single" w:sz="4" w:space="0" w:color="auto"/>
              <w:right w:val="single" w:sz="4" w:space="0" w:color="auto"/>
            </w:tcBorders>
          </w:tcPr>
          <w:p w:rsidR="00563E83" w:rsidRPr="00563E83" w:rsidRDefault="00563E83" w:rsidP="00563E83"/>
        </w:tc>
        <w:tc>
          <w:tcPr>
            <w:tcW w:w="2267" w:type="dxa"/>
            <w:gridSpan w:val="3"/>
            <w:vMerge/>
            <w:tcBorders>
              <w:left w:val="single" w:sz="4" w:space="0" w:color="auto"/>
              <w:bottom w:val="single" w:sz="4" w:space="0" w:color="auto"/>
              <w:right w:val="single" w:sz="4" w:space="0" w:color="auto"/>
            </w:tcBorders>
          </w:tcPr>
          <w:p w:rsidR="00563E83" w:rsidRPr="00563E83" w:rsidRDefault="00563E83" w:rsidP="00563E83"/>
        </w:tc>
        <w:tc>
          <w:tcPr>
            <w:tcW w:w="2411" w:type="dxa"/>
            <w:gridSpan w:val="2"/>
            <w:vMerge/>
            <w:tcBorders>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6"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7" w:type="dxa"/>
            <w:gridSpan w:val="4"/>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bottom w:val="single" w:sz="4" w:space="0" w:color="auto"/>
              <w:right w:val="single" w:sz="4" w:space="0" w:color="auto"/>
            </w:tcBorders>
            <w:shd w:val="clear" w:color="auto" w:fill="auto"/>
          </w:tcPr>
          <w:p w:rsidR="00563E83" w:rsidRPr="00563E83" w:rsidRDefault="00563E83" w:rsidP="00563E83"/>
        </w:tc>
        <w:tc>
          <w:tcPr>
            <w:tcW w:w="2692" w:type="dxa"/>
            <w:tcBorders>
              <w:left w:val="single" w:sz="4" w:space="0" w:color="auto"/>
              <w:bottom w:val="single" w:sz="4" w:space="0" w:color="auto"/>
              <w:right w:val="single" w:sz="4" w:space="0" w:color="auto"/>
            </w:tcBorders>
            <w:shd w:val="clear" w:color="auto" w:fill="auto"/>
          </w:tcPr>
          <w:p w:rsidR="00563E83" w:rsidRPr="00563E83" w:rsidRDefault="00563E83" w:rsidP="00563E83"/>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vAlign w:val="center"/>
          </w:tcPr>
          <w:p w:rsidR="00563E83" w:rsidRPr="00563E83" w:rsidRDefault="00563E83" w:rsidP="00563E83">
            <w:r w:rsidRPr="00563E83">
              <w:t>Подпрограмма № 4 «Повышение безопасности дорожного движения в Русско-Камешкирском сельсовете Камешкирского района Пензенской области»</w:t>
            </w:r>
          </w:p>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Цель подпрограммы: повышение безопасности дорожного движения в Русско-Камешкирском сельсовете Камешкирского района Пензенской области, уменьшение тяжести последствий дорожно-транспортных происшествий</w:t>
            </w:r>
          </w:p>
        </w:tc>
      </w:tr>
      <w:tr w:rsidR="00563E83" w:rsidRPr="00563E83" w:rsidTr="00563E83">
        <w:trPr>
          <w:trHeight w:val="292"/>
        </w:trPr>
        <w:tc>
          <w:tcPr>
            <w:tcW w:w="15594" w:type="dxa"/>
            <w:gridSpan w:val="16"/>
            <w:tcBorders>
              <w:left w:val="single" w:sz="4" w:space="0" w:color="auto"/>
              <w:bottom w:val="single" w:sz="4" w:space="0" w:color="auto"/>
              <w:right w:val="single" w:sz="4" w:space="0" w:color="auto"/>
            </w:tcBorders>
          </w:tcPr>
          <w:p w:rsidR="00563E83" w:rsidRPr="00563E83" w:rsidRDefault="00563E83" w:rsidP="00563E83">
            <w:r w:rsidRPr="00563E83">
              <w:t xml:space="preserve">Задача 1. Развитие </w:t>
            </w:r>
            <w:proofErr w:type="gramStart"/>
            <w:r w:rsidRPr="00563E83">
              <w:t>системы предупреждения опасного поведения участников дорожного движения</w:t>
            </w:r>
            <w:proofErr w:type="gramEnd"/>
          </w:p>
        </w:tc>
      </w:tr>
      <w:tr w:rsidR="00563E83" w:rsidRPr="00563E83" w:rsidTr="00563E83">
        <w:trPr>
          <w:trHeight w:val="255"/>
        </w:trPr>
        <w:tc>
          <w:tcPr>
            <w:tcW w:w="703" w:type="dxa"/>
            <w:vMerge w:val="restart"/>
            <w:tcBorders>
              <w:left w:val="single" w:sz="4" w:space="0" w:color="auto"/>
              <w:right w:val="single" w:sz="4" w:space="0" w:color="auto"/>
            </w:tcBorders>
          </w:tcPr>
          <w:p w:rsidR="00563E83" w:rsidRPr="00563E83" w:rsidRDefault="00563E83" w:rsidP="00563E83">
            <w:r w:rsidRPr="00563E83">
              <w:t>1.1.</w:t>
            </w:r>
          </w:p>
          <w:p w:rsidR="00563E83" w:rsidRPr="00563E83" w:rsidRDefault="00563E83" w:rsidP="00563E83"/>
        </w:tc>
        <w:tc>
          <w:tcPr>
            <w:tcW w:w="2267" w:type="dxa"/>
            <w:gridSpan w:val="3"/>
            <w:vMerge w:val="restart"/>
            <w:tcBorders>
              <w:left w:val="single" w:sz="4" w:space="0" w:color="auto"/>
              <w:right w:val="single" w:sz="4" w:space="0" w:color="auto"/>
            </w:tcBorders>
          </w:tcPr>
          <w:p w:rsidR="00563E83" w:rsidRPr="00563E83" w:rsidRDefault="00563E83" w:rsidP="00563E83">
            <w:r w:rsidRPr="00563E83">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gridSpan w:val="2"/>
            <w:vMerge w:val="restart"/>
            <w:tcBorders>
              <w:left w:val="single" w:sz="4" w:space="0" w:color="auto"/>
              <w:right w:val="single" w:sz="4" w:space="0" w:color="auto"/>
            </w:tcBorders>
          </w:tcPr>
          <w:p w:rsidR="00563E83" w:rsidRPr="00563E83" w:rsidRDefault="00563E83" w:rsidP="00563E83">
            <w:pPr>
              <w:rPr>
                <w:rFonts w:eastAsia="Arial"/>
              </w:rPr>
            </w:pPr>
            <w:r w:rsidRPr="00563E83">
              <w:t>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0</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0</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left w:val="single" w:sz="4" w:space="0" w:color="auto"/>
              <w:right w:val="single" w:sz="4" w:space="0" w:color="auto"/>
            </w:tcBorders>
          </w:tcPr>
          <w:p w:rsidR="00563E83" w:rsidRPr="00563E83" w:rsidRDefault="00563E83" w:rsidP="00563E83">
            <w:r w:rsidRPr="00563E83">
              <w:t>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w:t>
            </w:r>
          </w:p>
        </w:tc>
      </w:tr>
      <w:tr w:rsidR="00563E83" w:rsidRPr="00563E83" w:rsidTr="00563E83">
        <w:trPr>
          <w:trHeight w:val="285"/>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0</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0</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55"/>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70"/>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6"/>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85"/>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55"/>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1"/>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2020</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9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2021</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1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2022</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1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2023</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1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2024</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1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2025</w:t>
            </w:r>
          </w:p>
        </w:tc>
        <w:tc>
          <w:tcPr>
            <w:tcW w:w="1276" w:type="dxa"/>
            <w:tcBorders>
              <w:left w:val="single" w:sz="4" w:space="0" w:color="auto"/>
              <w:right w:val="single" w:sz="4" w:space="0" w:color="auto"/>
            </w:tcBorders>
          </w:tcPr>
          <w:p w:rsidR="00563E83" w:rsidRPr="00563E83" w:rsidRDefault="00563E83" w:rsidP="00563E83"/>
        </w:tc>
        <w:tc>
          <w:tcPr>
            <w:tcW w:w="1418" w:type="dxa"/>
            <w:gridSpan w:val="3"/>
            <w:tcBorders>
              <w:left w:val="single" w:sz="4" w:space="0" w:color="auto"/>
              <w:right w:val="single" w:sz="4" w:space="0" w:color="auto"/>
            </w:tcBorders>
          </w:tcPr>
          <w:p w:rsidR="00563E83" w:rsidRPr="00563E83" w:rsidRDefault="00563E83" w:rsidP="00563E83"/>
        </w:tc>
        <w:tc>
          <w:tcPr>
            <w:tcW w:w="1135" w:type="dxa"/>
            <w:gridSpan w:val="2"/>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tc>
        <w:tc>
          <w:tcPr>
            <w:tcW w:w="1142" w:type="dxa"/>
            <w:tcBorders>
              <w:left w:val="single" w:sz="4" w:space="0" w:color="auto"/>
              <w:right w:val="single" w:sz="4" w:space="0" w:color="auto"/>
            </w:tcBorders>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1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2026</w:t>
            </w:r>
          </w:p>
        </w:tc>
        <w:tc>
          <w:tcPr>
            <w:tcW w:w="1276" w:type="dxa"/>
            <w:tcBorders>
              <w:left w:val="single" w:sz="4" w:space="0" w:color="auto"/>
              <w:right w:val="single" w:sz="4" w:space="0" w:color="auto"/>
            </w:tcBorders>
          </w:tcPr>
          <w:p w:rsidR="00563E83" w:rsidRPr="00563E83" w:rsidRDefault="00563E83" w:rsidP="00563E83"/>
        </w:tc>
        <w:tc>
          <w:tcPr>
            <w:tcW w:w="1418" w:type="dxa"/>
            <w:gridSpan w:val="3"/>
            <w:tcBorders>
              <w:left w:val="single" w:sz="4" w:space="0" w:color="auto"/>
              <w:right w:val="single" w:sz="4" w:space="0" w:color="auto"/>
            </w:tcBorders>
          </w:tcPr>
          <w:p w:rsidR="00563E83" w:rsidRPr="00563E83" w:rsidRDefault="00563E83" w:rsidP="00563E83"/>
        </w:tc>
        <w:tc>
          <w:tcPr>
            <w:tcW w:w="1135" w:type="dxa"/>
            <w:gridSpan w:val="2"/>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tc>
        <w:tc>
          <w:tcPr>
            <w:tcW w:w="1142" w:type="dxa"/>
            <w:tcBorders>
              <w:left w:val="single" w:sz="4" w:space="0" w:color="auto"/>
              <w:right w:val="single" w:sz="4" w:space="0" w:color="auto"/>
            </w:tcBorders>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12"/>
        </w:trPr>
        <w:tc>
          <w:tcPr>
            <w:tcW w:w="703" w:type="dxa"/>
            <w:vMerge/>
            <w:tcBorders>
              <w:left w:val="single" w:sz="4" w:space="0" w:color="auto"/>
              <w:right w:val="single" w:sz="4" w:space="0" w:color="auto"/>
            </w:tcBorders>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2027</w:t>
            </w:r>
          </w:p>
        </w:tc>
        <w:tc>
          <w:tcPr>
            <w:tcW w:w="1276" w:type="dxa"/>
            <w:tcBorders>
              <w:left w:val="single" w:sz="4" w:space="0" w:color="auto"/>
              <w:right w:val="single" w:sz="4" w:space="0" w:color="auto"/>
            </w:tcBorders>
          </w:tcPr>
          <w:p w:rsidR="00563E83" w:rsidRPr="00563E83" w:rsidRDefault="00563E83" w:rsidP="00563E83"/>
        </w:tc>
        <w:tc>
          <w:tcPr>
            <w:tcW w:w="1418" w:type="dxa"/>
            <w:gridSpan w:val="3"/>
            <w:tcBorders>
              <w:left w:val="single" w:sz="4" w:space="0" w:color="auto"/>
              <w:right w:val="single" w:sz="4" w:space="0" w:color="auto"/>
            </w:tcBorders>
          </w:tcPr>
          <w:p w:rsidR="00563E83" w:rsidRPr="00563E83" w:rsidRDefault="00563E83" w:rsidP="00563E83"/>
        </w:tc>
        <w:tc>
          <w:tcPr>
            <w:tcW w:w="1135" w:type="dxa"/>
            <w:gridSpan w:val="2"/>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tc>
        <w:tc>
          <w:tcPr>
            <w:tcW w:w="1142" w:type="dxa"/>
            <w:tcBorders>
              <w:left w:val="single" w:sz="4" w:space="0" w:color="auto"/>
              <w:right w:val="single" w:sz="4" w:space="0" w:color="auto"/>
            </w:tcBorders>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c>
          <w:tcPr>
            <w:tcW w:w="703" w:type="dxa"/>
            <w:vMerge w:val="restart"/>
            <w:tcBorders>
              <w:top w:val="single" w:sz="4" w:space="0" w:color="auto"/>
              <w:left w:val="single" w:sz="4" w:space="0" w:color="auto"/>
              <w:right w:val="single" w:sz="4" w:space="0" w:color="auto"/>
            </w:tcBorders>
          </w:tcPr>
          <w:p w:rsidR="00563E83" w:rsidRPr="00563E83" w:rsidRDefault="00563E83" w:rsidP="00563E83">
            <w:r w:rsidRPr="00563E83">
              <w:t>1.2.</w:t>
            </w:r>
          </w:p>
        </w:tc>
        <w:tc>
          <w:tcPr>
            <w:tcW w:w="2267" w:type="dxa"/>
            <w:gridSpan w:val="3"/>
            <w:vMerge w:val="restart"/>
            <w:tcBorders>
              <w:top w:val="single" w:sz="4" w:space="0" w:color="auto"/>
              <w:left w:val="single" w:sz="4" w:space="0" w:color="auto"/>
              <w:right w:val="single" w:sz="4" w:space="0" w:color="auto"/>
            </w:tcBorders>
          </w:tcPr>
          <w:p w:rsidR="00563E83" w:rsidRPr="00563E83" w:rsidRDefault="00563E83" w:rsidP="00563E83">
            <w:r w:rsidRPr="00563E83">
              <w:t xml:space="preserve">Систематическое освещение в СМИ вопросов, касающихся: </w:t>
            </w:r>
          </w:p>
          <w:p w:rsidR="00563E83" w:rsidRPr="00563E83" w:rsidRDefault="00563E83" w:rsidP="00563E83">
            <w:r w:rsidRPr="00563E83">
              <w:t xml:space="preserve">-разъяснения законодательства в сфере обеспечения безопасности </w:t>
            </w:r>
            <w:r w:rsidRPr="00563E83">
              <w:lastRenderedPageBreak/>
              <w:t>дорожного движения; правового воспитания участников дорожного движения;</w:t>
            </w:r>
          </w:p>
          <w:p w:rsidR="00563E83" w:rsidRPr="00563E83" w:rsidRDefault="00563E83" w:rsidP="00563E83">
            <w:r w:rsidRPr="00563E83">
              <w:t>-информирования населения о реальном состоянии обеспечения безопасности дорожного движения</w:t>
            </w:r>
          </w:p>
        </w:tc>
        <w:tc>
          <w:tcPr>
            <w:tcW w:w="2411" w:type="dxa"/>
            <w:gridSpan w:val="2"/>
            <w:vMerge w:val="restart"/>
            <w:tcBorders>
              <w:top w:val="single" w:sz="4" w:space="0" w:color="auto"/>
              <w:left w:val="single" w:sz="4" w:space="0" w:color="auto"/>
              <w:right w:val="single" w:sz="4" w:space="0" w:color="auto"/>
            </w:tcBorders>
          </w:tcPr>
          <w:p w:rsidR="00563E83" w:rsidRPr="00563E83" w:rsidRDefault="00563E83" w:rsidP="00563E83">
            <w:r w:rsidRPr="00563E83">
              <w:lastRenderedPageBreak/>
              <w:t xml:space="preserve"> Администрация Русско-Камешкирского сельсовета Камешкирского района Пензенской области во взаимодействии с </w:t>
            </w:r>
            <w:r w:rsidRPr="00563E83">
              <w:lastRenderedPageBreak/>
              <w:t>отделением полиции (по согласованию)</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20,00</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20,00</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val="restart"/>
            <w:tcBorders>
              <w:top w:val="single" w:sz="4" w:space="0" w:color="auto"/>
              <w:left w:val="single" w:sz="4" w:space="0" w:color="auto"/>
              <w:right w:val="single" w:sz="4" w:space="0" w:color="auto"/>
            </w:tcBorders>
          </w:tcPr>
          <w:p w:rsidR="00563E83" w:rsidRPr="00563E83" w:rsidRDefault="00563E83" w:rsidP="00563E83">
            <w:r w:rsidRPr="00563E83">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563E83" w:rsidRPr="00563E83" w:rsidTr="00563E83">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2016</w:t>
            </w:r>
          </w:p>
        </w:tc>
        <w:tc>
          <w:tcPr>
            <w:tcW w:w="1276"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418" w:type="dxa"/>
            <w:gridSpan w:val="3"/>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35" w:type="dxa"/>
            <w:gridSpan w:val="2"/>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top w:val="single" w:sz="4" w:space="0" w:color="auto"/>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2017</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57"/>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2018</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232"/>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2019</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2020</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2021</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4,00</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4,00</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2022</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4,00</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4,00</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2023</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4,00</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4,00</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2024</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4,00</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4,00</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r w:rsidRPr="00563E83">
              <w:t>-</w:t>
            </w:r>
          </w:p>
        </w:tc>
        <w:tc>
          <w:tcPr>
            <w:tcW w:w="1275"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1142" w:type="dxa"/>
            <w:tcBorders>
              <w:left w:val="single" w:sz="4" w:space="0" w:color="auto"/>
              <w:right w:val="single" w:sz="4" w:space="0" w:color="auto"/>
            </w:tcBorders>
            <w:shd w:val="clear" w:color="auto" w:fill="auto"/>
          </w:tcPr>
          <w:p w:rsidR="00563E83" w:rsidRPr="00563E83" w:rsidRDefault="00563E83" w:rsidP="00563E83">
            <w:r w:rsidRPr="00563E83">
              <w:t>-</w:t>
            </w:r>
          </w:p>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2025</w:t>
            </w:r>
          </w:p>
        </w:tc>
        <w:tc>
          <w:tcPr>
            <w:tcW w:w="1276" w:type="dxa"/>
            <w:tcBorders>
              <w:left w:val="single" w:sz="4" w:space="0" w:color="auto"/>
              <w:right w:val="single" w:sz="4" w:space="0" w:color="auto"/>
            </w:tcBorders>
            <w:shd w:val="clear" w:color="auto" w:fill="auto"/>
          </w:tcPr>
          <w:p w:rsidR="00563E83" w:rsidRPr="00563E83" w:rsidRDefault="00563E83" w:rsidP="00563E83">
            <w:r w:rsidRPr="00563E83">
              <w:t>4,00</w:t>
            </w:r>
          </w:p>
        </w:tc>
        <w:tc>
          <w:tcPr>
            <w:tcW w:w="1418" w:type="dxa"/>
            <w:gridSpan w:val="3"/>
            <w:tcBorders>
              <w:left w:val="single" w:sz="4" w:space="0" w:color="auto"/>
              <w:right w:val="single" w:sz="4" w:space="0" w:color="auto"/>
            </w:tcBorders>
            <w:shd w:val="clear" w:color="auto" w:fill="auto"/>
          </w:tcPr>
          <w:p w:rsidR="00563E83" w:rsidRPr="00563E83" w:rsidRDefault="00563E83" w:rsidP="00563E83">
            <w:r w:rsidRPr="00563E83">
              <w:t>4,00</w:t>
            </w:r>
          </w:p>
        </w:tc>
        <w:tc>
          <w:tcPr>
            <w:tcW w:w="1135" w:type="dxa"/>
            <w:gridSpan w:val="2"/>
            <w:tcBorders>
              <w:left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2026</w:t>
            </w:r>
          </w:p>
        </w:tc>
        <w:tc>
          <w:tcPr>
            <w:tcW w:w="1276" w:type="dxa"/>
            <w:tcBorders>
              <w:left w:val="single" w:sz="4" w:space="0" w:color="auto"/>
              <w:right w:val="single" w:sz="4" w:space="0" w:color="auto"/>
            </w:tcBorders>
            <w:shd w:val="clear" w:color="auto" w:fill="auto"/>
          </w:tcPr>
          <w:p w:rsidR="00563E83" w:rsidRPr="00563E83" w:rsidRDefault="00563E83" w:rsidP="00563E83"/>
        </w:tc>
        <w:tc>
          <w:tcPr>
            <w:tcW w:w="1418" w:type="dxa"/>
            <w:gridSpan w:val="3"/>
            <w:tcBorders>
              <w:left w:val="single" w:sz="4" w:space="0" w:color="auto"/>
              <w:right w:val="single" w:sz="4" w:space="0" w:color="auto"/>
            </w:tcBorders>
            <w:shd w:val="clear" w:color="auto" w:fill="auto"/>
          </w:tcPr>
          <w:p w:rsidR="00563E83" w:rsidRPr="00563E83" w:rsidRDefault="00563E83" w:rsidP="00563E83"/>
        </w:tc>
        <w:tc>
          <w:tcPr>
            <w:tcW w:w="1135" w:type="dxa"/>
            <w:gridSpan w:val="2"/>
            <w:tcBorders>
              <w:left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tcPr>
          <w:p w:rsidR="00563E83" w:rsidRPr="00563E83" w:rsidRDefault="00563E83" w:rsidP="00563E83"/>
        </w:tc>
        <w:tc>
          <w:tcPr>
            <w:tcW w:w="2411" w:type="dxa"/>
            <w:gridSpan w:val="2"/>
            <w:vMerge/>
            <w:tcBorders>
              <w:left w:val="single" w:sz="4" w:space="0" w:color="auto"/>
              <w:right w:val="single" w:sz="4" w:space="0" w:color="auto"/>
            </w:tcBorders>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r w:rsidRPr="00563E83">
              <w:t>2027</w:t>
            </w:r>
          </w:p>
        </w:tc>
        <w:tc>
          <w:tcPr>
            <w:tcW w:w="1276" w:type="dxa"/>
            <w:tcBorders>
              <w:left w:val="single" w:sz="4" w:space="0" w:color="auto"/>
              <w:right w:val="single" w:sz="4" w:space="0" w:color="auto"/>
            </w:tcBorders>
            <w:shd w:val="clear" w:color="auto" w:fill="auto"/>
          </w:tcPr>
          <w:p w:rsidR="00563E83" w:rsidRPr="00563E83" w:rsidRDefault="00563E83" w:rsidP="00563E83"/>
        </w:tc>
        <w:tc>
          <w:tcPr>
            <w:tcW w:w="1418" w:type="dxa"/>
            <w:gridSpan w:val="3"/>
            <w:tcBorders>
              <w:left w:val="single" w:sz="4" w:space="0" w:color="auto"/>
              <w:right w:val="single" w:sz="4" w:space="0" w:color="auto"/>
            </w:tcBorders>
            <w:shd w:val="clear" w:color="auto" w:fill="auto"/>
          </w:tcPr>
          <w:p w:rsidR="00563E83" w:rsidRPr="00563E83" w:rsidRDefault="00563E83" w:rsidP="00563E83"/>
        </w:tc>
        <w:tc>
          <w:tcPr>
            <w:tcW w:w="1135" w:type="dxa"/>
            <w:gridSpan w:val="2"/>
            <w:tcBorders>
              <w:left w:val="single" w:sz="4" w:space="0" w:color="auto"/>
              <w:right w:val="single" w:sz="4" w:space="0" w:color="auto"/>
            </w:tcBorders>
            <w:shd w:val="clear" w:color="auto" w:fill="auto"/>
          </w:tcPr>
          <w:p w:rsidR="00563E83" w:rsidRPr="00563E83" w:rsidRDefault="00563E83" w:rsidP="00563E83"/>
        </w:tc>
        <w:tc>
          <w:tcPr>
            <w:tcW w:w="1275" w:type="dxa"/>
            <w:tcBorders>
              <w:left w:val="single" w:sz="4" w:space="0" w:color="auto"/>
              <w:right w:val="single" w:sz="4" w:space="0" w:color="auto"/>
            </w:tcBorders>
            <w:shd w:val="clear" w:color="auto" w:fill="auto"/>
          </w:tcPr>
          <w:p w:rsidR="00563E83" w:rsidRPr="00563E83" w:rsidRDefault="00563E83" w:rsidP="00563E83"/>
        </w:tc>
        <w:tc>
          <w:tcPr>
            <w:tcW w:w="1142" w:type="dxa"/>
            <w:tcBorders>
              <w:left w:val="single" w:sz="4" w:space="0" w:color="auto"/>
              <w:right w:val="single" w:sz="4" w:space="0" w:color="auto"/>
            </w:tcBorders>
            <w:shd w:val="clear" w:color="auto" w:fill="auto"/>
          </w:tcPr>
          <w:p w:rsidR="00563E83" w:rsidRPr="00563E83" w:rsidRDefault="00563E83" w:rsidP="00563E83"/>
        </w:tc>
        <w:tc>
          <w:tcPr>
            <w:tcW w:w="2692" w:type="dxa"/>
            <w:vMerge/>
            <w:tcBorders>
              <w:left w:val="single" w:sz="4" w:space="0" w:color="auto"/>
              <w:right w:val="single" w:sz="4" w:space="0" w:color="auto"/>
            </w:tcBorders>
          </w:tcPr>
          <w:p w:rsidR="00563E83" w:rsidRPr="00563E83" w:rsidRDefault="00563E83" w:rsidP="00563E83"/>
        </w:tc>
      </w:tr>
      <w:tr w:rsidR="00563E83" w:rsidRPr="00563E83" w:rsidTr="00563E83">
        <w:trPr>
          <w:trHeight w:val="57"/>
        </w:trPr>
        <w:tc>
          <w:tcPr>
            <w:tcW w:w="15594" w:type="dxa"/>
            <w:gridSpan w:val="16"/>
            <w:tcBorders>
              <w:left w:val="single" w:sz="4" w:space="0" w:color="auto"/>
              <w:right w:val="single" w:sz="4" w:space="0" w:color="auto"/>
            </w:tcBorders>
            <w:vAlign w:val="center"/>
          </w:tcPr>
          <w:p w:rsidR="00563E83" w:rsidRPr="00563E83" w:rsidRDefault="00563E83" w:rsidP="00563E83">
            <w:r w:rsidRPr="00563E83">
              <w:t>Задача 2. Обеспечение безопасного участия детей в дорожном движении</w:t>
            </w:r>
          </w:p>
        </w:tc>
      </w:tr>
      <w:tr w:rsidR="00563E83" w:rsidRPr="00563E83" w:rsidTr="00563E83">
        <w:trPr>
          <w:trHeight w:val="243"/>
        </w:trPr>
        <w:tc>
          <w:tcPr>
            <w:tcW w:w="703" w:type="dxa"/>
            <w:vMerge w:val="restart"/>
            <w:tcBorders>
              <w:left w:val="single" w:sz="4" w:space="0" w:color="auto"/>
              <w:right w:val="single" w:sz="4" w:space="0" w:color="auto"/>
            </w:tcBorders>
            <w:vAlign w:val="center"/>
          </w:tcPr>
          <w:p w:rsidR="00563E83" w:rsidRPr="00563E83" w:rsidRDefault="00563E83" w:rsidP="00563E83">
            <w:r w:rsidRPr="00563E83">
              <w:t>2.1.</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tc>
        <w:tc>
          <w:tcPr>
            <w:tcW w:w="2267" w:type="dxa"/>
            <w:gridSpan w:val="3"/>
            <w:vMerge w:val="restart"/>
            <w:tcBorders>
              <w:left w:val="single" w:sz="4" w:space="0" w:color="auto"/>
              <w:right w:val="single" w:sz="4" w:space="0" w:color="auto"/>
            </w:tcBorders>
            <w:vAlign w:val="center"/>
          </w:tcPr>
          <w:p w:rsidR="00563E83" w:rsidRPr="00563E83" w:rsidRDefault="00563E83" w:rsidP="00563E83">
            <w:r w:rsidRPr="00563E83">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gridSpan w:val="2"/>
            <w:vMerge w:val="restart"/>
            <w:tcBorders>
              <w:left w:val="single" w:sz="4" w:space="0" w:color="auto"/>
              <w:right w:val="single" w:sz="4" w:space="0" w:color="auto"/>
            </w:tcBorders>
            <w:vAlign w:val="center"/>
          </w:tcPr>
          <w:p w:rsidR="00563E83" w:rsidRPr="00563E83" w:rsidRDefault="00563E83" w:rsidP="00563E83">
            <w:r w:rsidRPr="00563E83">
              <w:t xml:space="preserve"> Муниципальное бюджетное общеобразовательное учреждение основная общеобразовательная школа с. Русский Камешкир (по согласованию).</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Итого</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val="restart"/>
            <w:tcBorders>
              <w:left w:val="single" w:sz="4" w:space="0" w:color="auto"/>
              <w:right w:val="single" w:sz="4" w:space="0" w:color="auto"/>
            </w:tcBorders>
            <w:vAlign w:val="center"/>
          </w:tcPr>
          <w:p w:rsidR="00563E83" w:rsidRPr="00563E83" w:rsidRDefault="00563E83" w:rsidP="00563E83">
            <w:r w:rsidRPr="00563E83">
              <w:t>Внедрение современных форм и методов работы по формированию культуры поведения на дорогах у детей младшего возраста</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tc>
      </w:tr>
      <w:tr w:rsidR="00563E83" w:rsidRPr="00563E83" w:rsidTr="00563E83">
        <w:trPr>
          <w:trHeight w:val="33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2014</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30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2015</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345"/>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2016</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6"/>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36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5"/>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3"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nil"/>
              <w:right w:val="single" w:sz="4" w:space="0" w:color="auto"/>
            </w:tcBorders>
          </w:tcPr>
          <w:p w:rsidR="00563E83" w:rsidRPr="00563E83" w:rsidRDefault="00563E83" w:rsidP="00563E83">
            <w:r w:rsidRPr="00563E83">
              <w:t>2020</w:t>
            </w:r>
          </w:p>
        </w:tc>
        <w:tc>
          <w:tcPr>
            <w:tcW w:w="1276" w:type="dxa"/>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nil"/>
              <w:right w:val="single" w:sz="4" w:space="0" w:color="auto"/>
            </w:tcBorders>
          </w:tcPr>
          <w:p w:rsidR="00563E83" w:rsidRPr="00563E83" w:rsidRDefault="00563E83" w:rsidP="00563E83">
            <w:r w:rsidRPr="00563E83">
              <w:t>2021</w:t>
            </w:r>
          </w:p>
        </w:tc>
        <w:tc>
          <w:tcPr>
            <w:tcW w:w="1276" w:type="dxa"/>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nil"/>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80"/>
        </w:trPr>
        <w:tc>
          <w:tcPr>
            <w:tcW w:w="703" w:type="dxa"/>
            <w:vMerge/>
            <w:tcBorders>
              <w:left w:val="single" w:sz="4" w:space="0" w:color="auto"/>
              <w:right w:val="single" w:sz="4" w:space="0" w:color="auto"/>
            </w:tcBorders>
            <w:vAlign w:val="center"/>
          </w:tcPr>
          <w:p w:rsidR="00563E83" w:rsidRPr="00563E83" w:rsidRDefault="00563E83" w:rsidP="00563E83"/>
        </w:tc>
        <w:tc>
          <w:tcPr>
            <w:tcW w:w="2267"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vMerge/>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3"/>
        </w:trPr>
        <w:tc>
          <w:tcPr>
            <w:tcW w:w="704" w:type="dxa"/>
            <w:vMerge w:val="restart"/>
            <w:tcBorders>
              <w:left w:val="single" w:sz="4" w:space="0" w:color="auto"/>
              <w:right w:val="single" w:sz="4" w:space="0" w:color="auto"/>
            </w:tcBorders>
            <w:vAlign w:val="center"/>
          </w:tcPr>
          <w:p w:rsidR="00563E83" w:rsidRPr="00563E83" w:rsidRDefault="00563E83" w:rsidP="00563E83">
            <w:r w:rsidRPr="00563E83">
              <w:t>2.2.</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tc>
        <w:tc>
          <w:tcPr>
            <w:tcW w:w="2266" w:type="dxa"/>
            <w:gridSpan w:val="3"/>
            <w:vMerge w:val="restart"/>
            <w:tcBorders>
              <w:left w:val="single" w:sz="4" w:space="0" w:color="auto"/>
              <w:right w:val="single" w:sz="4" w:space="0" w:color="auto"/>
            </w:tcBorders>
            <w:vAlign w:val="center"/>
          </w:tcPr>
          <w:p w:rsidR="00563E83" w:rsidRPr="00563E83" w:rsidRDefault="00563E83" w:rsidP="00563E83">
            <w:r w:rsidRPr="00563E83">
              <w:t>Организация и 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tc>
        <w:tc>
          <w:tcPr>
            <w:tcW w:w="2411" w:type="dxa"/>
            <w:gridSpan w:val="2"/>
            <w:vMerge w:val="restart"/>
            <w:tcBorders>
              <w:left w:val="single" w:sz="4" w:space="0" w:color="auto"/>
              <w:right w:val="single" w:sz="4" w:space="0" w:color="auto"/>
            </w:tcBorders>
            <w:vAlign w:val="center"/>
          </w:tcPr>
          <w:p w:rsidR="00563E83" w:rsidRPr="00563E83" w:rsidRDefault="00563E83" w:rsidP="00563E83">
            <w:r w:rsidRPr="00563E83">
              <w:t>Администрация Русско-Камешкирского сельсовета Камешкирского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563E83" w:rsidRPr="00563E83" w:rsidRDefault="00563E83" w:rsidP="00563E83"/>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Итого</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p w:rsidR="00563E83" w:rsidRPr="00563E83" w:rsidRDefault="00563E83" w:rsidP="00563E83"/>
          <w:p w:rsidR="00563E83" w:rsidRPr="00563E83" w:rsidRDefault="00563E83" w:rsidP="00563E83"/>
          <w:p w:rsidR="00563E83" w:rsidRPr="00563E83" w:rsidRDefault="00563E83" w:rsidP="00563E83"/>
        </w:tc>
        <w:tc>
          <w:tcPr>
            <w:tcW w:w="2692" w:type="dxa"/>
            <w:tcBorders>
              <w:left w:val="single" w:sz="4" w:space="0" w:color="auto"/>
              <w:right w:val="single" w:sz="4" w:space="0" w:color="auto"/>
            </w:tcBorders>
            <w:vAlign w:val="center"/>
          </w:tcPr>
          <w:p w:rsidR="00563E83" w:rsidRPr="00563E83" w:rsidRDefault="00563E83" w:rsidP="00563E83">
            <w:r w:rsidRPr="00563E83">
              <w:t>Улучшение качества преподавания основ безопасного поведения на дорогах</w:t>
            </w:r>
          </w:p>
        </w:tc>
      </w:tr>
      <w:tr w:rsidR="00563E83" w:rsidRPr="00563E83" w:rsidTr="00563E83">
        <w:trPr>
          <w:trHeight w:val="33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2014</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r w:rsidRPr="00563E83">
              <w:t>Проведение не менее 2 мероприятий</w:t>
            </w:r>
          </w:p>
        </w:tc>
      </w:tr>
      <w:tr w:rsidR="00563E83" w:rsidRPr="00563E83" w:rsidTr="00563E83">
        <w:trPr>
          <w:trHeight w:val="30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2015</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r w:rsidRPr="00563E83">
              <w:t>Проведение не менее 2 мероприятий</w:t>
            </w:r>
          </w:p>
        </w:tc>
      </w:tr>
      <w:tr w:rsidR="00563E83" w:rsidRPr="00563E83" w:rsidTr="00563E83">
        <w:trPr>
          <w:trHeight w:val="345"/>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2016</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r w:rsidRPr="00563E83">
              <w:t>Проведение не менее 2 мероприятий</w:t>
            </w:r>
          </w:p>
        </w:tc>
      </w:tr>
      <w:tr w:rsidR="00563E83" w:rsidRPr="00563E83" w:rsidTr="00563E83">
        <w:trPr>
          <w:trHeight w:val="286"/>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right w:val="single" w:sz="4" w:space="0" w:color="auto"/>
            </w:tcBorders>
          </w:tcPr>
          <w:p w:rsidR="00563E83" w:rsidRPr="00563E83" w:rsidRDefault="00563E83" w:rsidP="00563E83">
            <w:r w:rsidRPr="00563E83">
              <w:t>2017</w:t>
            </w:r>
          </w:p>
        </w:tc>
        <w:tc>
          <w:tcPr>
            <w:tcW w:w="1276" w:type="dxa"/>
            <w:tcBorders>
              <w:left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r w:rsidRPr="00563E83">
              <w:t>Проведение не менее 2 мероприятий</w:t>
            </w:r>
          </w:p>
        </w:tc>
      </w:tr>
      <w:tr w:rsidR="00563E83" w:rsidRPr="00563E83" w:rsidTr="00563E83">
        <w:trPr>
          <w:trHeight w:val="36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r w:rsidRPr="00563E83">
              <w:t>Проведение не менее 2 мероприятий</w:t>
            </w:r>
          </w:p>
        </w:tc>
      </w:tr>
      <w:tr w:rsidR="00563E83" w:rsidRPr="00563E83" w:rsidTr="00563E83">
        <w:trPr>
          <w:trHeight w:val="294"/>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0"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3"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vAlign w:val="center"/>
          </w:tcPr>
          <w:p w:rsidR="00563E83" w:rsidRPr="00563E83" w:rsidRDefault="00563E83" w:rsidP="00563E83">
            <w:r w:rsidRPr="00563E83">
              <w:t>Проведение не менее 2 мероприятий</w:t>
            </w:r>
          </w:p>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tcPr>
          <w:p w:rsidR="00563E83" w:rsidRPr="00563E83" w:rsidRDefault="00563E83" w:rsidP="00563E83">
            <w:r w:rsidRPr="00563E83">
              <w:t>Проведение не менее 2 мероприятий</w:t>
            </w:r>
          </w:p>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tcPr>
          <w:p w:rsidR="00563E83" w:rsidRPr="00563E83" w:rsidRDefault="00563E83" w:rsidP="00563E83">
            <w:r w:rsidRPr="00563E83">
              <w:t>Проведение не менее 2 мероприятий</w:t>
            </w:r>
          </w:p>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tcPr>
          <w:p w:rsidR="00563E83" w:rsidRPr="00563E83" w:rsidRDefault="00563E83" w:rsidP="00563E83">
            <w:r w:rsidRPr="00563E83">
              <w:t>Проведение не менее 2 мероприятий</w:t>
            </w:r>
          </w:p>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tcPr>
          <w:p w:rsidR="00563E83" w:rsidRPr="00563E83" w:rsidRDefault="00563E83" w:rsidP="00563E83">
            <w:r w:rsidRPr="00563E83">
              <w:t>Проведение не менее 2 мероприятий</w:t>
            </w:r>
          </w:p>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bottom w:val="single" w:sz="4" w:space="0" w:color="auto"/>
              <w:right w:val="single" w:sz="4" w:space="0" w:color="auto"/>
            </w:tcBorders>
          </w:tcPr>
          <w:p w:rsidR="00563E83" w:rsidRPr="00563E83" w:rsidRDefault="00563E83" w:rsidP="00563E83">
            <w:r w:rsidRPr="00563E83">
              <w:t>Проведение не менее 2 мероприятий</w:t>
            </w:r>
          </w:p>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80"/>
        </w:trPr>
        <w:tc>
          <w:tcPr>
            <w:tcW w:w="704" w:type="dxa"/>
            <w:vMerge/>
            <w:tcBorders>
              <w:left w:val="single" w:sz="4" w:space="0" w:color="auto"/>
              <w:right w:val="single" w:sz="4" w:space="0" w:color="auto"/>
            </w:tcBorders>
            <w:vAlign w:val="center"/>
          </w:tcPr>
          <w:p w:rsidR="00563E83" w:rsidRPr="00563E83" w:rsidRDefault="00563E83" w:rsidP="00563E83"/>
        </w:tc>
        <w:tc>
          <w:tcPr>
            <w:tcW w:w="2266" w:type="dxa"/>
            <w:gridSpan w:val="3"/>
            <w:vMerge/>
            <w:tcBorders>
              <w:left w:val="single" w:sz="4" w:space="0" w:color="auto"/>
              <w:right w:val="single" w:sz="4" w:space="0" w:color="auto"/>
            </w:tcBorders>
            <w:vAlign w:val="center"/>
          </w:tcPr>
          <w:p w:rsidR="00563E83" w:rsidRPr="00563E83" w:rsidRDefault="00563E83" w:rsidP="00563E83"/>
        </w:tc>
        <w:tc>
          <w:tcPr>
            <w:tcW w:w="2411" w:type="dxa"/>
            <w:gridSpan w:val="2"/>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18" w:type="dxa"/>
            <w:gridSpan w:val="3"/>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35" w:type="dxa"/>
            <w:gridSpan w:val="2"/>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bottom w:val="single" w:sz="4" w:space="0" w:color="auto"/>
              <w:right w:val="single" w:sz="4" w:space="0" w:color="auto"/>
            </w:tcBorders>
          </w:tcPr>
          <w:p w:rsidR="00563E83" w:rsidRPr="00563E83" w:rsidRDefault="00563E83" w:rsidP="00563E83"/>
        </w:tc>
      </w:tr>
      <w:tr w:rsidR="00563E83" w:rsidRPr="00563E83" w:rsidTr="00563E83">
        <w:trPr>
          <w:trHeight w:val="247"/>
        </w:trPr>
        <w:tc>
          <w:tcPr>
            <w:tcW w:w="15594" w:type="dxa"/>
            <w:gridSpan w:val="16"/>
            <w:tcBorders>
              <w:left w:val="single" w:sz="4" w:space="0" w:color="auto"/>
              <w:right w:val="single" w:sz="4" w:space="0" w:color="auto"/>
            </w:tcBorders>
            <w:vAlign w:val="center"/>
          </w:tcPr>
          <w:p w:rsidR="00563E83" w:rsidRPr="00563E83" w:rsidRDefault="00563E83" w:rsidP="00563E83">
            <w:r w:rsidRPr="00563E83">
              <w:t>Итого по мероприятиям</w:t>
            </w:r>
          </w:p>
        </w:tc>
      </w:tr>
      <w:tr w:rsidR="00563E83" w:rsidRPr="00563E83" w:rsidTr="00563E83">
        <w:trPr>
          <w:trHeight w:val="247"/>
        </w:trPr>
        <w:tc>
          <w:tcPr>
            <w:tcW w:w="704" w:type="dxa"/>
            <w:vMerge w:val="restart"/>
            <w:tcBorders>
              <w:left w:val="single" w:sz="4" w:space="0" w:color="auto"/>
              <w:right w:val="single" w:sz="4" w:space="0" w:color="auto"/>
            </w:tcBorders>
            <w:vAlign w:val="center"/>
          </w:tcPr>
          <w:p w:rsidR="00563E83" w:rsidRPr="00563E83" w:rsidRDefault="00563E83" w:rsidP="00563E83"/>
        </w:tc>
        <w:tc>
          <w:tcPr>
            <w:tcW w:w="2310" w:type="dxa"/>
            <w:gridSpan w:val="4"/>
            <w:vMerge w:val="restart"/>
            <w:tcBorders>
              <w:left w:val="single" w:sz="4" w:space="0" w:color="auto"/>
              <w:right w:val="single" w:sz="4" w:space="0" w:color="auto"/>
            </w:tcBorders>
            <w:vAlign w:val="center"/>
          </w:tcPr>
          <w:p w:rsidR="00563E83" w:rsidRPr="00563E83" w:rsidRDefault="00563E83" w:rsidP="00563E83"/>
        </w:tc>
        <w:tc>
          <w:tcPr>
            <w:tcW w:w="2367" w:type="dxa"/>
            <w:vMerge w:val="restart"/>
            <w:tcBorders>
              <w:left w:val="single" w:sz="4" w:space="0" w:color="auto"/>
              <w:right w:val="single" w:sz="4" w:space="0" w:color="auto"/>
            </w:tcBorders>
            <w:vAlign w:val="center"/>
          </w:tcPr>
          <w:p w:rsidR="00563E83" w:rsidRPr="00563E83" w:rsidRDefault="00563E83" w:rsidP="00563E83"/>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nil"/>
              <w:left w:val="single" w:sz="4" w:space="0" w:color="auto"/>
              <w:bottom w:val="single" w:sz="4" w:space="0" w:color="auto"/>
              <w:right w:val="single" w:sz="4" w:space="0" w:color="auto"/>
            </w:tcBorders>
          </w:tcPr>
          <w:p w:rsidR="00563E83" w:rsidRPr="00563E83" w:rsidRDefault="00563E83" w:rsidP="00563E83">
            <w:r w:rsidRPr="00563E83">
              <w:t>20,00</w:t>
            </w:r>
          </w:p>
        </w:tc>
        <w:tc>
          <w:tcPr>
            <w:tcW w:w="1425" w:type="dxa"/>
            <w:gridSpan w:val="4"/>
            <w:tcBorders>
              <w:top w:val="nil"/>
              <w:left w:val="single" w:sz="4" w:space="0" w:color="auto"/>
              <w:bottom w:val="single" w:sz="4" w:space="0" w:color="auto"/>
              <w:right w:val="single" w:sz="4" w:space="0" w:color="auto"/>
            </w:tcBorders>
          </w:tcPr>
          <w:p w:rsidR="00563E83" w:rsidRPr="00563E83" w:rsidRDefault="00563E83" w:rsidP="00563E83">
            <w:r w:rsidRPr="00563E83">
              <w:t>20,00</w:t>
            </w:r>
          </w:p>
        </w:tc>
        <w:tc>
          <w:tcPr>
            <w:tcW w:w="1128"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425" w:type="dxa"/>
            <w:gridSpan w:val="4"/>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28"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425" w:type="dxa"/>
            <w:gridSpan w:val="4"/>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28"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425" w:type="dxa"/>
            <w:gridSpan w:val="4"/>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28"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425" w:type="dxa"/>
            <w:gridSpan w:val="4"/>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28"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nil"/>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4,00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2027</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15594" w:type="dxa"/>
            <w:gridSpan w:val="16"/>
            <w:tcBorders>
              <w:left w:val="single" w:sz="4" w:space="0" w:color="auto"/>
              <w:right w:val="single" w:sz="4" w:space="0" w:color="auto"/>
            </w:tcBorders>
            <w:vAlign w:val="center"/>
          </w:tcPr>
          <w:p w:rsidR="00563E83" w:rsidRPr="00563E83" w:rsidRDefault="00563E83" w:rsidP="00563E83">
            <w:r w:rsidRPr="00563E83">
              <w:t>Итого по мероприятиям муниципальной программы</w:t>
            </w:r>
          </w:p>
        </w:tc>
      </w:tr>
      <w:tr w:rsidR="00563E83" w:rsidRPr="00563E83" w:rsidTr="00563E83">
        <w:trPr>
          <w:trHeight w:val="247"/>
        </w:trPr>
        <w:tc>
          <w:tcPr>
            <w:tcW w:w="704" w:type="dxa"/>
            <w:vMerge w:val="restart"/>
            <w:tcBorders>
              <w:left w:val="single" w:sz="4" w:space="0" w:color="auto"/>
              <w:right w:val="single" w:sz="4" w:space="0" w:color="auto"/>
            </w:tcBorders>
            <w:vAlign w:val="center"/>
          </w:tcPr>
          <w:p w:rsidR="00563E83" w:rsidRPr="00563E83" w:rsidRDefault="00563E83" w:rsidP="00563E83"/>
        </w:tc>
        <w:tc>
          <w:tcPr>
            <w:tcW w:w="2310" w:type="dxa"/>
            <w:gridSpan w:val="4"/>
            <w:vMerge w:val="restart"/>
            <w:tcBorders>
              <w:left w:val="single" w:sz="4" w:space="0" w:color="auto"/>
              <w:right w:val="single" w:sz="4" w:space="0" w:color="auto"/>
            </w:tcBorders>
            <w:vAlign w:val="center"/>
          </w:tcPr>
          <w:p w:rsidR="00563E83" w:rsidRPr="00563E83" w:rsidRDefault="00563E83" w:rsidP="00563E83"/>
        </w:tc>
        <w:tc>
          <w:tcPr>
            <w:tcW w:w="2367" w:type="dxa"/>
            <w:vMerge w:val="restart"/>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Итого</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128,00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2016</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2017</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2018</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2019</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2020</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10,00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2021</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2022</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2023</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2024</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w:t>
            </w:r>
          </w:p>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2025</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17,00</w:t>
            </w:r>
          </w:p>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r w:rsidRPr="00563E83">
              <w:t>2026</w:t>
            </w:r>
          </w:p>
        </w:tc>
        <w:tc>
          <w:tcPr>
            <w:tcW w:w="1276"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425" w:type="dxa"/>
            <w:gridSpan w:val="4"/>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28"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bottom w:val="single" w:sz="4" w:space="0" w:color="auto"/>
              <w:right w:val="single" w:sz="4" w:space="0" w:color="auto"/>
            </w:tcBorders>
          </w:tcPr>
          <w:p w:rsidR="00563E83" w:rsidRPr="00563E83" w:rsidRDefault="00563E83" w:rsidP="00563E83"/>
        </w:tc>
        <w:tc>
          <w:tcPr>
            <w:tcW w:w="2692" w:type="dxa"/>
            <w:tcBorders>
              <w:left w:val="single" w:sz="4" w:space="0" w:color="auto"/>
              <w:right w:val="single" w:sz="4" w:space="0" w:color="auto"/>
            </w:tcBorders>
            <w:vAlign w:val="center"/>
          </w:tcPr>
          <w:p w:rsidR="00563E83" w:rsidRPr="00563E83" w:rsidRDefault="00563E83" w:rsidP="00563E83"/>
        </w:tc>
      </w:tr>
      <w:tr w:rsidR="00563E83" w:rsidRPr="00563E83" w:rsidTr="00563E83">
        <w:trPr>
          <w:trHeight w:val="247"/>
        </w:trPr>
        <w:tc>
          <w:tcPr>
            <w:tcW w:w="704" w:type="dxa"/>
            <w:vMerge/>
            <w:tcBorders>
              <w:left w:val="single" w:sz="4" w:space="0" w:color="auto"/>
              <w:right w:val="single" w:sz="4" w:space="0" w:color="auto"/>
            </w:tcBorders>
            <w:vAlign w:val="center"/>
          </w:tcPr>
          <w:p w:rsidR="00563E83" w:rsidRPr="00563E83" w:rsidRDefault="00563E83" w:rsidP="00563E83"/>
        </w:tc>
        <w:tc>
          <w:tcPr>
            <w:tcW w:w="2310" w:type="dxa"/>
            <w:gridSpan w:val="4"/>
            <w:vMerge/>
            <w:tcBorders>
              <w:left w:val="single" w:sz="4" w:space="0" w:color="auto"/>
              <w:right w:val="single" w:sz="4" w:space="0" w:color="auto"/>
            </w:tcBorders>
            <w:vAlign w:val="center"/>
          </w:tcPr>
          <w:p w:rsidR="00563E83" w:rsidRPr="00563E83" w:rsidRDefault="00563E83" w:rsidP="00563E83"/>
        </w:tc>
        <w:tc>
          <w:tcPr>
            <w:tcW w:w="2367" w:type="dxa"/>
            <w:vMerge/>
            <w:tcBorders>
              <w:left w:val="single" w:sz="4" w:space="0" w:color="auto"/>
              <w:right w:val="single" w:sz="4" w:space="0" w:color="auto"/>
            </w:tcBorders>
            <w:vAlign w:val="center"/>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r w:rsidRPr="00563E83">
              <w:t>2027</w:t>
            </w:r>
          </w:p>
        </w:tc>
        <w:tc>
          <w:tcPr>
            <w:tcW w:w="1276" w:type="dxa"/>
            <w:tcBorders>
              <w:top w:val="single" w:sz="4" w:space="0" w:color="auto"/>
              <w:left w:val="single" w:sz="4" w:space="0" w:color="auto"/>
              <w:right w:val="single" w:sz="4" w:space="0" w:color="auto"/>
            </w:tcBorders>
          </w:tcPr>
          <w:p w:rsidR="00563E83" w:rsidRPr="00563E83" w:rsidRDefault="00563E83" w:rsidP="00563E83"/>
        </w:tc>
        <w:tc>
          <w:tcPr>
            <w:tcW w:w="1425" w:type="dxa"/>
            <w:gridSpan w:val="4"/>
            <w:tcBorders>
              <w:top w:val="single" w:sz="4" w:space="0" w:color="auto"/>
              <w:left w:val="single" w:sz="4" w:space="0" w:color="auto"/>
              <w:right w:val="single" w:sz="4" w:space="0" w:color="auto"/>
            </w:tcBorders>
          </w:tcPr>
          <w:p w:rsidR="00563E83" w:rsidRPr="00563E83" w:rsidRDefault="00563E83" w:rsidP="00563E83"/>
        </w:tc>
        <w:tc>
          <w:tcPr>
            <w:tcW w:w="1128" w:type="dxa"/>
            <w:tcBorders>
              <w:top w:val="single" w:sz="4" w:space="0" w:color="auto"/>
              <w:left w:val="single" w:sz="4" w:space="0" w:color="auto"/>
              <w:right w:val="single" w:sz="4" w:space="0" w:color="auto"/>
            </w:tcBorders>
          </w:tcPr>
          <w:p w:rsidR="00563E83" w:rsidRPr="00563E83" w:rsidRDefault="00563E83" w:rsidP="00563E83"/>
        </w:tc>
        <w:tc>
          <w:tcPr>
            <w:tcW w:w="1275" w:type="dxa"/>
            <w:tcBorders>
              <w:top w:val="single" w:sz="4" w:space="0" w:color="auto"/>
              <w:left w:val="single" w:sz="4" w:space="0" w:color="auto"/>
              <w:right w:val="single" w:sz="4" w:space="0" w:color="auto"/>
            </w:tcBorders>
          </w:tcPr>
          <w:p w:rsidR="00563E83" w:rsidRPr="00563E83" w:rsidRDefault="00563E83" w:rsidP="00563E83"/>
        </w:tc>
        <w:tc>
          <w:tcPr>
            <w:tcW w:w="1142" w:type="dxa"/>
            <w:tcBorders>
              <w:top w:val="single" w:sz="4" w:space="0" w:color="auto"/>
              <w:left w:val="single" w:sz="4" w:space="0" w:color="auto"/>
              <w:right w:val="single" w:sz="4" w:space="0" w:color="auto"/>
            </w:tcBorders>
          </w:tcPr>
          <w:p w:rsidR="00563E83" w:rsidRPr="00563E83" w:rsidRDefault="00563E83" w:rsidP="00563E83"/>
        </w:tc>
        <w:tc>
          <w:tcPr>
            <w:tcW w:w="2692" w:type="dxa"/>
            <w:tcBorders>
              <w:left w:val="single" w:sz="4" w:space="0" w:color="auto"/>
              <w:right w:val="single" w:sz="4" w:space="0" w:color="auto"/>
            </w:tcBorders>
            <w:vAlign w:val="center"/>
          </w:tcPr>
          <w:p w:rsidR="00563E83" w:rsidRPr="00563E83" w:rsidRDefault="00563E83" w:rsidP="00563E83"/>
        </w:tc>
      </w:tr>
    </w:tbl>
    <w:p w:rsidR="00563E83" w:rsidRPr="00563E83" w:rsidRDefault="00563E83" w:rsidP="00563E83">
      <w:pPr>
        <w:sectPr w:rsidR="00563E83" w:rsidRPr="00563E83" w:rsidSect="00563E83">
          <w:pgSz w:w="16838" w:h="11906" w:orient="landscape"/>
          <w:pgMar w:top="1701" w:right="1134" w:bottom="851" w:left="1134" w:header="709" w:footer="709" w:gutter="0"/>
          <w:cols w:space="708"/>
          <w:docGrid w:linePitch="360"/>
        </w:sectPr>
      </w:pPr>
    </w:p>
    <w:p w:rsidR="00563E83" w:rsidRPr="00563E83" w:rsidRDefault="00563E83" w:rsidP="00563E83"/>
    <w:p w:rsidR="00563E83" w:rsidRPr="00563E83" w:rsidRDefault="00563E83" w:rsidP="00563E83"/>
    <w:p w:rsidR="00A51058" w:rsidRDefault="00A51058" w:rsidP="00A51058">
      <w:pPr>
        <w:jc w:val="center"/>
        <w:rPr>
          <w:lang w:val="en-US"/>
        </w:rPr>
      </w:pPr>
      <w:r>
        <w:tab/>
      </w:r>
      <w:r>
        <w:tab/>
        <w:t xml:space="preserve">                                            </w:t>
      </w:r>
      <w:r w:rsidRPr="00243D2E">
        <w:rPr>
          <w:noProof/>
        </w:rPr>
        <w:drawing>
          <wp:inline distT="0" distB="0" distL="0" distR="0" wp14:anchorId="65CB6A90" wp14:editId="47C40641">
            <wp:extent cx="723900" cy="914400"/>
            <wp:effectExtent l="19050" t="0" r="0" b="0"/>
            <wp:docPr id="4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r>
        <w:tab/>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A51058" w:rsidTr="00202923">
        <w:trPr>
          <w:trHeight w:val="80"/>
        </w:trPr>
        <w:tc>
          <w:tcPr>
            <w:tcW w:w="9606" w:type="dxa"/>
          </w:tcPr>
          <w:p w:rsidR="00A51058" w:rsidRDefault="00A51058" w:rsidP="00202923">
            <w:pPr>
              <w:jc w:val="center"/>
              <w:rPr>
                <w:b/>
                <w:sz w:val="28"/>
              </w:rPr>
            </w:pPr>
          </w:p>
        </w:tc>
      </w:tr>
      <w:tr w:rsidR="00A51058" w:rsidRPr="00AE0F11" w:rsidTr="00202923">
        <w:tc>
          <w:tcPr>
            <w:tcW w:w="9606" w:type="dxa"/>
            <w:hideMark/>
          </w:tcPr>
          <w:p w:rsidR="00A51058" w:rsidRPr="00AE0F11" w:rsidRDefault="00A51058" w:rsidP="00202923">
            <w:pPr>
              <w:jc w:val="center"/>
              <w:rPr>
                <w:b/>
              </w:rPr>
            </w:pPr>
            <w:r w:rsidRPr="00AE0F11">
              <w:rPr>
                <w:b/>
              </w:rPr>
              <w:t>АДМИНИСТРАЦИЯ</w:t>
            </w:r>
          </w:p>
        </w:tc>
      </w:tr>
      <w:tr w:rsidR="00A51058" w:rsidRPr="00AE0F11" w:rsidTr="00202923">
        <w:trPr>
          <w:trHeight w:val="397"/>
        </w:trPr>
        <w:tc>
          <w:tcPr>
            <w:tcW w:w="9606" w:type="dxa"/>
            <w:hideMark/>
          </w:tcPr>
          <w:p w:rsidR="00A51058" w:rsidRPr="00AE0F11" w:rsidRDefault="00A51058" w:rsidP="00202923">
            <w:pPr>
              <w:jc w:val="center"/>
              <w:rPr>
                <w:b/>
              </w:rPr>
            </w:pPr>
            <w:r w:rsidRPr="00AE0F11">
              <w:rPr>
                <w:b/>
              </w:rPr>
              <w:t>РУССКО-КАМЕШКИРСКОГО СЕЛЬСОВЕТА</w:t>
            </w:r>
          </w:p>
        </w:tc>
      </w:tr>
      <w:tr w:rsidR="00A51058" w:rsidRPr="00AE0F11" w:rsidTr="00202923">
        <w:tc>
          <w:tcPr>
            <w:tcW w:w="9606" w:type="dxa"/>
            <w:hideMark/>
          </w:tcPr>
          <w:p w:rsidR="00A51058" w:rsidRPr="00AE0F11" w:rsidRDefault="00A51058" w:rsidP="00202923">
            <w:pPr>
              <w:jc w:val="center"/>
              <w:rPr>
                <w:b/>
              </w:rPr>
            </w:pPr>
            <w:r w:rsidRPr="00AE0F11">
              <w:rPr>
                <w:b/>
              </w:rPr>
              <w:t>КАМЕШКИРСКОГО РАЙОНА</w:t>
            </w:r>
          </w:p>
        </w:tc>
      </w:tr>
      <w:tr w:rsidR="00A51058" w:rsidRPr="00AE0F11" w:rsidTr="00202923">
        <w:trPr>
          <w:trHeight w:val="363"/>
        </w:trPr>
        <w:tc>
          <w:tcPr>
            <w:tcW w:w="9606" w:type="dxa"/>
            <w:vAlign w:val="center"/>
            <w:hideMark/>
          </w:tcPr>
          <w:p w:rsidR="00A51058" w:rsidRPr="00AE0F11" w:rsidRDefault="00A51058" w:rsidP="00202923">
            <w:pPr>
              <w:jc w:val="center"/>
              <w:rPr>
                <w:b/>
              </w:rPr>
            </w:pPr>
            <w:r w:rsidRPr="00AE0F11">
              <w:rPr>
                <w:b/>
              </w:rPr>
              <w:t>ПЕНЗЕНСКОЙ ОБЛАСТИ</w:t>
            </w:r>
          </w:p>
        </w:tc>
      </w:tr>
      <w:tr w:rsidR="00A51058" w:rsidRPr="00AE0F11" w:rsidTr="00202923">
        <w:trPr>
          <w:trHeight w:val="363"/>
        </w:trPr>
        <w:tc>
          <w:tcPr>
            <w:tcW w:w="9606" w:type="dxa"/>
            <w:vAlign w:val="center"/>
            <w:hideMark/>
          </w:tcPr>
          <w:p w:rsidR="00A51058" w:rsidRPr="00AE0F11" w:rsidRDefault="00A51058" w:rsidP="00202923">
            <w:pPr>
              <w:rPr>
                <w:rFonts w:ascii="Calibri" w:hAnsi="Calibri"/>
              </w:rPr>
            </w:pPr>
          </w:p>
        </w:tc>
      </w:tr>
      <w:tr w:rsidR="00A51058" w:rsidRPr="00AE0F11" w:rsidTr="00202923">
        <w:trPr>
          <w:trHeight w:val="363"/>
        </w:trPr>
        <w:tc>
          <w:tcPr>
            <w:tcW w:w="9606" w:type="dxa"/>
            <w:vAlign w:val="center"/>
            <w:hideMark/>
          </w:tcPr>
          <w:p w:rsidR="00A51058" w:rsidRPr="00AE0F11" w:rsidRDefault="00A51058" w:rsidP="00202923">
            <w:pPr>
              <w:jc w:val="center"/>
              <w:rPr>
                <w:b/>
              </w:rPr>
            </w:pPr>
            <w:r w:rsidRPr="00AE0F11">
              <w:rPr>
                <w:b/>
              </w:rPr>
              <w:t>ПОСТАНОВЛЕНИЕ</w:t>
            </w:r>
          </w:p>
        </w:tc>
      </w:tr>
    </w:tbl>
    <w:p w:rsidR="00A51058" w:rsidRPr="00AE0F11" w:rsidRDefault="00A51058" w:rsidP="00A51058">
      <w:pPr>
        <w:rPr>
          <w:b/>
          <w:lang w:val="en-US"/>
        </w:rPr>
      </w:pPr>
      <w:r w:rsidRPr="00AE0F11">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A51058" w:rsidRPr="00AE0F11" w:rsidTr="00202923">
        <w:tc>
          <w:tcPr>
            <w:tcW w:w="284" w:type="dxa"/>
            <w:vAlign w:val="bottom"/>
            <w:hideMark/>
          </w:tcPr>
          <w:p w:rsidR="00A51058" w:rsidRPr="00AE0F11" w:rsidRDefault="00A51058" w:rsidP="00202923">
            <w:r w:rsidRPr="00AE0F11">
              <w:t>от</w:t>
            </w:r>
          </w:p>
        </w:tc>
        <w:tc>
          <w:tcPr>
            <w:tcW w:w="2835" w:type="dxa"/>
            <w:tcBorders>
              <w:top w:val="nil"/>
              <w:left w:val="nil"/>
              <w:bottom w:val="single" w:sz="6" w:space="0" w:color="auto"/>
              <w:right w:val="nil"/>
            </w:tcBorders>
            <w:hideMark/>
          </w:tcPr>
          <w:p w:rsidR="00A51058" w:rsidRPr="00AE0F11" w:rsidRDefault="00A51058" w:rsidP="00202923">
            <w:pPr>
              <w:jc w:val="center"/>
              <w:rPr>
                <w:rFonts w:ascii="Calibri" w:hAnsi="Calibri"/>
              </w:rPr>
            </w:pPr>
            <w:r>
              <w:rPr>
                <w:rFonts w:ascii="Calibri" w:hAnsi="Calibri"/>
              </w:rPr>
              <w:t>19.12.2022 г.</w:t>
            </w:r>
          </w:p>
        </w:tc>
        <w:tc>
          <w:tcPr>
            <w:tcW w:w="397" w:type="dxa"/>
            <w:hideMark/>
          </w:tcPr>
          <w:p w:rsidR="00A51058" w:rsidRPr="00AE0F11" w:rsidRDefault="00A51058" w:rsidP="00202923">
            <w:pPr>
              <w:jc w:val="center"/>
            </w:pPr>
            <w:r w:rsidRPr="00AE0F11">
              <w:t xml:space="preserve">№  </w:t>
            </w:r>
          </w:p>
        </w:tc>
        <w:tc>
          <w:tcPr>
            <w:tcW w:w="1446" w:type="dxa"/>
            <w:tcBorders>
              <w:top w:val="nil"/>
              <w:left w:val="nil"/>
              <w:bottom w:val="single" w:sz="6" w:space="0" w:color="auto"/>
              <w:right w:val="nil"/>
            </w:tcBorders>
            <w:hideMark/>
          </w:tcPr>
          <w:p w:rsidR="00A51058" w:rsidRPr="00AE0F11" w:rsidRDefault="00A51058" w:rsidP="00202923">
            <w:pPr>
              <w:jc w:val="center"/>
              <w:rPr>
                <w:rFonts w:ascii="Calibri" w:hAnsi="Calibri"/>
              </w:rPr>
            </w:pPr>
            <w:r>
              <w:rPr>
                <w:rFonts w:ascii="Calibri" w:hAnsi="Calibri"/>
              </w:rPr>
              <w:t>222</w:t>
            </w:r>
          </w:p>
        </w:tc>
      </w:tr>
      <w:tr w:rsidR="00A51058" w:rsidRPr="00AE0F11" w:rsidTr="00202923">
        <w:tc>
          <w:tcPr>
            <w:tcW w:w="4962" w:type="dxa"/>
            <w:gridSpan w:val="4"/>
            <w:hideMark/>
          </w:tcPr>
          <w:p w:rsidR="00A51058" w:rsidRPr="00AE0F11" w:rsidRDefault="00A51058" w:rsidP="00202923">
            <w:pPr>
              <w:jc w:val="center"/>
            </w:pPr>
            <w:r w:rsidRPr="00AE0F11">
              <w:t xml:space="preserve"> </w:t>
            </w:r>
          </w:p>
          <w:p w:rsidR="00A51058" w:rsidRPr="00AE0F11" w:rsidRDefault="00A51058" w:rsidP="00202923">
            <w:pPr>
              <w:jc w:val="center"/>
            </w:pPr>
            <w:r w:rsidRPr="00AE0F11">
              <w:t>с</w:t>
            </w:r>
            <w:proofErr w:type="gramStart"/>
            <w:r w:rsidRPr="00AE0F11">
              <w:t>.Р</w:t>
            </w:r>
            <w:proofErr w:type="gramEnd"/>
            <w:r w:rsidRPr="00AE0F11">
              <w:t xml:space="preserve">усский Камешкир  </w:t>
            </w:r>
          </w:p>
        </w:tc>
      </w:tr>
    </w:tbl>
    <w:p w:rsidR="00A51058" w:rsidRPr="00AE0F11" w:rsidRDefault="00A51058" w:rsidP="00A51058"/>
    <w:p w:rsidR="00A51058" w:rsidRPr="00AE0F11" w:rsidRDefault="00A51058" w:rsidP="00A51058"/>
    <w:p w:rsidR="00A51058" w:rsidRPr="00AE0F11" w:rsidRDefault="00A51058" w:rsidP="00A51058">
      <w:pPr>
        <w:jc w:val="center"/>
        <w:rPr>
          <w:lang w:val="en-US"/>
        </w:rPr>
      </w:pPr>
    </w:p>
    <w:p w:rsidR="00A51058" w:rsidRPr="00AE0F11" w:rsidRDefault="00A51058" w:rsidP="00A51058"/>
    <w:p w:rsidR="00A51058" w:rsidRPr="00AE0F11" w:rsidRDefault="00A51058" w:rsidP="00A51058">
      <w:pPr>
        <w:ind w:firstLine="720"/>
        <w:jc w:val="center"/>
        <w:rPr>
          <w:b/>
        </w:rPr>
      </w:pPr>
      <w:proofErr w:type="gramStart"/>
      <w:r w:rsidRPr="00AE0F11">
        <w:rPr>
          <w:b/>
        </w:rPr>
        <w:t>О признании утратившим силу постановления администрации  Русско-Камешкирского сельсовета Камешкирского района Пензенской области от 26.09.2022 № 162 «</w:t>
      </w:r>
      <w:r w:rsidRPr="00AE0F11">
        <w:rPr>
          <w:b/>
          <w:bCs/>
          <w:color w:val="00000A"/>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w:t>
      </w:r>
      <w:proofErr w:type="gramEnd"/>
      <w:r w:rsidRPr="00AE0F11">
        <w:rPr>
          <w:b/>
          <w:bCs/>
          <w:color w:val="00000A"/>
        </w:rPr>
        <w:t xml:space="preserve">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Pr="00AE0F11">
        <w:rPr>
          <w:b/>
        </w:rPr>
        <w:t>»</w:t>
      </w:r>
    </w:p>
    <w:p w:rsidR="00A51058" w:rsidRPr="00AE0F11" w:rsidRDefault="00A51058" w:rsidP="00A51058">
      <w:pPr>
        <w:rPr>
          <w:lang w:eastAsia="en-US"/>
        </w:rPr>
      </w:pPr>
    </w:p>
    <w:p w:rsidR="00A51058" w:rsidRPr="00AE0F11" w:rsidRDefault="00A51058" w:rsidP="00A51058">
      <w:pPr>
        <w:autoSpaceDE w:val="0"/>
        <w:autoSpaceDN w:val="0"/>
        <w:adjustRightInd w:val="0"/>
        <w:ind w:firstLine="540"/>
        <w:jc w:val="both"/>
      </w:pPr>
      <w:r w:rsidRPr="00AE0F11">
        <w:t xml:space="preserve">В соответствии с Федеральным законом от 06.10.2003 №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A51058" w:rsidRDefault="00A51058" w:rsidP="00A51058">
      <w:pPr>
        <w:autoSpaceDE w:val="0"/>
        <w:autoSpaceDN w:val="0"/>
        <w:adjustRightInd w:val="0"/>
        <w:ind w:firstLine="540"/>
        <w:jc w:val="center"/>
        <w:rPr>
          <w:b/>
        </w:rPr>
      </w:pPr>
      <w:r w:rsidRPr="00AE0F11">
        <w:rPr>
          <w:b/>
        </w:rPr>
        <w:t>постановляет:</w:t>
      </w:r>
    </w:p>
    <w:p w:rsidR="00A51058" w:rsidRPr="00AE0F11" w:rsidRDefault="00A51058" w:rsidP="00A51058">
      <w:pPr>
        <w:autoSpaceDE w:val="0"/>
        <w:autoSpaceDN w:val="0"/>
        <w:adjustRightInd w:val="0"/>
        <w:ind w:firstLine="540"/>
        <w:jc w:val="center"/>
        <w:rPr>
          <w:b/>
        </w:rPr>
      </w:pPr>
    </w:p>
    <w:p w:rsidR="00A51058" w:rsidRPr="00AE0F11" w:rsidRDefault="00A51058" w:rsidP="00A51058">
      <w:pPr>
        <w:ind w:firstLine="720"/>
      </w:pPr>
      <w:proofErr w:type="gramStart"/>
      <w:r w:rsidRPr="00AE0F11">
        <w:t>1.Признать утратившим силу постановление администрации  Русско-Камешкирского сельсовета Камешкирского района Пензенской области от 26.09.2022 № 162 «</w:t>
      </w:r>
      <w:r w:rsidRPr="00AE0F11">
        <w:rPr>
          <w:bCs/>
          <w:color w:val="00000A"/>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w:t>
      </w:r>
      <w:proofErr w:type="gramEnd"/>
      <w:r w:rsidRPr="00AE0F11">
        <w:rPr>
          <w:bCs/>
          <w:color w:val="00000A"/>
        </w:rPr>
        <w:t xml:space="preserve">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w:t>
      </w:r>
    </w:p>
    <w:p w:rsidR="00A51058" w:rsidRPr="00AE0F11" w:rsidRDefault="00A51058" w:rsidP="00A51058">
      <w:pPr>
        <w:spacing w:line="240" w:lineRule="atLeast"/>
        <w:ind w:firstLine="360"/>
        <w:jc w:val="both"/>
      </w:pPr>
      <w:r w:rsidRPr="00AE0F11">
        <w:rPr>
          <w:bCs/>
        </w:rPr>
        <w:lastRenderedPageBreak/>
        <w:t xml:space="preserve"> </w:t>
      </w:r>
      <w:r w:rsidRPr="00AE0F11">
        <w:t>2.Настоящее постановление опубликовать в информационном бюллетене «Правовое поле».</w:t>
      </w:r>
    </w:p>
    <w:p w:rsidR="00A51058" w:rsidRPr="00AE0F11" w:rsidRDefault="00A51058" w:rsidP="00A51058">
      <w:pPr>
        <w:pStyle w:val="34"/>
        <w:spacing w:after="0"/>
        <w:jc w:val="both"/>
        <w:rPr>
          <w:sz w:val="24"/>
          <w:szCs w:val="24"/>
        </w:rPr>
      </w:pPr>
      <w:r w:rsidRPr="00AE0F11">
        <w:rPr>
          <w:sz w:val="24"/>
          <w:szCs w:val="24"/>
        </w:rPr>
        <w:t xml:space="preserve">      3.Настоящее постановление вступает в законную силу с 01.01.2023года.</w:t>
      </w:r>
    </w:p>
    <w:p w:rsidR="00A51058" w:rsidRPr="00AE0F11" w:rsidRDefault="00A51058" w:rsidP="00A51058">
      <w:pPr>
        <w:pStyle w:val="34"/>
        <w:spacing w:after="0"/>
        <w:jc w:val="both"/>
        <w:rPr>
          <w:sz w:val="24"/>
          <w:szCs w:val="24"/>
        </w:rPr>
      </w:pPr>
      <w:r w:rsidRPr="00AE0F11">
        <w:rPr>
          <w:sz w:val="24"/>
          <w:szCs w:val="24"/>
        </w:rPr>
        <w:t xml:space="preserve">      4.</w:t>
      </w:r>
      <w:proofErr w:type="gramStart"/>
      <w:r w:rsidRPr="00AE0F11">
        <w:rPr>
          <w:sz w:val="24"/>
          <w:szCs w:val="24"/>
        </w:rPr>
        <w:t>Контроль за</w:t>
      </w:r>
      <w:proofErr w:type="gramEnd"/>
      <w:r w:rsidRPr="00AE0F11">
        <w:rPr>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1058" w:rsidRPr="00AE0F11" w:rsidRDefault="00A51058" w:rsidP="00A51058">
      <w:pPr>
        <w:autoSpaceDE w:val="0"/>
        <w:autoSpaceDN w:val="0"/>
        <w:adjustRightInd w:val="0"/>
      </w:pPr>
    </w:p>
    <w:p w:rsidR="00A51058" w:rsidRPr="00AE0F11" w:rsidRDefault="00A51058" w:rsidP="00A51058">
      <w:pPr>
        <w:autoSpaceDE w:val="0"/>
        <w:autoSpaceDN w:val="0"/>
        <w:adjustRightInd w:val="0"/>
      </w:pPr>
    </w:p>
    <w:p w:rsidR="00A51058" w:rsidRPr="00AE0F11" w:rsidRDefault="00A51058" w:rsidP="00A51058">
      <w:pPr>
        <w:autoSpaceDE w:val="0"/>
        <w:autoSpaceDN w:val="0"/>
        <w:adjustRightInd w:val="0"/>
      </w:pPr>
    </w:p>
    <w:p w:rsidR="00A51058" w:rsidRPr="00AE0F11" w:rsidRDefault="00A51058" w:rsidP="00A51058">
      <w:pPr>
        <w:autoSpaceDE w:val="0"/>
        <w:autoSpaceDN w:val="0"/>
        <w:adjustRightInd w:val="0"/>
      </w:pPr>
    </w:p>
    <w:p w:rsidR="00A51058" w:rsidRPr="00AE0F11" w:rsidRDefault="00A51058" w:rsidP="00A51058">
      <w:pPr>
        <w:autoSpaceDE w:val="0"/>
        <w:autoSpaceDN w:val="0"/>
        <w:adjustRightInd w:val="0"/>
      </w:pPr>
      <w:r w:rsidRPr="00AE0F11">
        <w:t xml:space="preserve">Глава администрации </w:t>
      </w:r>
    </w:p>
    <w:p w:rsidR="00A51058" w:rsidRPr="00AE0F11" w:rsidRDefault="00A51058" w:rsidP="00A51058">
      <w:pPr>
        <w:autoSpaceDE w:val="0"/>
        <w:autoSpaceDN w:val="0"/>
        <w:adjustRightInd w:val="0"/>
      </w:pPr>
      <w:r w:rsidRPr="00AE0F11">
        <w:t>Русско-Камешкирского сельсовета</w:t>
      </w:r>
    </w:p>
    <w:p w:rsidR="00A51058" w:rsidRPr="00AE0F11" w:rsidRDefault="00A51058" w:rsidP="00A51058">
      <w:pPr>
        <w:autoSpaceDE w:val="0"/>
        <w:autoSpaceDN w:val="0"/>
        <w:adjustRightInd w:val="0"/>
      </w:pPr>
      <w:r w:rsidRPr="00AE0F11">
        <w:t xml:space="preserve">Камешкирского района   </w:t>
      </w:r>
    </w:p>
    <w:p w:rsidR="00A51058" w:rsidRPr="00AE0F11" w:rsidRDefault="00A51058" w:rsidP="00A51058">
      <w:pPr>
        <w:autoSpaceDE w:val="0"/>
        <w:autoSpaceDN w:val="0"/>
        <w:adjustRightInd w:val="0"/>
      </w:pPr>
      <w:r w:rsidRPr="00AE0F11">
        <w:t>Пензенской области                                                                         В.Ю.Сорокина</w:t>
      </w:r>
    </w:p>
    <w:p w:rsidR="00A51058" w:rsidRPr="00AE0F11" w:rsidRDefault="00A51058" w:rsidP="00A51058"/>
    <w:p w:rsidR="00A51058" w:rsidRDefault="00A51058" w:rsidP="00A51058">
      <w:pPr>
        <w:rPr>
          <w:rFonts w:ascii="Arial" w:hAnsi="Arial" w:cs="Arial"/>
        </w:rPr>
      </w:pPr>
      <w:r>
        <w:rPr>
          <w:rFonts w:ascii="Arial" w:hAnsi="Arial" w:cs="Arial"/>
        </w:rPr>
        <w:t xml:space="preserve">﻿                                                          </w:t>
      </w:r>
      <w:r w:rsidRPr="00AD19E3">
        <w:rPr>
          <w:rFonts w:ascii="Arial" w:hAnsi="Arial" w:cs="Arial"/>
          <w:noProof/>
        </w:rPr>
        <w:drawing>
          <wp:inline distT="0" distB="0" distL="0" distR="0" wp14:anchorId="4EBE3483" wp14:editId="71F15982">
            <wp:extent cx="723900" cy="914400"/>
            <wp:effectExtent l="19050" t="0" r="0" b="0"/>
            <wp:docPr id="42" name="Рисунок 4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Arial" w:hAnsi="Arial" w:cs="Arial"/>
        </w:rPr>
        <w:t xml:space="preserve">                                          </w:t>
      </w:r>
    </w:p>
    <w:p w:rsidR="00A51058" w:rsidRDefault="00A51058" w:rsidP="00A51058">
      <w:pPr>
        <w:jc w:val="center"/>
      </w:pPr>
    </w:p>
    <w:p w:rsidR="00A51058" w:rsidRDefault="00A51058" w:rsidP="00A51058">
      <w:pPr>
        <w:ind w:firstLine="567"/>
        <w:jc w:val="center"/>
        <w:rPr>
          <w:b/>
          <w:bCs/>
        </w:rPr>
      </w:pPr>
      <w:r>
        <w:rPr>
          <w:b/>
          <w:bCs/>
        </w:rPr>
        <w:t xml:space="preserve">АДМИНИСТРАЦИЯ </w:t>
      </w:r>
    </w:p>
    <w:p w:rsidR="00A51058" w:rsidRDefault="00A51058" w:rsidP="00A51058">
      <w:pPr>
        <w:ind w:firstLine="567"/>
        <w:jc w:val="center"/>
        <w:rPr>
          <w:b/>
          <w:bCs/>
        </w:rPr>
      </w:pPr>
      <w:r>
        <w:rPr>
          <w:b/>
          <w:bCs/>
        </w:rPr>
        <w:t>РУССКО-КАМЕШКИРСКОГО СЕЛЬСОВЕТА</w:t>
      </w:r>
    </w:p>
    <w:p w:rsidR="00A51058" w:rsidRDefault="00A51058" w:rsidP="00A51058">
      <w:pPr>
        <w:ind w:firstLine="567"/>
        <w:jc w:val="center"/>
        <w:rPr>
          <w:b/>
          <w:bCs/>
          <w:i/>
          <w:iCs/>
        </w:rPr>
      </w:pPr>
      <w:r>
        <w:rPr>
          <w:b/>
          <w:bCs/>
        </w:rPr>
        <w:t> КАМЕШКИРСКОГО РАЙОНА</w:t>
      </w:r>
    </w:p>
    <w:p w:rsidR="00A51058" w:rsidRDefault="00A51058" w:rsidP="00A51058">
      <w:pPr>
        <w:ind w:firstLine="334"/>
        <w:jc w:val="center"/>
      </w:pPr>
      <w:r>
        <w:rPr>
          <w:b/>
          <w:bCs/>
        </w:rPr>
        <w:t>ПЕНЗЕНСКОЙ ОБЛАСТИ</w:t>
      </w:r>
    </w:p>
    <w:p w:rsidR="00A51058" w:rsidRDefault="00A51058" w:rsidP="00A51058">
      <w:pPr>
        <w:ind w:firstLine="334"/>
        <w:jc w:val="center"/>
        <w:rPr>
          <w:b/>
          <w:bCs/>
        </w:rPr>
      </w:pPr>
    </w:p>
    <w:p w:rsidR="00A51058" w:rsidRDefault="00A51058" w:rsidP="00A51058">
      <w:pPr>
        <w:ind w:firstLine="334"/>
        <w:jc w:val="center"/>
      </w:pPr>
      <w:r>
        <w:rPr>
          <w:b/>
          <w:bCs/>
        </w:rPr>
        <w:t>ПОСТАНОВЛЕНИЕ</w:t>
      </w:r>
    </w:p>
    <w:p w:rsidR="00A51058" w:rsidRDefault="00A51058" w:rsidP="00A51058">
      <w:pPr>
        <w:ind w:firstLine="334"/>
        <w:jc w:val="center"/>
        <w:rPr>
          <w:b/>
          <w:bCs/>
        </w:rPr>
      </w:pPr>
    </w:p>
    <w:p w:rsidR="00A51058" w:rsidRDefault="00A51058" w:rsidP="00A51058">
      <w:pPr>
        <w:ind w:firstLine="334"/>
        <w:jc w:val="center"/>
      </w:pPr>
      <w:r>
        <w:rPr>
          <w:b/>
          <w:bCs/>
        </w:rPr>
        <w:t>от 19.12.2022 года № 223</w:t>
      </w:r>
    </w:p>
    <w:p w:rsidR="00A51058" w:rsidRDefault="00A51058" w:rsidP="00A51058">
      <w:pPr>
        <w:ind w:firstLine="334"/>
        <w:jc w:val="center"/>
        <w:rPr>
          <w:b/>
          <w:bCs/>
        </w:rPr>
      </w:pPr>
      <w:r>
        <w:rPr>
          <w:b/>
          <w:bCs/>
        </w:rPr>
        <w:t>с</w:t>
      </w:r>
      <w:proofErr w:type="gramStart"/>
      <w:r>
        <w:rPr>
          <w:b/>
          <w:bCs/>
        </w:rPr>
        <w:t>.Р</w:t>
      </w:r>
      <w:proofErr w:type="gramEnd"/>
      <w:r>
        <w:rPr>
          <w:b/>
          <w:bCs/>
        </w:rPr>
        <w:t>усский Камешкир</w:t>
      </w:r>
    </w:p>
    <w:p w:rsidR="00A51058" w:rsidRDefault="00A51058" w:rsidP="00A51058">
      <w:pPr>
        <w:ind w:firstLine="334"/>
        <w:jc w:val="center"/>
      </w:pPr>
    </w:p>
    <w:p w:rsidR="00A51058" w:rsidRDefault="00A51058" w:rsidP="00A51058">
      <w:pPr>
        <w:ind w:firstLine="334"/>
        <w:jc w:val="center"/>
      </w:pPr>
      <w:r>
        <w:rPr>
          <w:b/>
          <w:bCs/>
        </w:rPr>
        <w:t>О внесении изменений в Реестр муниципальных услуг Русско-Камешкирского сельсовета Камешкирского района Пензенской области</w:t>
      </w:r>
    </w:p>
    <w:p w:rsidR="00A51058" w:rsidRDefault="00A51058" w:rsidP="00A51058">
      <w:pPr>
        <w:ind w:firstLine="334"/>
        <w:jc w:val="center"/>
      </w:pPr>
      <w:r>
        <w:t> </w:t>
      </w:r>
    </w:p>
    <w:p w:rsidR="00A51058" w:rsidRDefault="00A51058" w:rsidP="00A51058">
      <w:pPr>
        <w:ind w:firstLine="334"/>
        <w:jc w:val="both"/>
      </w:pPr>
      <w: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46" w:tgtFrame="_blank" w:history="1">
        <w:r>
          <w:rPr>
            <w:rStyle w:val="af7"/>
          </w:rPr>
          <w:t>Уставом Русско-Камешкирского сельсовета Камешкирского района Пензенской области</w:t>
        </w:r>
      </w:hyperlink>
      <w:r>
        <w:t> (с последующими изменениями),</w:t>
      </w:r>
    </w:p>
    <w:p w:rsidR="00A51058" w:rsidRDefault="00A51058" w:rsidP="00A51058">
      <w:pPr>
        <w:ind w:firstLine="334"/>
        <w:jc w:val="both"/>
      </w:pPr>
      <w:r>
        <w:t> </w:t>
      </w:r>
    </w:p>
    <w:p w:rsidR="00A51058" w:rsidRDefault="00A51058" w:rsidP="00A51058">
      <w:pPr>
        <w:ind w:firstLine="334"/>
        <w:jc w:val="center"/>
      </w:pPr>
      <w:r>
        <w:t>администрация Русско-Камешкирского сельсовета Камешкирского  района Пензенской области постановляет:</w:t>
      </w:r>
    </w:p>
    <w:p w:rsidR="00A51058" w:rsidRDefault="00A51058" w:rsidP="00A51058">
      <w:pPr>
        <w:ind w:firstLine="334"/>
        <w:jc w:val="center"/>
      </w:pPr>
      <w:r>
        <w:t> </w:t>
      </w:r>
    </w:p>
    <w:p w:rsidR="00A51058" w:rsidRDefault="00A51058" w:rsidP="00A51058">
      <w:pPr>
        <w:ind w:firstLine="334"/>
        <w:jc w:val="both"/>
      </w:pPr>
      <w: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w:t>
      </w:r>
      <w:hyperlink r:id="rId47" w:tgtFrame="_blank" w:history="1">
        <w:r>
          <w:rPr>
            <w:rStyle w:val="af7"/>
          </w:rPr>
          <w:t>от 02.11.2022 г. № 190</w:t>
        </w:r>
      </w:hyperlink>
      <w:r>
        <w:t> (дале</w:t>
      </w:r>
      <w:proofErr w:type="gramStart"/>
      <w:r>
        <w:t>е-</w:t>
      </w:r>
      <w:proofErr w:type="gramEnd"/>
      <w:r>
        <w:t xml:space="preserve"> Постановление) следующие изменения:</w:t>
      </w:r>
    </w:p>
    <w:p w:rsidR="00A51058" w:rsidRDefault="00A51058" w:rsidP="00A51058">
      <w:pPr>
        <w:ind w:firstLine="334"/>
        <w:jc w:val="both"/>
      </w:pPr>
      <w:r>
        <w:t>1.1.Приложение № 1к Постановлению изложить в следующей редакции, согласно приложению.</w:t>
      </w:r>
    </w:p>
    <w:p w:rsidR="00A51058" w:rsidRDefault="00A51058" w:rsidP="00A51058">
      <w:pPr>
        <w:ind w:firstLine="334"/>
        <w:jc w:val="both"/>
      </w:pPr>
      <w:r>
        <w:t>2.Опубликовать настоящее постановление в информационном бюллетене «Правовое поле».</w:t>
      </w:r>
    </w:p>
    <w:p w:rsidR="00A51058" w:rsidRDefault="00A51058" w:rsidP="00A51058">
      <w:pPr>
        <w:ind w:firstLine="334"/>
        <w:jc w:val="both"/>
      </w:pPr>
      <w:r>
        <w:lastRenderedPageBreak/>
        <w:t>3.Настоящее постановление вступает в законную силу с 01.01.2023 года.</w:t>
      </w:r>
    </w:p>
    <w:p w:rsidR="00A51058" w:rsidRDefault="00A51058" w:rsidP="00A51058">
      <w:pPr>
        <w:ind w:firstLine="334"/>
        <w:jc w:val="both"/>
      </w:pPr>
      <w:r>
        <w:t>4.</w:t>
      </w:r>
      <w:proofErr w:type="gramStart"/>
      <w:r>
        <w:t>Контроль за</w:t>
      </w:r>
      <w:proofErr w:type="gramEnd"/>
      <w: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1058" w:rsidRDefault="00A51058" w:rsidP="00A51058">
      <w:pPr>
        <w:ind w:firstLine="567"/>
        <w:jc w:val="center"/>
      </w:pPr>
    </w:p>
    <w:p w:rsidR="00A51058" w:rsidRDefault="00A51058" w:rsidP="00A51058">
      <w:pPr>
        <w:ind w:firstLine="567"/>
        <w:jc w:val="center"/>
      </w:pPr>
    </w:p>
    <w:p w:rsidR="00A51058" w:rsidRDefault="00A51058" w:rsidP="00A51058">
      <w:pPr>
        <w:ind w:firstLine="567"/>
        <w:jc w:val="center"/>
      </w:pPr>
    </w:p>
    <w:p w:rsidR="00A51058" w:rsidRDefault="00A51058" w:rsidP="00A51058">
      <w:pPr>
        <w:ind w:firstLine="567"/>
        <w:jc w:val="center"/>
      </w:pPr>
      <w:r>
        <w:t> </w:t>
      </w:r>
    </w:p>
    <w:p w:rsidR="00A51058" w:rsidRDefault="00A51058" w:rsidP="00A51058">
      <w:pPr>
        <w:ind w:firstLine="567"/>
      </w:pPr>
      <w:r>
        <w:t>Глава администрации</w:t>
      </w:r>
    </w:p>
    <w:p w:rsidR="00A51058" w:rsidRDefault="00A51058" w:rsidP="00A51058">
      <w:pPr>
        <w:ind w:firstLine="567"/>
      </w:pPr>
      <w:r>
        <w:t>Русско-Камешкирского</w:t>
      </w:r>
      <w:r>
        <w:rPr>
          <w:i/>
          <w:iCs/>
        </w:rPr>
        <w:t> </w:t>
      </w:r>
      <w:r>
        <w:t>сельсовета</w:t>
      </w:r>
    </w:p>
    <w:p w:rsidR="00A51058" w:rsidRDefault="00A51058" w:rsidP="00A51058">
      <w:pPr>
        <w:ind w:firstLine="567"/>
      </w:pPr>
      <w:r>
        <w:t>Камешкирского района</w:t>
      </w:r>
    </w:p>
    <w:p w:rsidR="00A51058" w:rsidRDefault="00A51058" w:rsidP="00A51058">
      <w:pPr>
        <w:ind w:firstLine="567"/>
      </w:pPr>
      <w:r>
        <w:t>Пензенской области                                                                                      В.Ю.Сорокина</w:t>
      </w:r>
    </w:p>
    <w:p w:rsidR="00A51058" w:rsidRDefault="00A51058" w:rsidP="00A51058">
      <w:pPr>
        <w:ind w:firstLine="567"/>
        <w:jc w:val="right"/>
      </w:pPr>
      <w:r>
        <w:t>.</w:t>
      </w:r>
    </w:p>
    <w:p w:rsidR="00A51058" w:rsidRDefault="00A51058" w:rsidP="00A51058">
      <w:pPr>
        <w:ind w:firstLine="334"/>
        <w:jc w:val="center"/>
      </w:pPr>
      <w:r>
        <w:t> </w:t>
      </w:r>
    </w:p>
    <w:p w:rsidR="00A51058" w:rsidRDefault="00A51058" w:rsidP="00A51058">
      <w:pPr>
        <w:ind w:firstLine="334"/>
        <w:jc w:val="center"/>
      </w:pPr>
    </w:p>
    <w:p w:rsidR="00A51058" w:rsidRDefault="00A51058" w:rsidP="00A51058">
      <w:pPr>
        <w:ind w:firstLine="334"/>
        <w:jc w:val="center"/>
      </w:pPr>
    </w:p>
    <w:p w:rsidR="00A51058" w:rsidRDefault="00A51058" w:rsidP="00A51058">
      <w:pPr>
        <w:ind w:firstLine="334"/>
        <w:jc w:val="center"/>
      </w:pPr>
    </w:p>
    <w:p w:rsidR="00A51058" w:rsidRDefault="00A51058" w:rsidP="00A51058">
      <w:pPr>
        <w:ind w:firstLine="334"/>
        <w:jc w:val="right"/>
      </w:pPr>
      <w:r>
        <w:t>Приложение №1</w:t>
      </w:r>
    </w:p>
    <w:p w:rsidR="00A51058" w:rsidRDefault="00A51058" w:rsidP="00A51058">
      <w:pPr>
        <w:ind w:firstLine="334"/>
        <w:jc w:val="right"/>
      </w:pPr>
      <w:r>
        <w:t>к постановлению администрации</w:t>
      </w:r>
    </w:p>
    <w:p w:rsidR="00A51058" w:rsidRDefault="00A51058" w:rsidP="00A51058">
      <w:pPr>
        <w:ind w:firstLine="334"/>
        <w:jc w:val="right"/>
      </w:pPr>
      <w:r>
        <w:t>Русско-Камешкирского сельсовета Камешкирского района</w:t>
      </w:r>
    </w:p>
    <w:p w:rsidR="00A51058" w:rsidRDefault="00A51058" w:rsidP="00A51058">
      <w:pPr>
        <w:ind w:firstLine="334"/>
        <w:jc w:val="right"/>
      </w:pPr>
      <w:r>
        <w:t>Пензенской области</w:t>
      </w:r>
    </w:p>
    <w:p w:rsidR="00A51058" w:rsidRDefault="00A51058" w:rsidP="00A51058">
      <w:pPr>
        <w:ind w:firstLine="334"/>
        <w:jc w:val="right"/>
      </w:pPr>
      <w:r>
        <w:t>от 19.12.2022 года № 223</w:t>
      </w:r>
    </w:p>
    <w:p w:rsidR="00A51058" w:rsidRDefault="00A51058" w:rsidP="00A51058">
      <w:pPr>
        <w:ind w:firstLine="334"/>
        <w:jc w:val="both"/>
      </w:pPr>
      <w:r>
        <w:rPr>
          <w:b/>
          <w:bCs/>
        </w:rPr>
        <w:t> </w:t>
      </w:r>
    </w:p>
    <w:p w:rsidR="00A51058" w:rsidRDefault="00A51058" w:rsidP="00A51058">
      <w:pPr>
        <w:ind w:firstLine="334"/>
        <w:jc w:val="center"/>
      </w:pPr>
      <w:r>
        <w:rPr>
          <w:b/>
          <w:bCs/>
        </w:rPr>
        <w:t>Реестр муниципальных услуг Русско-Камешкирского сельсовета Камешкирского района Пензенской области</w:t>
      </w:r>
    </w:p>
    <w:p w:rsidR="00A51058" w:rsidRDefault="00A51058" w:rsidP="00A51058">
      <w:pPr>
        <w:ind w:firstLine="334"/>
        <w:jc w:val="both"/>
      </w:pPr>
      <w:r>
        <w:rPr>
          <w:b/>
          <w:bCs/>
        </w:rPr>
        <w:t> </w:t>
      </w:r>
    </w:p>
    <w:p w:rsidR="00A51058" w:rsidRDefault="00A51058" w:rsidP="00A51058">
      <w:pPr>
        <w:ind w:firstLine="334"/>
        <w:jc w:val="both"/>
        <w:rPr>
          <w:rFonts w:ascii="Arial" w:hAnsi="Arial" w:cs="Arial"/>
          <w:color w:val="000000"/>
          <w:sz w:val="14"/>
          <w:szCs w:val="14"/>
        </w:rPr>
      </w:pPr>
      <w:r>
        <w:rPr>
          <w:rFonts w:ascii="Arial" w:hAnsi="Arial" w:cs="Arial"/>
          <w:color w:val="000000"/>
          <w:sz w:val="14"/>
          <w:szCs w:val="14"/>
        </w:rPr>
        <w:t> </w:t>
      </w:r>
    </w:p>
    <w:p w:rsidR="00A51058" w:rsidRDefault="00A51058" w:rsidP="00A51058">
      <w:pPr>
        <w:ind w:firstLine="567"/>
        <w:jc w:val="both"/>
      </w:pPr>
      <w:r>
        <w:rPr>
          <w:rFonts w:ascii="Arial" w:hAnsi="Arial" w:cs="Arial"/>
          <w:color w:val="000000"/>
          <w:sz w:val="14"/>
          <w:szCs w:val="14"/>
        </w:rPr>
        <w:t> </w:t>
      </w:r>
    </w:p>
    <w:tbl>
      <w:tblPr>
        <w:tblW w:w="5000" w:type="pct"/>
        <w:jc w:val="center"/>
        <w:tblCellMar>
          <w:left w:w="0" w:type="dxa"/>
          <w:right w:w="0" w:type="dxa"/>
        </w:tblCellMar>
        <w:tblLook w:val="04A0" w:firstRow="1" w:lastRow="0" w:firstColumn="1" w:lastColumn="0" w:noHBand="0" w:noVBand="1"/>
      </w:tblPr>
      <w:tblGrid>
        <w:gridCol w:w="823"/>
        <w:gridCol w:w="2220"/>
        <w:gridCol w:w="1568"/>
        <w:gridCol w:w="2500"/>
        <w:gridCol w:w="781"/>
        <w:gridCol w:w="719"/>
        <w:gridCol w:w="1243"/>
      </w:tblGrid>
      <w:tr w:rsidR="00A51058" w:rsidRPr="00EF7EC7" w:rsidTr="00202923">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w:t>
            </w:r>
            <w:proofErr w:type="gramStart"/>
            <w:r w:rsidRPr="00EF7EC7">
              <w:rPr>
                <w:sz w:val="20"/>
                <w:szCs w:val="20"/>
              </w:rPr>
              <w:t>п</w:t>
            </w:r>
            <w:proofErr w:type="gramEnd"/>
            <w:r w:rsidRPr="00EF7EC7">
              <w:rPr>
                <w:sz w:val="20"/>
                <w:szCs w:val="20"/>
              </w:rPr>
              <w:t>/п</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Наименование муниципальной услуги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Орган местного самоуправления, предоставляющий муниципальную услугу</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Сведения об административном регламенте (№ и дата МНПА)</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Наименование услуг, которые являются необходимыми и обязательными для предоставления муниципальной услуги.1</w:t>
            </w: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 </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w:t>
            </w: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№52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выписки из реестра муниципального имущества.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№48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муниципального имущества в аренду.</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w:t>
            </w:r>
            <w:r w:rsidRPr="00EF7EC7">
              <w:rPr>
                <w:sz w:val="20"/>
                <w:szCs w:val="20"/>
              </w:rPr>
              <w:lastRenderedPageBreak/>
              <w:t>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lastRenderedPageBreak/>
              <w:t>№54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lastRenderedPageBreak/>
              <w:t>4.             </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муниципального имущества в безвозмездное пользование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№47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Предварительное согласование предоставления земельного участка, находящегося в муниципальной собственности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№45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№42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7.</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№51от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8.</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Продажа и предоставление в аренду земельных участков, находящихся в муниципальной собственности, на торгах.</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№56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9.</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№50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10.</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№46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№44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Присвоение и аннулирование адресов.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№34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Согласование проведения переустройства и перепланировки и помещений в многоквартирном доме.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№57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14.</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xml:space="preserve">Перевод жилого помещения в </w:t>
            </w:r>
            <w:proofErr w:type="gramStart"/>
            <w:r w:rsidRPr="00EF7EC7">
              <w:rPr>
                <w:sz w:val="20"/>
                <w:szCs w:val="20"/>
              </w:rPr>
              <w:t>нежилое</w:t>
            </w:r>
            <w:proofErr w:type="gramEnd"/>
            <w:r w:rsidRPr="00EF7EC7">
              <w:rPr>
                <w:sz w:val="20"/>
                <w:szCs w:val="20"/>
              </w:rPr>
              <w:t xml:space="preserve"> или нежилого помещения в жилое.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№41 от 22.03.2019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Постановка на учет малоимущих граждан в качестве нуждающихся в жилых помещениях</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№43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малоимущим гражданам по договорам социального найма жилых помещений муниципального жилищного фонда.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w:t>
            </w:r>
            <w:r>
              <w:rPr>
                <w:sz w:val="20"/>
                <w:szCs w:val="20"/>
              </w:rPr>
              <w:t xml:space="preserve"> </w:t>
            </w:r>
            <w:r w:rsidRPr="00EF7EC7">
              <w:rPr>
                <w:sz w:val="20"/>
                <w:szCs w:val="20"/>
              </w:rPr>
              <w:t>53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17.</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xml:space="preserve">Признание жилых помещений </w:t>
            </w:r>
            <w:r w:rsidRPr="00EF7EC7">
              <w:rPr>
                <w:sz w:val="20"/>
                <w:szCs w:val="20"/>
              </w:rPr>
              <w:lastRenderedPageBreak/>
              <w:t xml:space="preserve">муниципального жилищного фонда </w:t>
            </w:r>
            <w:proofErr w:type="gramStart"/>
            <w:r w:rsidRPr="00EF7EC7">
              <w:rPr>
                <w:sz w:val="20"/>
                <w:szCs w:val="20"/>
              </w:rPr>
              <w:t>непригодными</w:t>
            </w:r>
            <w:proofErr w:type="gramEnd"/>
            <w:r w:rsidRPr="00EF7EC7">
              <w:rPr>
                <w:sz w:val="20"/>
                <w:szCs w:val="20"/>
              </w:rPr>
              <w:t xml:space="preserve"> для проживания.</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lastRenderedPageBreak/>
              <w:t>Администрация Русско-</w:t>
            </w:r>
            <w:r w:rsidRPr="00EF7EC7">
              <w:rPr>
                <w:sz w:val="20"/>
                <w:szCs w:val="20"/>
              </w:rPr>
              <w:lastRenderedPageBreak/>
              <w:t>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lastRenderedPageBreak/>
              <w:t xml:space="preserve">№55 от </w:t>
            </w:r>
            <w:r w:rsidRPr="00EF7EC7">
              <w:rPr>
                <w:sz w:val="20"/>
                <w:szCs w:val="20"/>
              </w:rPr>
              <w:lastRenderedPageBreak/>
              <w:t>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lastRenderedPageBreak/>
              <w:t>18.</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xml:space="preserve">Признание частных жилых помещений </w:t>
            </w:r>
            <w:proofErr w:type="gramStart"/>
            <w:r w:rsidRPr="00EF7EC7">
              <w:rPr>
                <w:sz w:val="20"/>
                <w:szCs w:val="20"/>
              </w:rPr>
              <w:t>пригодными</w:t>
            </w:r>
            <w:proofErr w:type="gramEnd"/>
            <w:r w:rsidRPr="00EF7EC7">
              <w:rPr>
                <w:sz w:val="20"/>
                <w:szCs w:val="20"/>
              </w:rPr>
              <w:t xml:space="preserve"> (непригодными) для проживания граждан.</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№35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19.</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Выдача разрешения на осуществление земляных работ</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№33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20.</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Выдача разрешения на право организации розничного рынка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№147 от 13.08.2019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Назначение пенсии за выслугу лет муниципальным служащим.</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№39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Выдача копий муниципальных правовых актов.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№37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Регистрация устава территориального общественного самоуправления.</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№58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24.</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№49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разрешения на условно разрешенный вид использования земельного участка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№36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права на размещение нестационарных торговых объектов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№79 от 24.05.2019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27.</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Признание садового дома жилым домом или жилого дома садовым домом</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№115 от 15.07.2019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28.</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Согласование создания места (площадки) накопления твердых коммунальных отходов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№97 от 21.06.2019г</w:t>
            </w:r>
            <w:r>
              <w:rPr>
                <w:sz w:val="20"/>
                <w:szCs w:val="20"/>
              </w:rPr>
              <w:t>.</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29.</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выписки из похозяйственной книги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№93 от 01.06.2020 г</w:t>
            </w:r>
            <w:r>
              <w:rPr>
                <w:sz w:val="20"/>
                <w:szCs w:val="20"/>
              </w:rPr>
              <w:t>.</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30.</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 159 от 12.11.2020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lastRenderedPageBreak/>
              <w:t>31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Предоставление муниципального имущества в доверительное управление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 160 от 12.11.2020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32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 58 от 24.05.2021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3</w:t>
            </w:r>
            <w:r>
              <w:rPr>
                <w:sz w:val="20"/>
                <w:szCs w:val="20"/>
              </w:rPr>
              <w:t>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Default="00A51058" w:rsidP="00202923">
            <w:pPr>
              <w:jc w:val="center"/>
              <w:rPr>
                <w:sz w:val="20"/>
                <w:szCs w:val="20"/>
              </w:rPr>
            </w:pPr>
            <w:r w:rsidRPr="00EF7EC7">
              <w:rPr>
                <w:sz w:val="20"/>
                <w:szCs w:val="20"/>
              </w:rPr>
              <w:t>№12</w:t>
            </w:r>
          </w:p>
          <w:p w:rsidR="00A51058" w:rsidRPr="00EF7EC7" w:rsidRDefault="00A51058" w:rsidP="00202923">
            <w:pPr>
              <w:jc w:val="center"/>
              <w:rPr>
                <w:sz w:val="20"/>
                <w:szCs w:val="20"/>
              </w:rPr>
            </w:pPr>
            <w:r w:rsidRPr="00EF7EC7">
              <w:rPr>
                <w:sz w:val="20"/>
                <w:szCs w:val="20"/>
              </w:rPr>
              <w:t>от 31.01. 2022г</w:t>
            </w:r>
            <w:r>
              <w:rPr>
                <w:sz w:val="20"/>
                <w:szCs w:val="20"/>
              </w:rPr>
              <w:t>.</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3</w:t>
            </w:r>
            <w:r>
              <w:rPr>
                <w:sz w:val="20"/>
                <w:szCs w:val="20"/>
              </w:rPr>
              <w:t>4</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Default="00A51058" w:rsidP="00202923">
            <w:pPr>
              <w:jc w:val="center"/>
              <w:rPr>
                <w:sz w:val="20"/>
                <w:szCs w:val="20"/>
              </w:rPr>
            </w:pPr>
            <w:r w:rsidRPr="00EF7EC7">
              <w:rPr>
                <w:sz w:val="20"/>
                <w:szCs w:val="20"/>
              </w:rPr>
              <w:t>№46</w:t>
            </w:r>
          </w:p>
          <w:p w:rsidR="00A51058" w:rsidRPr="00EF7EC7" w:rsidRDefault="00A51058" w:rsidP="00202923">
            <w:pPr>
              <w:jc w:val="center"/>
              <w:rPr>
                <w:sz w:val="20"/>
                <w:szCs w:val="20"/>
              </w:rPr>
            </w:pPr>
            <w:r w:rsidRPr="00EF7EC7">
              <w:rPr>
                <w:sz w:val="20"/>
                <w:szCs w:val="20"/>
              </w:rPr>
              <w:t>от 24.03.2022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3</w:t>
            </w:r>
            <w:r>
              <w:rPr>
                <w:sz w:val="20"/>
                <w:szCs w:val="20"/>
              </w:rPr>
              <w:t>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 139 от 12.08.2022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3</w:t>
            </w:r>
            <w:r>
              <w:rPr>
                <w:sz w:val="20"/>
                <w:szCs w:val="20"/>
              </w:rPr>
              <w:t>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r w:rsidRPr="00EF7EC7">
              <w:rPr>
                <w:sz w:val="20"/>
                <w:szCs w:val="20"/>
              </w:rPr>
              <w:t>№ 16</w:t>
            </w:r>
            <w:r>
              <w:rPr>
                <w:sz w:val="20"/>
                <w:szCs w:val="20"/>
              </w:rPr>
              <w:t>2</w:t>
            </w:r>
            <w:r w:rsidRPr="00EF7EC7">
              <w:rPr>
                <w:sz w:val="20"/>
                <w:szCs w:val="20"/>
              </w:rPr>
              <w:t xml:space="preserve"> от 26.09.2022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center"/>
              <w:rPr>
                <w:sz w:val="20"/>
                <w:szCs w:val="20"/>
              </w:rPr>
            </w:pPr>
          </w:p>
        </w:tc>
      </w:tr>
      <w:tr w:rsidR="00A51058" w:rsidRPr="00EF7EC7" w:rsidTr="00202923">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A51058" w:rsidRPr="00EF7EC7" w:rsidTr="00202923">
        <w:trPr>
          <w:jc w:val="center"/>
        </w:trPr>
        <w:tc>
          <w:tcPr>
            <w:tcW w:w="15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 </w:t>
            </w:r>
            <w:proofErr w:type="gramStart"/>
            <w:r w:rsidRPr="00EF7EC7">
              <w:rPr>
                <w:sz w:val="20"/>
                <w:szCs w:val="20"/>
              </w:rPr>
              <w:t>п</w:t>
            </w:r>
            <w:proofErr w:type="gramEnd"/>
            <w:r w:rsidRPr="00EF7EC7">
              <w:rPr>
                <w:sz w:val="20"/>
                <w:szCs w:val="20"/>
              </w:rPr>
              <w:t>/п</w:t>
            </w:r>
          </w:p>
        </w:tc>
        <w:tc>
          <w:tcPr>
            <w:tcW w:w="248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Наименование муниципальной услуги</w:t>
            </w:r>
          </w:p>
        </w:tc>
        <w:tc>
          <w:tcPr>
            <w:tcW w:w="101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Категория муниципальных учреждений и организаций, предоставляющих услугу</w:t>
            </w:r>
          </w:p>
        </w:tc>
      </w:tr>
      <w:tr w:rsidR="00A51058" w:rsidRPr="00EF7EC7" w:rsidTr="00202923">
        <w:trPr>
          <w:jc w:val="center"/>
        </w:trPr>
        <w:tc>
          <w:tcPr>
            <w:tcW w:w="150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I.             </w:t>
            </w:r>
          </w:p>
        </w:tc>
        <w:tc>
          <w:tcPr>
            <w:tcW w:w="248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51058" w:rsidRPr="00EF7EC7" w:rsidRDefault="00A51058" w:rsidP="00202923">
            <w:pPr>
              <w:jc w:val="both"/>
              <w:rPr>
                <w:sz w:val="20"/>
                <w:szCs w:val="20"/>
              </w:rPr>
            </w:pPr>
            <w:r w:rsidRPr="00EF7EC7">
              <w:rPr>
                <w:sz w:val="20"/>
                <w:szCs w:val="20"/>
              </w:rPr>
              <w:t>II.             </w:t>
            </w:r>
          </w:p>
        </w:tc>
        <w:tc>
          <w:tcPr>
            <w:tcW w:w="1015"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51058" w:rsidRPr="00EF7EC7" w:rsidRDefault="00A51058" w:rsidP="00202923">
            <w:pPr>
              <w:jc w:val="both"/>
              <w:rPr>
                <w:sz w:val="20"/>
                <w:szCs w:val="20"/>
              </w:rPr>
            </w:pPr>
            <w:r w:rsidRPr="00EF7EC7">
              <w:rPr>
                <w:sz w:val="20"/>
                <w:szCs w:val="20"/>
              </w:rPr>
              <w:t>III.             </w:t>
            </w:r>
          </w:p>
        </w:tc>
      </w:tr>
    </w:tbl>
    <w:p w:rsidR="00A51058" w:rsidRDefault="00A51058" w:rsidP="00A51058"/>
    <w:p w:rsidR="00A51058" w:rsidRDefault="00A51058" w:rsidP="00A51058">
      <w:pPr>
        <w:tabs>
          <w:tab w:val="left" w:pos="4320"/>
        </w:tabs>
        <w:jc w:val="center"/>
        <w:rPr>
          <w:noProof/>
        </w:rPr>
      </w:pPr>
      <w:r w:rsidRPr="006B6376">
        <w:rPr>
          <w:noProof/>
        </w:rPr>
        <w:drawing>
          <wp:inline distT="0" distB="0" distL="0" distR="0" wp14:anchorId="0BAAC690" wp14:editId="31903E1B">
            <wp:extent cx="723900" cy="914400"/>
            <wp:effectExtent l="19050" t="0" r="0" b="0"/>
            <wp:docPr id="4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51058" w:rsidRPr="00142C0B" w:rsidRDefault="00A51058" w:rsidP="00A51058">
      <w:pPr>
        <w:tabs>
          <w:tab w:val="left" w:pos="4320"/>
        </w:tabs>
        <w:jc w:val="center"/>
        <w:rPr>
          <w:noProof/>
        </w:rPr>
      </w:pPr>
    </w:p>
    <w:p w:rsidR="00A51058" w:rsidRPr="009C68B5" w:rsidRDefault="00A51058" w:rsidP="00A51058">
      <w:pPr>
        <w:tabs>
          <w:tab w:val="left" w:pos="4320"/>
        </w:tabs>
        <w:jc w:val="center"/>
        <w:rPr>
          <w:b/>
          <w:sz w:val="28"/>
          <w:szCs w:val="28"/>
        </w:rPr>
      </w:pPr>
      <w:r w:rsidRPr="009C68B5">
        <w:rPr>
          <w:b/>
          <w:sz w:val="28"/>
          <w:szCs w:val="28"/>
        </w:rPr>
        <w:t>АДМИНИСТРАЦИЯ РУССКО-КАМЕШКИРСКОГО СЕЛЬСОВЕТА</w:t>
      </w:r>
    </w:p>
    <w:p w:rsidR="00A51058" w:rsidRPr="009C68B5" w:rsidRDefault="00A51058" w:rsidP="00A51058">
      <w:pPr>
        <w:tabs>
          <w:tab w:val="left" w:pos="4320"/>
        </w:tabs>
        <w:jc w:val="center"/>
        <w:rPr>
          <w:b/>
          <w:sz w:val="28"/>
          <w:szCs w:val="28"/>
        </w:rPr>
      </w:pPr>
      <w:r w:rsidRPr="009C68B5">
        <w:rPr>
          <w:b/>
          <w:sz w:val="28"/>
          <w:szCs w:val="28"/>
        </w:rPr>
        <w:t xml:space="preserve">КАМЕШКИРСКОГО РАЙОНА </w:t>
      </w:r>
    </w:p>
    <w:p w:rsidR="00A51058" w:rsidRPr="009C68B5" w:rsidRDefault="00A51058" w:rsidP="00A51058">
      <w:pPr>
        <w:tabs>
          <w:tab w:val="left" w:pos="4320"/>
        </w:tabs>
        <w:jc w:val="center"/>
        <w:rPr>
          <w:b/>
          <w:sz w:val="28"/>
          <w:szCs w:val="28"/>
        </w:rPr>
      </w:pPr>
      <w:r w:rsidRPr="009C68B5">
        <w:rPr>
          <w:b/>
          <w:sz w:val="28"/>
          <w:szCs w:val="28"/>
        </w:rPr>
        <w:t>ПЕНЗЕНСКОЙ ОБЛАСТИ</w:t>
      </w:r>
    </w:p>
    <w:p w:rsidR="00A51058" w:rsidRPr="009C68B5" w:rsidRDefault="00A51058" w:rsidP="00A51058">
      <w:pPr>
        <w:tabs>
          <w:tab w:val="left" w:pos="4320"/>
        </w:tabs>
        <w:jc w:val="center"/>
        <w:rPr>
          <w:b/>
          <w:sz w:val="28"/>
          <w:szCs w:val="28"/>
        </w:rPr>
      </w:pPr>
    </w:p>
    <w:p w:rsidR="00A51058" w:rsidRPr="009C68B5" w:rsidRDefault="00A51058" w:rsidP="00A51058">
      <w:pPr>
        <w:tabs>
          <w:tab w:val="left" w:pos="4320"/>
        </w:tabs>
        <w:jc w:val="center"/>
        <w:rPr>
          <w:b/>
          <w:sz w:val="28"/>
          <w:szCs w:val="28"/>
        </w:rPr>
      </w:pPr>
      <w:r w:rsidRPr="009C68B5">
        <w:rPr>
          <w:b/>
          <w:sz w:val="28"/>
          <w:szCs w:val="28"/>
        </w:rPr>
        <w:t>ПОСТАНОВЛЕНИЕ</w:t>
      </w:r>
    </w:p>
    <w:tbl>
      <w:tblPr>
        <w:tblpPr w:leftFromText="180" w:rightFromText="180" w:vertAnchor="text" w:horzAnchor="margin" w:tblpXSpec="center" w:tblpY="20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51058" w:rsidRPr="009C68B5" w:rsidTr="00202923">
        <w:tc>
          <w:tcPr>
            <w:tcW w:w="284" w:type="dxa"/>
            <w:vAlign w:val="bottom"/>
          </w:tcPr>
          <w:p w:rsidR="00A51058" w:rsidRPr="009C68B5" w:rsidRDefault="00A51058" w:rsidP="00202923">
            <w:r w:rsidRPr="009C68B5">
              <w:t>от</w:t>
            </w:r>
          </w:p>
        </w:tc>
        <w:tc>
          <w:tcPr>
            <w:tcW w:w="2835" w:type="dxa"/>
            <w:tcBorders>
              <w:bottom w:val="single" w:sz="6" w:space="0" w:color="auto"/>
            </w:tcBorders>
          </w:tcPr>
          <w:p w:rsidR="00A51058" w:rsidRPr="009C68B5" w:rsidRDefault="00A51058" w:rsidP="00202923">
            <w:pPr>
              <w:jc w:val="center"/>
            </w:pPr>
            <w:r>
              <w:t>20.12.2022 г.</w:t>
            </w:r>
          </w:p>
        </w:tc>
        <w:tc>
          <w:tcPr>
            <w:tcW w:w="397" w:type="dxa"/>
            <w:vAlign w:val="bottom"/>
          </w:tcPr>
          <w:p w:rsidR="00A51058" w:rsidRPr="009C68B5" w:rsidRDefault="00A51058" w:rsidP="00202923">
            <w:pPr>
              <w:jc w:val="center"/>
            </w:pPr>
            <w:r w:rsidRPr="009C68B5">
              <w:t>№</w:t>
            </w:r>
          </w:p>
        </w:tc>
        <w:tc>
          <w:tcPr>
            <w:tcW w:w="1134" w:type="dxa"/>
            <w:tcBorders>
              <w:bottom w:val="single" w:sz="6" w:space="0" w:color="auto"/>
            </w:tcBorders>
          </w:tcPr>
          <w:p w:rsidR="00A51058" w:rsidRPr="009C68B5" w:rsidRDefault="00A51058" w:rsidP="00202923">
            <w:pPr>
              <w:jc w:val="center"/>
              <w:rPr>
                <w:sz w:val="22"/>
                <w:szCs w:val="22"/>
              </w:rPr>
            </w:pPr>
            <w:r>
              <w:rPr>
                <w:sz w:val="22"/>
                <w:szCs w:val="22"/>
              </w:rPr>
              <w:t>224</w:t>
            </w:r>
          </w:p>
        </w:tc>
      </w:tr>
      <w:tr w:rsidR="00A51058" w:rsidRPr="009C68B5" w:rsidTr="00202923">
        <w:tc>
          <w:tcPr>
            <w:tcW w:w="4650" w:type="dxa"/>
            <w:gridSpan w:val="4"/>
          </w:tcPr>
          <w:p w:rsidR="00A51058" w:rsidRPr="009C68B5" w:rsidRDefault="00A51058" w:rsidP="00202923">
            <w:pPr>
              <w:jc w:val="center"/>
            </w:pPr>
            <w:r w:rsidRPr="009C68B5">
              <w:lastRenderedPageBreak/>
              <w:t>с. Русский Камешкир</w:t>
            </w:r>
          </w:p>
        </w:tc>
      </w:tr>
    </w:tbl>
    <w:p w:rsidR="00A51058" w:rsidRPr="009C68B5" w:rsidRDefault="00A51058" w:rsidP="00A51058">
      <w:pPr>
        <w:tabs>
          <w:tab w:val="left" w:pos="4320"/>
        </w:tabs>
        <w:jc w:val="center"/>
        <w:rPr>
          <w:b/>
          <w:sz w:val="28"/>
          <w:szCs w:val="28"/>
        </w:rPr>
      </w:pPr>
    </w:p>
    <w:p w:rsidR="00A51058" w:rsidRPr="009C68B5" w:rsidRDefault="00A51058" w:rsidP="00A51058">
      <w:pPr>
        <w:tabs>
          <w:tab w:val="left" w:pos="4320"/>
        </w:tabs>
        <w:jc w:val="center"/>
        <w:rPr>
          <w:b/>
          <w:sz w:val="28"/>
          <w:szCs w:val="28"/>
        </w:rPr>
      </w:pPr>
    </w:p>
    <w:p w:rsidR="00A51058" w:rsidRPr="009C68B5" w:rsidRDefault="00A51058" w:rsidP="00A51058">
      <w:pPr>
        <w:tabs>
          <w:tab w:val="left" w:pos="4320"/>
        </w:tabs>
        <w:rPr>
          <w:sz w:val="28"/>
          <w:szCs w:val="28"/>
        </w:rPr>
      </w:pPr>
    </w:p>
    <w:p w:rsidR="00A51058" w:rsidRPr="009C68B5" w:rsidRDefault="00A51058" w:rsidP="00A51058">
      <w:pPr>
        <w:tabs>
          <w:tab w:val="left" w:pos="4320"/>
        </w:tabs>
        <w:rPr>
          <w:sz w:val="28"/>
          <w:szCs w:val="28"/>
        </w:rPr>
      </w:pPr>
    </w:p>
    <w:p w:rsidR="00A51058" w:rsidRPr="006E2822" w:rsidRDefault="00A51058" w:rsidP="00A51058">
      <w:pPr>
        <w:jc w:val="center"/>
        <w:rPr>
          <w:b/>
        </w:rPr>
      </w:pPr>
      <w:r w:rsidRPr="006E2822">
        <w:rPr>
          <w:b/>
        </w:rPr>
        <w:t>Об Основных направлениях бюджетной и налоговой политики Русско-Камешкирского сельсовета Камешкирского района Пензенской области</w:t>
      </w:r>
    </w:p>
    <w:p w:rsidR="00A51058" w:rsidRPr="006E2822" w:rsidRDefault="00A51058" w:rsidP="00A51058">
      <w:pPr>
        <w:jc w:val="center"/>
        <w:rPr>
          <w:b/>
        </w:rPr>
      </w:pPr>
      <w:r w:rsidRPr="006E2822">
        <w:rPr>
          <w:b/>
        </w:rPr>
        <w:t>на 2023 год и на плановый период 2024 и 2025 годов</w:t>
      </w:r>
    </w:p>
    <w:p w:rsidR="00A51058" w:rsidRPr="006E2822" w:rsidRDefault="00A51058" w:rsidP="00A51058">
      <w:pPr>
        <w:jc w:val="center"/>
        <w:rPr>
          <w:b/>
        </w:rPr>
      </w:pPr>
    </w:p>
    <w:p w:rsidR="00A51058" w:rsidRPr="006E2822" w:rsidRDefault="00A51058" w:rsidP="00A51058">
      <w:pPr>
        <w:autoSpaceDE w:val="0"/>
        <w:autoSpaceDN w:val="0"/>
        <w:adjustRightInd w:val="0"/>
        <w:ind w:firstLine="709"/>
        <w:jc w:val="both"/>
      </w:pPr>
      <w:proofErr w:type="gramStart"/>
      <w:r w:rsidRPr="006E2822">
        <w:t>Рассмотрев проект основных направлений бюджетной и налоговой политики Русско-Камешкирского сельсовета Камешкирского района Пензенской области на 2023 год и на плановый период 2024 и 2025 годов, руководствуясь постановлением администрации Русско-Камешкирского сельсовета Камешкирского района Пензенской области от 10.11.2016 № 419  «Об утверждении Порядка и сроков составления проекта бюджета  Русско-Камешкирского сельсовета Камешкирского района Пензенской области» (с последующими изменениями), Уставом Русско-Камешкирского сельсовета Камешкирского района Пензенской</w:t>
      </w:r>
      <w:proofErr w:type="gramEnd"/>
      <w:r w:rsidRPr="006E2822">
        <w:t xml:space="preserve"> области (с последующими изменениями),</w:t>
      </w:r>
    </w:p>
    <w:p w:rsidR="00A51058" w:rsidRPr="006E2822" w:rsidRDefault="00A51058" w:rsidP="00A51058">
      <w:pPr>
        <w:autoSpaceDE w:val="0"/>
        <w:autoSpaceDN w:val="0"/>
        <w:adjustRightInd w:val="0"/>
        <w:spacing w:line="216" w:lineRule="auto"/>
        <w:ind w:firstLine="709"/>
        <w:jc w:val="both"/>
      </w:pPr>
    </w:p>
    <w:p w:rsidR="00A51058" w:rsidRPr="006E2822" w:rsidRDefault="00A51058" w:rsidP="00A51058">
      <w:pPr>
        <w:autoSpaceDE w:val="0"/>
        <w:autoSpaceDN w:val="0"/>
        <w:adjustRightInd w:val="0"/>
        <w:jc w:val="center"/>
        <w:rPr>
          <w:b/>
        </w:rPr>
      </w:pPr>
      <w:r w:rsidRPr="006E2822">
        <w:rPr>
          <w:b/>
        </w:rPr>
        <w:t xml:space="preserve">администрация Русско-Камешкирского сельсовета Камешкирского района </w:t>
      </w:r>
    </w:p>
    <w:p w:rsidR="00A51058" w:rsidRPr="006E2822" w:rsidRDefault="00A51058" w:rsidP="00A51058">
      <w:pPr>
        <w:autoSpaceDE w:val="0"/>
        <w:autoSpaceDN w:val="0"/>
        <w:adjustRightInd w:val="0"/>
        <w:jc w:val="center"/>
        <w:rPr>
          <w:b/>
        </w:rPr>
      </w:pPr>
      <w:r w:rsidRPr="006E2822">
        <w:rPr>
          <w:b/>
        </w:rPr>
        <w:t>Пензенской области постановляет:</w:t>
      </w:r>
    </w:p>
    <w:p w:rsidR="00A51058" w:rsidRPr="006E2822" w:rsidRDefault="00A51058" w:rsidP="00A51058">
      <w:pPr>
        <w:autoSpaceDE w:val="0"/>
        <w:autoSpaceDN w:val="0"/>
        <w:adjustRightInd w:val="0"/>
        <w:jc w:val="center"/>
        <w:rPr>
          <w:b/>
        </w:rPr>
      </w:pPr>
    </w:p>
    <w:p w:rsidR="00A51058" w:rsidRPr="006E2822" w:rsidRDefault="00A51058" w:rsidP="00A51058">
      <w:pPr>
        <w:autoSpaceDE w:val="0"/>
        <w:autoSpaceDN w:val="0"/>
        <w:adjustRightInd w:val="0"/>
        <w:ind w:firstLine="709"/>
        <w:jc w:val="both"/>
      </w:pPr>
      <w:r w:rsidRPr="006E2822">
        <w:t xml:space="preserve">1. Одобрить прилагаемые Основные направления бюджетной и налоговой политики </w:t>
      </w:r>
      <w:r w:rsidRPr="006E2822">
        <w:rPr>
          <w:bCs/>
        </w:rPr>
        <w:t xml:space="preserve">Русско-Камешкирского сельсовета Камешкирского района </w:t>
      </w:r>
      <w:r w:rsidRPr="006E2822">
        <w:t>Пензенской области на 2023 год и на плановый период 2024 и 2025 годов.</w:t>
      </w:r>
    </w:p>
    <w:p w:rsidR="00A51058" w:rsidRPr="006E2822" w:rsidRDefault="00A51058" w:rsidP="00A51058">
      <w:pPr>
        <w:autoSpaceDE w:val="0"/>
        <w:autoSpaceDN w:val="0"/>
        <w:adjustRightInd w:val="0"/>
        <w:ind w:firstLine="709"/>
        <w:jc w:val="both"/>
      </w:pPr>
      <w:r w:rsidRPr="006E2822">
        <w:t>2. Администрации Русско-Камешкирского сельсовета Камешкирского района Пензенской области руководствоваться основными направлениями бюджетной и налоговой политики Русско-Камешкирского сельсовета Камешкирского района Пензенской области при формировании проекта бюджета Русско-Камешкирского сельсовета Камешкирского района Пензенской области на 2023 год и на плановый период 2024 и 2025 годов.</w:t>
      </w:r>
    </w:p>
    <w:p w:rsidR="00A51058" w:rsidRPr="006E2822" w:rsidRDefault="00A51058" w:rsidP="00A51058">
      <w:pPr>
        <w:pStyle w:val="a0"/>
        <w:tabs>
          <w:tab w:val="left" w:pos="851"/>
        </w:tabs>
        <w:spacing w:after="0"/>
        <w:ind w:firstLine="540"/>
        <w:jc w:val="both"/>
        <w:rPr>
          <w:position w:val="-2"/>
        </w:rPr>
      </w:pPr>
      <w:r w:rsidRPr="006E2822">
        <w:t xml:space="preserve">  3. </w:t>
      </w:r>
      <w:r w:rsidRPr="006E2822">
        <w:rPr>
          <w:position w:val="-2"/>
        </w:rPr>
        <w:t>Опубликовать настоящее постановление в информационном бюллетене «Правовое поле» и на официальном сайте администрации Камешкирского района Пензенской области (раздел Русско-Камешкирского сельсовета Камешкирского района Пензенской области) в информационно-телекоммуникационной сети «Интернет».</w:t>
      </w:r>
    </w:p>
    <w:p w:rsidR="00A51058" w:rsidRPr="006E2822" w:rsidRDefault="00A51058" w:rsidP="00A51058">
      <w:pPr>
        <w:jc w:val="both"/>
      </w:pPr>
      <w:r w:rsidRPr="006E2822">
        <w:t xml:space="preserve">           4. </w:t>
      </w:r>
      <w:proofErr w:type="gramStart"/>
      <w:r w:rsidRPr="006E2822">
        <w:t>Контроль за</w:t>
      </w:r>
      <w:proofErr w:type="gramEnd"/>
      <w:r w:rsidRPr="006E2822">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1058" w:rsidRPr="006E2822" w:rsidRDefault="00A51058" w:rsidP="00A51058">
      <w:pPr>
        <w:pStyle w:val="ConsPlusNormal"/>
        <w:jc w:val="both"/>
        <w:rPr>
          <w:rFonts w:ascii="Times New Roman" w:hAnsi="Times New Roman" w:cs="Times New Roman"/>
          <w:sz w:val="24"/>
          <w:szCs w:val="24"/>
        </w:rPr>
      </w:pPr>
    </w:p>
    <w:p w:rsidR="00A51058" w:rsidRPr="006E2822" w:rsidRDefault="00A51058" w:rsidP="00A51058">
      <w:pPr>
        <w:pStyle w:val="ConsPlusNormal"/>
        <w:jc w:val="both"/>
        <w:rPr>
          <w:rFonts w:ascii="Times New Roman" w:hAnsi="Times New Roman" w:cs="Times New Roman"/>
          <w:sz w:val="24"/>
          <w:szCs w:val="24"/>
        </w:rPr>
      </w:pPr>
    </w:p>
    <w:p w:rsidR="00A51058" w:rsidRPr="006E2822" w:rsidRDefault="00A51058" w:rsidP="00A51058">
      <w:r w:rsidRPr="006E2822">
        <w:t>Глава администрации</w:t>
      </w:r>
    </w:p>
    <w:p w:rsidR="00A51058" w:rsidRPr="006E2822" w:rsidRDefault="00A51058" w:rsidP="00A51058">
      <w:r w:rsidRPr="006E2822">
        <w:t>Русско-Камешкирского сельсовета</w:t>
      </w:r>
    </w:p>
    <w:p w:rsidR="00A51058" w:rsidRPr="006E2822" w:rsidRDefault="00A51058" w:rsidP="00A51058">
      <w:r w:rsidRPr="006E2822">
        <w:t>Камешкирского района</w:t>
      </w:r>
      <w:r w:rsidRPr="006E2822">
        <w:tab/>
        <w:t xml:space="preserve">                                                             В.Ю.Сорокина</w:t>
      </w:r>
    </w:p>
    <w:p w:rsidR="00A51058" w:rsidRPr="009C68B5" w:rsidRDefault="00A51058" w:rsidP="00A51058">
      <w:pPr>
        <w:rPr>
          <w:sz w:val="28"/>
          <w:szCs w:val="28"/>
        </w:rPr>
        <w:sectPr w:rsidR="00A51058" w:rsidRPr="009C68B5" w:rsidSect="00202923">
          <w:headerReference w:type="default" r:id="rId48"/>
          <w:endnotePr>
            <w:numFmt w:val="decimal"/>
          </w:endnotePr>
          <w:pgSz w:w="11907" w:h="16840"/>
          <w:pgMar w:top="1134" w:right="851" w:bottom="1134" w:left="1418" w:header="720" w:footer="720" w:gutter="0"/>
          <w:cols w:space="720"/>
          <w:titlePg/>
        </w:sectPr>
      </w:pPr>
    </w:p>
    <w:p w:rsidR="00A51058" w:rsidRPr="006E2822" w:rsidRDefault="00A51058" w:rsidP="00A51058">
      <w:pPr>
        <w:spacing w:line="228" w:lineRule="auto"/>
        <w:jc w:val="right"/>
      </w:pPr>
      <w:r w:rsidRPr="006E2822">
        <w:lastRenderedPageBreak/>
        <w:t>Одобрены</w:t>
      </w:r>
    </w:p>
    <w:p w:rsidR="00A51058" w:rsidRPr="006E2822" w:rsidRDefault="00A51058" w:rsidP="00A51058">
      <w:pPr>
        <w:pStyle w:val="ConsPlusNormal"/>
        <w:spacing w:line="228" w:lineRule="auto"/>
        <w:jc w:val="right"/>
        <w:rPr>
          <w:rFonts w:ascii="Times New Roman" w:hAnsi="Times New Roman" w:cs="Times New Roman"/>
          <w:sz w:val="24"/>
          <w:szCs w:val="24"/>
        </w:rPr>
      </w:pPr>
      <w:r w:rsidRPr="006E2822">
        <w:rPr>
          <w:rFonts w:ascii="Times New Roman" w:hAnsi="Times New Roman" w:cs="Times New Roman"/>
          <w:sz w:val="24"/>
          <w:szCs w:val="24"/>
        </w:rPr>
        <w:t>Постановлением администрации</w:t>
      </w:r>
    </w:p>
    <w:p w:rsidR="00A51058" w:rsidRPr="006E2822" w:rsidRDefault="00A51058" w:rsidP="00A51058">
      <w:pPr>
        <w:jc w:val="right"/>
      </w:pPr>
      <w:r w:rsidRPr="006E2822">
        <w:t>Русско-Камешкирского сельсовета</w:t>
      </w:r>
    </w:p>
    <w:p w:rsidR="00A51058" w:rsidRPr="006E2822" w:rsidRDefault="00A51058" w:rsidP="00A51058">
      <w:pPr>
        <w:pStyle w:val="ConsPlusNormal"/>
        <w:spacing w:line="228" w:lineRule="auto"/>
        <w:jc w:val="right"/>
        <w:rPr>
          <w:rFonts w:ascii="Times New Roman" w:hAnsi="Times New Roman" w:cs="Times New Roman"/>
          <w:sz w:val="24"/>
          <w:szCs w:val="24"/>
        </w:rPr>
      </w:pPr>
      <w:r w:rsidRPr="006E2822">
        <w:rPr>
          <w:rFonts w:ascii="Times New Roman" w:hAnsi="Times New Roman" w:cs="Times New Roman"/>
          <w:sz w:val="24"/>
          <w:szCs w:val="24"/>
        </w:rPr>
        <w:t>Камешкирского района</w:t>
      </w:r>
    </w:p>
    <w:p w:rsidR="00A51058" w:rsidRPr="006E2822" w:rsidRDefault="00A51058" w:rsidP="00A51058">
      <w:pPr>
        <w:pStyle w:val="ConsPlusNormal"/>
        <w:spacing w:line="228" w:lineRule="auto"/>
        <w:jc w:val="right"/>
        <w:rPr>
          <w:rFonts w:ascii="Times New Roman" w:hAnsi="Times New Roman" w:cs="Times New Roman"/>
          <w:sz w:val="24"/>
          <w:szCs w:val="24"/>
        </w:rPr>
      </w:pPr>
      <w:r w:rsidRPr="006E2822">
        <w:rPr>
          <w:rFonts w:ascii="Times New Roman" w:hAnsi="Times New Roman" w:cs="Times New Roman"/>
          <w:sz w:val="24"/>
          <w:szCs w:val="24"/>
        </w:rPr>
        <w:t>Пензенской области</w:t>
      </w:r>
    </w:p>
    <w:p w:rsidR="00A51058" w:rsidRPr="006E2822" w:rsidRDefault="00A51058" w:rsidP="00A51058">
      <w:pPr>
        <w:spacing w:line="216" w:lineRule="auto"/>
      </w:pPr>
    </w:p>
    <w:p w:rsidR="00A51058" w:rsidRPr="006E2822" w:rsidRDefault="00A51058" w:rsidP="00A51058">
      <w:pPr>
        <w:spacing w:line="216" w:lineRule="auto"/>
      </w:pPr>
    </w:p>
    <w:p w:rsidR="00A51058" w:rsidRPr="006E2822" w:rsidRDefault="00A51058" w:rsidP="00A51058">
      <w:pPr>
        <w:jc w:val="center"/>
        <w:rPr>
          <w:b/>
          <w:bCs/>
        </w:rPr>
      </w:pPr>
      <w:r w:rsidRPr="006E2822">
        <w:rPr>
          <w:b/>
          <w:bCs/>
        </w:rPr>
        <w:t>Основные направления</w:t>
      </w:r>
    </w:p>
    <w:p w:rsidR="00A51058" w:rsidRPr="006E2822" w:rsidRDefault="00A51058" w:rsidP="00A51058">
      <w:pPr>
        <w:jc w:val="center"/>
        <w:rPr>
          <w:b/>
          <w:bCs/>
        </w:rPr>
      </w:pPr>
      <w:r w:rsidRPr="006E2822">
        <w:rPr>
          <w:b/>
          <w:bCs/>
        </w:rPr>
        <w:t xml:space="preserve">бюджетной и налоговой политики Русско-Камешкирского сельсовета </w:t>
      </w:r>
    </w:p>
    <w:p w:rsidR="00A51058" w:rsidRPr="006E2822" w:rsidRDefault="00A51058" w:rsidP="00A51058">
      <w:pPr>
        <w:jc w:val="center"/>
        <w:rPr>
          <w:b/>
          <w:bCs/>
        </w:rPr>
      </w:pPr>
      <w:r w:rsidRPr="006E2822">
        <w:rPr>
          <w:b/>
          <w:bCs/>
        </w:rPr>
        <w:t>Камешкирского района Пензенской области на 2023 год и</w:t>
      </w:r>
      <w:r w:rsidRPr="006E2822">
        <w:rPr>
          <w:b/>
          <w:bCs/>
        </w:rPr>
        <w:br/>
        <w:t xml:space="preserve"> на плановый период 2024 и 2025 годов</w:t>
      </w:r>
    </w:p>
    <w:p w:rsidR="00A51058" w:rsidRPr="006E2822" w:rsidRDefault="00A51058" w:rsidP="00A51058">
      <w:pPr>
        <w:jc w:val="center"/>
      </w:pPr>
    </w:p>
    <w:p w:rsidR="00A51058" w:rsidRPr="006E2822" w:rsidRDefault="00A51058" w:rsidP="00A51058">
      <w:pPr>
        <w:pStyle w:val="affff"/>
        <w:spacing w:line="216" w:lineRule="auto"/>
        <w:ind w:firstLine="0"/>
        <w:jc w:val="center"/>
        <w:outlineLvl w:val="0"/>
        <w:rPr>
          <w:b/>
        </w:rPr>
      </w:pPr>
      <w:r w:rsidRPr="006E2822">
        <w:rPr>
          <w:b/>
        </w:rPr>
        <w:t>1. Общие положения</w:t>
      </w:r>
    </w:p>
    <w:p w:rsidR="00A51058" w:rsidRPr="006E2822" w:rsidRDefault="00A51058" w:rsidP="00A51058">
      <w:pPr>
        <w:autoSpaceDE w:val="0"/>
        <w:autoSpaceDN w:val="0"/>
        <w:adjustRightInd w:val="0"/>
        <w:ind w:firstLine="709"/>
        <w:jc w:val="both"/>
      </w:pPr>
      <w:proofErr w:type="gramStart"/>
      <w:r w:rsidRPr="006E2822">
        <w:t xml:space="preserve">Основные направления бюджетной и налоговой политики </w:t>
      </w:r>
      <w:r w:rsidRPr="006E2822">
        <w:rPr>
          <w:bCs/>
        </w:rPr>
        <w:t>Русско-Камешкирского сельсовета</w:t>
      </w:r>
      <w:r w:rsidRPr="006E2822">
        <w:rPr>
          <w:b/>
          <w:bCs/>
        </w:rPr>
        <w:t xml:space="preserve"> </w:t>
      </w:r>
      <w:r w:rsidRPr="006E2822">
        <w:rPr>
          <w:bCs/>
        </w:rPr>
        <w:t>Камешкирского района</w:t>
      </w:r>
      <w:r w:rsidRPr="006E2822">
        <w:rPr>
          <w:b/>
          <w:bCs/>
        </w:rPr>
        <w:t xml:space="preserve"> </w:t>
      </w:r>
      <w:r w:rsidRPr="006E2822">
        <w:t xml:space="preserve">Пензенской области на 2023 год и на плановый период 2024 и 2025 годов </w:t>
      </w:r>
      <w:r w:rsidRPr="006E2822">
        <w:rPr>
          <w:spacing w:val="-4"/>
        </w:rPr>
        <w:t xml:space="preserve">(далее – Основные направления) </w:t>
      </w:r>
      <w:r w:rsidRPr="006E2822">
        <w:t>разработаны в соответствии со статьей 172, 184.2 Бюджетного кодекса Российской Федерации, с Решением Комитета местного самоуправления Русско-Камешкирского сельсовета Камешкирского района Пензенской области от 08.04.2022 № 286-60/7 «Об утверждении Положения о бюджетном процессе в  Русско-Камешкирском</w:t>
      </w:r>
      <w:proofErr w:type="gramEnd"/>
      <w:r w:rsidRPr="006E2822">
        <w:t xml:space="preserve">  </w:t>
      </w:r>
      <w:proofErr w:type="gramStart"/>
      <w:r w:rsidRPr="006E2822">
        <w:t>сельсовете</w:t>
      </w:r>
      <w:proofErr w:type="gramEnd"/>
      <w:r w:rsidRPr="006E2822">
        <w:t xml:space="preserve"> Камешкирского района Пензенской области» (с последующими изменениями).</w:t>
      </w:r>
    </w:p>
    <w:p w:rsidR="00A51058" w:rsidRPr="006E2822" w:rsidRDefault="00A51058" w:rsidP="00A51058">
      <w:pPr>
        <w:ind w:firstLine="567"/>
        <w:jc w:val="both"/>
      </w:pPr>
      <w:r w:rsidRPr="006E2822">
        <w:t xml:space="preserve">  </w:t>
      </w:r>
      <w:proofErr w:type="gramStart"/>
      <w:r w:rsidRPr="006E2822">
        <w:t>За базу при  подготовке основных направлений приняты ключевые ориентиры, заданные Президентом Российской Федерации в указах от 07.05.2018 № 204 «О национальных целях и стратегических задачах развития Российской Федерации на период до 2024 года» (с последующими изменениями) (далее - Указ № 204) и от 21.07.2020 № 474 «О национальных целях развития Российской Федерации на период до 2030 года» (далее – Указ № 474) и в Послании Федеральному</w:t>
      </w:r>
      <w:proofErr w:type="gramEnd"/>
      <w:r w:rsidRPr="006E2822">
        <w:t xml:space="preserve"> Собранию Российской Федерации от 21.04.2021, а также </w:t>
      </w:r>
      <w:proofErr w:type="gramStart"/>
      <w:r w:rsidRPr="006E2822">
        <w:t>определенных</w:t>
      </w:r>
      <w:proofErr w:type="gramEnd"/>
      <w:r w:rsidRPr="006E2822">
        <w:t xml:space="preserve"> в Стратегии социально-экономического развития Пензенской области на период до 2035 года, утвержденной Законом Пензенской области от 15.05.2019 № 3323-ЗПО.</w:t>
      </w:r>
    </w:p>
    <w:p w:rsidR="00A51058" w:rsidRPr="006E2822" w:rsidRDefault="00A51058" w:rsidP="00A51058">
      <w:pPr>
        <w:jc w:val="both"/>
      </w:pPr>
      <w:r w:rsidRPr="006E2822">
        <w:t xml:space="preserve">          Целью разработки Основных направлений является определение приоритетов и перспектив развития финансовой системы поселения в бюджетном цикле 2023- 2025 годов, исходя из текущих экономических условий и необходимости обеспечения сбалансированности бюджета в долгосрочной перспективе.</w:t>
      </w:r>
    </w:p>
    <w:p w:rsidR="00A51058" w:rsidRPr="006E2822" w:rsidRDefault="00A51058" w:rsidP="00A51058">
      <w:pPr>
        <w:jc w:val="both"/>
      </w:pPr>
    </w:p>
    <w:p w:rsidR="00A51058" w:rsidRPr="006E2822" w:rsidRDefault="00A51058" w:rsidP="00A51058">
      <w:pPr>
        <w:jc w:val="center"/>
        <w:rPr>
          <w:b/>
          <w:bCs/>
        </w:rPr>
      </w:pPr>
      <w:r w:rsidRPr="006E2822">
        <w:rPr>
          <w:b/>
        </w:rPr>
        <w:t xml:space="preserve">2. Бюджетная политика </w:t>
      </w:r>
      <w:r w:rsidRPr="006E2822">
        <w:rPr>
          <w:b/>
          <w:bCs/>
        </w:rPr>
        <w:t xml:space="preserve">Русско-Камешкирского сельсовета </w:t>
      </w:r>
    </w:p>
    <w:p w:rsidR="00A51058" w:rsidRPr="006E2822" w:rsidRDefault="00A51058" w:rsidP="00A51058">
      <w:pPr>
        <w:jc w:val="center"/>
        <w:rPr>
          <w:b/>
        </w:rPr>
      </w:pPr>
      <w:r w:rsidRPr="006E2822">
        <w:rPr>
          <w:b/>
        </w:rPr>
        <w:t>Камешкирского района Пензенской области на 2023 год</w:t>
      </w:r>
    </w:p>
    <w:p w:rsidR="00A51058" w:rsidRPr="006E2822" w:rsidRDefault="00A51058" w:rsidP="00A51058">
      <w:pPr>
        <w:jc w:val="center"/>
        <w:rPr>
          <w:b/>
        </w:rPr>
      </w:pPr>
      <w:r w:rsidRPr="006E2822">
        <w:rPr>
          <w:b/>
        </w:rPr>
        <w:t>и на плановый период 2024 и 2025 годов</w:t>
      </w:r>
    </w:p>
    <w:p w:rsidR="00A51058" w:rsidRPr="006E2822" w:rsidRDefault="00A51058" w:rsidP="00A51058">
      <w:pPr>
        <w:autoSpaceDE w:val="0"/>
        <w:autoSpaceDN w:val="0"/>
        <w:adjustRightInd w:val="0"/>
        <w:ind w:firstLine="567"/>
        <w:jc w:val="both"/>
      </w:pPr>
      <w:r w:rsidRPr="006E2822">
        <w:t xml:space="preserve">  Формирование бюджета на 2023-2025 годы осуществлялось в условиях жестких ресурсных ограничений.  Высокая изношенность и ветхое состояние объектов коммунальной и социальной инфраструктуры в населенных пунктах поселения привели также к необходимости изыскания ресурсов на устранение аварийных и предаварийных ситуаций, исполнение предписаний надзорных органов.</w:t>
      </w:r>
    </w:p>
    <w:p w:rsidR="00A51058" w:rsidRPr="006E2822" w:rsidRDefault="00A51058" w:rsidP="00A51058">
      <w:pPr>
        <w:autoSpaceDE w:val="0"/>
        <w:autoSpaceDN w:val="0"/>
        <w:adjustRightInd w:val="0"/>
        <w:ind w:firstLine="567"/>
        <w:jc w:val="both"/>
      </w:pPr>
      <w:r w:rsidRPr="006E2822">
        <w:t xml:space="preserve">   </w:t>
      </w:r>
      <w:proofErr w:type="gramStart"/>
      <w:r w:rsidRPr="006E2822">
        <w:t xml:space="preserve">Положительная динамика поступлений налоговых и неналоговых доходов, опережающая заложенные в бюджете темпы, а также своевременно оказанная поддержка из регионального бюджета и бюджета Камешкирского района Пензенской области (в виде иных межбюджетных трансфертов на поддержку мер по обеспечению сбалансированности бюджетов) позволили обеспечить финансовыми ресурсами первоочередные задачи, а также довести до расчетной потребности часть недозаложенных расходов. </w:t>
      </w:r>
      <w:proofErr w:type="gramEnd"/>
    </w:p>
    <w:p w:rsidR="00A51058" w:rsidRPr="006E2822" w:rsidRDefault="00A51058" w:rsidP="00A51058">
      <w:pPr>
        <w:autoSpaceDE w:val="0"/>
        <w:autoSpaceDN w:val="0"/>
        <w:adjustRightInd w:val="0"/>
        <w:ind w:firstLine="567"/>
        <w:jc w:val="both"/>
      </w:pPr>
      <w:r w:rsidRPr="006E2822">
        <w:t xml:space="preserve">   </w:t>
      </w:r>
      <w:proofErr w:type="gramStart"/>
      <w:r w:rsidRPr="006E2822">
        <w:t>В условиях неопределенности развития геополитической ситуации и ее влияния на доходную часть бюджета, а также вероятности незапланированных срочных расходов в ходе исполнения бюджета Основные направления бюджетной и налоговой политики на 2023-2025 годы, как и в предыдущие годы, ориентированы на обеспечение сбалансированности бюджета при безусловном выполнении всех базовых гарантий и обязательств перед населением.</w:t>
      </w:r>
      <w:proofErr w:type="gramEnd"/>
      <w:r w:rsidRPr="006E2822">
        <w:t xml:space="preserve"> Для этого требуется решение следующих задач:</w:t>
      </w:r>
    </w:p>
    <w:p w:rsidR="00A51058" w:rsidRPr="006E2822" w:rsidRDefault="00A51058" w:rsidP="00A51058">
      <w:pPr>
        <w:jc w:val="both"/>
      </w:pPr>
      <w:r w:rsidRPr="006E2822">
        <w:lastRenderedPageBreak/>
        <w:t xml:space="preserve">1) </w:t>
      </w:r>
      <w:proofErr w:type="gramStart"/>
      <w:r w:rsidRPr="006E2822">
        <w:t>стратегическая</w:t>
      </w:r>
      <w:proofErr w:type="gramEnd"/>
      <w:r w:rsidRPr="006E2822">
        <w:t xml:space="preserve"> приоритизация расходов бюджета Русско-Камешкирского сельсовета  Камешкирского района Пензенской области;</w:t>
      </w:r>
    </w:p>
    <w:p w:rsidR="00A51058" w:rsidRPr="006E2822" w:rsidRDefault="00A51058" w:rsidP="00A51058">
      <w:pPr>
        <w:jc w:val="both"/>
      </w:pPr>
      <w:r w:rsidRPr="006E2822">
        <w:t>2) повышение операционной эффективности использования бюджетных средств;</w:t>
      </w:r>
    </w:p>
    <w:p w:rsidR="00A51058" w:rsidRPr="006E2822" w:rsidRDefault="00A51058" w:rsidP="00A51058">
      <w:pPr>
        <w:jc w:val="both"/>
      </w:pPr>
      <w:r w:rsidRPr="006E2822">
        <w:t>3) повышение качества регулирования межбюджетных отношений с муниципальными образованиями.</w:t>
      </w:r>
    </w:p>
    <w:p w:rsidR="00A51058" w:rsidRPr="006E2822" w:rsidRDefault="00A51058" w:rsidP="00A51058">
      <w:pPr>
        <w:jc w:val="both"/>
      </w:pPr>
      <w:r w:rsidRPr="006E2822">
        <w:t>4) повышение открытости бюджета и финансовой грамотности населения.</w:t>
      </w:r>
    </w:p>
    <w:p w:rsidR="00A51058" w:rsidRPr="006E2822" w:rsidRDefault="00A51058" w:rsidP="00A51058">
      <w:pPr>
        <w:autoSpaceDE w:val="0"/>
        <w:autoSpaceDN w:val="0"/>
        <w:adjustRightInd w:val="0"/>
        <w:ind w:firstLine="567"/>
        <w:jc w:val="both"/>
      </w:pPr>
    </w:p>
    <w:p w:rsidR="00A51058" w:rsidRPr="006E2822" w:rsidRDefault="00A51058" w:rsidP="00A51058">
      <w:pPr>
        <w:jc w:val="center"/>
        <w:rPr>
          <w:b/>
        </w:rPr>
      </w:pPr>
      <w:r w:rsidRPr="006E2822">
        <w:rPr>
          <w:b/>
        </w:rPr>
        <w:t xml:space="preserve">2.1. </w:t>
      </w:r>
      <w:proofErr w:type="gramStart"/>
      <w:r w:rsidRPr="006E2822">
        <w:rPr>
          <w:b/>
        </w:rPr>
        <w:t>Стратегическая</w:t>
      </w:r>
      <w:proofErr w:type="gramEnd"/>
      <w:r w:rsidRPr="006E2822">
        <w:rPr>
          <w:b/>
        </w:rPr>
        <w:t xml:space="preserve"> приоритизация расходов бюджета </w:t>
      </w:r>
    </w:p>
    <w:p w:rsidR="00A51058" w:rsidRPr="006E2822" w:rsidRDefault="00A51058" w:rsidP="00A51058">
      <w:pPr>
        <w:jc w:val="center"/>
        <w:rPr>
          <w:b/>
        </w:rPr>
      </w:pPr>
      <w:r w:rsidRPr="006E2822">
        <w:rPr>
          <w:b/>
          <w:bCs/>
        </w:rPr>
        <w:t>Русско-Камешкирского сельсовета</w:t>
      </w:r>
      <w:r w:rsidRPr="006E2822">
        <w:rPr>
          <w:b/>
        </w:rPr>
        <w:t xml:space="preserve"> Камешкирского района Пензенской области</w:t>
      </w:r>
    </w:p>
    <w:p w:rsidR="00A51058" w:rsidRPr="006E2822" w:rsidRDefault="00A51058" w:rsidP="00A51058">
      <w:pPr>
        <w:jc w:val="center"/>
        <w:rPr>
          <w:b/>
        </w:rPr>
      </w:pPr>
    </w:p>
    <w:p w:rsidR="00A51058" w:rsidRPr="006E2822" w:rsidRDefault="00A51058" w:rsidP="00A51058">
      <w:pPr>
        <w:ind w:firstLine="567"/>
        <w:jc w:val="both"/>
      </w:pPr>
      <w:proofErr w:type="gramStart"/>
      <w:r w:rsidRPr="006E2822">
        <w:t>Несмотря на вызовы, обусловленные последствиями глобальной пандемии и нестабильной геополитической обстановкой, ключевой задачей бюджетной политики продолжает оставаться достижение целевых ориентиров развития, определенных на федеральном уровне, а также региональными документами стратегического планирования, в том числе по следующим ключевым направлениям:</w:t>
      </w:r>
      <w:proofErr w:type="gramEnd"/>
    </w:p>
    <w:p w:rsidR="00A51058" w:rsidRPr="006E2822" w:rsidRDefault="00A51058" w:rsidP="00A51058">
      <w:pPr>
        <w:ind w:firstLine="567"/>
        <w:jc w:val="both"/>
      </w:pPr>
      <w:r w:rsidRPr="006E2822">
        <w:rPr>
          <w:b/>
        </w:rPr>
        <w:t>2.1.1 Сохранение населения, здоровья и благополучия людей</w:t>
      </w:r>
      <w:r w:rsidRPr="006E2822">
        <w:t xml:space="preserve"> – для обеспечения устойчивого роста численности населения, увеличения средней продолжительности жизни, укрепления социальных гарантий планируется:</w:t>
      </w:r>
    </w:p>
    <w:p w:rsidR="00A51058" w:rsidRPr="006E2822" w:rsidRDefault="00A51058" w:rsidP="00A51058">
      <w:pPr>
        <w:ind w:firstLine="567"/>
        <w:jc w:val="both"/>
      </w:pPr>
      <w:r w:rsidRPr="006E2822">
        <w:t>1) оказание содействия повышению рождаемости и защите детства, включая:</w:t>
      </w:r>
    </w:p>
    <w:p w:rsidR="00A51058" w:rsidRPr="006E2822" w:rsidRDefault="00A51058" w:rsidP="00A51058">
      <w:pPr>
        <w:jc w:val="both"/>
      </w:pPr>
      <w:r w:rsidRPr="006E2822">
        <w:t>- адресную финансовую поддержку семей с детьми, в том числе ежемесячные выплаты на третьего ребенка (и последующих детей) в возрасте до 3-х лет, ежемесячные выплаты семьям на детей в возрасте от 3 до 7 лет, единовременное пособие при рождении двоен и троен;</w:t>
      </w:r>
    </w:p>
    <w:p w:rsidR="00A51058" w:rsidRPr="006E2822" w:rsidRDefault="00A51058" w:rsidP="00A51058">
      <w:pPr>
        <w:jc w:val="both"/>
      </w:pPr>
      <w:r w:rsidRPr="006E2822">
        <w:t>- повышение доступности жилья для семей с детьми путем предоставления социальных выплат на приобретение (строительство) жилья при рождении первого ребенка.</w:t>
      </w:r>
    </w:p>
    <w:p w:rsidR="00A51058" w:rsidRPr="006E2822" w:rsidRDefault="00A51058" w:rsidP="00A51058">
      <w:pPr>
        <w:jc w:val="both"/>
      </w:pPr>
      <w:r w:rsidRPr="006E2822">
        <w:t>- формирование здорового образа жизни;</w:t>
      </w:r>
    </w:p>
    <w:p w:rsidR="00A51058" w:rsidRPr="006E2822" w:rsidRDefault="00A51058" w:rsidP="00A51058">
      <w:pPr>
        <w:ind w:firstLine="567"/>
        <w:jc w:val="both"/>
      </w:pPr>
      <w:r w:rsidRPr="006E2822">
        <w:t>2) принятие мер по снижению смертности и повышению качества и доступности медицинской помощи, среди которых:</w:t>
      </w:r>
    </w:p>
    <w:p w:rsidR="00A51058" w:rsidRPr="006E2822" w:rsidRDefault="00A51058" w:rsidP="00A51058">
      <w:pPr>
        <w:jc w:val="both"/>
      </w:pPr>
      <w:r w:rsidRPr="006E2822">
        <w:t xml:space="preserve">- повышение доступности и качества первичной медико-санитарной помощи, в том числе профилактика, диагностика и раннее выявление заболеваний; </w:t>
      </w:r>
    </w:p>
    <w:p w:rsidR="00A51058" w:rsidRPr="006E2822" w:rsidRDefault="00A51058" w:rsidP="00A51058">
      <w:pPr>
        <w:jc w:val="both"/>
      </w:pPr>
      <w:r w:rsidRPr="006E2822">
        <w:t>- повышение доступности и качества медицинской помощи матерям и детям;</w:t>
      </w:r>
    </w:p>
    <w:p w:rsidR="00A51058" w:rsidRPr="006E2822" w:rsidRDefault="00A51058" w:rsidP="00A51058">
      <w:pPr>
        <w:jc w:val="both"/>
      </w:pPr>
      <w:r w:rsidRPr="006E2822">
        <w:t>- создание благоприятных условий для граждан пожилого возраста, развитие системы предоставления медицинской помощи и социальных услуг;</w:t>
      </w:r>
    </w:p>
    <w:p w:rsidR="00A51058" w:rsidRPr="006E2822" w:rsidRDefault="00A51058" w:rsidP="00A51058">
      <w:pPr>
        <w:jc w:val="both"/>
      </w:pPr>
      <w:r w:rsidRPr="006E2822">
        <w:t>- адресная поддержка лиц с ограниченными возможностями здоровья, включая их обеспечение техническими средствами реабилитации, развитие</w:t>
      </w:r>
    </w:p>
    <w:p w:rsidR="00A51058" w:rsidRPr="006E2822" w:rsidRDefault="00A51058" w:rsidP="00A51058">
      <w:pPr>
        <w:jc w:val="both"/>
      </w:pPr>
      <w:r w:rsidRPr="006E2822">
        <w:t>безбарьерной среды, создание условий для профессионального развития и</w:t>
      </w:r>
    </w:p>
    <w:p w:rsidR="00A51058" w:rsidRPr="006E2822" w:rsidRDefault="00A51058" w:rsidP="00A51058">
      <w:pPr>
        <w:jc w:val="both"/>
      </w:pPr>
      <w:r w:rsidRPr="006E2822">
        <w:t>повышения занятости;</w:t>
      </w:r>
    </w:p>
    <w:p w:rsidR="00A51058" w:rsidRPr="006E2822" w:rsidRDefault="00A51058" w:rsidP="00A51058">
      <w:pPr>
        <w:jc w:val="both"/>
      </w:pPr>
      <w:r w:rsidRPr="006E2822">
        <w:t>- увеличение продолжительности активной жизни населения за счет формирования здорового образа жизни и профилактики заболеваний;</w:t>
      </w:r>
    </w:p>
    <w:p w:rsidR="00A51058" w:rsidRPr="006E2822" w:rsidRDefault="00A51058" w:rsidP="00A51058">
      <w:pPr>
        <w:ind w:firstLine="567"/>
        <w:jc w:val="both"/>
      </w:pPr>
      <w:r w:rsidRPr="006E2822">
        <w:t>3) реализация мероприятий, направленных на снижение уровня бедности и поддержку доходов населения, в том числе:</w:t>
      </w:r>
    </w:p>
    <w:p w:rsidR="00A51058" w:rsidRPr="006E2822" w:rsidRDefault="00A51058" w:rsidP="00A51058">
      <w:pPr>
        <w:jc w:val="both"/>
      </w:pPr>
      <w:r w:rsidRPr="006E2822">
        <w:t>- поддержание достигнутых уровней заработной платы отдельных категорий работников социальной сферы, а по другим категориям работников бюджетной сферы - проведение ежегодной индексации заработной платы и</w:t>
      </w:r>
    </w:p>
    <w:p w:rsidR="00A51058" w:rsidRPr="006E2822" w:rsidRDefault="00A51058" w:rsidP="00A51058">
      <w:pPr>
        <w:jc w:val="both"/>
      </w:pPr>
      <w:r w:rsidRPr="006E2822">
        <w:t xml:space="preserve">гарантированный </w:t>
      </w:r>
      <w:proofErr w:type="gramStart"/>
      <w:r w:rsidRPr="006E2822">
        <w:t>размер оплаты труда</w:t>
      </w:r>
      <w:proofErr w:type="gramEnd"/>
      <w:r w:rsidRPr="006E2822">
        <w:t xml:space="preserve"> на уровне МРОТ;</w:t>
      </w:r>
    </w:p>
    <w:p w:rsidR="00A51058" w:rsidRPr="006E2822" w:rsidRDefault="00A51058" w:rsidP="00A51058">
      <w:pPr>
        <w:jc w:val="both"/>
      </w:pPr>
      <w:r w:rsidRPr="006E2822">
        <w:t>- социальная поддержка безработных граждан;</w:t>
      </w:r>
    </w:p>
    <w:p w:rsidR="00A51058" w:rsidRPr="006E2822" w:rsidRDefault="00A51058" w:rsidP="00A51058">
      <w:pPr>
        <w:jc w:val="both"/>
      </w:pPr>
      <w:proofErr w:type="gramStart"/>
      <w:r w:rsidRPr="006E2822">
        <w:t xml:space="preserve">- снижение безработицы путем организации профессионального обучения безработных граждан, временного трудоустройства, стажировки выпускников профессиональных образовательных организаций, возмещения работодателям затрат, связанных с трудоустройством инвалидов, повышение уровня занятости граждан трудоспособного возраста, находящихся под риском увольнения, особо нуждающихся в социальной защите и испытывающих трудности в поиске работы, а также развитие и популяризация индивидуальной трудовой деятельности (самозанятости); </w:t>
      </w:r>
      <w:proofErr w:type="gramEnd"/>
    </w:p>
    <w:p w:rsidR="00A51058" w:rsidRPr="006E2822" w:rsidRDefault="00A51058" w:rsidP="00A51058">
      <w:pPr>
        <w:jc w:val="both"/>
      </w:pPr>
      <w:r w:rsidRPr="006E2822">
        <w:t>- поддержка малоимущих граждан путем активного внедрения практики применения на территории Пензенской области оказания государственной</w:t>
      </w:r>
    </w:p>
    <w:p w:rsidR="00A51058" w:rsidRPr="006E2822" w:rsidRDefault="00A51058" w:rsidP="00A51058">
      <w:pPr>
        <w:jc w:val="both"/>
      </w:pPr>
      <w:r w:rsidRPr="006E2822">
        <w:lastRenderedPageBreak/>
        <w:t>социальной помощи на основании социального контракта, расширение круга</w:t>
      </w:r>
    </w:p>
    <w:p w:rsidR="00A51058" w:rsidRPr="006E2822" w:rsidRDefault="00A51058" w:rsidP="00A51058">
      <w:pPr>
        <w:jc w:val="both"/>
      </w:pPr>
      <w:r w:rsidRPr="006E2822">
        <w:t xml:space="preserve">получателей данной меры социальной поддержки, создание условий для нуждающихся семей по выходу из трудной жизненной ситуации. </w:t>
      </w:r>
    </w:p>
    <w:p w:rsidR="00A51058" w:rsidRPr="006E2822" w:rsidRDefault="00A51058" w:rsidP="00A51058">
      <w:pPr>
        <w:ind w:firstLine="567"/>
        <w:jc w:val="both"/>
      </w:pPr>
      <w:r w:rsidRPr="006E2822">
        <w:rPr>
          <w:b/>
        </w:rPr>
        <w:t>2.1.2 Расширение возможности для самореализации и развития талантов молодого поколения</w:t>
      </w:r>
      <w:r w:rsidRPr="006E2822">
        <w:t>, повышения качества общего образования, формирования эффективной системы выявления, поддержки и развития способностей и талантов у детей и молодежи, которые планируется обеспечить за счет:</w:t>
      </w:r>
    </w:p>
    <w:p w:rsidR="00A51058" w:rsidRPr="006E2822" w:rsidRDefault="00A51058" w:rsidP="00A51058">
      <w:pPr>
        <w:jc w:val="both"/>
      </w:pPr>
      <w:r w:rsidRPr="006E2822">
        <w:t>- обновление материально-технической базы образовательных организаций;</w:t>
      </w:r>
    </w:p>
    <w:p w:rsidR="00A51058" w:rsidRPr="006E2822" w:rsidRDefault="00A51058" w:rsidP="00A51058">
      <w:pPr>
        <w:jc w:val="both"/>
      </w:pPr>
      <w:r w:rsidRPr="006E2822">
        <w:t>- обеспечение доступа обучающихся, сотрудников и педагогических работников к цифровой образовательной среде и контенту, а также автоматизация и повышение эффективности управленческих процессов в образовательных организациях;</w:t>
      </w:r>
    </w:p>
    <w:p w:rsidR="00A51058" w:rsidRPr="006E2822" w:rsidRDefault="00A51058" w:rsidP="00A51058">
      <w:pPr>
        <w:jc w:val="both"/>
      </w:pPr>
      <w:r w:rsidRPr="006E2822">
        <w:t>- развития системы конкурсов, олимпиадных движений, поддержки талантливых детей;</w:t>
      </w:r>
    </w:p>
    <w:p w:rsidR="00A51058" w:rsidRPr="006E2822" w:rsidRDefault="00A51058" w:rsidP="00A51058">
      <w:pPr>
        <w:jc w:val="both"/>
      </w:pPr>
      <w:r w:rsidRPr="006E2822">
        <w:t>- организация бесплатного горячего питания обучающихся начальных классов;</w:t>
      </w:r>
    </w:p>
    <w:p w:rsidR="00A51058" w:rsidRPr="006E2822" w:rsidRDefault="00A51058" w:rsidP="00A51058">
      <w:pPr>
        <w:jc w:val="both"/>
      </w:pPr>
      <w:r w:rsidRPr="006E2822">
        <w:t>- выплата ежемесячного денежного вознаграждения за классное руководство</w:t>
      </w:r>
    </w:p>
    <w:p w:rsidR="00A51058" w:rsidRPr="006E2822" w:rsidRDefault="00A51058" w:rsidP="00A51058">
      <w:pPr>
        <w:jc w:val="both"/>
      </w:pPr>
      <w:r w:rsidRPr="006E2822">
        <w:t>педагогическим работникам общеобразовательных организаций;</w:t>
      </w:r>
    </w:p>
    <w:p w:rsidR="00A51058" w:rsidRPr="006E2822" w:rsidRDefault="00A51058" w:rsidP="00A51058">
      <w:pPr>
        <w:jc w:val="both"/>
      </w:pPr>
      <w:r w:rsidRPr="006E2822">
        <w:t>- обновления домов культуры, библиотек в сельской местности;</w:t>
      </w:r>
    </w:p>
    <w:p w:rsidR="00A51058" w:rsidRPr="006E2822" w:rsidRDefault="00A51058" w:rsidP="00A51058">
      <w:pPr>
        <w:jc w:val="both"/>
      </w:pPr>
      <w:r w:rsidRPr="006E2822">
        <w:t>- обеспечения возможностей творческого развития и самореализации и продвижения талантливой молодежи в сфере искусства.</w:t>
      </w:r>
    </w:p>
    <w:p w:rsidR="00A51058" w:rsidRPr="006E2822" w:rsidRDefault="00A51058" w:rsidP="00A51058">
      <w:pPr>
        <w:ind w:firstLine="567"/>
        <w:jc w:val="both"/>
      </w:pPr>
      <w:r w:rsidRPr="006E2822">
        <w:rPr>
          <w:b/>
        </w:rPr>
        <w:t>2.1.3 Создание комфортной и безопасной среды для жизни</w:t>
      </w:r>
      <w:r w:rsidRPr="006E2822">
        <w:t>, обеспечивающей улучшение жилищных условий граждан, созданию удобной, качественной, благоустроенной и комфортной среды предусматриваются:</w:t>
      </w:r>
    </w:p>
    <w:p w:rsidR="00A51058" w:rsidRPr="006E2822" w:rsidRDefault="00A51058" w:rsidP="00A51058">
      <w:pPr>
        <w:jc w:val="both"/>
      </w:pPr>
      <w:r w:rsidRPr="006E2822">
        <w:t>- повышения качества дорожной сети;</w:t>
      </w:r>
    </w:p>
    <w:p w:rsidR="00A51058" w:rsidRPr="006E2822" w:rsidRDefault="00A51058" w:rsidP="00A51058">
      <w:pPr>
        <w:jc w:val="both"/>
      </w:pPr>
      <w:r w:rsidRPr="006E2822">
        <w:t>- повышения качества и комфорта дворовых, общественных территорий населенных пунктов, скверов и парков Русско-Камешкирского сельсовета Камешкирского района Пензенской области;</w:t>
      </w:r>
    </w:p>
    <w:p w:rsidR="00A51058" w:rsidRPr="006E2822" w:rsidRDefault="00A51058" w:rsidP="00A51058">
      <w:pPr>
        <w:jc w:val="both"/>
      </w:pPr>
      <w:r w:rsidRPr="006E2822">
        <w:t>- обеспечение населения транспортным сообщением.</w:t>
      </w:r>
    </w:p>
    <w:p w:rsidR="00A51058" w:rsidRPr="006E2822" w:rsidRDefault="00A51058" w:rsidP="00A51058">
      <w:pPr>
        <w:ind w:firstLine="567"/>
        <w:jc w:val="both"/>
      </w:pPr>
      <w:r w:rsidRPr="006E2822">
        <w:rPr>
          <w:b/>
        </w:rPr>
        <w:t xml:space="preserve">2.1.4. Создание условий для эффективного труда и успешного предпринимательства </w:t>
      </w:r>
      <w:r w:rsidRPr="006E2822">
        <w:t>планируется обеспечить за счет:</w:t>
      </w:r>
    </w:p>
    <w:p w:rsidR="00A51058" w:rsidRPr="006E2822" w:rsidRDefault="00A51058" w:rsidP="00A51058">
      <w:pPr>
        <w:jc w:val="both"/>
      </w:pPr>
      <w:r w:rsidRPr="006E2822">
        <w:t>- равного доступа субъектов МСП к кредитным и иным финансовым ресурсам;</w:t>
      </w:r>
    </w:p>
    <w:p w:rsidR="00A51058" w:rsidRPr="006E2822" w:rsidRDefault="00A51058" w:rsidP="00A51058">
      <w:pPr>
        <w:jc w:val="both"/>
      </w:pPr>
      <w:r w:rsidRPr="006E2822">
        <w:t>- сопровождения инвестиционных проектов на территории области;</w:t>
      </w:r>
    </w:p>
    <w:p w:rsidR="00A51058" w:rsidRPr="006E2822" w:rsidRDefault="00A51058" w:rsidP="00A51058">
      <w:pPr>
        <w:jc w:val="both"/>
      </w:pPr>
      <w:r w:rsidRPr="006E2822">
        <w:t>- субсидирования сельхозтоваропроизводителей в отраслях растениеводства и животноводства, мероприятий в области мелиорации земель сельскохозяйственного назначения, развития системы поддержки фермеров и сельской кооперации.</w:t>
      </w:r>
    </w:p>
    <w:p w:rsidR="00A51058" w:rsidRPr="006E2822" w:rsidRDefault="00A51058" w:rsidP="00A51058">
      <w:pPr>
        <w:ind w:firstLine="567"/>
        <w:jc w:val="both"/>
      </w:pPr>
      <w:r w:rsidRPr="006E2822">
        <w:rPr>
          <w:b/>
        </w:rPr>
        <w:t>2.1.5. Обеспечение цифровой трансформации</w:t>
      </w:r>
      <w:r w:rsidRPr="006E2822">
        <w:t xml:space="preserve"> ключевых отраслей экономики и социальной сферы путем:</w:t>
      </w:r>
    </w:p>
    <w:p w:rsidR="00A51058" w:rsidRPr="006E2822" w:rsidRDefault="00A51058" w:rsidP="00A51058">
      <w:pPr>
        <w:jc w:val="both"/>
      </w:pPr>
      <w:r w:rsidRPr="006E2822">
        <w:t>- перевода массовых социально значимых государственных и муниципальных услуг в электронный вид;</w:t>
      </w:r>
    </w:p>
    <w:p w:rsidR="00A51058" w:rsidRPr="006E2822" w:rsidRDefault="00A51058" w:rsidP="00A51058">
      <w:pPr>
        <w:jc w:val="both"/>
      </w:pPr>
      <w:r w:rsidRPr="006E2822">
        <w:t>- внедрения цифровых технологий и платформенных решений в сферах госуправления и госуслуг;</w:t>
      </w:r>
    </w:p>
    <w:p w:rsidR="00A51058" w:rsidRPr="006E2822" w:rsidRDefault="00A51058" w:rsidP="00A51058">
      <w:pPr>
        <w:jc w:val="both"/>
      </w:pPr>
      <w:r w:rsidRPr="006E2822">
        <w:t>- обучения государственных (муниципальных) служащих компетенциям в сфере цифровой трансформации государственного и муниципального управления;</w:t>
      </w:r>
    </w:p>
    <w:p w:rsidR="00A51058" w:rsidRPr="006E2822" w:rsidRDefault="00A51058" w:rsidP="00A51058">
      <w:pPr>
        <w:jc w:val="both"/>
      </w:pPr>
      <w:r w:rsidRPr="006E2822">
        <w:t>- развития системы межведомственного электронного взаимодействия и документооборота;</w:t>
      </w:r>
    </w:p>
    <w:p w:rsidR="00A51058" w:rsidRPr="006E2822" w:rsidRDefault="00A51058" w:rsidP="00A51058">
      <w:pPr>
        <w:jc w:val="both"/>
      </w:pPr>
      <w:r w:rsidRPr="006E2822">
        <w:t>- автоматизации контрольно-надзорной деятельности;</w:t>
      </w:r>
    </w:p>
    <w:p w:rsidR="00A51058" w:rsidRPr="006E2822" w:rsidRDefault="00A51058" w:rsidP="00A51058">
      <w:pPr>
        <w:jc w:val="both"/>
      </w:pPr>
      <w:r w:rsidRPr="006E2822">
        <w:t xml:space="preserve">- информирования </w:t>
      </w:r>
      <w:proofErr w:type="gramStart"/>
      <w:r w:rsidRPr="006E2822">
        <w:t>региональных</w:t>
      </w:r>
      <w:proofErr w:type="gramEnd"/>
      <w:r w:rsidRPr="006E2822">
        <w:t xml:space="preserve"> IT-компаний малого и среднего бизнеса</w:t>
      </w:r>
    </w:p>
    <w:p w:rsidR="00A51058" w:rsidRPr="006E2822" w:rsidRDefault="00A51058" w:rsidP="00A51058">
      <w:pPr>
        <w:jc w:val="both"/>
      </w:pPr>
      <w:r w:rsidRPr="006E2822">
        <w:t>о конкурсных отборах получателей грантов Российского фонда развития</w:t>
      </w:r>
    </w:p>
    <w:p w:rsidR="00A51058" w:rsidRPr="006E2822" w:rsidRDefault="00A51058" w:rsidP="00A51058">
      <w:pPr>
        <w:jc w:val="both"/>
      </w:pPr>
      <w:r w:rsidRPr="006E2822">
        <w:t xml:space="preserve">информационных технологий (РФРИТ) Фонда содействия инновациям </w:t>
      </w:r>
      <w:proofErr w:type="gramStart"/>
      <w:r w:rsidRPr="006E2822">
        <w:t>на</w:t>
      </w:r>
      <w:proofErr w:type="gramEnd"/>
    </w:p>
    <w:p w:rsidR="00A51058" w:rsidRPr="006E2822" w:rsidRDefault="00A51058" w:rsidP="00A51058">
      <w:pPr>
        <w:jc w:val="both"/>
      </w:pPr>
      <w:r w:rsidRPr="006E2822">
        <w:t>реализацию проектов по разработке отечественного программного обеспечения.</w:t>
      </w:r>
    </w:p>
    <w:p w:rsidR="00A51058" w:rsidRPr="006E2822" w:rsidRDefault="00A51058" w:rsidP="00A51058">
      <w:pPr>
        <w:jc w:val="center"/>
        <w:rPr>
          <w:b/>
        </w:rPr>
      </w:pPr>
      <w:r w:rsidRPr="006E2822">
        <w:rPr>
          <w:b/>
        </w:rPr>
        <w:t>2.2. Повышение операционной эффективности</w:t>
      </w:r>
      <w:r>
        <w:rPr>
          <w:b/>
        </w:rPr>
        <w:t xml:space="preserve"> </w:t>
      </w:r>
      <w:r w:rsidRPr="006E2822">
        <w:rPr>
          <w:b/>
        </w:rPr>
        <w:t>использования бюджетных средств</w:t>
      </w:r>
    </w:p>
    <w:p w:rsidR="00A51058" w:rsidRPr="006E2822" w:rsidRDefault="00A51058" w:rsidP="00A51058">
      <w:pPr>
        <w:autoSpaceDE w:val="0"/>
        <w:autoSpaceDN w:val="0"/>
        <w:adjustRightInd w:val="0"/>
        <w:ind w:firstLine="567"/>
        <w:jc w:val="both"/>
        <w:rPr>
          <w:b/>
          <w:bCs/>
        </w:rPr>
      </w:pPr>
      <w:r w:rsidRPr="006E2822">
        <w:t>В плановом периоде продолжится совершенствование существующих инструментов и механизмов повышения эффективности бюджетных расходов, устранение неэффективного и нецелевого использования бюджетных средств, в том числе путем совершенствования муниципального финансового контроля и казначейской системы исполнения бюджета, а также повышения качества регулирования межбюджетных отношений с муниципальными образованиями.</w:t>
      </w:r>
    </w:p>
    <w:p w:rsidR="00A51058" w:rsidRPr="006E2822" w:rsidRDefault="00A51058" w:rsidP="00A51058">
      <w:pPr>
        <w:jc w:val="center"/>
        <w:rPr>
          <w:b/>
        </w:rPr>
      </w:pPr>
    </w:p>
    <w:p w:rsidR="00A51058" w:rsidRPr="006E2822" w:rsidRDefault="00A51058" w:rsidP="00A51058">
      <w:pPr>
        <w:autoSpaceDE w:val="0"/>
        <w:autoSpaceDN w:val="0"/>
        <w:adjustRightInd w:val="0"/>
        <w:ind w:firstLine="567"/>
        <w:jc w:val="both"/>
      </w:pPr>
      <w:r w:rsidRPr="006E2822">
        <w:rPr>
          <w:b/>
        </w:rPr>
        <w:t xml:space="preserve">2.2.1. Совершенствование системы казначейского исполнения местного бюджета </w:t>
      </w:r>
    </w:p>
    <w:p w:rsidR="00A51058" w:rsidRPr="006E2822" w:rsidRDefault="00A51058" w:rsidP="00A51058">
      <w:pPr>
        <w:autoSpaceDE w:val="0"/>
        <w:autoSpaceDN w:val="0"/>
        <w:adjustRightInd w:val="0"/>
        <w:ind w:firstLine="567"/>
        <w:jc w:val="both"/>
      </w:pPr>
      <w:r w:rsidRPr="006E2822">
        <w:t>При исполнении бюджета в 2022 году наряду с традиционными подходами, подтвердившими свою эффективность в условиях ограниченности ресурсов (контроль первоочередности и приоритетности расходов в целях недопущения задолженности по социально значимым расходам; мониторинг состояния просроченной кредиторской задолженности за счет всех источников финансирования в целях ее сокращения и недопущения образования, консолидации в бюджет района экономии, полученной по результатам конкурсных процедур), использовались и новые инструменты:</w:t>
      </w:r>
    </w:p>
    <w:p w:rsidR="00A51058" w:rsidRPr="006E2822" w:rsidRDefault="00A51058" w:rsidP="00A51058">
      <w:pPr>
        <w:autoSpaceDE w:val="0"/>
        <w:autoSpaceDN w:val="0"/>
        <w:adjustRightInd w:val="0"/>
        <w:ind w:firstLine="567"/>
        <w:jc w:val="both"/>
      </w:pPr>
      <w:r w:rsidRPr="006E2822">
        <w:t>- проводились операции по управлению остатками средств на едином счете регионального бюджета в части привлечения сре</w:t>
      </w:r>
      <w:proofErr w:type="gramStart"/>
      <w:r w:rsidRPr="006E2822">
        <w:t>дств дл</w:t>
      </w:r>
      <w:proofErr w:type="gramEnd"/>
      <w:r w:rsidRPr="006E2822">
        <w:t>я обеспечения остатка на нем;</w:t>
      </w:r>
    </w:p>
    <w:p w:rsidR="00A51058" w:rsidRPr="006E2822" w:rsidRDefault="00A51058" w:rsidP="00A51058">
      <w:pPr>
        <w:autoSpaceDE w:val="0"/>
        <w:autoSpaceDN w:val="0"/>
        <w:adjustRightInd w:val="0"/>
        <w:ind w:firstLine="567"/>
        <w:jc w:val="both"/>
      </w:pPr>
      <w:r w:rsidRPr="006E2822">
        <w:t xml:space="preserve">- внедрена в работу процедура постановки на учет и санкционирование денежных обязательств </w:t>
      </w:r>
    </w:p>
    <w:p w:rsidR="00A51058" w:rsidRPr="006E2822" w:rsidRDefault="00A51058" w:rsidP="00A51058">
      <w:pPr>
        <w:autoSpaceDE w:val="0"/>
        <w:autoSpaceDN w:val="0"/>
        <w:adjustRightInd w:val="0"/>
        <w:ind w:firstLine="567"/>
        <w:jc w:val="both"/>
      </w:pPr>
      <w:r w:rsidRPr="006E2822">
        <w:t>В рамках дальнейшего совершенствования системы  исполнения бюджета в 2023 году работа по указанным направлениям будет продолжена.</w:t>
      </w:r>
    </w:p>
    <w:p w:rsidR="00A51058" w:rsidRPr="006E2822" w:rsidRDefault="00A51058" w:rsidP="00A51058">
      <w:pPr>
        <w:autoSpaceDE w:val="0"/>
        <w:autoSpaceDN w:val="0"/>
        <w:adjustRightInd w:val="0"/>
        <w:ind w:firstLine="567"/>
        <w:jc w:val="both"/>
      </w:pPr>
      <w:r w:rsidRPr="006E2822">
        <w:t>Кроме того, учитывая ухудшение геополитической и экономической ситуации, связанной с санкционным давлением, исполнение бюджета по расходам планируется осуществлять с учетом законодательно установленных особенностей, связанных с предотвращением влияния санкций на развитие отраслей экономики.</w:t>
      </w:r>
    </w:p>
    <w:p w:rsidR="00A51058" w:rsidRPr="006E2822" w:rsidRDefault="00A51058" w:rsidP="00A51058">
      <w:pPr>
        <w:autoSpaceDE w:val="0"/>
        <w:autoSpaceDN w:val="0"/>
        <w:adjustRightInd w:val="0"/>
        <w:ind w:firstLine="567"/>
        <w:jc w:val="both"/>
      </w:pPr>
      <w:r w:rsidRPr="006E2822">
        <w:t>Сочетание новых и проверенных практикой подходов  исполнения бюджета будет способствовать его дальнейшему совершенствованию и выполнению основной задачи – обеспечению непрерывности бюджетного процесса, своевременному финансированию принятых бюджетных обязательств, эффективному использованию бюджетных средств, стабилизации экономики в условиях кризиса, обеспечению эффективного распределения ресурсов.</w:t>
      </w:r>
    </w:p>
    <w:p w:rsidR="00A51058" w:rsidRPr="006E2822" w:rsidRDefault="00A51058" w:rsidP="00A51058">
      <w:pPr>
        <w:autoSpaceDE w:val="0"/>
        <w:autoSpaceDN w:val="0"/>
        <w:adjustRightInd w:val="0"/>
        <w:ind w:firstLine="567"/>
        <w:jc w:val="both"/>
        <w:rPr>
          <w:b/>
        </w:rPr>
      </w:pPr>
      <w:r w:rsidRPr="006E2822">
        <w:t xml:space="preserve"> </w:t>
      </w:r>
      <w:r w:rsidRPr="006E2822">
        <w:rPr>
          <w:b/>
        </w:rPr>
        <w:t>2.2.2. Развитие и совершенствование системы финансового контроля</w:t>
      </w:r>
    </w:p>
    <w:p w:rsidR="00A51058" w:rsidRPr="006E2822" w:rsidRDefault="00A51058" w:rsidP="00A51058">
      <w:pPr>
        <w:autoSpaceDE w:val="0"/>
        <w:autoSpaceDN w:val="0"/>
        <w:adjustRightInd w:val="0"/>
        <w:ind w:firstLine="567"/>
        <w:jc w:val="both"/>
      </w:pPr>
      <w:r w:rsidRPr="006E2822">
        <w:t>В рамках работы по повышению эффективности внутреннего  муниципального  финансового контроля;</w:t>
      </w:r>
    </w:p>
    <w:p w:rsidR="00A51058" w:rsidRPr="006E2822" w:rsidRDefault="00A51058" w:rsidP="00A51058">
      <w:pPr>
        <w:autoSpaceDE w:val="0"/>
        <w:autoSpaceDN w:val="0"/>
        <w:adjustRightInd w:val="0"/>
        <w:jc w:val="both"/>
      </w:pPr>
      <w:r w:rsidRPr="006E2822">
        <w:t>- внесены дополнения в  стандарты внутреннего  муниципального  финансового контроля;</w:t>
      </w:r>
    </w:p>
    <w:p w:rsidR="00A51058" w:rsidRPr="006E2822" w:rsidRDefault="00A51058" w:rsidP="00A51058">
      <w:pPr>
        <w:autoSpaceDE w:val="0"/>
        <w:autoSpaceDN w:val="0"/>
        <w:adjustRightInd w:val="0"/>
        <w:jc w:val="both"/>
      </w:pPr>
      <w:r w:rsidRPr="006E2822">
        <w:t>- определены направления развития системы внутреннего  муниципального  финансового контроля мониторинга в финансово-бюджетной сфере;</w:t>
      </w:r>
    </w:p>
    <w:p w:rsidR="00A51058" w:rsidRPr="006E2822" w:rsidRDefault="00A51058" w:rsidP="00A51058">
      <w:pPr>
        <w:autoSpaceDE w:val="0"/>
        <w:autoSpaceDN w:val="0"/>
        <w:adjustRightInd w:val="0"/>
        <w:jc w:val="both"/>
      </w:pPr>
      <w:r w:rsidRPr="006E2822">
        <w:t>- установлены особенности осуществления в 2023 году  муниципального  финансового контроля в целях реализации мер содействия.</w:t>
      </w:r>
    </w:p>
    <w:p w:rsidR="00A51058" w:rsidRPr="006E2822" w:rsidRDefault="00A51058" w:rsidP="00A51058">
      <w:pPr>
        <w:autoSpaceDE w:val="0"/>
        <w:autoSpaceDN w:val="0"/>
        <w:adjustRightInd w:val="0"/>
        <w:ind w:firstLine="567"/>
        <w:jc w:val="both"/>
      </w:pPr>
      <w:r w:rsidRPr="006E2822">
        <w:t>В целях повышения эффективности внутреннего муниципального  финансового контроля планируется:</w:t>
      </w:r>
    </w:p>
    <w:p w:rsidR="00A51058" w:rsidRPr="006E2822" w:rsidRDefault="00A51058" w:rsidP="00A51058">
      <w:pPr>
        <w:autoSpaceDE w:val="0"/>
        <w:autoSpaceDN w:val="0"/>
        <w:adjustRightInd w:val="0"/>
        <w:jc w:val="both"/>
      </w:pPr>
      <w:r w:rsidRPr="006E2822">
        <w:t>- применение комплексных мер ответственности за каждое нарушение бюджетного законодательства с целью его устранения и недопущения в дальнейшем;</w:t>
      </w:r>
    </w:p>
    <w:p w:rsidR="00A51058" w:rsidRPr="006E2822" w:rsidRDefault="00A51058" w:rsidP="00A51058">
      <w:pPr>
        <w:autoSpaceDE w:val="0"/>
        <w:autoSpaceDN w:val="0"/>
        <w:adjustRightInd w:val="0"/>
        <w:jc w:val="both"/>
      </w:pPr>
      <w:r w:rsidRPr="006E2822">
        <w:t>- усиление контроля в сфере закупок с целью недопущения завышения цены государственных и муниципальных контрактов;</w:t>
      </w:r>
    </w:p>
    <w:p w:rsidR="00A51058" w:rsidRPr="006E2822" w:rsidRDefault="00A51058" w:rsidP="00A51058">
      <w:pPr>
        <w:autoSpaceDE w:val="0"/>
        <w:autoSpaceDN w:val="0"/>
        <w:adjustRightInd w:val="0"/>
        <w:jc w:val="both"/>
      </w:pPr>
      <w:r w:rsidRPr="006E2822">
        <w:t>- оказание методологической поддержки органам государственной власти и местного самоуправления по вопросам контроля и обеспечения целевого и эффективного использования межбюджетных трансфертов.</w:t>
      </w:r>
    </w:p>
    <w:p w:rsidR="00A51058" w:rsidRPr="006E2822" w:rsidRDefault="00A51058" w:rsidP="00A51058">
      <w:pPr>
        <w:autoSpaceDE w:val="0"/>
        <w:autoSpaceDN w:val="0"/>
        <w:adjustRightInd w:val="0"/>
        <w:jc w:val="center"/>
      </w:pPr>
    </w:p>
    <w:p w:rsidR="00A51058" w:rsidRPr="006E2822" w:rsidRDefault="00A51058" w:rsidP="00A51058">
      <w:pPr>
        <w:autoSpaceDE w:val="0"/>
        <w:autoSpaceDN w:val="0"/>
        <w:adjustRightInd w:val="0"/>
        <w:jc w:val="center"/>
        <w:rPr>
          <w:b/>
          <w:bCs/>
        </w:rPr>
      </w:pPr>
      <w:r w:rsidRPr="006E2822">
        <w:rPr>
          <w:b/>
          <w:bCs/>
        </w:rPr>
        <w:t xml:space="preserve">2.3. Повышение качества регулирования межбюджетных отношений </w:t>
      </w:r>
    </w:p>
    <w:p w:rsidR="00A51058" w:rsidRPr="006E2822" w:rsidRDefault="00A51058" w:rsidP="00A51058">
      <w:pPr>
        <w:ind w:firstLine="567"/>
        <w:jc w:val="both"/>
      </w:pPr>
      <w:r w:rsidRPr="006E2822">
        <w:t>Основными задачами бюджетной политики в сфере межбюджетных отношений являются:</w:t>
      </w:r>
    </w:p>
    <w:p w:rsidR="00A51058" w:rsidRPr="006E2822" w:rsidRDefault="00A51058" w:rsidP="00A51058">
      <w:pPr>
        <w:jc w:val="both"/>
      </w:pPr>
      <w:r w:rsidRPr="006E2822">
        <w:t>- содействие в обеспечении сбалансированности местного бюджета с целью увеличения его доходного потенциала для выполнения органом местного самоуправления возложенных на них полномочий;</w:t>
      </w:r>
    </w:p>
    <w:p w:rsidR="00A51058" w:rsidRPr="006E2822" w:rsidRDefault="00A51058" w:rsidP="00A51058">
      <w:pPr>
        <w:jc w:val="both"/>
      </w:pPr>
      <w:r w:rsidRPr="006E2822">
        <w:t>- планирование в приоритетном порядке бюджетных ассигнований на реализацию национальных проектов, утвержденных Указом № 204;</w:t>
      </w:r>
    </w:p>
    <w:p w:rsidR="00A51058" w:rsidRPr="006E2822" w:rsidRDefault="00A51058" w:rsidP="00A51058">
      <w:pPr>
        <w:jc w:val="both"/>
      </w:pPr>
      <w:r w:rsidRPr="006E2822">
        <w:t xml:space="preserve">- повышение качества управления муниципальными финансами, включая эффективное использование бюджетных средств, в том числе целевых межбюджетных трансфертов, </w:t>
      </w:r>
      <w:r w:rsidRPr="006E2822">
        <w:lastRenderedPageBreak/>
        <w:t>предоставляемых из регионального бюджета и бюджета Камешкирского района Пензенской области;</w:t>
      </w:r>
    </w:p>
    <w:p w:rsidR="00A51058" w:rsidRPr="006E2822" w:rsidRDefault="00A51058" w:rsidP="00A51058">
      <w:pPr>
        <w:jc w:val="both"/>
      </w:pPr>
      <w:r w:rsidRPr="006E2822">
        <w:t>- недопущение образования просроченной кредиторской задолженности по социально значимым расходам (заработной плате с начислениями, коммунальным услугам и социальным выплатам).</w:t>
      </w:r>
    </w:p>
    <w:p w:rsidR="00A51058" w:rsidRPr="006E2822" w:rsidRDefault="00A51058" w:rsidP="00A51058">
      <w:pPr>
        <w:ind w:firstLine="567"/>
        <w:jc w:val="both"/>
      </w:pPr>
      <w:r w:rsidRPr="006E2822">
        <w:t>Предоставление дотаций на выравнивание бюджетной обеспеченности сельскому поселению продолжится на условиях заключения  соглашения о мерах по социально-экономическому развитию и оздоровлению муниципальных финансов, мониторинг выполнения которых осуществляется Финансовым управлением Камешкирского района Пензенской области.</w:t>
      </w:r>
    </w:p>
    <w:p w:rsidR="00A51058" w:rsidRPr="006E2822" w:rsidRDefault="00A51058" w:rsidP="00A51058">
      <w:pPr>
        <w:autoSpaceDE w:val="0"/>
        <w:autoSpaceDN w:val="0"/>
        <w:adjustRightInd w:val="0"/>
        <w:jc w:val="both"/>
      </w:pPr>
    </w:p>
    <w:p w:rsidR="00A51058" w:rsidRPr="006E2822" w:rsidRDefault="00A51058" w:rsidP="00A51058">
      <w:pPr>
        <w:autoSpaceDE w:val="0"/>
        <w:autoSpaceDN w:val="0"/>
        <w:adjustRightInd w:val="0"/>
        <w:jc w:val="center"/>
        <w:rPr>
          <w:b/>
          <w:bCs/>
        </w:rPr>
      </w:pPr>
      <w:r w:rsidRPr="006E2822">
        <w:rPr>
          <w:b/>
          <w:bCs/>
        </w:rPr>
        <w:t>2.4. Повышение открытости бюджета и финансовой грамотности населения</w:t>
      </w:r>
    </w:p>
    <w:p w:rsidR="00A51058" w:rsidRPr="006E2822" w:rsidRDefault="00A51058" w:rsidP="00A51058">
      <w:pPr>
        <w:autoSpaceDE w:val="0"/>
        <w:autoSpaceDN w:val="0"/>
        <w:adjustRightInd w:val="0"/>
        <w:ind w:firstLine="567"/>
        <w:jc w:val="both"/>
      </w:pPr>
      <w:r w:rsidRPr="006E2822">
        <w:t>В целях дальнейшего повышения открытости бюджета и развития института инициативного бюджетирования в 2023–2025 годах планируется</w:t>
      </w:r>
    </w:p>
    <w:p w:rsidR="00A51058" w:rsidRPr="006E2822" w:rsidRDefault="00A51058" w:rsidP="00A51058">
      <w:pPr>
        <w:autoSpaceDE w:val="0"/>
        <w:autoSpaceDN w:val="0"/>
        <w:adjustRightInd w:val="0"/>
        <w:jc w:val="both"/>
      </w:pPr>
      <w:r w:rsidRPr="006E2822">
        <w:t>расширение вовлечения граждан в бюджетный процесс, в том числе за счет:</w:t>
      </w:r>
    </w:p>
    <w:p w:rsidR="00A51058" w:rsidRPr="006E2822" w:rsidRDefault="00A51058" w:rsidP="00A51058">
      <w:pPr>
        <w:autoSpaceDE w:val="0"/>
        <w:autoSpaceDN w:val="0"/>
        <w:adjustRightInd w:val="0"/>
        <w:jc w:val="both"/>
      </w:pPr>
      <w:r w:rsidRPr="006E2822">
        <w:t>- организации открытого обсуждения, в том числе обсуждения в социальных сетях, бюджетных вопросов;</w:t>
      </w:r>
    </w:p>
    <w:p w:rsidR="00A51058" w:rsidRPr="006E2822" w:rsidRDefault="00A51058" w:rsidP="00A51058">
      <w:pPr>
        <w:autoSpaceDE w:val="0"/>
        <w:autoSpaceDN w:val="0"/>
        <w:adjustRightInd w:val="0"/>
        <w:jc w:val="both"/>
      </w:pPr>
      <w:r w:rsidRPr="006E2822">
        <w:t>- освещения в средствах массовой информации актуальных вопросов по бюджетной тематике;</w:t>
      </w:r>
    </w:p>
    <w:p w:rsidR="00A51058" w:rsidRPr="006E2822" w:rsidRDefault="00A51058" w:rsidP="00A51058">
      <w:pPr>
        <w:autoSpaceDE w:val="0"/>
        <w:autoSpaceDN w:val="0"/>
        <w:adjustRightInd w:val="0"/>
        <w:jc w:val="both"/>
      </w:pPr>
      <w:r w:rsidRPr="006E2822">
        <w:t>- участия граждан в решении бюджетных вопросов, в том числе в реализации проектов, направленных на создание комфортной среды проживания граждан;</w:t>
      </w:r>
    </w:p>
    <w:p w:rsidR="00A51058" w:rsidRPr="006E2822" w:rsidRDefault="00A51058" w:rsidP="00A51058">
      <w:pPr>
        <w:autoSpaceDE w:val="0"/>
        <w:autoSpaceDN w:val="0"/>
        <w:adjustRightInd w:val="0"/>
        <w:jc w:val="both"/>
      </w:pPr>
      <w:r w:rsidRPr="006E2822">
        <w:t>- непрерывного обучения основам финансовой и бюджетной грамотности. Работа по повышению финансовой грамотности населения Пензенской области проводится в рамках реализации Стратегии повышения финансовой</w:t>
      </w:r>
    </w:p>
    <w:p w:rsidR="00A51058" w:rsidRPr="006E2822" w:rsidRDefault="00A51058" w:rsidP="00A51058">
      <w:pPr>
        <w:autoSpaceDE w:val="0"/>
        <w:autoSpaceDN w:val="0"/>
        <w:adjustRightInd w:val="0"/>
        <w:jc w:val="both"/>
      </w:pPr>
      <w:r w:rsidRPr="006E2822">
        <w:t xml:space="preserve">грамотности в Российской Федерации на 2017–2023 годы. </w:t>
      </w:r>
      <w:proofErr w:type="gramStart"/>
      <w:r w:rsidRPr="006E2822">
        <w:t>В регионе действует межведомственная рабочая группа по координации и контролю за реализацией мероприятий в области повышения финансовой грамотности и защиты прав потребителей финансовых услуг в Пензенской области, на базе Института регионального развития Пензенской области функционирует Региональный центр финансовой грамотности, утверждена региональная программа "Повышение финансовой грамотности населения Пензенской области на 2021–2023 годы".</w:t>
      </w:r>
      <w:proofErr w:type="gramEnd"/>
    </w:p>
    <w:p w:rsidR="00A51058" w:rsidRPr="006E2822" w:rsidRDefault="00A51058" w:rsidP="00A51058">
      <w:pPr>
        <w:autoSpaceDE w:val="0"/>
        <w:autoSpaceDN w:val="0"/>
        <w:adjustRightInd w:val="0"/>
        <w:jc w:val="both"/>
      </w:pPr>
      <w:r w:rsidRPr="006E2822">
        <w:t>Целью региональной программы является содействие населению Пензенской области в формировании финансово грамотного поведения и ответственного отношения к личным финансам, в числе основных направлений реализации программы можно выделить следующие:</w:t>
      </w:r>
    </w:p>
    <w:p w:rsidR="00A51058" w:rsidRPr="006E2822" w:rsidRDefault="00A51058" w:rsidP="00A51058">
      <w:pPr>
        <w:autoSpaceDE w:val="0"/>
        <w:autoSpaceDN w:val="0"/>
        <w:adjustRightInd w:val="0"/>
        <w:jc w:val="both"/>
      </w:pPr>
      <w:r w:rsidRPr="006E2822">
        <w:t>- формирование комплексной системы повышения финансовой грамотности, организация и координация деятельности в сфере повышения финансовой грамотности;</w:t>
      </w:r>
    </w:p>
    <w:p w:rsidR="00A51058" w:rsidRPr="006E2822" w:rsidRDefault="00A51058" w:rsidP="00A51058">
      <w:pPr>
        <w:autoSpaceDE w:val="0"/>
        <w:autoSpaceDN w:val="0"/>
        <w:adjustRightInd w:val="0"/>
        <w:jc w:val="both"/>
      </w:pPr>
      <w:r w:rsidRPr="006E2822">
        <w:t xml:space="preserve">- научно-методическое обеспечение и </w:t>
      </w:r>
      <w:proofErr w:type="gramStart"/>
      <w:r w:rsidRPr="006E2822">
        <w:t>обучение специалистов по вопросам</w:t>
      </w:r>
      <w:proofErr w:type="gramEnd"/>
      <w:r w:rsidRPr="006E2822">
        <w:t xml:space="preserve"> повышения финансовой грамотности населения;</w:t>
      </w:r>
    </w:p>
    <w:p w:rsidR="00A51058" w:rsidRPr="006E2822" w:rsidRDefault="00A51058" w:rsidP="00A51058">
      <w:pPr>
        <w:autoSpaceDE w:val="0"/>
        <w:autoSpaceDN w:val="0"/>
        <w:adjustRightInd w:val="0"/>
        <w:jc w:val="both"/>
      </w:pPr>
      <w:r w:rsidRPr="006E2822">
        <w:t>- организация и проведение тематических мероприятий по повышению финансовой грамотности для целевых групп и категорий населения на территории области;</w:t>
      </w:r>
    </w:p>
    <w:p w:rsidR="00A51058" w:rsidRPr="006E2822" w:rsidRDefault="00A51058" w:rsidP="00A51058">
      <w:pPr>
        <w:autoSpaceDE w:val="0"/>
        <w:autoSpaceDN w:val="0"/>
        <w:adjustRightInd w:val="0"/>
        <w:jc w:val="both"/>
      </w:pPr>
      <w:r w:rsidRPr="006E2822">
        <w:t>- информационное обеспечение мероприятий по повышению финансовой грамотности.</w:t>
      </w:r>
    </w:p>
    <w:p w:rsidR="00A51058" w:rsidRPr="006E2822" w:rsidRDefault="00A51058" w:rsidP="00A51058">
      <w:pPr>
        <w:autoSpaceDE w:val="0"/>
        <w:autoSpaceDN w:val="0"/>
        <w:adjustRightInd w:val="0"/>
        <w:jc w:val="both"/>
      </w:pPr>
      <w:r w:rsidRPr="006E2822">
        <w:t>Мероприятиями региональной программы охвачены все слои населения – воспитанники детских дошкольных учреждений, школьники и студенты организаций среднего и высшего профессионального образования, предприниматели, работники хозяйствующих субъектов, лица, находящиеся в трудной жизненной ситуации, инвалиды, пенсионеры.</w:t>
      </w:r>
    </w:p>
    <w:p w:rsidR="00A51058" w:rsidRPr="006E2822" w:rsidRDefault="00A51058" w:rsidP="00A51058">
      <w:pPr>
        <w:autoSpaceDE w:val="0"/>
        <w:autoSpaceDN w:val="0"/>
        <w:adjustRightInd w:val="0"/>
        <w:jc w:val="both"/>
      </w:pPr>
      <w:r w:rsidRPr="006E2822">
        <w:t>Наиболее массовыми мероприятиями по повышению финансовой грамотности населения области являются Неделя финансовой грамотности для детей и молодежи, Всероссийская неделя сбережений, Дни финансовой</w:t>
      </w:r>
    </w:p>
    <w:p w:rsidR="00A51058" w:rsidRPr="006E2822" w:rsidRDefault="00A51058" w:rsidP="00A51058">
      <w:pPr>
        <w:autoSpaceDE w:val="0"/>
        <w:autoSpaceDN w:val="0"/>
        <w:adjustRightInd w:val="0"/>
        <w:jc w:val="both"/>
      </w:pPr>
      <w:r w:rsidRPr="006E2822">
        <w:t>грамотности в учебных заведениях, онлайн-уроки Центрального банка, субрегиональный чемпионат Пензенской области по финансовой грамотности, проект ДОЛ-игра в детских оздоровительных лагерях.</w:t>
      </w:r>
    </w:p>
    <w:p w:rsidR="00A51058" w:rsidRPr="006E2822" w:rsidRDefault="00A51058" w:rsidP="00A51058">
      <w:pPr>
        <w:jc w:val="both"/>
      </w:pPr>
    </w:p>
    <w:p w:rsidR="00A51058" w:rsidRPr="006E2822" w:rsidRDefault="00A51058" w:rsidP="00A51058">
      <w:pPr>
        <w:jc w:val="center"/>
      </w:pPr>
      <w:r w:rsidRPr="006E2822">
        <w:rPr>
          <w:b/>
        </w:rPr>
        <w:t xml:space="preserve">3. Налоговая политика </w:t>
      </w:r>
      <w:r w:rsidRPr="006E2822">
        <w:rPr>
          <w:b/>
          <w:bCs/>
        </w:rPr>
        <w:t>Русско-Камешкирского сельсовета</w:t>
      </w:r>
      <w:r w:rsidRPr="006E2822">
        <w:t xml:space="preserve"> </w:t>
      </w:r>
    </w:p>
    <w:p w:rsidR="00A51058" w:rsidRPr="006E2822" w:rsidRDefault="00A51058" w:rsidP="00A51058">
      <w:pPr>
        <w:jc w:val="center"/>
        <w:rPr>
          <w:b/>
        </w:rPr>
      </w:pPr>
      <w:r w:rsidRPr="006E2822">
        <w:rPr>
          <w:b/>
        </w:rPr>
        <w:lastRenderedPageBreak/>
        <w:t>Камешкирского района Пензенской области на 2023 год</w:t>
      </w:r>
    </w:p>
    <w:p w:rsidR="00A51058" w:rsidRPr="006E2822" w:rsidRDefault="00A51058" w:rsidP="00A51058">
      <w:pPr>
        <w:jc w:val="center"/>
        <w:rPr>
          <w:b/>
        </w:rPr>
      </w:pPr>
      <w:r w:rsidRPr="006E2822">
        <w:rPr>
          <w:b/>
        </w:rPr>
        <w:t>и на плановый период 2024 и 2025 годов</w:t>
      </w:r>
    </w:p>
    <w:p w:rsidR="00A51058" w:rsidRPr="006E2822" w:rsidRDefault="00A51058" w:rsidP="00A51058">
      <w:pPr>
        <w:jc w:val="center"/>
        <w:rPr>
          <w:b/>
        </w:rPr>
      </w:pPr>
    </w:p>
    <w:p w:rsidR="00A51058" w:rsidRPr="006E2822" w:rsidRDefault="00A51058" w:rsidP="00A51058">
      <w:pPr>
        <w:jc w:val="both"/>
      </w:pPr>
      <w:r w:rsidRPr="006E2822">
        <w:t xml:space="preserve">      Налоговая политика Русско-Камешкирского сельсовета Камешкирского района Пензенской области определена с учетом основных направлений налоговой политики Российской Федерации на 2023 год и плановый период 2024 и 2025 годов, а также изменений Федерального законодательства и законодательства Пензенской области.</w:t>
      </w:r>
    </w:p>
    <w:p w:rsidR="00A51058" w:rsidRPr="006E2822" w:rsidRDefault="00A51058" w:rsidP="00A51058">
      <w:pPr>
        <w:jc w:val="both"/>
      </w:pPr>
      <w:r w:rsidRPr="006E2822">
        <w:t xml:space="preserve">      Основной целью налоговой политики на 2023 год и плановый период 2024 и 2025 годов остается обеспечение сбалансированности и устойчивости  бюджета Русско-Камешкирскогосельсовета Камешкирского района Пензенской области с учетом текущей экономической ситуации. </w:t>
      </w:r>
    </w:p>
    <w:p w:rsidR="00A51058" w:rsidRPr="006E2822" w:rsidRDefault="00A51058" w:rsidP="00A51058">
      <w:pPr>
        <w:pStyle w:val="a0"/>
        <w:jc w:val="both"/>
      </w:pPr>
      <w:r w:rsidRPr="006E2822">
        <w:t xml:space="preserve">      Для достижения указанной цели необходимо сосредоточить усилия на решении задачи по обеспечению необходимого уровня доходов бюджета Русско-Камешкирского сельсовета Камешкирского района Пензенской области.</w:t>
      </w:r>
    </w:p>
    <w:p w:rsidR="00A51058" w:rsidRPr="006E2822" w:rsidRDefault="00A51058" w:rsidP="00A51058">
      <w:pPr>
        <w:pStyle w:val="a0"/>
        <w:jc w:val="both"/>
      </w:pPr>
      <w:r w:rsidRPr="006E2822">
        <w:t xml:space="preserve">     Основными направлениями решения данной задачи являются: </w:t>
      </w:r>
    </w:p>
    <w:p w:rsidR="00A51058" w:rsidRPr="006E2822" w:rsidRDefault="00A51058" w:rsidP="00A51058">
      <w:pPr>
        <w:shd w:val="clear" w:color="auto" w:fill="FFFFFF"/>
        <w:spacing w:after="105"/>
        <w:jc w:val="both"/>
      </w:pPr>
      <w:r w:rsidRPr="006E2822">
        <w:rPr>
          <w:rFonts w:ascii="Arial" w:hAnsi="Arial" w:cs="Arial"/>
        </w:rPr>
        <w:t xml:space="preserve">- </w:t>
      </w:r>
      <w:r w:rsidRPr="006E2822">
        <w:t>содействие вовлечению граждан Российской Федерации в предпринимательскую деятельность и сокращение неформальной занятости;</w:t>
      </w:r>
    </w:p>
    <w:p w:rsidR="00A51058" w:rsidRPr="006E2822" w:rsidRDefault="00A51058" w:rsidP="00A51058">
      <w:pPr>
        <w:pStyle w:val="a0"/>
        <w:jc w:val="both"/>
      </w:pPr>
      <w:r w:rsidRPr="006E2822">
        <w:t xml:space="preserve">- осуществление эффективного взаимодействия с </w:t>
      </w:r>
      <w:proofErr w:type="gramStart"/>
      <w:r w:rsidRPr="006E2822">
        <w:t>налоговыми</w:t>
      </w:r>
      <w:proofErr w:type="gramEnd"/>
    </w:p>
    <w:p w:rsidR="00A51058" w:rsidRPr="006E2822" w:rsidRDefault="00A51058" w:rsidP="00A51058">
      <w:pPr>
        <w:pStyle w:val="a0"/>
        <w:jc w:val="both"/>
      </w:pPr>
      <w:r w:rsidRPr="006E2822">
        <w:t>органами в целях улучшения информационного обмена, повышения</w:t>
      </w:r>
    </w:p>
    <w:p w:rsidR="00A51058" w:rsidRPr="006E2822" w:rsidRDefault="00A51058" w:rsidP="00A51058">
      <w:pPr>
        <w:pStyle w:val="a0"/>
        <w:jc w:val="both"/>
      </w:pPr>
      <w:r w:rsidRPr="006E2822">
        <w:t>уровня собираемости налоговых доходов в бюджет Русско-Камешкирского сельсовета Камешкирского района Пензенской области;</w:t>
      </w:r>
    </w:p>
    <w:p w:rsidR="00A51058" w:rsidRPr="006E2822" w:rsidRDefault="00A51058" w:rsidP="00A51058">
      <w:pPr>
        <w:pStyle w:val="a0"/>
        <w:jc w:val="both"/>
      </w:pPr>
      <w:r w:rsidRPr="006E2822">
        <w:t>-проведение мероприятий по повышению эффективности управления муниципальной собственностью, в том числе за счет повышения качества  претензионно-исковой работы с неплательщиками;</w:t>
      </w:r>
    </w:p>
    <w:p w:rsidR="00A51058" w:rsidRPr="006E2822" w:rsidRDefault="00A51058" w:rsidP="00A51058">
      <w:pPr>
        <w:pStyle w:val="a0"/>
        <w:jc w:val="both"/>
      </w:pPr>
      <w:r w:rsidRPr="006E2822">
        <w:t>- обеспечение высокого уровня собираемости налогов при реализации мероприятий, направленных на сокращение недоимки по налогам и сборам;</w:t>
      </w:r>
    </w:p>
    <w:p w:rsidR="00A51058" w:rsidRPr="006E2822" w:rsidRDefault="00A51058" w:rsidP="00A51058">
      <w:pPr>
        <w:shd w:val="clear" w:color="auto" w:fill="FFFFFF"/>
        <w:spacing w:after="105"/>
        <w:jc w:val="both"/>
      </w:pPr>
      <w:r w:rsidRPr="006E2822">
        <w:t>-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 Русско-Камешкирского сельсовета Камешкирского района Пензенской области.</w:t>
      </w:r>
    </w:p>
    <w:p w:rsidR="00A51058" w:rsidRPr="006E2822" w:rsidRDefault="00A51058" w:rsidP="00A51058">
      <w:pPr>
        <w:pStyle w:val="a0"/>
        <w:jc w:val="both"/>
      </w:pPr>
      <w:r w:rsidRPr="006E2822">
        <w:t xml:space="preserve">       Реализация положений основных направлений бюджетной и налоговой политики бюджета Русско-Камешкирского сельсовета Камешкирского района Пензенской области на 2023 год и на плановый период 2024 и 2025 годов позволит обеспечить устойчивость и сбалансированность бюджета Русско-Камешкирского сельсовета Камешкирского района Пензенской области  и исполнить все намеченные обязательства. </w:t>
      </w:r>
    </w:p>
    <w:p w:rsidR="00A51058" w:rsidRPr="006E2822" w:rsidRDefault="00A51058" w:rsidP="00A51058">
      <w:pPr>
        <w:rPr>
          <w:rFonts w:ascii="Calibri" w:hAnsi="Calibri"/>
        </w:rPr>
      </w:pPr>
    </w:p>
    <w:p w:rsidR="00A51058" w:rsidRDefault="00A51058" w:rsidP="00A51058">
      <w:pPr>
        <w:jc w:val="center"/>
        <w:rPr>
          <w:sz w:val="16"/>
        </w:rPr>
      </w:pPr>
      <w:r>
        <w:rPr>
          <w:noProof/>
        </w:rPr>
        <w:drawing>
          <wp:inline distT="0" distB="0" distL="0" distR="0" wp14:anchorId="7A35E16B" wp14:editId="0015B598">
            <wp:extent cx="723900" cy="914400"/>
            <wp:effectExtent l="19050" t="0" r="0" b="0"/>
            <wp:docPr id="44" name="Рисунок 4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709" w:tblpY="109"/>
        <w:tblW w:w="0" w:type="auto"/>
        <w:tblLayout w:type="fixed"/>
        <w:tblCellMar>
          <w:left w:w="0" w:type="dxa"/>
          <w:right w:w="0" w:type="dxa"/>
        </w:tblCellMar>
        <w:tblLook w:val="01E0" w:firstRow="1" w:lastRow="1" w:firstColumn="1" w:lastColumn="1" w:noHBand="0" w:noVBand="0"/>
      </w:tblPr>
      <w:tblGrid>
        <w:gridCol w:w="8897"/>
      </w:tblGrid>
      <w:tr w:rsidR="00A51058" w:rsidTr="00936F09">
        <w:trPr>
          <w:trHeight w:val="431"/>
        </w:trPr>
        <w:tc>
          <w:tcPr>
            <w:tcW w:w="8897" w:type="dxa"/>
          </w:tcPr>
          <w:p w:rsidR="00A51058" w:rsidRPr="00472E17" w:rsidRDefault="00A51058" w:rsidP="00936F09">
            <w:pPr>
              <w:pStyle w:val="31"/>
              <w:jc w:val="center"/>
              <w:rPr>
                <w:sz w:val="32"/>
                <w:szCs w:val="32"/>
              </w:rPr>
            </w:pPr>
            <w:r w:rsidRPr="00472E17">
              <w:rPr>
                <w:sz w:val="32"/>
                <w:szCs w:val="32"/>
              </w:rPr>
              <w:t>АДМИНИСТРАЦИЯ</w:t>
            </w:r>
          </w:p>
          <w:p w:rsidR="00A51058" w:rsidRDefault="00A51058" w:rsidP="00936F09">
            <w:pPr>
              <w:jc w:val="center"/>
              <w:rPr>
                <w:sz w:val="8"/>
                <w:szCs w:val="8"/>
                <w:lang w:eastAsia="en-US"/>
              </w:rPr>
            </w:pPr>
          </w:p>
        </w:tc>
      </w:tr>
      <w:tr w:rsidR="00A51058" w:rsidTr="00936F09">
        <w:trPr>
          <w:trHeight w:val="399"/>
        </w:trPr>
        <w:tc>
          <w:tcPr>
            <w:tcW w:w="8897" w:type="dxa"/>
            <w:vAlign w:val="center"/>
          </w:tcPr>
          <w:p w:rsidR="00A51058" w:rsidRPr="00472E17" w:rsidRDefault="00A51058" w:rsidP="00936F09">
            <w:pPr>
              <w:pStyle w:val="31"/>
              <w:jc w:val="center"/>
              <w:rPr>
                <w:sz w:val="32"/>
                <w:szCs w:val="32"/>
              </w:rPr>
            </w:pPr>
            <w:r w:rsidRPr="00472E17">
              <w:rPr>
                <w:sz w:val="32"/>
                <w:szCs w:val="32"/>
              </w:rPr>
              <w:t>РУССКО-КАМЕШКИРСКОГО СЕЛЬСОВЕТА</w:t>
            </w:r>
          </w:p>
          <w:p w:rsidR="00A51058" w:rsidRDefault="00A51058" w:rsidP="00936F09">
            <w:pPr>
              <w:jc w:val="center"/>
              <w:rPr>
                <w:sz w:val="8"/>
                <w:szCs w:val="8"/>
                <w:lang w:eastAsia="en-US"/>
              </w:rPr>
            </w:pPr>
          </w:p>
        </w:tc>
      </w:tr>
      <w:tr w:rsidR="00A51058" w:rsidTr="00936F09">
        <w:trPr>
          <w:trHeight w:val="353"/>
        </w:trPr>
        <w:tc>
          <w:tcPr>
            <w:tcW w:w="8897" w:type="dxa"/>
            <w:vAlign w:val="center"/>
          </w:tcPr>
          <w:p w:rsidR="00A51058" w:rsidRPr="00472E17" w:rsidRDefault="00A51058" w:rsidP="00936F09">
            <w:pPr>
              <w:pStyle w:val="31"/>
              <w:jc w:val="center"/>
              <w:rPr>
                <w:sz w:val="32"/>
                <w:szCs w:val="32"/>
              </w:rPr>
            </w:pPr>
            <w:r w:rsidRPr="00472E17">
              <w:rPr>
                <w:sz w:val="32"/>
                <w:szCs w:val="32"/>
              </w:rPr>
              <w:t>КАМЕШКИРСКОГО РАЙОНА</w:t>
            </w:r>
          </w:p>
          <w:p w:rsidR="00A51058" w:rsidRDefault="00A51058" w:rsidP="00936F09">
            <w:pPr>
              <w:jc w:val="center"/>
              <w:rPr>
                <w:sz w:val="8"/>
                <w:szCs w:val="8"/>
                <w:lang w:eastAsia="en-US"/>
              </w:rPr>
            </w:pPr>
          </w:p>
        </w:tc>
      </w:tr>
      <w:tr w:rsidR="00A51058" w:rsidTr="00936F09">
        <w:trPr>
          <w:trHeight w:val="353"/>
        </w:trPr>
        <w:tc>
          <w:tcPr>
            <w:tcW w:w="8897" w:type="dxa"/>
            <w:vAlign w:val="center"/>
            <w:hideMark/>
          </w:tcPr>
          <w:p w:rsidR="00A51058" w:rsidRPr="00472E17" w:rsidRDefault="00A51058" w:rsidP="00936F09">
            <w:pPr>
              <w:pStyle w:val="31"/>
              <w:jc w:val="center"/>
              <w:rPr>
                <w:sz w:val="32"/>
                <w:szCs w:val="32"/>
              </w:rPr>
            </w:pPr>
            <w:r w:rsidRPr="00472E17">
              <w:rPr>
                <w:sz w:val="32"/>
                <w:szCs w:val="32"/>
              </w:rPr>
              <w:lastRenderedPageBreak/>
              <w:t>ПЕНЗЕНСКОЙ ОБЛАСТИ</w:t>
            </w:r>
          </w:p>
        </w:tc>
      </w:tr>
      <w:tr w:rsidR="00A51058" w:rsidTr="00936F09">
        <w:trPr>
          <w:trHeight w:val="353"/>
        </w:trPr>
        <w:tc>
          <w:tcPr>
            <w:tcW w:w="8897" w:type="dxa"/>
            <w:vAlign w:val="center"/>
          </w:tcPr>
          <w:p w:rsidR="00A51058" w:rsidRPr="00472E17" w:rsidRDefault="00A51058" w:rsidP="00936F09">
            <w:pPr>
              <w:pStyle w:val="31"/>
              <w:jc w:val="center"/>
              <w:rPr>
                <w:sz w:val="32"/>
                <w:szCs w:val="32"/>
              </w:rPr>
            </w:pPr>
          </w:p>
          <w:p w:rsidR="00A51058" w:rsidRDefault="00A51058" w:rsidP="00936F09">
            <w:pPr>
              <w:pStyle w:val="31"/>
              <w:jc w:val="center"/>
              <w:rPr>
                <w:sz w:val="32"/>
                <w:szCs w:val="32"/>
              </w:rPr>
            </w:pPr>
            <w:r w:rsidRPr="00472E17">
              <w:rPr>
                <w:sz w:val="32"/>
                <w:szCs w:val="32"/>
              </w:rPr>
              <w:t>ПОСТАНОВЛЕНИЕ</w:t>
            </w:r>
          </w:p>
          <w:p w:rsidR="00936F09" w:rsidRPr="00936F09" w:rsidRDefault="00936F09" w:rsidP="00936F09"/>
        </w:tc>
      </w:tr>
    </w:tbl>
    <w:p w:rsidR="00A51058" w:rsidRDefault="00A51058" w:rsidP="00936F09">
      <w:pPr>
        <w:jc w:val="center"/>
        <w:rPr>
          <w:sz w:val="28"/>
          <w:lang w:eastAsia="en-US"/>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51058" w:rsidTr="00202923">
        <w:tc>
          <w:tcPr>
            <w:tcW w:w="284" w:type="dxa"/>
            <w:vAlign w:val="bottom"/>
            <w:hideMark/>
          </w:tcPr>
          <w:p w:rsidR="00936F09" w:rsidRDefault="00936F09" w:rsidP="00936F09">
            <w:pPr>
              <w:jc w:val="center"/>
            </w:pPr>
          </w:p>
          <w:p w:rsidR="00A51058" w:rsidRDefault="00A51058" w:rsidP="00936F09">
            <w:pPr>
              <w:jc w:val="center"/>
              <w:rPr>
                <w:lang w:eastAsia="en-US"/>
              </w:rPr>
            </w:pPr>
            <w:r>
              <w:t>от</w:t>
            </w:r>
          </w:p>
        </w:tc>
        <w:tc>
          <w:tcPr>
            <w:tcW w:w="2835" w:type="dxa"/>
            <w:tcBorders>
              <w:top w:val="nil"/>
              <w:left w:val="nil"/>
              <w:bottom w:val="single" w:sz="6" w:space="0" w:color="auto"/>
              <w:right w:val="nil"/>
            </w:tcBorders>
            <w:hideMark/>
          </w:tcPr>
          <w:p w:rsidR="00936F09" w:rsidRDefault="00936F09" w:rsidP="00936F09">
            <w:pPr>
              <w:jc w:val="center"/>
              <w:rPr>
                <w:color w:val="000000"/>
                <w:lang w:eastAsia="en-US"/>
              </w:rPr>
            </w:pPr>
          </w:p>
          <w:p w:rsidR="00A51058" w:rsidRDefault="00A51058" w:rsidP="00936F09">
            <w:pPr>
              <w:jc w:val="center"/>
              <w:rPr>
                <w:color w:val="000000"/>
                <w:lang w:eastAsia="en-US"/>
              </w:rPr>
            </w:pPr>
            <w:r>
              <w:rPr>
                <w:color w:val="000000"/>
                <w:lang w:eastAsia="en-US"/>
              </w:rPr>
              <w:t>20.12.2022 г.</w:t>
            </w:r>
          </w:p>
        </w:tc>
        <w:tc>
          <w:tcPr>
            <w:tcW w:w="397" w:type="dxa"/>
            <w:vAlign w:val="bottom"/>
            <w:hideMark/>
          </w:tcPr>
          <w:p w:rsidR="00A51058" w:rsidRDefault="00A51058" w:rsidP="00936F09">
            <w:pPr>
              <w:jc w:val="center"/>
              <w:rPr>
                <w:lang w:eastAsia="en-US"/>
              </w:rPr>
            </w:pPr>
            <w:r>
              <w:t>№</w:t>
            </w:r>
          </w:p>
        </w:tc>
        <w:tc>
          <w:tcPr>
            <w:tcW w:w="1134" w:type="dxa"/>
            <w:tcBorders>
              <w:top w:val="nil"/>
              <w:left w:val="nil"/>
              <w:bottom w:val="single" w:sz="6" w:space="0" w:color="auto"/>
              <w:right w:val="nil"/>
            </w:tcBorders>
            <w:hideMark/>
          </w:tcPr>
          <w:p w:rsidR="00936F09" w:rsidRDefault="00936F09" w:rsidP="00936F09">
            <w:pPr>
              <w:jc w:val="center"/>
              <w:rPr>
                <w:lang w:eastAsia="en-US"/>
              </w:rPr>
            </w:pPr>
          </w:p>
          <w:p w:rsidR="00A51058" w:rsidRPr="000C4C36" w:rsidRDefault="00A51058" w:rsidP="00936F09">
            <w:pPr>
              <w:jc w:val="center"/>
              <w:rPr>
                <w:lang w:eastAsia="en-US"/>
              </w:rPr>
            </w:pPr>
            <w:r>
              <w:rPr>
                <w:lang w:eastAsia="en-US"/>
              </w:rPr>
              <w:t>225</w:t>
            </w:r>
          </w:p>
        </w:tc>
      </w:tr>
      <w:tr w:rsidR="00A51058" w:rsidTr="00202923">
        <w:tc>
          <w:tcPr>
            <w:tcW w:w="4650" w:type="dxa"/>
            <w:gridSpan w:val="4"/>
            <w:hideMark/>
          </w:tcPr>
          <w:p w:rsidR="00A51058" w:rsidRDefault="00A51058" w:rsidP="00936F09">
            <w:pPr>
              <w:jc w:val="center"/>
              <w:rPr>
                <w:lang w:eastAsia="en-US"/>
              </w:rPr>
            </w:pPr>
            <w:r>
              <w:t>с.Р.Камешкир</w:t>
            </w:r>
          </w:p>
        </w:tc>
      </w:tr>
    </w:tbl>
    <w:p w:rsidR="00A51058" w:rsidRDefault="00A51058" w:rsidP="00936F09">
      <w:pPr>
        <w:spacing w:line="200" w:lineRule="atLeast"/>
        <w:jc w:val="center"/>
        <w:rPr>
          <w:b/>
          <w:bCs/>
          <w:sz w:val="28"/>
          <w:szCs w:val="28"/>
          <w:lang w:eastAsia="en-US"/>
        </w:rPr>
      </w:pPr>
    </w:p>
    <w:p w:rsidR="00A51058" w:rsidRDefault="00A51058" w:rsidP="00936F09">
      <w:pPr>
        <w:spacing w:line="200" w:lineRule="atLeast"/>
        <w:jc w:val="center"/>
        <w:rPr>
          <w:b/>
          <w:bCs/>
          <w:sz w:val="28"/>
          <w:szCs w:val="28"/>
        </w:rPr>
      </w:pPr>
    </w:p>
    <w:p w:rsidR="00A51058" w:rsidRDefault="00A51058" w:rsidP="00936F09">
      <w:pPr>
        <w:jc w:val="center"/>
      </w:pPr>
    </w:p>
    <w:p w:rsidR="00A51058" w:rsidRDefault="00A51058" w:rsidP="00A51058">
      <w:pPr>
        <w:pStyle w:val="a9"/>
        <w:spacing w:before="0" w:beforeAutospacing="0" w:after="0" w:afterAutospacing="0"/>
        <w:jc w:val="center"/>
        <w:rPr>
          <w:b/>
        </w:rPr>
      </w:pPr>
    </w:p>
    <w:p w:rsidR="00A51058" w:rsidRPr="001B1349" w:rsidRDefault="00A51058" w:rsidP="00A51058">
      <w:pPr>
        <w:jc w:val="both"/>
        <w:rPr>
          <w:b/>
        </w:rPr>
      </w:pPr>
      <w:r w:rsidRPr="001B1349">
        <w:rPr>
          <w:b/>
        </w:rPr>
        <w:t xml:space="preserve">О </w:t>
      </w:r>
      <w:r>
        <w:rPr>
          <w:b/>
        </w:rPr>
        <w:t xml:space="preserve">внесении изменений в </w:t>
      </w:r>
      <w:r w:rsidRPr="001B1349">
        <w:rPr>
          <w:b/>
        </w:rPr>
        <w:t>муниципальную программу «Формирование современной городской среды Русско-Камешкирского сельсовета Камешкирского района Пензенской области на 2018 - 2027 годы»</w:t>
      </w:r>
    </w:p>
    <w:p w:rsidR="00A51058" w:rsidRPr="00C46457" w:rsidRDefault="00A51058" w:rsidP="00A51058">
      <w:pPr>
        <w:jc w:val="both"/>
      </w:pPr>
    </w:p>
    <w:p w:rsidR="00A51058" w:rsidRPr="00C46457" w:rsidRDefault="00A51058" w:rsidP="00A51058">
      <w:pPr>
        <w:jc w:val="both"/>
      </w:pPr>
      <w:r w:rsidRPr="00C46457">
        <w:t xml:space="preserve">        Руководствуясь Федеральным законом от 06.10.2003  № 131-ФЗ  «Об общих принципах организации местного самоуправления в Российской Федерации», Приказом Минстроя России от 06.04.2017 N 691/</w:t>
      </w:r>
      <w:proofErr w:type="gramStart"/>
      <w:r w:rsidRPr="00C46457">
        <w:t>пр</w:t>
      </w:r>
      <w:proofErr w:type="gramEnd"/>
      <w:r w:rsidRPr="00C46457">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t xml:space="preserve"> городской среды» на 2018 - 2027</w:t>
      </w:r>
      <w:r w:rsidRPr="00C46457">
        <w:t xml:space="preserve"> годы»,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ПОСТАНОВЛЯЕТ:</w:t>
      </w:r>
    </w:p>
    <w:p w:rsidR="00A51058" w:rsidRPr="00C46457" w:rsidRDefault="00A51058" w:rsidP="00A51058">
      <w:pPr>
        <w:jc w:val="both"/>
      </w:pPr>
    </w:p>
    <w:p w:rsidR="00A51058" w:rsidRPr="00C46457" w:rsidRDefault="00A51058" w:rsidP="00A51058">
      <w:pPr>
        <w:jc w:val="both"/>
      </w:pPr>
      <w:r w:rsidRPr="00C46457">
        <w:t xml:space="preserve">          1.Внести изменения в муниципальную программу «Формирование современной городской среды Русско-Камешкирского сельсовета Камешкирского района Пензенской области на 2018 - 2027 годы» согласно приложению.</w:t>
      </w:r>
    </w:p>
    <w:p w:rsidR="00A51058" w:rsidRPr="00C46457" w:rsidRDefault="00A51058" w:rsidP="00A51058">
      <w:pPr>
        <w:jc w:val="both"/>
      </w:pPr>
      <w:r w:rsidRPr="00C46457">
        <w:t>2. Настоящее постановление опубликовать в информационном бюллетене Русско-Камешкирского сельсовета Камешкирского района Пензенской области «Правовое поле».</w:t>
      </w:r>
    </w:p>
    <w:p w:rsidR="00A51058" w:rsidRPr="00C46457" w:rsidRDefault="00A51058" w:rsidP="00A51058">
      <w:pPr>
        <w:jc w:val="both"/>
      </w:pPr>
      <w:r w:rsidRPr="00C46457">
        <w:t xml:space="preserve">          3. </w:t>
      </w:r>
      <w:proofErr w:type="gramStart"/>
      <w:r w:rsidRPr="00C46457">
        <w:t>Контроль за</w:t>
      </w:r>
      <w:proofErr w:type="gramEnd"/>
      <w:r w:rsidRPr="00C46457">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1058" w:rsidRPr="00554D7C" w:rsidRDefault="00A51058" w:rsidP="00A51058">
      <w:pPr>
        <w:rPr>
          <w:color w:val="FF0000"/>
        </w:rPr>
      </w:pPr>
    </w:p>
    <w:p w:rsidR="00A51058" w:rsidRDefault="00A51058" w:rsidP="00A51058"/>
    <w:p w:rsidR="00A51058" w:rsidRDefault="00A51058" w:rsidP="00A51058">
      <w:pPr>
        <w:jc w:val="both"/>
      </w:pPr>
      <w:r>
        <w:t xml:space="preserve">Глава администрации </w:t>
      </w:r>
    </w:p>
    <w:p w:rsidR="00A51058" w:rsidRDefault="00A51058" w:rsidP="00A51058">
      <w:pPr>
        <w:jc w:val="both"/>
      </w:pPr>
      <w:r>
        <w:t>Русско-Камешкирского сельсовета</w:t>
      </w:r>
    </w:p>
    <w:p w:rsidR="00A51058" w:rsidRDefault="00A51058" w:rsidP="00A51058">
      <w:pPr>
        <w:jc w:val="both"/>
      </w:pPr>
      <w:r>
        <w:t>Камешкирского района Пензенской области                                           В.Ю.Сорокина</w:t>
      </w:r>
    </w:p>
    <w:p w:rsidR="00A51058" w:rsidRPr="003F6F73" w:rsidRDefault="00A51058" w:rsidP="00A51058">
      <w:pPr>
        <w:pStyle w:val="1f5"/>
        <w:jc w:val="both"/>
        <w:rPr>
          <w:sz w:val="24"/>
          <w:szCs w:val="24"/>
        </w:rPr>
      </w:pPr>
    </w:p>
    <w:p w:rsidR="00A51058" w:rsidRPr="003F6F73" w:rsidRDefault="00A51058" w:rsidP="00A51058">
      <w:pPr>
        <w:pStyle w:val="1f5"/>
        <w:jc w:val="both"/>
        <w:rPr>
          <w:b/>
          <w:sz w:val="24"/>
          <w:szCs w:val="24"/>
        </w:rPr>
      </w:pPr>
    </w:p>
    <w:p w:rsidR="00A51058" w:rsidRPr="003F6F73" w:rsidRDefault="00A51058" w:rsidP="00A51058">
      <w:pPr>
        <w:pStyle w:val="1f5"/>
        <w:jc w:val="both"/>
        <w:rPr>
          <w:b/>
          <w:sz w:val="24"/>
          <w:szCs w:val="24"/>
        </w:rPr>
      </w:pPr>
    </w:p>
    <w:p w:rsidR="00A51058" w:rsidRPr="003F6F73" w:rsidRDefault="00A51058" w:rsidP="00A51058">
      <w:pPr>
        <w:pStyle w:val="1f5"/>
        <w:jc w:val="both"/>
        <w:rPr>
          <w:b/>
          <w:sz w:val="24"/>
          <w:szCs w:val="24"/>
        </w:rPr>
      </w:pPr>
    </w:p>
    <w:p w:rsidR="00A51058" w:rsidRPr="003F6F73" w:rsidRDefault="00A51058" w:rsidP="00A51058">
      <w:pPr>
        <w:pStyle w:val="1f5"/>
        <w:jc w:val="both"/>
        <w:rPr>
          <w:b/>
          <w:sz w:val="24"/>
          <w:szCs w:val="24"/>
        </w:rPr>
      </w:pPr>
    </w:p>
    <w:p w:rsidR="00A51058" w:rsidRPr="003F6F73" w:rsidRDefault="00A51058" w:rsidP="00A51058">
      <w:pPr>
        <w:pStyle w:val="1f5"/>
        <w:jc w:val="both"/>
        <w:rPr>
          <w:b/>
          <w:sz w:val="24"/>
          <w:szCs w:val="24"/>
        </w:rPr>
      </w:pPr>
    </w:p>
    <w:p w:rsidR="00A51058" w:rsidRPr="00B764E1" w:rsidRDefault="00A51058" w:rsidP="00A51058">
      <w:pPr>
        <w:pStyle w:val="1f5"/>
        <w:jc w:val="both"/>
        <w:rPr>
          <w:b/>
          <w:sz w:val="28"/>
          <w:szCs w:val="28"/>
        </w:rPr>
      </w:pPr>
    </w:p>
    <w:p w:rsidR="00A51058" w:rsidRDefault="00A51058" w:rsidP="00A51058">
      <w:pPr>
        <w:pStyle w:val="1f5"/>
        <w:jc w:val="center"/>
        <w:rPr>
          <w:b/>
          <w:sz w:val="28"/>
          <w:szCs w:val="28"/>
        </w:rPr>
      </w:pPr>
      <w:r w:rsidRPr="00B764E1">
        <w:rPr>
          <w:b/>
          <w:sz w:val="28"/>
          <w:szCs w:val="28"/>
        </w:rPr>
        <w:t>Муниципальная программа</w:t>
      </w:r>
    </w:p>
    <w:p w:rsidR="00A51058" w:rsidRPr="00B764E1" w:rsidRDefault="00A51058" w:rsidP="00A51058">
      <w:pPr>
        <w:pStyle w:val="1f5"/>
        <w:jc w:val="center"/>
        <w:rPr>
          <w:b/>
          <w:sz w:val="28"/>
          <w:szCs w:val="28"/>
        </w:rPr>
      </w:pPr>
    </w:p>
    <w:p w:rsidR="00A51058" w:rsidRDefault="00A51058" w:rsidP="00A51058">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 xml:space="preserve">«Формирование комфортной городской среды Русско-Камешкирского сельсовета Камешкирского района Пензенской области </w:t>
      </w:r>
    </w:p>
    <w:p w:rsidR="00A51058" w:rsidRPr="00B764E1" w:rsidRDefault="00A51058" w:rsidP="00A51058">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на 2018 - 202</w:t>
      </w:r>
      <w:r w:rsidRPr="000C4C36">
        <w:rPr>
          <w:rFonts w:ascii="Times New Roman" w:hAnsi="Times New Roman" w:cs="Times New Roman"/>
          <w:b/>
          <w:bCs/>
          <w:sz w:val="28"/>
          <w:szCs w:val="28"/>
        </w:rPr>
        <w:t>7</w:t>
      </w:r>
      <w:r w:rsidRPr="00B764E1">
        <w:rPr>
          <w:rFonts w:ascii="Times New Roman" w:hAnsi="Times New Roman" w:cs="Times New Roman"/>
          <w:b/>
          <w:bCs/>
          <w:sz w:val="28"/>
          <w:szCs w:val="28"/>
        </w:rPr>
        <w:t xml:space="preserve"> годы»</w:t>
      </w:r>
    </w:p>
    <w:p w:rsidR="00A51058" w:rsidRPr="00B764E1" w:rsidRDefault="00A51058" w:rsidP="00A51058">
      <w:pPr>
        <w:pStyle w:val="ConsPlusNonformat"/>
        <w:widowControl/>
        <w:ind w:right="-5"/>
        <w:jc w:val="center"/>
        <w:rPr>
          <w:rFonts w:ascii="Times New Roman" w:hAnsi="Times New Roman" w:cs="Times New Roman"/>
          <w:b/>
          <w:sz w:val="28"/>
          <w:szCs w:val="28"/>
        </w:rPr>
      </w:pPr>
      <w:r w:rsidRPr="00B764E1">
        <w:rPr>
          <w:rFonts w:ascii="Times New Roman" w:hAnsi="Times New Roman" w:cs="Times New Roman"/>
          <w:b/>
          <w:bCs/>
          <w:sz w:val="28"/>
          <w:szCs w:val="28"/>
        </w:rPr>
        <w:t>(новая редакция)</w:t>
      </w:r>
    </w:p>
    <w:p w:rsidR="00A51058" w:rsidRPr="003F6F73" w:rsidRDefault="00A51058" w:rsidP="00A51058">
      <w:pPr>
        <w:pStyle w:val="1f5"/>
        <w:jc w:val="both"/>
        <w:rPr>
          <w:sz w:val="24"/>
          <w:szCs w:val="24"/>
        </w:rPr>
      </w:pPr>
    </w:p>
    <w:p w:rsidR="00A51058" w:rsidRPr="003F6F73" w:rsidRDefault="00A51058" w:rsidP="00A51058">
      <w:pPr>
        <w:pStyle w:val="1f5"/>
        <w:jc w:val="both"/>
        <w:rPr>
          <w:sz w:val="24"/>
          <w:szCs w:val="24"/>
        </w:rPr>
      </w:pPr>
    </w:p>
    <w:p w:rsidR="00A51058" w:rsidRPr="003F6F73" w:rsidRDefault="00A51058" w:rsidP="00A51058">
      <w:pPr>
        <w:pStyle w:val="1f5"/>
        <w:jc w:val="both"/>
        <w:rPr>
          <w:sz w:val="24"/>
          <w:szCs w:val="24"/>
        </w:rPr>
      </w:pPr>
    </w:p>
    <w:p w:rsidR="00A51058" w:rsidRPr="003F6F73" w:rsidRDefault="00A51058" w:rsidP="00A51058">
      <w:pPr>
        <w:pStyle w:val="1f5"/>
        <w:jc w:val="both"/>
        <w:rPr>
          <w:sz w:val="24"/>
          <w:szCs w:val="24"/>
        </w:rPr>
      </w:pPr>
    </w:p>
    <w:p w:rsidR="00A51058" w:rsidRPr="003F6F73" w:rsidRDefault="00A51058" w:rsidP="00A51058">
      <w:pPr>
        <w:pStyle w:val="1f5"/>
        <w:jc w:val="both"/>
        <w:rPr>
          <w:sz w:val="24"/>
          <w:szCs w:val="24"/>
        </w:rPr>
      </w:pPr>
    </w:p>
    <w:p w:rsidR="00A51058" w:rsidRPr="003F6F73" w:rsidRDefault="00A51058" w:rsidP="00A51058">
      <w:pPr>
        <w:pStyle w:val="1f5"/>
        <w:jc w:val="both"/>
        <w:rPr>
          <w:sz w:val="24"/>
          <w:szCs w:val="24"/>
        </w:rPr>
      </w:pPr>
    </w:p>
    <w:p w:rsidR="00A51058" w:rsidRPr="0025290F" w:rsidRDefault="00A51058" w:rsidP="00A51058">
      <w:pPr>
        <w:pStyle w:val="1f5"/>
        <w:jc w:val="center"/>
        <w:rPr>
          <w:sz w:val="24"/>
          <w:szCs w:val="24"/>
        </w:rPr>
      </w:pPr>
      <w:r w:rsidRPr="0025290F">
        <w:rPr>
          <w:sz w:val="24"/>
          <w:szCs w:val="24"/>
        </w:rPr>
        <w:lastRenderedPageBreak/>
        <w:t xml:space="preserve">с. Русский Камешкир  </w:t>
      </w:r>
    </w:p>
    <w:p w:rsidR="00A51058" w:rsidRDefault="00A51058" w:rsidP="00A51058">
      <w:pPr>
        <w:pStyle w:val="1f5"/>
        <w:jc w:val="center"/>
        <w:rPr>
          <w:sz w:val="24"/>
          <w:szCs w:val="24"/>
        </w:rPr>
      </w:pPr>
    </w:p>
    <w:p w:rsidR="00A51058" w:rsidRPr="00273713" w:rsidRDefault="00A51058" w:rsidP="00A51058">
      <w:pPr>
        <w:pStyle w:val="1f5"/>
        <w:jc w:val="center"/>
        <w:rPr>
          <w:b/>
          <w:sz w:val="24"/>
          <w:szCs w:val="24"/>
        </w:rPr>
      </w:pPr>
      <w:r w:rsidRPr="00273713">
        <w:rPr>
          <w:b/>
          <w:sz w:val="24"/>
          <w:szCs w:val="24"/>
        </w:rPr>
        <w:t>ПАСПОРТ</w:t>
      </w:r>
    </w:p>
    <w:p w:rsidR="00A51058" w:rsidRPr="00273713" w:rsidRDefault="00A51058" w:rsidP="00A51058">
      <w:pPr>
        <w:jc w:val="center"/>
        <w:rPr>
          <w:b/>
        </w:rPr>
      </w:pPr>
      <w:r w:rsidRPr="00273713">
        <w:rPr>
          <w:b/>
        </w:rPr>
        <w:t xml:space="preserve">Муниципальной программы </w:t>
      </w:r>
    </w:p>
    <w:p w:rsidR="00A51058" w:rsidRPr="00273713" w:rsidRDefault="00A51058" w:rsidP="00A51058">
      <w:pPr>
        <w:pStyle w:val="ConsPlusNonformat"/>
        <w:widowControl/>
        <w:jc w:val="both"/>
        <w:rPr>
          <w:rFonts w:ascii="Times New Roman" w:hAnsi="Times New Roman" w:cs="Times New Roman"/>
          <w:b/>
          <w:sz w:val="24"/>
          <w:szCs w:val="24"/>
        </w:rPr>
      </w:pPr>
      <w:r w:rsidRPr="00273713">
        <w:rPr>
          <w:rStyle w:val="aff3"/>
          <w:rFonts w:ascii="Times New Roman" w:hAnsi="Times New Roman"/>
          <w:color w:val="000000"/>
          <w:sz w:val="24"/>
          <w:szCs w:val="24"/>
        </w:rPr>
        <w:t>«</w:t>
      </w:r>
      <w:r w:rsidRPr="00273713">
        <w:rPr>
          <w:rFonts w:ascii="Times New Roman" w:hAnsi="Times New Roman" w:cs="Times New Roman"/>
          <w:b/>
          <w:bCs/>
          <w:sz w:val="24"/>
          <w:szCs w:val="24"/>
        </w:rPr>
        <w:t>Формирование комфортной городской среды Русско-Камешкирского сельсовета Камешкирского района Пензенской области на 2018 - 202</w:t>
      </w:r>
      <w:r w:rsidRPr="00D6348C">
        <w:rPr>
          <w:rFonts w:ascii="Times New Roman" w:hAnsi="Times New Roman" w:cs="Times New Roman"/>
          <w:b/>
          <w:bCs/>
          <w:sz w:val="24"/>
          <w:szCs w:val="24"/>
        </w:rPr>
        <w:t>7</w:t>
      </w:r>
      <w:r w:rsidRPr="00273713">
        <w:rPr>
          <w:rFonts w:ascii="Times New Roman" w:hAnsi="Times New Roman" w:cs="Times New Roman"/>
          <w:b/>
          <w:bCs/>
          <w:sz w:val="24"/>
          <w:szCs w:val="24"/>
        </w:rPr>
        <w:t xml:space="preserve"> годы»</w:t>
      </w:r>
    </w:p>
    <w:p w:rsidR="00A51058" w:rsidRPr="0025290F" w:rsidRDefault="00A51058" w:rsidP="00A51058"/>
    <w:tbl>
      <w:tblPr>
        <w:tblW w:w="11066" w:type="dxa"/>
        <w:jc w:val="center"/>
        <w:tblLook w:val="00A0" w:firstRow="1" w:lastRow="0" w:firstColumn="1" w:lastColumn="0" w:noHBand="0" w:noVBand="0"/>
      </w:tblPr>
      <w:tblGrid>
        <w:gridCol w:w="1905"/>
        <w:gridCol w:w="9428"/>
      </w:tblGrid>
      <w:tr w:rsidR="00A51058" w:rsidRPr="0025290F" w:rsidTr="0020292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Наименование Муниципальной </w:t>
            </w:r>
            <w:r>
              <w:t>П</w:t>
            </w:r>
            <w:r w:rsidRPr="0025290F">
              <w:t>рограммы</w:t>
            </w:r>
          </w:p>
        </w:tc>
        <w:tc>
          <w:tcPr>
            <w:tcW w:w="9161" w:type="dxa"/>
            <w:tcBorders>
              <w:top w:val="single" w:sz="4" w:space="0" w:color="auto"/>
              <w:left w:val="nil"/>
              <w:bottom w:val="single" w:sz="4" w:space="0" w:color="auto"/>
              <w:right w:val="single" w:sz="4" w:space="0" w:color="auto"/>
            </w:tcBorders>
          </w:tcPr>
          <w:p w:rsidR="00A51058" w:rsidRPr="0025290F" w:rsidRDefault="00A51058" w:rsidP="00202923">
            <w:r w:rsidRPr="00EE4D9B">
              <w:rPr>
                <w:bCs/>
              </w:rPr>
              <w:t>«Формирование комфортной городской среды Русско-Камешкирского сельсовета Камешкирского района Пензенской области на 2018 - 202</w:t>
            </w:r>
            <w:r w:rsidRPr="00D6348C">
              <w:rPr>
                <w:bCs/>
              </w:rPr>
              <w:t>7</w:t>
            </w:r>
            <w:r w:rsidRPr="00EE4D9B">
              <w:rPr>
                <w:bCs/>
              </w:rPr>
              <w:t xml:space="preserve"> годы»</w:t>
            </w:r>
          </w:p>
        </w:tc>
      </w:tr>
      <w:tr w:rsidR="00A51058" w:rsidRPr="0025290F" w:rsidTr="0020292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Ответственный исполнитель Программы </w:t>
            </w:r>
          </w:p>
        </w:tc>
        <w:tc>
          <w:tcPr>
            <w:tcW w:w="9161" w:type="dxa"/>
            <w:tcBorders>
              <w:top w:val="single" w:sz="4" w:space="0" w:color="auto"/>
              <w:left w:val="nil"/>
              <w:bottom w:val="single" w:sz="4" w:space="0" w:color="auto"/>
              <w:right w:val="single" w:sz="4" w:space="0" w:color="auto"/>
            </w:tcBorders>
          </w:tcPr>
          <w:p w:rsidR="00A51058" w:rsidRPr="0025290F" w:rsidRDefault="00A51058" w:rsidP="00202923">
            <w:r w:rsidRPr="0025290F">
              <w:t>Администрация Русско-Камешкирского сельсовета Камешкирского района Пензенской области</w:t>
            </w:r>
          </w:p>
        </w:tc>
      </w:tr>
      <w:tr w:rsidR="00A51058" w:rsidRPr="0025290F" w:rsidTr="0020292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Участники Программы</w:t>
            </w:r>
          </w:p>
        </w:tc>
        <w:tc>
          <w:tcPr>
            <w:tcW w:w="9161" w:type="dxa"/>
            <w:tcBorders>
              <w:top w:val="single" w:sz="4" w:space="0" w:color="auto"/>
              <w:left w:val="nil"/>
              <w:bottom w:val="single" w:sz="4" w:space="0" w:color="auto"/>
              <w:right w:val="single" w:sz="4" w:space="0" w:color="auto"/>
            </w:tcBorders>
          </w:tcPr>
          <w:p w:rsidR="00A51058" w:rsidRPr="0025290F" w:rsidRDefault="00A51058" w:rsidP="00202923">
            <w:r w:rsidRPr="0025290F">
              <w:t>Администрация Русско-Камешкирского сельсовета Камешкирского района Пензенской области;</w:t>
            </w:r>
          </w:p>
          <w:p w:rsidR="00A51058" w:rsidRPr="0025290F" w:rsidRDefault="00A51058" w:rsidP="00202923">
            <w:r w:rsidRPr="0025290F">
              <w:t>Граждане, их объединения;</w:t>
            </w:r>
          </w:p>
          <w:p w:rsidR="00A51058" w:rsidRPr="0025290F" w:rsidRDefault="00A51058" w:rsidP="00202923">
            <w:r w:rsidRPr="0025290F">
              <w:t xml:space="preserve"> заинтересованные лица;</w:t>
            </w:r>
          </w:p>
          <w:p w:rsidR="00A51058" w:rsidRPr="0025290F" w:rsidRDefault="00A51058" w:rsidP="00202923">
            <w:r w:rsidRPr="0025290F">
              <w:t>общественные организации;</w:t>
            </w:r>
          </w:p>
          <w:p w:rsidR="00A51058" w:rsidRPr="0025290F" w:rsidRDefault="00A51058" w:rsidP="00202923">
            <w:r w:rsidRPr="0025290F">
              <w:t>подрядные организации.</w:t>
            </w:r>
          </w:p>
        </w:tc>
      </w:tr>
      <w:tr w:rsidR="00A51058" w:rsidRPr="0025290F" w:rsidTr="0020292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t>Подпрограмма</w:t>
            </w:r>
          </w:p>
        </w:tc>
        <w:tc>
          <w:tcPr>
            <w:tcW w:w="9161" w:type="dxa"/>
            <w:tcBorders>
              <w:top w:val="single" w:sz="4" w:space="0" w:color="auto"/>
              <w:left w:val="nil"/>
              <w:bottom w:val="single" w:sz="4" w:space="0" w:color="auto"/>
              <w:right w:val="single" w:sz="4" w:space="0" w:color="auto"/>
            </w:tcBorders>
          </w:tcPr>
          <w:p w:rsidR="00A51058" w:rsidRPr="00D40901" w:rsidRDefault="00A51058" w:rsidP="00202923">
            <w:pPr>
              <w:pStyle w:val="ConsPlusNonformat"/>
              <w:widowControl/>
              <w:jc w:val="both"/>
              <w:rPr>
                <w:rFonts w:ascii="Times New Roman" w:hAnsi="Times New Roman"/>
                <w:sz w:val="24"/>
                <w:szCs w:val="24"/>
              </w:rPr>
            </w:pPr>
            <w:r>
              <w:rPr>
                <w:rFonts w:ascii="Times New Roman" w:hAnsi="Times New Roman" w:cs="Times New Roman"/>
                <w:bCs/>
                <w:sz w:val="24"/>
                <w:szCs w:val="24"/>
              </w:rPr>
              <w:t>Ф</w:t>
            </w:r>
            <w:r w:rsidRPr="00D40901">
              <w:rPr>
                <w:rFonts w:ascii="Times New Roman" w:hAnsi="Times New Roman" w:cs="Times New Roman"/>
                <w:bCs/>
                <w:sz w:val="24"/>
                <w:szCs w:val="24"/>
              </w:rPr>
              <w:t>ормирование комфортной городской среды Русско-Камешкирского сельсовета Камешкирского района П</w:t>
            </w:r>
            <w:r>
              <w:rPr>
                <w:rFonts w:ascii="Times New Roman" w:hAnsi="Times New Roman" w:cs="Times New Roman"/>
                <w:bCs/>
                <w:sz w:val="24"/>
                <w:szCs w:val="24"/>
              </w:rPr>
              <w:t>ензенской области на 2018 - 202</w:t>
            </w:r>
            <w:r w:rsidRPr="00D6348C">
              <w:rPr>
                <w:rFonts w:ascii="Times New Roman" w:hAnsi="Times New Roman" w:cs="Times New Roman"/>
                <w:bCs/>
                <w:sz w:val="24"/>
                <w:szCs w:val="24"/>
              </w:rPr>
              <w:t>7</w:t>
            </w:r>
            <w:r w:rsidRPr="00D40901">
              <w:rPr>
                <w:rFonts w:ascii="Times New Roman" w:hAnsi="Times New Roman" w:cs="Times New Roman"/>
                <w:bCs/>
                <w:sz w:val="24"/>
                <w:szCs w:val="24"/>
              </w:rPr>
              <w:t xml:space="preserve"> годы</w:t>
            </w:r>
          </w:p>
        </w:tc>
      </w:tr>
      <w:tr w:rsidR="00A51058" w:rsidRPr="0025290F" w:rsidTr="00202923">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Цели Программы</w:t>
            </w:r>
          </w:p>
        </w:tc>
        <w:tc>
          <w:tcPr>
            <w:tcW w:w="9161"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 повышение качества и комфорта городской среды на территории </w:t>
            </w:r>
            <w:r w:rsidRPr="0025290F">
              <w:rPr>
                <w:rStyle w:val="aff3"/>
                <w:color w:val="000000"/>
              </w:rPr>
              <w:t>муниципального образования Русско-Камешкирский сельсовет Камешкирского района Пензенской области</w:t>
            </w:r>
            <w:r w:rsidRPr="0025290F">
              <w:t>;</w:t>
            </w:r>
          </w:p>
          <w:p w:rsidR="00A51058" w:rsidRPr="0025290F" w:rsidRDefault="00A51058" w:rsidP="00202923">
            <w:r w:rsidRPr="0025290F">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A51058" w:rsidRPr="0025290F" w:rsidRDefault="00A51058" w:rsidP="00202923">
            <w:r w:rsidRPr="0025290F">
              <w:t>- повышение качеств комфортной городской среды;</w:t>
            </w:r>
          </w:p>
          <w:p w:rsidR="00A51058" w:rsidRPr="0025290F" w:rsidRDefault="00A51058" w:rsidP="00202923">
            <w:r w:rsidRPr="0025290F">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A51058" w:rsidRPr="0025290F" w:rsidRDefault="00A51058" w:rsidP="00202923">
            <w:r w:rsidRPr="0025290F">
              <w:t xml:space="preserve">- благоустройство дворовых территорий МКД </w:t>
            </w:r>
            <w:r w:rsidRPr="0025290F">
              <w:rPr>
                <w:rStyle w:val="aff3"/>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A51058" w:rsidRPr="0025290F" w:rsidRDefault="00A51058" w:rsidP="00202923">
            <w:r w:rsidRPr="0025290F">
              <w:t>- развитие общественных территорий муниципального образования</w:t>
            </w:r>
          </w:p>
        </w:tc>
      </w:tr>
      <w:tr w:rsidR="00A51058" w:rsidRPr="0025290F" w:rsidTr="00202923">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p w:rsidR="00A51058" w:rsidRPr="0025290F" w:rsidRDefault="00A51058" w:rsidP="00202923">
            <w:r w:rsidRPr="0025290F">
              <w:t>Задачи Программы</w:t>
            </w:r>
          </w:p>
        </w:tc>
        <w:tc>
          <w:tcPr>
            <w:tcW w:w="9161" w:type="dxa"/>
            <w:tcBorders>
              <w:top w:val="single" w:sz="4" w:space="0" w:color="auto"/>
              <w:left w:val="nil"/>
              <w:bottom w:val="single" w:sz="4" w:space="0" w:color="auto"/>
              <w:right w:val="single" w:sz="4" w:space="0" w:color="auto"/>
            </w:tcBorders>
          </w:tcPr>
          <w:p w:rsidR="00A51058" w:rsidRPr="0025290F" w:rsidRDefault="00A51058" w:rsidP="00202923">
            <w:r w:rsidRPr="0025290F">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A51058" w:rsidRPr="0025290F" w:rsidRDefault="00A51058" w:rsidP="00202923">
            <w:pPr>
              <w:ind w:right="159"/>
            </w:pPr>
            <w:r w:rsidRPr="0025290F">
              <w:t>- обеспечение формирования единого облика муниципального образования;</w:t>
            </w:r>
          </w:p>
          <w:p w:rsidR="00A51058" w:rsidRPr="0025290F" w:rsidRDefault="00A51058" w:rsidP="00202923">
            <w:r w:rsidRPr="0025290F">
              <w:t>- проведение ремонта и обеспечение благоустройства дворовых территорий МКД;</w:t>
            </w:r>
          </w:p>
          <w:p w:rsidR="00A51058" w:rsidRPr="0025290F" w:rsidRDefault="00A51058" w:rsidP="00202923">
            <w:r w:rsidRPr="0025290F">
              <w:t>- организация новых и восстановление существующих мест отдыха на внутридворовых территориях МКД;</w:t>
            </w:r>
          </w:p>
          <w:p w:rsidR="00A51058" w:rsidRPr="0025290F" w:rsidRDefault="00A51058" w:rsidP="00202923">
            <w:r w:rsidRPr="0025290F">
              <w:t>- привлечение населения к участию в благоустройстве дворовых территорий МКД;</w:t>
            </w:r>
          </w:p>
          <w:p w:rsidR="00A51058" w:rsidRPr="0025290F" w:rsidRDefault="00A51058" w:rsidP="00202923">
            <w:r w:rsidRPr="0025290F">
              <w:t>- проведение ремонта и обустройства  мест массового отдыха;</w:t>
            </w:r>
          </w:p>
          <w:p w:rsidR="00A51058" w:rsidRPr="0025290F" w:rsidRDefault="00A51058" w:rsidP="00202923">
            <w:r w:rsidRPr="0025290F">
              <w:t>- повышение уровня благоустройства общественных территорий муниципального образования.</w:t>
            </w:r>
          </w:p>
        </w:tc>
      </w:tr>
      <w:tr w:rsidR="00A51058" w:rsidRPr="0025290F" w:rsidTr="00202923">
        <w:trPr>
          <w:trHeight w:val="1247"/>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Целевые индикаторы и показатели Программы</w:t>
            </w:r>
          </w:p>
        </w:tc>
        <w:tc>
          <w:tcPr>
            <w:tcW w:w="9161" w:type="dxa"/>
            <w:tcBorders>
              <w:top w:val="single" w:sz="4" w:space="0" w:color="auto"/>
              <w:left w:val="nil"/>
              <w:bottom w:val="single" w:sz="4" w:space="0" w:color="auto"/>
              <w:right w:val="single" w:sz="4" w:space="0" w:color="auto"/>
            </w:tcBorders>
          </w:tcPr>
          <w:p w:rsidR="00A51058" w:rsidRPr="0025290F" w:rsidRDefault="00A51058" w:rsidP="00202923">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A51058" w:rsidRPr="0025290F" w:rsidRDefault="00A51058" w:rsidP="00202923">
            <w:r w:rsidRPr="0025290F">
              <w:t>- количество дворовых территорий МКД, приведенных в нормативное состояние;</w:t>
            </w:r>
          </w:p>
          <w:p w:rsidR="00A51058" w:rsidRPr="0025290F" w:rsidRDefault="00A51058" w:rsidP="00202923">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A51058" w:rsidRPr="0025290F" w:rsidRDefault="00A51058" w:rsidP="0020292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A51058" w:rsidRPr="0025290F" w:rsidRDefault="00A51058" w:rsidP="00202923">
            <w:r w:rsidRPr="0025290F">
              <w:lastRenderedPageBreak/>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A51058" w:rsidRPr="0025290F" w:rsidRDefault="00A51058" w:rsidP="00202923">
            <w:r w:rsidRPr="0025290F">
              <w:t>- повышения уровня информирования о мероприятиях по формированию комфортной городской среды муниципального образования;</w:t>
            </w:r>
          </w:p>
          <w:p w:rsidR="00A51058" w:rsidRPr="0025290F" w:rsidRDefault="00A51058" w:rsidP="0020292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Программы.</w:t>
            </w:r>
          </w:p>
        </w:tc>
      </w:tr>
      <w:tr w:rsidR="00A51058" w:rsidRPr="0025290F" w:rsidTr="00202923">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lastRenderedPageBreak/>
              <w:t xml:space="preserve">Срок реализации Программы </w:t>
            </w:r>
          </w:p>
        </w:tc>
        <w:tc>
          <w:tcPr>
            <w:tcW w:w="9161" w:type="dxa"/>
            <w:tcBorders>
              <w:top w:val="single" w:sz="4" w:space="0" w:color="auto"/>
              <w:left w:val="single" w:sz="4" w:space="0" w:color="auto"/>
              <w:bottom w:val="single" w:sz="4" w:space="0" w:color="auto"/>
              <w:right w:val="single" w:sz="4" w:space="0" w:color="auto"/>
            </w:tcBorders>
          </w:tcPr>
          <w:p w:rsidR="00A51058" w:rsidRDefault="00A51058" w:rsidP="00202923"/>
          <w:p w:rsidR="00A51058" w:rsidRPr="0025290F" w:rsidRDefault="00A51058" w:rsidP="00202923">
            <w:r>
              <w:t>2018-202</w:t>
            </w:r>
            <w:r>
              <w:rPr>
                <w:lang w:val="en-US"/>
              </w:rPr>
              <w:t>7</w:t>
            </w:r>
            <w:r w:rsidRPr="0025290F">
              <w:t xml:space="preserve"> годы</w:t>
            </w:r>
          </w:p>
        </w:tc>
      </w:tr>
      <w:tr w:rsidR="00A51058" w:rsidRPr="0025290F" w:rsidTr="0020292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Объемы бюджетных ассигнований Программы</w:t>
            </w:r>
          </w:p>
        </w:tc>
        <w:tc>
          <w:tcPr>
            <w:tcW w:w="9161"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c>
                <w:tcPr>
                  <w:tcW w:w="0" w:type="auto"/>
                  <w:gridSpan w:val="5"/>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Источники финансирования, тыс. руб.</w:t>
                  </w:r>
                </w:p>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c>
                <w:tcPr>
                  <w:tcW w:w="0" w:type="auto"/>
                  <w:gridSpan w:val="4"/>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в том числе по источникам финансирования</w:t>
                  </w:r>
                </w:p>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Внебюджетные средства</w:t>
                  </w:r>
                </w:p>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382,6</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5252,74</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50,51</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202,23</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5468,305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5000,0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50,505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202,23</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215,57</w:t>
                  </w:r>
                </w:p>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6303,282</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6000,0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60,606</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pPr>
                    <w:rPr>
                      <w:lang w:val="en-US"/>
                    </w:rPr>
                  </w:pPr>
                  <w:r>
                    <w:rPr>
                      <w:lang w:val="en-US"/>
                    </w:rPr>
                    <w:t>242</w:t>
                  </w:r>
                  <w:r>
                    <w:t>,</w:t>
                  </w:r>
                  <w:r>
                    <w:rPr>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2024</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D6348C" w:rsidRDefault="00A51058" w:rsidP="00202923">
                  <w:pPr>
                    <w:rPr>
                      <w:lang w:val="en-US"/>
                    </w:rPr>
                  </w:pPr>
                  <w:r>
                    <w:rPr>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D6348C" w:rsidRDefault="00A51058" w:rsidP="00202923">
                  <w:pPr>
                    <w:rPr>
                      <w:lang w:val="en-US"/>
                    </w:rPr>
                  </w:pPr>
                  <w:r>
                    <w:rPr>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r w:rsidR="00A51058" w:rsidRPr="0025290F" w:rsidTr="00202923">
              <w:tc>
                <w:tcPr>
                  <w:tcW w:w="1384" w:type="dxa"/>
                  <w:tcBorders>
                    <w:top w:val="single" w:sz="4" w:space="0" w:color="000000"/>
                    <w:left w:val="single" w:sz="4" w:space="0" w:color="000000"/>
                    <w:bottom w:val="single" w:sz="4" w:space="0" w:color="000000"/>
                    <w:right w:val="single" w:sz="4" w:space="0" w:color="000000"/>
                  </w:tcBorders>
                </w:tcPr>
                <w:p w:rsidR="00A51058" w:rsidRPr="00D6348C" w:rsidRDefault="00A51058" w:rsidP="00202923">
                  <w:pPr>
                    <w:rPr>
                      <w:lang w:val="en-US"/>
                    </w:rPr>
                  </w:pPr>
                  <w:r>
                    <w:rPr>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r>
          </w:tbl>
          <w:p w:rsidR="00A51058" w:rsidRPr="0025290F" w:rsidRDefault="00A51058" w:rsidP="00202923"/>
        </w:tc>
      </w:tr>
      <w:tr w:rsidR="00A51058" w:rsidRPr="0025290F" w:rsidTr="0020292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Ожидаемые результаты реализации Программы</w:t>
            </w:r>
          </w:p>
        </w:tc>
        <w:tc>
          <w:tcPr>
            <w:tcW w:w="9161" w:type="dxa"/>
            <w:tcBorders>
              <w:top w:val="single" w:sz="4" w:space="0" w:color="auto"/>
              <w:left w:val="nil"/>
              <w:bottom w:val="single" w:sz="4" w:space="0" w:color="auto"/>
              <w:right w:val="single" w:sz="4" w:space="0" w:color="auto"/>
            </w:tcBorders>
          </w:tcPr>
          <w:p w:rsidR="00A51058" w:rsidRPr="0025290F" w:rsidRDefault="00A51058" w:rsidP="00202923">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A51058" w:rsidRPr="0025290F" w:rsidRDefault="00A51058" w:rsidP="00202923">
            <w:r w:rsidRPr="0025290F">
              <w:t>- увеличение общей площади дорожного покрытия дворовых территорий  МКД приведенных в нормативное состояние;</w:t>
            </w:r>
          </w:p>
          <w:p w:rsidR="00A51058" w:rsidRPr="0025290F" w:rsidRDefault="00A51058" w:rsidP="00202923">
            <w:r w:rsidRPr="0025290F">
              <w:t>- создание комфортных условий для отдыха и досуга жителей;</w:t>
            </w:r>
          </w:p>
          <w:p w:rsidR="00A51058" w:rsidRPr="0025290F" w:rsidRDefault="00A51058" w:rsidP="00202923">
            <w:r w:rsidRPr="0025290F">
              <w:t>- увеличение числа граждан, обеспеченных комфортными условиями проживания в МКД;</w:t>
            </w:r>
          </w:p>
          <w:p w:rsidR="00A51058" w:rsidRPr="0025290F" w:rsidRDefault="00A51058" w:rsidP="00202923">
            <w:r w:rsidRPr="0025290F">
              <w:t>- благоустройство территорий общественных территорий муниципального образования 50% на 01.01.2020г.; 100% к 202</w:t>
            </w:r>
            <w:r w:rsidRPr="00D6348C">
              <w:t>7</w:t>
            </w:r>
            <w:r w:rsidRPr="0025290F">
              <w:t xml:space="preserve"> году;</w:t>
            </w:r>
          </w:p>
          <w:p w:rsidR="00A51058" w:rsidRPr="0025290F" w:rsidRDefault="00A51058" w:rsidP="00202923">
            <w:r w:rsidRPr="0025290F">
              <w:t>- уровень информирования о мероприятиях по формированию комфортной городской среды муниципального образования, в ходе реализации 100%</w:t>
            </w:r>
          </w:p>
        </w:tc>
      </w:tr>
    </w:tbl>
    <w:p w:rsidR="00A51058" w:rsidRDefault="00A51058" w:rsidP="00A51058">
      <w:pPr>
        <w:pStyle w:val="ConsPlusNonformat"/>
        <w:widowControl/>
        <w:ind w:right="-5"/>
        <w:jc w:val="both"/>
        <w:rPr>
          <w:rFonts w:ascii="Times New Roman" w:hAnsi="Times New Roman"/>
          <w:b/>
          <w:sz w:val="24"/>
          <w:szCs w:val="24"/>
        </w:rPr>
      </w:pPr>
    </w:p>
    <w:p w:rsidR="00A51058" w:rsidRDefault="00A51058" w:rsidP="00A51058">
      <w:pPr>
        <w:pStyle w:val="ConsPlusNonformat"/>
        <w:widowControl/>
        <w:ind w:right="-5"/>
        <w:jc w:val="center"/>
        <w:rPr>
          <w:rFonts w:ascii="Times New Roman" w:hAnsi="Times New Roman"/>
          <w:b/>
          <w:sz w:val="24"/>
          <w:szCs w:val="24"/>
        </w:rPr>
      </w:pPr>
    </w:p>
    <w:p w:rsidR="00A51058" w:rsidRDefault="00A51058" w:rsidP="00A51058">
      <w:pPr>
        <w:pStyle w:val="ConsPlusNonformat"/>
        <w:widowControl/>
        <w:ind w:right="-5"/>
        <w:jc w:val="center"/>
        <w:rPr>
          <w:rFonts w:ascii="Times New Roman" w:hAnsi="Times New Roman"/>
          <w:b/>
          <w:sz w:val="24"/>
          <w:szCs w:val="24"/>
        </w:rPr>
      </w:pPr>
      <w:r w:rsidRPr="00A92DDC">
        <w:rPr>
          <w:rFonts w:ascii="Times New Roman" w:hAnsi="Times New Roman"/>
          <w:b/>
          <w:sz w:val="24"/>
          <w:szCs w:val="24"/>
        </w:rPr>
        <w:t>ПАСПОРТ</w:t>
      </w:r>
      <w:r>
        <w:rPr>
          <w:rFonts w:ascii="Times New Roman" w:hAnsi="Times New Roman"/>
          <w:b/>
          <w:sz w:val="24"/>
          <w:szCs w:val="24"/>
        </w:rPr>
        <w:t xml:space="preserve"> ПОДПРОГРАММЫ</w:t>
      </w:r>
    </w:p>
    <w:p w:rsidR="00A51058" w:rsidRPr="00A92DDC" w:rsidRDefault="00A51058" w:rsidP="00A51058">
      <w:pPr>
        <w:pStyle w:val="ConsPlusNonformat"/>
        <w:widowControl/>
        <w:ind w:right="-5"/>
        <w:jc w:val="center"/>
        <w:rPr>
          <w:rFonts w:ascii="Times New Roman" w:hAnsi="Times New Roman" w:cs="Times New Roman"/>
          <w:b/>
          <w:bCs/>
          <w:sz w:val="24"/>
          <w:szCs w:val="24"/>
        </w:rPr>
      </w:pPr>
      <w:r w:rsidRPr="00A92DDC">
        <w:rPr>
          <w:rFonts w:ascii="Times New Roman" w:hAnsi="Times New Roman"/>
          <w:b/>
          <w:sz w:val="24"/>
          <w:szCs w:val="24"/>
        </w:rPr>
        <w:t xml:space="preserve"> муниципальной программы </w:t>
      </w:r>
      <w:r>
        <w:rPr>
          <w:rFonts w:ascii="Times New Roman" w:hAnsi="Times New Roman"/>
          <w:b/>
          <w:sz w:val="24"/>
          <w:szCs w:val="24"/>
        </w:rPr>
        <w:t xml:space="preserve">муниципального образования </w:t>
      </w:r>
      <w:r w:rsidRPr="00A92DDC">
        <w:rPr>
          <w:rFonts w:ascii="Times New Roman" w:hAnsi="Times New Roman"/>
          <w:b/>
          <w:sz w:val="24"/>
          <w:szCs w:val="24"/>
        </w:rPr>
        <w:t>Русско</w:t>
      </w:r>
      <w:r>
        <w:rPr>
          <w:rFonts w:ascii="Times New Roman" w:hAnsi="Times New Roman"/>
          <w:b/>
          <w:sz w:val="24"/>
          <w:szCs w:val="24"/>
        </w:rPr>
        <w:t xml:space="preserve"> </w:t>
      </w:r>
      <w:proofErr w:type="gramStart"/>
      <w:r w:rsidRPr="00A92DDC">
        <w:rPr>
          <w:rFonts w:ascii="Times New Roman" w:hAnsi="Times New Roman"/>
          <w:b/>
          <w:sz w:val="24"/>
          <w:szCs w:val="24"/>
        </w:rPr>
        <w:t>-К</w:t>
      </w:r>
      <w:proofErr w:type="gramEnd"/>
      <w:r w:rsidRPr="00A92DDC">
        <w:rPr>
          <w:rFonts w:ascii="Times New Roman" w:hAnsi="Times New Roman"/>
          <w:b/>
          <w:sz w:val="24"/>
          <w:szCs w:val="24"/>
        </w:rPr>
        <w:t>амешкирск</w:t>
      </w:r>
      <w:r>
        <w:rPr>
          <w:rFonts w:ascii="Times New Roman" w:hAnsi="Times New Roman"/>
          <w:b/>
          <w:sz w:val="24"/>
          <w:szCs w:val="24"/>
        </w:rPr>
        <w:t>ий</w:t>
      </w:r>
      <w:r w:rsidRPr="00A92DDC">
        <w:rPr>
          <w:rFonts w:ascii="Times New Roman" w:hAnsi="Times New Roman"/>
          <w:b/>
          <w:sz w:val="24"/>
          <w:szCs w:val="24"/>
        </w:rPr>
        <w:t xml:space="preserve"> сельсовет Камешкирского района Пензенской области </w:t>
      </w:r>
      <w:r w:rsidRPr="00A92DDC">
        <w:rPr>
          <w:rStyle w:val="aff3"/>
          <w:rFonts w:ascii="Times New Roman" w:hAnsi="Times New Roman"/>
          <w:color w:val="000000"/>
          <w:sz w:val="24"/>
          <w:szCs w:val="24"/>
        </w:rPr>
        <w:t>«</w:t>
      </w:r>
      <w:r w:rsidRPr="00A92DDC">
        <w:rPr>
          <w:rFonts w:ascii="Times New Roman" w:hAnsi="Times New Roman" w:cs="Times New Roman"/>
          <w:b/>
          <w:bCs/>
          <w:sz w:val="24"/>
          <w:szCs w:val="24"/>
        </w:rPr>
        <w:t>Формирование комфортной городской среды Русско-Камешкирского сельсовета Камешкирского района Пе</w:t>
      </w:r>
      <w:r>
        <w:rPr>
          <w:rFonts w:ascii="Times New Roman" w:hAnsi="Times New Roman" w:cs="Times New Roman"/>
          <w:b/>
          <w:bCs/>
          <w:sz w:val="24"/>
          <w:szCs w:val="24"/>
        </w:rPr>
        <w:t>нзенской области на 2018 – 202</w:t>
      </w:r>
      <w:r w:rsidRPr="00D6348C">
        <w:rPr>
          <w:rFonts w:ascii="Times New Roman" w:hAnsi="Times New Roman" w:cs="Times New Roman"/>
          <w:b/>
          <w:bCs/>
          <w:sz w:val="24"/>
          <w:szCs w:val="24"/>
        </w:rPr>
        <w:t xml:space="preserve">7 </w:t>
      </w:r>
      <w:r w:rsidRPr="00A92DDC">
        <w:rPr>
          <w:rFonts w:ascii="Times New Roman" w:hAnsi="Times New Roman" w:cs="Times New Roman"/>
          <w:b/>
          <w:bCs/>
          <w:sz w:val="24"/>
          <w:szCs w:val="24"/>
        </w:rPr>
        <w:t>годы»</w:t>
      </w:r>
    </w:p>
    <w:tbl>
      <w:tblPr>
        <w:tblW w:w="10985" w:type="dxa"/>
        <w:jc w:val="center"/>
        <w:tblLook w:val="00A0" w:firstRow="1" w:lastRow="0" w:firstColumn="1" w:lastColumn="0" w:noHBand="0" w:noVBand="0"/>
      </w:tblPr>
      <w:tblGrid>
        <w:gridCol w:w="1797"/>
        <w:gridCol w:w="9428"/>
      </w:tblGrid>
      <w:tr w:rsidR="00A51058" w:rsidRPr="0025290F" w:rsidTr="0020292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Наименование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A51058" w:rsidRPr="008059F0" w:rsidRDefault="00A51058" w:rsidP="00202923">
            <w:pPr>
              <w:rPr>
                <w:bCs/>
              </w:rPr>
            </w:pPr>
            <w:r w:rsidRPr="00EE4D9B">
              <w:rPr>
                <w:bCs/>
              </w:rPr>
              <w:t>«Формирование комфортной городской среды Русско-Камешкирского сельсовета Камешкирского района Пензенской области на 2018 - 202</w:t>
            </w:r>
            <w:r w:rsidRPr="00D6348C">
              <w:rPr>
                <w:bCs/>
              </w:rPr>
              <w:t>7</w:t>
            </w:r>
            <w:r w:rsidRPr="00EE4D9B">
              <w:rPr>
                <w:bCs/>
              </w:rPr>
              <w:t xml:space="preserve"> годы»</w:t>
            </w:r>
          </w:p>
        </w:tc>
      </w:tr>
      <w:tr w:rsidR="00A51058" w:rsidRPr="0025290F" w:rsidTr="00202923">
        <w:trPr>
          <w:trHeight w:val="876"/>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Ответственный исполнитель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A51058" w:rsidRPr="0025290F" w:rsidRDefault="00A51058" w:rsidP="00202923">
            <w:r w:rsidRPr="0025290F">
              <w:t>Администрация Русско-Камешкирского сельсовета Камешкирского района Пензенской области</w:t>
            </w:r>
          </w:p>
        </w:tc>
      </w:tr>
      <w:tr w:rsidR="00A51058" w:rsidRPr="0025290F" w:rsidTr="00202923">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Цели </w:t>
            </w:r>
            <w:r>
              <w:t>под</w:t>
            </w:r>
            <w:r w:rsidRPr="0025290F">
              <w:t>программы</w:t>
            </w:r>
          </w:p>
        </w:tc>
        <w:tc>
          <w:tcPr>
            <w:tcW w:w="9188" w:type="dxa"/>
            <w:tcBorders>
              <w:top w:val="single" w:sz="4" w:space="0" w:color="auto"/>
              <w:left w:val="single" w:sz="4" w:space="0" w:color="auto"/>
              <w:bottom w:val="single" w:sz="4" w:space="0" w:color="auto"/>
              <w:right w:val="single" w:sz="4" w:space="0" w:color="auto"/>
            </w:tcBorders>
          </w:tcPr>
          <w:p w:rsidR="00A51058" w:rsidRDefault="00A51058" w:rsidP="00202923">
            <w:r w:rsidRPr="0025290F">
              <w:t xml:space="preserve">- </w:t>
            </w:r>
            <w:r>
              <w:t xml:space="preserve">повышение уровня </w:t>
            </w:r>
            <w:r w:rsidRPr="0025290F">
              <w:t>благоустройств</w:t>
            </w:r>
            <w:r>
              <w:t>а</w:t>
            </w:r>
            <w:r w:rsidRPr="0025290F">
              <w:t xml:space="preserve"> дворовых территорий МКД </w:t>
            </w:r>
            <w:r w:rsidRPr="0025290F">
              <w:rPr>
                <w:rStyle w:val="aff3"/>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A51058" w:rsidRPr="0025290F" w:rsidRDefault="00A51058" w:rsidP="00202923">
            <w:r w:rsidRPr="0025290F">
              <w:t xml:space="preserve">- </w:t>
            </w:r>
            <w:r>
              <w:t xml:space="preserve">повышение уровня </w:t>
            </w:r>
            <w:r w:rsidRPr="0025290F">
              <w:t>благоустройств</w:t>
            </w:r>
            <w:r>
              <w:t>а</w:t>
            </w:r>
            <w:r w:rsidRPr="0025290F">
              <w:t xml:space="preserve"> </w:t>
            </w:r>
            <w:r>
              <w:t>общественных территорий</w:t>
            </w:r>
            <w:r w:rsidRPr="0025290F">
              <w:t xml:space="preserve"> </w:t>
            </w:r>
            <w:r w:rsidRPr="0025290F">
              <w:rPr>
                <w:rStyle w:val="aff3"/>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tc>
      </w:tr>
      <w:tr w:rsidR="00A51058" w:rsidRPr="0025290F" w:rsidTr="00202923">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lastRenderedPageBreak/>
              <w:t xml:space="preserve">Задачи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A51058" w:rsidRDefault="00A51058" w:rsidP="00202923">
            <w:r w:rsidRPr="0025290F">
              <w:t xml:space="preserve">- </w:t>
            </w:r>
            <w:r>
              <w:t>создание благоприятных условий для повышения уро</w:t>
            </w:r>
            <w:r w:rsidRPr="0025290F">
              <w:t xml:space="preserve">вня благоустройства </w:t>
            </w:r>
            <w:r>
              <w:t>дворовых</w:t>
            </w:r>
            <w:r w:rsidRPr="0025290F">
              <w:t xml:space="preserve"> терри</w:t>
            </w:r>
            <w:r>
              <w:t>торий МКД</w:t>
            </w:r>
            <w:r w:rsidRPr="0025290F">
              <w:t xml:space="preserve"> муниципально</w:t>
            </w:r>
            <w:r>
              <w:t>го образования</w:t>
            </w:r>
          </w:p>
          <w:p w:rsidR="00A51058" w:rsidRDefault="00A51058" w:rsidP="00202923">
            <w:r w:rsidRPr="0025290F">
              <w:t xml:space="preserve">- </w:t>
            </w:r>
            <w:r>
              <w:t>создание благоприятных условий для повышения уро</w:t>
            </w:r>
            <w:r w:rsidRPr="0025290F">
              <w:t xml:space="preserve">вня благоустройства </w:t>
            </w:r>
            <w:r>
              <w:t>общественных территорий</w:t>
            </w:r>
            <w:r w:rsidRPr="0025290F">
              <w:t xml:space="preserve"> муниципально</w:t>
            </w:r>
            <w:r>
              <w:t>го образования</w:t>
            </w:r>
          </w:p>
          <w:p w:rsidR="00A51058" w:rsidRPr="0025290F" w:rsidRDefault="00A51058" w:rsidP="00202923">
            <w:r>
              <w:t>- создание благоприятных условий для повышения уро</w:t>
            </w:r>
            <w:r w:rsidRPr="0025290F">
              <w:t>вня</w:t>
            </w:r>
            <w:r>
              <w:t xml:space="preserve"> вовлеченности заинтересованных граждан, организаций в реализацию мероприятий по благоустройству </w:t>
            </w:r>
            <w:r w:rsidRPr="0025290F">
              <w:t>муниципально</w:t>
            </w:r>
            <w:r>
              <w:t>го образования</w:t>
            </w:r>
          </w:p>
        </w:tc>
      </w:tr>
      <w:tr w:rsidR="00A51058" w:rsidRPr="0025290F" w:rsidTr="00202923">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Целевые показатели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A51058" w:rsidRPr="0025290F" w:rsidRDefault="00A51058" w:rsidP="00202923">
            <w:r w:rsidRPr="0025290F">
              <w:t xml:space="preserve">- </w:t>
            </w:r>
            <w:r>
              <w:t xml:space="preserve">увеличение </w:t>
            </w:r>
            <w:r w:rsidRPr="0025290F">
              <w:t>дол</w:t>
            </w:r>
            <w:r>
              <w:t>и</w:t>
            </w:r>
            <w:r w:rsidRPr="0025290F">
              <w:t xml:space="preserve"> </w:t>
            </w:r>
            <w:r>
              <w:t>благоустроенных общественных территорий</w:t>
            </w:r>
            <w:r w:rsidRPr="0025290F">
              <w:t xml:space="preserve">, в отношении которых проведены работы по благоустройству, от общего количества </w:t>
            </w:r>
            <w:r>
              <w:t>общественных территорий</w:t>
            </w:r>
            <w:r w:rsidRPr="0025290F">
              <w:t>;</w:t>
            </w:r>
          </w:p>
          <w:p w:rsidR="00A51058" w:rsidRPr="0025290F" w:rsidRDefault="00A51058" w:rsidP="00202923">
            <w:r w:rsidRPr="0025290F">
              <w:t xml:space="preserve">- количество </w:t>
            </w:r>
            <w:r>
              <w:t>общественных территорий</w:t>
            </w:r>
            <w:r w:rsidRPr="0025290F">
              <w:t>, приведенных в нормативное состояние;</w:t>
            </w:r>
          </w:p>
          <w:p w:rsidR="00A51058" w:rsidRPr="0025290F" w:rsidRDefault="00A51058" w:rsidP="0020292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w:t>
            </w:r>
            <w:r>
              <w:t>общественных территорий</w:t>
            </w:r>
            <w:r w:rsidRPr="0025290F">
              <w:t xml:space="preserve">, участвующих в </w:t>
            </w:r>
            <w:r>
              <w:t>подп</w:t>
            </w:r>
            <w:r w:rsidRPr="0025290F">
              <w:t>рограмме;</w:t>
            </w:r>
          </w:p>
          <w:p w:rsidR="00A51058" w:rsidRDefault="00A51058" w:rsidP="0020292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p w:rsidR="00A51058" w:rsidRPr="0025290F" w:rsidRDefault="00A51058" w:rsidP="00202923">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A51058" w:rsidRPr="0025290F" w:rsidRDefault="00A51058" w:rsidP="00202923">
            <w:r w:rsidRPr="0025290F">
              <w:t>- количество дворовых территорий МКД, приведенных в нормативное состояние;</w:t>
            </w:r>
          </w:p>
          <w:p w:rsidR="00A51058" w:rsidRPr="0025290F" w:rsidRDefault="00A51058" w:rsidP="00202923">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A51058" w:rsidRPr="0025290F" w:rsidRDefault="00A51058" w:rsidP="0020292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A51058" w:rsidRPr="0025290F" w:rsidRDefault="00A51058" w:rsidP="0020292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tc>
      </w:tr>
      <w:tr w:rsidR="00A51058" w:rsidRPr="0025290F" w:rsidTr="00202923">
        <w:trPr>
          <w:trHeight w:val="950"/>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Срок реализации </w:t>
            </w:r>
            <w:r>
              <w:t>под</w:t>
            </w:r>
            <w:r w:rsidRPr="0025290F">
              <w:t xml:space="preserve">программы </w:t>
            </w:r>
          </w:p>
        </w:tc>
        <w:tc>
          <w:tcPr>
            <w:tcW w:w="9188"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t>2018-202</w:t>
            </w:r>
            <w:r>
              <w:rPr>
                <w:lang w:val="en-US"/>
              </w:rPr>
              <w:t>7</w:t>
            </w:r>
            <w:r w:rsidRPr="0025290F">
              <w:t xml:space="preserve"> годы</w:t>
            </w:r>
          </w:p>
        </w:tc>
      </w:tr>
      <w:tr w:rsidR="00A51058" w:rsidRPr="0025290F" w:rsidTr="0020292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Объемы бюджетных ассигнований </w:t>
            </w:r>
            <w:r>
              <w:t>под</w:t>
            </w:r>
            <w:r w:rsidRPr="0025290F">
              <w:t>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c>
                <w:tcPr>
                  <w:tcW w:w="0" w:type="auto"/>
                  <w:gridSpan w:val="5"/>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Источники финансирования, тыс</w:t>
                  </w:r>
                  <w:proofErr w:type="gramStart"/>
                  <w:r w:rsidRPr="00324AF8">
                    <w:t>.р</w:t>
                  </w:r>
                  <w:proofErr w:type="gramEnd"/>
                  <w:r w:rsidRPr="00324AF8">
                    <w:t>уб.</w:t>
                  </w:r>
                </w:p>
              </w:tc>
            </w:tr>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tc>
              <w:tc>
                <w:tcPr>
                  <w:tcW w:w="0" w:type="auto"/>
                  <w:gridSpan w:val="4"/>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в том числе по источникам финансирования</w:t>
                  </w:r>
                </w:p>
              </w:tc>
            </w:tr>
            <w:tr w:rsidR="00A51058" w:rsidRPr="0025290F" w:rsidTr="00202923">
              <w:trPr>
                <w:trHeight w:val="1010"/>
              </w:trPr>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Внебюджетные средства</w:t>
                  </w:r>
                </w:p>
              </w:tc>
            </w:tr>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382,6</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0,00</w:t>
                  </w:r>
                </w:p>
              </w:tc>
            </w:tr>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0,00</w:t>
                  </w:r>
                </w:p>
              </w:tc>
            </w:tr>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A51058" w:rsidRPr="00324AF8" w:rsidRDefault="00A51058" w:rsidP="00202923">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0,00</w:t>
                  </w:r>
                </w:p>
              </w:tc>
            </w:tr>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5252,74</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50,51</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202,23</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0,00</w:t>
                  </w:r>
                </w:p>
              </w:tc>
            </w:tr>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5468,305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5000,0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50,505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202,23</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215,57</w:t>
                  </w:r>
                </w:p>
              </w:tc>
            </w:tr>
            <w:tr w:rsidR="00A51058" w:rsidRPr="0025290F" w:rsidTr="00202923">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6303,282</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6000,0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60,606</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pPr>
                    <w:rPr>
                      <w:lang w:val="en-US"/>
                    </w:rPr>
                  </w:pPr>
                  <w:r>
                    <w:rPr>
                      <w:lang w:val="en-US"/>
                    </w:rPr>
                    <w:t>242</w:t>
                  </w:r>
                  <w:r>
                    <w:t>,</w:t>
                  </w:r>
                  <w:r>
                    <w:rPr>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6303,282</w:t>
                  </w:r>
                </w:p>
              </w:tc>
            </w:tr>
            <w:tr w:rsidR="00A51058" w:rsidRPr="0025290F" w:rsidTr="00202923">
              <w:trPr>
                <w:trHeight w:val="278"/>
              </w:trPr>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rsidRPr="00324AF8">
                    <w:t>2024</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r>
            <w:tr w:rsidR="00A51058" w:rsidRPr="0025290F" w:rsidTr="00202923">
              <w:trPr>
                <w:trHeight w:val="278"/>
              </w:trPr>
              <w:tc>
                <w:tcPr>
                  <w:tcW w:w="0" w:type="auto"/>
                  <w:tcBorders>
                    <w:top w:val="single" w:sz="4" w:space="0" w:color="000000"/>
                    <w:left w:val="single" w:sz="4" w:space="0" w:color="000000"/>
                    <w:bottom w:val="single" w:sz="4" w:space="0" w:color="000000"/>
                    <w:right w:val="single" w:sz="4" w:space="0" w:color="000000"/>
                  </w:tcBorders>
                </w:tcPr>
                <w:p w:rsidR="00A51058" w:rsidRPr="00D6348C" w:rsidRDefault="00A51058" w:rsidP="00202923">
                  <w:pPr>
                    <w:rPr>
                      <w:lang w:val="en-US"/>
                    </w:rPr>
                  </w:pPr>
                  <w:r>
                    <w:rPr>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r>
            <w:tr w:rsidR="00A51058" w:rsidRPr="0025290F" w:rsidTr="00202923">
              <w:trPr>
                <w:trHeight w:val="278"/>
              </w:trPr>
              <w:tc>
                <w:tcPr>
                  <w:tcW w:w="0" w:type="auto"/>
                  <w:tcBorders>
                    <w:top w:val="single" w:sz="4" w:space="0" w:color="000000"/>
                    <w:left w:val="single" w:sz="4" w:space="0" w:color="000000"/>
                    <w:bottom w:val="single" w:sz="4" w:space="0" w:color="000000"/>
                    <w:right w:val="single" w:sz="4" w:space="0" w:color="000000"/>
                  </w:tcBorders>
                </w:tcPr>
                <w:p w:rsidR="00A51058" w:rsidRPr="00D6348C" w:rsidRDefault="00A51058" w:rsidP="00202923">
                  <w:pPr>
                    <w:rPr>
                      <w:lang w:val="en-US"/>
                    </w:rPr>
                  </w:pPr>
                  <w:r>
                    <w:rPr>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r>
            <w:tr w:rsidR="00A51058" w:rsidRPr="0025290F" w:rsidTr="00202923">
              <w:trPr>
                <w:trHeight w:val="278"/>
              </w:trPr>
              <w:tc>
                <w:tcPr>
                  <w:tcW w:w="0" w:type="auto"/>
                  <w:tcBorders>
                    <w:top w:val="single" w:sz="4" w:space="0" w:color="000000"/>
                    <w:left w:val="single" w:sz="4" w:space="0" w:color="000000"/>
                    <w:bottom w:val="single" w:sz="4" w:space="0" w:color="000000"/>
                    <w:right w:val="single" w:sz="4" w:space="0" w:color="000000"/>
                  </w:tcBorders>
                </w:tcPr>
                <w:p w:rsidR="00A51058" w:rsidRPr="00D6348C" w:rsidRDefault="00A51058" w:rsidP="00202923">
                  <w:pPr>
                    <w:rPr>
                      <w:lang w:val="en-US"/>
                    </w:rPr>
                  </w:pPr>
                  <w:r>
                    <w:rPr>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7D0F2F" w:rsidRDefault="00A51058" w:rsidP="00202923">
                  <w:r>
                    <w:t>0</w:t>
                  </w:r>
                </w:p>
              </w:tc>
              <w:tc>
                <w:tcPr>
                  <w:tcW w:w="0" w:type="auto"/>
                  <w:tcBorders>
                    <w:top w:val="single" w:sz="4" w:space="0" w:color="000000"/>
                    <w:left w:val="single" w:sz="4" w:space="0" w:color="000000"/>
                    <w:bottom w:val="single" w:sz="4" w:space="0" w:color="000000"/>
                    <w:right w:val="single" w:sz="4" w:space="0" w:color="000000"/>
                  </w:tcBorders>
                </w:tcPr>
                <w:p w:rsidR="00A51058" w:rsidRPr="00324AF8" w:rsidRDefault="00A51058" w:rsidP="00202923">
                  <w:r>
                    <w:t>0</w:t>
                  </w:r>
                </w:p>
              </w:tc>
            </w:tr>
          </w:tbl>
          <w:p w:rsidR="00A51058" w:rsidRPr="0025290F" w:rsidRDefault="00A51058" w:rsidP="00202923"/>
        </w:tc>
      </w:tr>
      <w:tr w:rsidR="00A51058" w:rsidRPr="0025290F" w:rsidTr="0020292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A51058" w:rsidRPr="0025290F" w:rsidRDefault="00A51058" w:rsidP="00202923">
            <w:r w:rsidRPr="0025290F">
              <w:t xml:space="preserve">Ожидаемые результаты реализации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A51058" w:rsidRPr="0025290F" w:rsidRDefault="00A51058" w:rsidP="00202923">
            <w:r w:rsidRPr="0025290F">
              <w:t xml:space="preserve">- </w:t>
            </w:r>
            <w:r>
              <w:t xml:space="preserve">доля благоустроенных общественных территорий, </w:t>
            </w:r>
            <w:r w:rsidRPr="0025290F">
              <w:t xml:space="preserve"> в отношении которых будут проведены работы по благоустройству, от общего количества </w:t>
            </w:r>
            <w:r>
              <w:t>общественных территорий</w:t>
            </w:r>
            <w:r w:rsidRPr="0025290F">
              <w:t xml:space="preserve"> </w:t>
            </w:r>
            <w:r>
              <w:t>100</w:t>
            </w:r>
            <w:r w:rsidRPr="0025290F">
              <w:t>% к 202</w:t>
            </w:r>
            <w:r w:rsidRPr="00D6348C">
              <w:t>7</w:t>
            </w:r>
            <w:r w:rsidRPr="0025290F">
              <w:t xml:space="preserve"> году;</w:t>
            </w:r>
          </w:p>
          <w:p w:rsidR="00A51058" w:rsidRDefault="00A51058" w:rsidP="00202923">
            <w:r w:rsidRPr="0025290F">
              <w:t>- создание комфортных условий для отдыха и досуга жителей</w:t>
            </w:r>
          </w:p>
          <w:p w:rsidR="00A51058" w:rsidRPr="0025290F" w:rsidRDefault="00A51058" w:rsidP="00202923">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w:t>
            </w:r>
            <w:r w:rsidRPr="00D6348C">
              <w:t>7</w:t>
            </w:r>
            <w:r w:rsidRPr="0025290F">
              <w:t xml:space="preserve"> году;</w:t>
            </w:r>
          </w:p>
          <w:p w:rsidR="00A51058" w:rsidRPr="0025290F" w:rsidRDefault="00A51058" w:rsidP="00202923">
            <w:r w:rsidRPr="0025290F">
              <w:t>- увеличение общей площади дорожного покрытия дворовых территорий  МКД приведенных в нормативное состояние;</w:t>
            </w:r>
          </w:p>
          <w:p w:rsidR="00A51058" w:rsidRPr="0025290F" w:rsidRDefault="00A51058" w:rsidP="00202923">
            <w:r w:rsidRPr="0025290F">
              <w:lastRenderedPageBreak/>
              <w:t>- создание комфортных условий для отдыха и досуга жителей;</w:t>
            </w:r>
          </w:p>
          <w:p w:rsidR="00A51058" w:rsidRPr="0025290F" w:rsidRDefault="00A51058" w:rsidP="00202923">
            <w:r w:rsidRPr="0025290F">
              <w:t>- увеличение числа граждан, обеспеченных комфортными условиями проживания в МКД</w:t>
            </w:r>
          </w:p>
        </w:tc>
      </w:tr>
    </w:tbl>
    <w:p w:rsidR="00A51058" w:rsidRDefault="00A51058" w:rsidP="00A51058">
      <w:pPr>
        <w:pStyle w:val="ConsPlusNormal"/>
        <w:jc w:val="center"/>
        <w:rPr>
          <w:b/>
          <w:sz w:val="24"/>
          <w:szCs w:val="24"/>
        </w:rPr>
      </w:pPr>
    </w:p>
    <w:p w:rsidR="00A51058" w:rsidRDefault="00A51058" w:rsidP="00A51058">
      <w:pPr>
        <w:pStyle w:val="ConsPlusNormal"/>
        <w:jc w:val="center"/>
        <w:rPr>
          <w:b/>
          <w:sz w:val="24"/>
          <w:szCs w:val="24"/>
        </w:rPr>
      </w:pPr>
    </w:p>
    <w:p w:rsidR="00A51058" w:rsidRDefault="00A51058" w:rsidP="00A51058">
      <w:pPr>
        <w:pStyle w:val="ConsPlusNormal"/>
        <w:jc w:val="center"/>
        <w:rPr>
          <w:b/>
          <w:sz w:val="24"/>
          <w:szCs w:val="24"/>
        </w:rPr>
      </w:pPr>
    </w:p>
    <w:p w:rsidR="00A51058" w:rsidRPr="00170745" w:rsidRDefault="00A51058" w:rsidP="00A51058">
      <w:pPr>
        <w:pStyle w:val="ConsPlusNormal"/>
        <w:jc w:val="center"/>
        <w:rPr>
          <w:b/>
          <w:sz w:val="24"/>
          <w:szCs w:val="24"/>
        </w:rPr>
      </w:pPr>
      <w:r w:rsidRPr="00170745">
        <w:rPr>
          <w:b/>
          <w:sz w:val="24"/>
          <w:szCs w:val="24"/>
        </w:rPr>
        <w:t xml:space="preserve">1.  Общая характеристика сферы реализации </w:t>
      </w:r>
    </w:p>
    <w:p w:rsidR="00A51058" w:rsidRPr="00170745" w:rsidRDefault="00A51058" w:rsidP="00A51058">
      <w:pPr>
        <w:pStyle w:val="ConsPlusNormal"/>
        <w:jc w:val="center"/>
        <w:rPr>
          <w:b/>
          <w:sz w:val="24"/>
          <w:szCs w:val="24"/>
        </w:rPr>
      </w:pPr>
      <w:r w:rsidRPr="00170745">
        <w:rPr>
          <w:b/>
          <w:sz w:val="24"/>
          <w:szCs w:val="24"/>
        </w:rPr>
        <w:t>муниципальной программы</w:t>
      </w:r>
    </w:p>
    <w:p w:rsidR="00A51058" w:rsidRPr="00170745" w:rsidRDefault="00A51058" w:rsidP="00A51058">
      <w:pPr>
        <w:pStyle w:val="ConsPlusNormal"/>
        <w:rPr>
          <w:sz w:val="24"/>
          <w:szCs w:val="24"/>
        </w:rPr>
      </w:pPr>
    </w:p>
    <w:p w:rsidR="00A51058" w:rsidRPr="008D737C" w:rsidRDefault="00A51058" w:rsidP="00A51058">
      <w:pPr>
        <w:pStyle w:val="27"/>
        <w:shd w:val="clear" w:color="auto" w:fill="auto"/>
        <w:spacing w:before="0"/>
        <w:ind w:firstLine="709"/>
        <w:rPr>
          <w:rFonts w:ascii="Times New Roman" w:hAnsi="Times New Roman"/>
          <w:sz w:val="24"/>
          <w:szCs w:val="24"/>
        </w:rPr>
      </w:pPr>
      <w:proofErr w:type="gramStart"/>
      <w:r w:rsidRPr="008D737C">
        <w:rPr>
          <w:rFonts w:ascii="Times New Roman" w:hAnsi="Times New Roman"/>
          <w:sz w:val="24"/>
          <w:szCs w:val="24"/>
        </w:rPr>
        <w:t xml:space="preserve">Основным стратегическим направлением деятельности администрации </w:t>
      </w:r>
      <w:r w:rsidRPr="008D737C">
        <w:rPr>
          <w:rStyle w:val="aff3"/>
          <w:rFonts w:ascii="Times New Roman" w:hAnsi="Times New Roman"/>
          <w:color w:val="000000"/>
          <w:sz w:val="24"/>
          <w:szCs w:val="24"/>
        </w:rPr>
        <w:t>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Пензенской области</w:t>
      </w:r>
      <w:r w:rsidRPr="008D737C">
        <w:rPr>
          <w:rFonts w:ascii="Times New Roman" w:hAnsi="Times New Roman"/>
          <w:sz w:val="24"/>
          <w:szCs w:val="24"/>
        </w:rPr>
        <w:t xml:space="preserve"> является обеспечение устойчивого развития территории </w:t>
      </w:r>
      <w:r w:rsidRPr="008D737C">
        <w:rPr>
          <w:rStyle w:val="aff3"/>
          <w:rFonts w:ascii="Times New Roman" w:hAnsi="Times New Roman"/>
          <w:color w:val="000000"/>
          <w:sz w:val="24"/>
          <w:szCs w:val="24"/>
        </w:rPr>
        <w:t>муниципального образования Русско-Камешкирский сельсовет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Пензенской области</w:t>
      </w:r>
      <w:r w:rsidRPr="008D737C">
        <w:rPr>
          <w:rFonts w:ascii="Times New Roman" w:hAnsi="Times New Roman"/>
          <w:sz w:val="24"/>
          <w:szCs w:val="24"/>
        </w:rPr>
        <w:t>, 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w:t>
      </w:r>
      <w:proofErr w:type="gramEnd"/>
      <w:r w:rsidRPr="008D737C">
        <w:rPr>
          <w:rFonts w:ascii="Times New Roman" w:hAnsi="Times New Roman"/>
          <w:sz w:val="24"/>
          <w:szCs w:val="24"/>
        </w:rPr>
        <w:t xml:space="preserve"> от неестественных причин, обеспечение доступности городской среды для маломобильных групп населения.</w:t>
      </w:r>
    </w:p>
    <w:p w:rsidR="00A51058" w:rsidRPr="008D737C" w:rsidRDefault="00A51058" w:rsidP="00A51058">
      <w:pPr>
        <w:pStyle w:val="27"/>
        <w:shd w:val="clear" w:color="auto" w:fill="auto"/>
        <w:spacing w:before="0"/>
        <w:ind w:firstLine="709"/>
        <w:rPr>
          <w:rFonts w:ascii="Times New Roman" w:hAnsi="Times New Roman"/>
          <w:sz w:val="24"/>
          <w:szCs w:val="24"/>
        </w:rPr>
      </w:pPr>
      <w:proofErr w:type="gramStart"/>
      <w:r w:rsidRPr="008D737C">
        <w:rPr>
          <w:rFonts w:ascii="Times New Roman" w:hAnsi="Times New Roman"/>
          <w:sz w:val="24"/>
          <w:szCs w:val="24"/>
        </w:rPr>
        <w:t xml:space="preserve">Важнейшей задачей администрации </w:t>
      </w:r>
      <w:r w:rsidRPr="008D737C">
        <w:rPr>
          <w:rStyle w:val="aff3"/>
          <w:rFonts w:ascii="Times New Roman" w:hAnsi="Times New Roman"/>
          <w:color w:val="000000"/>
          <w:sz w:val="24"/>
          <w:szCs w:val="24"/>
        </w:rPr>
        <w:t>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sz w:val="24"/>
          <w:szCs w:val="24"/>
        </w:rPr>
        <w:t>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roofErr w:type="gramEnd"/>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 xml:space="preserve">Для нормального функционирования </w:t>
      </w:r>
      <w:r w:rsidRPr="008D737C">
        <w:rPr>
          <w:rStyle w:val="aff3"/>
          <w:rFonts w:ascii="Times New Roman" w:hAnsi="Times New Roman"/>
          <w:color w:val="000000"/>
          <w:sz w:val="24"/>
          <w:szCs w:val="24"/>
        </w:rPr>
        <w:t>муниципального образования 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color w:val="000000"/>
          <w:sz w:val="24"/>
          <w:szCs w:val="24"/>
        </w:rPr>
        <w:t xml:space="preserve"> </w:t>
      </w:r>
      <w:r w:rsidRPr="008D737C">
        <w:rPr>
          <w:rFonts w:ascii="Times New Roman" w:hAnsi="Times New Roman"/>
          <w:sz w:val="24"/>
          <w:szCs w:val="24"/>
        </w:rPr>
        <w:t>большое значение имеет инженерное благоустройство дворовых территорий многоквартирных домов.</w:t>
      </w:r>
    </w:p>
    <w:p w:rsidR="00A51058" w:rsidRPr="009C6120" w:rsidRDefault="00A51058" w:rsidP="00A51058">
      <w:pPr>
        <w:pStyle w:val="27"/>
        <w:shd w:val="clear" w:color="auto" w:fill="auto"/>
        <w:spacing w:before="0"/>
        <w:ind w:firstLine="709"/>
        <w:rPr>
          <w:rFonts w:ascii="Times New Roman" w:hAnsi="Times New Roman"/>
          <w:sz w:val="24"/>
          <w:szCs w:val="24"/>
        </w:rPr>
      </w:pPr>
      <w:r w:rsidRPr="009C6120">
        <w:rPr>
          <w:rFonts w:ascii="Times New Roman" w:hAnsi="Times New Roman"/>
          <w:sz w:val="24"/>
          <w:szCs w:val="24"/>
        </w:rPr>
        <w:t>Общее количество дворовых территорий МКД в с.Р. Камешкир  -18</w:t>
      </w:r>
    </w:p>
    <w:p w:rsidR="00A51058" w:rsidRPr="008D737C" w:rsidRDefault="00A51058" w:rsidP="00A51058">
      <w:pPr>
        <w:pStyle w:val="27"/>
        <w:shd w:val="clear" w:color="auto" w:fill="auto"/>
        <w:spacing w:before="0"/>
        <w:ind w:firstLine="0"/>
        <w:rPr>
          <w:rFonts w:ascii="Times New Roman" w:hAnsi="Times New Roman"/>
          <w:sz w:val="24"/>
          <w:szCs w:val="24"/>
        </w:rPr>
      </w:pPr>
      <w:r w:rsidRPr="008D737C">
        <w:rPr>
          <w:rFonts w:ascii="Times New Roman" w:hAnsi="Times New Roman"/>
          <w:sz w:val="24"/>
          <w:szCs w:val="24"/>
        </w:rPr>
        <w:t xml:space="preserve"> </w:t>
      </w:r>
      <w:proofErr w:type="gramStart"/>
      <w:r w:rsidRPr="008D737C">
        <w:rPr>
          <w:rFonts w:ascii="Times New Roman" w:hAnsi="Times New Roman"/>
          <w:sz w:val="24"/>
          <w:szCs w:val="24"/>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8D737C">
        <w:rPr>
          <w:rStyle w:val="aff3"/>
          <w:rFonts w:ascii="Times New Roman" w:hAnsi="Times New Roman"/>
          <w:color w:val="000000"/>
          <w:sz w:val="24"/>
          <w:szCs w:val="24"/>
        </w:rPr>
        <w:t>муниципального образования Русско-Камешкирский сельсовет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color w:val="000000"/>
          <w:sz w:val="24"/>
          <w:szCs w:val="24"/>
        </w:rPr>
        <w:t xml:space="preserve"> </w:t>
      </w:r>
      <w:r w:rsidRPr="008D737C">
        <w:rPr>
          <w:rFonts w:ascii="Times New Roman" w:hAnsi="Times New Roman"/>
          <w:sz w:val="24"/>
          <w:szCs w:val="24"/>
        </w:rPr>
        <w:t>многоквартирными домами истек, практически не производятся работы по озеленению</w:t>
      </w:r>
      <w:proofErr w:type="gramEnd"/>
      <w:r w:rsidRPr="008D737C">
        <w:rPr>
          <w:rFonts w:ascii="Times New Roman" w:hAnsi="Times New Roman"/>
          <w:sz w:val="24"/>
          <w:szCs w:val="24"/>
        </w:rPr>
        <w:t xml:space="preserve">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8D737C">
        <w:rPr>
          <w:rStyle w:val="aff3"/>
          <w:rFonts w:ascii="Times New Roman" w:hAnsi="Times New Roman"/>
          <w:color w:val="000000"/>
          <w:sz w:val="24"/>
          <w:szCs w:val="24"/>
        </w:rPr>
        <w:t>муниципального образования 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color w:val="000000"/>
          <w:sz w:val="24"/>
          <w:szCs w:val="24"/>
        </w:rPr>
        <w:t xml:space="preserve"> </w:t>
      </w:r>
      <w:r w:rsidRPr="008D737C">
        <w:rPr>
          <w:rFonts w:ascii="Times New Roman" w:hAnsi="Times New Roman"/>
          <w:sz w:val="24"/>
          <w:szCs w:val="24"/>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lastRenderedPageBreak/>
        <w:t>К решению проблем благоустройства дворовых территорий МКД и общественных территорий необходим программно-</w:t>
      </w:r>
      <w:r w:rsidRPr="008D737C">
        <w:rPr>
          <w:rFonts w:ascii="Times New Roman" w:hAnsi="Times New Roman"/>
          <w:sz w:val="24"/>
          <w:szCs w:val="24"/>
        </w:rPr>
        <w:softHyphen/>
        <w:t>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осуществляющих свою деятельность на территории </w:t>
      </w:r>
      <w:r w:rsidRPr="008D737C">
        <w:rPr>
          <w:rStyle w:val="aff3"/>
          <w:rFonts w:ascii="Times New Roman" w:hAnsi="Times New Roman"/>
          <w:color w:val="000000"/>
          <w:sz w:val="24"/>
          <w:szCs w:val="24"/>
        </w:rPr>
        <w:t>муниципального образования Русско-Камешкирский сельсовет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Пензенской области</w:t>
      </w:r>
      <w:r w:rsidRPr="008D737C">
        <w:rPr>
          <w:rFonts w:ascii="Times New Roman" w:hAnsi="Times New Roman"/>
          <w:sz w:val="24"/>
          <w:szCs w:val="24"/>
        </w:rPr>
        <w:t>.</w:t>
      </w:r>
    </w:p>
    <w:p w:rsidR="00A51058" w:rsidRPr="008D737C" w:rsidRDefault="00A51058" w:rsidP="00A51058">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A51058" w:rsidRPr="008D737C" w:rsidRDefault="00A51058" w:rsidP="00A51058">
      <w:pPr>
        <w:pStyle w:val="ConsPlusNormal"/>
        <w:ind w:firstLine="709"/>
        <w:jc w:val="both"/>
        <w:rPr>
          <w:sz w:val="24"/>
          <w:szCs w:val="24"/>
        </w:rPr>
      </w:pPr>
      <w:r w:rsidRPr="008D737C">
        <w:rPr>
          <w:sz w:val="24"/>
          <w:szCs w:val="24"/>
        </w:rPr>
        <w:t>- ремонт асфальтобетонного покрытия дворовых проездов;</w:t>
      </w:r>
    </w:p>
    <w:p w:rsidR="00A51058" w:rsidRPr="008D737C" w:rsidRDefault="00A51058" w:rsidP="00A51058">
      <w:pPr>
        <w:pStyle w:val="ConsPlusNormal"/>
        <w:ind w:firstLine="709"/>
        <w:jc w:val="both"/>
        <w:rPr>
          <w:sz w:val="24"/>
          <w:szCs w:val="24"/>
        </w:rPr>
      </w:pPr>
      <w:r w:rsidRPr="008D737C">
        <w:rPr>
          <w:sz w:val="24"/>
          <w:szCs w:val="24"/>
        </w:rPr>
        <w:t xml:space="preserve">- сохранение существующих малых архитектурных форм, оборудование игровых и спортивных площадок для детей; </w:t>
      </w:r>
    </w:p>
    <w:p w:rsidR="00A51058" w:rsidRPr="008D737C" w:rsidRDefault="00A51058" w:rsidP="00A51058">
      <w:pPr>
        <w:pStyle w:val="ConsPlusNormal"/>
        <w:ind w:firstLine="709"/>
        <w:jc w:val="both"/>
        <w:rPr>
          <w:sz w:val="24"/>
          <w:szCs w:val="24"/>
        </w:rPr>
      </w:pPr>
      <w:r w:rsidRPr="008D737C">
        <w:rPr>
          <w:sz w:val="24"/>
          <w:szCs w:val="24"/>
        </w:rPr>
        <w:t xml:space="preserve">- озеленение дворовых территорий МКД; </w:t>
      </w:r>
    </w:p>
    <w:p w:rsidR="00A51058" w:rsidRPr="008D737C" w:rsidRDefault="00A51058" w:rsidP="00A51058">
      <w:pPr>
        <w:pStyle w:val="ConsPlusNormal"/>
        <w:ind w:firstLine="709"/>
        <w:jc w:val="both"/>
        <w:rPr>
          <w:sz w:val="24"/>
          <w:szCs w:val="24"/>
        </w:rPr>
      </w:pPr>
      <w:r w:rsidRPr="008D737C">
        <w:rPr>
          <w:sz w:val="24"/>
          <w:szCs w:val="24"/>
        </w:rPr>
        <w:t>- ремонт и восстановление дворового освещения.</w:t>
      </w:r>
    </w:p>
    <w:p w:rsidR="00A51058" w:rsidRPr="008D737C" w:rsidRDefault="00A51058" w:rsidP="00A51058">
      <w:pPr>
        <w:pStyle w:val="ConsPlusNormal"/>
        <w:ind w:firstLine="709"/>
        <w:jc w:val="both"/>
        <w:rPr>
          <w:sz w:val="24"/>
          <w:szCs w:val="24"/>
        </w:rPr>
      </w:pPr>
      <w:r w:rsidRPr="008D737C">
        <w:rPr>
          <w:sz w:val="24"/>
          <w:szCs w:val="24"/>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A51058" w:rsidRPr="008D737C" w:rsidRDefault="00A51058" w:rsidP="00A51058">
      <w:pPr>
        <w:pStyle w:val="ConsPlusNormal"/>
        <w:ind w:firstLine="851"/>
        <w:jc w:val="both"/>
        <w:rPr>
          <w:sz w:val="24"/>
          <w:szCs w:val="24"/>
        </w:rPr>
      </w:pPr>
      <w:r w:rsidRPr="008D737C">
        <w:rPr>
          <w:sz w:val="24"/>
          <w:szCs w:val="24"/>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A51058" w:rsidRPr="00170745" w:rsidRDefault="00A51058" w:rsidP="00A51058">
      <w:pPr>
        <w:pStyle w:val="ConsPlusNormal"/>
        <w:ind w:firstLine="851"/>
        <w:jc w:val="both"/>
        <w:rPr>
          <w:sz w:val="24"/>
          <w:szCs w:val="24"/>
        </w:rPr>
      </w:pPr>
      <w:r w:rsidRPr="008D737C">
        <w:rPr>
          <w:sz w:val="24"/>
          <w:szCs w:val="24"/>
        </w:rPr>
        <w:t>Достижение приоритетов буд</w:t>
      </w:r>
      <w:r>
        <w:rPr>
          <w:sz w:val="24"/>
          <w:szCs w:val="24"/>
        </w:rPr>
        <w:t>ет осуществляться в рамках двух мероприятий:</w:t>
      </w:r>
    </w:p>
    <w:p w:rsidR="00A51058" w:rsidRPr="00170745" w:rsidRDefault="00A51058" w:rsidP="00A51058">
      <w:pPr>
        <w:pStyle w:val="ConsPlusNormal"/>
        <w:jc w:val="center"/>
        <w:rPr>
          <w:b/>
          <w:sz w:val="24"/>
          <w:szCs w:val="24"/>
        </w:rPr>
      </w:pPr>
    </w:p>
    <w:p w:rsidR="00A51058" w:rsidRPr="0012397E" w:rsidRDefault="00A51058" w:rsidP="00A51058">
      <w:pPr>
        <w:pStyle w:val="ConsPlusNormal"/>
        <w:ind w:firstLine="709"/>
        <w:jc w:val="both"/>
        <w:rPr>
          <w:b/>
          <w:sz w:val="24"/>
          <w:szCs w:val="24"/>
        </w:rPr>
      </w:pPr>
      <w:r w:rsidRPr="0012397E">
        <w:rPr>
          <w:b/>
          <w:sz w:val="24"/>
          <w:szCs w:val="24"/>
        </w:rPr>
        <w:t>Мероприятие №1 !Благоустройство дворовых территорий многоквартирных домов в Русско-Камешкирском сельсовете Камешкирского района Пензенской области»</w:t>
      </w:r>
    </w:p>
    <w:p w:rsidR="00A51058" w:rsidRPr="00170745" w:rsidRDefault="00A51058" w:rsidP="00A51058">
      <w:pPr>
        <w:pStyle w:val="ConsPlusNormal"/>
        <w:ind w:firstLine="709"/>
        <w:jc w:val="both"/>
        <w:rPr>
          <w:sz w:val="24"/>
          <w:szCs w:val="24"/>
        </w:rPr>
      </w:pPr>
      <w:r>
        <w:rPr>
          <w:sz w:val="24"/>
          <w:szCs w:val="24"/>
        </w:rPr>
        <w:t xml:space="preserve">Мероприятие </w:t>
      </w:r>
      <w:r w:rsidRPr="00170745">
        <w:rPr>
          <w:sz w:val="24"/>
          <w:szCs w:val="24"/>
        </w:rPr>
        <w:t>направлен</w:t>
      </w:r>
      <w:r>
        <w:rPr>
          <w:sz w:val="24"/>
          <w:szCs w:val="24"/>
        </w:rPr>
        <w:t>о</w:t>
      </w:r>
      <w:r w:rsidRPr="00170745">
        <w:rPr>
          <w:sz w:val="24"/>
          <w:szCs w:val="24"/>
        </w:rPr>
        <w:t xml:space="preserve"> на создание комфортных условий для проживающего в многоквартирных домах </w:t>
      </w:r>
      <w:r w:rsidRPr="00B1077D">
        <w:rPr>
          <w:rStyle w:val="aff3"/>
          <w:color w:val="000000"/>
          <w:sz w:val="24"/>
          <w:szCs w:val="24"/>
        </w:rPr>
        <w:t xml:space="preserve">муниципального образования </w:t>
      </w:r>
      <w:r>
        <w:rPr>
          <w:rStyle w:val="aff3"/>
          <w:color w:val="000000"/>
          <w:sz w:val="24"/>
          <w:szCs w:val="24"/>
        </w:rPr>
        <w:t>Русско-Камешкирский сельсовет Камешкирского района</w:t>
      </w:r>
      <w:r w:rsidRPr="00B1077D">
        <w:rPr>
          <w:rStyle w:val="aff3"/>
          <w:sz w:val="24"/>
          <w:szCs w:val="24"/>
        </w:rPr>
        <w:t xml:space="preserve"> </w:t>
      </w:r>
      <w:r w:rsidRPr="00B1077D">
        <w:rPr>
          <w:rStyle w:val="aff3"/>
          <w:color w:val="000000"/>
          <w:sz w:val="24"/>
          <w:szCs w:val="24"/>
        </w:rPr>
        <w:t>Пензенской области</w:t>
      </w:r>
      <w:r>
        <w:rPr>
          <w:rStyle w:val="aff3"/>
          <w:color w:val="000000"/>
        </w:rPr>
        <w:t xml:space="preserve"> </w:t>
      </w:r>
      <w:r w:rsidRPr="003D32E8">
        <w:rPr>
          <w:color w:val="000000"/>
        </w:rPr>
        <w:t xml:space="preserve"> </w:t>
      </w:r>
      <w:r w:rsidRPr="00170745">
        <w:rPr>
          <w:sz w:val="24"/>
          <w:szCs w:val="24"/>
        </w:rPr>
        <w:t xml:space="preserve">населения. </w:t>
      </w:r>
      <w:proofErr w:type="gramStart"/>
      <w:r w:rsidRPr="00170745">
        <w:rPr>
          <w:sz w:val="24"/>
          <w:szCs w:val="24"/>
        </w:rPr>
        <w:t xml:space="preserve">Комфортность проживания в многоквартирных домах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временного хранения твердых коммунальных отходов. </w:t>
      </w:r>
      <w:proofErr w:type="gramEnd"/>
    </w:p>
    <w:p w:rsidR="00A51058" w:rsidRPr="00170745" w:rsidRDefault="00A51058" w:rsidP="00A51058">
      <w:pPr>
        <w:pStyle w:val="ConsPlusNormal"/>
        <w:ind w:firstLine="709"/>
        <w:jc w:val="both"/>
        <w:rPr>
          <w:sz w:val="24"/>
          <w:szCs w:val="24"/>
        </w:rPr>
      </w:pPr>
      <w:r w:rsidRPr="00170745">
        <w:rPr>
          <w:sz w:val="24"/>
          <w:szCs w:val="24"/>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B1077D">
        <w:rPr>
          <w:rStyle w:val="aff3"/>
          <w:color w:val="000000"/>
          <w:sz w:val="24"/>
          <w:szCs w:val="24"/>
        </w:rPr>
        <w:t xml:space="preserve">муниципального образования </w:t>
      </w:r>
      <w:r>
        <w:rPr>
          <w:rStyle w:val="aff3"/>
          <w:color w:val="000000"/>
          <w:sz w:val="24"/>
          <w:szCs w:val="24"/>
        </w:rPr>
        <w:t>Русско-Камешкирский сельсовет Камешкирского района</w:t>
      </w:r>
      <w:r w:rsidRPr="00B1077D">
        <w:rPr>
          <w:rStyle w:val="aff3"/>
          <w:sz w:val="24"/>
          <w:szCs w:val="24"/>
        </w:rPr>
        <w:t xml:space="preserve"> </w:t>
      </w:r>
      <w:r w:rsidRPr="00B1077D">
        <w:rPr>
          <w:rStyle w:val="aff3"/>
          <w:color w:val="000000"/>
          <w:sz w:val="24"/>
          <w:szCs w:val="24"/>
        </w:rPr>
        <w:t>Пензенской области</w:t>
      </w:r>
      <w:r>
        <w:rPr>
          <w:rStyle w:val="aff3"/>
          <w:color w:val="000000"/>
        </w:rPr>
        <w:t xml:space="preserve"> </w:t>
      </w:r>
      <w:r w:rsidRPr="003D32E8">
        <w:rPr>
          <w:color w:val="000000"/>
        </w:rPr>
        <w:t xml:space="preserve"> </w:t>
      </w:r>
      <w:r w:rsidRPr="00170745">
        <w:rPr>
          <w:sz w:val="24"/>
          <w:szCs w:val="24"/>
        </w:rPr>
        <w:t>не может носить комплексный характер и эффективно влиять на повышение качества жизни населения.</w:t>
      </w:r>
    </w:p>
    <w:p w:rsidR="00A51058" w:rsidRPr="00170745" w:rsidRDefault="00A51058" w:rsidP="00A51058">
      <w:pPr>
        <w:pStyle w:val="ConsPlusNormal"/>
        <w:ind w:firstLine="709"/>
        <w:jc w:val="both"/>
        <w:rPr>
          <w:sz w:val="24"/>
          <w:szCs w:val="24"/>
        </w:rPr>
      </w:pPr>
    </w:p>
    <w:p w:rsidR="00A51058" w:rsidRPr="008D737C" w:rsidRDefault="00A51058" w:rsidP="00A51058">
      <w:pPr>
        <w:pStyle w:val="ConsPlusNormal"/>
        <w:jc w:val="both"/>
        <w:rPr>
          <w:b/>
          <w:sz w:val="24"/>
          <w:szCs w:val="24"/>
        </w:rPr>
      </w:pPr>
      <w:r>
        <w:rPr>
          <w:b/>
          <w:sz w:val="24"/>
          <w:szCs w:val="24"/>
        </w:rPr>
        <w:t>Мероприятие № 2</w:t>
      </w:r>
      <w:r w:rsidRPr="008D737C">
        <w:rPr>
          <w:b/>
          <w:sz w:val="24"/>
          <w:szCs w:val="24"/>
        </w:rPr>
        <w:t xml:space="preserve"> «Благоустройство общественных территорий </w:t>
      </w:r>
      <w:r w:rsidRPr="008D737C">
        <w:rPr>
          <w:rStyle w:val="aff3"/>
          <w:sz w:val="24"/>
          <w:szCs w:val="24"/>
        </w:rPr>
        <w:t>муниципального образования Русско-Камешкирского сельсовета Камешкирского района Пензенской области</w:t>
      </w:r>
      <w:r w:rsidRPr="008D737C">
        <w:t xml:space="preserve"> </w:t>
      </w:r>
      <w:r w:rsidRPr="008D737C">
        <w:rPr>
          <w:b/>
          <w:sz w:val="24"/>
          <w:szCs w:val="24"/>
        </w:rPr>
        <w:t>»</w:t>
      </w:r>
    </w:p>
    <w:p w:rsidR="00A51058" w:rsidRPr="008D737C" w:rsidRDefault="00A51058" w:rsidP="00A51058">
      <w:pPr>
        <w:pStyle w:val="ConsPlusNormal"/>
        <w:ind w:firstLine="709"/>
        <w:jc w:val="both"/>
        <w:rPr>
          <w:sz w:val="24"/>
          <w:szCs w:val="24"/>
        </w:rPr>
      </w:pPr>
      <w:r>
        <w:rPr>
          <w:sz w:val="24"/>
          <w:szCs w:val="24"/>
        </w:rPr>
        <w:t>Мероприятие</w:t>
      </w:r>
      <w:r w:rsidRPr="008D737C">
        <w:rPr>
          <w:sz w:val="24"/>
          <w:szCs w:val="24"/>
        </w:rPr>
        <w:t xml:space="preserve"> направлен</w:t>
      </w:r>
      <w:r>
        <w:rPr>
          <w:sz w:val="24"/>
          <w:szCs w:val="24"/>
        </w:rPr>
        <w:t>о</w:t>
      </w:r>
      <w:r w:rsidRPr="008D737C">
        <w:rPr>
          <w:sz w:val="24"/>
          <w:szCs w:val="24"/>
        </w:rPr>
        <w:t xml:space="preserve"> на повышение уровня благоустройства общественных территорий </w:t>
      </w:r>
      <w:r w:rsidRPr="008D737C">
        <w:rPr>
          <w:rStyle w:val="aff3"/>
          <w:sz w:val="24"/>
          <w:szCs w:val="24"/>
        </w:rPr>
        <w:t>муниципального образования Русско-Камешкирский сельсовет Камешкирского района Пензенской области</w:t>
      </w:r>
      <w:r w:rsidRPr="008D737C">
        <w:rPr>
          <w:sz w:val="24"/>
          <w:szCs w:val="24"/>
        </w:rPr>
        <w:t>, организацию достаточного количества комфортных, современных скверов, пространств, предназначенных для организации досуга.</w:t>
      </w:r>
    </w:p>
    <w:p w:rsidR="00A51058" w:rsidRPr="003D32E8" w:rsidRDefault="00A51058" w:rsidP="00A51058">
      <w:pPr>
        <w:pStyle w:val="1f2"/>
        <w:spacing w:after="0" w:line="240" w:lineRule="auto"/>
        <w:jc w:val="both"/>
        <w:rPr>
          <w:rFonts w:ascii="Times New Roman" w:hAnsi="Times New Roman"/>
          <w:sz w:val="24"/>
          <w:szCs w:val="24"/>
        </w:rPr>
      </w:pPr>
    </w:p>
    <w:p w:rsidR="00A51058" w:rsidRPr="009F35FF" w:rsidRDefault="00A51058" w:rsidP="00A51058">
      <w:pPr>
        <w:pStyle w:val="27"/>
        <w:shd w:val="clear" w:color="auto" w:fill="auto"/>
        <w:tabs>
          <w:tab w:val="left" w:pos="709"/>
        </w:tabs>
        <w:spacing w:before="0" w:after="296" w:line="317" w:lineRule="exact"/>
        <w:ind w:left="720" w:firstLine="0"/>
        <w:rPr>
          <w:rFonts w:ascii="Times New Roman" w:hAnsi="Times New Roman"/>
          <w:b/>
          <w:sz w:val="24"/>
          <w:szCs w:val="24"/>
        </w:rPr>
      </w:pPr>
      <w:r w:rsidRPr="003D32E8">
        <w:rPr>
          <w:sz w:val="24"/>
          <w:szCs w:val="24"/>
        </w:rPr>
        <w:tab/>
      </w:r>
      <w:r w:rsidRPr="009F35FF">
        <w:rPr>
          <w:rFonts w:ascii="Times New Roman" w:hAnsi="Times New Roman"/>
          <w:b/>
          <w:sz w:val="24"/>
          <w:szCs w:val="24"/>
        </w:rPr>
        <w:t xml:space="preserve">2.  Цели и задачи муниципальной </w:t>
      </w:r>
      <w:r>
        <w:rPr>
          <w:rFonts w:ascii="Times New Roman" w:hAnsi="Times New Roman"/>
          <w:b/>
          <w:sz w:val="24"/>
          <w:szCs w:val="24"/>
        </w:rPr>
        <w:t>П</w:t>
      </w:r>
      <w:r w:rsidRPr="009F35FF">
        <w:rPr>
          <w:rFonts w:ascii="Times New Roman" w:hAnsi="Times New Roman"/>
          <w:b/>
          <w:sz w:val="24"/>
          <w:szCs w:val="24"/>
        </w:rPr>
        <w:t>рограммы</w:t>
      </w:r>
    </w:p>
    <w:p w:rsidR="00A51058" w:rsidRPr="009F35FF" w:rsidRDefault="00A51058" w:rsidP="00A51058">
      <w:pPr>
        <w:ind w:firstLine="708"/>
        <w:jc w:val="both"/>
      </w:pPr>
      <w:r w:rsidRPr="009F35FF">
        <w:t>При разработке мероприятий Программы сформированы и определены основные цели и задачи.</w:t>
      </w:r>
    </w:p>
    <w:p w:rsidR="00A51058" w:rsidRPr="009F35FF" w:rsidRDefault="00A51058" w:rsidP="00A51058">
      <w:pPr>
        <w:pStyle w:val="fn2r"/>
        <w:spacing w:before="0" w:beforeAutospacing="0" w:after="0" w:afterAutospacing="0"/>
        <w:ind w:firstLine="708"/>
        <w:jc w:val="both"/>
      </w:pPr>
      <w:r w:rsidRPr="009F35FF">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A51058" w:rsidRPr="009F35FF" w:rsidRDefault="00A51058" w:rsidP="00A51058">
      <w:pPr>
        <w:pStyle w:val="fn2r"/>
        <w:spacing w:before="0" w:beforeAutospacing="0" w:after="0" w:afterAutospacing="0"/>
        <w:ind w:firstLine="851"/>
        <w:jc w:val="both"/>
      </w:pPr>
      <w:r w:rsidRPr="009F35FF">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A51058" w:rsidRPr="009F35FF" w:rsidRDefault="00A51058" w:rsidP="00A51058">
      <w:pPr>
        <w:pStyle w:val="fn2r"/>
        <w:spacing w:before="0" w:beforeAutospacing="0" w:after="0" w:afterAutospacing="0"/>
        <w:ind w:firstLine="851"/>
        <w:jc w:val="both"/>
      </w:pPr>
      <w:r w:rsidRPr="009F35FF">
        <w:t>- архитектурно-планировочную организацию территории (ремонт пешеходных дорожек, благоустройство и техническое оснащение площадок - детских);</w:t>
      </w:r>
    </w:p>
    <w:p w:rsidR="00A51058" w:rsidRPr="009F35FF" w:rsidRDefault="00A51058" w:rsidP="00A51058">
      <w:pPr>
        <w:pStyle w:val="fn2r"/>
        <w:spacing w:before="0" w:beforeAutospacing="0" w:after="0" w:afterAutospacing="0"/>
        <w:ind w:firstLine="851"/>
        <w:jc w:val="both"/>
      </w:pPr>
      <w:r w:rsidRPr="009F35FF">
        <w:t>- размещение оборудования спортивно-игровых и детских площадок, ограждений и прочего.</w:t>
      </w:r>
    </w:p>
    <w:p w:rsidR="00A51058" w:rsidRPr="009F35FF" w:rsidRDefault="00A51058" w:rsidP="00A51058">
      <w:pPr>
        <w:pStyle w:val="fn2r"/>
        <w:spacing w:before="0" w:beforeAutospacing="0" w:after="0" w:afterAutospacing="0"/>
        <w:ind w:firstLine="851"/>
        <w:jc w:val="both"/>
      </w:pPr>
      <w:r w:rsidRPr="009F35FF">
        <w:t xml:space="preserve">Перед началом работ по благоустройству двора разрабатывается эскизный </w:t>
      </w:r>
      <w:r w:rsidRPr="009F35FF">
        <w:rPr>
          <w:rStyle w:val="afe"/>
        </w:rPr>
        <w:t>проект мероприятий, а при необходимости - рабочий проект.</w:t>
      </w:r>
    </w:p>
    <w:p w:rsidR="00A51058" w:rsidRPr="009F35FF" w:rsidRDefault="00A51058" w:rsidP="00A51058">
      <w:pPr>
        <w:pStyle w:val="fn2r"/>
        <w:spacing w:before="0" w:beforeAutospacing="0" w:after="0" w:afterAutospacing="0"/>
        <w:ind w:firstLine="851"/>
        <w:jc w:val="both"/>
        <w:rPr>
          <w:rStyle w:val="afe"/>
          <w:i w:val="0"/>
        </w:rPr>
      </w:pPr>
      <w:r w:rsidRPr="009F35FF">
        <w:rPr>
          <w:rStyle w:val="afe"/>
        </w:rPr>
        <w:t>Основными задачами Программы являются:</w:t>
      </w:r>
    </w:p>
    <w:p w:rsidR="00A51058" w:rsidRPr="009F35FF" w:rsidRDefault="00A51058" w:rsidP="00A51058">
      <w:pPr>
        <w:pStyle w:val="ConsPlusNormal"/>
        <w:ind w:firstLine="851"/>
        <w:jc w:val="both"/>
        <w:rPr>
          <w:rStyle w:val="afe"/>
          <w:i w:val="0"/>
          <w:sz w:val="24"/>
          <w:szCs w:val="24"/>
        </w:rPr>
      </w:pPr>
      <w:r w:rsidRPr="009F35FF">
        <w:rPr>
          <w:rStyle w:val="afe"/>
          <w:sz w:val="24"/>
          <w:szCs w:val="24"/>
        </w:rPr>
        <w:t>- выполнение ремонта и благоустройства дворовых территорий;</w:t>
      </w:r>
    </w:p>
    <w:p w:rsidR="00A51058" w:rsidRPr="009F35FF" w:rsidRDefault="00A51058" w:rsidP="00A51058">
      <w:pPr>
        <w:pStyle w:val="ConsPlusNormal"/>
        <w:ind w:firstLine="851"/>
        <w:jc w:val="both"/>
        <w:rPr>
          <w:sz w:val="24"/>
          <w:szCs w:val="24"/>
        </w:rPr>
      </w:pPr>
      <w:r w:rsidRPr="009F35FF">
        <w:rPr>
          <w:rStyle w:val="afe"/>
          <w:sz w:val="24"/>
          <w:szCs w:val="24"/>
        </w:rPr>
        <w:t>- выполнение ремонта</w:t>
      </w:r>
      <w:r w:rsidRPr="009F35FF">
        <w:rPr>
          <w:sz w:val="24"/>
          <w:szCs w:val="24"/>
        </w:rPr>
        <w:t xml:space="preserve"> общественных территорий муниципального образования;</w:t>
      </w:r>
    </w:p>
    <w:p w:rsidR="00A51058" w:rsidRPr="009F35FF" w:rsidRDefault="00A51058" w:rsidP="00A51058">
      <w:pPr>
        <w:pStyle w:val="ConsPlusNormal"/>
        <w:ind w:firstLine="851"/>
        <w:jc w:val="both"/>
        <w:rPr>
          <w:sz w:val="24"/>
          <w:szCs w:val="24"/>
        </w:rPr>
      </w:pPr>
      <w:r w:rsidRPr="009F35FF">
        <w:rPr>
          <w:sz w:val="24"/>
          <w:szCs w:val="24"/>
        </w:rPr>
        <w:t xml:space="preserve">- приоритетное направление социально-экономического развития </w:t>
      </w:r>
      <w:r w:rsidRPr="009F35FF">
        <w:rPr>
          <w:rStyle w:val="aff3"/>
          <w:color w:val="000000"/>
          <w:sz w:val="24"/>
          <w:szCs w:val="24"/>
        </w:rPr>
        <w:t>муниципального образования Русско-Камешкирский сельсовет Камешкирского района</w:t>
      </w:r>
      <w:r w:rsidRPr="009F35FF">
        <w:rPr>
          <w:color w:val="000000"/>
          <w:sz w:val="24"/>
          <w:szCs w:val="24"/>
        </w:rPr>
        <w:t xml:space="preserve"> Пензенской области</w:t>
      </w:r>
      <w:r w:rsidRPr="009F35FF">
        <w:rPr>
          <w:sz w:val="24"/>
          <w:szCs w:val="24"/>
        </w:rPr>
        <w:t>.</w:t>
      </w:r>
    </w:p>
    <w:p w:rsidR="00A51058" w:rsidRPr="003D32E8" w:rsidRDefault="00A51058" w:rsidP="00A51058">
      <w:pPr>
        <w:ind w:firstLine="708"/>
        <w:jc w:val="both"/>
      </w:pPr>
      <w:r w:rsidRPr="009F35FF">
        <w:t xml:space="preserve">  Для оценки достижения цели и выполнения задач </w:t>
      </w:r>
      <w:r w:rsidRPr="003D32E8">
        <w:t>Программы предлагаются следующие индикаторы:</w:t>
      </w:r>
    </w:p>
    <w:p w:rsidR="00A51058" w:rsidRPr="003D32E8" w:rsidRDefault="00A51058" w:rsidP="00A51058">
      <w:pPr>
        <w:ind w:firstLine="708"/>
        <w:jc w:val="both"/>
      </w:pPr>
      <w:r w:rsidRPr="003D32E8">
        <w:t>- доля дворовых территорий МКД, в отношении которых проведены работы по благоустройству, от общего количества дворовых территорий МКД;</w:t>
      </w:r>
    </w:p>
    <w:p w:rsidR="00A51058" w:rsidRPr="003D32E8" w:rsidRDefault="00A51058" w:rsidP="00A51058">
      <w:pPr>
        <w:ind w:firstLine="708"/>
        <w:jc w:val="both"/>
      </w:pPr>
      <w:r w:rsidRPr="003D32E8">
        <w:t>- количество дворовых территорий МКД, приведенных в нормативное состояние;</w:t>
      </w:r>
    </w:p>
    <w:p w:rsidR="00A51058" w:rsidRPr="003D32E8" w:rsidRDefault="00A51058" w:rsidP="00A51058">
      <w:pPr>
        <w:ind w:firstLine="708"/>
        <w:jc w:val="both"/>
      </w:pPr>
      <w:r w:rsidRPr="003D32E8">
        <w:t>- доля дворовых территорий, на которых проведен ремонт асфальтобетонного покрытия, устройство тротуаров и парковочных мест;</w:t>
      </w:r>
    </w:p>
    <w:p w:rsidR="00A51058" w:rsidRPr="003D32E8" w:rsidRDefault="00A51058" w:rsidP="00A51058">
      <w:pPr>
        <w:ind w:firstLine="708"/>
        <w:jc w:val="both"/>
      </w:pPr>
      <w:r w:rsidRPr="003D32E8">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A51058" w:rsidRPr="003D32E8" w:rsidRDefault="00A51058" w:rsidP="00A51058">
      <w:pPr>
        <w:ind w:firstLine="708"/>
        <w:jc w:val="both"/>
      </w:pPr>
      <w:r w:rsidRPr="003D32E8">
        <w:t>- количество общественных территорий муниципального образования</w:t>
      </w:r>
      <w:r>
        <w:t>,</w:t>
      </w:r>
      <w:r w:rsidRPr="003D32E8">
        <w:t xml:space="preserve"> в отношении которых проведены работы по благоустройству;</w:t>
      </w:r>
    </w:p>
    <w:p w:rsidR="00A51058" w:rsidRPr="003D32E8" w:rsidRDefault="00A51058" w:rsidP="00A51058">
      <w:pPr>
        <w:ind w:firstLine="708"/>
        <w:jc w:val="both"/>
      </w:pPr>
      <w:r w:rsidRPr="003D32E8">
        <w:t>- доля общественных территорий муниципального образования</w:t>
      </w:r>
      <w:r>
        <w:t>,</w:t>
      </w:r>
      <w:r w:rsidRPr="003D32E8">
        <w:t xml:space="preserve"> в отношении которых проведены работы по благоустройству, от общего количества общественных территорий муниципального образования;</w:t>
      </w:r>
    </w:p>
    <w:p w:rsidR="00A51058" w:rsidRPr="009F35FF" w:rsidRDefault="00A51058" w:rsidP="00A51058">
      <w:pPr>
        <w:ind w:firstLine="708"/>
        <w:jc w:val="both"/>
      </w:pPr>
      <w:r w:rsidRPr="003D32E8">
        <w:t xml:space="preserve">- </w:t>
      </w:r>
      <w:r w:rsidRPr="009F35FF">
        <w:t>повышения уровня информирования о мероприятиях по формированию современной городской среды муниципального образования;</w:t>
      </w:r>
    </w:p>
    <w:p w:rsidR="00A51058" w:rsidRPr="009F35FF" w:rsidRDefault="00A51058" w:rsidP="00A51058">
      <w:pPr>
        <w:pStyle w:val="1f2"/>
        <w:spacing w:after="0" w:line="240" w:lineRule="auto"/>
        <w:ind w:left="0"/>
        <w:jc w:val="both"/>
        <w:rPr>
          <w:rFonts w:ascii="Times New Roman" w:hAnsi="Times New Roman"/>
          <w:sz w:val="24"/>
          <w:szCs w:val="24"/>
        </w:rPr>
      </w:pPr>
      <w:r w:rsidRPr="009F35FF">
        <w:rPr>
          <w:rFonts w:ascii="Times New Roman" w:hAnsi="Times New Roman"/>
          <w:sz w:val="24"/>
          <w:szCs w:val="24"/>
        </w:rPr>
        <w:t>- доля участия населения в мероприятиях, проводимых в рамках Программы.</w:t>
      </w:r>
    </w:p>
    <w:p w:rsidR="00A51058" w:rsidRDefault="00A51058" w:rsidP="00A51058">
      <w:pPr>
        <w:jc w:val="center"/>
        <w:rPr>
          <w:b/>
        </w:rPr>
      </w:pPr>
    </w:p>
    <w:p w:rsidR="00A51058" w:rsidRDefault="00A51058" w:rsidP="00A51058">
      <w:pPr>
        <w:jc w:val="center"/>
        <w:rPr>
          <w:b/>
        </w:rPr>
      </w:pPr>
      <w:r w:rsidRPr="003F6F73">
        <w:rPr>
          <w:b/>
        </w:rPr>
        <w:t xml:space="preserve"> Приоритеты муниципальной политики в сфере благоустройства, формулировка целей и постановка задач </w:t>
      </w:r>
      <w:r>
        <w:rPr>
          <w:b/>
        </w:rPr>
        <w:t>П</w:t>
      </w:r>
      <w:r w:rsidRPr="003F6F73">
        <w:rPr>
          <w:b/>
        </w:rPr>
        <w:t>рограммы</w:t>
      </w:r>
    </w:p>
    <w:p w:rsidR="00A51058" w:rsidRPr="003F6F73" w:rsidRDefault="00A51058" w:rsidP="00A51058">
      <w:pPr>
        <w:jc w:val="center"/>
        <w:rPr>
          <w:b/>
        </w:rPr>
      </w:pPr>
    </w:p>
    <w:p w:rsidR="00A51058" w:rsidRPr="003F6F73" w:rsidRDefault="00A51058" w:rsidP="00A51058">
      <w:pPr>
        <w:ind w:firstLine="708"/>
        <w:jc w:val="both"/>
      </w:pPr>
      <w:r w:rsidRPr="003F6F73">
        <w:t>Приоритетами муниципальной политики в сфере жилищно-коммунального хозяйства муниципального образования являются:</w:t>
      </w:r>
    </w:p>
    <w:p w:rsidR="00A51058" w:rsidRPr="003F6F73" w:rsidRDefault="00A51058" w:rsidP="00A51058">
      <w:pPr>
        <w:ind w:firstLine="708"/>
        <w:jc w:val="both"/>
      </w:pPr>
      <w:r w:rsidRPr="003F6F73">
        <w:t>- повышение комфортности условий проживания граждан;</w:t>
      </w:r>
    </w:p>
    <w:p w:rsidR="00A51058" w:rsidRPr="003F6F73" w:rsidRDefault="00A51058" w:rsidP="00A51058">
      <w:pPr>
        <w:ind w:firstLine="708"/>
        <w:jc w:val="both"/>
      </w:pPr>
      <w:r w:rsidRPr="003F6F73">
        <w:t>- благоустройство территорий.</w:t>
      </w:r>
    </w:p>
    <w:p w:rsidR="00A51058" w:rsidRPr="003F6F73" w:rsidRDefault="00A51058" w:rsidP="00A51058">
      <w:pPr>
        <w:ind w:firstLine="708"/>
        <w:jc w:val="both"/>
      </w:pPr>
      <w:r w:rsidRPr="003F6F73">
        <w:lastRenderedPageBreak/>
        <w:t>При разработке мероприятий Программы сформированы и определены основные цели и задачи.</w:t>
      </w:r>
    </w:p>
    <w:p w:rsidR="00A51058" w:rsidRPr="003F6F73" w:rsidRDefault="00A51058" w:rsidP="00A51058">
      <w:pPr>
        <w:pStyle w:val="fn2r"/>
        <w:spacing w:before="0" w:beforeAutospacing="0" w:after="0" w:afterAutospacing="0"/>
        <w:ind w:firstLine="708"/>
        <w:jc w:val="both"/>
      </w:pPr>
      <w:r w:rsidRPr="003F6F73">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A51058" w:rsidRPr="003F6F73" w:rsidRDefault="00A51058" w:rsidP="00A51058">
      <w:pPr>
        <w:pStyle w:val="fn2r"/>
        <w:spacing w:before="0" w:beforeAutospacing="0" w:after="0" w:afterAutospacing="0"/>
        <w:ind w:firstLine="851"/>
        <w:jc w:val="both"/>
      </w:pPr>
      <w:r w:rsidRPr="003F6F73">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A51058" w:rsidRPr="003F6F73" w:rsidRDefault="00A51058" w:rsidP="00A51058">
      <w:pPr>
        <w:pStyle w:val="fn2r"/>
        <w:spacing w:before="0" w:beforeAutospacing="0" w:after="0" w:afterAutospacing="0"/>
        <w:ind w:firstLine="851"/>
        <w:jc w:val="both"/>
      </w:pPr>
      <w:r w:rsidRPr="003F6F73">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A51058" w:rsidRPr="003F6F73" w:rsidRDefault="00A51058" w:rsidP="00A51058">
      <w:pPr>
        <w:pStyle w:val="fn2r"/>
        <w:spacing w:before="0" w:beforeAutospacing="0" w:after="0" w:afterAutospacing="0"/>
        <w:ind w:firstLine="851"/>
        <w:jc w:val="both"/>
      </w:pPr>
      <w:r w:rsidRPr="003F6F73">
        <w:t>- размещение оборудования спортивно-игровых и детских площадок, ограждений и прочего.</w:t>
      </w:r>
    </w:p>
    <w:p w:rsidR="00A51058" w:rsidRPr="003F6F73" w:rsidRDefault="00A51058" w:rsidP="00A51058">
      <w:pPr>
        <w:pStyle w:val="fn2r"/>
        <w:spacing w:before="0" w:beforeAutospacing="0" w:after="0" w:afterAutospacing="0"/>
        <w:ind w:firstLine="851"/>
        <w:jc w:val="both"/>
      </w:pPr>
      <w:r w:rsidRPr="003F6F73">
        <w:t xml:space="preserve">Перед началом работ по благоустройству двора разрабатывается эскизный </w:t>
      </w:r>
      <w:r w:rsidRPr="003F6F73">
        <w:rPr>
          <w:rStyle w:val="afe"/>
          <w:iCs w:val="0"/>
        </w:rPr>
        <w:t>проект мероприятий, а при необходимости - рабочий проект.</w:t>
      </w:r>
    </w:p>
    <w:p w:rsidR="00A51058" w:rsidRPr="003F6F73" w:rsidRDefault="00A51058" w:rsidP="00A51058">
      <w:pPr>
        <w:pStyle w:val="fn2r"/>
        <w:spacing w:before="0" w:beforeAutospacing="0" w:after="0" w:afterAutospacing="0"/>
        <w:ind w:firstLine="851"/>
        <w:jc w:val="both"/>
        <w:rPr>
          <w:rStyle w:val="afe"/>
          <w:i w:val="0"/>
          <w:iCs w:val="0"/>
        </w:rPr>
      </w:pPr>
      <w:r w:rsidRPr="003F6F73">
        <w:rPr>
          <w:rStyle w:val="afe"/>
          <w:iCs w:val="0"/>
        </w:rPr>
        <w:t>Основными задачами Программы являются:</w:t>
      </w:r>
    </w:p>
    <w:p w:rsidR="00A51058" w:rsidRPr="003F6F73" w:rsidRDefault="00A51058" w:rsidP="00A51058">
      <w:pPr>
        <w:pStyle w:val="fn2r"/>
        <w:spacing w:before="0" w:beforeAutospacing="0" w:after="0" w:afterAutospacing="0"/>
        <w:jc w:val="both"/>
        <w:rPr>
          <w:rStyle w:val="afe"/>
          <w:i w:val="0"/>
          <w:iCs w:val="0"/>
        </w:rPr>
      </w:pPr>
      <w:r w:rsidRPr="003F6F73">
        <w:rPr>
          <w:rStyle w:val="afe"/>
          <w:iCs w:val="0"/>
        </w:rPr>
        <w:t>-  обеспечение формирования единого облика муниципального образования;</w:t>
      </w:r>
    </w:p>
    <w:p w:rsidR="00A51058" w:rsidRPr="003F6F73" w:rsidRDefault="00A51058" w:rsidP="00A51058">
      <w:pPr>
        <w:pStyle w:val="fn2r"/>
        <w:spacing w:before="0" w:beforeAutospacing="0" w:after="0" w:afterAutospacing="0"/>
        <w:jc w:val="both"/>
        <w:rPr>
          <w:rStyle w:val="afe"/>
          <w:i w:val="0"/>
          <w:iCs w:val="0"/>
        </w:rPr>
      </w:pPr>
      <w:r w:rsidRPr="003F6F73">
        <w:rPr>
          <w:rStyle w:val="afe"/>
          <w:iCs w:val="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A51058" w:rsidRPr="003F6F73" w:rsidRDefault="00A51058" w:rsidP="00A51058">
      <w:pPr>
        <w:pStyle w:val="fn2r"/>
        <w:spacing w:before="0" w:beforeAutospacing="0" w:after="0" w:afterAutospacing="0"/>
        <w:jc w:val="both"/>
        <w:rPr>
          <w:rStyle w:val="afe"/>
          <w:i w:val="0"/>
          <w:iCs w:val="0"/>
        </w:rPr>
      </w:pPr>
      <w:r w:rsidRPr="003F6F73">
        <w:rPr>
          <w:rStyle w:val="afe"/>
          <w:iCs w:val="0"/>
        </w:rPr>
        <w:t>-повышение уровня вовлеченности заинтересованных граждан, организаций в реализацию мероприятий по благоустройству террит</w:t>
      </w:r>
      <w:r>
        <w:rPr>
          <w:rStyle w:val="afe"/>
          <w:iCs w:val="0"/>
        </w:rPr>
        <w:t>ории муниципального образования;</w:t>
      </w:r>
    </w:p>
    <w:p w:rsidR="00A51058" w:rsidRPr="009F35FF" w:rsidRDefault="00A51058" w:rsidP="00A51058">
      <w:pPr>
        <w:pStyle w:val="ConsPlusNormal"/>
        <w:jc w:val="both"/>
        <w:rPr>
          <w:rStyle w:val="afe"/>
          <w:i w:val="0"/>
          <w:iCs w:val="0"/>
          <w:sz w:val="24"/>
          <w:szCs w:val="24"/>
        </w:rPr>
      </w:pPr>
      <w:r w:rsidRPr="009F35FF">
        <w:rPr>
          <w:rStyle w:val="afe"/>
          <w:iCs w:val="0"/>
          <w:sz w:val="24"/>
          <w:szCs w:val="24"/>
        </w:rPr>
        <w:t>- выполнение ремонта и благоустройства дворовых территорий;</w:t>
      </w:r>
    </w:p>
    <w:p w:rsidR="00A51058" w:rsidRPr="009F35FF" w:rsidRDefault="00A51058" w:rsidP="00A51058">
      <w:pPr>
        <w:pStyle w:val="ConsPlusNormal"/>
        <w:jc w:val="both"/>
        <w:rPr>
          <w:sz w:val="24"/>
          <w:szCs w:val="24"/>
        </w:rPr>
      </w:pPr>
      <w:r w:rsidRPr="009F35FF">
        <w:rPr>
          <w:rStyle w:val="afe"/>
          <w:iCs w:val="0"/>
          <w:sz w:val="24"/>
          <w:szCs w:val="24"/>
        </w:rPr>
        <w:t>- выполнение ремонта</w:t>
      </w:r>
      <w:r w:rsidRPr="009F35FF">
        <w:rPr>
          <w:sz w:val="24"/>
          <w:szCs w:val="24"/>
        </w:rPr>
        <w:t xml:space="preserve"> общественных территорий муниципального образования;</w:t>
      </w:r>
    </w:p>
    <w:p w:rsidR="00A51058" w:rsidRPr="009F35FF" w:rsidRDefault="00A51058" w:rsidP="00A51058">
      <w:pPr>
        <w:pStyle w:val="ConsPlusNormal"/>
        <w:jc w:val="both"/>
        <w:rPr>
          <w:sz w:val="24"/>
          <w:szCs w:val="24"/>
        </w:rPr>
      </w:pPr>
      <w:r w:rsidRPr="009F35FF">
        <w:rPr>
          <w:sz w:val="24"/>
          <w:szCs w:val="24"/>
        </w:rPr>
        <w:t xml:space="preserve">- приоритетное направление социально-экономического развития </w:t>
      </w:r>
      <w:r w:rsidRPr="009F35FF">
        <w:rPr>
          <w:rStyle w:val="aff3"/>
          <w:bCs w:val="0"/>
          <w:color w:val="000000"/>
          <w:sz w:val="24"/>
          <w:szCs w:val="24"/>
        </w:rPr>
        <w:t>муниципального образования Русско-Камешкирского сельсовета Камешкирского</w:t>
      </w:r>
      <w:r w:rsidRPr="009F35FF">
        <w:rPr>
          <w:color w:val="000000"/>
          <w:sz w:val="24"/>
          <w:szCs w:val="24"/>
        </w:rPr>
        <w:t xml:space="preserve"> района Пензенской области</w:t>
      </w:r>
      <w:r w:rsidRPr="009F35FF">
        <w:rPr>
          <w:sz w:val="24"/>
          <w:szCs w:val="24"/>
        </w:rPr>
        <w:t>.</w:t>
      </w:r>
    </w:p>
    <w:p w:rsidR="00A51058" w:rsidRPr="009F35FF" w:rsidRDefault="00A51058" w:rsidP="00A51058">
      <w:pPr>
        <w:ind w:firstLine="709"/>
        <w:jc w:val="both"/>
      </w:pPr>
      <w:r w:rsidRPr="009F35FF">
        <w:t>Для оценки достижения цели и выполнения задач Программы предлагаются следующие целевые показатели:</w:t>
      </w:r>
    </w:p>
    <w:p w:rsidR="00A51058" w:rsidRPr="003F6F73" w:rsidRDefault="00A51058" w:rsidP="00A51058">
      <w:pPr>
        <w:ind w:firstLine="709"/>
        <w:jc w:val="both"/>
      </w:pPr>
      <w:r w:rsidRPr="003F6F73">
        <w:t xml:space="preserve">количество муниципальных территорий общего пользования (скверы, парки и т.д.) </w:t>
      </w:r>
      <w:r>
        <w:t>6</w:t>
      </w:r>
      <w:r w:rsidRPr="003F6F73">
        <w:t xml:space="preserve"> единиц. Доля благоустроенных муниципальных территорий общего пользования (скверы, парки и т.д.) от общего количества таких территорий составляет </w:t>
      </w:r>
      <w:r>
        <w:t>3</w:t>
      </w:r>
      <w:r w:rsidRPr="003F6F73">
        <w:t>4%.</w:t>
      </w:r>
    </w:p>
    <w:p w:rsidR="00A51058" w:rsidRPr="003F6F73" w:rsidRDefault="00A51058" w:rsidP="00A51058">
      <w:pPr>
        <w:ind w:firstLine="709"/>
        <w:jc w:val="both"/>
      </w:pPr>
      <w:r w:rsidRPr="003F6F73">
        <w:t>Количество парков, скверов - 2 единицы. Доля благоустроенных парков, скверов от общего количества,  составляет 50%.:</w:t>
      </w:r>
    </w:p>
    <w:p w:rsidR="00A51058" w:rsidRPr="003F6F73" w:rsidRDefault="00A51058" w:rsidP="00A51058">
      <w:pPr>
        <w:ind w:firstLine="709"/>
        <w:jc w:val="both"/>
      </w:pPr>
      <w:r w:rsidRPr="003F6F73">
        <w:t>- количество дворовых территорий МКД, в отношении которых проведены работы по благоустройству;</w:t>
      </w:r>
    </w:p>
    <w:p w:rsidR="00A51058" w:rsidRPr="003F6F73" w:rsidRDefault="00A51058" w:rsidP="00A51058">
      <w:pPr>
        <w:ind w:firstLine="709"/>
        <w:jc w:val="both"/>
      </w:pPr>
      <w:r w:rsidRPr="003F6F73">
        <w:t>- площадь благоустроенных общественных территорий муниципального образования, в отношении которых проведены работы по благоустройству;</w:t>
      </w:r>
    </w:p>
    <w:p w:rsidR="00A51058" w:rsidRPr="003F6F73" w:rsidRDefault="00A51058" w:rsidP="00A51058">
      <w:pPr>
        <w:ind w:firstLine="709"/>
        <w:jc w:val="both"/>
      </w:pPr>
      <w:r w:rsidRPr="003F6F73">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A51058" w:rsidRPr="003F6F73" w:rsidRDefault="00A51058" w:rsidP="00A51058">
      <w:pPr>
        <w:jc w:val="center"/>
      </w:pPr>
    </w:p>
    <w:p w:rsidR="00A51058" w:rsidRPr="003F6F73" w:rsidRDefault="00A51058" w:rsidP="00A51058">
      <w:pPr>
        <w:pStyle w:val="1f2"/>
        <w:spacing w:after="0" w:line="240" w:lineRule="auto"/>
        <w:ind w:left="0"/>
        <w:jc w:val="center"/>
        <w:rPr>
          <w:rFonts w:ascii="Times New Roman" w:hAnsi="Times New Roman"/>
          <w:b/>
          <w:sz w:val="24"/>
          <w:szCs w:val="24"/>
        </w:rPr>
      </w:pPr>
      <w:r>
        <w:rPr>
          <w:rFonts w:ascii="Times New Roman" w:hAnsi="Times New Roman"/>
          <w:b/>
          <w:sz w:val="24"/>
          <w:szCs w:val="24"/>
        </w:rPr>
        <w:t xml:space="preserve">3. </w:t>
      </w:r>
      <w:r w:rsidRPr="003F6F73">
        <w:rPr>
          <w:rFonts w:ascii="Times New Roman" w:hAnsi="Times New Roman"/>
          <w:b/>
          <w:sz w:val="24"/>
          <w:szCs w:val="24"/>
        </w:rPr>
        <w:t xml:space="preserve"> Прогноз ожидаемых результатов реализации Программы</w:t>
      </w:r>
    </w:p>
    <w:p w:rsidR="00A51058" w:rsidRPr="003F6F73" w:rsidRDefault="00A51058" w:rsidP="00A51058">
      <w:pPr>
        <w:pStyle w:val="1f2"/>
        <w:spacing w:after="0" w:line="240" w:lineRule="auto"/>
        <w:ind w:left="0"/>
        <w:jc w:val="both"/>
        <w:rPr>
          <w:rFonts w:ascii="Times New Roman" w:hAnsi="Times New Roman"/>
          <w:sz w:val="24"/>
          <w:szCs w:val="24"/>
        </w:rPr>
      </w:pPr>
    </w:p>
    <w:p w:rsidR="00A51058" w:rsidRPr="003F6F73" w:rsidRDefault="00A51058" w:rsidP="00A51058">
      <w:pPr>
        <w:ind w:firstLine="709"/>
        <w:jc w:val="both"/>
      </w:pPr>
      <w:r w:rsidRPr="003F6F73">
        <w:t xml:space="preserve">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w:t>
      </w:r>
      <w:r w:rsidRPr="003F6F73">
        <w:lastRenderedPageBreak/>
        <w:t>проживания населения, безопасность движения жителей, беспрепятственный проезд спецтехники, скорой помощи и т.д.</w:t>
      </w:r>
    </w:p>
    <w:p w:rsidR="00A51058" w:rsidRPr="003F6F73" w:rsidRDefault="00A51058" w:rsidP="00A51058">
      <w:pPr>
        <w:ind w:firstLine="709"/>
        <w:jc w:val="both"/>
      </w:pPr>
      <w:r w:rsidRPr="003F6F73">
        <w:t>В результате реализации мероприятий, предусмотренных муниципальной программой, планируется:</w:t>
      </w:r>
    </w:p>
    <w:p w:rsidR="00A51058" w:rsidRPr="003F6F73" w:rsidRDefault="00A51058" w:rsidP="00A51058">
      <w:pPr>
        <w:ind w:firstLine="709"/>
        <w:jc w:val="both"/>
      </w:pPr>
      <w:r w:rsidRPr="003F6F73">
        <w:t>- повышение уровня благоустройства дворовых территорий;</w:t>
      </w:r>
    </w:p>
    <w:p w:rsidR="00A51058" w:rsidRPr="003F6F73" w:rsidRDefault="00A51058" w:rsidP="00A51058">
      <w:pPr>
        <w:ind w:firstLine="709"/>
        <w:jc w:val="both"/>
      </w:pPr>
      <w:r w:rsidRPr="003F6F73">
        <w:t xml:space="preserve">- повышение </w:t>
      </w:r>
      <w:proofErr w:type="gramStart"/>
      <w:r w:rsidRPr="003F6F73">
        <w:t>уровня благоустройства мест массового отдыха людей</w:t>
      </w:r>
      <w:proofErr w:type="gramEnd"/>
      <w:r w:rsidRPr="003F6F73">
        <w:t>;</w:t>
      </w:r>
    </w:p>
    <w:p w:rsidR="00A51058" w:rsidRPr="003F6F73" w:rsidRDefault="00A51058" w:rsidP="00A51058">
      <w:pPr>
        <w:ind w:firstLine="709"/>
        <w:jc w:val="both"/>
      </w:pPr>
      <w:r w:rsidRPr="003F6F73">
        <w:t>- обеспечение комфортности проживания жителей;</w:t>
      </w:r>
    </w:p>
    <w:p w:rsidR="00A51058" w:rsidRPr="003F6F73" w:rsidRDefault="00A51058" w:rsidP="00A51058">
      <w:pPr>
        <w:ind w:firstLine="709"/>
        <w:jc w:val="both"/>
      </w:pPr>
      <w:r w:rsidRPr="003F6F73">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A51058" w:rsidRPr="003F6F73" w:rsidRDefault="00A51058" w:rsidP="00A51058">
      <w:pPr>
        <w:jc w:val="center"/>
      </w:pPr>
    </w:p>
    <w:p w:rsidR="00A51058" w:rsidRDefault="00A51058" w:rsidP="00A51058">
      <w:pPr>
        <w:ind w:firstLine="709"/>
        <w:jc w:val="center"/>
        <w:rPr>
          <w:b/>
          <w:bCs/>
        </w:rPr>
      </w:pPr>
      <w:r w:rsidRPr="00A5040F">
        <w:rPr>
          <w:b/>
          <w:bCs/>
        </w:rPr>
        <w:t>4. Ресурсное обеспечение реализации программы</w:t>
      </w:r>
    </w:p>
    <w:p w:rsidR="00A51058" w:rsidRPr="00A5040F" w:rsidRDefault="00A51058" w:rsidP="00A51058">
      <w:pPr>
        <w:ind w:firstLine="709"/>
        <w:jc w:val="center"/>
      </w:pPr>
    </w:p>
    <w:p w:rsidR="00A51058" w:rsidRPr="003F6F73" w:rsidRDefault="00A51058" w:rsidP="00A51058">
      <w:pPr>
        <w:ind w:firstLine="709"/>
        <w:jc w:val="both"/>
        <w:rPr>
          <w:color w:val="000000"/>
        </w:rPr>
      </w:pPr>
      <w:r w:rsidRPr="003F6F73">
        <w:rPr>
          <w:color w:val="000000"/>
        </w:rPr>
        <w:t>Финансовое обеспечение реализации программы осуществляется:</w:t>
      </w:r>
    </w:p>
    <w:p w:rsidR="00A51058" w:rsidRPr="003F6F73" w:rsidRDefault="00A51058" w:rsidP="00A51058">
      <w:pPr>
        <w:ind w:firstLine="709"/>
        <w:jc w:val="both"/>
        <w:rPr>
          <w:color w:val="000000"/>
        </w:rPr>
      </w:pPr>
      <w:r w:rsidRPr="003F6F73">
        <w:rPr>
          <w:color w:val="000000"/>
        </w:rPr>
        <w:t>- за счет субсидии из федерального бюджета, на основании законодательных актов Правительства Российской Федерации;</w:t>
      </w:r>
    </w:p>
    <w:p w:rsidR="00A51058" w:rsidRPr="003F6F73" w:rsidRDefault="00A51058" w:rsidP="00A51058">
      <w:pPr>
        <w:ind w:firstLine="709"/>
        <w:jc w:val="both"/>
        <w:rPr>
          <w:color w:val="000000"/>
        </w:rPr>
      </w:pPr>
      <w:r w:rsidRPr="003F6F73">
        <w:rPr>
          <w:color w:val="000000"/>
        </w:rPr>
        <w:t>- за счет софинансирования из бюджета Пензенской области, на основании законодательных актов Правительства Пензенской области;</w:t>
      </w:r>
    </w:p>
    <w:p w:rsidR="00A51058" w:rsidRPr="003F6F73" w:rsidRDefault="00A51058" w:rsidP="00A51058">
      <w:pPr>
        <w:pStyle w:val="a9"/>
        <w:spacing w:before="0" w:beforeAutospacing="0" w:after="0" w:afterAutospacing="0"/>
        <w:ind w:firstLine="708"/>
        <w:jc w:val="both"/>
      </w:pPr>
      <w:r w:rsidRPr="003F6F73">
        <w:t>- за счет средств из бюджета  Русско-Камешкирского сельсовета.</w:t>
      </w:r>
    </w:p>
    <w:p w:rsidR="00A51058" w:rsidRPr="003F6F73" w:rsidRDefault="00A51058" w:rsidP="00A51058">
      <w:pPr>
        <w:pStyle w:val="a9"/>
        <w:spacing w:before="0" w:beforeAutospacing="0" w:after="0" w:afterAutospacing="0"/>
        <w:jc w:val="both"/>
      </w:pPr>
      <w:proofErr w:type="gramStart"/>
      <w:r w:rsidRPr="003F6F73">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3F6F73">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w:t>
      </w:r>
      <w:proofErr w:type="gramEnd"/>
      <w:r w:rsidRPr="003F6F73">
        <w:t xml:space="preserve"> заинтересованными лицами решения о выполнении работ по дополнительному перечню.</w:t>
      </w:r>
    </w:p>
    <w:p w:rsidR="00A51058" w:rsidRPr="003F6F73" w:rsidRDefault="00A51058" w:rsidP="00A51058">
      <w:pPr>
        <w:pStyle w:val="a9"/>
        <w:spacing w:before="0" w:beforeAutospacing="0" w:after="0" w:afterAutospacing="0"/>
        <w:ind w:firstLine="539"/>
        <w:jc w:val="both"/>
      </w:pPr>
      <w:bookmarkStart w:id="9" w:name="Par0"/>
      <w:bookmarkEnd w:id="9"/>
      <w:r w:rsidRPr="003F6F73">
        <w:t xml:space="preserve">Условием предоставления субсидии является представление в </w:t>
      </w:r>
      <w:r>
        <w:t>Министерство</w:t>
      </w:r>
      <w:r w:rsidRPr="003F6F73">
        <w:t xml:space="preserve"> жилищно-коммунального хозяйства и гражданской защиты населения Пензенской области (далее – </w:t>
      </w:r>
      <w:r>
        <w:t>Министерство</w:t>
      </w:r>
      <w:r w:rsidRPr="003F6F73">
        <w:t xml:space="preserve">) в срок до </w:t>
      </w:r>
      <w:r>
        <w:t>1</w:t>
      </w:r>
      <w:r w:rsidRPr="003F6F73">
        <w:t xml:space="preserve"> а</w:t>
      </w:r>
      <w:r>
        <w:t>преля</w:t>
      </w:r>
      <w:r w:rsidRPr="003F6F73">
        <w:t xml:space="preserve"> года предоставления субсидии (далее - дата окончания приема документов) следующих документов:</w:t>
      </w:r>
    </w:p>
    <w:p w:rsidR="00A51058" w:rsidRPr="003F6F73" w:rsidRDefault="00A51058" w:rsidP="00A51058">
      <w:pPr>
        <w:pStyle w:val="a9"/>
        <w:spacing w:before="0" w:beforeAutospacing="0" w:after="0" w:afterAutospacing="0"/>
        <w:ind w:firstLine="539"/>
        <w:jc w:val="both"/>
      </w:pPr>
      <w:r w:rsidRPr="003F6F73">
        <w:t>- заявка на предоставление субсидии из бюджета Пензенской области, подписанная главой муниципального образования;</w:t>
      </w:r>
    </w:p>
    <w:p w:rsidR="00A51058" w:rsidRPr="003F6F73" w:rsidRDefault="00A51058" w:rsidP="00A51058">
      <w:pPr>
        <w:pStyle w:val="a9"/>
        <w:spacing w:before="0" w:beforeAutospacing="0" w:after="0" w:afterAutospacing="0"/>
        <w:ind w:firstLine="539"/>
        <w:jc w:val="both"/>
      </w:pPr>
      <w:proofErr w:type="gramStart"/>
      <w:r w:rsidRPr="003F6F73">
        <w:t>-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w:t>
      </w:r>
      <w:r w:rsidRPr="00D6348C">
        <w:t>7</w:t>
      </w:r>
      <w:r w:rsidRPr="003F6F73">
        <w:t xml:space="preserve"> годы, в том числе обеспечение софинансирования в бюджете муниципального образования</w:t>
      </w:r>
      <w:r>
        <w:t xml:space="preserve"> в размере не менее 3,85% от общей суммы субсидии из бюджета Пензенской области</w:t>
      </w:r>
      <w:r w:rsidRPr="003F6F73">
        <w:t>;</w:t>
      </w:r>
      <w:proofErr w:type="gramEnd"/>
    </w:p>
    <w:p w:rsidR="00A51058" w:rsidRPr="003F6F73" w:rsidRDefault="00A51058" w:rsidP="00A51058">
      <w:pPr>
        <w:pStyle w:val="a9"/>
        <w:spacing w:before="0" w:beforeAutospacing="0" w:after="0" w:afterAutospacing="0"/>
        <w:ind w:firstLine="539"/>
        <w:jc w:val="both"/>
      </w:pPr>
      <w:r w:rsidRPr="003F6F73">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A51058" w:rsidRPr="003F6F73" w:rsidRDefault="00A51058" w:rsidP="00A51058">
      <w:pPr>
        <w:pStyle w:val="a9"/>
        <w:spacing w:before="0" w:beforeAutospacing="0" w:after="0" w:afterAutospacing="0"/>
        <w:ind w:firstLine="539"/>
        <w:jc w:val="both"/>
      </w:pPr>
      <w:r w:rsidRPr="003F6F73">
        <w:t>- копию утвержденной не позднее 31 марта 20</w:t>
      </w:r>
      <w:r>
        <w:t>18</w:t>
      </w:r>
      <w:r w:rsidRPr="003F6F73">
        <w:t xml:space="preserve"> года муниципальной программы формирования  комфортно</w:t>
      </w:r>
      <w:r>
        <w:t>й городской среды на 2018 - 202</w:t>
      </w:r>
      <w:r w:rsidRPr="00D6348C">
        <w:t>7</w:t>
      </w:r>
      <w:r w:rsidRPr="003F6F73">
        <w:t xml:space="preserve"> годы;</w:t>
      </w:r>
    </w:p>
    <w:p w:rsidR="00A51058" w:rsidRDefault="00A51058" w:rsidP="00A51058">
      <w:pPr>
        <w:pStyle w:val="a9"/>
        <w:spacing w:before="0" w:beforeAutospacing="0" w:after="0" w:afterAutospacing="0"/>
        <w:ind w:firstLine="539"/>
        <w:jc w:val="both"/>
      </w:pPr>
      <w:r w:rsidRPr="003F6F73">
        <w:t>- копию утвержденных или откорректированных до 1 ноября 2017 года Правил благоустройства (с учетом общественных обсуждений).</w:t>
      </w:r>
      <w:r>
        <w:t xml:space="preserve"> </w:t>
      </w:r>
    </w:p>
    <w:p w:rsidR="00A51058" w:rsidRPr="003F6F73" w:rsidRDefault="00A51058" w:rsidP="00A51058">
      <w:pPr>
        <w:pStyle w:val="a9"/>
        <w:spacing w:before="0" w:beforeAutospacing="0" w:after="0" w:afterAutospacing="0"/>
        <w:ind w:firstLine="539"/>
        <w:jc w:val="both"/>
      </w:pPr>
      <w:r>
        <w:t>Сведения о ресурсном обеспечении реализации муниципальной программы за счет всех источников финансирования на период 2018-202</w:t>
      </w:r>
      <w:r w:rsidRPr="00D6348C">
        <w:t>7</w:t>
      </w:r>
      <w:r>
        <w:t xml:space="preserve"> гг. представлены в приложении № 5</w:t>
      </w:r>
      <w:r w:rsidRPr="00924D68">
        <w:t>.</w:t>
      </w:r>
    </w:p>
    <w:p w:rsidR="00A51058" w:rsidRDefault="00A51058" w:rsidP="00A51058">
      <w:pPr>
        <w:pStyle w:val="a9"/>
        <w:spacing w:before="0" w:beforeAutospacing="0" w:after="0" w:afterAutospacing="0"/>
        <w:ind w:firstLine="539"/>
        <w:jc w:val="both"/>
        <w:rPr>
          <w:b/>
        </w:rPr>
      </w:pPr>
    </w:p>
    <w:p w:rsidR="00A51058" w:rsidRPr="003F6F73" w:rsidRDefault="00A51058" w:rsidP="00A51058">
      <w:pPr>
        <w:pStyle w:val="1f2"/>
        <w:spacing w:after="0" w:line="240" w:lineRule="auto"/>
        <w:ind w:left="0"/>
        <w:jc w:val="center"/>
        <w:rPr>
          <w:rFonts w:ascii="Times New Roman" w:hAnsi="Times New Roman"/>
          <w:b/>
          <w:sz w:val="24"/>
          <w:szCs w:val="24"/>
        </w:rPr>
      </w:pPr>
      <w:r w:rsidRPr="003F6F73">
        <w:rPr>
          <w:rFonts w:ascii="Times New Roman" w:hAnsi="Times New Roman"/>
          <w:b/>
          <w:sz w:val="24"/>
          <w:szCs w:val="24"/>
        </w:rPr>
        <w:t>5. Перечень мероприятий Программы</w:t>
      </w:r>
    </w:p>
    <w:p w:rsidR="00A51058" w:rsidRDefault="00A51058" w:rsidP="00A51058">
      <w:pPr>
        <w:pStyle w:val="ConsPlusNormal"/>
        <w:jc w:val="both"/>
        <w:rPr>
          <w:szCs w:val="24"/>
        </w:rPr>
      </w:pPr>
    </w:p>
    <w:p w:rsidR="00A51058" w:rsidRPr="003F6F73" w:rsidRDefault="00A51058" w:rsidP="00A51058">
      <w:pPr>
        <w:pStyle w:val="ConsPlusNormal"/>
        <w:ind w:firstLine="708"/>
        <w:jc w:val="both"/>
        <w:rPr>
          <w:szCs w:val="24"/>
        </w:rPr>
      </w:pPr>
      <w:r w:rsidRPr="003F6F73">
        <w:rPr>
          <w:szCs w:val="24"/>
        </w:rPr>
        <w:t>Основу Программы составляет ремонт и благоустройство дворовых территорий многоквартирных домов и мест массового пребывания населения.</w:t>
      </w:r>
    </w:p>
    <w:p w:rsidR="00A51058" w:rsidRPr="003F6F73" w:rsidRDefault="00A51058" w:rsidP="00A51058">
      <w:pPr>
        <w:ind w:firstLine="708"/>
        <w:jc w:val="both"/>
      </w:pPr>
      <w:r w:rsidRPr="003F6F73">
        <w:t xml:space="preserve">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w:t>
      </w:r>
      <w:r w:rsidRPr="003F6F73">
        <w:lastRenderedPageBreak/>
        <w:t>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A51058" w:rsidRPr="003F6F73" w:rsidRDefault="00A51058" w:rsidP="00A51058">
      <w:pPr>
        <w:ind w:firstLine="708"/>
        <w:jc w:val="both"/>
      </w:pPr>
      <w:r w:rsidRPr="003F6F73">
        <w:rPr>
          <w:color w:val="000000"/>
        </w:rPr>
        <w:t>Адресный перечень дворовых территорий предоставлен  в приложении  № 6  и наиболее посещаем</w:t>
      </w:r>
      <w:r>
        <w:rPr>
          <w:color w:val="000000"/>
        </w:rPr>
        <w:t>ых</w:t>
      </w:r>
      <w:r w:rsidRPr="003F6F73">
        <w:rPr>
          <w:color w:val="000000"/>
        </w:rPr>
        <w:t xml:space="preserve"> </w:t>
      </w:r>
      <w:r w:rsidRPr="003F6F73">
        <w:t xml:space="preserve">общественных территорий </w:t>
      </w:r>
      <w:r w:rsidRPr="003F6F73">
        <w:rPr>
          <w:color w:val="000000"/>
        </w:rPr>
        <w:t>в приложении  № 7.</w:t>
      </w:r>
    </w:p>
    <w:p w:rsidR="00A51058" w:rsidRPr="003F6F73" w:rsidRDefault="00A51058" w:rsidP="00A51058">
      <w:pPr>
        <w:ind w:firstLine="708"/>
        <w:jc w:val="center"/>
      </w:pPr>
    </w:p>
    <w:p w:rsidR="00A51058" w:rsidRPr="003F6F73" w:rsidRDefault="00A51058" w:rsidP="00A51058">
      <w:pPr>
        <w:ind w:firstLine="708"/>
        <w:jc w:val="center"/>
        <w:rPr>
          <w:b/>
        </w:rPr>
      </w:pPr>
      <w:r w:rsidRPr="003F6F73">
        <w:rPr>
          <w:b/>
        </w:rPr>
        <w:t xml:space="preserve">6. Объем видов работ по </w:t>
      </w:r>
      <w:r w:rsidRPr="003F6F73">
        <w:rPr>
          <w:b/>
          <w:bCs/>
        </w:rPr>
        <w:t>благоустройству дворовых территорий МКД</w:t>
      </w:r>
    </w:p>
    <w:p w:rsidR="00A51058" w:rsidRPr="003F6F73" w:rsidRDefault="00A51058" w:rsidP="00A51058">
      <w:pPr>
        <w:pStyle w:val="ConsPlusNormal"/>
        <w:ind w:firstLine="851"/>
        <w:jc w:val="both"/>
        <w:rPr>
          <w:szCs w:val="24"/>
        </w:rPr>
      </w:pPr>
    </w:p>
    <w:p w:rsidR="00A51058" w:rsidRPr="005307CF" w:rsidRDefault="00A51058" w:rsidP="00A51058">
      <w:pPr>
        <w:pStyle w:val="ConsPlusNormal"/>
        <w:ind w:firstLine="851"/>
        <w:jc w:val="both"/>
        <w:rPr>
          <w:sz w:val="24"/>
          <w:szCs w:val="24"/>
        </w:rPr>
      </w:pPr>
      <w:r w:rsidRPr="005307CF">
        <w:rPr>
          <w:sz w:val="24"/>
          <w:szCs w:val="24"/>
        </w:rPr>
        <w:t xml:space="preserve">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w:t>
      </w:r>
      <w:proofErr w:type="gramStart"/>
      <w:r w:rsidRPr="005307CF">
        <w:rPr>
          <w:sz w:val="24"/>
          <w:szCs w:val="24"/>
        </w:rPr>
        <w:t>из</w:t>
      </w:r>
      <w:proofErr w:type="gramEnd"/>
      <w:r w:rsidRPr="005307CF">
        <w:rPr>
          <w:sz w:val="24"/>
          <w:szCs w:val="24"/>
        </w:rPr>
        <w:t>:</w:t>
      </w:r>
    </w:p>
    <w:p w:rsidR="00A51058" w:rsidRPr="005307CF" w:rsidRDefault="00A51058" w:rsidP="00A51058">
      <w:pPr>
        <w:pStyle w:val="ConsPlusNormal"/>
        <w:ind w:firstLine="708"/>
        <w:jc w:val="both"/>
        <w:rPr>
          <w:sz w:val="24"/>
          <w:szCs w:val="24"/>
        </w:rPr>
      </w:pPr>
      <w:r w:rsidRPr="005307CF">
        <w:rPr>
          <w:sz w:val="24"/>
          <w:szCs w:val="24"/>
        </w:rPr>
        <w:t>а) минимального перечня работ:</w:t>
      </w:r>
    </w:p>
    <w:p w:rsidR="00A51058" w:rsidRPr="005307CF" w:rsidRDefault="00A51058" w:rsidP="00A51058">
      <w:pPr>
        <w:pStyle w:val="ConsPlusNormal"/>
        <w:ind w:firstLine="851"/>
        <w:jc w:val="both"/>
        <w:rPr>
          <w:sz w:val="24"/>
          <w:szCs w:val="24"/>
        </w:rPr>
      </w:pPr>
      <w:r w:rsidRPr="005307CF">
        <w:rPr>
          <w:sz w:val="24"/>
          <w:szCs w:val="24"/>
        </w:rPr>
        <w:t>- ремонт дворовых проездов;</w:t>
      </w:r>
    </w:p>
    <w:p w:rsidR="00A51058" w:rsidRPr="005307CF" w:rsidRDefault="00A51058" w:rsidP="00A51058">
      <w:pPr>
        <w:pStyle w:val="ConsPlusNormal"/>
        <w:ind w:firstLine="851"/>
        <w:jc w:val="both"/>
        <w:rPr>
          <w:sz w:val="24"/>
          <w:szCs w:val="24"/>
        </w:rPr>
      </w:pPr>
      <w:r w:rsidRPr="005307CF">
        <w:rPr>
          <w:sz w:val="24"/>
          <w:szCs w:val="24"/>
        </w:rPr>
        <w:t>- установка скамеек, урн для мусора.</w:t>
      </w:r>
    </w:p>
    <w:p w:rsidR="00A51058" w:rsidRPr="005307CF" w:rsidRDefault="00A51058" w:rsidP="00A51058">
      <w:pPr>
        <w:autoSpaceDE w:val="0"/>
        <w:autoSpaceDN w:val="0"/>
        <w:adjustRightInd w:val="0"/>
        <w:ind w:firstLine="540"/>
        <w:jc w:val="both"/>
      </w:pPr>
      <w:r w:rsidRPr="005307CF">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A51058" w:rsidRPr="005307CF" w:rsidRDefault="00A51058" w:rsidP="00A51058">
      <w:pPr>
        <w:pStyle w:val="ConsPlusNormal"/>
        <w:ind w:firstLine="540"/>
        <w:jc w:val="both"/>
        <w:rPr>
          <w:sz w:val="24"/>
          <w:szCs w:val="24"/>
        </w:rPr>
      </w:pPr>
      <w:r w:rsidRPr="005307CF">
        <w:rPr>
          <w:sz w:val="24"/>
          <w:szCs w:val="24"/>
        </w:rPr>
        <w:t>б) дополнительного перечня работ:</w:t>
      </w:r>
    </w:p>
    <w:p w:rsidR="00A51058" w:rsidRPr="005307CF" w:rsidRDefault="00A51058" w:rsidP="00A51058">
      <w:pPr>
        <w:pStyle w:val="ConsPlusNormal"/>
        <w:ind w:firstLine="851"/>
        <w:jc w:val="both"/>
        <w:rPr>
          <w:sz w:val="24"/>
          <w:szCs w:val="24"/>
        </w:rPr>
      </w:pPr>
      <w:r w:rsidRPr="005307CF">
        <w:rPr>
          <w:sz w:val="24"/>
          <w:szCs w:val="24"/>
        </w:rPr>
        <w:t>- оборудование детских площадок;</w:t>
      </w:r>
    </w:p>
    <w:p w:rsidR="00A51058" w:rsidRPr="005307CF" w:rsidRDefault="00A51058" w:rsidP="00A51058">
      <w:pPr>
        <w:pStyle w:val="ConsPlusNormal"/>
        <w:ind w:firstLine="851"/>
        <w:jc w:val="both"/>
        <w:rPr>
          <w:sz w:val="24"/>
          <w:szCs w:val="24"/>
        </w:rPr>
      </w:pPr>
      <w:r w:rsidRPr="005307CF">
        <w:rPr>
          <w:sz w:val="24"/>
          <w:szCs w:val="24"/>
        </w:rPr>
        <w:t>- оборудование спортивных площадок;</w:t>
      </w:r>
    </w:p>
    <w:p w:rsidR="00A51058" w:rsidRPr="005307CF" w:rsidRDefault="00A51058" w:rsidP="00A51058">
      <w:pPr>
        <w:pStyle w:val="ConsPlusNormal"/>
        <w:ind w:firstLine="851"/>
        <w:jc w:val="both"/>
        <w:rPr>
          <w:sz w:val="24"/>
          <w:szCs w:val="24"/>
        </w:rPr>
      </w:pPr>
      <w:r w:rsidRPr="005307CF">
        <w:rPr>
          <w:sz w:val="24"/>
          <w:szCs w:val="24"/>
        </w:rPr>
        <w:t>- устройство автомобильных парковок;</w:t>
      </w:r>
    </w:p>
    <w:p w:rsidR="00A51058" w:rsidRPr="005307CF" w:rsidRDefault="00A51058" w:rsidP="00A51058">
      <w:pPr>
        <w:pStyle w:val="ConsPlusNormal"/>
        <w:ind w:firstLine="851"/>
        <w:jc w:val="both"/>
        <w:rPr>
          <w:sz w:val="24"/>
          <w:szCs w:val="24"/>
        </w:rPr>
      </w:pPr>
      <w:r w:rsidRPr="005307CF">
        <w:rPr>
          <w:sz w:val="24"/>
          <w:szCs w:val="24"/>
        </w:rPr>
        <w:t>- устройство и обустройство тротуаров и пешеходных дорожек.</w:t>
      </w:r>
    </w:p>
    <w:p w:rsidR="00A51058" w:rsidRPr="005307CF" w:rsidRDefault="00A51058" w:rsidP="00A51058">
      <w:pPr>
        <w:pStyle w:val="fn2r"/>
        <w:spacing w:before="0" w:beforeAutospacing="0" w:after="0" w:afterAutospacing="0"/>
        <w:ind w:firstLine="851"/>
        <w:jc w:val="both"/>
      </w:pPr>
      <w:r w:rsidRPr="005307CF">
        <w:t>Перед началом работ по благоустройству двора разрабатывается эскизный проект мероприятий, а при необходимости - рабочий проект.</w:t>
      </w:r>
    </w:p>
    <w:p w:rsidR="00A51058" w:rsidRPr="003F6F73" w:rsidRDefault="00A51058" w:rsidP="00A51058">
      <w:pPr>
        <w:ind w:firstLine="720"/>
        <w:jc w:val="both"/>
        <w:rPr>
          <w:b/>
          <w:bCs/>
          <w:color w:val="000000"/>
        </w:rPr>
      </w:pPr>
    </w:p>
    <w:p w:rsidR="00A51058" w:rsidRPr="003F6F73" w:rsidRDefault="00A51058" w:rsidP="00A51058">
      <w:pPr>
        <w:ind w:firstLine="720"/>
        <w:jc w:val="center"/>
        <w:rPr>
          <w:color w:val="000000"/>
        </w:rPr>
      </w:pPr>
      <w:r w:rsidRPr="003F6F73">
        <w:rPr>
          <w:b/>
          <w:bCs/>
          <w:color w:val="000000"/>
        </w:rPr>
        <w:t>7. Анализ рисков реализации муниципальной программы и меры управления рисками.</w:t>
      </w:r>
    </w:p>
    <w:p w:rsidR="00A51058" w:rsidRPr="003F6F73" w:rsidRDefault="00A51058" w:rsidP="00A51058">
      <w:pPr>
        <w:ind w:firstLine="709"/>
        <w:jc w:val="both"/>
        <w:rPr>
          <w:color w:val="000000"/>
        </w:rPr>
      </w:pPr>
      <w:r w:rsidRPr="003F6F73">
        <w:rPr>
          <w:color w:val="00000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A51058" w:rsidRPr="003F6F73" w:rsidRDefault="00A51058" w:rsidP="00A51058">
      <w:pPr>
        <w:ind w:firstLine="709"/>
        <w:jc w:val="both"/>
        <w:rPr>
          <w:color w:val="000000"/>
        </w:rPr>
      </w:pPr>
      <w:r w:rsidRPr="003F6F73">
        <w:rPr>
          <w:color w:val="000000"/>
        </w:rPr>
        <w:t>К таким рискам можно отнести:</w:t>
      </w:r>
    </w:p>
    <w:p w:rsidR="00A51058" w:rsidRPr="003F6F73" w:rsidRDefault="00A51058" w:rsidP="00A51058">
      <w:pPr>
        <w:jc w:val="both"/>
        <w:rPr>
          <w:color w:val="000000"/>
        </w:rPr>
      </w:pPr>
      <w:r w:rsidRPr="003F6F73">
        <w:rPr>
          <w:color w:val="000000"/>
        </w:rPr>
        <w:t>- влияние невыполнения (неполного выполнения) отдельных отраслевых мероприятий на комплексные результаты муниципальной программы;</w:t>
      </w:r>
    </w:p>
    <w:p w:rsidR="00A51058" w:rsidRDefault="00A51058" w:rsidP="00A51058">
      <w:pPr>
        <w:ind w:firstLine="1"/>
        <w:jc w:val="both"/>
        <w:rPr>
          <w:color w:val="000000"/>
        </w:rPr>
      </w:pPr>
      <w:r w:rsidRPr="003F6F73">
        <w:rPr>
          <w:color w:val="000000"/>
        </w:rPr>
        <w:t>- недостаточное финансирование программных мероприятий;</w:t>
      </w:r>
      <w:r>
        <w:rPr>
          <w:color w:val="000000"/>
        </w:rPr>
        <w:t xml:space="preserve"> </w:t>
      </w:r>
    </w:p>
    <w:p w:rsidR="00A51058" w:rsidRPr="003F6F73" w:rsidRDefault="00A51058" w:rsidP="00A51058">
      <w:pPr>
        <w:ind w:firstLine="1"/>
        <w:jc w:val="both"/>
        <w:rPr>
          <w:color w:val="000000"/>
        </w:rPr>
      </w:pPr>
      <w:r w:rsidRPr="003F6F73">
        <w:rPr>
          <w:color w:val="000000"/>
        </w:rP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A51058" w:rsidRPr="003F6F73" w:rsidRDefault="00A51058" w:rsidP="00A51058">
      <w:pPr>
        <w:jc w:val="both"/>
        <w:rPr>
          <w:color w:val="000000"/>
        </w:rPr>
      </w:pPr>
      <w:r w:rsidRPr="003F6F73">
        <w:rPr>
          <w:color w:val="000000"/>
        </w:rPr>
        <w:t>- законодательные риски.</w:t>
      </w:r>
    </w:p>
    <w:p w:rsidR="00A51058" w:rsidRPr="003F6F73" w:rsidRDefault="00A51058" w:rsidP="00A51058">
      <w:pPr>
        <w:ind w:firstLine="709"/>
        <w:jc w:val="both"/>
        <w:rPr>
          <w:color w:val="000000"/>
        </w:rPr>
      </w:pPr>
      <w:r w:rsidRPr="003F6F73">
        <w:rPr>
          <w:color w:val="000000"/>
        </w:rPr>
        <w:t xml:space="preserve">Соисполнители муниципальной программы осуществляют систематический </w:t>
      </w:r>
      <w:proofErr w:type="gramStart"/>
      <w:r w:rsidRPr="003F6F73">
        <w:rPr>
          <w:color w:val="000000"/>
        </w:rPr>
        <w:t>контроль за</w:t>
      </w:r>
      <w:proofErr w:type="gramEnd"/>
      <w:r w:rsidRPr="003F6F73">
        <w:rPr>
          <w:color w:val="000000"/>
        </w:rPr>
        <w:t xml:space="preserve"> ее исполнением и при необходимости готовят предложения по корректировке муниципальной программы и действиям, которые необходимо совершить в целях эффективной реализации муниципальной программы, а также составляют сводный отчет о ходе ее исполнения.</w:t>
      </w:r>
    </w:p>
    <w:p w:rsidR="00A51058" w:rsidRPr="003F6F73" w:rsidRDefault="00A51058" w:rsidP="00A51058">
      <w:pPr>
        <w:ind w:firstLine="709"/>
        <w:jc w:val="both"/>
        <w:rPr>
          <w:color w:val="000000"/>
        </w:rPr>
      </w:pPr>
      <w:r w:rsidRPr="003F6F73">
        <w:rPr>
          <w:color w:val="00000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A51058" w:rsidRPr="003F6F73" w:rsidRDefault="00A51058" w:rsidP="00A51058">
      <w:pPr>
        <w:ind w:firstLine="709"/>
        <w:jc w:val="both"/>
        <w:rPr>
          <w:color w:val="000000"/>
        </w:rPr>
      </w:pPr>
      <w:r w:rsidRPr="003F6F73">
        <w:rPr>
          <w:color w:val="00000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A51058" w:rsidRPr="003F6F73" w:rsidRDefault="00A51058" w:rsidP="00A51058">
      <w:pPr>
        <w:ind w:firstLine="709"/>
        <w:jc w:val="both"/>
        <w:rPr>
          <w:color w:val="000000"/>
        </w:rPr>
      </w:pPr>
      <w:r w:rsidRPr="003F6F73">
        <w:rPr>
          <w:color w:val="000000"/>
        </w:rPr>
        <w:lastRenderedPageBreak/>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A51058" w:rsidRPr="003F6F73" w:rsidRDefault="00A51058" w:rsidP="00A51058">
      <w:pPr>
        <w:ind w:firstLine="709"/>
        <w:jc w:val="both"/>
        <w:rPr>
          <w:color w:val="000000"/>
        </w:rPr>
      </w:pPr>
      <w:r w:rsidRPr="003F6F73">
        <w:rPr>
          <w:color w:val="00000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A51058" w:rsidRPr="003F6F73" w:rsidRDefault="00A51058" w:rsidP="00A51058">
      <w:pPr>
        <w:ind w:firstLine="709"/>
        <w:jc w:val="both"/>
        <w:rPr>
          <w:color w:val="000000"/>
        </w:rPr>
      </w:pPr>
      <w:r w:rsidRPr="003F6F73">
        <w:rPr>
          <w:color w:val="000000"/>
        </w:rPr>
        <w:t>Управление реализацией муниципальной программы предусматривает следующие меры, направленные на управление рисками:</w:t>
      </w:r>
    </w:p>
    <w:p w:rsidR="00A51058" w:rsidRPr="003F6F73" w:rsidRDefault="00A51058" w:rsidP="00A51058">
      <w:pPr>
        <w:ind w:firstLine="709"/>
        <w:jc w:val="both"/>
        <w:rPr>
          <w:color w:val="000000"/>
        </w:rPr>
      </w:pPr>
      <w:r w:rsidRPr="003F6F73">
        <w:rPr>
          <w:color w:val="00000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A51058" w:rsidRPr="003F6F73" w:rsidRDefault="00A51058" w:rsidP="00A51058">
      <w:pPr>
        <w:ind w:firstLine="709"/>
        <w:jc w:val="both"/>
      </w:pPr>
      <w:r w:rsidRPr="003F6F73">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A51058" w:rsidRPr="003F6F73" w:rsidRDefault="00A51058" w:rsidP="00A51058">
      <w:pPr>
        <w:ind w:firstLine="709"/>
        <w:jc w:val="both"/>
      </w:pPr>
    </w:p>
    <w:p w:rsidR="00A51058" w:rsidRDefault="00A51058" w:rsidP="00A51058">
      <w:pPr>
        <w:ind w:firstLine="709"/>
        <w:jc w:val="both"/>
        <w:rPr>
          <w:b/>
        </w:rPr>
      </w:pPr>
    </w:p>
    <w:p w:rsidR="00A51058" w:rsidRDefault="00A51058" w:rsidP="00A51058">
      <w:pPr>
        <w:ind w:firstLine="709"/>
        <w:jc w:val="center"/>
        <w:rPr>
          <w:b/>
        </w:rPr>
      </w:pPr>
      <w:r w:rsidRPr="003F6F73">
        <w:rPr>
          <w:b/>
        </w:rPr>
        <w:t>8. Срок реализации настоящей  Программы</w:t>
      </w:r>
    </w:p>
    <w:p w:rsidR="00A51058" w:rsidRPr="003F6F73" w:rsidRDefault="00A51058" w:rsidP="00A51058">
      <w:pPr>
        <w:ind w:firstLine="709"/>
        <w:jc w:val="center"/>
        <w:rPr>
          <w:b/>
          <w:color w:val="000000"/>
        </w:rPr>
      </w:pPr>
    </w:p>
    <w:p w:rsidR="00A51058" w:rsidRPr="003F6F73" w:rsidRDefault="00A51058" w:rsidP="00A51058">
      <w:pPr>
        <w:ind w:firstLine="709"/>
        <w:jc w:val="both"/>
      </w:pPr>
      <w:r w:rsidRPr="003F6F73">
        <w:t>Реализация Про</w:t>
      </w:r>
      <w:r>
        <w:t>граммы предусмотрена в 2018-202</w:t>
      </w:r>
      <w:r w:rsidRPr="00D6348C">
        <w:t>7</w:t>
      </w:r>
      <w:r w:rsidRPr="003F6F73">
        <w:t xml:space="preserve"> годы.</w:t>
      </w:r>
    </w:p>
    <w:p w:rsidR="00A51058" w:rsidRPr="003F6F73" w:rsidRDefault="00A51058" w:rsidP="00A51058">
      <w:pPr>
        <w:ind w:firstLine="709"/>
        <w:jc w:val="both"/>
      </w:pPr>
      <w:r w:rsidRPr="003F6F73">
        <w:t>В целях обеспечения непрерывности и преемственности предусмотренных мероприятий  Программы деление на этапы реализации не предусмотрено.</w:t>
      </w:r>
    </w:p>
    <w:p w:rsidR="00A51058" w:rsidRPr="003F6F73" w:rsidRDefault="00A51058" w:rsidP="00A51058">
      <w:pPr>
        <w:ind w:firstLine="709"/>
        <w:jc w:val="both"/>
      </w:pPr>
      <w:r w:rsidRPr="003F6F73">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A51058" w:rsidRPr="003F6F73" w:rsidRDefault="00A51058" w:rsidP="00A51058">
      <w:pPr>
        <w:jc w:val="both"/>
      </w:pPr>
    </w:p>
    <w:p w:rsidR="00A51058" w:rsidRPr="003F6F73" w:rsidRDefault="00A51058" w:rsidP="00A51058">
      <w:pPr>
        <w:pStyle w:val="ConsPlusNormal"/>
        <w:ind w:firstLine="851"/>
        <w:jc w:val="both"/>
        <w:rPr>
          <w:szCs w:val="24"/>
        </w:rPr>
      </w:pPr>
    </w:p>
    <w:p w:rsidR="00A51058" w:rsidRPr="00CD7316" w:rsidRDefault="00A51058" w:rsidP="00A51058">
      <w:pPr>
        <w:autoSpaceDE w:val="0"/>
        <w:autoSpaceDN w:val="0"/>
        <w:adjustRightInd w:val="0"/>
        <w:jc w:val="center"/>
        <w:rPr>
          <w:b/>
          <w:kern w:val="3"/>
        </w:rPr>
      </w:pPr>
      <w:r w:rsidRPr="003F6F73">
        <w:rPr>
          <w:b/>
        </w:rPr>
        <w:t xml:space="preserve">9. </w:t>
      </w:r>
      <w:r w:rsidRPr="00CD7316">
        <w:rPr>
          <w:b/>
        </w:rPr>
        <w:t xml:space="preserve">Условия о форме участия </w:t>
      </w:r>
      <w:r w:rsidRPr="00CD7316">
        <w:rPr>
          <w:b/>
          <w:kern w:val="3"/>
        </w:rPr>
        <w:t>собственников помещений</w:t>
      </w:r>
    </w:p>
    <w:p w:rsidR="00A51058" w:rsidRDefault="00A51058" w:rsidP="00A51058">
      <w:pPr>
        <w:autoSpaceDE w:val="0"/>
        <w:autoSpaceDN w:val="0"/>
        <w:adjustRightInd w:val="0"/>
        <w:jc w:val="center"/>
        <w:rPr>
          <w:b/>
        </w:rPr>
      </w:pPr>
      <w:r w:rsidRPr="00CD7316">
        <w:rPr>
          <w:b/>
          <w:kern w:val="3"/>
        </w:rPr>
        <w:t>в многоквартирных домах, собственников иных зданий и сооружений, расположенных в границах дворовой территории, подлежащей благоустройству,</w:t>
      </w:r>
      <w:r w:rsidRPr="00CD7316">
        <w:rPr>
          <w:b/>
        </w:rPr>
        <w:t xml:space="preserve"> в реализации Программы и порядок аккумулирования</w:t>
      </w:r>
      <w:r>
        <w:rPr>
          <w:b/>
        </w:rPr>
        <w:t xml:space="preserve"> </w:t>
      </w:r>
      <w:r w:rsidRPr="00CD7316">
        <w:rPr>
          <w:b/>
        </w:rPr>
        <w:t xml:space="preserve">и расходования </w:t>
      </w:r>
      <w:proofErr w:type="gramStart"/>
      <w:r w:rsidRPr="00CD7316">
        <w:rPr>
          <w:b/>
        </w:rPr>
        <w:t>средств</w:t>
      </w:r>
      <w:proofErr w:type="gramEnd"/>
      <w:r w:rsidRPr="00CD7316">
        <w:rPr>
          <w:b/>
        </w:rPr>
        <w:t xml:space="preserve"> направляемых на выполнение минимального и дополнительного перечня работ.</w:t>
      </w:r>
    </w:p>
    <w:p w:rsidR="00A51058" w:rsidRPr="00CD7316" w:rsidRDefault="00A51058" w:rsidP="00A51058">
      <w:pPr>
        <w:autoSpaceDE w:val="0"/>
        <w:autoSpaceDN w:val="0"/>
        <w:adjustRightInd w:val="0"/>
        <w:jc w:val="both"/>
        <w:rPr>
          <w:b/>
        </w:rPr>
      </w:pPr>
    </w:p>
    <w:p w:rsidR="00A51058" w:rsidRPr="00A5040F" w:rsidRDefault="00A51058" w:rsidP="00A51058">
      <w:pPr>
        <w:tabs>
          <w:tab w:val="left" w:pos="720"/>
        </w:tabs>
        <w:suppressAutoHyphens/>
        <w:autoSpaceDN w:val="0"/>
        <w:jc w:val="both"/>
        <w:textAlignment w:val="baseline"/>
        <w:rPr>
          <w:kern w:val="3"/>
        </w:rPr>
      </w:pPr>
      <w:r w:rsidRPr="00A5040F">
        <w:rPr>
          <w:kern w:val="3"/>
        </w:rPr>
        <w:t xml:space="preserve">         </w:t>
      </w:r>
      <w:proofErr w:type="gramStart"/>
      <w:r w:rsidRPr="00A5040F">
        <w:rPr>
          <w:kern w:val="3"/>
        </w:rPr>
        <w:t>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w:t>
      </w:r>
      <w:proofErr w:type="gramEnd"/>
    </w:p>
    <w:p w:rsidR="00A51058" w:rsidRPr="00A5040F" w:rsidRDefault="00A51058" w:rsidP="00A51058">
      <w:pPr>
        <w:pStyle w:val="ConsPlusNormal"/>
        <w:ind w:firstLine="708"/>
        <w:jc w:val="both"/>
        <w:rPr>
          <w:sz w:val="24"/>
          <w:szCs w:val="24"/>
        </w:rPr>
      </w:pPr>
      <w:r w:rsidRPr="00A5040F">
        <w:rPr>
          <w:sz w:val="24"/>
          <w:szCs w:val="24"/>
        </w:rPr>
        <w:t xml:space="preserve">Заинтересованные лица вправе принять участие в </w:t>
      </w:r>
      <w:r w:rsidRPr="00A5040F">
        <w:rPr>
          <w:kern w:val="3"/>
          <w:sz w:val="24"/>
          <w:szCs w:val="24"/>
        </w:rPr>
        <w:t>реализации мероприятий по благоустройству дворовой территории, предусмотренных Программой, путем выбора доли такого участия.</w:t>
      </w:r>
    </w:p>
    <w:p w:rsidR="00A51058" w:rsidRPr="00A5040F" w:rsidRDefault="00A51058" w:rsidP="00A51058">
      <w:pPr>
        <w:tabs>
          <w:tab w:val="left" w:pos="0"/>
        </w:tabs>
        <w:suppressAutoHyphens/>
        <w:autoSpaceDN w:val="0"/>
        <w:jc w:val="both"/>
        <w:textAlignment w:val="baseline"/>
        <w:rPr>
          <w:kern w:val="3"/>
        </w:rPr>
      </w:pPr>
      <w:r w:rsidRPr="00A5040F">
        <w:rPr>
          <w:kern w:val="3"/>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A51058" w:rsidRPr="003F6F73" w:rsidRDefault="00A51058" w:rsidP="00A51058">
      <w:pPr>
        <w:tabs>
          <w:tab w:val="left" w:pos="0"/>
        </w:tabs>
        <w:suppressAutoHyphens/>
        <w:autoSpaceDN w:val="0"/>
        <w:jc w:val="both"/>
        <w:textAlignment w:val="baseline"/>
        <w:rPr>
          <w:kern w:val="3"/>
        </w:rPr>
      </w:pPr>
      <w:proofErr w:type="gramStart"/>
      <w:r w:rsidRPr="00A5040F">
        <w:rPr>
          <w:kern w:val="3"/>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w:t>
      </w:r>
      <w:r w:rsidRPr="003F6F73">
        <w:rPr>
          <w:kern w:val="3"/>
        </w:rPr>
        <w:t xml:space="preserve">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w:t>
      </w:r>
      <w:proofErr w:type="gramEnd"/>
      <w:r w:rsidRPr="003F6F73">
        <w:rPr>
          <w:kern w:val="3"/>
        </w:rPr>
        <w:t xml:space="preserve"> в Программу  после вступления в силу постановления Правительства Российской Федерации от 09.02.2019 №106</w:t>
      </w:r>
    </w:p>
    <w:p w:rsidR="00A51058" w:rsidRPr="003F6F73" w:rsidRDefault="00A51058" w:rsidP="00A51058">
      <w:pPr>
        <w:pStyle w:val="Standard"/>
        <w:tabs>
          <w:tab w:val="left" w:pos="0"/>
        </w:tabs>
        <w:jc w:val="both"/>
      </w:pPr>
      <w:r w:rsidRPr="003F6F73">
        <w:t>Финансовое участие заинтересованных лиц, организаций осуществляется путем перечисления суммы денежных сре</w:t>
      </w:r>
      <w:proofErr w:type="gramStart"/>
      <w:r w:rsidRPr="003F6F73">
        <w:t>дств в р</w:t>
      </w:r>
      <w:proofErr w:type="gramEnd"/>
      <w:r w:rsidRPr="003F6F73">
        <w:t xml:space="preserve">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w:t>
      </w:r>
      <w:r w:rsidRPr="003F6F73">
        <w:lastRenderedPageBreak/>
        <w:t>благоустройства каждой дворовой территории в виде процента от стоимости затрат на его реализацию.</w:t>
      </w:r>
    </w:p>
    <w:p w:rsidR="00A51058" w:rsidRPr="00A5040F" w:rsidRDefault="00A51058" w:rsidP="00A51058">
      <w:pPr>
        <w:pStyle w:val="ConsPlusNormal"/>
        <w:ind w:firstLine="708"/>
        <w:jc w:val="both"/>
        <w:rPr>
          <w:sz w:val="24"/>
          <w:szCs w:val="24"/>
        </w:rPr>
      </w:pPr>
      <w:r w:rsidRPr="00A5040F">
        <w:rPr>
          <w:sz w:val="24"/>
          <w:szCs w:val="24"/>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A51058" w:rsidRPr="00A5040F" w:rsidRDefault="00A51058" w:rsidP="00A51058">
      <w:pPr>
        <w:pStyle w:val="ConsPlusNormal"/>
        <w:ind w:firstLine="708"/>
        <w:jc w:val="both"/>
        <w:rPr>
          <w:sz w:val="24"/>
          <w:szCs w:val="24"/>
        </w:rPr>
      </w:pPr>
      <w:r w:rsidRPr="00A5040F">
        <w:rPr>
          <w:sz w:val="24"/>
          <w:szCs w:val="24"/>
        </w:rPr>
        <w:t xml:space="preserve">Ведение учета поступающих средств в разрезе многоквартирных домов дворовые территории, которых подлежат </w:t>
      </w:r>
      <w:proofErr w:type="gramStart"/>
      <w:r w:rsidRPr="00A5040F">
        <w:rPr>
          <w:sz w:val="24"/>
          <w:szCs w:val="24"/>
        </w:rPr>
        <w:t>благоустройству</w:t>
      </w:r>
      <w:proofErr w:type="gramEnd"/>
      <w:r w:rsidRPr="00A5040F">
        <w:rPr>
          <w:sz w:val="24"/>
          <w:szCs w:val="24"/>
        </w:rPr>
        <w:t xml:space="preserve"> осуществляется исполнителем Программы, путем ежемесячного опубликования указанных данных на сайте администрации Русско-Камешкирского сельсовета Русско-Камешкирского района Пензенской области и направление их в этот же срок в адрес общественной комиссии.</w:t>
      </w:r>
    </w:p>
    <w:p w:rsidR="00A51058" w:rsidRPr="003F6F73" w:rsidRDefault="00A51058" w:rsidP="00A51058">
      <w:pPr>
        <w:tabs>
          <w:tab w:val="left" w:pos="0"/>
        </w:tabs>
        <w:suppressAutoHyphens/>
        <w:autoSpaceDN w:val="0"/>
        <w:jc w:val="both"/>
        <w:textAlignment w:val="baseline"/>
        <w:rPr>
          <w:kern w:val="3"/>
        </w:rPr>
      </w:pPr>
      <w:r w:rsidRPr="003F6F73">
        <w:t>На основании протокола общего собрания собственников помещений в МКД,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Русско-Камешкирского сельсовета Камешкирского района Пензенской области.</w:t>
      </w:r>
    </w:p>
    <w:p w:rsidR="00A51058" w:rsidRPr="003F6F73" w:rsidRDefault="00A51058" w:rsidP="00A51058">
      <w:pPr>
        <w:autoSpaceDE w:val="0"/>
        <w:autoSpaceDN w:val="0"/>
        <w:adjustRightInd w:val="0"/>
        <w:ind w:firstLine="708"/>
        <w:jc w:val="both"/>
        <w:rPr>
          <w:kern w:val="3"/>
        </w:rPr>
      </w:pPr>
      <w:r w:rsidRPr="003F6F73">
        <w:rPr>
          <w:kern w:val="3"/>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A51058" w:rsidRPr="003F6F73" w:rsidRDefault="00A51058" w:rsidP="00A51058">
      <w:pPr>
        <w:tabs>
          <w:tab w:val="left" w:pos="0"/>
        </w:tabs>
        <w:suppressAutoHyphens/>
        <w:autoSpaceDN w:val="0"/>
        <w:jc w:val="both"/>
        <w:textAlignment w:val="baseline"/>
        <w:rPr>
          <w:kern w:val="3"/>
        </w:rPr>
      </w:pPr>
      <w:r w:rsidRPr="003F6F73">
        <w:rPr>
          <w:kern w:val="3"/>
        </w:rPr>
        <w:t>- собственниками помещений в многоквартирных домах в виде протокольно оформленного решения общего собрания собственников;</w:t>
      </w:r>
    </w:p>
    <w:p w:rsidR="00A51058" w:rsidRPr="003F6F73" w:rsidRDefault="00A51058" w:rsidP="00A51058">
      <w:pPr>
        <w:tabs>
          <w:tab w:val="left" w:pos="0"/>
        </w:tabs>
        <w:suppressAutoHyphens/>
        <w:autoSpaceDN w:val="0"/>
        <w:jc w:val="both"/>
        <w:textAlignment w:val="baseline"/>
        <w:rPr>
          <w:kern w:val="3"/>
        </w:rPr>
      </w:pPr>
      <w:r w:rsidRPr="003F6F73">
        <w:rPr>
          <w:kern w:val="3"/>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A51058" w:rsidRPr="003F6F73" w:rsidRDefault="00A51058" w:rsidP="00A51058">
      <w:pPr>
        <w:tabs>
          <w:tab w:val="left" w:pos="0"/>
        </w:tabs>
        <w:suppressAutoHyphens/>
        <w:autoSpaceDN w:val="0"/>
        <w:jc w:val="both"/>
        <w:textAlignment w:val="baseline"/>
        <w:rPr>
          <w:kern w:val="3"/>
        </w:rPr>
      </w:pPr>
      <w:r w:rsidRPr="003F6F73">
        <w:rPr>
          <w:kern w:val="3"/>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A51058" w:rsidRPr="003F6F73" w:rsidRDefault="00A51058" w:rsidP="00A51058">
      <w:pPr>
        <w:tabs>
          <w:tab w:val="left" w:pos="0"/>
        </w:tabs>
        <w:suppressAutoHyphens/>
        <w:autoSpaceDN w:val="0"/>
        <w:jc w:val="both"/>
        <w:textAlignment w:val="baseline"/>
        <w:rPr>
          <w:kern w:val="3"/>
        </w:rPr>
      </w:pPr>
      <w:r w:rsidRPr="003F6F73">
        <w:rPr>
          <w:kern w:val="3"/>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A51058" w:rsidRDefault="00A51058" w:rsidP="00A51058">
      <w:pPr>
        <w:tabs>
          <w:tab w:val="left" w:pos="0"/>
        </w:tabs>
        <w:suppressAutoHyphens/>
        <w:autoSpaceDN w:val="0"/>
        <w:jc w:val="both"/>
        <w:textAlignment w:val="baseline"/>
        <w:rPr>
          <w:b/>
          <w:kern w:val="3"/>
        </w:rPr>
      </w:pPr>
    </w:p>
    <w:p w:rsidR="00A51058" w:rsidRPr="003F6F73" w:rsidRDefault="00A51058" w:rsidP="00A51058">
      <w:pPr>
        <w:tabs>
          <w:tab w:val="left" w:pos="0"/>
        </w:tabs>
        <w:suppressAutoHyphens/>
        <w:autoSpaceDN w:val="0"/>
        <w:jc w:val="center"/>
        <w:textAlignment w:val="baseline"/>
        <w:rPr>
          <w:b/>
          <w:kern w:val="3"/>
        </w:rPr>
      </w:pPr>
      <w:r w:rsidRPr="003F6F73">
        <w:rPr>
          <w:b/>
          <w:kern w:val="3"/>
        </w:rPr>
        <w:t xml:space="preserve">10. </w:t>
      </w:r>
      <w:r w:rsidRPr="003F6F73">
        <w:rPr>
          <w:b/>
        </w:rPr>
        <w:t>Механизм реализации Программы</w:t>
      </w:r>
    </w:p>
    <w:p w:rsidR="00A51058" w:rsidRPr="00A5040F" w:rsidRDefault="00A51058" w:rsidP="00A51058">
      <w:pPr>
        <w:pStyle w:val="ConsPlusNormal"/>
        <w:ind w:firstLine="708"/>
        <w:jc w:val="both"/>
        <w:rPr>
          <w:sz w:val="24"/>
          <w:szCs w:val="24"/>
        </w:rPr>
      </w:pPr>
      <w:r w:rsidRPr="00A5040F">
        <w:rPr>
          <w:sz w:val="24"/>
          <w:szCs w:val="24"/>
        </w:rPr>
        <w:t>Реализация Программы осуществляется в соответствии с нормативными правовыми актами администрации Русско-Камешкирского сельсовета Камешкирского района Пензенской области.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  Камешкирского района Пензенской области на 2018 - 202</w:t>
      </w:r>
      <w:r w:rsidRPr="00D6348C">
        <w:rPr>
          <w:sz w:val="24"/>
          <w:szCs w:val="24"/>
        </w:rPr>
        <w:t>7</w:t>
      </w:r>
      <w:r w:rsidRPr="00A5040F">
        <w:rPr>
          <w:sz w:val="24"/>
          <w:szCs w:val="24"/>
        </w:rPr>
        <w:t xml:space="preserve"> годы» </w:t>
      </w:r>
      <w:r w:rsidRPr="00A5040F">
        <w:rPr>
          <w:color w:val="000000"/>
          <w:sz w:val="24"/>
          <w:szCs w:val="24"/>
        </w:rPr>
        <w:t>предоставлены  в приложении  № 4</w:t>
      </w:r>
    </w:p>
    <w:p w:rsidR="00A51058" w:rsidRPr="00A5040F" w:rsidRDefault="00A51058" w:rsidP="00A51058">
      <w:pPr>
        <w:jc w:val="both"/>
      </w:pPr>
      <w:r w:rsidRPr="00A5040F">
        <w:t>Разработчиком и исполнителем Программы является администрация Русско-Камешкирского сельсовета Камешкирского района Пензенской области.</w:t>
      </w:r>
    </w:p>
    <w:p w:rsidR="00A51058" w:rsidRPr="00A5040F" w:rsidRDefault="00A51058" w:rsidP="00A51058">
      <w:pPr>
        <w:jc w:val="both"/>
      </w:pPr>
      <w:r w:rsidRPr="00A5040F">
        <w:t>Исполнитель осуществляет:</w:t>
      </w:r>
    </w:p>
    <w:p w:rsidR="00A51058" w:rsidRPr="00A5040F" w:rsidRDefault="00A51058" w:rsidP="00A51058">
      <w:pPr>
        <w:jc w:val="both"/>
      </w:pPr>
      <w:r w:rsidRPr="00A5040F">
        <w:t>- прием заявок на участие в отборе дворовых территорий МКД и общественных территорий для включения их в адресные перечни;</w:t>
      </w:r>
    </w:p>
    <w:p w:rsidR="00A51058" w:rsidRPr="00A5040F" w:rsidRDefault="00A51058" w:rsidP="00A51058">
      <w:pPr>
        <w:jc w:val="both"/>
      </w:pPr>
      <w:r w:rsidRPr="00A5040F">
        <w:t>- представляет заявки Общественной комиссии, созданной Решением КМС Русско-Камешкирского сельсовета Камешкирского района Пензенской области от 03.10.2017 г. №  730-69/6;</w:t>
      </w:r>
    </w:p>
    <w:p w:rsidR="00A51058" w:rsidRPr="003F6F73" w:rsidRDefault="00A51058" w:rsidP="00A51058">
      <w:pPr>
        <w:jc w:val="both"/>
      </w:pPr>
      <w:r w:rsidRPr="00A5040F">
        <w:t>- проводит отбор представленных заявок с целью формирования</w:t>
      </w:r>
      <w:r w:rsidRPr="003F6F73">
        <w:t xml:space="preserve"> адресных перечней дворовых территорий МКД и общественных территорий.</w:t>
      </w:r>
    </w:p>
    <w:p w:rsidR="00A51058" w:rsidRPr="003F6F73" w:rsidRDefault="00A51058" w:rsidP="00A51058">
      <w:pPr>
        <w:jc w:val="both"/>
      </w:pPr>
      <w:r w:rsidRPr="003F6F73">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A51058" w:rsidRPr="003F6F73" w:rsidRDefault="00A51058" w:rsidP="00A51058">
      <w:pPr>
        <w:jc w:val="both"/>
      </w:pPr>
      <w:proofErr w:type="gramStart"/>
      <w:r w:rsidRPr="003F6F73">
        <w:lastRenderedPageBreak/>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A51058" w:rsidRPr="003F6F73" w:rsidRDefault="00A51058" w:rsidP="00A51058">
      <w:pPr>
        <w:jc w:val="both"/>
      </w:pPr>
      <w:r w:rsidRPr="003F6F73">
        <w:t>-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Пензенской области</w:t>
      </w:r>
    </w:p>
    <w:p w:rsidR="00A51058" w:rsidRPr="003F6F73" w:rsidRDefault="00A51058" w:rsidP="00A51058">
      <w:pPr>
        <w:jc w:val="both"/>
      </w:pPr>
      <w:r w:rsidRPr="003F6F73">
        <w:t xml:space="preserve">Администрация </w:t>
      </w:r>
      <w:r>
        <w:t>Русско-Камешкирского сельсовета</w:t>
      </w:r>
      <w:r w:rsidRPr="003F6F73">
        <w:t xml:space="preserve"> Каме</w:t>
      </w:r>
      <w:r>
        <w:t>шкирского</w:t>
      </w:r>
      <w:r w:rsidRPr="003F6F73">
        <w:t xml:space="preserve"> района Пензенской области  имеет право:</w:t>
      </w:r>
    </w:p>
    <w:p w:rsidR="00A51058" w:rsidRPr="003F6F73" w:rsidRDefault="00A51058" w:rsidP="00A51058">
      <w:pPr>
        <w:jc w:val="both"/>
      </w:pPr>
      <w:proofErr w:type="gramStart"/>
      <w:r w:rsidRPr="003F6F73">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w:t>
      </w:r>
      <w:proofErr w:type="gramEnd"/>
      <w:r w:rsidRPr="003F6F73">
        <w:t xml:space="preserve"> территорий и общественных территорий межведомственной комиссией в порядке, установленном такой комиссией;</w:t>
      </w:r>
    </w:p>
    <w:p w:rsidR="00A51058" w:rsidRPr="003F6F73" w:rsidRDefault="00A51058" w:rsidP="00A51058">
      <w:pPr>
        <w:jc w:val="both"/>
      </w:pPr>
      <w:r w:rsidRPr="003F6F73">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A51058" w:rsidRPr="003F6F73" w:rsidRDefault="00A51058" w:rsidP="00A51058">
      <w:pPr>
        <w:pStyle w:val="formattexttopleveltext"/>
        <w:shd w:val="clear" w:color="auto" w:fill="FFFFFF"/>
        <w:spacing w:before="0" w:beforeAutospacing="0" w:after="0" w:afterAutospacing="0"/>
        <w:ind w:firstLine="708"/>
        <w:jc w:val="both"/>
        <w:textAlignment w:val="baseline"/>
      </w:pPr>
      <w:r w:rsidRPr="003F6F73">
        <w:t>Перечни дворовых территорий МКД и общественных территорий утверждаются постановлением администрации Русско-Камешкирского сельсовета Русско-Камешкирского района Пензенской области, после проведения их отбора в соответствии с порядком, утвержденным постановлением администрации Русско-Камешкирского сельсовета Камешкирского района Пензенской области 09.10.2017 г. № 138;</w:t>
      </w:r>
    </w:p>
    <w:p w:rsidR="00A51058" w:rsidRPr="003F6F73" w:rsidRDefault="00A51058" w:rsidP="00A51058">
      <w:pPr>
        <w:ind w:firstLine="708"/>
        <w:jc w:val="both"/>
      </w:pPr>
      <w:r w:rsidRPr="003F6F73">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A51058" w:rsidRDefault="00A51058" w:rsidP="00A51058">
      <w:pPr>
        <w:ind w:firstLine="708"/>
        <w:jc w:val="both"/>
      </w:pPr>
      <w:r w:rsidRPr="003F6F73">
        <w:rPr>
          <w:color w:val="000000"/>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3F6F73">
        <w:rPr>
          <w:color w:val="000000"/>
        </w:rPr>
        <w:t>организациями</w:t>
      </w:r>
      <w:proofErr w:type="gramEnd"/>
      <w:r w:rsidRPr="003F6F73">
        <w:rPr>
          <w:color w:val="000000"/>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3F6F73">
        <w:t xml:space="preserve"> Программы представлен в приложении №</w:t>
      </w:r>
      <w:r w:rsidRPr="003F6F73">
        <w:rPr>
          <w:b/>
        </w:rPr>
        <w:t xml:space="preserve"> </w:t>
      </w:r>
      <w:r w:rsidRPr="003F6F73">
        <w:t>10 к Программе.</w:t>
      </w:r>
    </w:p>
    <w:p w:rsidR="00A51058" w:rsidRDefault="00A51058" w:rsidP="00A51058">
      <w:pPr>
        <w:ind w:firstLine="708"/>
        <w:jc w:val="both"/>
      </w:pPr>
    </w:p>
    <w:p w:rsidR="00A51058" w:rsidRDefault="00A51058" w:rsidP="00A51058">
      <w:pPr>
        <w:ind w:firstLine="708"/>
        <w:jc w:val="both"/>
      </w:pPr>
    </w:p>
    <w:p w:rsidR="00A51058" w:rsidRDefault="00A51058" w:rsidP="00A51058">
      <w:pPr>
        <w:ind w:firstLine="708"/>
        <w:jc w:val="both"/>
      </w:pPr>
    </w:p>
    <w:p w:rsidR="00A51058" w:rsidRPr="003F6F73" w:rsidRDefault="00A51058" w:rsidP="00A51058">
      <w:pPr>
        <w:ind w:firstLine="708"/>
        <w:jc w:val="both"/>
      </w:pPr>
    </w:p>
    <w:p w:rsidR="00A51058" w:rsidRPr="003F6F73" w:rsidRDefault="00A51058" w:rsidP="00A51058">
      <w:pPr>
        <w:jc w:val="center"/>
      </w:pPr>
      <w:r w:rsidRPr="003F6F73">
        <w:rPr>
          <w:b/>
        </w:rPr>
        <w:t>11. Порядок включения предложений заинтересованных лиц о включении дворовой территории и общественной территории в Программу</w:t>
      </w:r>
    </w:p>
    <w:p w:rsidR="00A51058" w:rsidRPr="003F6F73" w:rsidRDefault="00A51058" w:rsidP="00A51058">
      <w:pPr>
        <w:ind w:firstLine="708"/>
        <w:jc w:val="both"/>
      </w:pPr>
      <w:r w:rsidRPr="003F6F73">
        <w:t xml:space="preserve">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w:t>
      </w:r>
      <w:proofErr w:type="gramStart"/>
      <w:r w:rsidRPr="003F6F73">
        <w:t>лиц</w:t>
      </w:r>
      <w:proofErr w:type="gramEnd"/>
      <w:r w:rsidRPr="003F6F73">
        <w:t xml:space="preserve">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w:t>
      </w:r>
      <w:r w:rsidRPr="003F6F73">
        <w:lastRenderedPageBreak/>
        <w:t>администрации Русско-Камешкирского сельсовета Русско-Камешкирского района Пензенской области от 09.10.2017 г. № 138.</w:t>
      </w:r>
    </w:p>
    <w:p w:rsidR="00A51058" w:rsidRDefault="00A51058" w:rsidP="00A51058">
      <w:pPr>
        <w:jc w:val="center"/>
        <w:rPr>
          <w:b/>
        </w:rPr>
      </w:pPr>
      <w:r w:rsidRPr="003F5D78">
        <w:rPr>
          <w:b/>
        </w:rPr>
        <w:t xml:space="preserve">12. Порядок разработки, обсуждения с заинтересованными лицами и утверждения </w:t>
      </w:r>
      <w:proofErr w:type="gramStart"/>
      <w:r w:rsidRPr="003F5D78">
        <w:rPr>
          <w:b/>
        </w:rPr>
        <w:t>дизайн-проекта</w:t>
      </w:r>
      <w:proofErr w:type="gramEnd"/>
      <w:r w:rsidRPr="003F5D78">
        <w:rPr>
          <w:b/>
        </w:rPr>
        <w:t xml:space="preserve"> благоустройства</w:t>
      </w:r>
    </w:p>
    <w:p w:rsidR="00A51058" w:rsidRPr="003F5D78" w:rsidRDefault="00A51058" w:rsidP="00A51058">
      <w:pPr>
        <w:jc w:val="center"/>
        <w:rPr>
          <w:b/>
        </w:rPr>
      </w:pPr>
    </w:p>
    <w:p w:rsidR="00A51058" w:rsidRPr="003F5D78" w:rsidRDefault="00A51058" w:rsidP="00A51058">
      <w:pPr>
        <w:pStyle w:val="ConsPlusNormal"/>
        <w:ind w:firstLine="708"/>
        <w:jc w:val="both"/>
        <w:rPr>
          <w:sz w:val="24"/>
          <w:szCs w:val="24"/>
        </w:rPr>
      </w:pPr>
      <w:proofErr w:type="gramStart"/>
      <w:r w:rsidRPr="003F5D78">
        <w:rPr>
          <w:sz w:val="24"/>
          <w:szCs w:val="24"/>
        </w:rPr>
        <w:t>Разработка, обсуждение с заинтересованными лицами и утверждение дизайн-проектов благоустройства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Русско-Камешкирского сельсовета Русско-Камешкирского района Пензенской области от 09.10.2017 г. № 138</w:t>
      </w:r>
      <w:proofErr w:type="gramEnd"/>
    </w:p>
    <w:p w:rsidR="00A51058" w:rsidRPr="003F5D78" w:rsidRDefault="00A51058" w:rsidP="00A51058">
      <w:pPr>
        <w:pStyle w:val="ConsPlusNormal"/>
        <w:ind w:firstLine="708"/>
        <w:jc w:val="both"/>
        <w:rPr>
          <w:sz w:val="24"/>
          <w:szCs w:val="24"/>
        </w:rPr>
      </w:pPr>
    </w:p>
    <w:p w:rsidR="00A51058" w:rsidRDefault="00A51058" w:rsidP="00A51058">
      <w:pPr>
        <w:pStyle w:val="ConsPlusNormal"/>
        <w:jc w:val="center"/>
        <w:rPr>
          <w:b/>
          <w:sz w:val="24"/>
          <w:szCs w:val="24"/>
        </w:rPr>
      </w:pPr>
      <w:r w:rsidRPr="003F5D78">
        <w:rPr>
          <w:b/>
          <w:sz w:val="24"/>
          <w:szCs w:val="24"/>
        </w:rPr>
        <w:t>13. Основные меры правового регулирования, направленные на достижение целевых показателей муниципальной программы</w:t>
      </w:r>
    </w:p>
    <w:p w:rsidR="00A51058" w:rsidRPr="003F5D78" w:rsidRDefault="00A51058" w:rsidP="00A51058">
      <w:pPr>
        <w:pStyle w:val="ConsPlusNormal"/>
        <w:jc w:val="center"/>
        <w:rPr>
          <w:b/>
          <w:sz w:val="24"/>
          <w:szCs w:val="24"/>
        </w:rPr>
      </w:pPr>
    </w:p>
    <w:p w:rsidR="00A51058" w:rsidRPr="003F5D78" w:rsidRDefault="00A51058" w:rsidP="00A51058">
      <w:pPr>
        <w:pStyle w:val="ConsPlusNormal"/>
        <w:jc w:val="both"/>
        <w:rPr>
          <w:sz w:val="24"/>
          <w:szCs w:val="24"/>
        </w:rPr>
      </w:pPr>
      <w:r w:rsidRPr="003F5D78">
        <w:rPr>
          <w:sz w:val="24"/>
          <w:szCs w:val="24"/>
        </w:rPr>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Русско-Камешкирского сельсовета Камешкирского района Пензенской области, заключение договоров, соглашений, направленных на реализацию программных мероприятий.     </w:t>
      </w:r>
    </w:p>
    <w:p w:rsidR="00A51058" w:rsidRPr="003F5D78" w:rsidRDefault="00A51058" w:rsidP="00A51058">
      <w:pPr>
        <w:pStyle w:val="ConsPlusNormal"/>
        <w:jc w:val="both"/>
        <w:rPr>
          <w:sz w:val="24"/>
          <w:szCs w:val="24"/>
        </w:rPr>
      </w:pPr>
      <w:r w:rsidRPr="003F5D78">
        <w:rPr>
          <w:sz w:val="24"/>
          <w:szCs w:val="24"/>
        </w:rPr>
        <w:t>Сведения об основных мерах правового регулирования в сфере реализации муниципальной программы муниципального образования Русско-Камешкирского сельсовета Камешкирского района Пензенской области приведены в Приложении №4 к муниципальной программе.</w:t>
      </w:r>
    </w:p>
    <w:p w:rsidR="00A51058" w:rsidRDefault="00A51058" w:rsidP="00A51058">
      <w:pPr>
        <w:pStyle w:val="ConsPlusNormal"/>
        <w:jc w:val="center"/>
        <w:rPr>
          <w:b/>
          <w:szCs w:val="24"/>
        </w:rPr>
      </w:pPr>
    </w:p>
    <w:p w:rsidR="00A51058" w:rsidRPr="003F6F73" w:rsidRDefault="00A51058" w:rsidP="00A51058">
      <w:pPr>
        <w:pStyle w:val="ConsPlusNormal"/>
        <w:jc w:val="center"/>
        <w:rPr>
          <w:szCs w:val="24"/>
        </w:rPr>
      </w:pPr>
      <w:r>
        <w:rPr>
          <w:b/>
          <w:szCs w:val="24"/>
        </w:rPr>
        <w:t xml:space="preserve">14. </w:t>
      </w:r>
      <w:r w:rsidRPr="003F6F73">
        <w:rPr>
          <w:b/>
          <w:szCs w:val="24"/>
        </w:rPr>
        <w:t>Ожидаемый социально-экономический эффект и критерии оценки выполнения Программы</w:t>
      </w:r>
    </w:p>
    <w:p w:rsidR="00A51058" w:rsidRPr="003F6F73" w:rsidRDefault="00A51058" w:rsidP="00A51058">
      <w:pPr>
        <w:pStyle w:val="1f2"/>
        <w:spacing w:after="0" w:line="240" w:lineRule="auto"/>
        <w:ind w:left="0"/>
        <w:jc w:val="both"/>
        <w:rPr>
          <w:rFonts w:ascii="Times New Roman" w:hAnsi="Times New Roman"/>
          <w:b/>
          <w:sz w:val="24"/>
          <w:szCs w:val="24"/>
        </w:rPr>
      </w:pPr>
    </w:p>
    <w:p w:rsidR="00A51058" w:rsidRPr="003F6F73" w:rsidRDefault="00A51058" w:rsidP="00A51058">
      <w:pPr>
        <w:ind w:firstLine="708"/>
        <w:jc w:val="both"/>
      </w:pPr>
      <w:r w:rsidRPr="003F6F73">
        <w:t>Ожидаемый социально-экономический эффект:</w:t>
      </w:r>
    </w:p>
    <w:p w:rsidR="00A51058" w:rsidRPr="003F6F73" w:rsidRDefault="00A51058" w:rsidP="00A51058">
      <w:pPr>
        <w:ind w:firstLine="708"/>
        <w:jc w:val="both"/>
      </w:pPr>
      <w:r w:rsidRPr="003F6F73">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A51058" w:rsidRPr="003F6F73" w:rsidRDefault="00A51058" w:rsidP="00A51058">
      <w:pPr>
        <w:ind w:firstLine="708"/>
        <w:jc w:val="both"/>
      </w:pPr>
      <w:r w:rsidRPr="003F6F73">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A51058" w:rsidRPr="003F6F73" w:rsidRDefault="00A51058" w:rsidP="00A51058">
      <w:pPr>
        <w:ind w:firstLine="708"/>
        <w:jc w:val="both"/>
      </w:pPr>
      <w:r w:rsidRPr="003F6F73">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A51058" w:rsidRPr="003F6F73" w:rsidRDefault="00A51058" w:rsidP="00A51058">
      <w:pPr>
        <w:ind w:firstLine="708"/>
        <w:jc w:val="both"/>
      </w:pPr>
      <w:r w:rsidRPr="003F6F73">
        <w:t>Эффективность программы оценивается по следующим показателям:</w:t>
      </w:r>
    </w:p>
    <w:p w:rsidR="00A51058" w:rsidRPr="003F6F73" w:rsidRDefault="00A51058" w:rsidP="00A51058">
      <w:pPr>
        <w:jc w:val="both"/>
      </w:pPr>
      <w:r w:rsidRPr="003F6F73">
        <w:t>- процент привлечения населения  муниципального образования  к участию в Программе;</w:t>
      </w:r>
    </w:p>
    <w:p w:rsidR="00A51058" w:rsidRPr="003F6F73" w:rsidRDefault="00A51058" w:rsidP="00A51058">
      <w:pPr>
        <w:jc w:val="both"/>
      </w:pPr>
      <w:r w:rsidRPr="003F6F73">
        <w:t>- процент привлечения организаций, заинтересованных лиц к участию в Программе;</w:t>
      </w:r>
    </w:p>
    <w:p w:rsidR="00A51058" w:rsidRPr="003F6F73" w:rsidRDefault="00A51058" w:rsidP="00A51058">
      <w:pPr>
        <w:jc w:val="both"/>
      </w:pPr>
      <w:r w:rsidRPr="003F6F73">
        <w:t>- уровень взаимодействия предприятий, обеспечивающих благоустройство поселения и предприятий – владельцев инженерных сетей;</w:t>
      </w:r>
    </w:p>
    <w:p w:rsidR="00A51058" w:rsidRPr="003F6F73" w:rsidRDefault="00A51058" w:rsidP="00A51058">
      <w:pPr>
        <w:jc w:val="both"/>
      </w:pPr>
      <w:r w:rsidRPr="003F6F73">
        <w:t>- уровень благоустроенности муниципального образования;</w:t>
      </w:r>
    </w:p>
    <w:p w:rsidR="00A51058" w:rsidRPr="003F6F73" w:rsidRDefault="00A51058" w:rsidP="00A51058">
      <w:pPr>
        <w:jc w:val="both"/>
      </w:pPr>
      <w:r w:rsidRPr="003F6F73">
        <w:t>- благоустройство дворовых территорий;</w:t>
      </w:r>
    </w:p>
    <w:p w:rsidR="00A51058" w:rsidRPr="003F6F73" w:rsidRDefault="00A51058" w:rsidP="00A51058">
      <w:pPr>
        <w:jc w:val="both"/>
      </w:pPr>
      <w:r w:rsidRPr="003F6F73">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A51058" w:rsidRPr="003F6F73" w:rsidRDefault="00A51058" w:rsidP="00A51058">
      <w:pPr>
        <w:jc w:val="both"/>
      </w:pPr>
      <w:r w:rsidRPr="003F6F73">
        <w:t>- привлечение жителей к благоустройству своих дворовых территорий, устройству цветников и клумб;</w:t>
      </w:r>
    </w:p>
    <w:p w:rsidR="00A51058" w:rsidRPr="003F6F73" w:rsidRDefault="00A51058" w:rsidP="00A51058">
      <w:pPr>
        <w:ind w:firstLine="708"/>
        <w:jc w:val="both"/>
      </w:pPr>
      <w:r w:rsidRPr="003F6F73">
        <w:t>В результате реализации  Программы ожидается:</w:t>
      </w:r>
    </w:p>
    <w:p w:rsidR="00A51058" w:rsidRPr="003F6F73" w:rsidRDefault="00A51058" w:rsidP="00A51058">
      <w:pPr>
        <w:jc w:val="both"/>
      </w:pPr>
      <w:r w:rsidRPr="003F6F73">
        <w:t>- улучшение экологической обстановки и создание среды, комфортной для проживания жителей поселка;</w:t>
      </w:r>
    </w:p>
    <w:p w:rsidR="00A51058" w:rsidRPr="003F6F73" w:rsidRDefault="00A51058" w:rsidP="00A51058">
      <w:pPr>
        <w:jc w:val="both"/>
      </w:pPr>
      <w:r w:rsidRPr="003F6F73">
        <w:lastRenderedPageBreak/>
        <w:t>- совершенствование эстетического состояния  территории муниципального образования.</w:t>
      </w:r>
    </w:p>
    <w:p w:rsidR="00A51058" w:rsidRPr="003F6F73" w:rsidRDefault="00A51058" w:rsidP="00A51058">
      <w:pPr>
        <w:jc w:val="both"/>
      </w:pPr>
      <w:r w:rsidRPr="003F6F73">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A51058" w:rsidRPr="003F6F73" w:rsidRDefault="00A51058" w:rsidP="00A51058">
      <w:pPr>
        <w:jc w:val="both"/>
      </w:pPr>
      <w:r w:rsidRPr="003F6F73">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w:t>
      </w:r>
      <w:r w:rsidRPr="003F6F73">
        <w:rPr>
          <w:b/>
        </w:rPr>
        <w:t xml:space="preserve">Приложении </w:t>
      </w:r>
      <w:r w:rsidRPr="003F6F73">
        <w:rPr>
          <w:b/>
          <w:lang w:val="en-US"/>
        </w:rPr>
        <w:t>N</w:t>
      </w:r>
      <w:r w:rsidRPr="003F6F73">
        <w:rPr>
          <w:b/>
        </w:rPr>
        <w:t>7</w:t>
      </w:r>
    </w:p>
    <w:p w:rsidR="00A51058" w:rsidRPr="003F6F73" w:rsidRDefault="00A51058" w:rsidP="00A51058">
      <w:pPr>
        <w:jc w:val="both"/>
      </w:pPr>
      <w:r w:rsidRPr="003F6F73">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w:t>
      </w:r>
      <w:r w:rsidRPr="003F6F73">
        <w:rPr>
          <w:b/>
        </w:rPr>
        <w:t xml:space="preserve">Приложении </w:t>
      </w:r>
      <w:r w:rsidRPr="003F6F73">
        <w:rPr>
          <w:b/>
          <w:lang w:val="en-US"/>
        </w:rPr>
        <w:t>N</w:t>
      </w:r>
      <w:r w:rsidRPr="003F6F73">
        <w:rPr>
          <w:b/>
        </w:rPr>
        <w:t>6</w:t>
      </w:r>
      <w:r w:rsidRPr="003F6F73">
        <w:t>;</w:t>
      </w:r>
    </w:p>
    <w:p w:rsidR="00A51058" w:rsidRPr="003F6F73" w:rsidRDefault="00A51058" w:rsidP="00A51058">
      <w:pPr>
        <w:pStyle w:val="ConsPlusTitle"/>
        <w:ind w:firstLine="540"/>
        <w:jc w:val="both"/>
        <w:outlineLvl w:val="1"/>
        <w:rPr>
          <w:rFonts w:ascii="Times New Roman" w:hAnsi="Times New Roman" w:cs="Times New Roman"/>
          <w:b w:val="0"/>
          <w:sz w:val="24"/>
          <w:szCs w:val="24"/>
        </w:rPr>
      </w:pPr>
      <w:r w:rsidRPr="003F6F73">
        <w:rPr>
          <w:rFonts w:ascii="Times New Roman" w:hAnsi="Times New Roman" w:cs="Times New Roman"/>
          <w:b w:val="0"/>
          <w:sz w:val="24"/>
          <w:szCs w:val="24"/>
        </w:rPr>
        <w:t>Порядок инвентаризации дворовой территории, общественной территории,</w:t>
      </w:r>
    </w:p>
    <w:p w:rsidR="00A51058" w:rsidRPr="003F6F73" w:rsidRDefault="00A51058" w:rsidP="00A51058">
      <w:pPr>
        <w:pStyle w:val="ConsPlusTitle"/>
        <w:jc w:val="both"/>
        <w:rPr>
          <w:rFonts w:ascii="Times New Roman" w:hAnsi="Times New Roman" w:cs="Times New Roman"/>
          <w:sz w:val="24"/>
          <w:szCs w:val="24"/>
        </w:rPr>
      </w:pPr>
      <w:r w:rsidRPr="003F6F73">
        <w:rPr>
          <w:rFonts w:ascii="Times New Roman" w:hAnsi="Times New Roman" w:cs="Times New Roman"/>
          <w:b w:val="0"/>
          <w:sz w:val="24"/>
          <w:szCs w:val="24"/>
        </w:rPr>
        <w:t>уровня благоустройства индивидуальных жилых домов</w:t>
      </w:r>
      <w:r>
        <w:rPr>
          <w:rFonts w:ascii="Times New Roman" w:hAnsi="Times New Roman" w:cs="Times New Roman"/>
          <w:b w:val="0"/>
          <w:sz w:val="24"/>
          <w:szCs w:val="24"/>
        </w:rPr>
        <w:t xml:space="preserve"> </w:t>
      </w:r>
      <w:r w:rsidRPr="003F6F73">
        <w:rPr>
          <w:rFonts w:ascii="Times New Roman" w:hAnsi="Times New Roman" w:cs="Times New Roman"/>
          <w:b w:val="0"/>
          <w:sz w:val="24"/>
          <w:szCs w:val="24"/>
        </w:rPr>
        <w:t xml:space="preserve">и земельных участков, предоставленных для их размещения </w:t>
      </w:r>
      <w:proofErr w:type="gramStart"/>
      <w:r w:rsidRPr="003F6F73">
        <w:rPr>
          <w:rFonts w:ascii="Times New Roman" w:hAnsi="Times New Roman" w:cs="Times New Roman"/>
          <w:b w:val="0"/>
          <w:sz w:val="24"/>
          <w:szCs w:val="24"/>
        </w:rPr>
        <w:t>представлен</w:t>
      </w:r>
      <w:proofErr w:type="gramEnd"/>
      <w:r w:rsidRPr="003F6F73">
        <w:rPr>
          <w:rFonts w:ascii="Times New Roman" w:hAnsi="Times New Roman" w:cs="Times New Roman"/>
          <w:b w:val="0"/>
          <w:sz w:val="24"/>
          <w:szCs w:val="24"/>
        </w:rPr>
        <w:t xml:space="preserve"> </w:t>
      </w:r>
      <w:r w:rsidRPr="003F6F73">
        <w:rPr>
          <w:rFonts w:ascii="Times New Roman" w:hAnsi="Times New Roman" w:cs="Times New Roman"/>
          <w:sz w:val="24"/>
          <w:szCs w:val="24"/>
        </w:rPr>
        <w:t xml:space="preserve"> в Приложении </w:t>
      </w:r>
      <w:r w:rsidRPr="003F6F73">
        <w:rPr>
          <w:rFonts w:ascii="Times New Roman" w:hAnsi="Times New Roman" w:cs="Times New Roman"/>
          <w:sz w:val="24"/>
          <w:szCs w:val="24"/>
          <w:lang w:val="en-US"/>
        </w:rPr>
        <w:t>N</w:t>
      </w:r>
      <w:r w:rsidRPr="003F6F73">
        <w:rPr>
          <w:rFonts w:ascii="Times New Roman" w:hAnsi="Times New Roman" w:cs="Times New Roman"/>
          <w:sz w:val="24"/>
          <w:szCs w:val="24"/>
        </w:rPr>
        <w:t>8;</w:t>
      </w:r>
    </w:p>
    <w:p w:rsidR="00A51058" w:rsidRPr="003F6F73" w:rsidRDefault="00A51058" w:rsidP="00A51058">
      <w:pPr>
        <w:ind w:firstLine="708"/>
        <w:jc w:val="both"/>
        <w:rPr>
          <w:b/>
          <w:color w:val="000000"/>
        </w:rPr>
      </w:pPr>
      <w:r w:rsidRPr="003F6F73">
        <w:t xml:space="preserve">Показатели муниципальной Программы по годам реализации </w:t>
      </w:r>
      <w:r w:rsidRPr="003F6F73">
        <w:rPr>
          <w:color w:val="000000"/>
        </w:rPr>
        <w:t xml:space="preserve">отражаются в </w:t>
      </w:r>
      <w:hyperlink w:anchor="sub_1800" w:history="1">
        <w:r w:rsidRPr="003F6F73">
          <w:rPr>
            <w:rStyle w:val="a8"/>
            <w:color w:val="000000"/>
          </w:rPr>
          <w:t xml:space="preserve">Приложении </w:t>
        </w:r>
      </w:hyperlink>
      <w:r w:rsidRPr="003F6F73">
        <w:rPr>
          <w:b/>
        </w:rPr>
        <w:t xml:space="preserve"> </w:t>
      </w:r>
      <w:r w:rsidRPr="003F6F73">
        <w:rPr>
          <w:b/>
          <w:lang w:val="en-US"/>
        </w:rPr>
        <w:t>N</w:t>
      </w:r>
      <w:r w:rsidRPr="003F6F73">
        <w:rPr>
          <w:b/>
        </w:rPr>
        <w:t>9</w:t>
      </w:r>
      <w:r w:rsidRPr="003F6F73">
        <w:rPr>
          <w:b/>
          <w:color w:val="000000"/>
        </w:rPr>
        <w:t>.</w:t>
      </w:r>
    </w:p>
    <w:p w:rsidR="00A51058" w:rsidRPr="003F6F73" w:rsidRDefault="00A51058" w:rsidP="00A51058">
      <w:pPr>
        <w:pStyle w:val="ConsPlusNormal"/>
        <w:jc w:val="both"/>
        <w:rPr>
          <w:szCs w:val="24"/>
        </w:rPr>
        <w:sectPr w:rsidR="00A51058" w:rsidRPr="003F6F73" w:rsidSect="00202923">
          <w:pgSz w:w="11907" w:h="16840" w:code="9"/>
          <w:pgMar w:top="709" w:right="1134" w:bottom="851" w:left="1134" w:header="0" w:footer="0" w:gutter="0"/>
          <w:cols w:space="720"/>
          <w:docGrid w:linePitch="272"/>
        </w:sectPr>
      </w:pPr>
    </w:p>
    <w:p w:rsidR="00A51058" w:rsidRPr="00F03605" w:rsidRDefault="00A51058" w:rsidP="00A51058">
      <w:pPr>
        <w:tabs>
          <w:tab w:val="left" w:pos="7230"/>
        </w:tabs>
        <w:jc w:val="right"/>
        <w:rPr>
          <w:sz w:val="20"/>
          <w:szCs w:val="20"/>
        </w:rPr>
      </w:pPr>
      <w:bookmarkStart w:id="10" w:name="sub_1002"/>
      <w:r w:rsidRPr="00F03605">
        <w:rPr>
          <w:sz w:val="20"/>
          <w:szCs w:val="20"/>
        </w:rPr>
        <w:lastRenderedPageBreak/>
        <w:t xml:space="preserve">Приложение </w:t>
      </w:r>
      <w:r w:rsidRPr="00F03605">
        <w:rPr>
          <w:b/>
          <w:sz w:val="20"/>
          <w:szCs w:val="20"/>
          <w:lang w:val="en-US"/>
        </w:rPr>
        <w:t>N</w:t>
      </w:r>
      <w:r w:rsidRPr="00F03605">
        <w:rPr>
          <w:sz w:val="20"/>
          <w:szCs w:val="20"/>
        </w:rPr>
        <w:t>1</w:t>
      </w:r>
    </w:p>
    <w:p w:rsidR="00A51058" w:rsidRPr="00F03605" w:rsidRDefault="00A51058" w:rsidP="00A51058">
      <w:pPr>
        <w:tabs>
          <w:tab w:val="left" w:pos="7230"/>
        </w:tabs>
        <w:jc w:val="right"/>
        <w:rPr>
          <w:sz w:val="20"/>
          <w:szCs w:val="20"/>
        </w:rPr>
      </w:pPr>
      <w:r w:rsidRPr="00F03605">
        <w:rPr>
          <w:sz w:val="20"/>
          <w:szCs w:val="20"/>
        </w:rPr>
        <w:t>к муниципальной программе</w:t>
      </w:r>
    </w:p>
    <w:p w:rsidR="00A51058" w:rsidRPr="00F03605" w:rsidRDefault="00A51058" w:rsidP="00A51058">
      <w:pPr>
        <w:tabs>
          <w:tab w:val="left" w:pos="7230"/>
        </w:tabs>
        <w:jc w:val="right"/>
        <w:rPr>
          <w:sz w:val="20"/>
          <w:szCs w:val="20"/>
        </w:rPr>
      </w:pPr>
      <w:r w:rsidRPr="00F03605">
        <w:rPr>
          <w:sz w:val="20"/>
          <w:szCs w:val="20"/>
        </w:rPr>
        <w:t>«Формирование   комфортной  городской среды</w:t>
      </w:r>
    </w:p>
    <w:p w:rsidR="00A51058" w:rsidRPr="00F03605" w:rsidRDefault="00A51058" w:rsidP="00A51058">
      <w:pPr>
        <w:tabs>
          <w:tab w:val="left" w:pos="7230"/>
        </w:tabs>
        <w:jc w:val="right"/>
        <w:rPr>
          <w:sz w:val="20"/>
          <w:szCs w:val="20"/>
        </w:rPr>
      </w:pPr>
      <w:r w:rsidRPr="00F03605">
        <w:rPr>
          <w:sz w:val="20"/>
          <w:szCs w:val="20"/>
        </w:rPr>
        <w:t>на территории среды Русско-Камешкирского сельсовета</w:t>
      </w:r>
    </w:p>
    <w:p w:rsidR="00A51058" w:rsidRPr="00F03605" w:rsidRDefault="00A51058" w:rsidP="00A51058">
      <w:pPr>
        <w:tabs>
          <w:tab w:val="left" w:pos="7230"/>
        </w:tabs>
        <w:jc w:val="right"/>
        <w:rPr>
          <w:sz w:val="20"/>
          <w:szCs w:val="20"/>
        </w:rPr>
      </w:pPr>
      <w:r w:rsidRPr="00F03605">
        <w:rPr>
          <w:sz w:val="20"/>
          <w:szCs w:val="20"/>
        </w:rPr>
        <w:t xml:space="preserve">Камешкирского района Пензенской области на 2018 </w:t>
      </w:r>
      <w:r>
        <w:rPr>
          <w:sz w:val="20"/>
          <w:szCs w:val="20"/>
        </w:rPr>
        <w:t>–</w:t>
      </w:r>
      <w:r w:rsidRPr="00F03605">
        <w:rPr>
          <w:sz w:val="20"/>
          <w:szCs w:val="20"/>
        </w:rPr>
        <w:t xml:space="preserve"> 202</w:t>
      </w:r>
      <w:r w:rsidRPr="00D6348C">
        <w:rPr>
          <w:sz w:val="20"/>
          <w:szCs w:val="20"/>
        </w:rPr>
        <w:t>7</w:t>
      </w:r>
      <w:r w:rsidRPr="00F03605">
        <w:rPr>
          <w:sz w:val="20"/>
          <w:szCs w:val="20"/>
        </w:rPr>
        <w:t xml:space="preserve"> годы»</w:t>
      </w:r>
    </w:p>
    <w:p w:rsidR="00A51058" w:rsidRPr="003F6F73" w:rsidRDefault="00A51058" w:rsidP="00A51058">
      <w:pPr>
        <w:pStyle w:val="ConsPlusNormal"/>
        <w:jc w:val="center"/>
        <w:rPr>
          <w:b/>
          <w:szCs w:val="24"/>
        </w:rPr>
      </w:pPr>
      <w:r w:rsidRPr="003F6F73">
        <w:rPr>
          <w:b/>
          <w:szCs w:val="24"/>
        </w:rPr>
        <w:t>Перечень целевых показателей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w:t>
      </w:r>
    </w:p>
    <w:p w:rsidR="00A51058" w:rsidRPr="003F6F73" w:rsidRDefault="00A51058" w:rsidP="00A51058">
      <w:pPr>
        <w:pStyle w:val="ConsPlusNormal"/>
        <w:jc w:val="center"/>
        <w:rPr>
          <w:b/>
          <w:szCs w:val="24"/>
        </w:rPr>
      </w:pPr>
      <w:r w:rsidRPr="003F6F73">
        <w:rPr>
          <w:b/>
          <w:szCs w:val="24"/>
        </w:rPr>
        <w:t xml:space="preserve">Камешкирского района Пензенской области на 2018 </w:t>
      </w:r>
      <w:r>
        <w:rPr>
          <w:b/>
          <w:szCs w:val="24"/>
        </w:rPr>
        <w:t>–</w:t>
      </w:r>
      <w:r w:rsidRPr="003F6F73">
        <w:rPr>
          <w:b/>
          <w:szCs w:val="24"/>
        </w:rPr>
        <w:t xml:space="preserve"> 202</w:t>
      </w:r>
      <w:r w:rsidRPr="00D6348C">
        <w:rPr>
          <w:b/>
          <w:szCs w:val="24"/>
        </w:rPr>
        <w:t>7</w:t>
      </w:r>
      <w:r w:rsidRPr="003F6F73">
        <w:rPr>
          <w:b/>
          <w:szCs w:val="24"/>
        </w:rPr>
        <w:t xml:space="preserve"> годы»</w:t>
      </w:r>
    </w:p>
    <w:p w:rsidR="00A51058" w:rsidRPr="003F6F73" w:rsidRDefault="00A51058" w:rsidP="00A51058">
      <w:pPr>
        <w:pStyle w:val="ConsPlusNormal"/>
        <w:jc w:val="both"/>
        <w:rPr>
          <w:b/>
          <w:szCs w:val="24"/>
        </w:rPr>
      </w:pPr>
    </w:p>
    <w:tbl>
      <w:tblPr>
        <w:tblW w:w="14884" w:type="dxa"/>
        <w:tblInd w:w="108" w:type="dxa"/>
        <w:tblLayout w:type="fixed"/>
        <w:tblLook w:val="00A0" w:firstRow="1" w:lastRow="0" w:firstColumn="1" w:lastColumn="0" w:noHBand="0" w:noVBand="0"/>
      </w:tblPr>
      <w:tblGrid>
        <w:gridCol w:w="762"/>
        <w:gridCol w:w="14122"/>
      </w:tblGrid>
      <w:tr w:rsidR="00A51058" w:rsidRPr="00947CEA" w:rsidTr="00202923">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Ответственный исполнитель</w:t>
            </w:r>
            <w:r>
              <w:rPr>
                <w:color w:val="000000"/>
              </w:rPr>
              <w:t xml:space="preserve">: </w:t>
            </w:r>
            <w:r w:rsidRPr="00947CEA">
              <w:rPr>
                <w:color w:val="000000"/>
              </w:rPr>
              <w:t>Администрация Русско-Камешкирского сельсовета Камешкирского</w:t>
            </w:r>
            <w:r w:rsidRPr="00947CEA">
              <w:rPr>
                <w:b/>
              </w:rPr>
              <w:t xml:space="preserve"> </w:t>
            </w:r>
            <w:r w:rsidRPr="00947CEA">
              <w:rPr>
                <w:color w:val="000000"/>
              </w:rPr>
              <w:t>района Пензенской области</w:t>
            </w:r>
          </w:p>
        </w:tc>
      </w:tr>
      <w:tr w:rsidR="00A51058" w:rsidRPr="00947CEA" w:rsidTr="00202923">
        <w:trPr>
          <w:trHeight w:val="570"/>
        </w:trPr>
        <w:tc>
          <w:tcPr>
            <w:tcW w:w="762" w:type="dxa"/>
            <w:tcBorders>
              <w:top w:val="nil"/>
              <w:left w:val="single" w:sz="4" w:space="0" w:color="auto"/>
              <w:bottom w:val="nil"/>
              <w:right w:val="single" w:sz="4" w:space="0" w:color="auto"/>
            </w:tcBorders>
            <w:vAlign w:val="center"/>
          </w:tcPr>
          <w:p w:rsidR="00A51058" w:rsidRPr="00947CEA" w:rsidRDefault="00A51058" w:rsidP="0020292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14122" w:type="dxa"/>
            <w:tcBorders>
              <w:top w:val="nil"/>
              <w:left w:val="nil"/>
              <w:bottom w:val="nil"/>
              <w:right w:val="single" w:sz="4" w:space="0" w:color="auto"/>
            </w:tcBorders>
            <w:vAlign w:val="center"/>
          </w:tcPr>
          <w:p w:rsidR="00A51058" w:rsidRPr="00947CEA" w:rsidRDefault="00A51058" w:rsidP="00202923">
            <w:pPr>
              <w:jc w:val="both"/>
              <w:rPr>
                <w:color w:val="000000"/>
              </w:rPr>
            </w:pPr>
            <w:r w:rsidRPr="00947CEA">
              <w:rPr>
                <w:color w:val="000000"/>
              </w:rPr>
              <w:t>Наименование целевого показателя</w:t>
            </w:r>
          </w:p>
        </w:tc>
      </w:tr>
      <w:tr w:rsidR="00A51058" w:rsidRPr="00947CEA" w:rsidTr="00202923">
        <w:trPr>
          <w:trHeight w:val="255"/>
        </w:trPr>
        <w:tc>
          <w:tcPr>
            <w:tcW w:w="762" w:type="dxa"/>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1</w:t>
            </w:r>
          </w:p>
        </w:tc>
        <w:tc>
          <w:tcPr>
            <w:tcW w:w="14122"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w:t>
            </w:r>
          </w:p>
        </w:tc>
      </w:tr>
      <w:tr w:rsidR="00A51058" w:rsidRPr="00947CEA" w:rsidTr="00202923">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A51058" w:rsidRPr="005E266E" w:rsidRDefault="00A51058" w:rsidP="00202923">
            <w:pPr>
              <w:pStyle w:val="ConsPlusNormal"/>
              <w:jc w:val="both"/>
              <w:rPr>
                <w:b/>
                <w:sz w:val="24"/>
                <w:szCs w:val="24"/>
              </w:rPr>
            </w:pPr>
            <w:r w:rsidRPr="005E266E">
              <w:rPr>
                <w:b/>
                <w:bCs/>
                <w:color w:val="000000"/>
                <w:sz w:val="24"/>
                <w:szCs w:val="24"/>
              </w:rPr>
              <w:t>Муниципальная программа «</w:t>
            </w:r>
            <w:r w:rsidRPr="005E266E">
              <w:rPr>
                <w:b/>
                <w:sz w:val="24"/>
                <w:szCs w:val="24"/>
              </w:rPr>
              <w:t>Формирование комфортной городской среды на территории Русско-Камешкирского сельсовета Камешкирского района Пензенской области в 2018- 202</w:t>
            </w:r>
            <w:r w:rsidRPr="00D6348C">
              <w:rPr>
                <w:b/>
                <w:sz w:val="24"/>
                <w:szCs w:val="24"/>
              </w:rPr>
              <w:t>7</w:t>
            </w:r>
            <w:r w:rsidRPr="005E266E">
              <w:rPr>
                <w:b/>
                <w:sz w:val="24"/>
                <w:szCs w:val="24"/>
              </w:rPr>
              <w:t xml:space="preserve"> годы»</w:t>
            </w:r>
          </w:p>
        </w:tc>
      </w:tr>
      <w:tr w:rsidR="00A51058" w:rsidRPr="00947CEA" w:rsidTr="00202923">
        <w:trPr>
          <w:trHeight w:val="926"/>
        </w:trPr>
        <w:tc>
          <w:tcPr>
            <w:tcW w:w="762"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333333"/>
              </w:rPr>
            </w:pPr>
            <w:r w:rsidRPr="00947CEA">
              <w:rPr>
                <w:color w:val="333333"/>
              </w:rPr>
              <w:t>1</w:t>
            </w:r>
          </w:p>
        </w:tc>
        <w:tc>
          <w:tcPr>
            <w:tcW w:w="14122" w:type="dxa"/>
            <w:tcBorders>
              <w:top w:val="nil"/>
              <w:left w:val="nil"/>
              <w:bottom w:val="single" w:sz="4" w:space="0" w:color="auto"/>
              <w:right w:val="single" w:sz="4" w:space="0" w:color="auto"/>
            </w:tcBorders>
            <w:vAlign w:val="center"/>
          </w:tcPr>
          <w:p w:rsidR="00A51058" w:rsidRPr="003F6F73" w:rsidRDefault="00A51058" w:rsidP="00202923">
            <w:pPr>
              <w:pStyle w:val="afff0"/>
              <w:rPr>
                <w:rFonts w:ascii="Times New Roman" w:hAnsi="Times New Roman" w:cs="Times New Roman"/>
              </w:rPr>
            </w:pPr>
            <w:r w:rsidRPr="003F6F73">
              <w:rPr>
                <w:rFonts w:ascii="Times New Roman" w:hAnsi="Times New Roman" w:cs="Times New Roman"/>
              </w:rPr>
              <w:t>Доля благоустроенных дворовых территорий от общего количества дворовых территорий многоквартирных домов</w:t>
            </w:r>
          </w:p>
          <w:p w:rsidR="00A51058" w:rsidRPr="003F6F73" w:rsidRDefault="00A51058" w:rsidP="00202923">
            <w:pPr>
              <w:pStyle w:val="afff0"/>
              <w:rPr>
                <w:rFonts w:ascii="Times New Roman" w:hAnsi="Times New Roman" w:cs="Times New Roman"/>
                <w:color w:val="000000"/>
              </w:rPr>
            </w:pPr>
          </w:p>
        </w:tc>
      </w:tr>
      <w:tr w:rsidR="00A51058" w:rsidRPr="00947CEA" w:rsidTr="00202923">
        <w:trPr>
          <w:trHeight w:val="910"/>
        </w:trPr>
        <w:tc>
          <w:tcPr>
            <w:tcW w:w="762"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333333"/>
              </w:rPr>
            </w:pPr>
            <w:r w:rsidRPr="00947CEA">
              <w:rPr>
                <w:color w:val="333333"/>
              </w:rPr>
              <w:t>2</w:t>
            </w:r>
          </w:p>
        </w:tc>
        <w:tc>
          <w:tcPr>
            <w:tcW w:w="14122" w:type="dxa"/>
            <w:tcBorders>
              <w:top w:val="nil"/>
              <w:left w:val="nil"/>
              <w:bottom w:val="single" w:sz="4" w:space="0" w:color="auto"/>
              <w:right w:val="single" w:sz="4" w:space="0" w:color="auto"/>
            </w:tcBorders>
            <w:vAlign w:val="center"/>
          </w:tcPr>
          <w:p w:rsidR="00A51058" w:rsidRPr="00947CEA" w:rsidRDefault="00A51058" w:rsidP="00202923">
            <w:pPr>
              <w:tabs>
                <w:tab w:val="left" w:pos="0"/>
              </w:tabs>
              <w:jc w:val="both"/>
              <w:rPr>
                <w:color w:val="000000"/>
              </w:rPr>
            </w:pPr>
            <w:r w:rsidRPr="00947CEA">
              <w:rPr>
                <w:bCs/>
              </w:rPr>
              <w:t xml:space="preserve">Доля благоустроенных </w:t>
            </w:r>
            <w:r w:rsidRPr="00947CEA">
              <w:t>муниципальных территорий общего пользования (парков, скверов, городских площадей и т</w:t>
            </w:r>
            <w:proofErr w:type="gramStart"/>
            <w:r w:rsidRPr="00947CEA">
              <w:t>.д</w:t>
            </w:r>
            <w:proofErr w:type="gramEnd"/>
            <w:r w:rsidRPr="00947CEA">
              <w:t>)</w:t>
            </w:r>
            <w:r w:rsidRPr="00947CEA">
              <w:rPr>
                <w:bCs/>
              </w:rPr>
              <w:t xml:space="preserve"> от общего количества таких территорий</w:t>
            </w:r>
          </w:p>
        </w:tc>
      </w:tr>
      <w:bookmarkEnd w:id="10"/>
    </w:tbl>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tbl>
      <w:tblPr>
        <w:tblpPr w:leftFromText="180" w:rightFromText="180" w:horzAnchor="margin" w:tblpX="-34" w:tblpY="-510"/>
        <w:tblW w:w="15034" w:type="dxa"/>
        <w:tblLayout w:type="fixed"/>
        <w:tblLook w:val="00A0" w:firstRow="1" w:lastRow="0" w:firstColumn="1" w:lastColumn="0" w:noHBand="0" w:noVBand="0"/>
      </w:tblPr>
      <w:tblGrid>
        <w:gridCol w:w="730"/>
        <w:gridCol w:w="2055"/>
        <w:gridCol w:w="2169"/>
        <w:gridCol w:w="1422"/>
        <w:gridCol w:w="1421"/>
        <w:gridCol w:w="1417"/>
        <w:gridCol w:w="142"/>
        <w:gridCol w:w="1191"/>
        <w:gridCol w:w="1361"/>
        <w:gridCol w:w="1562"/>
        <w:gridCol w:w="1564"/>
      </w:tblGrid>
      <w:tr w:rsidR="00A51058" w:rsidRPr="00947CEA" w:rsidTr="00202923">
        <w:trPr>
          <w:trHeight w:val="1530"/>
        </w:trPr>
        <w:tc>
          <w:tcPr>
            <w:tcW w:w="15034" w:type="dxa"/>
            <w:gridSpan w:val="11"/>
            <w:tcBorders>
              <w:top w:val="nil"/>
              <w:left w:val="nil"/>
              <w:bottom w:val="nil"/>
              <w:right w:val="nil"/>
            </w:tcBorders>
            <w:vAlign w:val="center"/>
          </w:tcPr>
          <w:p w:rsidR="00A51058" w:rsidRPr="00947CEA" w:rsidRDefault="00A51058" w:rsidP="00202923">
            <w:pPr>
              <w:jc w:val="right"/>
              <w:rPr>
                <w:color w:val="000000"/>
                <w:sz w:val="20"/>
                <w:szCs w:val="20"/>
              </w:rPr>
            </w:pPr>
          </w:p>
          <w:p w:rsidR="00A51058" w:rsidRPr="00947CEA" w:rsidRDefault="00A51058" w:rsidP="00202923">
            <w:pPr>
              <w:jc w:val="right"/>
              <w:rPr>
                <w:color w:val="000000"/>
                <w:sz w:val="20"/>
                <w:szCs w:val="20"/>
              </w:rPr>
            </w:pPr>
            <w:r w:rsidRPr="00947CEA">
              <w:rPr>
                <w:color w:val="000000"/>
                <w:sz w:val="20"/>
                <w:szCs w:val="20"/>
              </w:rPr>
              <w:t xml:space="preserve">Приложение N2 </w:t>
            </w:r>
            <w:r w:rsidRPr="00947CEA">
              <w:rPr>
                <w:color w:val="000000"/>
                <w:sz w:val="20"/>
                <w:szCs w:val="20"/>
              </w:rPr>
              <w:br/>
              <w:t>к  муниципальной программе</w:t>
            </w:r>
          </w:p>
          <w:p w:rsidR="00A51058" w:rsidRPr="00947CEA" w:rsidRDefault="00A51058" w:rsidP="00202923">
            <w:pPr>
              <w:jc w:val="right"/>
              <w:rPr>
                <w:color w:val="000000"/>
                <w:sz w:val="20"/>
                <w:szCs w:val="20"/>
              </w:rPr>
            </w:pPr>
            <w:r>
              <w:rPr>
                <w:color w:val="000000"/>
                <w:sz w:val="20"/>
                <w:szCs w:val="20"/>
              </w:rPr>
              <w:t>«</w:t>
            </w:r>
            <w:r w:rsidRPr="00947CEA">
              <w:rPr>
                <w:color w:val="000000"/>
                <w:sz w:val="20"/>
                <w:szCs w:val="20"/>
              </w:rPr>
              <w:t>Формирование   комфортной городской среды</w:t>
            </w:r>
          </w:p>
          <w:p w:rsidR="00A51058" w:rsidRPr="00947CEA" w:rsidRDefault="00A51058" w:rsidP="00202923">
            <w:pPr>
              <w:jc w:val="right"/>
              <w:rPr>
                <w:color w:val="000000"/>
                <w:sz w:val="20"/>
                <w:szCs w:val="20"/>
              </w:rPr>
            </w:pPr>
            <w:r w:rsidRPr="00947CEA">
              <w:rPr>
                <w:color w:val="000000"/>
                <w:sz w:val="20"/>
                <w:szCs w:val="20"/>
              </w:rPr>
              <w:t>на территории Русско-Камешкирского</w:t>
            </w:r>
          </w:p>
          <w:p w:rsidR="00A51058" w:rsidRPr="00947CEA" w:rsidRDefault="00A51058" w:rsidP="00202923">
            <w:pPr>
              <w:jc w:val="right"/>
              <w:rPr>
                <w:color w:val="000000"/>
                <w:sz w:val="20"/>
                <w:szCs w:val="20"/>
              </w:rPr>
            </w:pPr>
            <w:r w:rsidRPr="00947CEA">
              <w:rPr>
                <w:color w:val="000000"/>
                <w:sz w:val="20"/>
                <w:szCs w:val="20"/>
              </w:rPr>
              <w:t>сельсовета Камешкирского района</w:t>
            </w:r>
          </w:p>
          <w:p w:rsidR="00A51058" w:rsidRPr="00947CEA" w:rsidRDefault="00A51058" w:rsidP="00202923">
            <w:pPr>
              <w:jc w:val="right"/>
              <w:rPr>
                <w:color w:val="000000"/>
                <w:sz w:val="20"/>
                <w:szCs w:val="20"/>
              </w:rPr>
            </w:pPr>
            <w:r>
              <w:rPr>
                <w:color w:val="000000"/>
                <w:sz w:val="20"/>
                <w:szCs w:val="20"/>
              </w:rPr>
              <w:t>Пензенской области  на 2018-202</w:t>
            </w:r>
            <w:r>
              <w:rPr>
                <w:color w:val="000000"/>
                <w:sz w:val="20"/>
                <w:szCs w:val="20"/>
                <w:lang w:val="en-US"/>
              </w:rPr>
              <w:t>7</w:t>
            </w:r>
            <w:r>
              <w:rPr>
                <w:color w:val="000000"/>
                <w:sz w:val="20"/>
                <w:szCs w:val="20"/>
              </w:rPr>
              <w:t xml:space="preserve"> годы»</w:t>
            </w:r>
          </w:p>
        </w:tc>
      </w:tr>
      <w:tr w:rsidR="00A51058" w:rsidRPr="00947CEA" w:rsidTr="00202923">
        <w:trPr>
          <w:trHeight w:val="960"/>
        </w:trPr>
        <w:tc>
          <w:tcPr>
            <w:tcW w:w="15034" w:type="dxa"/>
            <w:gridSpan w:val="11"/>
            <w:tcBorders>
              <w:top w:val="nil"/>
              <w:left w:val="nil"/>
              <w:bottom w:val="nil"/>
              <w:right w:val="nil"/>
            </w:tcBorders>
            <w:vAlign w:val="center"/>
          </w:tcPr>
          <w:p w:rsidR="00A51058" w:rsidRPr="00947CEA" w:rsidRDefault="00A51058" w:rsidP="00202923">
            <w:pPr>
              <w:jc w:val="center"/>
              <w:rPr>
                <w:b/>
                <w:bCs/>
                <w:color w:val="000000"/>
              </w:rPr>
            </w:pPr>
            <w:r w:rsidRPr="00947CEA">
              <w:rPr>
                <w:b/>
                <w:bCs/>
                <w:color w:val="000000"/>
              </w:rPr>
              <w:lastRenderedPageBreak/>
              <w:t>Мероприятия муниципальной  программы</w:t>
            </w:r>
            <w:r w:rsidRPr="00947CEA">
              <w:rPr>
                <w:b/>
                <w:bCs/>
                <w:color w:val="000000"/>
              </w:rPr>
              <w:br/>
            </w:r>
            <w:r>
              <w:rPr>
                <w:b/>
                <w:bCs/>
                <w:color w:val="000000"/>
              </w:rPr>
              <w:t>«</w:t>
            </w:r>
            <w:r w:rsidRPr="00947CEA">
              <w:rPr>
                <w:b/>
                <w:bCs/>
                <w:color w:val="000000"/>
              </w:rPr>
              <w:t xml:space="preserve">Формирование  комфортной городской среды на территории </w:t>
            </w:r>
            <w:r w:rsidRPr="00947CEA">
              <w:rPr>
                <w:color w:val="000000"/>
              </w:rPr>
              <w:t xml:space="preserve"> </w:t>
            </w:r>
            <w:r w:rsidRPr="00947CEA">
              <w:rPr>
                <w:b/>
                <w:bCs/>
                <w:color w:val="000000"/>
              </w:rPr>
              <w:t>Русско-Камешкирского</w:t>
            </w:r>
          </w:p>
          <w:p w:rsidR="00A51058" w:rsidRPr="00947CEA" w:rsidRDefault="00A51058" w:rsidP="00202923">
            <w:pPr>
              <w:jc w:val="center"/>
              <w:rPr>
                <w:b/>
                <w:bCs/>
                <w:color w:val="000000"/>
              </w:rPr>
            </w:pPr>
            <w:r w:rsidRPr="00947CEA">
              <w:rPr>
                <w:b/>
                <w:bCs/>
                <w:color w:val="000000"/>
              </w:rPr>
              <w:t>сельсовета Камешкирского района Пензенской области</w:t>
            </w:r>
          </w:p>
          <w:p w:rsidR="00A51058" w:rsidRPr="00947CEA" w:rsidRDefault="00A51058" w:rsidP="00202923">
            <w:pPr>
              <w:jc w:val="center"/>
              <w:rPr>
                <w:b/>
                <w:bCs/>
                <w:color w:val="000000"/>
              </w:rPr>
            </w:pPr>
            <w:r w:rsidRPr="00947CEA">
              <w:rPr>
                <w:b/>
                <w:bCs/>
                <w:color w:val="000000"/>
              </w:rPr>
              <w:t>на  2018-202</w:t>
            </w:r>
            <w:r w:rsidRPr="000C4C36">
              <w:rPr>
                <w:b/>
                <w:bCs/>
                <w:color w:val="000000"/>
              </w:rPr>
              <w:t>7</w:t>
            </w:r>
            <w:r w:rsidRPr="00947CEA">
              <w:rPr>
                <w:b/>
                <w:bCs/>
                <w:color w:val="000000"/>
              </w:rPr>
              <w:t xml:space="preserve"> годы</w:t>
            </w:r>
            <w:r>
              <w:rPr>
                <w:b/>
                <w:bCs/>
                <w:color w:val="000000"/>
              </w:rPr>
              <w:t>»</w:t>
            </w:r>
          </w:p>
        </w:tc>
      </w:tr>
      <w:tr w:rsidR="00A51058" w:rsidRPr="00947CEA" w:rsidTr="00202923">
        <w:trPr>
          <w:trHeight w:val="315"/>
        </w:trPr>
        <w:tc>
          <w:tcPr>
            <w:tcW w:w="730" w:type="dxa"/>
            <w:vMerge w:val="restart"/>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2055" w:type="dxa"/>
            <w:vMerge w:val="restart"/>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r w:rsidRPr="00947CEA">
              <w:rPr>
                <w:color w:val="000000"/>
              </w:rPr>
              <w:t>Наименование мероприятий</w:t>
            </w:r>
          </w:p>
        </w:tc>
        <w:tc>
          <w:tcPr>
            <w:tcW w:w="2169" w:type="dxa"/>
            <w:vMerge w:val="restart"/>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r w:rsidRPr="00947CEA">
              <w:rPr>
                <w:color w:val="00000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r w:rsidRPr="00947CEA">
              <w:rPr>
                <w:color w:val="00000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Объем финансирования, тыс. рублей</w:t>
            </w:r>
          </w:p>
        </w:tc>
        <w:tc>
          <w:tcPr>
            <w:tcW w:w="1564" w:type="dxa"/>
            <w:vMerge w:val="restart"/>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932"/>
        </w:trPr>
        <w:tc>
          <w:tcPr>
            <w:tcW w:w="730" w:type="dxa"/>
            <w:vMerge/>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p>
        </w:tc>
        <w:tc>
          <w:tcPr>
            <w:tcW w:w="2055" w:type="dxa"/>
            <w:vMerge/>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p>
        </w:tc>
        <w:tc>
          <w:tcPr>
            <w:tcW w:w="2169" w:type="dxa"/>
            <w:vMerge/>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p>
        </w:tc>
        <w:tc>
          <w:tcPr>
            <w:tcW w:w="1421" w:type="dxa"/>
            <w:tcBorders>
              <w:top w:val="nil"/>
              <w:left w:val="nil"/>
              <w:bottom w:val="single" w:sz="4" w:space="0" w:color="auto"/>
              <w:right w:val="single" w:sz="4" w:space="0" w:color="auto"/>
            </w:tcBorders>
            <w:noWrap/>
            <w:vAlign w:val="center"/>
          </w:tcPr>
          <w:p w:rsidR="00A51058" w:rsidRPr="00947CEA" w:rsidRDefault="00A51058" w:rsidP="00202923">
            <w:pPr>
              <w:jc w:val="both"/>
              <w:rPr>
                <w:color w:val="000000"/>
              </w:rPr>
            </w:pPr>
            <w:r w:rsidRPr="00947CEA">
              <w:rPr>
                <w:color w:val="000000"/>
              </w:rPr>
              <w:t>Всего</w:t>
            </w:r>
          </w:p>
        </w:tc>
        <w:tc>
          <w:tcPr>
            <w:tcW w:w="1559"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 Пензенской области</w:t>
            </w:r>
          </w:p>
        </w:tc>
        <w:tc>
          <w:tcPr>
            <w:tcW w:w="1191"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Федеральный бюджет</w:t>
            </w:r>
          </w:p>
        </w:tc>
        <w:tc>
          <w:tcPr>
            <w:tcW w:w="1361"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 Камешкирского района</w:t>
            </w:r>
          </w:p>
        </w:tc>
        <w:tc>
          <w:tcPr>
            <w:tcW w:w="1562"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Внебюджетные средства</w:t>
            </w:r>
          </w:p>
        </w:tc>
        <w:tc>
          <w:tcPr>
            <w:tcW w:w="1564" w:type="dxa"/>
            <w:vMerge/>
            <w:tcBorders>
              <w:top w:val="single" w:sz="4" w:space="0" w:color="auto"/>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315"/>
        </w:trPr>
        <w:tc>
          <w:tcPr>
            <w:tcW w:w="730"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1</w:t>
            </w:r>
          </w:p>
        </w:tc>
        <w:tc>
          <w:tcPr>
            <w:tcW w:w="2055"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2</w:t>
            </w:r>
          </w:p>
        </w:tc>
        <w:tc>
          <w:tcPr>
            <w:tcW w:w="2169"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3</w:t>
            </w:r>
          </w:p>
        </w:tc>
        <w:tc>
          <w:tcPr>
            <w:tcW w:w="1422"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4</w:t>
            </w:r>
          </w:p>
        </w:tc>
        <w:tc>
          <w:tcPr>
            <w:tcW w:w="1421"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5</w:t>
            </w:r>
          </w:p>
        </w:tc>
        <w:tc>
          <w:tcPr>
            <w:tcW w:w="1559"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6</w:t>
            </w:r>
          </w:p>
        </w:tc>
        <w:tc>
          <w:tcPr>
            <w:tcW w:w="1191"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7</w:t>
            </w:r>
          </w:p>
        </w:tc>
        <w:tc>
          <w:tcPr>
            <w:tcW w:w="1361"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8</w:t>
            </w:r>
          </w:p>
        </w:tc>
        <w:tc>
          <w:tcPr>
            <w:tcW w:w="1562"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9</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p>
        </w:tc>
      </w:tr>
      <w:tr w:rsidR="00A51058" w:rsidRPr="00947CEA" w:rsidTr="00202923">
        <w:trPr>
          <w:trHeight w:val="645"/>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A51058" w:rsidRPr="00947CEA" w:rsidRDefault="00A51058" w:rsidP="00202923">
            <w:pPr>
              <w:rPr>
                <w:b/>
                <w:bCs/>
                <w:color w:val="000000"/>
              </w:rPr>
            </w:pPr>
            <w:r w:rsidRPr="00947CEA">
              <w:rPr>
                <w:b/>
                <w:bCs/>
                <w:color w:val="000000"/>
              </w:rPr>
              <w:t xml:space="preserve">1.  Программа </w:t>
            </w:r>
            <w:r>
              <w:rPr>
                <w:b/>
                <w:bCs/>
                <w:color w:val="000000"/>
              </w:rPr>
              <w:t>«</w:t>
            </w:r>
            <w:r w:rsidRPr="00947CEA">
              <w:rPr>
                <w:b/>
                <w:bCs/>
                <w:color w:val="000000"/>
              </w:rPr>
              <w:t>Формирование  комфортной  городской среды на территории Русско-Камешкирского сельсовета Камешкирского района Пензенской области  на 2018-202</w:t>
            </w:r>
            <w:r w:rsidRPr="00D6348C">
              <w:rPr>
                <w:b/>
                <w:bCs/>
                <w:color w:val="000000"/>
              </w:rPr>
              <w:t>7</w:t>
            </w:r>
            <w:r w:rsidRPr="00947CEA">
              <w:rPr>
                <w:b/>
                <w:bCs/>
                <w:color w:val="000000"/>
              </w:rPr>
              <w:t xml:space="preserve"> годы</w:t>
            </w:r>
            <w:r>
              <w:rPr>
                <w:b/>
                <w:bCs/>
                <w:color w:val="000000"/>
              </w:rPr>
              <w:t>»</w:t>
            </w:r>
          </w:p>
        </w:tc>
      </w:tr>
      <w:tr w:rsidR="00A51058" w:rsidRPr="00947CEA" w:rsidTr="00202923">
        <w:trPr>
          <w:trHeight w:val="287"/>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A51058" w:rsidRPr="00947CEA" w:rsidRDefault="00A51058" w:rsidP="00202923">
            <w:pPr>
              <w:jc w:val="both"/>
              <w:rPr>
                <w:color w:val="000000"/>
              </w:rPr>
            </w:pPr>
            <w:r w:rsidRPr="00947CEA">
              <w:rPr>
                <w:color w:val="000000"/>
              </w:rPr>
              <w:t xml:space="preserve">Цель программы </w:t>
            </w:r>
            <w:r>
              <w:rPr>
                <w:color w:val="000000"/>
              </w:rPr>
              <w:t>–</w:t>
            </w:r>
            <w:r w:rsidRPr="00947CEA">
              <w:rPr>
                <w:color w:val="000000"/>
              </w:rPr>
              <w:t xml:space="preserve"> повышение уровня благоустройства и содержания территорий Русско-Камешкирского сельсовета Камешкирского района Пензенской области.</w:t>
            </w:r>
          </w:p>
        </w:tc>
      </w:tr>
      <w:tr w:rsidR="00A51058" w:rsidRPr="00947CEA" w:rsidTr="00202923">
        <w:trPr>
          <w:trHeight w:val="845"/>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A51058" w:rsidRPr="00947CEA" w:rsidRDefault="00A51058" w:rsidP="00202923">
            <w:pPr>
              <w:jc w:val="both"/>
              <w:rPr>
                <w:color w:val="000000"/>
              </w:rPr>
            </w:pPr>
            <w:r w:rsidRPr="00947CEA">
              <w:rPr>
                <w:color w:val="000000"/>
              </w:rPr>
              <w:t>Задачи программы:</w:t>
            </w:r>
          </w:p>
          <w:p w:rsidR="00A51058" w:rsidRPr="00947CEA" w:rsidRDefault="00A51058" w:rsidP="00202923">
            <w:pPr>
              <w:jc w:val="both"/>
              <w:rPr>
                <w:color w:val="000000"/>
              </w:rPr>
            </w:pPr>
            <w:r w:rsidRPr="00947CEA">
              <w:rPr>
                <w:color w:val="000000"/>
              </w:rPr>
              <w:t>- повышение уровня благоустройства дворовых территорий Русско-Камешкирского сельсовета Камешкирского района Пензенской области;</w:t>
            </w:r>
            <w:r w:rsidRPr="00947CEA">
              <w:rPr>
                <w:color w:val="000000"/>
              </w:rPr>
              <w:br/>
              <w:t>- повышение уровня  благоустройства  муниципальных территорий общего пользования  (парков, скверов,  городских площадей и т</w:t>
            </w:r>
            <w:proofErr w:type="gramStart"/>
            <w:r w:rsidRPr="00947CEA">
              <w:rPr>
                <w:color w:val="000000"/>
              </w:rPr>
              <w:t>.д</w:t>
            </w:r>
            <w:proofErr w:type="gramEnd"/>
            <w:r w:rsidRPr="00947CEA">
              <w:rPr>
                <w:color w:val="000000"/>
              </w:rPr>
              <w:t>):</w:t>
            </w:r>
          </w:p>
        </w:tc>
      </w:tr>
      <w:tr w:rsidR="00A51058" w:rsidRPr="00947CEA" w:rsidTr="00202923">
        <w:trPr>
          <w:trHeight w:val="420"/>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A51058" w:rsidRPr="00947CEA" w:rsidRDefault="00A51058" w:rsidP="00202923">
            <w:pPr>
              <w:jc w:val="both"/>
              <w:rPr>
                <w:b/>
                <w:bCs/>
                <w:color w:val="000000"/>
              </w:rPr>
            </w:pPr>
            <w:r w:rsidRPr="00947CEA">
              <w:rPr>
                <w:b/>
                <w:bCs/>
                <w:color w:val="000000"/>
              </w:rPr>
              <w:t>1.1.  Основное мероприятие:  благоустройство дворовых территорий многоквартирных домов;</w:t>
            </w:r>
          </w:p>
        </w:tc>
      </w:tr>
      <w:tr w:rsidR="00A51058" w:rsidRPr="00947CEA" w:rsidTr="00202923">
        <w:trPr>
          <w:trHeight w:val="907"/>
        </w:trPr>
        <w:tc>
          <w:tcPr>
            <w:tcW w:w="730" w:type="dxa"/>
            <w:vMerge w:val="restart"/>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1.1.</w:t>
            </w:r>
          </w:p>
        </w:tc>
        <w:tc>
          <w:tcPr>
            <w:tcW w:w="2055" w:type="dxa"/>
            <w:vMerge w:val="restart"/>
            <w:tcBorders>
              <w:top w:val="nil"/>
              <w:left w:val="single" w:sz="4" w:space="0" w:color="auto"/>
              <w:bottom w:val="nil"/>
              <w:right w:val="single" w:sz="4" w:space="0" w:color="auto"/>
            </w:tcBorders>
            <w:vAlign w:val="center"/>
          </w:tcPr>
          <w:p w:rsidR="00A51058" w:rsidRPr="00947CEA" w:rsidRDefault="00A51058" w:rsidP="00202923">
            <w:pPr>
              <w:jc w:val="both"/>
              <w:rPr>
                <w:color w:val="000000"/>
              </w:rPr>
            </w:pPr>
            <w:r w:rsidRPr="00947CEA">
              <w:rPr>
                <w:color w:val="00000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Определяются муниципальным заказчиком в порядке, установленном действующим законодательством</w:t>
            </w:r>
          </w:p>
        </w:tc>
        <w:tc>
          <w:tcPr>
            <w:tcW w:w="1422"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итого</w:t>
            </w:r>
          </w:p>
        </w:tc>
        <w:tc>
          <w:tcPr>
            <w:tcW w:w="1421" w:type="dxa"/>
            <w:tcBorders>
              <w:top w:val="nil"/>
              <w:left w:val="single" w:sz="4" w:space="0" w:color="auto"/>
              <w:bottom w:val="single" w:sz="4" w:space="0" w:color="auto"/>
              <w:right w:val="single" w:sz="4" w:space="0" w:color="auto"/>
            </w:tcBorders>
            <w:vAlign w:val="center"/>
          </w:tcPr>
          <w:p w:rsidR="00A51058" w:rsidRPr="003F5D78" w:rsidRDefault="00A51058" w:rsidP="00202923">
            <w:pPr>
              <w:jc w:val="center"/>
            </w:pPr>
            <w:r w:rsidRPr="003F5D78">
              <w:t>0</w:t>
            </w:r>
          </w:p>
        </w:tc>
        <w:tc>
          <w:tcPr>
            <w:tcW w:w="1417" w:type="dxa"/>
            <w:tcBorders>
              <w:top w:val="nil"/>
              <w:left w:val="single" w:sz="4" w:space="0" w:color="auto"/>
              <w:bottom w:val="single" w:sz="4" w:space="0" w:color="auto"/>
              <w:right w:val="single" w:sz="4" w:space="0" w:color="auto"/>
            </w:tcBorders>
            <w:vAlign w:val="center"/>
          </w:tcPr>
          <w:p w:rsidR="00A51058" w:rsidRPr="003F5D78" w:rsidRDefault="00A51058" w:rsidP="00202923">
            <w:pPr>
              <w:jc w:val="center"/>
            </w:pPr>
            <w:r w:rsidRPr="003F5D78">
              <w:t>0</w:t>
            </w:r>
          </w:p>
        </w:tc>
        <w:tc>
          <w:tcPr>
            <w:tcW w:w="1333" w:type="dxa"/>
            <w:gridSpan w:val="2"/>
            <w:tcBorders>
              <w:top w:val="nil"/>
              <w:left w:val="single" w:sz="4" w:space="0" w:color="auto"/>
              <w:bottom w:val="single" w:sz="4" w:space="0" w:color="auto"/>
              <w:right w:val="single" w:sz="4" w:space="0" w:color="auto"/>
            </w:tcBorders>
            <w:vAlign w:val="center"/>
          </w:tcPr>
          <w:p w:rsidR="00A51058" w:rsidRPr="003F5D78" w:rsidRDefault="00A51058" w:rsidP="00202923">
            <w:pPr>
              <w:jc w:val="center"/>
            </w:pPr>
            <w:r w:rsidRPr="003F5D78">
              <w:t>0</w:t>
            </w:r>
          </w:p>
        </w:tc>
        <w:tc>
          <w:tcPr>
            <w:tcW w:w="1361" w:type="dxa"/>
            <w:tcBorders>
              <w:top w:val="nil"/>
              <w:left w:val="single" w:sz="4" w:space="0" w:color="auto"/>
              <w:bottom w:val="single" w:sz="4" w:space="0" w:color="auto"/>
              <w:right w:val="single" w:sz="4" w:space="0" w:color="auto"/>
            </w:tcBorders>
            <w:vAlign w:val="center"/>
          </w:tcPr>
          <w:p w:rsidR="00A51058" w:rsidRPr="003F5D78" w:rsidRDefault="00A51058" w:rsidP="00202923">
            <w:pPr>
              <w:jc w:val="center"/>
            </w:pPr>
            <w:r w:rsidRPr="003F5D78">
              <w:t>0</w:t>
            </w:r>
          </w:p>
        </w:tc>
        <w:tc>
          <w:tcPr>
            <w:tcW w:w="1562" w:type="dxa"/>
            <w:tcBorders>
              <w:top w:val="nil"/>
              <w:left w:val="single" w:sz="4" w:space="0" w:color="auto"/>
              <w:bottom w:val="single" w:sz="4" w:space="0" w:color="auto"/>
              <w:right w:val="single" w:sz="4" w:space="0" w:color="auto"/>
            </w:tcBorders>
            <w:vAlign w:val="center"/>
          </w:tcPr>
          <w:p w:rsidR="00A51058" w:rsidRPr="003F5D78" w:rsidRDefault="00A51058" w:rsidP="00202923">
            <w:pPr>
              <w:jc w:val="center"/>
              <w:rPr>
                <w:bCs/>
                <w:color w:val="000000"/>
              </w:rPr>
            </w:pPr>
            <w:r w:rsidRPr="003F5D78">
              <w:rPr>
                <w:bCs/>
                <w:color w:val="000000"/>
              </w:rPr>
              <w:t>0</w:t>
            </w:r>
          </w:p>
        </w:tc>
        <w:tc>
          <w:tcPr>
            <w:tcW w:w="1564"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r>
      <w:tr w:rsidR="00A51058" w:rsidRPr="00947CEA" w:rsidTr="00202923">
        <w:trPr>
          <w:trHeight w:val="315"/>
        </w:trPr>
        <w:tc>
          <w:tcPr>
            <w:tcW w:w="730" w:type="dxa"/>
            <w:vMerge/>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tcPr>
          <w:p w:rsidR="00A51058" w:rsidRPr="00947CEA" w:rsidRDefault="00A51058" w:rsidP="00202923">
            <w:pPr>
              <w:jc w:val="both"/>
              <w:rPr>
                <w:color w:val="000000"/>
              </w:rPr>
            </w:pPr>
            <w:r w:rsidRPr="00947CEA">
              <w:rPr>
                <w:color w:val="000000"/>
              </w:rPr>
              <w:t>2018</w:t>
            </w:r>
          </w:p>
        </w:tc>
        <w:tc>
          <w:tcPr>
            <w:tcW w:w="1421" w:type="dxa"/>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361" w:type="dxa"/>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FF0000"/>
              </w:rPr>
            </w:pPr>
          </w:p>
        </w:tc>
      </w:tr>
      <w:tr w:rsidR="00A51058" w:rsidRPr="00947CEA" w:rsidTr="00202923">
        <w:trPr>
          <w:trHeight w:val="450"/>
        </w:trPr>
        <w:tc>
          <w:tcPr>
            <w:tcW w:w="730" w:type="dxa"/>
            <w:vMerge/>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tcPr>
          <w:p w:rsidR="00A51058" w:rsidRPr="00947CEA" w:rsidRDefault="00A51058" w:rsidP="00202923">
            <w:pPr>
              <w:jc w:val="both"/>
              <w:rPr>
                <w:color w:val="000000"/>
              </w:rPr>
            </w:pPr>
            <w:r w:rsidRPr="00947CEA">
              <w:rPr>
                <w:color w:val="000000"/>
              </w:rPr>
              <w:t>2019</w:t>
            </w:r>
          </w:p>
        </w:tc>
        <w:tc>
          <w:tcPr>
            <w:tcW w:w="1421" w:type="dxa"/>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361" w:type="dxa"/>
            <w:tcBorders>
              <w:top w:val="nil"/>
              <w:left w:val="nil"/>
              <w:bottom w:val="single" w:sz="4" w:space="0" w:color="auto"/>
              <w:right w:val="single" w:sz="4" w:space="0" w:color="auto"/>
            </w:tcBorders>
          </w:tcPr>
          <w:p w:rsidR="00A51058" w:rsidRPr="003F5D78" w:rsidRDefault="00A51058" w:rsidP="00202923">
            <w:pPr>
              <w:jc w:val="center"/>
            </w:pPr>
            <w:r w:rsidRPr="003F5D78">
              <w:rPr>
                <w:color w:val="000000"/>
              </w:rPr>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390"/>
        </w:trPr>
        <w:tc>
          <w:tcPr>
            <w:tcW w:w="730" w:type="dxa"/>
            <w:vMerge/>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tcPr>
          <w:p w:rsidR="00A51058" w:rsidRPr="00947CEA" w:rsidRDefault="00A51058" w:rsidP="00202923">
            <w:pPr>
              <w:jc w:val="both"/>
              <w:rPr>
                <w:color w:val="000000"/>
              </w:rPr>
            </w:pPr>
            <w:r w:rsidRPr="00947CEA">
              <w:rPr>
                <w:color w:val="000000"/>
              </w:rPr>
              <w:t>2020</w:t>
            </w:r>
          </w:p>
        </w:tc>
        <w:tc>
          <w:tcPr>
            <w:tcW w:w="1421" w:type="dxa"/>
            <w:tcBorders>
              <w:top w:val="nil"/>
              <w:left w:val="nil"/>
              <w:bottom w:val="single" w:sz="4" w:space="0" w:color="auto"/>
              <w:right w:val="single" w:sz="4" w:space="0" w:color="auto"/>
            </w:tcBorders>
            <w:vAlign w:val="center"/>
          </w:tcPr>
          <w:p w:rsidR="00A51058" w:rsidRPr="003F5D78" w:rsidRDefault="00A51058" w:rsidP="00202923">
            <w:pPr>
              <w:jc w:val="center"/>
              <w:rPr>
                <w:bCs/>
                <w:color w:val="000000"/>
              </w:rPr>
            </w:pPr>
            <w:r w:rsidRPr="003F5D78">
              <w:rPr>
                <w:bCs/>
                <w:color w:val="000000"/>
              </w:rPr>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nil"/>
              <w:left w:val="nil"/>
              <w:bottom w:val="single" w:sz="4" w:space="0" w:color="auto"/>
              <w:right w:val="single" w:sz="4" w:space="0" w:color="auto"/>
            </w:tcBorders>
            <w:vAlign w:val="center"/>
          </w:tcPr>
          <w:p w:rsidR="00A51058" w:rsidRPr="003F5D78" w:rsidRDefault="00A51058" w:rsidP="00202923">
            <w:pPr>
              <w:jc w:val="center"/>
              <w:rPr>
                <w:bCs/>
                <w:color w:val="000000"/>
              </w:rPr>
            </w:pPr>
            <w:r w:rsidRPr="003F5D78">
              <w:rPr>
                <w:bCs/>
                <w:color w:val="000000"/>
              </w:rPr>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405"/>
        </w:trPr>
        <w:tc>
          <w:tcPr>
            <w:tcW w:w="730" w:type="dxa"/>
            <w:vMerge/>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tcPr>
          <w:p w:rsidR="00A51058" w:rsidRPr="00947CEA" w:rsidRDefault="00A51058" w:rsidP="00202923">
            <w:pPr>
              <w:jc w:val="both"/>
              <w:rPr>
                <w:color w:val="000000"/>
              </w:rPr>
            </w:pPr>
            <w:r w:rsidRPr="00947CEA">
              <w:rPr>
                <w:color w:val="000000"/>
              </w:rPr>
              <w:t>2021</w:t>
            </w:r>
          </w:p>
        </w:tc>
        <w:tc>
          <w:tcPr>
            <w:tcW w:w="142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420"/>
        </w:trPr>
        <w:tc>
          <w:tcPr>
            <w:tcW w:w="730" w:type="dxa"/>
            <w:vMerge/>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tcPr>
          <w:p w:rsidR="00A51058" w:rsidRPr="00947CEA" w:rsidRDefault="00A51058" w:rsidP="00202923">
            <w:pPr>
              <w:jc w:val="both"/>
              <w:rPr>
                <w:color w:val="000000"/>
              </w:rPr>
            </w:pPr>
            <w:r w:rsidRPr="00947CEA">
              <w:rPr>
                <w:color w:val="000000"/>
              </w:rPr>
              <w:t>2022</w:t>
            </w:r>
          </w:p>
        </w:tc>
        <w:tc>
          <w:tcPr>
            <w:tcW w:w="142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495"/>
        </w:trPr>
        <w:tc>
          <w:tcPr>
            <w:tcW w:w="730" w:type="dxa"/>
            <w:vMerge/>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2023</w:t>
            </w:r>
          </w:p>
        </w:tc>
        <w:tc>
          <w:tcPr>
            <w:tcW w:w="142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495"/>
        </w:trPr>
        <w:tc>
          <w:tcPr>
            <w:tcW w:w="730" w:type="dxa"/>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2024</w:t>
            </w:r>
          </w:p>
        </w:tc>
        <w:tc>
          <w:tcPr>
            <w:tcW w:w="142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495"/>
        </w:trPr>
        <w:tc>
          <w:tcPr>
            <w:tcW w:w="730" w:type="dxa"/>
            <w:vMerge w:val="restart"/>
            <w:tcBorders>
              <w:top w:val="nil"/>
              <w:left w:val="single" w:sz="4" w:space="0" w:color="auto"/>
              <w:right w:val="nil"/>
            </w:tcBorders>
            <w:vAlign w:val="center"/>
          </w:tcPr>
          <w:p w:rsidR="00A51058" w:rsidRPr="00947CEA" w:rsidRDefault="00A51058" w:rsidP="00202923">
            <w:pPr>
              <w:jc w:val="both"/>
              <w:rPr>
                <w:color w:val="000000"/>
              </w:rPr>
            </w:pPr>
          </w:p>
        </w:tc>
        <w:tc>
          <w:tcPr>
            <w:tcW w:w="2055" w:type="dxa"/>
            <w:vMerge w:val="restart"/>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val="restart"/>
            <w:tcBorders>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nil"/>
              <w:left w:val="nil"/>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2025</w:t>
            </w:r>
          </w:p>
        </w:tc>
        <w:tc>
          <w:tcPr>
            <w:tcW w:w="142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417"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nil"/>
              <w:left w:val="nil"/>
              <w:bottom w:val="single" w:sz="4" w:space="0" w:color="auto"/>
              <w:right w:val="single" w:sz="4" w:space="0" w:color="auto"/>
            </w:tcBorders>
          </w:tcPr>
          <w:p w:rsidR="00A51058" w:rsidRPr="003F5D78" w:rsidRDefault="00A51058" w:rsidP="00202923">
            <w:pPr>
              <w:jc w:val="center"/>
            </w:pPr>
            <w:r w:rsidRPr="003F5D78">
              <w:t>0</w:t>
            </w:r>
          </w:p>
        </w:tc>
        <w:tc>
          <w:tcPr>
            <w:tcW w:w="1562" w:type="dxa"/>
            <w:tcBorders>
              <w:top w:val="nil"/>
              <w:left w:val="nil"/>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495"/>
        </w:trPr>
        <w:tc>
          <w:tcPr>
            <w:tcW w:w="730"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055"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single" w:sz="4" w:space="0" w:color="auto"/>
              <w:left w:val="single" w:sz="4" w:space="0" w:color="auto"/>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2026</w:t>
            </w:r>
          </w:p>
        </w:tc>
        <w:tc>
          <w:tcPr>
            <w:tcW w:w="1421" w:type="dxa"/>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417" w:type="dxa"/>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562" w:type="dxa"/>
            <w:tcBorders>
              <w:top w:val="single" w:sz="4" w:space="0" w:color="auto"/>
              <w:left w:val="single" w:sz="4" w:space="0" w:color="auto"/>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495"/>
        </w:trPr>
        <w:tc>
          <w:tcPr>
            <w:tcW w:w="730" w:type="dxa"/>
            <w:vMerge/>
            <w:tcBorders>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055" w:type="dxa"/>
            <w:vMerge/>
            <w:tcBorders>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422" w:type="dxa"/>
            <w:tcBorders>
              <w:top w:val="single" w:sz="4" w:space="0" w:color="auto"/>
              <w:left w:val="single" w:sz="4" w:space="0" w:color="auto"/>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2027</w:t>
            </w:r>
          </w:p>
        </w:tc>
        <w:tc>
          <w:tcPr>
            <w:tcW w:w="1421" w:type="dxa"/>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417" w:type="dxa"/>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333" w:type="dxa"/>
            <w:gridSpan w:val="2"/>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361" w:type="dxa"/>
            <w:tcBorders>
              <w:top w:val="single" w:sz="4" w:space="0" w:color="auto"/>
              <w:left w:val="single" w:sz="4" w:space="0" w:color="auto"/>
              <w:bottom w:val="single" w:sz="4" w:space="0" w:color="auto"/>
              <w:right w:val="single" w:sz="4" w:space="0" w:color="auto"/>
            </w:tcBorders>
          </w:tcPr>
          <w:p w:rsidR="00A51058" w:rsidRPr="003F5D78" w:rsidRDefault="00A51058" w:rsidP="00202923">
            <w:pPr>
              <w:jc w:val="center"/>
            </w:pPr>
            <w:r w:rsidRPr="003F5D78">
              <w:t>0</w:t>
            </w:r>
          </w:p>
        </w:tc>
        <w:tc>
          <w:tcPr>
            <w:tcW w:w="1562" w:type="dxa"/>
            <w:tcBorders>
              <w:top w:val="single" w:sz="4" w:space="0" w:color="auto"/>
              <w:left w:val="single" w:sz="4" w:space="0" w:color="auto"/>
              <w:bottom w:val="single" w:sz="4" w:space="0" w:color="auto"/>
              <w:right w:val="single" w:sz="4" w:space="0" w:color="auto"/>
            </w:tcBorders>
            <w:vAlign w:val="center"/>
          </w:tcPr>
          <w:p w:rsidR="00A51058" w:rsidRPr="003F5D78" w:rsidRDefault="00A51058" w:rsidP="00202923">
            <w:pPr>
              <w:jc w:val="center"/>
            </w:pPr>
            <w:r w:rsidRPr="003F5D78">
              <w:rPr>
                <w:bCs/>
                <w:color w:val="000000"/>
              </w:rPr>
              <w:t>0</w:t>
            </w:r>
          </w:p>
        </w:tc>
        <w:tc>
          <w:tcPr>
            <w:tcW w:w="1564" w:type="dxa"/>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r>
    </w:tbl>
    <w:tbl>
      <w:tblPr>
        <w:tblW w:w="15026" w:type="dxa"/>
        <w:tblInd w:w="-34" w:type="dxa"/>
        <w:tblLook w:val="00A0" w:firstRow="1" w:lastRow="0" w:firstColumn="1" w:lastColumn="0" w:noHBand="0" w:noVBand="0"/>
      </w:tblPr>
      <w:tblGrid>
        <w:gridCol w:w="823"/>
        <w:gridCol w:w="1984"/>
        <w:gridCol w:w="2227"/>
        <w:gridCol w:w="900"/>
        <w:gridCol w:w="1292"/>
        <w:gridCol w:w="1141"/>
        <w:gridCol w:w="1119"/>
        <w:gridCol w:w="1243"/>
        <w:gridCol w:w="1353"/>
        <w:gridCol w:w="2944"/>
      </w:tblGrid>
      <w:tr w:rsidR="00A51058" w:rsidRPr="00947CEA" w:rsidTr="00202923">
        <w:trPr>
          <w:trHeight w:val="360"/>
        </w:trPr>
        <w:tc>
          <w:tcPr>
            <w:tcW w:w="15026" w:type="dxa"/>
            <w:gridSpan w:val="10"/>
            <w:tcBorders>
              <w:top w:val="single" w:sz="4" w:space="0" w:color="auto"/>
              <w:left w:val="single" w:sz="4" w:space="0" w:color="auto"/>
              <w:bottom w:val="single" w:sz="4" w:space="0" w:color="auto"/>
              <w:right w:val="single" w:sz="4" w:space="0" w:color="000000"/>
            </w:tcBorders>
            <w:vAlign w:val="center"/>
          </w:tcPr>
          <w:p w:rsidR="00A51058" w:rsidRPr="00947CEA" w:rsidRDefault="00A51058" w:rsidP="00202923">
            <w:pPr>
              <w:jc w:val="both"/>
              <w:rPr>
                <w:b/>
                <w:bCs/>
                <w:color w:val="000000"/>
              </w:rPr>
            </w:pPr>
            <w:r w:rsidRPr="00947CEA">
              <w:rPr>
                <w:b/>
                <w:bCs/>
                <w:color w:val="000000"/>
              </w:rPr>
              <w:t>1.2.-Основное мероприятие:  благоустройство наиболее посещаемых  муниципальных  территори</w:t>
            </w:r>
            <w:r>
              <w:rPr>
                <w:b/>
                <w:bCs/>
                <w:color w:val="000000"/>
              </w:rPr>
              <w:t>й</w:t>
            </w:r>
            <w:r w:rsidRPr="00947CEA">
              <w:rPr>
                <w:b/>
                <w:bCs/>
                <w:color w:val="000000"/>
              </w:rPr>
              <w:t xml:space="preserve"> общего пользования</w:t>
            </w:r>
          </w:p>
        </w:tc>
      </w:tr>
      <w:tr w:rsidR="00A51058" w:rsidRPr="00947CEA" w:rsidTr="00202923">
        <w:trPr>
          <w:trHeight w:val="710"/>
        </w:trPr>
        <w:tc>
          <w:tcPr>
            <w:tcW w:w="823" w:type="dxa"/>
            <w:vMerge w:val="restart"/>
            <w:tcBorders>
              <w:top w:val="nil"/>
              <w:left w:val="single" w:sz="4" w:space="0" w:color="auto"/>
              <w:bottom w:val="nil"/>
              <w:right w:val="nil"/>
            </w:tcBorders>
            <w:vAlign w:val="center"/>
          </w:tcPr>
          <w:p w:rsidR="00A51058" w:rsidRPr="00947CEA" w:rsidRDefault="00A51058" w:rsidP="00202923">
            <w:pPr>
              <w:jc w:val="both"/>
              <w:rPr>
                <w:color w:val="000000"/>
              </w:rPr>
            </w:pPr>
            <w:r w:rsidRPr="00947CEA">
              <w:rPr>
                <w:color w:val="000000"/>
              </w:rPr>
              <w:t>1.2.1</w:t>
            </w:r>
          </w:p>
        </w:tc>
        <w:tc>
          <w:tcPr>
            <w:tcW w:w="1984" w:type="dxa"/>
            <w:vMerge w:val="restart"/>
            <w:tcBorders>
              <w:top w:val="nil"/>
              <w:left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благоустройство наиболее посещаемых территори</w:t>
            </w:r>
            <w:r>
              <w:rPr>
                <w:color w:val="000000"/>
              </w:rPr>
              <w:t>й</w:t>
            </w:r>
            <w:r w:rsidRPr="00947CEA">
              <w:rPr>
                <w:color w:val="000000"/>
              </w:rPr>
              <w:t xml:space="preserve"> общего пользования</w:t>
            </w:r>
          </w:p>
        </w:tc>
        <w:tc>
          <w:tcPr>
            <w:tcW w:w="2227" w:type="dxa"/>
            <w:vMerge w:val="restart"/>
            <w:tcBorders>
              <w:top w:val="nil"/>
              <w:left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Определяются муниципальным заказчиком в порядке, установленном действующим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center"/>
              <w:rPr>
                <w:b/>
                <w:bCs/>
                <w:color w:val="000000"/>
              </w:rPr>
            </w:pPr>
            <w:r w:rsidRPr="00947CEA">
              <w:rPr>
                <w:b/>
                <w:bCs/>
                <w:color w:val="000000"/>
              </w:rPr>
              <w:t>итого</w:t>
            </w:r>
          </w:p>
        </w:tc>
        <w:tc>
          <w:tcPr>
            <w:tcW w:w="1292" w:type="dxa"/>
            <w:tcBorders>
              <w:top w:val="single" w:sz="4" w:space="0" w:color="auto"/>
              <w:left w:val="single" w:sz="4" w:space="0" w:color="auto"/>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32872,427</w:t>
            </w:r>
          </w:p>
        </w:tc>
        <w:tc>
          <w:tcPr>
            <w:tcW w:w="1141" w:type="dxa"/>
            <w:tcBorders>
              <w:top w:val="single" w:sz="4" w:space="0" w:color="auto"/>
              <w:left w:val="single" w:sz="4" w:space="0" w:color="auto"/>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648,721</w:t>
            </w:r>
          </w:p>
        </w:tc>
        <w:tc>
          <w:tcPr>
            <w:tcW w:w="1119" w:type="dxa"/>
            <w:tcBorders>
              <w:top w:val="single" w:sz="4" w:space="0" w:color="auto"/>
              <w:left w:val="nil"/>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30750,8</w:t>
            </w:r>
          </w:p>
        </w:tc>
        <w:tc>
          <w:tcPr>
            <w:tcW w:w="1243" w:type="dxa"/>
            <w:tcBorders>
              <w:top w:val="single" w:sz="4" w:space="0" w:color="auto"/>
              <w:left w:val="single" w:sz="4" w:space="0" w:color="auto"/>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1257,336</w:t>
            </w:r>
          </w:p>
        </w:tc>
        <w:tc>
          <w:tcPr>
            <w:tcW w:w="1353" w:type="dxa"/>
            <w:tcBorders>
              <w:top w:val="single" w:sz="4" w:space="0" w:color="auto"/>
              <w:left w:val="single" w:sz="4" w:space="0" w:color="auto"/>
              <w:bottom w:val="single" w:sz="4" w:space="0" w:color="auto"/>
              <w:right w:val="single" w:sz="4" w:space="0" w:color="auto"/>
            </w:tcBorders>
          </w:tcPr>
          <w:p w:rsidR="00A51058" w:rsidRPr="00C46457" w:rsidRDefault="00A51058" w:rsidP="00202923">
            <w:pPr>
              <w:jc w:val="center"/>
              <w:rPr>
                <w:color w:val="000000"/>
              </w:rPr>
            </w:pPr>
            <w:r w:rsidRPr="00C46457">
              <w:rPr>
                <w:color w:val="000000"/>
              </w:rPr>
              <w:t>215,570</w:t>
            </w:r>
          </w:p>
        </w:tc>
        <w:tc>
          <w:tcPr>
            <w:tcW w:w="2944" w:type="dxa"/>
            <w:tcBorders>
              <w:top w:val="single" w:sz="4" w:space="0" w:color="auto"/>
              <w:left w:val="single" w:sz="4" w:space="0" w:color="auto"/>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30"/>
        </w:trPr>
        <w:tc>
          <w:tcPr>
            <w:tcW w:w="823" w:type="dxa"/>
            <w:vMerge/>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single" w:sz="4" w:space="0" w:color="auto"/>
              <w:bottom w:val="single" w:sz="4" w:space="0" w:color="000000"/>
              <w:right w:val="single" w:sz="4" w:space="0" w:color="auto"/>
            </w:tcBorders>
            <w:vAlign w:val="center"/>
          </w:tcPr>
          <w:p w:rsidR="00A51058" w:rsidRPr="00947CEA" w:rsidRDefault="00A51058" w:rsidP="00202923">
            <w:pPr>
              <w:jc w:val="both"/>
              <w:rPr>
                <w:color w:val="000000"/>
              </w:rPr>
            </w:pPr>
            <w:r w:rsidRPr="00947CEA">
              <w:rPr>
                <w:color w:val="000000"/>
              </w:rPr>
              <w:t>2018</w:t>
            </w:r>
          </w:p>
        </w:tc>
        <w:tc>
          <w:tcPr>
            <w:tcW w:w="1292" w:type="dxa"/>
            <w:tcBorders>
              <w:top w:val="nil"/>
              <w:left w:val="nil"/>
              <w:bottom w:val="single" w:sz="4" w:space="0" w:color="auto"/>
              <w:right w:val="single" w:sz="4" w:space="0" w:color="auto"/>
            </w:tcBorders>
          </w:tcPr>
          <w:p w:rsidR="00A51058" w:rsidRPr="00510DC7" w:rsidRDefault="00A51058" w:rsidP="00202923">
            <w:pPr>
              <w:jc w:val="center"/>
            </w:pPr>
            <w:r w:rsidRPr="00510DC7">
              <w:t>4974,1</w:t>
            </w:r>
          </w:p>
        </w:tc>
        <w:tc>
          <w:tcPr>
            <w:tcW w:w="1141" w:type="dxa"/>
            <w:tcBorders>
              <w:top w:val="nil"/>
              <w:left w:val="nil"/>
              <w:bottom w:val="single" w:sz="4" w:space="0" w:color="auto"/>
              <w:right w:val="single" w:sz="4" w:space="0" w:color="auto"/>
            </w:tcBorders>
          </w:tcPr>
          <w:p w:rsidR="00A51058" w:rsidRPr="00510DC7" w:rsidRDefault="00A51058" w:rsidP="00202923">
            <w:pPr>
              <w:jc w:val="center"/>
            </w:pPr>
            <w:r w:rsidRPr="00510DC7">
              <w:t>382,6</w:t>
            </w:r>
          </w:p>
        </w:tc>
        <w:tc>
          <w:tcPr>
            <w:tcW w:w="1119" w:type="dxa"/>
            <w:tcBorders>
              <w:top w:val="single" w:sz="4" w:space="0" w:color="auto"/>
              <w:left w:val="nil"/>
              <w:bottom w:val="single" w:sz="4" w:space="0" w:color="auto"/>
              <w:right w:val="single" w:sz="4" w:space="0" w:color="auto"/>
            </w:tcBorders>
          </w:tcPr>
          <w:p w:rsidR="00A51058" w:rsidRPr="00510DC7" w:rsidRDefault="00A51058" w:rsidP="00202923">
            <w:pPr>
              <w:jc w:val="center"/>
            </w:pPr>
            <w:r w:rsidRPr="00510DC7">
              <w:t>4400,0</w:t>
            </w:r>
          </w:p>
        </w:tc>
        <w:tc>
          <w:tcPr>
            <w:tcW w:w="1243" w:type="dxa"/>
            <w:tcBorders>
              <w:top w:val="nil"/>
              <w:left w:val="nil"/>
              <w:bottom w:val="single" w:sz="4" w:space="0" w:color="auto"/>
              <w:right w:val="single" w:sz="4" w:space="0" w:color="auto"/>
            </w:tcBorders>
          </w:tcPr>
          <w:p w:rsidR="00A51058" w:rsidRPr="00510DC7" w:rsidRDefault="00A51058" w:rsidP="00202923">
            <w:pPr>
              <w:jc w:val="center"/>
            </w:pPr>
            <w:r w:rsidRPr="00510DC7">
              <w:t>191,5</w:t>
            </w:r>
          </w:p>
        </w:tc>
        <w:tc>
          <w:tcPr>
            <w:tcW w:w="1353" w:type="dxa"/>
            <w:tcBorders>
              <w:top w:val="nil"/>
              <w:left w:val="nil"/>
              <w:bottom w:val="single" w:sz="4" w:space="0" w:color="auto"/>
              <w:right w:val="single" w:sz="4" w:space="0" w:color="auto"/>
            </w:tcBorders>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60"/>
        </w:trPr>
        <w:tc>
          <w:tcPr>
            <w:tcW w:w="823" w:type="dxa"/>
            <w:vMerge/>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2019</w:t>
            </w:r>
          </w:p>
        </w:tc>
        <w:tc>
          <w:tcPr>
            <w:tcW w:w="1292"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4570,7</w:t>
            </w:r>
          </w:p>
        </w:tc>
        <w:tc>
          <w:tcPr>
            <w:tcW w:w="1141"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43,9</w:t>
            </w:r>
          </w:p>
        </w:tc>
        <w:tc>
          <w:tcPr>
            <w:tcW w:w="1119"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4350,8</w:t>
            </w:r>
          </w:p>
        </w:tc>
        <w:tc>
          <w:tcPr>
            <w:tcW w:w="124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176,0</w:t>
            </w:r>
          </w:p>
        </w:tc>
        <w:tc>
          <w:tcPr>
            <w:tcW w:w="1353" w:type="dxa"/>
            <w:tcBorders>
              <w:top w:val="nil"/>
              <w:left w:val="nil"/>
              <w:bottom w:val="single" w:sz="4" w:space="0" w:color="auto"/>
              <w:right w:val="single" w:sz="4" w:space="0" w:color="auto"/>
            </w:tcBorders>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30"/>
        </w:trPr>
        <w:tc>
          <w:tcPr>
            <w:tcW w:w="823" w:type="dxa"/>
            <w:vMerge/>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2020</w:t>
            </w:r>
          </w:p>
        </w:tc>
        <w:tc>
          <w:tcPr>
            <w:tcW w:w="1292"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6303,3</w:t>
            </w:r>
          </w:p>
        </w:tc>
        <w:tc>
          <w:tcPr>
            <w:tcW w:w="1141"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color w:val="000000"/>
              </w:rPr>
              <w:t>60,6</w:t>
            </w:r>
          </w:p>
        </w:tc>
        <w:tc>
          <w:tcPr>
            <w:tcW w:w="1119"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color w:val="000000"/>
              </w:rPr>
              <w:t>6000,00</w:t>
            </w:r>
          </w:p>
        </w:tc>
        <w:tc>
          <w:tcPr>
            <w:tcW w:w="124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242,7</w:t>
            </w:r>
          </w:p>
        </w:tc>
        <w:tc>
          <w:tcPr>
            <w:tcW w:w="135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285"/>
        </w:trPr>
        <w:tc>
          <w:tcPr>
            <w:tcW w:w="823" w:type="dxa"/>
            <w:vMerge/>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2021</w:t>
            </w:r>
          </w:p>
        </w:tc>
        <w:tc>
          <w:tcPr>
            <w:tcW w:w="1292" w:type="dxa"/>
            <w:tcBorders>
              <w:top w:val="nil"/>
              <w:left w:val="nil"/>
              <w:bottom w:val="single" w:sz="4" w:space="0" w:color="auto"/>
              <w:right w:val="single" w:sz="4" w:space="0" w:color="auto"/>
            </w:tcBorders>
          </w:tcPr>
          <w:p w:rsidR="00A51058" w:rsidRPr="00510DC7" w:rsidRDefault="00A51058" w:rsidP="00202923">
            <w:pPr>
              <w:jc w:val="center"/>
            </w:pPr>
            <w:r w:rsidRPr="00510DC7">
              <w:t>5252,74</w:t>
            </w:r>
          </w:p>
        </w:tc>
        <w:tc>
          <w:tcPr>
            <w:tcW w:w="1141" w:type="dxa"/>
            <w:tcBorders>
              <w:top w:val="nil"/>
              <w:left w:val="nil"/>
              <w:bottom w:val="single" w:sz="4" w:space="0" w:color="auto"/>
              <w:right w:val="single" w:sz="4" w:space="0" w:color="auto"/>
            </w:tcBorders>
          </w:tcPr>
          <w:p w:rsidR="00A51058" w:rsidRPr="00510DC7" w:rsidRDefault="00A51058" w:rsidP="00202923">
            <w:pPr>
              <w:jc w:val="center"/>
            </w:pPr>
            <w:r w:rsidRPr="00510DC7">
              <w:t>50,51</w:t>
            </w:r>
          </w:p>
        </w:tc>
        <w:tc>
          <w:tcPr>
            <w:tcW w:w="1119" w:type="dxa"/>
            <w:tcBorders>
              <w:top w:val="nil"/>
              <w:left w:val="nil"/>
              <w:bottom w:val="single" w:sz="4" w:space="0" w:color="auto"/>
              <w:right w:val="single" w:sz="4" w:space="0" w:color="auto"/>
            </w:tcBorders>
          </w:tcPr>
          <w:p w:rsidR="00A51058" w:rsidRPr="00510DC7" w:rsidRDefault="00A51058" w:rsidP="00202923">
            <w:pPr>
              <w:jc w:val="center"/>
            </w:pPr>
            <w:r w:rsidRPr="00510DC7">
              <w:t>5000,0</w:t>
            </w:r>
          </w:p>
        </w:tc>
        <w:tc>
          <w:tcPr>
            <w:tcW w:w="1243" w:type="dxa"/>
            <w:tcBorders>
              <w:top w:val="nil"/>
              <w:left w:val="nil"/>
              <w:bottom w:val="single" w:sz="4" w:space="0" w:color="auto"/>
              <w:right w:val="single" w:sz="4" w:space="0" w:color="auto"/>
            </w:tcBorders>
          </w:tcPr>
          <w:p w:rsidR="00A51058" w:rsidRPr="00510DC7" w:rsidRDefault="00A51058" w:rsidP="00202923">
            <w:pPr>
              <w:jc w:val="center"/>
            </w:pPr>
            <w:r w:rsidRPr="00510DC7">
              <w:t>202,23</w:t>
            </w:r>
          </w:p>
        </w:tc>
        <w:tc>
          <w:tcPr>
            <w:tcW w:w="135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495"/>
        </w:trPr>
        <w:tc>
          <w:tcPr>
            <w:tcW w:w="823" w:type="dxa"/>
            <w:vMerge/>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2022</w:t>
            </w:r>
          </w:p>
        </w:tc>
        <w:tc>
          <w:tcPr>
            <w:tcW w:w="1292" w:type="dxa"/>
            <w:tcBorders>
              <w:top w:val="nil"/>
              <w:left w:val="nil"/>
              <w:bottom w:val="single" w:sz="4" w:space="0" w:color="auto"/>
              <w:right w:val="single" w:sz="4" w:space="0" w:color="auto"/>
            </w:tcBorders>
          </w:tcPr>
          <w:p w:rsidR="00A51058" w:rsidRPr="00324AF8" w:rsidRDefault="00A51058" w:rsidP="00202923">
            <w:pPr>
              <w:jc w:val="center"/>
            </w:pPr>
            <w:r>
              <w:t>5468,305</w:t>
            </w:r>
          </w:p>
        </w:tc>
        <w:tc>
          <w:tcPr>
            <w:tcW w:w="1141" w:type="dxa"/>
            <w:tcBorders>
              <w:top w:val="nil"/>
              <w:left w:val="nil"/>
              <w:bottom w:val="single" w:sz="4" w:space="0" w:color="auto"/>
              <w:right w:val="single" w:sz="4" w:space="0" w:color="auto"/>
            </w:tcBorders>
          </w:tcPr>
          <w:p w:rsidR="00A51058" w:rsidRPr="00324AF8" w:rsidRDefault="00A51058" w:rsidP="00202923">
            <w:pPr>
              <w:jc w:val="center"/>
            </w:pPr>
            <w:r>
              <w:t>50,505</w:t>
            </w:r>
          </w:p>
        </w:tc>
        <w:tc>
          <w:tcPr>
            <w:tcW w:w="1119" w:type="dxa"/>
            <w:tcBorders>
              <w:top w:val="nil"/>
              <w:left w:val="nil"/>
              <w:bottom w:val="single" w:sz="4" w:space="0" w:color="auto"/>
              <w:right w:val="single" w:sz="4" w:space="0" w:color="auto"/>
            </w:tcBorders>
          </w:tcPr>
          <w:p w:rsidR="00A51058" w:rsidRPr="00324AF8" w:rsidRDefault="00A51058" w:rsidP="00202923">
            <w:pPr>
              <w:jc w:val="center"/>
            </w:pPr>
            <w:r>
              <w:t>5000,0</w:t>
            </w:r>
          </w:p>
        </w:tc>
        <w:tc>
          <w:tcPr>
            <w:tcW w:w="1243" w:type="dxa"/>
            <w:tcBorders>
              <w:top w:val="nil"/>
              <w:left w:val="nil"/>
              <w:bottom w:val="single" w:sz="4" w:space="0" w:color="auto"/>
              <w:right w:val="single" w:sz="4" w:space="0" w:color="auto"/>
            </w:tcBorders>
          </w:tcPr>
          <w:p w:rsidR="00A51058" w:rsidRPr="00324AF8" w:rsidRDefault="00A51058" w:rsidP="00202923">
            <w:pPr>
              <w:jc w:val="center"/>
            </w:pPr>
            <w:r>
              <w:t>202,23</w:t>
            </w:r>
          </w:p>
        </w:tc>
        <w:tc>
          <w:tcPr>
            <w:tcW w:w="1353" w:type="dxa"/>
            <w:tcBorders>
              <w:top w:val="nil"/>
              <w:left w:val="nil"/>
              <w:bottom w:val="single" w:sz="4" w:space="0" w:color="auto"/>
              <w:right w:val="single" w:sz="4" w:space="0" w:color="auto"/>
            </w:tcBorders>
          </w:tcPr>
          <w:p w:rsidR="00A51058" w:rsidRPr="00324AF8" w:rsidRDefault="00A51058" w:rsidP="00202923">
            <w:pPr>
              <w:jc w:val="center"/>
            </w:pPr>
            <w:r>
              <w:t>215,57</w:t>
            </w:r>
          </w:p>
        </w:tc>
        <w:tc>
          <w:tcPr>
            <w:tcW w:w="2944" w:type="dxa"/>
            <w:tcBorders>
              <w:top w:val="nil"/>
              <w:left w:val="nil"/>
              <w:bottom w:val="single" w:sz="4" w:space="0" w:color="auto"/>
              <w:right w:val="single" w:sz="4" w:space="0" w:color="auto"/>
            </w:tcBorders>
            <w:vAlign w:val="center"/>
          </w:tcPr>
          <w:p w:rsidR="00A51058" w:rsidRPr="00B67CA1" w:rsidRDefault="00A51058" w:rsidP="00202923">
            <w:pPr>
              <w:jc w:val="both"/>
              <w:rPr>
                <w:color w:val="000000"/>
                <w:sz w:val="20"/>
                <w:szCs w:val="20"/>
              </w:rPr>
            </w:pPr>
            <w:r w:rsidRPr="00B67CA1">
              <w:rPr>
                <w:color w:val="000000"/>
                <w:sz w:val="20"/>
                <w:szCs w:val="20"/>
              </w:rPr>
              <w:t>Благоустройство открытой спортивной площадки и пешеходной зоны по ул</w:t>
            </w:r>
            <w:proofErr w:type="gramStart"/>
            <w:r w:rsidRPr="00B67CA1">
              <w:rPr>
                <w:color w:val="000000"/>
                <w:sz w:val="20"/>
                <w:szCs w:val="20"/>
              </w:rPr>
              <w:t>.К</w:t>
            </w:r>
            <w:proofErr w:type="gramEnd"/>
            <w:r w:rsidRPr="00B67CA1">
              <w:rPr>
                <w:color w:val="000000"/>
                <w:sz w:val="20"/>
                <w:szCs w:val="20"/>
              </w:rPr>
              <w:t>ирова</w:t>
            </w:r>
          </w:p>
        </w:tc>
      </w:tr>
      <w:tr w:rsidR="00A51058" w:rsidRPr="00947CEA" w:rsidTr="00202923">
        <w:trPr>
          <w:trHeight w:val="495"/>
        </w:trPr>
        <w:tc>
          <w:tcPr>
            <w:tcW w:w="823" w:type="dxa"/>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2023</w:t>
            </w:r>
          </w:p>
        </w:tc>
        <w:tc>
          <w:tcPr>
            <w:tcW w:w="1292" w:type="dxa"/>
            <w:tcBorders>
              <w:top w:val="nil"/>
              <w:left w:val="nil"/>
              <w:bottom w:val="single" w:sz="4" w:space="0" w:color="auto"/>
              <w:right w:val="single" w:sz="4" w:space="0" w:color="auto"/>
            </w:tcBorders>
          </w:tcPr>
          <w:p w:rsidR="00A51058" w:rsidRPr="00324AF8" w:rsidRDefault="00A51058" w:rsidP="00202923">
            <w:r>
              <w:t>6303,282</w:t>
            </w:r>
          </w:p>
        </w:tc>
        <w:tc>
          <w:tcPr>
            <w:tcW w:w="1141" w:type="dxa"/>
            <w:tcBorders>
              <w:top w:val="nil"/>
              <w:left w:val="nil"/>
              <w:bottom w:val="single" w:sz="4" w:space="0" w:color="auto"/>
              <w:right w:val="single" w:sz="4" w:space="0" w:color="auto"/>
            </w:tcBorders>
          </w:tcPr>
          <w:p w:rsidR="00A51058" w:rsidRPr="00324AF8" w:rsidRDefault="00A51058" w:rsidP="00202923">
            <w:r>
              <w:t>60,606</w:t>
            </w:r>
          </w:p>
        </w:tc>
        <w:tc>
          <w:tcPr>
            <w:tcW w:w="1119" w:type="dxa"/>
            <w:tcBorders>
              <w:top w:val="nil"/>
              <w:left w:val="nil"/>
              <w:bottom w:val="single" w:sz="4" w:space="0" w:color="auto"/>
              <w:right w:val="single" w:sz="4" w:space="0" w:color="auto"/>
            </w:tcBorders>
          </w:tcPr>
          <w:p w:rsidR="00A51058" w:rsidRPr="00324AF8" w:rsidRDefault="00A51058" w:rsidP="00202923">
            <w:r>
              <w:t>6000,00</w:t>
            </w:r>
          </w:p>
        </w:tc>
        <w:tc>
          <w:tcPr>
            <w:tcW w:w="1243" w:type="dxa"/>
            <w:tcBorders>
              <w:top w:val="nil"/>
              <w:left w:val="nil"/>
              <w:bottom w:val="single" w:sz="4" w:space="0" w:color="auto"/>
              <w:right w:val="single" w:sz="4" w:space="0" w:color="auto"/>
            </w:tcBorders>
          </w:tcPr>
          <w:p w:rsidR="00A51058" w:rsidRPr="007D0F2F" w:rsidRDefault="00A51058" w:rsidP="00202923">
            <w:pPr>
              <w:rPr>
                <w:lang w:val="en-US"/>
              </w:rPr>
            </w:pPr>
            <w:r>
              <w:rPr>
                <w:lang w:val="en-US"/>
              </w:rPr>
              <w:t>242</w:t>
            </w:r>
            <w:r>
              <w:t>,</w:t>
            </w:r>
            <w:r>
              <w:rPr>
                <w:lang w:val="en-US"/>
              </w:rPr>
              <w:t>676</w:t>
            </w:r>
          </w:p>
        </w:tc>
        <w:tc>
          <w:tcPr>
            <w:tcW w:w="1353" w:type="dxa"/>
            <w:tcBorders>
              <w:top w:val="nil"/>
              <w:left w:val="nil"/>
              <w:bottom w:val="single" w:sz="4" w:space="0" w:color="auto"/>
              <w:right w:val="single" w:sz="4" w:space="0" w:color="auto"/>
            </w:tcBorders>
          </w:tcPr>
          <w:p w:rsidR="00A51058" w:rsidRPr="00324AF8" w:rsidRDefault="00A51058" w:rsidP="00202923"/>
        </w:tc>
        <w:tc>
          <w:tcPr>
            <w:tcW w:w="2944" w:type="dxa"/>
            <w:tcBorders>
              <w:top w:val="nil"/>
              <w:left w:val="nil"/>
              <w:bottom w:val="single" w:sz="4" w:space="0" w:color="auto"/>
              <w:right w:val="single" w:sz="4" w:space="0" w:color="auto"/>
            </w:tcBorders>
            <w:vAlign w:val="center"/>
          </w:tcPr>
          <w:p w:rsidR="00A51058" w:rsidRDefault="00A51058" w:rsidP="00202923">
            <w:pPr>
              <w:jc w:val="both"/>
              <w:rPr>
                <w:color w:val="000000"/>
                <w:sz w:val="20"/>
                <w:szCs w:val="20"/>
              </w:rPr>
            </w:pPr>
            <w:r w:rsidRPr="0005128C">
              <w:rPr>
                <w:color w:val="000000"/>
                <w:sz w:val="20"/>
                <w:szCs w:val="20"/>
              </w:rPr>
              <w:t>«Благоустройство(капиталь</w:t>
            </w:r>
            <w:r>
              <w:rPr>
                <w:color w:val="000000"/>
                <w:sz w:val="20"/>
                <w:szCs w:val="20"/>
              </w:rPr>
              <w:t>ный р</w:t>
            </w:r>
            <w:r w:rsidRPr="0005128C">
              <w:rPr>
                <w:color w:val="000000"/>
                <w:sz w:val="20"/>
                <w:szCs w:val="20"/>
              </w:rPr>
              <w:t>емонт) общественно территории и детской площадки по ул</w:t>
            </w:r>
            <w:proofErr w:type="gramStart"/>
            <w:r w:rsidRPr="0005128C">
              <w:rPr>
                <w:color w:val="000000"/>
                <w:sz w:val="20"/>
                <w:szCs w:val="20"/>
              </w:rPr>
              <w:t>.Р</w:t>
            </w:r>
            <w:proofErr w:type="gramEnd"/>
            <w:r w:rsidRPr="0005128C">
              <w:rPr>
                <w:color w:val="000000"/>
                <w:sz w:val="20"/>
                <w:szCs w:val="20"/>
              </w:rPr>
              <w:t>адищева с. Русски</w:t>
            </w:r>
            <w:r>
              <w:rPr>
                <w:color w:val="000000"/>
                <w:sz w:val="20"/>
                <w:szCs w:val="20"/>
              </w:rPr>
              <w:t>й</w:t>
            </w:r>
            <w:r w:rsidRPr="0005128C">
              <w:rPr>
                <w:color w:val="000000"/>
                <w:sz w:val="20"/>
                <w:szCs w:val="20"/>
              </w:rPr>
              <w:t xml:space="preserve"> Камешкир Камешкирского района Пензенской области</w:t>
            </w:r>
            <w:r>
              <w:rPr>
                <w:color w:val="000000"/>
                <w:sz w:val="20"/>
                <w:szCs w:val="20"/>
              </w:rPr>
              <w:t>»,</w:t>
            </w:r>
          </w:p>
          <w:p w:rsidR="00A51058" w:rsidRPr="0005128C" w:rsidRDefault="00A51058" w:rsidP="00202923">
            <w:pPr>
              <w:jc w:val="both"/>
              <w:rPr>
                <w:color w:val="000000"/>
                <w:sz w:val="20"/>
                <w:szCs w:val="20"/>
              </w:rPr>
            </w:pPr>
            <w:r>
              <w:rPr>
                <w:color w:val="000000"/>
                <w:sz w:val="20"/>
                <w:szCs w:val="20"/>
              </w:rPr>
              <w:t>«Благоустройство (капитальный ремонт) территории по ул</w:t>
            </w:r>
            <w:proofErr w:type="gramStart"/>
            <w:r>
              <w:rPr>
                <w:color w:val="000000"/>
                <w:sz w:val="20"/>
                <w:szCs w:val="20"/>
              </w:rPr>
              <w:t>.Г</w:t>
            </w:r>
            <w:proofErr w:type="gramEnd"/>
            <w:r>
              <w:rPr>
                <w:color w:val="000000"/>
                <w:sz w:val="20"/>
                <w:szCs w:val="20"/>
              </w:rPr>
              <w:t>агарина в с.Русский Камешкир Камешкирского района Пензенской области»</w:t>
            </w:r>
          </w:p>
        </w:tc>
      </w:tr>
      <w:tr w:rsidR="00A51058" w:rsidRPr="00947CEA" w:rsidTr="00202923">
        <w:trPr>
          <w:trHeight w:val="495"/>
        </w:trPr>
        <w:tc>
          <w:tcPr>
            <w:tcW w:w="823" w:type="dxa"/>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2024</w:t>
            </w:r>
          </w:p>
        </w:tc>
        <w:tc>
          <w:tcPr>
            <w:tcW w:w="1292" w:type="dxa"/>
            <w:tcBorders>
              <w:top w:val="nil"/>
              <w:left w:val="nil"/>
              <w:bottom w:val="single" w:sz="4" w:space="0" w:color="auto"/>
              <w:right w:val="single" w:sz="4" w:space="0" w:color="auto"/>
            </w:tcBorders>
          </w:tcPr>
          <w:p w:rsidR="00A51058" w:rsidRPr="00324AF8" w:rsidRDefault="00A51058" w:rsidP="00202923">
            <w:r>
              <w:t>0</w:t>
            </w:r>
          </w:p>
        </w:tc>
        <w:tc>
          <w:tcPr>
            <w:tcW w:w="1141" w:type="dxa"/>
            <w:tcBorders>
              <w:top w:val="nil"/>
              <w:left w:val="nil"/>
              <w:bottom w:val="single" w:sz="4" w:space="0" w:color="auto"/>
              <w:right w:val="single" w:sz="4" w:space="0" w:color="auto"/>
            </w:tcBorders>
          </w:tcPr>
          <w:p w:rsidR="00A51058" w:rsidRPr="00324AF8" w:rsidRDefault="00A51058" w:rsidP="00202923">
            <w:r>
              <w:t>0</w:t>
            </w:r>
          </w:p>
        </w:tc>
        <w:tc>
          <w:tcPr>
            <w:tcW w:w="1119" w:type="dxa"/>
            <w:tcBorders>
              <w:top w:val="nil"/>
              <w:left w:val="nil"/>
              <w:bottom w:val="single" w:sz="4" w:space="0" w:color="auto"/>
              <w:right w:val="single" w:sz="4" w:space="0" w:color="auto"/>
            </w:tcBorders>
          </w:tcPr>
          <w:p w:rsidR="00A51058" w:rsidRPr="00324AF8" w:rsidRDefault="00A51058" w:rsidP="00202923">
            <w:r>
              <w:t>0</w:t>
            </w:r>
          </w:p>
        </w:tc>
        <w:tc>
          <w:tcPr>
            <w:tcW w:w="1243" w:type="dxa"/>
            <w:tcBorders>
              <w:top w:val="nil"/>
              <w:left w:val="nil"/>
              <w:bottom w:val="single" w:sz="4" w:space="0" w:color="auto"/>
              <w:right w:val="single" w:sz="4" w:space="0" w:color="auto"/>
            </w:tcBorders>
          </w:tcPr>
          <w:p w:rsidR="00A51058" w:rsidRPr="007D0F2F" w:rsidRDefault="00A51058" w:rsidP="00202923">
            <w:r>
              <w:t>0</w:t>
            </w:r>
          </w:p>
        </w:tc>
        <w:tc>
          <w:tcPr>
            <w:tcW w:w="1353" w:type="dxa"/>
            <w:tcBorders>
              <w:top w:val="nil"/>
              <w:left w:val="nil"/>
              <w:bottom w:val="single" w:sz="4" w:space="0" w:color="auto"/>
              <w:right w:val="single" w:sz="4" w:space="0" w:color="auto"/>
            </w:tcBorders>
          </w:tcPr>
          <w:p w:rsidR="00A51058" w:rsidRPr="00324AF8" w:rsidRDefault="00A51058" w:rsidP="00202923">
            <w: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495"/>
        </w:trPr>
        <w:tc>
          <w:tcPr>
            <w:tcW w:w="823" w:type="dxa"/>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2025</w:t>
            </w:r>
          </w:p>
        </w:tc>
        <w:tc>
          <w:tcPr>
            <w:tcW w:w="1292" w:type="dxa"/>
            <w:tcBorders>
              <w:top w:val="nil"/>
              <w:left w:val="nil"/>
              <w:bottom w:val="single" w:sz="4" w:space="0" w:color="auto"/>
              <w:right w:val="single" w:sz="4" w:space="0" w:color="auto"/>
            </w:tcBorders>
          </w:tcPr>
          <w:p w:rsidR="00A51058" w:rsidRPr="00324AF8" w:rsidRDefault="00A51058" w:rsidP="00202923">
            <w:r>
              <w:t>0</w:t>
            </w:r>
          </w:p>
        </w:tc>
        <w:tc>
          <w:tcPr>
            <w:tcW w:w="1141" w:type="dxa"/>
            <w:tcBorders>
              <w:top w:val="nil"/>
              <w:left w:val="nil"/>
              <w:bottom w:val="single" w:sz="4" w:space="0" w:color="auto"/>
              <w:right w:val="single" w:sz="4" w:space="0" w:color="auto"/>
            </w:tcBorders>
          </w:tcPr>
          <w:p w:rsidR="00A51058" w:rsidRPr="00324AF8" w:rsidRDefault="00A51058" w:rsidP="00202923">
            <w:r>
              <w:t>0</w:t>
            </w:r>
          </w:p>
        </w:tc>
        <w:tc>
          <w:tcPr>
            <w:tcW w:w="1119" w:type="dxa"/>
            <w:tcBorders>
              <w:top w:val="nil"/>
              <w:left w:val="nil"/>
              <w:bottom w:val="single" w:sz="4" w:space="0" w:color="auto"/>
              <w:right w:val="single" w:sz="4" w:space="0" w:color="auto"/>
            </w:tcBorders>
          </w:tcPr>
          <w:p w:rsidR="00A51058" w:rsidRPr="00324AF8" w:rsidRDefault="00A51058" w:rsidP="00202923">
            <w:r>
              <w:t>0</w:t>
            </w:r>
          </w:p>
        </w:tc>
        <w:tc>
          <w:tcPr>
            <w:tcW w:w="1243" w:type="dxa"/>
            <w:tcBorders>
              <w:top w:val="nil"/>
              <w:left w:val="nil"/>
              <w:bottom w:val="single" w:sz="4" w:space="0" w:color="auto"/>
              <w:right w:val="single" w:sz="4" w:space="0" w:color="auto"/>
            </w:tcBorders>
          </w:tcPr>
          <w:p w:rsidR="00A51058" w:rsidRPr="007D0F2F" w:rsidRDefault="00A51058" w:rsidP="00202923">
            <w:r>
              <w:t>0</w:t>
            </w:r>
          </w:p>
        </w:tc>
        <w:tc>
          <w:tcPr>
            <w:tcW w:w="1353" w:type="dxa"/>
            <w:tcBorders>
              <w:top w:val="nil"/>
              <w:left w:val="nil"/>
              <w:bottom w:val="single" w:sz="4" w:space="0" w:color="auto"/>
              <w:right w:val="single" w:sz="4" w:space="0" w:color="auto"/>
            </w:tcBorders>
          </w:tcPr>
          <w:p w:rsidR="00A51058" w:rsidRPr="00324AF8" w:rsidRDefault="00A51058" w:rsidP="00202923">
            <w: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495"/>
        </w:trPr>
        <w:tc>
          <w:tcPr>
            <w:tcW w:w="823" w:type="dxa"/>
            <w:tcBorders>
              <w:top w:val="nil"/>
              <w:left w:val="single" w:sz="4" w:space="0" w:color="auto"/>
              <w:bottom w:val="nil"/>
              <w:right w:val="nil"/>
            </w:tcBorders>
            <w:vAlign w:val="center"/>
          </w:tcPr>
          <w:p w:rsidR="00A51058" w:rsidRPr="00947CEA" w:rsidRDefault="00A51058" w:rsidP="00202923">
            <w:pPr>
              <w:jc w:val="both"/>
              <w:rPr>
                <w:color w:val="000000"/>
              </w:rPr>
            </w:pPr>
          </w:p>
        </w:tc>
        <w:tc>
          <w:tcPr>
            <w:tcW w:w="1984"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2026</w:t>
            </w:r>
          </w:p>
        </w:tc>
        <w:tc>
          <w:tcPr>
            <w:tcW w:w="1292" w:type="dxa"/>
            <w:tcBorders>
              <w:top w:val="nil"/>
              <w:left w:val="nil"/>
              <w:bottom w:val="single" w:sz="4" w:space="0" w:color="auto"/>
              <w:right w:val="single" w:sz="4" w:space="0" w:color="auto"/>
            </w:tcBorders>
          </w:tcPr>
          <w:p w:rsidR="00A51058" w:rsidRPr="00324AF8" w:rsidRDefault="00A51058" w:rsidP="00202923">
            <w:r>
              <w:t>0</w:t>
            </w:r>
          </w:p>
        </w:tc>
        <w:tc>
          <w:tcPr>
            <w:tcW w:w="1141" w:type="dxa"/>
            <w:tcBorders>
              <w:top w:val="nil"/>
              <w:left w:val="nil"/>
              <w:bottom w:val="single" w:sz="4" w:space="0" w:color="auto"/>
              <w:right w:val="single" w:sz="4" w:space="0" w:color="auto"/>
            </w:tcBorders>
          </w:tcPr>
          <w:p w:rsidR="00A51058" w:rsidRPr="00324AF8" w:rsidRDefault="00A51058" w:rsidP="00202923">
            <w:r>
              <w:t>0</w:t>
            </w:r>
          </w:p>
        </w:tc>
        <w:tc>
          <w:tcPr>
            <w:tcW w:w="1119" w:type="dxa"/>
            <w:tcBorders>
              <w:top w:val="nil"/>
              <w:left w:val="nil"/>
              <w:bottom w:val="single" w:sz="4" w:space="0" w:color="auto"/>
              <w:right w:val="single" w:sz="4" w:space="0" w:color="auto"/>
            </w:tcBorders>
          </w:tcPr>
          <w:p w:rsidR="00A51058" w:rsidRPr="00324AF8" w:rsidRDefault="00A51058" w:rsidP="00202923">
            <w:r>
              <w:t>0</w:t>
            </w:r>
          </w:p>
        </w:tc>
        <w:tc>
          <w:tcPr>
            <w:tcW w:w="1243" w:type="dxa"/>
            <w:tcBorders>
              <w:top w:val="nil"/>
              <w:left w:val="nil"/>
              <w:bottom w:val="single" w:sz="4" w:space="0" w:color="auto"/>
              <w:right w:val="single" w:sz="4" w:space="0" w:color="auto"/>
            </w:tcBorders>
          </w:tcPr>
          <w:p w:rsidR="00A51058" w:rsidRPr="007D0F2F" w:rsidRDefault="00A51058" w:rsidP="00202923">
            <w:r>
              <w:t>0</w:t>
            </w:r>
          </w:p>
        </w:tc>
        <w:tc>
          <w:tcPr>
            <w:tcW w:w="1353" w:type="dxa"/>
            <w:tcBorders>
              <w:top w:val="nil"/>
              <w:left w:val="nil"/>
              <w:bottom w:val="single" w:sz="4" w:space="0" w:color="auto"/>
              <w:right w:val="single" w:sz="4" w:space="0" w:color="auto"/>
            </w:tcBorders>
          </w:tcPr>
          <w:p w:rsidR="00A51058" w:rsidRPr="00324AF8" w:rsidRDefault="00A51058" w:rsidP="00202923">
            <w: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495"/>
        </w:trPr>
        <w:tc>
          <w:tcPr>
            <w:tcW w:w="823" w:type="dxa"/>
            <w:tcBorders>
              <w:top w:val="nil"/>
              <w:left w:val="single" w:sz="4" w:space="0" w:color="auto"/>
              <w:bottom w:val="single" w:sz="4" w:space="0" w:color="auto"/>
              <w:right w:val="nil"/>
            </w:tcBorders>
            <w:vAlign w:val="center"/>
          </w:tcPr>
          <w:p w:rsidR="00A51058" w:rsidRPr="00947CEA" w:rsidRDefault="00A51058" w:rsidP="00202923">
            <w:pPr>
              <w:jc w:val="both"/>
              <w:rPr>
                <w:color w:val="000000"/>
              </w:rPr>
            </w:pPr>
          </w:p>
        </w:tc>
        <w:tc>
          <w:tcPr>
            <w:tcW w:w="1984" w:type="dxa"/>
            <w:vMerge/>
            <w:tcBorders>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2227" w:type="dxa"/>
            <w:vMerge/>
            <w:tcBorders>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900" w:type="dxa"/>
            <w:tcBorders>
              <w:top w:val="nil"/>
              <w:left w:val="nil"/>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2027</w:t>
            </w:r>
          </w:p>
        </w:tc>
        <w:tc>
          <w:tcPr>
            <w:tcW w:w="1292" w:type="dxa"/>
            <w:tcBorders>
              <w:top w:val="nil"/>
              <w:left w:val="nil"/>
              <w:bottom w:val="single" w:sz="4" w:space="0" w:color="auto"/>
              <w:right w:val="single" w:sz="4" w:space="0" w:color="auto"/>
            </w:tcBorders>
          </w:tcPr>
          <w:p w:rsidR="00A51058" w:rsidRPr="00324AF8" w:rsidRDefault="00A51058" w:rsidP="00202923">
            <w:r>
              <w:t>0</w:t>
            </w:r>
          </w:p>
        </w:tc>
        <w:tc>
          <w:tcPr>
            <w:tcW w:w="1141" w:type="dxa"/>
            <w:tcBorders>
              <w:top w:val="nil"/>
              <w:left w:val="nil"/>
              <w:bottom w:val="single" w:sz="4" w:space="0" w:color="auto"/>
              <w:right w:val="single" w:sz="4" w:space="0" w:color="auto"/>
            </w:tcBorders>
          </w:tcPr>
          <w:p w:rsidR="00A51058" w:rsidRPr="00324AF8" w:rsidRDefault="00A51058" w:rsidP="00202923">
            <w:r>
              <w:t>0</w:t>
            </w:r>
          </w:p>
        </w:tc>
        <w:tc>
          <w:tcPr>
            <w:tcW w:w="1119" w:type="dxa"/>
            <w:tcBorders>
              <w:top w:val="nil"/>
              <w:left w:val="nil"/>
              <w:bottom w:val="single" w:sz="4" w:space="0" w:color="auto"/>
              <w:right w:val="single" w:sz="4" w:space="0" w:color="auto"/>
            </w:tcBorders>
          </w:tcPr>
          <w:p w:rsidR="00A51058" w:rsidRPr="00324AF8" w:rsidRDefault="00A51058" w:rsidP="00202923">
            <w:r>
              <w:t>0</w:t>
            </w:r>
          </w:p>
        </w:tc>
        <w:tc>
          <w:tcPr>
            <w:tcW w:w="1243" w:type="dxa"/>
            <w:tcBorders>
              <w:top w:val="nil"/>
              <w:left w:val="nil"/>
              <w:bottom w:val="single" w:sz="4" w:space="0" w:color="auto"/>
              <w:right w:val="single" w:sz="4" w:space="0" w:color="auto"/>
            </w:tcBorders>
          </w:tcPr>
          <w:p w:rsidR="00A51058" w:rsidRPr="007D0F2F" w:rsidRDefault="00A51058" w:rsidP="00202923">
            <w:r>
              <w:t>0</w:t>
            </w:r>
          </w:p>
        </w:tc>
        <w:tc>
          <w:tcPr>
            <w:tcW w:w="1353" w:type="dxa"/>
            <w:tcBorders>
              <w:top w:val="nil"/>
              <w:left w:val="nil"/>
              <w:bottom w:val="single" w:sz="4" w:space="0" w:color="auto"/>
              <w:right w:val="single" w:sz="4" w:space="0" w:color="auto"/>
            </w:tcBorders>
          </w:tcPr>
          <w:p w:rsidR="00A51058" w:rsidRPr="00324AF8" w:rsidRDefault="00A51058" w:rsidP="00202923">
            <w: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405"/>
        </w:trPr>
        <w:tc>
          <w:tcPr>
            <w:tcW w:w="50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51058" w:rsidRPr="00947CEA" w:rsidRDefault="00A51058" w:rsidP="00202923">
            <w:pPr>
              <w:jc w:val="both"/>
              <w:rPr>
                <w:b/>
                <w:bCs/>
                <w:color w:val="000000"/>
              </w:rPr>
            </w:pPr>
            <w:r w:rsidRPr="00947CEA">
              <w:rPr>
                <w:b/>
                <w:bCs/>
                <w:color w:val="000000"/>
              </w:rPr>
              <w:t>Итого по подпрограмме «Формирование  комфортной городской среды на территории Русско-Камешкирского сельсовета Камешкирского района Пензенской области  на 2018-202</w:t>
            </w:r>
            <w:r w:rsidRPr="00D6348C">
              <w:rPr>
                <w:b/>
                <w:bCs/>
                <w:color w:val="000000"/>
              </w:rPr>
              <w:t>7</w:t>
            </w:r>
            <w:r w:rsidRPr="00947CEA">
              <w:rPr>
                <w:b/>
                <w:bCs/>
                <w:color w:val="000000"/>
              </w:rPr>
              <w:t xml:space="preserve"> годы»</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A51058" w:rsidRPr="00947CEA" w:rsidRDefault="00A51058" w:rsidP="00202923">
            <w:pPr>
              <w:jc w:val="center"/>
              <w:rPr>
                <w:b/>
                <w:bCs/>
                <w:color w:val="000000"/>
              </w:rPr>
            </w:pPr>
            <w:r w:rsidRPr="00947CEA">
              <w:rPr>
                <w:b/>
                <w:bCs/>
                <w:color w:val="000000"/>
              </w:rPr>
              <w:t>итого</w:t>
            </w:r>
          </w:p>
        </w:tc>
        <w:tc>
          <w:tcPr>
            <w:tcW w:w="1292" w:type="dxa"/>
            <w:tcBorders>
              <w:top w:val="nil"/>
              <w:left w:val="nil"/>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32872,427</w:t>
            </w:r>
          </w:p>
        </w:tc>
        <w:tc>
          <w:tcPr>
            <w:tcW w:w="1141" w:type="dxa"/>
            <w:tcBorders>
              <w:top w:val="nil"/>
              <w:left w:val="nil"/>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648,721</w:t>
            </w:r>
          </w:p>
        </w:tc>
        <w:tc>
          <w:tcPr>
            <w:tcW w:w="1119" w:type="dxa"/>
            <w:tcBorders>
              <w:top w:val="single" w:sz="4" w:space="0" w:color="auto"/>
              <w:left w:val="nil"/>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30750,8</w:t>
            </w:r>
          </w:p>
        </w:tc>
        <w:tc>
          <w:tcPr>
            <w:tcW w:w="1243" w:type="dxa"/>
            <w:tcBorders>
              <w:top w:val="single" w:sz="4" w:space="0" w:color="auto"/>
              <w:left w:val="nil"/>
              <w:bottom w:val="single" w:sz="4" w:space="0" w:color="auto"/>
              <w:right w:val="single" w:sz="4" w:space="0" w:color="auto"/>
            </w:tcBorders>
            <w:vAlign w:val="center"/>
          </w:tcPr>
          <w:p w:rsidR="00A51058" w:rsidRPr="009E3D34" w:rsidRDefault="00A51058" w:rsidP="00202923">
            <w:pPr>
              <w:jc w:val="center"/>
              <w:rPr>
                <w:color w:val="000000"/>
              </w:rPr>
            </w:pPr>
            <w:r>
              <w:rPr>
                <w:color w:val="000000"/>
              </w:rPr>
              <w:t>1257,336</w:t>
            </w:r>
          </w:p>
        </w:tc>
        <w:tc>
          <w:tcPr>
            <w:tcW w:w="1353" w:type="dxa"/>
            <w:tcBorders>
              <w:top w:val="nil"/>
              <w:left w:val="nil"/>
              <w:bottom w:val="single" w:sz="4" w:space="0" w:color="auto"/>
              <w:right w:val="single" w:sz="4" w:space="0" w:color="auto"/>
            </w:tcBorders>
          </w:tcPr>
          <w:p w:rsidR="00A51058" w:rsidRPr="00510DC7" w:rsidRDefault="00A51058" w:rsidP="00202923">
            <w:pPr>
              <w:jc w:val="center"/>
            </w:pPr>
            <w:r>
              <w:rPr>
                <w:bCs/>
                <w:color w:val="000000"/>
              </w:rPr>
              <w:t>215,570</w:t>
            </w:r>
          </w:p>
        </w:tc>
        <w:tc>
          <w:tcPr>
            <w:tcW w:w="2944" w:type="dxa"/>
            <w:tcBorders>
              <w:top w:val="nil"/>
              <w:left w:val="nil"/>
              <w:bottom w:val="single" w:sz="4" w:space="0" w:color="auto"/>
              <w:right w:val="single" w:sz="4" w:space="0" w:color="auto"/>
            </w:tcBorders>
            <w:shd w:val="clear" w:color="000000" w:fill="FFFFFF"/>
            <w:vAlign w:val="center"/>
          </w:tcPr>
          <w:p w:rsidR="00A51058" w:rsidRPr="00510DC7" w:rsidRDefault="00A51058" w:rsidP="00202923">
            <w:pPr>
              <w:jc w:val="both"/>
              <w:rPr>
                <w:color w:val="000000"/>
              </w:rPr>
            </w:pP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2018</w:t>
            </w:r>
          </w:p>
        </w:tc>
        <w:tc>
          <w:tcPr>
            <w:tcW w:w="1292" w:type="dxa"/>
            <w:tcBorders>
              <w:top w:val="nil"/>
              <w:left w:val="nil"/>
              <w:bottom w:val="single" w:sz="4" w:space="0" w:color="auto"/>
              <w:right w:val="single" w:sz="4" w:space="0" w:color="auto"/>
            </w:tcBorders>
          </w:tcPr>
          <w:p w:rsidR="00A51058" w:rsidRPr="00510DC7" w:rsidRDefault="00A51058" w:rsidP="00202923">
            <w:pPr>
              <w:jc w:val="center"/>
            </w:pPr>
            <w:r w:rsidRPr="00510DC7">
              <w:t>4974,1</w:t>
            </w:r>
          </w:p>
        </w:tc>
        <w:tc>
          <w:tcPr>
            <w:tcW w:w="1141" w:type="dxa"/>
            <w:tcBorders>
              <w:top w:val="nil"/>
              <w:left w:val="nil"/>
              <w:bottom w:val="single" w:sz="4" w:space="0" w:color="auto"/>
              <w:right w:val="single" w:sz="4" w:space="0" w:color="auto"/>
            </w:tcBorders>
          </w:tcPr>
          <w:p w:rsidR="00A51058" w:rsidRPr="00510DC7" w:rsidRDefault="00A51058" w:rsidP="00202923">
            <w:pPr>
              <w:jc w:val="center"/>
            </w:pPr>
            <w:r w:rsidRPr="00510DC7">
              <w:t>382,6</w:t>
            </w:r>
          </w:p>
        </w:tc>
        <w:tc>
          <w:tcPr>
            <w:tcW w:w="1119" w:type="dxa"/>
            <w:tcBorders>
              <w:top w:val="nil"/>
              <w:left w:val="nil"/>
              <w:bottom w:val="single" w:sz="4" w:space="0" w:color="auto"/>
              <w:right w:val="single" w:sz="4" w:space="0" w:color="auto"/>
            </w:tcBorders>
          </w:tcPr>
          <w:p w:rsidR="00A51058" w:rsidRPr="00510DC7" w:rsidRDefault="00A51058" w:rsidP="00202923">
            <w:pPr>
              <w:jc w:val="center"/>
            </w:pPr>
            <w:r w:rsidRPr="00510DC7">
              <w:t>4400,0</w:t>
            </w:r>
          </w:p>
        </w:tc>
        <w:tc>
          <w:tcPr>
            <w:tcW w:w="1243" w:type="dxa"/>
            <w:tcBorders>
              <w:top w:val="nil"/>
              <w:left w:val="nil"/>
              <w:bottom w:val="single" w:sz="4" w:space="0" w:color="auto"/>
              <w:right w:val="single" w:sz="4" w:space="0" w:color="auto"/>
            </w:tcBorders>
          </w:tcPr>
          <w:p w:rsidR="00A51058" w:rsidRPr="00510DC7" w:rsidRDefault="00A51058" w:rsidP="00202923">
            <w:pPr>
              <w:jc w:val="center"/>
            </w:pPr>
            <w:r w:rsidRPr="00510DC7">
              <w:t>191,5</w:t>
            </w:r>
          </w:p>
        </w:tc>
        <w:tc>
          <w:tcPr>
            <w:tcW w:w="1353" w:type="dxa"/>
            <w:tcBorders>
              <w:top w:val="nil"/>
              <w:left w:val="nil"/>
              <w:bottom w:val="single" w:sz="4" w:space="0" w:color="auto"/>
              <w:right w:val="single" w:sz="4" w:space="0" w:color="auto"/>
            </w:tcBorders>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2019</w:t>
            </w:r>
          </w:p>
        </w:tc>
        <w:tc>
          <w:tcPr>
            <w:tcW w:w="1292"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4570,7</w:t>
            </w:r>
          </w:p>
        </w:tc>
        <w:tc>
          <w:tcPr>
            <w:tcW w:w="1141"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43,9</w:t>
            </w:r>
          </w:p>
        </w:tc>
        <w:tc>
          <w:tcPr>
            <w:tcW w:w="1119"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4350,8</w:t>
            </w:r>
          </w:p>
        </w:tc>
        <w:tc>
          <w:tcPr>
            <w:tcW w:w="124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176,0</w:t>
            </w:r>
          </w:p>
        </w:tc>
        <w:tc>
          <w:tcPr>
            <w:tcW w:w="1353" w:type="dxa"/>
            <w:tcBorders>
              <w:top w:val="nil"/>
              <w:left w:val="nil"/>
              <w:bottom w:val="single" w:sz="4" w:space="0" w:color="auto"/>
              <w:right w:val="single" w:sz="4" w:space="0" w:color="auto"/>
            </w:tcBorders>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2020</w:t>
            </w:r>
          </w:p>
        </w:tc>
        <w:tc>
          <w:tcPr>
            <w:tcW w:w="1292"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6303,3</w:t>
            </w:r>
          </w:p>
        </w:tc>
        <w:tc>
          <w:tcPr>
            <w:tcW w:w="1141"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color w:val="000000"/>
              </w:rPr>
              <w:t>60,6</w:t>
            </w:r>
          </w:p>
        </w:tc>
        <w:tc>
          <w:tcPr>
            <w:tcW w:w="1119"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color w:val="000000"/>
              </w:rPr>
              <w:t>6000,00</w:t>
            </w:r>
          </w:p>
        </w:tc>
        <w:tc>
          <w:tcPr>
            <w:tcW w:w="124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t>242,7</w:t>
            </w:r>
          </w:p>
        </w:tc>
        <w:tc>
          <w:tcPr>
            <w:tcW w:w="135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2021</w:t>
            </w:r>
          </w:p>
        </w:tc>
        <w:tc>
          <w:tcPr>
            <w:tcW w:w="1292" w:type="dxa"/>
            <w:tcBorders>
              <w:top w:val="nil"/>
              <w:left w:val="nil"/>
              <w:bottom w:val="single" w:sz="4" w:space="0" w:color="auto"/>
              <w:right w:val="single" w:sz="4" w:space="0" w:color="auto"/>
            </w:tcBorders>
          </w:tcPr>
          <w:p w:rsidR="00A51058" w:rsidRPr="00510DC7" w:rsidRDefault="00A51058" w:rsidP="00202923">
            <w:pPr>
              <w:jc w:val="center"/>
            </w:pPr>
            <w:r w:rsidRPr="00510DC7">
              <w:t>5252,74</w:t>
            </w:r>
          </w:p>
        </w:tc>
        <w:tc>
          <w:tcPr>
            <w:tcW w:w="1141" w:type="dxa"/>
            <w:tcBorders>
              <w:top w:val="nil"/>
              <w:left w:val="nil"/>
              <w:bottom w:val="single" w:sz="4" w:space="0" w:color="auto"/>
              <w:right w:val="single" w:sz="4" w:space="0" w:color="auto"/>
            </w:tcBorders>
          </w:tcPr>
          <w:p w:rsidR="00A51058" w:rsidRPr="00510DC7" w:rsidRDefault="00A51058" w:rsidP="00202923">
            <w:pPr>
              <w:jc w:val="center"/>
            </w:pPr>
            <w:r w:rsidRPr="00510DC7">
              <w:t>50,51</w:t>
            </w:r>
          </w:p>
        </w:tc>
        <w:tc>
          <w:tcPr>
            <w:tcW w:w="1119" w:type="dxa"/>
            <w:tcBorders>
              <w:top w:val="nil"/>
              <w:left w:val="nil"/>
              <w:bottom w:val="single" w:sz="4" w:space="0" w:color="auto"/>
              <w:right w:val="single" w:sz="4" w:space="0" w:color="auto"/>
            </w:tcBorders>
          </w:tcPr>
          <w:p w:rsidR="00A51058" w:rsidRPr="00510DC7" w:rsidRDefault="00A51058" w:rsidP="00202923">
            <w:pPr>
              <w:jc w:val="center"/>
            </w:pPr>
            <w:r w:rsidRPr="00510DC7">
              <w:t>5000,0</w:t>
            </w:r>
          </w:p>
        </w:tc>
        <w:tc>
          <w:tcPr>
            <w:tcW w:w="1243" w:type="dxa"/>
            <w:tcBorders>
              <w:top w:val="nil"/>
              <w:left w:val="nil"/>
              <w:bottom w:val="single" w:sz="4" w:space="0" w:color="auto"/>
              <w:right w:val="single" w:sz="4" w:space="0" w:color="auto"/>
            </w:tcBorders>
          </w:tcPr>
          <w:p w:rsidR="00A51058" w:rsidRPr="00510DC7" w:rsidRDefault="00A51058" w:rsidP="00202923">
            <w:pPr>
              <w:jc w:val="center"/>
            </w:pPr>
            <w:r w:rsidRPr="00510DC7">
              <w:t>202,23</w:t>
            </w:r>
          </w:p>
        </w:tc>
        <w:tc>
          <w:tcPr>
            <w:tcW w:w="1353" w:type="dxa"/>
            <w:tcBorders>
              <w:top w:val="nil"/>
              <w:left w:val="nil"/>
              <w:bottom w:val="single" w:sz="4" w:space="0" w:color="auto"/>
              <w:right w:val="single" w:sz="4" w:space="0" w:color="auto"/>
            </w:tcBorders>
            <w:vAlign w:val="center"/>
          </w:tcPr>
          <w:p w:rsidR="00A51058" w:rsidRPr="00510DC7" w:rsidRDefault="00A51058" w:rsidP="00202923">
            <w:pPr>
              <w:jc w:val="center"/>
            </w:pPr>
            <w:r w:rsidRPr="00510DC7">
              <w:rPr>
                <w:bCs/>
                <w:color w:val="000000"/>
              </w:rPr>
              <w:t>0</w:t>
            </w:r>
          </w:p>
        </w:tc>
        <w:tc>
          <w:tcPr>
            <w:tcW w:w="2944" w:type="dxa"/>
            <w:tcBorders>
              <w:top w:val="nil"/>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2022</w:t>
            </w:r>
          </w:p>
        </w:tc>
        <w:tc>
          <w:tcPr>
            <w:tcW w:w="1292" w:type="dxa"/>
            <w:tcBorders>
              <w:top w:val="nil"/>
              <w:left w:val="nil"/>
              <w:bottom w:val="single" w:sz="4" w:space="0" w:color="auto"/>
              <w:right w:val="single" w:sz="4" w:space="0" w:color="auto"/>
            </w:tcBorders>
          </w:tcPr>
          <w:p w:rsidR="00A51058" w:rsidRPr="00324AF8" w:rsidRDefault="00A51058" w:rsidP="00202923">
            <w:pPr>
              <w:jc w:val="center"/>
            </w:pPr>
            <w:r>
              <w:t>5468,305</w:t>
            </w:r>
          </w:p>
        </w:tc>
        <w:tc>
          <w:tcPr>
            <w:tcW w:w="1141" w:type="dxa"/>
            <w:tcBorders>
              <w:top w:val="nil"/>
              <w:left w:val="nil"/>
              <w:bottom w:val="single" w:sz="4" w:space="0" w:color="auto"/>
              <w:right w:val="single" w:sz="4" w:space="0" w:color="auto"/>
            </w:tcBorders>
          </w:tcPr>
          <w:p w:rsidR="00A51058" w:rsidRPr="00324AF8" w:rsidRDefault="00A51058" w:rsidP="00202923">
            <w:pPr>
              <w:jc w:val="center"/>
            </w:pPr>
            <w:r>
              <w:t>50,505</w:t>
            </w:r>
          </w:p>
        </w:tc>
        <w:tc>
          <w:tcPr>
            <w:tcW w:w="1119" w:type="dxa"/>
            <w:tcBorders>
              <w:top w:val="nil"/>
              <w:left w:val="nil"/>
              <w:bottom w:val="single" w:sz="4" w:space="0" w:color="auto"/>
              <w:right w:val="single" w:sz="4" w:space="0" w:color="auto"/>
            </w:tcBorders>
          </w:tcPr>
          <w:p w:rsidR="00A51058" w:rsidRPr="00324AF8" w:rsidRDefault="00A51058" w:rsidP="00202923">
            <w:pPr>
              <w:jc w:val="center"/>
            </w:pPr>
            <w:r>
              <w:t>5000,0</w:t>
            </w:r>
          </w:p>
        </w:tc>
        <w:tc>
          <w:tcPr>
            <w:tcW w:w="1243" w:type="dxa"/>
            <w:tcBorders>
              <w:top w:val="nil"/>
              <w:left w:val="nil"/>
              <w:bottom w:val="single" w:sz="4" w:space="0" w:color="auto"/>
              <w:right w:val="single" w:sz="4" w:space="0" w:color="auto"/>
            </w:tcBorders>
          </w:tcPr>
          <w:p w:rsidR="00A51058" w:rsidRPr="00324AF8" w:rsidRDefault="00A51058" w:rsidP="00202923">
            <w:pPr>
              <w:jc w:val="center"/>
            </w:pPr>
            <w:r>
              <w:t>202,23</w:t>
            </w:r>
          </w:p>
        </w:tc>
        <w:tc>
          <w:tcPr>
            <w:tcW w:w="1353" w:type="dxa"/>
            <w:tcBorders>
              <w:top w:val="nil"/>
              <w:left w:val="nil"/>
              <w:bottom w:val="single" w:sz="4" w:space="0" w:color="auto"/>
              <w:right w:val="single" w:sz="4" w:space="0" w:color="auto"/>
            </w:tcBorders>
          </w:tcPr>
          <w:p w:rsidR="00A51058" w:rsidRPr="00324AF8" w:rsidRDefault="00A51058" w:rsidP="00202923">
            <w:pPr>
              <w:jc w:val="center"/>
            </w:pPr>
            <w:r>
              <w:t>215,57</w:t>
            </w:r>
          </w:p>
        </w:tc>
        <w:tc>
          <w:tcPr>
            <w:tcW w:w="2944" w:type="dxa"/>
            <w:tcBorders>
              <w:top w:val="nil"/>
              <w:left w:val="nil"/>
              <w:bottom w:val="single" w:sz="4" w:space="0" w:color="auto"/>
              <w:right w:val="single" w:sz="4" w:space="0" w:color="auto"/>
            </w:tcBorders>
            <w:vAlign w:val="center"/>
          </w:tcPr>
          <w:p w:rsidR="00A51058" w:rsidRPr="00B67CA1" w:rsidRDefault="00A51058" w:rsidP="00202923">
            <w:pPr>
              <w:jc w:val="both"/>
              <w:rPr>
                <w:color w:val="000000"/>
                <w:sz w:val="20"/>
                <w:szCs w:val="20"/>
              </w:rPr>
            </w:pPr>
            <w:r w:rsidRPr="00B67CA1">
              <w:rPr>
                <w:color w:val="000000"/>
                <w:sz w:val="20"/>
                <w:szCs w:val="20"/>
              </w:rPr>
              <w:t>Благоустройство открытой спортивной площадки и пешеходной зоны по ул</w:t>
            </w:r>
            <w:proofErr w:type="gramStart"/>
            <w:r w:rsidRPr="00B67CA1">
              <w:rPr>
                <w:color w:val="000000"/>
                <w:sz w:val="20"/>
                <w:szCs w:val="20"/>
              </w:rPr>
              <w:t>.К</w:t>
            </w:r>
            <w:proofErr w:type="gramEnd"/>
            <w:r w:rsidRPr="00B67CA1">
              <w:rPr>
                <w:color w:val="000000"/>
                <w:sz w:val="20"/>
                <w:szCs w:val="20"/>
              </w:rPr>
              <w:t>ирова</w:t>
            </w: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2023</w:t>
            </w:r>
          </w:p>
        </w:tc>
        <w:tc>
          <w:tcPr>
            <w:tcW w:w="1292" w:type="dxa"/>
            <w:tcBorders>
              <w:top w:val="nil"/>
              <w:left w:val="nil"/>
              <w:bottom w:val="single" w:sz="4" w:space="0" w:color="auto"/>
              <w:right w:val="single" w:sz="4" w:space="0" w:color="auto"/>
            </w:tcBorders>
          </w:tcPr>
          <w:p w:rsidR="00A51058" w:rsidRPr="00324AF8" w:rsidRDefault="00A51058" w:rsidP="00202923">
            <w:r>
              <w:t>6303,282</w:t>
            </w:r>
          </w:p>
        </w:tc>
        <w:tc>
          <w:tcPr>
            <w:tcW w:w="1141" w:type="dxa"/>
            <w:tcBorders>
              <w:top w:val="nil"/>
              <w:left w:val="nil"/>
              <w:bottom w:val="single" w:sz="4" w:space="0" w:color="auto"/>
              <w:right w:val="single" w:sz="4" w:space="0" w:color="auto"/>
            </w:tcBorders>
          </w:tcPr>
          <w:p w:rsidR="00A51058" w:rsidRPr="00324AF8" w:rsidRDefault="00A51058" w:rsidP="00202923">
            <w:r>
              <w:t>60,606</w:t>
            </w:r>
          </w:p>
        </w:tc>
        <w:tc>
          <w:tcPr>
            <w:tcW w:w="1119" w:type="dxa"/>
            <w:tcBorders>
              <w:top w:val="nil"/>
              <w:left w:val="nil"/>
              <w:bottom w:val="single" w:sz="4" w:space="0" w:color="auto"/>
              <w:right w:val="single" w:sz="4" w:space="0" w:color="auto"/>
            </w:tcBorders>
          </w:tcPr>
          <w:p w:rsidR="00A51058" w:rsidRPr="00324AF8" w:rsidRDefault="00A51058" w:rsidP="00202923">
            <w:r>
              <w:t>6000,00</w:t>
            </w:r>
          </w:p>
        </w:tc>
        <w:tc>
          <w:tcPr>
            <w:tcW w:w="1243" w:type="dxa"/>
            <w:tcBorders>
              <w:top w:val="nil"/>
              <w:left w:val="nil"/>
              <w:bottom w:val="single" w:sz="4" w:space="0" w:color="auto"/>
              <w:right w:val="single" w:sz="4" w:space="0" w:color="auto"/>
            </w:tcBorders>
          </w:tcPr>
          <w:p w:rsidR="00A51058" w:rsidRPr="007D0F2F" w:rsidRDefault="00A51058" w:rsidP="00202923">
            <w:pPr>
              <w:rPr>
                <w:lang w:val="en-US"/>
              </w:rPr>
            </w:pPr>
            <w:r>
              <w:rPr>
                <w:lang w:val="en-US"/>
              </w:rPr>
              <w:t>242</w:t>
            </w:r>
            <w:r>
              <w:t>,</w:t>
            </w:r>
            <w:r>
              <w:rPr>
                <w:lang w:val="en-US"/>
              </w:rPr>
              <w:t>676</w:t>
            </w:r>
          </w:p>
        </w:tc>
        <w:tc>
          <w:tcPr>
            <w:tcW w:w="1353" w:type="dxa"/>
            <w:tcBorders>
              <w:top w:val="nil"/>
              <w:left w:val="nil"/>
              <w:bottom w:val="single" w:sz="4" w:space="0" w:color="auto"/>
              <w:right w:val="single" w:sz="4" w:space="0" w:color="auto"/>
            </w:tcBorders>
          </w:tcPr>
          <w:p w:rsidR="00A51058" w:rsidRPr="00324AF8" w:rsidRDefault="00A51058" w:rsidP="00202923"/>
        </w:tc>
        <w:tc>
          <w:tcPr>
            <w:tcW w:w="2944" w:type="dxa"/>
            <w:tcBorders>
              <w:top w:val="nil"/>
              <w:left w:val="nil"/>
              <w:bottom w:val="single" w:sz="4" w:space="0" w:color="auto"/>
              <w:right w:val="single" w:sz="4" w:space="0" w:color="auto"/>
            </w:tcBorders>
            <w:vAlign w:val="center"/>
          </w:tcPr>
          <w:p w:rsidR="00A51058" w:rsidRDefault="00A51058" w:rsidP="00202923">
            <w:pPr>
              <w:jc w:val="both"/>
              <w:rPr>
                <w:color w:val="000000"/>
                <w:sz w:val="20"/>
                <w:szCs w:val="20"/>
              </w:rPr>
            </w:pPr>
            <w:r w:rsidRPr="0005128C">
              <w:rPr>
                <w:color w:val="000000"/>
                <w:sz w:val="20"/>
                <w:szCs w:val="20"/>
              </w:rPr>
              <w:t>«Благоустройство(капитальный</w:t>
            </w:r>
            <w:r>
              <w:rPr>
                <w:color w:val="000000"/>
                <w:sz w:val="20"/>
                <w:szCs w:val="20"/>
              </w:rPr>
              <w:t xml:space="preserve"> р</w:t>
            </w:r>
            <w:r w:rsidRPr="0005128C">
              <w:rPr>
                <w:color w:val="000000"/>
                <w:sz w:val="20"/>
                <w:szCs w:val="20"/>
              </w:rPr>
              <w:t>емонт) общественно территории и детской площадки по ул</w:t>
            </w:r>
            <w:proofErr w:type="gramStart"/>
            <w:r w:rsidRPr="0005128C">
              <w:rPr>
                <w:color w:val="000000"/>
                <w:sz w:val="20"/>
                <w:szCs w:val="20"/>
              </w:rPr>
              <w:t>.Р</w:t>
            </w:r>
            <w:proofErr w:type="gramEnd"/>
            <w:r w:rsidRPr="0005128C">
              <w:rPr>
                <w:color w:val="000000"/>
                <w:sz w:val="20"/>
                <w:szCs w:val="20"/>
              </w:rPr>
              <w:t>адищева с. Русски</w:t>
            </w:r>
            <w:r>
              <w:rPr>
                <w:color w:val="000000"/>
                <w:sz w:val="20"/>
                <w:szCs w:val="20"/>
              </w:rPr>
              <w:t>й</w:t>
            </w:r>
            <w:r w:rsidRPr="0005128C">
              <w:rPr>
                <w:color w:val="000000"/>
                <w:sz w:val="20"/>
                <w:szCs w:val="20"/>
              </w:rPr>
              <w:t xml:space="preserve"> Камешкир Камешкирского района Пензенской области</w:t>
            </w:r>
            <w:r>
              <w:rPr>
                <w:color w:val="000000"/>
                <w:sz w:val="20"/>
                <w:szCs w:val="20"/>
              </w:rPr>
              <w:t>»,</w:t>
            </w:r>
          </w:p>
          <w:p w:rsidR="00A51058" w:rsidRPr="0005128C" w:rsidRDefault="00A51058" w:rsidP="00202923">
            <w:pPr>
              <w:jc w:val="both"/>
              <w:rPr>
                <w:color w:val="000000"/>
                <w:sz w:val="20"/>
                <w:szCs w:val="20"/>
              </w:rPr>
            </w:pPr>
            <w:r>
              <w:rPr>
                <w:color w:val="000000"/>
                <w:sz w:val="20"/>
                <w:szCs w:val="20"/>
              </w:rPr>
              <w:t>«Благоустройство (капитальный ремонт) территории по ул</w:t>
            </w:r>
            <w:proofErr w:type="gramStart"/>
            <w:r>
              <w:rPr>
                <w:color w:val="000000"/>
                <w:sz w:val="20"/>
                <w:szCs w:val="20"/>
              </w:rPr>
              <w:t>.Г</w:t>
            </w:r>
            <w:proofErr w:type="gramEnd"/>
            <w:r>
              <w:rPr>
                <w:color w:val="000000"/>
                <w:sz w:val="20"/>
                <w:szCs w:val="20"/>
              </w:rPr>
              <w:t>агарина в с.Русский Камешкир Камешкирского района Пензенской области»</w:t>
            </w: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2024</w:t>
            </w:r>
          </w:p>
        </w:tc>
        <w:tc>
          <w:tcPr>
            <w:tcW w:w="1292"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41"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19"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243" w:type="dxa"/>
            <w:tcBorders>
              <w:top w:val="single" w:sz="4" w:space="0" w:color="auto"/>
              <w:left w:val="nil"/>
              <w:bottom w:val="single" w:sz="4" w:space="0" w:color="auto"/>
              <w:right w:val="single" w:sz="4" w:space="0" w:color="auto"/>
            </w:tcBorders>
          </w:tcPr>
          <w:p w:rsidR="00A51058" w:rsidRPr="007D0F2F" w:rsidRDefault="00A51058" w:rsidP="00202923">
            <w:r>
              <w:t>0</w:t>
            </w:r>
          </w:p>
        </w:tc>
        <w:tc>
          <w:tcPr>
            <w:tcW w:w="1353"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2944" w:type="dxa"/>
            <w:tcBorders>
              <w:top w:val="single" w:sz="4" w:space="0" w:color="auto"/>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2025</w:t>
            </w:r>
          </w:p>
        </w:tc>
        <w:tc>
          <w:tcPr>
            <w:tcW w:w="1292"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41"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19"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243" w:type="dxa"/>
            <w:tcBorders>
              <w:top w:val="single" w:sz="4" w:space="0" w:color="auto"/>
              <w:left w:val="nil"/>
              <w:bottom w:val="single" w:sz="4" w:space="0" w:color="auto"/>
              <w:right w:val="single" w:sz="4" w:space="0" w:color="auto"/>
            </w:tcBorders>
          </w:tcPr>
          <w:p w:rsidR="00A51058" w:rsidRPr="007D0F2F" w:rsidRDefault="00A51058" w:rsidP="00202923">
            <w:r>
              <w:t>0</w:t>
            </w:r>
          </w:p>
        </w:tc>
        <w:tc>
          <w:tcPr>
            <w:tcW w:w="1353"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2944" w:type="dxa"/>
            <w:tcBorders>
              <w:top w:val="single" w:sz="4" w:space="0" w:color="auto"/>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2026</w:t>
            </w:r>
          </w:p>
        </w:tc>
        <w:tc>
          <w:tcPr>
            <w:tcW w:w="1292"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41"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19"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243" w:type="dxa"/>
            <w:tcBorders>
              <w:top w:val="single" w:sz="4" w:space="0" w:color="auto"/>
              <w:left w:val="nil"/>
              <w:bottom w:val="single" w:sz="4" w:space="0" w:color="auto"/>
              <w:right w:val="single" w:sz="4" w:space="0" w:color="auto"/>
            </w:tcBorders>
          </w:tcPr>
          <w:p w:rsidR="00A51058" w:rsidRPr="007D0F2F" w:rsidRDefault="00A51058" w:rsidP="00202923">
            <w:r>
              <w:t>0</w:t>
            </w:r>
          </w:p>
        </w:tc>
        <w:tc>
          <w:tcPr>
            <w:tcW w:w="1353"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2944" w:type="dxa"/>
            <w:tcBorders>
              <w:top w:val="single" w:sz="4" w:space="0" w:color="auto"/>
              <w:left w:val="nil"/>
              <w:bottom w:val="single" w:sz="4" w:space="0" w:color="auto"/>
              <w:right w:val="single" w:sz="4" w:space="0" w:color="auto"/>
            </w:tcBorders>
            <w:vAlign w:val="center"/>
          </w:tcPr>
          <w:p w:rsidR="00A51058" w:rsidRPr="00510DC7" w:rsidRDefault="00A51058" w:rsidP="00202923">
            <w:pPr>
              <w:jc w:val="both"/>
              <w:rPr>
                <w:color w:val="000000"/>
              </w:rPr>
            </w:pPr>
          </w:p>
        </w:tc>
      </w:tr>
      <w:tr w:rsidR="00A51058" w:rsidRPr="00947CEA" w:rsidTr="00202923">
        <w:trPr>
          <w:trHeight w:val="353"/>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b/>
                <w:bCs/>
                <w:color w:val="000000"/>
              </w:rPr>
            </w:pPr>
          </w:p>
        </w:tc>
        <w:tc>
          <w:tcPr>
            <w:tcW w:w="900" w:type="dxa"/>
            <w:tcBorders>
              <w:top w:val="single" w:sz="4" w:space="0" w:color="auto"/>
              <w:left w:val="nil"/>
              <w:bottom w:val="single" w:sz="4" w:space="0" w:color="auto"/>
              <w:right w:val="single" w:sz="4" w:space="0" w:color="auto"/>
            </w:tcBorders>
            <w:vAlign w:val="center"/>
          </w:tcPr>
          <w:p w:rsidR="00A51058" w:rsidRPr="00D6348C" w:rsidRDefault="00A51058" w:rsidP="00202923">
            <w:pPr>
              <w:jc w:val="both"/>
              <w:rPr>
                <w:color w:val="000000"/>
                <w:lang w:val="en-US"/>
              </w:rPr>
            </w:pPr>
            <w:r>
              <w:rPr>
                <w:color w:val="000000"/>
                <w:lang w:val="en-US"/>
              </w:rPr>
              <w:t>2027</w:t>
            </w:r>
          </w:p>
        </w:tc>
        <w:tc>
          <w:tcPr>
            <w:tcW w:w="1292"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41"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119"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1243" w:type="dxa"/>
            <w:tcBorders>
              <w:top w:val="single" w:sz="4" w:space="0" w:color="auto"/>
              <w:left w:val="nil"/>
              <w:bottom w:val="single" w:sz="4" w:space="0" w:color="auto"/>
              <w:right w:val="single" w:sz="4" w:space="0" w:color="auto"/>
            </w:tcBorders>
          </w:tcPr>
          <w:p w:rsidR="00A51058" w:rsidRPr="007D0F2F" w:rsidRDefault="00A51058" w:rsidP="00202923">
            <w:r>
              <w:t>0</w:t>
            </w:r>
          </w:p>
        </w:tc>
        <w:tc>
          <w:tcPr>
            <w:tcW w:w="1353" w:type="dxa"/>
            <w:tcBorders>
              <w:top w:val="single" w:sz="4" w:space="0" w:color="auto"/>
              <w:left w:val="nil"/>
              <w:bottom w:val="single" w:sz="4" w:space="0" w:color="auto"/>
              <w:right w:val="single" w:sz="4" w:space="0" w:color="auto"/>
            </w:tcBorders>
          </w:tcPr>
          <w:p w:rsidR="00A51058" w:rsidRPr="00324AF8" w:rsidRDefault="00A51058" w:rsidP="00202923">
            <w:r>
              <w:t>0</w:t>
            </w:r>
          </w:p>
        </w:tc>
        <w:tc>
          <w:tcPr>
            <w:tcW w:w="2944" w:type="dxa"/>
            <w:tcBorders>
              <w:top w:val="single" w:sz="4" w:space="0" w:color="auto"/>
              <w:left w:val="nil"/>
              <w:bottom w:val="single" w:sz="4" w:space="0" w:color="auto"/>
              <w:right w:val="single" w:sz="4" w:space="0" w:color="auto"/>
            </w:tcBorders>
            <w:vAlign w:val="center"/>
          </w:tcPr>
          <w:p w:rsidR="00A51058" w:rsidRPr="00510DC7" w:rsidRDefault="00A51058" w:rsidP="00202923">
            <w:pPr>
              <w:jc w:val="both"/>
              <w:rPr>
                <w:color w:val="000000"/>
              </w:rPr>
            </w:pPr>
          </w:p>
        </w:tc>
      </w:tr>
    </w:tbl>
    <w:p w:rsidR="00A51058" w:rsidRPr="003F6F73" w:rsidRDefault="00A51058" w:rsidP="00A51058">
      <w:pPr>
        <w:ind w:firstLine="698"/>
        <w:jc w:val="both"/>
      </w:pPr>
    </w:p>
    <w:p w:rsidR="00A51058" w:rsidRPr="003F6F73" w:rsidRDefault="00A51058" w:rsidP="00A51058">
      <w:pPr>
        <w:ind w:firstLine="698"/>
        <w:jc w:val="both"/>
        <w:sectPr w:rsidR="00A51058" w:rsidRPr="003F6F73" w:rsidSect="00202923">
          <w:pgSz w:w="16837" w:h="11905" w:orient="landscape"/>
          <w:pgMar w:top="851" w:right="1134" w:bottom="1440" w:left="851" w:header="720" w:footer="720" w:gutter="0"/>
          <w:pgNumType w:start="1"/>
          <w:cols w:space="720"/>
          <w:noEndnote/>
          <w:docGrid w:linePitch="272"/>
        </w:sectPr>
      </w:pPr>
    </w:p>
    <w:tbl>
      <w:tblPr>
        <w:tblW w:w="3865" w:type="dxa"/>
        <w:tblInd w:w="5988" w:type="dxa"/>
        <w:tblLook w:val="01E0" w:firstRow="1" w:lastRow="1" w:firstColumn="1" w:lastColumn="1" w:noHBand="0" w:noVBand="0"/>
      </w:tblPr>
      <w:tblGrid>
        <w:gridCol w:w="3865"/>
      </w:tblGrid>
      <w:tr w:rsidR="00A51058" w:rsidRPr="00947CEA" w:rsidTr="00202923">
        <w:tc>
          <w:tcPr>
            <w:tcW w:w="3865" w:type="dxa"/>
          </w:tcPr>
          <w:p w:rsidR="00A51058" w:rsidRPr="00947CEA" w:rsidRDefault="00A51058" w:rsidP="00202923">
            <w:pPr>
              <w:jc w:val="right"/>
              <w:rPr>
                <w:sz w:val="20"/>
                <w:szCs w:val="20"/>
              </w:rPr>
            </w:pPr>
            <w:r w:rsidRPr="00947CEA">
              <w:rPr>
                <w:sz w:val="20"/>
                <w:szCs w:val="20"/>
              </w:rPr>
              <w:lastRenderedPageBreak/>
              <w:t xml:space="preserve">Приложение </w:t>
            </w:r>
            <w:r w:rsidRPr="00947CEA">
              <w:rPr>
                <w:sz w:val="20"/>
                <w:szCs w:val="20"/>
                <w:lang w:val="en-US"/>
              </w:rPr>
              <w:t>N</w:t>
            </w:r>
            <w:r w:rsidRPr="00947CEA">
              <w:rPr>
                <w:sz w:val="20"/>
                <w:szCs w:val="20"/>
              </w:rPr>
              <w:t>3</w:t>
            </w:r>
          </w:p>
          <w:p w:rsidR="00A51058" w:rsidRPr="00947CEA" w:rsidRDefault="00A51058" w:rsidP="00202923">
            <w:pPr>
              <w:jc w:val="right"/>
              <w:rPr>
                <w:sz w:val="20"/>
                <w:szCs w:val="20"/>
              </w:rPr>
            </w:pPr>
            <w:r w:rsidRPr="00947CEA">
              <w:rPr>
                <w:sz w:val="20"/>
                <w:szCs w:val="20"/>
              </w:rPr>
              <w:t>к муниципальной программе Формирование  комфортной городской среды на территории Русско-Камешкирского  сельсовета Камешкирского района</w:t>
            </w:r>
            <w:r>
              <w:rPr>
                <w:sz w:val="20"/>
                <w:szCs w:val="20"/>
              </w:rPr>
              <w:t xml:space="preserve"> </w:t>
            </w:r>
            <w:r w:rsidRPr="00947CEA">
              <w:rPr>
                <w:sz w:val="20"/>
                <w:szCs w:val="20"/>
              </w:rPr>
              <w:t>Пензенской области  на  2018-202</w:t>
            </w:r>
            <w:r w:rsidRPr="00D6348C">
              <w:rPr>
                <w:sz w:val="20"/>
                <w:szCs w:val="20"/>
              </w:rPr>
              <w:t>7</w:t>
            </w:r>
            <w:r w:rsidRPr="00947CEA">
              <w:rPr>
                <w:sz w:val="20"/>
                <w:szCs w:val="20"/>
              </w:rPr>
              <w:t xml:space="preserve"> </w:t>
            </w:r>
            <w:r>
              <w:rPr>
                <w:sz w:val="20"/>
                <w:szCs w:val="20"/>
              </w:rPr>
              <w:t>г</w:t>
            </w:r>
            <w:r w:rsidRPr="00947CEA">
              <w:rPr>
                <w:sz w:val="20"/>
                <w:szCs w:val="20"/>
              </w:rPr>
              <w:t>оды»</w:t>
            </w:r>
          </w:p>
          <w:p w:rsidR="00A51058" w:rsidRPr="00947CEA" w:rsidRDefault="00A51058" w:rsidP="00202923">
            <w:pPr>
              <w:tabs>
                <w:tab w:val="left" w:pos="-601"/>
              </w:tabs>
              <w:ind w:left="-601"/>
              <w:jc w:val="both"/>
            </w:pPr>
          </w:p>
        </w:tc>
      </w:tr>
    </w:tbl>
    <w:p w:rsidR="00A51058" w:rsidRPr="003F6F73" w:rsidRDefault="00A51058" w:rsidP="00A51058">
      <w:pPr>
        <w:contextualSpacing/>
        <w:jc w:val="center"/>
        <w:rPr>
          <w:b/>
        </w:rPr>
      </w:pPr>
      <w:r w:rsidRPr="003F6F73">
        <w:rPr>
          <w:b/>
        </w:rPr>
        <w:t>Порядок</w:t>
      </w:r>
    </w:p>
    <w:p w:rsidR="00A51058" w:rsidRPr="003F6F73" w:rsidRDefault="00A51058" w:rsidP="00A51058">
      <w:pPr>
        <w:spacing w:before="100" w:beforeAutospacing="1" w:after="100" w:afterAutospacing="1"/>
        <w:ind w:left="505"/>
        <w:contextualSpacing/>
        <w:jc w:val="center"/>
        <w:rPr>
          <w:b/>
        </w:rPr>
      </w:pPr>
      <w:r w:rsidRPr="003F6F73">
        <w:rPr>
          <w:b/>
        </w:rPr>
        <w:t>аккумулирования и расходования средств</w:t>
      </w:r>
    </w:p>
    <w:p w:rsidR="00A51058" w:rsidRPr="003F6F73" w:rsidRDefault="00A51058" w:rsidP="00A51058">
      <w:pPr>
        <w:spacing w:before="100" w:beforeAutospacing="1" w:after="100" w:afterAutospacing="1"/>
        <w:contextualSpacing/>
        <w:jc w:val="center"/>
        <w:rPr>
          <w:b/>
        </w:rPr>
      </w:pPr>
      <w:r w:rsidRPr="003F6F73">
        <w:rPr>
          <w:b/>
        </w:rPr>
        <w:t xml:space="preserve">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3F6F73">
        <w:rPr>
          <w:b/>
        </w:rPr>
        <w:t>контроля за</w:t>
      </w:r>
      <w:proofErr w:type="gramEnd"/>
      <w:r w:rsidRPr="003F6F73">
        <w:rPr>
          <w:b/>
        </w:rPr>
        <w:t xml:space="preserve"> их расходованием</w:t>
      </w:r>
    </w:p>
    <w:p w:rsidR="00A51058" w:rsidRPr="003F6F73" w:rsidRDefault="00A51058" w:rsidP="00A51058">
      <w:pPr>
        <w:jc w:val="both"/>
      </w:pPr>
      <w:r w:rsidRPr="003F6F73">
        <w:t>1. Общие положения</w:t>
      </w:r>
    </w:p>
    <w:p w:rsidR="00A51058" w:rsidRPr="003F6F73" w:rsidRDefault="00A51058" w:rsidP="00A51058">
      <w:pPr>
        <w:ind w:firstLine="709"/>
        <w:contextualSpacing/>
        <w:jc w:val="both"/>
        <w:rPr>
          <w:bCs/>
        </w:rPr>
      </w:pPr>
      <w:r w:rsidRPr="003F6F73">
        <w:t xml:space="preserve">1.1. </w:t>
      </w:r>
      <w:proofErr w:type="gramStart"/>
      <w:r w:rsidRPr="003F6F73">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3F6F73">
        <w:rPr>
          <w:bCs/>
        </w:rPr>
        <w:t>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w:t>
      </w:r>
      <w:proofErr w:type="gramEnd"/>
      <w:r w:rsidRPr="003F6F73">
        <w:rPr>
          <w:bCs/>
        </w:rPr>
        <w:t xml:space="preserve"> </w:t>
      </w:r>
      <w:proofErr w:type="gramStart"/>
      <w:r w:rsidRPr="003F6F73">
        <w:rPr>
          <w:bCs/>
        </w:rPr>
        <w:t xml:space="preserve">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3F6F73">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w:t>
      </w:r>
      <w:proofErr w:type="gramEnd"/>
      <w:r w:rsidRPr="003F6F73">
        <w:t xml:space="preserve"> комфортной городской среды», </w:t>
      </w:r>
      <w:proofErr w:type="gramStart"/>
      <w:r w:rsidRPr="003F6F73">
        <w:t>утвержденными</w:t>
      </w:r>
      <w:proofErr w:type="gramEnd"/>
      <w:r w:rsidRPr="003F6F73">
        <w:t xml:space="preserve"> приказом Министерства строительства и жилищно-коммунального хозяйства Российской Федерации от 21.02.2017 № 114/пр.</w:t>
      </w:r>
    </w:p>
    <w:p w:rsidR="00A51058" w:rsidRPr="003F6F73" w:rsidRDefault="00A51058" w:rsidP="00A51058">
      <w:pPr>
        <w:ind w:firstLine="709"/>
        <w:contextualSpacing/>
        <w:jc w:val="both"/>
      </w:pPr>
      <w:r w:rsidRPr="003F6F73">
        <w:rPr>
          <w:bCs/>
        </w:rPr>
        <w:t xml:space="preserve">1.2. </w:t>
      </w:r>
      <w:proofErr w:type="gramStart"/>
      <w:r w:rsidRPr="003F6F73">
        <w:t xml:space="preserve">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w:t>
      </w:r>
      <w:r>
        <w:t>Русско-Камешкирского сельсовета</w:t>
      </w:r>
      <w:r w:rsidRPr="003F6F73">
        <w:t xml:space="preserve"> Каме</w:t>
      </w:r>
      <w:r>
        <w:t>шкирского</w:t>
      </w:r>
      <w:r w:rsidRPr="003F6F73">
        <w:t xml:space="preserve">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roofErr w:type="gramEnd"/>
    </w:p>
    <w:p w:rsidR="00A51058" w:rsidRPr="003F6F73" w:rsidRDefault="00A51058" w:rsidP="00A51058">
      <w:pPr>
        <w:ind w:firstLine="709"/>
        <w:contextualSpacing/>
        <w:jc w:val="both"/>
      </w:pPr>
      <w:r w:rsidRPr="003F6F73">
        <w:t>1.3. Для целей настоящего Порядка:</w:t>
      </w:r>
    </w:p>
    <w:p w:rsidR="00A51058" w:rsidRPr="003F6F73" w:rsidRDefault="00A51058" w:rsidP="00A51058">
      <w:pPr>
        <w:spacing w:before="100" w:beforeAutospacing="1" w:after="100" w:afterAutospacing="1"/>
        <w:ind w:firstLine="709"/>
        <w:contextualSpacing/>
        <w:jc w:val="both"/>
      </w:pPr>
      <w:r w:rsidRPr="003F6F73">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A51058" w:rsidRPr="003F6F73" w:rsidRDefault="00A51058" w:rsidP="00A51058">
      <w:pPr>
        <w:spacing w:before="100" w:beforeAutospacing="1" w:after="100" w:afterAutospacing="1"/>
        <w:ind w:left="13" w:firstLine="709"/>
        <w:contextualSpacing/>
        <w:jc w:val="both"/>
      </w:pPr>
      <w:r w:rsidRPr="003F6F73">
        <w:t>1.3.2. Под формой финансового участия понимается:</w:t>
      </w:r>
    </w:p>
    <w:p w:rsidR="00A51058" w:rsidRPr="003F6F73" w:rsidRDefault="00A51058" w:rsidP="00A51058">
      <w:pPr>
        <w:spacing w:before="100" w:beforeAutospacing="1" w:after="100" w:afterAutospacing="1"/>
        <w:ind w:firstLine="709"/>
        <w:contextualSpacing/>
        <w:jc w:val="both"/>
      </w:pPr>
      <w:r w:rsidRPr="003F6F73">
        <w:t>-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пП и  постановлением  Правительства Российской Федерации  от 09.02.2019 №106.</w:t>
      </w:r>
    </w:p>
    <w:p w:rsidR="00A51058" w:rsidRPr="003F6F73" w:rsidRDefault="00A51058" w:rsidP="00A51058">
      <w:pPr>
        <w:spacing w:before="100" w:beforeAutospacing="1" w:after="100" w:afterAutospacing="1"/>
        <w:ind w:firstLine="709"/>
        <w:contextualSpacing/>
        <w:jc w:val="both"/>
      </w:pPr>
      <w:r w:rsidRPr="003F6F73">
        <w:t>При этом</w:t>
      </w:r>
      <w:proofErr w:type="gramStart"/>
      <w:r w:rsidRPr="003F6F73">
        <w:t>,</w:t>
      </w:r>
      <w:proofErr w:type="gramEnd"/>
      <w:r w:rsidRPr="003F6F73">
        <w:t xml:space="preserve"> доля участия определяется как процент от стоимости мероприятий по благоустройству дворовых территорий.</w:t>
      </w:r>
    </w:p>
    <w:p w:rsidR="00A51058" w:rsidRPr="003F6F73" w:rsidRDefault="00A51058" w:rsidP="00A51058">
      <w:pPr>
        <w:ind w:firstLine="709"/>
        <w:jc w:val="both"/>
      </w:pPr>
      <w:r w:rsidRPr="003F6F73">
        <w:t xml:space="preserve">1.3.3. Дополнительный перечень работ по благоустройству дворовых территорий (далее </w:t>
      </w:r>
      <w:r>
        <w:t>–</w:t>
      </w:r>
      <w:r w:rsidRPr="003F6F73">
        <w:t xml:space="preserve"> дополнительный перечень работ) утвержден в рамках программы </w:t>
      </w:r>
      <w:r w:rsidRPr="003F6F73">
        <w:lastRenderedPageBreak/>
        <w:t xml:space="preserve">«Формирование  комфортной городской среды на территории </w:t>
      </w:r>
      <w:r>
        <w:t>Русско-Камешкирского сельсовета</w:t>
      </w:r>
      <w:r w:rsidRPr="003F6F73">
        <w:t xml:space="preserve"> Каме</w:t>
      </w:r>
      <w:r>
        <w:t>шкирского</w:t>
      </w:r>
      <w:r w:rsidRPr="003F6F73">
        <w:t xml:space="preserve"> района Пензенской области  на 2018-202</w:t>
      </w:r>
      <w:r w:rsidRPr="00D6348C">
        <w:t>7</w:t>
      </w:r>
      <w:r w:rsidRPr="003F6F73">
        <w:t xml:space="preserve"> годы» (далее – Программа).</w:t>
      </w:r>
    </w:p>
    <w:p w:rsidR="00A51058" w:rsidRPr="003F6F73" w:rsidRDefault="00A51058" w:rsidP="00A51058">
      <w:pPr>
        <w:ind w:firstLine="709"/>
        <w:contextualSpacing/>
        <w:jc w:val="both"/>
      </w:pPr>
      <w:r w:rsidRPr="003F6F73">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A51058" w:rsidRPr="003F6F73" w:rsidRDefault="00A51058" w:rsidP="00A51058">
      <w:pPr>
        <w:ind w:firstLine="709"/>
        <w:contextualSpacing/>
        <w:jc w:val="both"/>
      </w:pPr>
      <w:r w:rsidRPr="003F6F73">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A51058" w:rsidRPr="003F6F73" w:rsidRDefault="00A51058" w:rsidP="00A51058">
      <w:pPr>
        <w:ind w:firstLine="709"/>
        <w:contextualSpacing/>
        <w:jc w:val="both"/>
      </w:pPr>
      <w:r w:rsidRPr="003F6F73">
        <w:t>- трудового участия в выполнении дополнительного перечня работ по благоустройству дворовых территорий.</w:t>
      </w:r>
    </w:p>
    <w:p w:rsidR="00A51058" w:rsidRPr="003F6F73" w:rsidRDefault="00A51058" w:rsidP="00A51058">
      <w:pPr>
        <w:ind w:firstLine="709"/>
        <w:contextualSpacing/>
        <w:jc w:val="both"/>
        <w:rPr>
          <w:color w:val="FF0000"/>
        </w:rPr>
      </w:pPr>
      <w:r w:rsidRPr="003F6F73">
        <w:t>Трудовое участие может быть выражено:</w:t>
      </w:r>
    </w:p>
    <w:p w:rsidR="00A51058" w:rsidRPr="003F6F73" w:rsidRDefault="00A51058" w:rsidP="00A51058">
      <w:pPr>
        <w:ind w:firstLine="709"/>
        <w:contextualSpacing/>
        <w:jc w:val="both"/>
      </w:pPr>
      <w:proofErr w:type="gramStart"/>
      <w:r w:rsidRPr="003F6F73">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roofErr w:type="gramEnd"/>
    </w:p>
    <w:p w:rsidR="00A51058" w:rsidRPr="003F6F73" w:rsidRDefault="00A51058" w:rsidP="00A51058">
      <w:pPr>
        <w:ind w:firstLine="709"/>
        <w:contextualSpacing/>
        <w:jc w:val="both"/>
      </w:pPr>
      <w:r w:rsidRPr="003F6F73">
        <w:t>- предоставлением строительных материалов, техники, оборудования, инструмента;</w:t>
      </w:r>
    </w:p>
    <w:p w:rsidR="00A51058" w:rsidRPr="003F6F73" w:rsidRDefault="00A51058" w:rsidP="00A51058">
      <w:pPr>
        <w:ind w:firstLine="709"/>
        <w:contextualSpacing/>
        <w:jc w:val="both"/>
      </w:pPr>
      <w:r w:rsidRPr="003F6F73">
        <w:t>- обеспечением благоприятных условий для деятельности подрядной организации, выполняющей работы на объекте, и ее работников.</w:t>
      </w:r>
    </w:p>
    <w:p w:rsidR="00A51058" w:rsidRPr="003F6F73" w:rsidRDefault="00A51058" w:rsidP="00A51058">
      <w:pPr>
        <w:ind w:firstLine="709"/>
        <w:contextualSpacing/>
        <w:jc w:val="both"/>
      </w:pPr>
    </w:p>
    <w:p w:rsidR="00A51058" w:rsidRPr="003F6F73" w:rsidRDefault="00A51058" w:rsidP="00A51058">
      <w:pPr>
        <w:contextualSpacing/>
        <w:jc w:val="both"/>
      </w:pPr>
      <w:r w:rsidRPr="003F6F73">
        <w:t>2. Порядок финансового и (или) трудового участия граждан</w:t>
      </w:r>
    </w:p>
    <w:p w:rsidR="00A51058" w:rsidRPr="003F6F73" w:rsidRDefault="00A51058" w:rsidP="00A51058">
      <w:pPr>
        <w:ind w:firstLine="709"/>
        <w:contextualSpacing/>
        <w:jc w:val="both"/>
      </w:pPr>
    </w:p>
    <w:p w:rsidR="00A51058" w:rsidRDefault="00A51058" w:rsidP="00A51058">
      <w:pPr>
        <w:ind w:firstLine="709"/>
        <w:contextualSpacing/>
        <w:jc w:val="both"/>
      </w:pPr>
      <w:r w:rsidRPr="003F6F73">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w:t>
      </w:r>
      <w:r>
        <w:t>и</w:t>
      </w:r>
      <w:r w:rsidRPr="003F6F73">
        <w:t xml:space="preserve"> </w:t>
      </w:r>
      <w:r>
        <w:t>Русско-Камешкирского сельсовета</w:t>
      </w:r>
      <w:r w:rsidRPr="003F6F73">
        <w:t xml:space="preserve"> Каме</w:t>
      </w:r>
      <w:r>
        <w:t>шкирского</w:t>
      </w:r>
      <w:r w:rsidRPr="003F6F73">
        <w:t xml:space="preserve"> района Пензенской области</w:t>
      </w:r>
      <w:r>
        <w:t>.</w:t>
      </w:r>
    </w:p>
    <w:p w:rsidR="00A51058" w:rsidRPr="003F6F73" w:rsidRDefault="00A51058" w:rsidP="00A51058">
      <w:pPr>
        <w:spacing w:before="100" w:beforeAutospacing="1" w:after="99"/>
        <w:ind w:firstLine="709"/>
        <w:contextualSpacing/>
        <w:jc w:val="both"/>
      </w:pPr>
      <w:r w:rsidRPr="003F6F73">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A51058" w:rsidRPr="003F6F73" w:rsidRDefault="00A51058" w:rsidP="00A51058">
      <w:pPr>
        <w:spacing w:before="100" w:beforeAutospacing="1" w:after="99"/>
        <w:ind w:firstLine="709"/>
        <w:contextualSpacing/>
        <w:jc w:val="both"/>
      </w:pPr>
      <w:r w:rsidRPr="003F6F73">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w:t>
      </w:r>
      <w:proofErr w:type="gramStart"/>
      <w:r w:rsidRPr="003F6F73">
        <w:t>дств с ф</w:t>
      </w:r>
      <w:proofErr w:type="gramEnd"/>
      <w:r w:rsidRPr="003F6F73">
        <w:t>изических лиц, которые впоследствии также вносятся на счет, иные расчетно-платежные документы.</w:t>
      </w:r>
    </w:p>
    <w:p w:rsidR="00A51058" w:rsidRPr="003F6F73" w:rsidRDefault="00A51058" w:rsidP="00A51058">
      <w:pPr>
        <w:spacing w:before="100" w:beforeAutospacing="1" w:after="99"/>
        <w:ind w:firstLine="709"/>
        <w:contextualSpacing/>
        <w:jc w:val="both"/>
      </w:pPr>
      <w:r w:rsidRPr="003F6F73">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w:t>
      </w:r>
      <w:r>
        <w:t>и</w:t>
      </w:r>
      <w:r w:rsidRPr="003F6F73">
        <w:t xml:space="preserve"> </w:t>
      </w:r>
      <w:r>
        <w:t>Русско-Камешкирского сельсовета</w:t>
      </w:r>
      <w:r w:rsidRPr="003F6F73">
        <w:t xml:space="preserve"> Каме</w:t>
      </w:r>
      <w:r>
        <w:t>шкирского района Пензенской области</w:t>
      </w:r>
      <w:r w:rsidRPr="003F6F73">
        <w:t>.</w:t>
      </w:r>
    </w:p>
    <w:p w:rsidR="00A51058" w:rsidRPr="003F6F73" w:rsidRDefault="00A51058" w:rsidP="00A51058">
      <w:pPr>
        <w:spacing w:before="100" w:beforeAutospacing="1" w:after="99"/>
        <w:ind w:firstLine="709"/>
        <w:contextualSpacing/>
        <w:jc w:val="both"/>
      </w:pPr>
      <w:r w:rsidRPr="003F6F73">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A51058" w:rsidRPr="003F6F73" w:rsidRDefault="00A51058" w:rsidP="00A51058">
      <w:pPr>
        <w:spacing w:before="100" w:beforeAutospacing="1" w:after="99"/>
        <w:ind w:firstLine="709"/>
        <w:contextualSpacing/>
        <w:jc w:val="both"/>
      </w:pPr>
      <w:r w:rsidRPr="003F6F73">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A51058" w:rsidRPr="003F6F73" w:rsidRDefault="00A51058" w:rsidP="00A51058">
      <w:pPr>
        <w:spacing w:before="100" w:beforeAutospacing="1" w:after="99"/>
        <w:ind w:firstLine="709"/>
        <w:contextualSpacing/>
        <w:jc w:val="both"/>
      </w:pPr>
      <w:r w:rsidRPr="003F6F73">
        <w:lastRenderedPageBreak/>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A51058" w:rsidRPr="003F6F73" w:rsidRDefault="00A51058" w:rsidP="00A51058">
      <w:pPr>
        <w:spacing w:before="100" w:beforeAutospacing="1" w:after="99"/>
        <w:ind w:firstLine="709"/>
        <w:contextualSpacing/>
        <w:jc w:val="both"/>
      </w:pPr>
      <w:r w:rsidRPr="003F6F73">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информации, социальных сетях, информационно-телекоммуникационной сети Интернет (далее – сеть Интернет).</w:t>
      </w:r>
    </w:p>
    <w:p w:rsidR="00A51058" w:rsidRPr="003F6F73" w:rsidRDefault="00A51058" w:rsidP="00A51058">
      <w:pPr>
        <w:spacing w:before="100" w:beforeAutospacing="1" w:after="100" w:afterAutospacing="1"/>
        <w:ind w:firstLine="709"/>
        <w:contextualSpacing/>
        <w:jc w:val="both"/>
      </w:pPr>
      <w:r w:rsidRPr="003F6F73">
        <w:t>2.3. Допускается финансовое и (или) трудовое участие организаций, заинтересованных лиц в порядке, установленном настоящим разделом.</w:t>
      </w:r>
    </w:p>
    <w:p w:rsidR="00A51058" w:rsidRPr="003F6F73" w:rsidRDefault="00A51058" w:rsidP="00A51058">
      <w:pPr>
        <w:spacing w:before="100" w:beforeAutospacing="1" w:after="99"/>
        <w:ind w:firstLine="709"/>
        <w:contextualSpacing/>
        <w:jc w:val="both"/>
      </w:pPr>
    </w:p>
    <w:p w:rsidR="00A51058" w:rsidRPr="003F6F73" w:rsidRDefault="00A51058" w:rsidP="00A51058">
      <w:pPr>
        <w:spacing w:before="100" w:beforeAutospacing="1" w:after="100" w:afterAutospacing="1"/>
        <w:contextualSpacing/>
        <w:jc w:val="both"/>
      </w:pPr>
      <w:r w:rsidRPr="003F6F73">
        <w:t>3. Аккумулирование и расходование средств заинтересованных лиц</w:t>
      </w:r>
    </w:p>
    <w:p w:rsidR="00A51058" w:rsidRPr="003F6F73" w:rsidRDefault="00A51058" w:rsidP="00A51058">
      <w:pPr>
        <w:spacing w:before="100" w:beforeAutospacing="1" w:after="100" w:afterAutospacing="1"/>
        <w:ind w:left="742" w:firstLine="709"/>
        <w:contextualSpacing/>
        <w:jc w:val="both"/>
      </w:pPr>
    </w:p>
    <w:p w:rsidR="00A51058" w:rsidRPr="003F6F73" w:rsidRDefault="00A51058" w:rsidP="00A51058">
      <w:pPr>
        <w:spacing w:before="100" w:beforeAutospacing="1" w:after="99"/>
        <w:ind w:firstLine="709"/>
        <w:contextualSpacing/>
        <w:jc w:val="both"/>
      </w:pPr>
      <w:r w:rsidRPr="003F6F73">
        <w:t xml:space="preserve">3.1. На территории муниципального образования </w:t>
      </w:r>
      <w:r>
        <w:t>Русско-Камешкирского сельсовета</w:t>
      </w:r>
      <w:r w:rsidRPr="003F6F73">
        <w:t xml:space="preserve"> Каме</w:t>
      </w:r>
      <w:r>
        <w:t>шкирского</w:t>
      </w:r>
      <w:r w:rsidRPr="003F6F73">
        <w:t xml:space="preserve">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w:t>
      </w:r>
      <w:r>
        <w:t>Русско-Камешкирского сельсовета</w:t>
      </w:r>
      <w:r w:rsidRPr="003F6F73">
        <w:t xml:space="preserve"> Каме</w:t>
      </w:r>
      <w:r>
        <w:t>шкирского</w:t>
      </w:r>
      <w:r w:rsidRPr="003F6F73">
        <w:t xml:space="preserve"> района Пензенской области  (далее – Администрация).</w:t>
      </w:r>
    </w:p>
    <w:p w:rsidR="00A51058" w:rsidRPr="003F6F73" w:rsidRDefault="00A51058" w:rsidP="00A51058">
      <w:pPr>
        <w:spacing w:before="100" w:beforeAutospacing="1" w:after="99"/>
        <w:ind w:firstLine="709"/>
        <w:contextualSpacing/>
        <w:jc w:val="both"/>
      </w:pPr>
      <w:r w:rsidRPr="003F6F73">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A51058" w:rsidRPr="003F6F73" w:rsidRDefault="00A51058" w:rsidP="00A51058">
      <w:pPr>
        <w:spacing w:before="100" w:beforeAutospacing="1" w:after="99"/>
        <w:ind w:firstLine="709"/>
        <w:contextualSpacing/>
        <w:jc w:val="both"/>
      </w:pPr>
      <w:r w:rsidRPr="003F6F73">
        <w:t xml:space="preserve">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w:t>
      </w:r>
      <w:r>
        <w:t>Русско-Камешкирского сельсовета</w:t>
      </w:r>
      <w:r w:rsidRPr="003F6F73">
        <w:t xml:space="preserve"> Каме</w:t>
      </w:r>
      <w:r>
        <w:t>шкирского района Пензенской области</w:t>
      </w:r>
      <w:r w:rsidRPr="003F6F73">
        <w:t>.</w:t>
      </w:r>
    </w:p>
    <w:p w:rsidR="00A51058" w:rsidRPr="003F6F73" w:rsidRDefault="00A51058" w:rsidP="00A51058">
      <w:pPr>
        <w:spacing w:before="100" w:beforeAutospacing="1" w:after="100" w:afterAutospacing="1"/>
        <w:ind w:firstLine="709"/>
        <w:contextualSpacing/>
        <w:jc w:val="both"/>
      </w:pPr>
      <w:r w:rsidRPr="003F6F73">
        <w:t xml:space="preserve">3.2. </w:t>
      </w:r>
      <w:proofErr w:type="gramStart"/>
      <w:r w:rsidRPr="003F6F73">
        <w:t>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roofErr w:type="gramEnd"/>
    </w:p>
    <w:p w:rsidR="00A51058" w:rsidRPr="003F6F73" w:rsidRDefault="00A51058" w:rsidP="00A51058">
      <w:pPr>
        <w:ind w:firstLine="709"/>
        <w:jc w:val="both"/>
      </w:pPr>
      <w:r w:rsidRPr="003F6F73">
        <w:t xml:space="preserve">3.3. </w:t>
      </w:r>
      <w:proofErr w:type="gramStart"/>
      <w:r w:rsidRPr="003F6F73">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3F6F73">
        <w:rPr>
          <w:color w:val="000000"/>
        </w:rPr>
        <w:t xml:space="preserve">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3F6F73">
        <w:t xml:space="preserve">и не менее 20% </w:t>
      </w:r>
      <w:r w:rsidRPr="003F6F73">
        <w:rPr>
          <w:color w:val="000000"/>
        </w:rPr>
        <w:t>от стоимости мероприятий, предусмотренных дополнительным перечнем работ по благоустройству дворовых территорий, включенных</w:t>
      </w:r>
      <w:proofErr w:type="gramEnd"/>
      <w:r w:rsidRPr="003F6F73">
        <w:rPr>
          <w:color w:val="000000"/>
        </w:rPr>
        <w:t xml:space="preserve"> в Программу  после вступления в силу постановления Правительства Российской Федерации от 09.02.2019 №106</w:t>
      </w:r>
    </w:p>
    <w:p w:rsidR="00A51058" w:rsidRPr="003F6F73" w:rsidRDefault="00A51058" w:rsidP="00A51058">
      <w:pPr>
        <w:ind w:firstLine="709"/>
        <w:jc w:val="both"/>
      </w:pPr>
      <w:r w:rsidRPr="003F6F73">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w:t>
      </w:r>
      <w:proofErr w:type="gramStart"/>
      <w:r w:rsidRPr="003F6F73">
        <w:t>и</w:t>
      </w:r>
      <w:proofErr w:type="gramEnd"/>
      <w:r w:rsidRPr="003F6F73">
        <w:t xml:space="preserve"> </w:t>
      </w:r>
      <w:r w:rsidRPr="003F6F73">
        <w:lastRenderedPageBreak/>
        <w:t>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A51058" w:rsidRPr="003F6F73" w:rsidRDefault="00A51058" w:rsidP="00A51058">
      <w:pPr>
        <w:ind w:firstLine="709"/>
        <w:jc w:val="both"/>
      </w:pPr>
      <w:r w:rsidRPr="003F6F73">
        <w:t>В случае</w:t>
      </w:r>
      <w:proofErr w:type="gramStart"/>
      <w:r w:rsidRPr="003F6F73">
        <w:t>,</w:t>
      </w:r>
      <w:proofErr w:type="gramEnd"/>
      <w:r w:rsidRPr="003F6F73">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A51058" w:rsidRPr="003F6F73" w:rsidRDefault="00A51058" w:rsidP="00A51058">
      <w:pPr>
        <w:ind w:firstLine="709"/>
        <w:jc w:val="both"/>
      </w:pPr>
      <w:r w:rsidRPr="003F6F73">
        <w:t xml:space="preserve">Денежные средства считаются поступившими в доход бюджета </w:t>
      </w:r>
      <w:r>
        <w:t>Русско-Камешкирского сельсовета</w:t>
      </w:r>
      <w:r w:rsidRPr="003F6F73">
        <w:t xml:space="preserve"> Каме</w:t>
      </w:r>
      <w:r>
        <w:t>шкирского</w:t>
      </w:r>
      <w:r w:rsidRPr="003F6F73">
        <w:t xml:space="preserve"> района Пензенской области  с момента зачисления на лицевой счет администратора доходов бюджета </w:t>
      </w:r>
      <w:r>
        <w:t>сельсовета</w:t>
      </w:r>
      <w:r w:rsidRPr="003F6F73">
        <w:t xml:space="preserve"> </w:t>
      </w:r>
      <w:r>
        <w:t>–</w:t>
      </w:r>
      <w:r w:rsidRPr="003F6F73">
        <w:t xml:space="preserve"> Администрации.</w:t>
      </w:r>
    </w:p>
    <w:p w:rsidR="00A51058" w:rsidRPr="003F6F73" w:rsidRDefault="00A51058" w:rsidP="00A51058">
      <w:pPr>
        <w:ind w:firstLine="709"/>
        <w:jc w:val="both"/>
      </w:pPr>
      <w:r w:rsidRPr="003F6F73">
        <w:t>3.5</w:t>
      </w:r>
      <w:r>
        <w:t>.</w:t>
      </w:r>
      <w:r w:rsidRPr="003F6F73">
        <w:t xml:space="preserve"> На сумму поступлений увеличиваются бюджетные ассигнования и лимиты бюджетных обязательств </w:t>
      </w:r>
      <w:r>
        <w:t>администрации Русско-Камешкирского сельсовета</w:t>
      </w:r>
      <w:r w:rsidRPr="003F6F73">
        <w:t xml:space="preserve"> Каме</w:t>
      </w:r>
      <w:r>
        <w:t>шкирского</w:t>
      </w:r>
      <w:r w:rsidRPr="003F6F73">
        <w:t xml:space="preserve"> района Пензенской области, предусмотренных Программой.</w:t>
      </w:r>
    </w:p>
    <w:p w:rsidR="00A51058" w:rsidRPr="003F6F73" w:rsidRDefault="00A51058" w:rsidP="00A51058">
      <w:pPr>
        <w:ind w:firstLine="709"/>
        <w:contextualSpacing/>
        <w:jc w:val="both"/>
      </w:pPr>
      <w:r w:rsidRPr="003F6F73">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A51058" w:rsidRPr="003F6F73" w:rsidRDefault="00A51058" w:rsidP="00A51058">
      <w:pPr>
        <w:ind w:firstLine="709"/>
        <w:contextualSpacing/>
        <w:jc w:val="both"/>
      </w:pPr>
      <w:r w:rsidRPr="003F6F73">
        <w:t>3.7. Администрация ежемесячно:</w:t>
      </w:r>
    </w:p>
    <w:p w:rsidR="00A51058" w:rsidRPr="00222C17" w:rsidRDefault="00A51058" w:rsidP="00A51058">
      <w:pPr>
        <w:ind w:firstLine="709"/>
        <w:contextualSpacing/>
        <w:jc w:val="both"/>
        <w:rPr>
          <w:color w:val="FF0000"/>
        </w:rPr>
      </w:pPr>
      <w:r w:rsidRPr="003F6F73">
        <w:t xml:space="preserve">-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w:t>
      </w:r>
      <w:r>
        <w:t>Русско-Камешкирского сельсовета</w:t>
      </w:r>
      <w:r w:rsidRPr="003F6F73">
        <w:t xml:space="preserve"> Каме</w:t>
      </w:r>
      <w:r>
        <w:t>шкирского</w:t>
      </w:r>
      <w:r w:rsidRPr="003F6F73">
        <w:t xml:space="preserve"> района Пензенской </w:t>
      </w:r>
      <w:r w:rsidRPr="00C32E64">
        <w:t>области  в сети Интернет;</w:t>
      </w:r>
    </w:p>
    <w:p w:rsidR="00A51058" w:rsidRPr="003F6F73" w:rsidRDefault="00A51058" w:rsidP="00A51058">
      <w:pPr>
        <w:spacing w:before="100" w:beforeAutospacing="1" w:after="100" w:afterAutospacing="1"/>
        <w:ind w:firstLine="709"/>
        <w:contextualSpacing/>
        <w:jc w:val="both"/>
      </w:pPr>
      <w:proofErr w:type="gramStart"/>
      <w:r w:rsidRPr="003F6F73">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roofErr w:type="gramEnd"/>
    </w:p>
    <w:p w:rsidR="00A51058" w:rsidRPr="003F6F73" w:rsidRDefault="00A51058" w:rsidP="00A51058">
      <w:pPr>
        <w:spacing w:before="100" w:beforeAutospacing="1" w:after="100" w:afterAutospacing="1"/>
        <w:ind w:firstLine="709"/>
        <w:contextualSpacing/>
        <w:jc w:val="both"/>
      </w:pPr>
      <w:r w:rsidRPr="003F6F73">
        <w:t xml:space="preserve">3.8. Расходование аккумулированных денежных средств заинтересованных лиц осуществляется </w:t>
      </w:r>
      <w:r>
        <w:t>администрацией Русско-Камешкирского сельсовета</w:t>
      </w:r>
      <w:r w:rsidRPr="003F6F73">
        <w:t xml:space="preserve"> Каме</w:t>
      </w:r>
      <w:r>
        <w:t>шкирского</w:t>
      </w:r>
      <w:r w:rsidRPr="003F6F73">
        <w:t xml:space="preserve">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A51058" w:rsidRPr="003F6F73" w:rsidRDefault="00A51058" w:rsidP="00A51058">
      <w:pPr>
        <w:ind w:firstLine="709"/>
        <w:contextualSpacing/>
        <w:jc w:val="both"/>
      </w:pPr>
      <w:r w:rsidRPr="003F6F73">
        <w:t xml:space="preserve">Расходование аккумулированных денежных средств представителей заинтересованных лиц осуществляется </w:t>
      </w:r>
      <w:proofErr w:type="gramStart"/>
      <w:r w:rsidRPr="003F6F73">
        <w:t>в соответствии с условиями заключенных соглашений с заинтересованными лицами на выполнение дополнительного перечня работ в рамках</w:t>
      </w:r>
      <w:proofErr w:type="gramEnd"/>
      <w:r w:rsidRPr="003F6F73">
        <w:t xml:space="preserve"> Федерального закона от 05 апреля 2013 года </w:t>
      </w:r>
      <w:r w:rsidRPr="003F6F73">
        <w:rPr>
          <w:lang w:val="en-US"/>
        </w:rPr>
        <w:t>N</w:t>
      </w:r>
      <w:r w:rsidRPr="003F6F73">
        <w:t xml:space="preserve"> 44-ФЗ «О контрактной системе в сфере закупок товаров, работ, услуг для обеспечения государственных и муниципальных нужд».</w:t>
      </w:r>
    </w:p>
    <w:p w:rsidR="00A51058" w:rsidRPr="003F6F73" w:rsidRDefault="00A51058" w:rsidP="00A51058">
      <w:pPr>
        <w:ind w:firstLine="709"/>
        <w:contextualSpacing/>
        <w:jc w:val="both"/>
      </w:pPr>
      <w:r w:rsidRPr="003F6F73">
        <w:t>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соглашениях с представителями заинтересованных лиц, в срок до 31 декабря текущего финансового года при условии:</w:t>
      </w:r>
    </w:p>
    <w:p w:rsidR="00A51058" w:rsidRPr="003F6F73" w:rsidRDefault="00A51058" w:rsidP="00A51058">
      <w:pPr>
        <w:ind w:firstLine="709"/>
        <w:contextualSpacing/>
        <w:jc w:val="both"/>
      </w:pPr>
      <w:r w:rsidRPr="003F6F73">
        <w:t>- экономии денежных средств по итогам проведения конкурсных процедур;</w:t>
      </w:r>
    </w:p>
    <w:p w:rsidR="00A51058" w:rsidRPr="003F6F73" w:rsidRDefault="00A51058" w:rsidP="00A51058">
      <w:pPr>
        <w:ind w:firstLine="709"/>
        <w:contextualSpacing/>
        <w:jc w:val="both"/>
      </w:pPr>
      <w:r w:rsidRPr="003F6F73">
        <w:t>- неисполнения работ по благоустройству дворовой территории многоквартирного дома по вине подрядной организации;</w:t>
      </w:r>
    </w:p>
    <w:p w:rsidR="00A51058" w:rsidRPr="003F6F73" w:rsidRDefault="00A51058" w:rsidP="00A51058">
      <w:pPr>
        <w:ind w:firstLine="709"/>
        <w:contextualSpacing/>
        <w:jc w:val="both"/>
      </w:pPr>
      <w:r w:rsidRPr="003F6F73">
        <w:lastRenderedPageBreak/>
        <w:t>-    возникновения обстоятельств непреодолимой силы;</w:t>
      </w:r>
    </w:p>
    <w:p w:rsidR="00A51058" w:rsidRPr="003F6F73" w:rsidRDefault="00A51058" w:rsidP="00A51058">
      <w:pPr>
        <w:ind w:firstLine="709"/>
        <w:contextualSpacing/>
        <w:jc w:val="both"/>
      </w:pPr>
      <w:r w:rsidRPr="003F6F73">
        <w:t xml:space="preserve">- </w:t>
      </w:r>
      <w:proofErr w:type="gramStart"/>
      <w:r w:rsidRPr="003F6F73">
        <w:t>возникновении</w:t>
      </w:r>
      <w:proofErr w:type="gramEnd"/>
      <w:r w:rsidRPr="003F6F73">
        <w:t xml:space="preserve"> иных случаев, предусмотренных действующим законодательством.</w:t>
      </w:r>
    </w:p>
    <w:p w:rsidR="00A51058" w:rsidRPr="003F6F73" w:rsidRDefault="00A51058" w:rsidP="00A51058">
      <w:pPr>
        <w:contextualSpacing/>
        <w:jc w:val="both"/>
      </w:pPr>
      <w:r w:rsidRPr="003F6F73">
        <w:t xml:space="preserve">4. </w:t>
      </w:r>
      <w:proofErr w:type="gramStart"/>
      <w:r w:rsidRPr="003F6F73">
        <w:t>Контроль за</w:t>
      </w:r>
      <w:proofErr w:type="gramEnd"/>
      <w:r w:rsidRPr="003F6F73">
        <w:t xml:space="preserve"> соблюдением условий порядка</w:t>
      </w:r>
    </w:p>
    <w:p w:rsidR="00A51058" w:rsidRPr="003F6F73" w:rsidRDefault="00A51058" w:rsidP="00A51058">
      <w:pPr>
        <w:ind w:firstLine="709"/>
        <w:contextualSpacing/>
        <w:jc w:val="both"/>
      </w:pPr>
      <w:r w:rsidRPr="003F6F73">
        <w:t>4.1. Контроль за целевым расходованием, а также своевременным и в полном объеме возвратом неиспользованного остатка аккумулированных денежных сре</w:t>
      </w:r>
      <w:proofErr w:type="gramStart"/>
      <w:r w:rsidRPr="003F6F73">
        <w:t>дств пр</w:t>
      </w:r>
      <w:proofErr w:type="gramEnd"/>
      <w:r w:rsidRPr="003F6F73">
        <w:t>едставителей заинтересованных лиц осуществляет Администрация.</w:t>
      </w: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pPr>
    </w:p>
    <w:p w:rsidR="00A51058" w:rsidRPr="003F6F73" w:rsidRDefault="00A51058" w:rsidP="00A51058">
      <w:pPr>
        <w:pStyle w:val="ConsPlusNormal"/>
        <w:jc w:val="both"/>
        <w:rPr>
          <w:szCs w:val="24"/>
        </w:rPr>
        <w:sectPr w:rsidR="00A51058" w:rsidRPr="003F6F73" w:rsidSect="00202923">
          <w:pgSz w:w="11907" w:h="16840" w:code="9"/>
          <w:pgMar w:top="851" w:right="1134" w:bottom="709" w:left="1701" w:header="709" w:footer="709" w:gutter="0"/>
          <w:cols w:space="708"/>
          <w:docGrid w:linePitch="360"/>
        </w:sectPr>
      </w:pPr>
    </w:p>
    <w:p w:rsidR="00A51058" w:rsidRPr="003F6F73" w:rsidRDefault="00A51058" w:rsidP="00A51058">
      <w:pPr>
        <w:pStyle w:val="ConsPlusNormal"/>
        <w:jc w:val="right"/>
      </w:pPr>
      <w:r w:rsidRPr="003F6F73">
        <w:lastRenderedPageBreak/>
        <w:t>Приложение № 4</w:t>
      </w:r>
    </w:p>
    <w:p w:rsidR="00A51058" w:rsidRPr="003F6F73" w:rsidRDefault="00A51058" w:rsidP="00A51058">
      <w:pPr>
        <w:ind w:left="5760" w:firstLine="2880"/>
        <w:jc w:val="right"/>
        <w:rPr>
          <w:sz w:val="20"/>
          <w:szCs w:val="20"/>
        </w:rPr>
      </w:pPr>
      <w:r w:rsidRPr="003F6F73">
        <w:rPr>
          <w:sz w:val="20"/>
          <w:szCs w:val="20"/>
        </w:rPr>
        <w:t>к муниципальной программе</w:t>
      </w:r>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A51058" w:rsidRPr="003F6F73" w:rsidRDefault="00A51058" w:rsidP="00A51058">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w:t>
      </w:r>
      <w:r w:rsidRPr="000C4C36">
        <w:rPr>
          <w:rFonts w:ascii="Times New Roman" w:hAnsi="Times New Roman" w:cs="Times New Roman"/>
          <w:bCs/>
        </w:rPr>
        <w:t>7</w:t>
      </w:r>
      <w:r w:rsidRPr="003F6F73">
        <w:rPr>
          <w:rFonts w:ascii="Times New Roman" w:hAnsi="Times New Roman" w:cs="Times New Roman"/>
          <w:bCs/>
        </w:rPr>
        <w:t xml:space="preserve"> годы»</w:t>
      </w:r>
    </w:p>
    <w:p w:rsidR="00A51058" w:rsidRPr="003F6F73" w:rsidRDefault="00A51058" w:rsidP="00A51058">
      <w:pPr>
        <w:pStyle w:val="ConsPlusNormal"/>
        <w:jc w:val="center"/>
        <w:rPr>
          <w:b/>
          <w:szCs w:val="24"/>
        </w:rPr>
      </w:pPr>
      <w:r w:rsidRPr="003F6F73">
        <w:rPr>
          <w:b/>
          <w:szCs w:val="24"/>
        </w:rPr>
        <w:t>СВЕДЕНИЯ</w:t>
      </w:r>
    </w:p>
    <w:p w:rsidR="00A51058" w:rsidRPr="003F6F73" w:rsidRDefault="00A51058" w:rsidP="00A51058">
      <w:pPr>
        <w:pStyle w:val="ConsPlusNormal"/>
        <w:jc w:val="center"/>
        <w:rPr>
          <w:b/>
          <w:szCs w:val="24"/>
        </w:rPr>
      </w:pPr>
      <w:r w:rsidRPr="003F6F73">
        <w:rPr>
          <w:b/>
          <w:szCs w:val="24"/>
        </w:rPr>
        <w:t>об основных мерах правового регулирования в сфере реализации</w:t>
      </w:r>
    </w:p>
    <w:p w:rsidR="00A51058" w:rsidRPr="003F6F73" w:rsidRDefault="00A51058" w:rsidP="00A51058">
      <w:pPr>
        <w:pStyle w:val="ConsPlusNormal"/>
        <w:jc w:val="center"/>
        <w:rPr>
          <w:b/>
          <w:szCs w:val="24"/>
        </w:rPr>
      </w:pPr>
      <w:r w:rsidRPr="003F6F73">
        <w:rPr>
          <w:b/>
          <w:szCs w:val="24"/>
        </w:rPr>
        <w:t>муниципальной программы  Русско-Камешкирского сельсовета Камешкирского района Пензенской области</w:t>
      </w:r>
    </w:p>
    <w:p w:rsidR="00A51058" w:rsidRPr="003F6F73" w:rsidRDefault="00A51058" w:rsidP="00A51058">
      <w:pPr>
        <w:pStyle w:val="ConsPlusNormal"/>
        <w:jc w:val="center"/>
        <w:rPr>
          <w:b/>
          <w:szCs w:val="24"/>
        </w:rPr>
      </w:pPr>
      <w:r w:rsidRPr="003F6F73">
        <w:rPr>
          <w:b/>
          <w:szCs w:val="24"/>
        </w:rPr>
        <w:t>«Формирование комфортной городской среды Русско-Камешкирского сельсовета</w:t>
      </w:r>
    </w:p>
    <w:p w:rsidR="00A51058" w:rsidRPr="003F6F73" w:rsidRDefault="00A51058" w:rsidP="00A51058">
      <w:pPr>
        <w:pStyle w:val="ConsPlusNormal"/>
        <w:jc w:val="center"/>
        <w:rPr>
          <w:b/>
          <w:szCs w:val="24"/>
        </w:rPr>
      </w:pPr>
      <w:r w:rsidRPr="003F6F73">
        <w:rPr>
          <w:b/>
          <w:szCs w:val="24"/>
        </w:rPr>
        <w:t xml:space="preserve">Камешкирского района Пензенской области на 2018 </w:t>
      </w:r>
      <w:r>
        <w:rPr>
          <w:b/>
          <w:szCs w:val="24"/>
        </w:rPr>
        <w:t>–</w:t>
      </w:r>
      <w:r w:rsidRPr="003F6F73">
        <w:rPr>
          <w:b/>
          <w:szCs w:val="24"/>
        </w:rPr>
        <w:t xml:space="preserve"> 202</w:t>
      </w:r>
      <w:r w:rsidRPr="00D6348C">
        <w:rPr>
          <w:b/>
          <w:szCs w:val="24"/>
        </w:rPr>
        <w:t>7</w:t>
      </w:r>
      <w:r w:rsidRPr="003F6F73">
        <w:rPr>
          <w:b/>
          <w:szCs w:val="24"/>
        </w:rPr>
        <w:t xml:space="preserve">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97"/>
        <w:gridCol w:w="1248"/>
        <w:gridCol w:w="1890"/>
        <w:gridCol w:w="274"/>
        <w:gridCol w:w="1427"/>
        <w:gridCol w:w="1276"/>
        <w:gridCol w:w="1134"/>
        <w:gridCol w:w="123"/>
        <w:gridCol w:w="869"/>
        <w:gridCol w:w="121"/>
        <w:gridCol w:w="729"/>
        <w:gridCol w:w="851"/>
        <w:gridCol w:w="850"/>
        <w:gridCol w:w="851"/>
        <w:gridCol w:w="679"/>
        <w:gridCol w:w="171"/>
        <w:gridCol w:w="851"/>
        <w:gridCol w:w="709"/>
        <w:gridCol w:w="326"/>
        <w:gridCol w:w="524"/>
      </w:tblGrid>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 xml:space="preserve">N </w:t>
            </w:r>
            <w:proofErr w:type="gramStart"/>
            <w:r w:rsidRPr="005E266E">
              <w:rPr>
                <w:sz w:val="24"/>
                <w:szCs w:val="24"/>
              </w:rPr>
              <w:t>п</w:t>
            </w:r>
            <w:proofErr w:type="gramEnd"/>
            <w:r w:rsidRPr="005E266E">
              <w:rPr>
                <w:sz w:val="24"/>
                <w:szCs w:val="24"/>
              </w:rPr>
              <w:t>/п</w:t>
            </w:r>
          </w:p>
        </w:tc>
        <w:tc>
          <w:tcPr>
            <w:tcW w:w="3412" w:type="dxa"/>
            <w:gridSpan w:val="3"/>
          </w:tcPr>
          <w:p w:rsidR="00A51058" w:rsidRPr="005E266E" w:rsidRDefault="00A51058" w:rsidP="00202923">
            <w:pPr>
              <w:pStyle w:val="ConsPlusNormal"/>
              <w:jc w:val="both"/>
              <w:rPr>
                <w:sz w:val="24"/>
                <w:szCs w:val="24"/>
              </w:rPr>
            </w:pPr>
            <w:r w:rsidRPr="005E266E">
              <w:rPr>
                <w:sz w:val="24"/>
                <w:szCs w:val="24"/>
              </w:rPr>
              <w:t>Вид нормативного правового акта</w:t>
            </w:r>
          </w:p>
        </w:tc>
        <w:tc>
          <w:tcPr>
            <w:tcW w:w="3960" w:type="dxa"/>
            <w:gridSpan w:val="4"/>
          </w:tcPr>
          <w:p w:rsidR="00A51058" w:rsidRPr="005E266E" w:rsidRDefault="00A51058" w:rsidP="00202923">
            <w:pPr>
              <w:pStyle w:val="ConsPlusNormal"/>
              <w:jc w:val="both"/>
              <w:rPr>
                <w:sz w:val="24"/>
                <w:szCs w:val="24"/>
              </w:rPr>
            </w:pPr>
            <w:r w:rsidRPr="005E266E">
              <w:rPr>
                <w:sz w:val="24"/>
                <w:szCs w:val="24"/>
              </w:rPr>
              <w:t>Основные положения нормативного правового акта</w:t>
            </w:r>
          </w:p>
        </w:tc>
        <w:tc>
          <w:tcPr>
            <w:tcW w:w="4950" w:type="dxa"/>
            <w:gridSpan w:val="7"/>
          </w:tcPr>
          <w:p w:rsidR="00A51058" w:rsidRPr="005E266E" w:rsidRDefault="00A51058" w:rsidP="00202923">
            <w:pPr>
              <w:pStyle w:val="ConsPlusNormal"/>
              <w:jc w:val="both"/>
              <w:rPr>
                <w:sz w:val="24"/>
                <w:szCs w:val="24"/>
              </w:rPr>
            </w:pPr>
            <w:r w:rsidRPr="005E266E">
              <w:rPr>
                <w:sz w:val="24"/>
                <w:szCs w:val="24"/>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57" w:type="dxa"/>
            <w:gridSpan w:val="4"/>
          </w:tcPr>
          <w:p w:rsidR="00A51058" w:rsidRPr="005E266E" w:rsidRDefault="00A51058" w:rsidP="00202923">
            <w:pPr>
              <w:pStyle w:val="ConsPlusNormal"/>
              <w:jc w:val="both"/>
              <w:rPr>
                <w:sz w:val="24"/>
                <w:szCs w:val="24"/>
              </w:rPr>
            </w:pPr>
            <w:r w:rsidRPr="005E266E">
              <w:rPr>
                <w:sz w:val="24"/>
                <w:szCs w:val="24"/>
              </w:rPr>
              <w:t>Ожидаемые сроки принятия</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1</w:t>
            </w:r>
          </w:p>
        </w:tc>
        <w:tc>
          <w:tcPr>
            <w:tcW w:w="3412" w:type="dxa"/>
            <w:gridSpan w:val="3"/>
          </w:tcPr>
          <w:p w:rsidR="00A51058" w:rsidRPr="005E266E" w:rsidRDefault="00A51058" w:rsidP="00202923">
            <w:pPr>
              <w:pStyle w:val="ConsPlusNormal"/>
              <w:jc w:val="both"/>
              <w:rPr>
                <w:sz w:val="24"/>
                <w:szCs w:val="24"/>
              </w:rPr>
            </w:pPr>
            <w:r w:rsidRPr="005E266E">
              <w:rPr>
                <w:sz w:val="24"/>
                <w:szCs w:val="24"/>
              </w:rPr>
              <w:t>2</w:t>
            </w:r>
          </w:p>
        </w:tc>
        <w:tc>
          <w:tcPr>
            <w:tcW w:w="3960" w:type="dxa"/>
            <w:gridSpan w:val="4"/>
          </w:tcPr>
          <w:p w:rsidR="00A51058" w:rsidRPr="005E266E" w:rsidRDefault="00A51058" w:rsidP="00202923">
            <w:pPr>
              <w:pStyle w:val="ConsPlusNormal"/>
              <w:jc w:val="both"/>
              <w:rPr>
                <w:sz w:val="24"/>
                <w:szCs w:val="24"/>
              </w:rPr>
            </w:pPr>
            <w:r w:rsidRPr="005E266E">
              <w:rPr>
                <w:sz w:val="24"/>
                <w:szCs w:val="24"/>
              </w:rPr>
              <w:t>3</w:t>
            </w:r>
          </w:p>
        </w:tc>
        <w:tc>
          <w:tcPr>
            <w:tcW w:w="4950" w:type="dxa"/>
            <w:gridSpan w:val="7"/>
          </w:tcPr>
          <w:p w:rsidR="00A51058" w:rsidRPr="005E266E" w:rsidRDefault="00A51058" w:rsidP="00202923">
            <w:pPr>
              <w:pStyle w:val="ConsPlusNormal"/>
              <w:jc w:val="both"/>
              <w:rPr>
                <w:sz w:val="24"/>
                <w:szCs w:val="24"/>
              </w:rPr>
            </w:pPr>
            <w:r w:rsidRPr="005E266E">
              <w:rPr>
                <w:sz w:val="24"/>
                <w:szCs w:val="24"/>
              </w:rPr>
              <w:t>4</w:t>
            </w:r>
          </w:p>
        </w:tc>
        <w:tc>
          <w:tcPr>
            <w:tcW w:w="2057" w:type="dxa"/>
            <w:gridSpan w:val="4"/>
          </w:tcPr>
          <w:p w:rsidR="00A51058" w:rsidRPr="005E266E" w:rsidRDefault="00A51058" w:rsidP="00202923">
            <w:pPr>
              <w:pStyle w:val="ConsPlusNormal"/>
              <w:jc w:val="both"/>
              <w:rPr>
                <w:sz w:val="24"/>
                <w:szCs w:val="24"/>
              </w:rPr>
            </w:pPr>
            <w:r w:rsidRPr="005E266E">
              <w:rPr>
                <w:sz w:val="24"/>
                <w:szCs w:val="24"/>
              </w:rPr>
              <w:t>5</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1.</w:t>
            </w:r>
          </w:p>
        </w:tc>
        <w:tc>
          <w:tcPr>
            <w:tcW w:w="14379" w:type="dxa"/>
            <w:gridSpan w:val="18"/>
          </w:tcPr>
          <w:p w:rsidR="00A51058" w:rsidRPr="005E266E" w:rsidRDefault="00A51058" w:rsidP="00202923">
            <w:pPr>
              <w:pStyle w:val="ConsPlusNormal"/>
              <w:jc w:val="both"/>
              <w:rPr>
                <w:sz w:val="24"/>
                <w:szCs w:val="24"/>
              </w:rPr>
            </w:pPr>
            <w:r w:rsidRPr="005E266E">
              <w:rPr>
                <w:sz w:val="24"/>
                <w:szCs w:val="24"/>
              </w:rPr>
              <w:t xml:space="preserve">Подпрограмма «Комфортная среда Русско-Камешкирского сельсовета Камешкирского района Пензенской области на 2018 </w:t>
            </w:r>
            <w:r>
              <w:rPr>
                <w:sz w:val="24"/>
                <w:szCs w:val="24"/>
              </w:rPr>
              <w:t>–</w:t>
            </w:r>
            <w:r w:rsidRPr="005E266E">
              <w:rPr>
                <w:sz w:val="24"/>
                <w:szCs w:val="24"/>
              </w:rPr>
              <w:t xml:space="preserve"> 202</w:t>
            </w:r>
            <w:r w:rsidRPr="00B16498">
              <w:rPr>
                <w:sz w:val="24"/>
                <w:szCs w:val="24"/>
              </w:rPr>
              <w:t>7</w:t>
            </w:r>
            <w:r w:rsidRPr="005E266E">
              <w:rPr>
                <w:sz w:val="24"/>
                <w:szCs w:val="24"/>
              </w:rPr>
              <w:t xml:space="preserve"> годы»</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1.1.</w:t>
            </w:r>
          </w:p>
        </w:tc>
        <w:tc>
          <w:tcPr>
            <w:tcW w:w="3412" w:type="dxa"/>
            <w:gridSpan w:val="3"/>
          </w:tcPr>
          <w:p w:rsidR="00A51058" w:rsidRPr="005E266E" w:rsidRDefault="00A51058" w:rsidP="00202923">
            <w:pPr>
              <w:pStyle w:val="ConsPlusNormal"/>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3F6F73" w:rsidRDefault="00A51058" w:rsidP="00202923">
            <w:pPr>
              <w:pStyle w:val="ConsPlusCell"/>
              <w:rPr>
                <w:color w:val="000000"/>
                <w:sz w:val="24"/>
                <w:szCs w:val="24"/>
              </w:rPr>
            </w:pPr>
            <w:r w:rsidRPr="003F6F73">
              <w:rPr>
                <w:color w:val="000000"/>
                <w:sz w:val="24"/>
                <w:szCs w:val="24"/>
              </w:rPr>
              <w:t>О внесении изменений в муниципальную программу</w:t>
            </w:r>
          </w:p>
        </w:tc>
        <w:tc>
          <w:tcPr>
            <w:tcW w:w="3960" w:type="dxa"/>
            <w:gridSpan w:val="5"/>
          </w:tcPr>
          <w:p w:rsidR="00A51058" w:rsidRPr="005E266E" w:rsidRDefault="00A51058" w:rsidP="0020292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5E266E" w:rsidRDefault="00A51058" w:rsidP="00202923">
            <w:pPr>
              <w:pStyle w:val="ConsPlusNormal"/>
              <w:jc w:val="both"/>
              <w:rPr>
                <w:color w:val="000000"/>
                <w:sz w:val="24"/>
                <w:szCs w:val="24"/>
              </w:rPr>
            </w:pPr>
            <w:r w:rsidRPr="005E266E">
              <w:rPr>
                <w:color w:val="000000"/>
                <w:sz w:val="24"/>
                <w:szCs w:val="24"/>
              </w:rPr>
              <w:t>Принято</w:t>
            </w:r>
          </w:p>
          <w:p w:rsidR="00A51058" w:rsidRPr="005E266E" w:rsidRDefault="00A51058" w:rsidP="00202923">
            <w:pPr>
              <w:pStyle w:val="ConsPlusNormal"/>
              <w:jc w:val="both"/>
              <w:rPr>
                <w:color w:val="000000"/>
                <w:sz w:val="24"/>
                <w:szCs w:val="24"/>
              </w:rPr>
            </w:pPr>
            <w:r w:rsidRPr="005E266E">
              <w:rPr>
                <w:color w:val="000000"/>
                <w:sz w:val="24"/>
                <w:szCs w:val="24"/>
              </w:rPr>
              <w:t>От 23.07.2018г.</w:t>
            </w:r>
          </w:p>
          <w:p w:rsidR="00A51058" w:rsidRPr="005E266E" w:rsidRDefault="00A51058" w:rsidP="00202923">
            <w:pPr>
              <w:pStyle w:val="ConsPlusNormal"/>
              <w:jc w:val="both"/>
              <w:rPr>
                <w:color w:val="000000"/>
                <w:sz w:val="24"/>
                <w:szCs w:val="24"/>
              </w:rPr>
            </w:pPr>
            <w:r w:rsidRPr="005E266E">
              <w:rPr>
                <w:color w:val="000000"/>
                <w:sz w:val="24"/>
                <w:szCs w:val="24"/>
              </w:rPr>
              <w:t>№117</w:t>
            </w:r>
          </w:p>
          <w:p w:rsidR="00A51058" w:rsidRPr="005E266E" w:rsidRDefault="00A51058" w:rsidP="00202923">
            <w:pPr>
              <w:pStyle w:val="ConsPlusNormal"/>
              <w:jc w:val="both"/>
              <w:rPr>
                <w:color w:val="000000"/>
                <w:sz w:val="24"/>
                <w:szCs w:val="24"/>
              </w:rPr>
            </w:pPr>
            <w:r w:rsidRPr="005E266E">
              <w:rPr>
                <w:color w:val="000000"/>
                <w:sz w:val="24"/>
                <w:szCs w:val="24"/>
              </w:rPr>
              <w:t>От 05.03.2019г.</w:t>
            </w:r>
          </w:p>
          <w:p w:rsidR="00A51058" w:rsidRPr="005E266E" w:rsidRDefault="00A51058" w:rsidP="00202923">
            <w:pPr>
              <w:pStyle w:val="ConsPlusNormal"/>
              <w:jc w:val="both"/>
              <w:rPr>
                <w:sz w:val="24"/>
                <w:szCs w:val="24"/>
              </w:rPr>
            </w:pPr>
            <w:r w:rsidRPr="005E266E">
              <w:rPr>
                <w:color w:val="000000"/>
                <w:sz w:val="24"/>
                <w:szCs w:val="24"/>
              </w:rPr>
              <w:t>№24</w:t>
            </w:r>
          </w:p>
        </w:tc>
      </w:tr>
      <w:tr w:rsidR="00A51058" w:rsidRPr="00947CEA" w:rsidTr="00202923">
        <w:trPr>
          <w:gridAfter w:val="1"/>
          <w:wAfter w:w="524" w:type="dxa"/>
          <w:trHeight w:val="1144"/>
        </w:trPr>
        <w:tc>
          <w:tcPr>
            <w:tcW w:w="610" w:type="dxa"/>
            <w:gridSpan w:val="2"/>
          </w:tcPr>
          <w:p w:rsidR="00A51058" w:rsidRPr="005E266E" w:rsidRDefault="00A51058" w:rsidP="00202923">
            <w:pPr>
              <w:pStyle w:val="ConsPlusNormal"/>
              <w:jc w:val="both"/>
              <w:rPr>
                <w:sz w:val="24"/>
                <w:szCs w:val="24"/>
              </w:rPr>
            </w:pPr>
            <w:r w:rsidRPr="005E266E">
              <w:rPr>
                <w:sz w:val="24"/>
                <w:szCs w:val="24"/>
              </w:rPr>
              <w:lastRenderedPageBreak/>
              <w:t>1.2.</w:t>
            </w:r>
          </w:p>
        </w:tc>
        <w:tc>
          <w:tcPr>
            <w:tcW w:w="3412" w:type="dxa"/>
            <w:gridSpan w:val="3"/>
          </w:tcPr>
          <w:p w:rsidR="00A51058" w:rsidRPr="00947CEA" w:rsidRDefault="00A51058" w:rsidP="00202923">
            <w:r w:rsidRPr="00947CEA">
              <w:t>Решение Комитета</w:t>
            </w:r>
          </w:p>
          <w:p w:rsidR="00A51058" w:rsidRPr="00947CEA" w:rsidRDefault="00A51058" w:rsidP="00202923">
            <w:r w:rsidRPr="00947CEA">
              <w:t>местного самоуправления</w:t>
            </w:r>
          </w:p>
          <w:p w:rsidR="00A51058" w:rsidRPr="00947CEA" w:rsidRDefault="00A51058" w:rsidP="00202923">
            <w:r w:rsidRPr="00947CEA">
              <w:t>Русско–Камешкирского сельсовета</w:t>
            </w:r>
          </w:p>
          <w:p w:rsidR="00A51058" w:rsidRPr="00947CEA" w:rsidRDefault="00A51058" w:rsidP="00202923">
            <w:r w:rsidRPr="00947CEA">
              <w:t>Камешкирского района Пензенской</w:t>
            </w:r>
            <w:r>
              <w:t xml:space="preserve"> </w:t>
            </w:r>
            <w:r w:rsidRPr="00947CEA">
              <w:t>области</w:t>
            </w:r>
          </w:p>
        </w:tc>
        <w:tc>
          <w:tcPr>
            <w:tcW w:w="4950" w:type="dxa"/>
            <w:gridSpan w:val="6"/>
          </w:tcPr>
          <w:p w:rsidR="00A51058" w:rsidRPr="00947CEA" w:rsidRDefault="00A51058" w:rsidP="00202923">
            <w:pPr>
              <w:rPr>
                <w:color w:val="000000"/>
              </w:rPr>
            </w:pPr>
            <w:r w:rsidRPr="00947CEA">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комфортной городской среды Русско </w:t>
            </w:r>
            <w:proofErr w:type="gramStart"/>
            <w:r w:rsidRPr="00947CEA">
              <w:t>–К</w:t>
            </w:r>
            <w:proofErr w:type="gramEnd"/>
            <w:r w:rsidRPr="00947CEA">
              <w:t xml:space="preserve">амешкирского сельсовета Камешкирского района </w:t>
            </w:r>
            <w:r>
              <w:t>Пензенской области на 2018 -2027</w:t>
            </w:r>
            <w:r w:rsidRPr="00947CEA">
              <w:t xml:space="preserve"> годы»</w:t>
            </w:r>
          </w:p>
        </w:tc>
        <w:tc>
          <w:tcPr>
            <w:tcW w:w="3960" w:type="dxa"/>
            <w:gridSpan w:val="5"/>
          </w:tcPr>
          <w:p w:rsidR="00A51058" w:rsidRPr="005E266E" w:rsidRDefault="00A51058" w:rsidP="0020292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947CEA" w:rsidRDefault="00A51058" w:rsidP="00202923">
            <w:pPr>
              <w:jc w:val="both"/>
            </w:pPr>
            <w:r w:rsidRPr="00947CEA">
              <w:t>Принято</w:t>
            </w:r>
          </w:p>
          <w:p w:rsidR="00A51058" w:rsidRPr="00947CEA" w:rsidRDefault="00A51058" w:rsidP="00202923">
            <w:pPr>
              <w:jc w:val="both"/>
            </w:pPr>
            <w:r w:rsidRPr="00947CEA">
              <w:t>от 03.10.2017</w:t>
            </w:r>
          </w:p>
          <w:p w:rsidR="00A51058" w:rsidRPr="00947CEA" w:rsidRDefault="00A51058" w:rsidP="00202923">
            <w:pPr>
              <w:jc w:val="both"/>
            </w:pPr>
            <w:r w:rsidRPr="00947CEA">
              <w:t>№  730-69/6</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1.3.</w:t>
            </w:r>
          </w:p>
        </w:tc>
        <w:tc>
          <w:tcPr>
            <w:tcW w:w="3412" w:type="dxa"/>
            <w:gridSpan w:val="3"/>
          </w:tcPr>
          <w:p w:rsidR="00A51058" w:rsidRPr="005E266E" w:rsidRDefault="00A51058" w:rsidP="0020292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947CEA" w:rsidRDefault="00A51058" w:rsidP="00202923">
            <w:pPr>
              <w:jc w:val="both"/>
              <w:rPr>
                <w:color w:val="000000"/>
              </w:rPr>
            </w:pPr>
            <w:r w:rsidRPr="00947CEA">
              <w:rPr>
                <w:color w:val="000000"/>
              </w:rPr>
              <w:t>Об утверждении порядка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 рамках реализации программы</w:t>
            </w:r>
          </w:p>
        </w:tc>
        <w:tc>
          <w:tcPr>
            <w:tcW w:w="3960" w:type="dxa"/>
            <w:gridSpan w:val="5"/>
          </w:tcPr>
          <w:p w:rsidR="00A51058" w:rsidRPr="005E266E" w:rsidRDefault="00A51058" w:rsidP="00202923">
            <w:pPr>
              <w:pStyle w:val="ConsPlusNormal"/>
              <w:jc w:val="both"/>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5E266E" w:rsidRDefault="00A51058" w:rsidP="00202923">
            <w:pPr>
              <w:pStyle w:val="ConsPlusNormal"/>
              <w:jc w:val="both"/>
              <w:rPr>
                <w:sz w:val="24"/>
                <w:szCs w:val="24"/>
              </w:rPr>
            </w:pPr>
            <w:r w:rsidRPr="005E266E">
              <w:rPr>
                <w:color w:val="000000"/>
                <w:sz w:val="24"/>
                <w:szCs w:val="24"/>
              </w:rPr>
              <w:t>По мере необходимости</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1.4.</w:t>
            </w:r>
          </w:p>
        </w:tc>
        <w:tc>
          <w:tcPr>
            <w:tcW w:w="3412" w:type="dxa"/>
            <w:gridSpan w:val="3"/>
          </w:tcPr>
          <w:p w:rsidR="00A51058" w:rsidRPr="005E266E" w:rsidRDefault="00A51058" w:rsidP="0020292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FB26B1" w:rsidRDefault="00A51058" w:rsidP="00202923">
            <w:pPr>
              <w:ind w:right="-108"/>
              <w:rPr>
                <w:color w:val="000000"/>
              </w:rPr>
            </w:pPr>
            <w:r w:rsidRPr="00FB26B1">
              <w:t xml:space="preserve">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Русско </w:t>
            </w:r>
            <w:proofErr w:type="gramStart"/>
            <w:r w:rsidRPr="00FB26B1">
              <w:t>–К</w:t>
            </w:r>
            <w:proofErr w:type="gramEnd"/>
            <w:r w:rsidRPr="00FB26B1">
              <w:t>амешкирского сельсовета Камешкирского района Пензенской области на 2018-202</w:t>
            </w:r>
            <w:r w:rsidRPr="00D6348C">
              <w:t>7</w:t>
            </w:r>
            <w:r w:rsidRPr="00FB26B1">
              <w:t xml:space="preserve"> годы»,  Порядка и сроков представления, рассмотрения и оценки предложений граждан, организаций о включении  в муниципальную </w:t>
            </w:r>
            <w:r w:rsidRPr="00FB26B1">
              <w:lastRenderedPageBreak/>
              <w:t>программу «Формирование комфортной городской среды Русско –Камешкирского сельсовета Камешкирского района</w:t>
            </w:r>
            <w:r>
              <w:t xml:space="preserve"> Пензенской области на 2018-202</w:t>
            </w:r>
            <w:r w:rsidRPr="00D6348C">
              <w:t>7</w:t>
            </w:r>
            <w:r w:rsidRPr="00FB26B1">
              <w:t xml:space="preserve"> годы» наиболее посещаемой муниципальной территории общего пользования  Русско </w:t>
            </w:r>
            <w:proofErr w:type="gramStart"/>
            <w:r w:rsidRPr="00FB26B1">
              <w:t>–К</w:t>
            </w:r>
            <w:proofErr w:type="gramEnd"/>
            <w:r w:rsidRPr="00FB26B1">
              <w:t>амешкирского сельсовета Камешкирского района Пензенской области и Порядка общественного обсуждения проекта муниципальной программы «Формирование комфортной городской среды Русско –Камешкирского сельсовета Камешкирского района Пензенской области на 2018-202</w:t>
            </w:r>
            <w:r w:rsidRPr="00D6348C">
              <w:t>7</w:t>
            </w:r>
            <w:r w:rsidRPr="00FB26B1">
              <w:t xml:space="preserve"> годы»</w:t>
            </w:r>
          </w:p>
        </w:tc>
        <w:tc>
          <w:tcPr>
            <w:tcW w:w="3960" w:type="dxa"/>
            <w:gridSpan w:val="5"/>
          </w:tcPr>
          <w:p w:rsidR="00A51058" w:rsidRPr="005E266E" w:rsidRDefault="00A51058" w:rsidP="00202923">
            <w:pPr>
              <w:pStyle w:val="ConsPlusNormal"/>
              <w:jc w:val="both"/>
              <w:rPr>
                <w:sz w:val="24"/>
                <w:szCs w:val="24"/>
              </w:rPr>
            </w:pPr>
            <w:r w:rsidRPr="005E266E">
              <w:rPr>
                <w:sz w:val="24"/>
                <w:szCs w:val="24"/>
              </w:rPr>
              <w:lastRenderedPageBreak/>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5E266E" w:rsidRDefault="00A51058" w:rsidP="00202923">
            <w:pPr>
              <w:pStyle w:val="ConsPlusNormal"/>
              <w:jc w:val="both"/>
              <w:rPr>
                <w:sz w:val="24"/>
                <w:szCs w:val="24"/>
              </w:rPr>
            </w:pPr>
            <w:r w:rsidRPr="005E266E">
              <w:rPr>
                <w:sz w:val="24"/>
                <w:szCs w:val="24"/>
              </w:rPr>
              <w:t>Принято от 09.10.2017 г. № 138</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lastRenderedPageBreak/>
              <w:t>1.5.</w:t>
            </w:r>
          </w:p>
        </w:tc>
        <w:tc>
          <w:tcPr>
            <w:tcW w:w="3412" w:type="dxa"/>
            <w:gridSpan w:val="3"/>
          </w:tcPr>
          <w:p w:rsidR="00A51058" w:rsidRPr="005E266E" w:rsidRDefault="00A51058" w:rsidP="0020292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FB26B1" w:rsidRDefault="00A51058" w:rsidP="00202923">
            <w:pPr>
              <w:ind w:right="-284"/>
              <w:jc w:val="both"/>
              <w:rPr>
                <w:color w:val="000000"/>
              </w:rPr>
            </w:pPr>
            <w:r w:rsidRPr="00FB26B1">
              <w:rPr>
                <w:spacing w:val="-3"/>
              </w:rPr>
              <w:t xml:space="preserve">О проведении инвентаризации дворовых и общественных территорий </w:t>
            </w:r>
            <w:r w:rsidRPr="00FB26B1">
              <w:t xml:space="preserve"> Русск</w:t>
            </w:r>
            <w:proofErr w:type="gramStart"/>
            <w:r w:rsidRPr="00FB26B1">
              <w:t>о</w:t>
            </w:r>
            <w:r>
              <w:t>-</w:t>
            </w:r>
            <w:proofErr w:type="gramEnd"/>
            <w:r w:rsidRPr="00FB26B1">
              <w:t xml:space="preserve"> –Камешкирского сельсовета Камешкирского района  Пензенской области</w:t>
            </w:r>
          </w:p>
        </w:tc>
        <w:tc>
          <w:tcPr>
            <w:tcW w:w="3960" w:type="dxa"/>
            <w:gridSpan w:val="5"/>
          </w:tcPr>
          <w:p w:rsidR="00A51058" w:rsidRPr="005E266E" w:rsidRDefault="00A51058" w:rsidP="0020292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5E266E" w:rsidRDefault="00A51058" w:rsidP="00202923">
            <w:pPr>
              <w:pStyle w:val="ConsPlusNormal"/>
              <w:jc w:val="both"/>
              <w:rPr>
                <w:sz w:val="24"/>
                <w:szCs w:val="24"/>
              </w:rPr>
            </w:pPr>
            <w:r w:rsidRPr="005E266E">
              <w:rPr>
                <w:sz w:val="24"/>
                <w:szCs w:val="24"/>
              </w:rPr>
              <w:t>Принято от 09.10.2017 г. № 138</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1.6.</w:t>
            </w:r>
          </w:p>
        </w:tc>
        <w:tc>
          <w:tcPr>
            <w:tcW w:w="3412" w:type="dxa"/>
            <w:gridSpan w:val="3"/>
          </w:tcPr>
          <w:p w:rsidR="00A51058" w:rsidRPr="005E266E" w:rsidRDefault="00A51058" w:rsidP="0020292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FB26B1" w:rsidRDefault="00A51058" w:rsidP="00202923">
            <w:pPr>
              <w:jc w:val="both"/>
              <w:rPr>
                <w:color w:val="000000"/>
              </w:rPr>
            </w:pPr>
            <w:r w:rsidRPr="00FB26B1">
              <w:rPr>
                <w:color w:val="000000"/>
              </w:rPr>
              <w:t>О создании комиссии по приемке выполненных работ</w:t>
            </w:r>
          </w:p>
        </w:tc>
        <w:tc>
          <w:tcPr>
            <w:tcW w:w="3960" w:type="dxa"/>
            <w:gridSpan w:val="5"/>
          </w:tcPr>
          <w:p w:rsidR="00A51058" w:rsidRPr="005E266E" w:rsidRDefault="00A51058" w:rsidP="0020292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5E266E" w:rsidRDefault="00A51058" w:rsidP="00202923">
            <w:pPr>
              <w:pStyle w:val="ConsPlusNormal"/>
              <w:jc w:val="both"/>
              <w:rPr>
                <w:sz w:val="24"/>
                <w:szCs w:val="24"/>
              </w:rPr>
            </w:pPr>
            <w:r w:rsidRPr="005E266E">
              <w:rPr>
                <w:color w:val="000000"/>
                <w:sz w:val="24"/>
                <w:szCs w:val="24"/>
              </w:rPr>
              <w:t>По мере необходимости</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sidRPr="005E266E">
              <w:rPr>
                <w:sz w:val="24"/>
                <w:szCs w:val="24"/>
              </w:rPr>
              <w:t>1.7.</w:t>
            </w:r>
          </w:p>
        </w:tc>
        <w:tc>
          <w:tcPr>
            <w:tcW w:w="3412" w:type="dxa"/>
            <w:gridSpan w:val="3"/>
          </w:tcPr>
          <w:p w:rsidR="00A51058" w:rsidRPr="005E266E" w:rsidRDefault="00A51058" w:rsidP="0020292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FB26B1" w:rsidRDefault="00A51058" w:rsidP="00202923">
            <w:pPr>
              <w:jc w:val="both"/>
              <w:rPr>
                <w:color w:val="000000"/>
              </w:rPr>
            </w:pPr>
            <w:r w:rsidRPr="00FB26B1">
              <w:rPr>
                <w:color w:val="000000"/>
              </w:rPr>
              <w:t>Об утверждении Порядка реализации муниципальной программы «Формирование комфортной городской среды на территории  Русско-Камешкирского сельсовета Камешкирского района</w:t>
            </w:r>
            <w:r>
              <w:rPr>
                <w:color w:val="000000"/>
              </w:rPr>
              <w:t xml:space="preserve"> Пензенской области на 2018-202</w:t>
            </w:r>
            <w:r w:rsidRPr="00D6348C">
              <w:rPr>
                <w:color w:val="000000"/>
              </w:rPr>
              <w:t>7</w:t>
            </w:r>
            <w:r w:rsidRPr="00FB26B1">
              <w:rPr>
                <w:color w:val="000000"/>
              </w:rPr>
              <w:t xml:space="preserve"> годы»</w:t>
            </w:r>
          </w:p>
        </w:tc>
        <w:tc>
          <w:tcPr>
            <w:tcW w:w="3960" w:type="dxa"/>
            <w:gridSpan w:val="5"/>
          </w:tcPr>
          <w:p w:rsidR="00A51058" w:rsidRPr="005E266E" w:rsidRDefault="00A51058" w:rsidP="0020292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5E266E" w:rsidRDefault="00A51058" w:rsidP="00202923">
            <w:pPr>
              <w:pStyle w:val="ConsPlusNormal"/>
              <w:jc w:val="both"/>
              <w:rPr>
                <w:sz w:val="24"/>
                <w:szCs w:val="24"/>
              </w:rPr>
            </w:pPr>
            <w:r w:rsidRPr="005E266E">
              <w:rPr>
                <w:color w:val="000000"/>
                <w:sz w:val="24"/>
                <w:szCs w:val="24"/>
              </w:rPr>
              <w:t>По мере необходимости</w:t>
            </w:r>
          </w:p>
        </w:tc>
      </w:tr>
      <w:tr w:rsidR="00A51058" w:rsidRPr="00947CEA" w:rsidTr="00202923">
        <w:trPr>
          <w:gridAfter w:val="1"/>
          <w:wAfter w:w="524" w:type="dxa"/>
        </w:trPr>
        <w:tc>
          <w:tcPr>
            <w:tcW w:w="610" w:type="dxa"/>
            <w:gridSpan w:val="2"/>
          </w:tcPr>
          <w:p w:rsidR="00A51058" w:rsidRPr="005E266E" w:rsidRDefault="00A51058" w:rsidP="00202923">
            <w:pPr>
              <w:pStyle w:val="ConsPlusNormal"/>
              <w:jc w:val="both"/>
              <w:rPr>
                <w:sz w:val="24"/>
                <w:szCs w:val="24"/>
              </w:rPr>
            </w:pPr>
            <w:r>
              <w:rPr>
                <w:sz w:val="24"/>
                <w:szCs w:val="24"/>
              </w:rPr>
              <w:lastRenderedPageBreak/>
              <w:t>1.8.</w:t>
            </w:r>
          </w:p>
        </w:tc>
        <w:tc>
          <w:tcPr>
            <w:tcW w:w="3412" w:type="dxa"/>
            <w:gridSpan w:val="3"/>
          </w:tcPr>
          <w:p w:rsidR="00A51058" w:rsidRPr="005E266E" w:rsidRDefault="00A51058" w:rsidP="00202923">
            <w:pPr>
              <w:pStyle w:val="ConsPlusNormal"/>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FB26B1" w:rsidRDefault="00A51058" w:rsidP="00202923">
            <w:pPr>
              <w:rPr>
                <w:color w:val="000000"/>
              </w:rPr>
            </w:pPr>
            <w:r w:rsidRPr="00FB26B1">
              <w:t xml:space="preserve">О  внесении изменений в постановление №166 от 24.11.2017г. «Об утверждении </w:t>
            </w:r>
            <w:r w:rsidRPr="00FB26B1">
              <w:rPr>
                <w:rStyle w:val="aff3"/>
                <w:bCs w:val="0"/>
                <w:color w:val="000000"/>
              </w:rPr>
              <w:t>муниципальной программы</w:t>
            </w:r>
            <w:r w:rsidRPr="00FB26B1">
              <w:rPr>
                <w:color w:val="000000"/>
              </w:rPr>
              <w:t xml:space="preserve"> </w:t>
            </w:r>
            <w:r w:rsidRPr="00FB26B1">
              <w:t>«Формирование современной городской среды Русско-Камешкирского сельсовета Камешкирского района Пензенской области на 2018 - 202</w:t>
            </w:r>
            <w:r w:rsidRPr="00D6348C">
              <w:t>7</w:t>
            </w:r>
            <w:r w:rsidRPr="00FB26B1">
              <w:t xml:space="preserve"> годы»</w:t>
            </w:r>
          </w:p>
        </w:tc>
        <w:tc>
          <w:tcPr>
            <w:tcW w:w="3960" w:type="dxa"/>
            <w:gridSpan w:val="5"/>
          </w:tcPr>
          <w:p w:rsidR="00A51058" w:rsidRPr="005E266E" w:rsidRDefault="00A51058" w:rsidP="0020292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Default="00A51058" w:rsidP="00202923">
            <w:pPr>
              <w:pStyle w:val="ConsPlusNormal"/>
              <w:rPr>
                <w:color w:val="000000"/>
                <w:sz w:val="24"/>
                <w:szCs w:val="24"/>
              </w:rPr>
            </w:pPr>
            <w:r w:rsidRPr="005E266E">
              <w:rPr>
                <w:color w:val="000000"/>
                <w:sz w:val="24"/>
                <w:szCs w:val="24"/>
              </w:rPr>
              <w:t>По мере необходимости</w:t>
            </w: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Default="00A51058" w:rsidP="00202923">
            <w:pPr>
              <w:pStyle w:val="ConsPlusNormal"/>
              <w:rPr>
                <w:color w:val="000000"/>
                <w:sz w:val="24"/>
                <w:szCs w:val="24"/>
              </w:rPr>
            </w:pPr>
          </w:p>
          <w:p w:rsidR="00A51058" w:rsidRPr="005E266E" w:rsidRDefault="00A51058" w:rsidP="00202923">
            <w:pPr>
              <w:pStyle w:val="ConsPlusNormal"/>
              <w:rPr>
                <w:sz w:val="24"/>
                <w:szCs w:val="24"/>
              </w:rPr>
            </w:pPr>
          </w:p>
        </w:tc>
      </w:tr>
      <w:tr w:rsidR="00A51058" w:rsidRPr="00947CEA" w:rsidTr="00202923">
        <w:trPr>
          <w:gridAfter w:val="1"/>
          <w:wAfter w:w="524" w:type="dxa"/>
        </w:trPr>
        <w:tc>
          <w:tcPr>
            <w:tcW w:w="610" w:type="dxa"/>
            <w:gridSpan w:val="2"/>
          </w:tcPr>
          <w:p w:rsidR="00A51058" w:rsidRDefault="00A51058" w:rsidP="00202923">
            <w:pPr>
              <w:pStyle w:val="ConsPlusNormal"/>
              <w:jc w:val="both"/>
              <w:rPr>
                <w:sz w:val="24"/>
                <w:szCs w:val="24"/>
              </w:rPr>
            </w:pPr>
            <w:r>
              <w:rPr>
                <w:sz w:val="24"/>
                <w:szCs w:val="24"/>
              </w:rPr>
              <w:t>1.9.</w:t>
            </w:r>
          </w:p>
        </w:tc>
        <w:tc>
          <w:tcPr>
            <w:tcW w:w="3412" w:type="dxa"/>
            <w:gridSpan w:val="3"/>
          </w:tcPr>
          <w:p w:rsidR="00A51058" w:rsidRPr="005E266E" w:rsidRDefault="00A51058" w:rsidP="00202923">
            <w:pPr>
              <w:pStyle w:val="ConsPlusNormal"/>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6"/>
          </w:tcPr>
          <w:p w:rsidR="00A51058" w:rsidRPr="00FB26B1" w:rsidRDefault="00A51058" w:rsidP="00202923">
            <w:pPr>
              <w:rPr>
                <w:color w:val="000000"/>
              </w:rPr>
            </w:pPr>
            <w:r w:rsidRPr="00FB26B1">
              <w:t>О  внесе</w:t>
            </w:r>
            <w:r>
              <w:t>нии изменений в постановление №4</w:t>
            </w:r>
            <w:r w:rsidRPr="00FB26B1">
              <w:t xml:space="preserve">6 от </w:t>
            </w:r>
            <w:r>
              <w:t>21</w:t>
            </w:r>
            <w:r w:rsidRPr="00FB26B1">
              <w:t>.</w:t>
            </w:r>
            <w:r>
              <w:t>02</w:t>
            </w:r>
            <w:r w:rsidRPr="00FB26B1">
              <w:t>.20</w:t>
            </w:r>
            <w:r>
              <w:t>20</w:t>
            </w:r>
            <w:r w:rsidRPr="00FB26B1">
              <w:t xml:space="preserve">г. «Об утверждении </w:t>
            </w:r>
            <w:r w:rsidRPr="00FB26B1">
              <w:rPr>
                <w:rStyle w:val="aff3"/>
                <w:bCs w:val="0"/>
                <w:color w:val="000000"/>
              </w:rPr>
              <w:t>муниципальной программы</w:t>
            </w:r>
            <w:r w:rsidRPr="00FB26B1">
              <w:rPr>
                <w:color w:val="000000"/>
              </w:rPr>
              <w:t xml:space="preserve"> </w:t>
            </w:r>
            <w:r w:rsidRPr="00FB26B1">
              <w:t>«Формирование современной городской среды Русско-Камешкирского сельсовета Камешкирского района Пензенской области на 2018 - 202</w:t>
            </w:r>
            <w:r w:rsidRPr="00BC6C0D">
              <w:t>7</w:t>
            </w:r>
            <w:r w:rsidRPr="00FB26B1">
              <w:t xml:space="preserve"> годы»</w:t>
            </w:r>
          </w:p>
        </w:tc>
        <w:tc>
          <w:tcPr>
            <w:tcW w:w="3960" w:type="dxa"/>
            <w:gridSpan w:val="5"/>
          </w:tcPr>
          <w:p w:rsidR="00A51058" w:rsidRPr="005E266E" w:rsidRDefault="00A51058" w:rsidP="0020292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4"/>
          </w:tcPr>
          <w:p w:rsidR="00A51058" w:rsidRPr="005E266E" w:rsidRDefault="00A51058" w:rsidP="00202923">
            <w:pPr>
              <w:pStyle w:val="ConsPlusNormal"/>
              <w:rPr>
                <w:sz w:val="24"/>
                <w:szCs w:val="24"/>
              </w:rPr>
            </w:pPr>
            <w:r w:rsidRPr="005E266E">
              <w:rPr>
                <w:color w:val="000000"/>
                <w:sz w:val="24"/>
                <w:szCs w:val="24"/>
              </w:rPr>
              <w:t>По мере необходимости</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515"/>
        </w:trPr>
        <w:tc>
          <w:tcPr>
            <w:tcW w:w="15513" w:type="dxa"/>
            <w:gridSpan w:val="21"/>
            <w:tcBorders>
              <w:top w:val="nil"/>
              <w:left w:val="nil"/>
              <w:bottom w:val="nil"/>
              <w:right w:val="nil"/>
            </w:tcBorders>
            <w:vAlign w:val="bottom"/>
          </w:tcPr>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Default="00A51058" w:rsidP="00202923">
            <w:pPr>
              <w:pStyle w:val="ConsPlusNormal"/>
              <w:jc w:val="right"/>
            </w:pPr>
          </w:p>
          <w:p w:rsidR="00A51058" w:rsidRPr="00947CEA" w:rsidRDefault="00A51058" w:rsidP="00202923">
            <w:pPr>
              <w:pStyle w:val="ConsPlusNormal"/>
              <w:jc w:val="right"/>
            </w:pPr>
            <w:r w:rsidRPr="00947CEA">
              <w:t>Приложение № 5</w:t>
            </w:r>
          </w:p>
          <w:p w:rsidR="00A51058" w:rsidRPr="00947CEA" w:rsidRDefault="00A51058" w:rsidP="00202923">
            <w:pPr>
              <w:ind w:left="5760" w:firstLine="2880"/>
              <w:jc w:val="right"/>
              <w:rPr>
                <w:sz w:val="20"/>
                <w:szCs w:val="20"/>
              </w:rPr>
            </w:pPr>
            <w:r w:rsidRPr="00947CEA">
              <w:rPr>
                <w:sz w:val="20"/>
                <w:szCs w:val="20"/>
              </w:rPr>
              <w:t>к муниципальной программе</w:t>
            </w:r>
          </w:p>
          <w:p w:rsidR="00A51058" w:rsidRPr="003F6F73" w:rsidRDefault="00A51058" w:rsidP="00202923">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A51058" w:rsidRPr="003F6F73" w:rsidRDefault="00A51058" w:rsidP="00202923">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A51058" w:rsidRPr="003F6F73" w:rsidRDefault="00A51058" w:rsidP="00202923">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A51058" w:rsidRPr="00F03605" w:rsidRDefault="00A51058" w:rsidP="00202923">
            <w:pPr>
              <w:pStyle w:val="ConsPlusNonformat"/>
              <w:widowControl/>
              <w:ind w:right="-5"/>
              <w:jc w:val="right"/>
              <w:rPr>
                <w:rFonts w:ascii="Times New Roman" w:hAnsi="Times New Roman" w:cs="Times New Roman"/>
              </w:rPr>
            </w:pPr>
            <w:r w:rsidRPr="003F6F73">
              <w:rPr>
                <w:rFonts w:ascii="Times New Roman" w:hAnsi="Times New Roman" w:cs="Times New Roman"/>
                <w:bCs/>
              </w:rPr>
              <w:t>Пензенской области на 2018 - 202</w:t>
            </w:r>
            <w:r w:rsidRPr="00902F27">
              <w:rPr>
                <w:rFonts w:ascii="Times New Roman" w:hAnsi="Times New Roman" w:cs="Times New Roman"/>
                <w:bCs/>
              </w:rPr>
              <w:t>7</w:t>
            </w:r>
            <w:r w:rsidRPr="003F6F73">
              <w:rPr>
                <w:rFonts w:ascii="Times New Roman" w:hAnsi="Times New Roman" w:cs="Times New Roman"/>
                <w:bCs/>
              </w:rPr>
              <w:t xml:space="preserve"> годы»</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020"/>
        </w:trPr>
        <w:tc>
          <w:tcPr>
            <w:tcW w:w="15513" w:type="dxa"/>
            <w:gridSpan w:val="21"/>
            <w:tcBorders>
              <w:top w:val="nil"/>
              <w:left w:val="nil"/>
              <w:bottom w:val="nil"/>
              <w:right w:val="nil"/>
            </w:tcBorders>
            <w:vAlign w:val="center"/>
          </w:tcPr>
          <w:p w:rsidR="00A51058" w:rsidRPr="003F6F73" w:rsidRDefault="00A51058" w:rsidP="00202923">
            <w:pPr>
              <w:pStyle w:val="ConsPlusNonformat"/>
              <w:widowControl/>
              <w:ind w:right="-5"/>
              <w:jc w:val="center"/>
              <w:rPr>
                <w:rFonts w:ascii="Times New Roman" w:hAnsi="Times New Roman" w:cs="Times New Roman"/>
                <w:b/>
                <w:bCs/>
                <w:color w:val="000000"/>
                <w:sz w:val="24"/>
                <w:szCs w:val="24"/>
              </w:rPr>
            </w:pPr>
            <w:r w:rsidRPr="003F6F73">
              <w:rPr>
                <w:rFonts w:ascii="Times New Roman" w:hAnsi="Times New Roman" w:cs="Times New Roman"/>
                <w:b/>
                <w:bCs/>
                <w:color w:val="000000"/>
                <w:sz w:val="24"/>
                <w:szCs w:val="24"/>
              </w:rPr>
              <w:lastRenderedPageBreak/>
              <w:t>Ресурсное обеспечение реализации муниципальной программы</w:t>
            </w:r>
            <w:r w:rsidRPr="003F6F73">
              <w:rPr>
                <w:rFonts w:ascii="Times New Roman" w:hAnsi="Times New Roman" w:cs="Times New Roman"/>
                <w:b/>
                <w:bCs/>
                <w:color w:val="000000"/>
                <w:sz w:val="24"/>
                <w:szCs w:val="24"/>
              </w:rPr>
              <w:br/>
              <w:t>"Формирование  комфортной городской среды на территории Русско-Камешкирского</w:t>
            </w:r>
          </w:p>
          <w:p w:rsidR="00A51058" w:rsidRPr="003F6F73" w:rsidRDefault="00A51058" w:rsidP="00202923">
            <w:pPr>
              <w:pStyle w:val="ConsPlusNonformat"/>
              <w:widowControl/>
              <w:ind w:right="-5"/>
              <w:jc w:val="center"/>
              <w:rPr>
                <w:rFonts w:ascii="Times New Roman" w:hAnsi="Times New Roman" w:cs="Times New Roman"/>
                <w:b/>
                <w:bCs/>
                <w:color w:val="000000"/>
                <w:sz w:val="24"/>
                <w:szCs w:val="24"/>
              </w:rPr>
            </w:pPr>
            <w:r w:rsidRPr="003F6F73">
              <w:rPr>
                <w:rFonts w:ascii="Times New Roman" w:hAnsi="Times New Roman" w:cs="Times New Roman"/>
                <w:b/>
                <w:bCs/>
                <w:color w:val="000000"/>
                <w:sz w:val="24"/>
                <w:szCs w:val="24"/>
              </w:rPr>
              <w:t>сельсовета Камешкирского района Пензенской области  на 2018-202</w:t>
            </w:r>
            <w:r w:rsidRPr="00BC6C0D">
              <w:rPr>
                <w:rFonts w:ascii="Times New Roman" w:hAnsi="Times New Roman" w:cs="Times New Roman"/>
                <w:b/>
                <w:bCs/>
                <w:color w:val="000000"/>
                <w:sz w:val="24"/>
                <w:szCs w:val="24"/>
              </w:rPr>
              <w:t>7</w:t>
            </w:r>
            <w:r w:rsidRPr="003F6F73">
              <w:rPr>
                <w:rFonts w:ascii="Times New Roman" w:hAnsi="Times New Roman" w:cs="Times New Roman"/>
                <w:b/>
                <w:bCs/>
                <w:color w:val="000000"/>
                <w:sz w:val="24"/>
                <w:szCs w:val="24"/>
              </w:rPr>
              <w:t xml:space="preserve"> годы"  за счет всех источников финансирования</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Статус</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Наименование муниципальной программы, подпрограммы</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Источник финансирования</w:t>
            </w:r>
          </w:p>
        </w:tc>
        <w:tc>
          <w:tcPr>
            <w:tcW w:w="10064" w:type="dxa"/>
            <w:gridSpan w:val="15"/>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Оценка расходов, тыс. руб.</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276"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Всего</w:t>
            </w:r>
          </w:p>
        </w:tc>
        <w:tc>
          <w:tcPr>
            <w:tcW w:w="1134"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2018</w:t>
            </w:r>
          </w:p>
        </w:tc>
        <w:tc>
          <w:tcPr>
            <w:tcW w:w="992"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2019</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2020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2021</w:t>
            </w:r>
          </w:p>
        </w:tc>
        <w:tc>
          <w:tcPr>
            <w:tcW w:w="850"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2022</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2023</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2024</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lang w:val="en-US"/>
              </w:rPr>
            </w:pPr>
            <w:r w:rsidRPr="001B1349">
              <w:rPr>
                <w:color w:val="000000"/>
                <w:sz w:val="20"/>
                <w:szCs w:val="20"/>
                <w:lang w:val="en-US"/>
              </w:rPr>
              <w:t>2025</w:t>
            </w:r>
          </w:p>
        </w:tc>
        <w:tc>
          <w:tcPr>
            <w:tcW w:w="709"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lang w:val="en-US"/>
              </w:rPr>
            </w:pPr>
            <w:r w:rsidRPr="001B1349">
              <w:rPr>
                <w:color w:val="000000"/>
                <w:sz w:val="20"/>
                <w:szCs w:val="20"/>
                <w:lang w:val="en-US"/>
              </w:rPr>
              <w:t>2026</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lang w:val="en-US"/>
              </w:rPr>
            </w:pPr>
            <w:r w:rsidRPr="001B1349">
              <w:rPr>
                <w:color w:val="000000"/>
                <w:sz w:val="20"/>
                <w:szCs w:val="20"/>
                <w:lang w:val="en-US"/>
              </w:rPr>
              <w:t>2027</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315"/>
        </w:trPr>
        <w:tc>
          <w:tcPr>
            <w:tcW w:w="513"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1</w:t>
            </w:r>
          </w:p>
        </w:tc>
        <w:tc>
          <w:tcPr>
            <w:tcW w:w="1345"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w:t>
            </w:r>
          </w:p>
        </w:tc>
        <w:tc>
          <w:tcPr>
            <w:tcW w:w="189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3</w:t>
            </w:r>
          </w:p>
        </w:tc>
        <w:tc>
          <w:tcPr>
            <w:tcW w:w="1701"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4</w:t>
            </w:r>
          </w:p>
        </w:tc>
        <w:tc>
          <w:tcPr>
            <w:tcW w:w="1276"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5</w:t>
            </w:r>
          </w:p>
        </w:tc>
        <w:tc>
          <w:tcPr>
            <w:tcW w:w="1134"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6</w:t>
            </w:r>
          </w:p>
        </w:tc>
        <w:tc>
          <w:tcPr>
            <w:tcW w:w="992"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7</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8</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9</w:t>
            </w:r>
          </w:p>
        </w:tc>
        <w:tc>
          <w:tcPr>
            <w:tcW w:w="850"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10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11</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rPr>
            </w:pPr>
            <w:r w:rsidRPr="001B1349">
              <w:rPr>
                <w:color w:val="000000"/>
                <w:sz w:val="20"/>
                <w:szCs w:val="20"/>
              </w:rPr>
              <w:t>12</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lang w:val="en-US"/>
              </w:rPr>
            </w:pPr>
            <w:r w:rsidRPr="001B1349">
              <w:rPr>
                <w:color w:val="000000"/>
                <w:sz w:val="20"/>
                <w:szCs w:val="20"/>
                <w:lang w:val="en-US"/>
              </w:rPr>
              <w:t>13</w:t>
            </w:r>
          </w:p>
        </w:tc>
        <w:tc>
          <w:tcPr>
            <w:tcW w:w="709" w:type="dxa"/>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lang w:val="en-US"/>
              </w:rPr>
            </w:pPr>
            <w:r w:rsidRPr="001B1349">
              <w:rPr>
                <w:color w:val="000000"/>
                <w:sz w:val="20"/>
                <w:szCs w:val="20"/>
                <w:lang w:val="en-US"/>
              </w:rPr>
              <w:t>14</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both"/>
              <w:rPr>
                <w:color w:val="000000"/>
                <w:sz w:val="20"/>
                <w:szCs w:val="20"/>
                <w:lang w:val="en-US"/>
              </w:rPr>
            </w:pPr>
            <w:r w:rsidRPr="001B1349">
              <w:rPr>
                <w:color w:val="000000"/>
                <w:sz w:val="20"/>
                <w:szCs w:val="20"/>
                <w:lang w:val="en-US"/>
              </w:rPr>
              <w:t>15</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20"/>
        </w:trPr>
        <w:tc>
          <w:tcPr>
            <w:tcW w:w="513" w:type="dxa"/>
            <w:vMerge w:val="restart"/>
            <w:tcBorders>
              <w:top w:val="nil"/>
              <w:left w:val="single" w:sz="4" w:space="0" w:color="auto"/>
              <w:right w:val="single" w:sz="4" w:space="0" w:color="auto"/>
            </w:tcBorders>
          </w:tcPr>
          <w:p w:rsidR="00A51058" w:rsidRPr="00947CEA" w:rsidRDefault="00A51058" w:rsidP="00202923">
            <w:pPr>
              <w:rPr>
                <w:color w:val="000000"/>
              </w:rPr>
            </w:pPr>
            <w:r w:rsidRPr="00947CEA">
              <w:rPr>
                <w:color w:val="000000"/>
              </w:rPr>
              <w:t>1</w:t>
            </w:r>
          </w:p>
        </w:tc>
        <w:tc>
          <w:tcPr>
            <w:tcW w:w="1345" w:type="dxa"/>
            <w:gridSpan w:val="2"/>
            <w:vMerge w:val="restart"/>
            <w:tcBorders>
              <w:top w:val="nil"/>
              <w:left w:val="single" w:sz="4" w:space="0" w:color="auto"/>
              <w:right w:val="single" w:sz="4" w:space="0" w:color="auto"/>
            </w:tcBorders>
          </w:tcPr>
          <w:p w:rsidR="00A51058" w:rsidRDefault="00A51058" w:rsidP="00202923">
            <w:pPr>
              <w:rPr>
                <w:color w:val="000000"/>
              </w:rPr>
            </w:pPr>
            <w:r w:rsidRPr="00947CEA">
              <w:rPr>
                <w:color w:val="000000"/>
              </w:rPr>
              <w:t>Муниципальная программа</w:t>
            </w:r>
          </w:p>
          <w:p w:rsidR="00A51058" w:rsidRDefault="00A51058" w:rsidP="00202923">
            <w:pPr>
              <w:rPr>
                <w:color w:val="000000"/>
              </w:rPr>
            </w:pPr>
          </w:p>
          <w:p w:rsidR="00A51058" w:rsidRDefault="00A51058" w:rsidP="00202923">
            <w:pPr>
              <w:rPr>
                <w:color w:val="000000"/>
              </w:rPr>
            </w:pPr>
          </w:p>
          <w:p w:rsidR="00A51058" w:rsidRDefault="00A51058" w:rsidP="00202923">
            <w:pPr>
              <w:rPr>
                <w:color w:val="000000"/>
              </w:rPr>
            </w:pPr>
          </w:p>
          <w:p w:rsidR="00A51058" w:rsidRDefault="00A51058" w:rsidP="00202923">
            <w:pPr>
              <w:rPr>
                <w:color w:val="000000"/>
              </w:rPr>
            </w:pPr>
          </w:p>
          <w:p w:rsidR="00A51058" w:rsidRDefault="00A51058" w:rsidP="00202923">
            <w:pPr>
              <w:rPr>
                <w:color w:val="000000"/>
              </w:rPr>
            </w:pPr>
          </w:p>
          <w:p w:rsidR="00A51058" w:rsidRDefault="00A51058" w:rsidP="00202923">
            <w:pPr>
              <w:rPr>
                <w:color w:val="000000"/>
              </w:rPr>
            </w:pPr>
          </w:p>
          <w:p w:rsidR="00A51058" w:rsidRDefault="00A51058" w:rsidP="00202923">
            <w:pPr>
              <w:rPr>
                <w:color w:val="000000"/>
              </w:rPr>
            </w:pPr>
          </w:p>
          <w:p w:rsidR="00A51058" w:rsidRDefault="00A51058" w:rsidP="00202923">
            <w:pPr>
              <w:rPr>
                <w:color w:val="000000"/>
              </w:rPr>
            </w:pPr>
          </w:p>
          <w:p w:rsidR="00A51058" w:rsidRPr="00947CEA" w:rsidRDefault="00A51058" w:rsidP="00202923">
            <w:pPr>
              <w:rPr>
                <w:color w:val="000000"/>
              </w:rPr>
            </w:pPr>
            <w:r>
              <w:rPr>
                <w:color w:val="000000"/>
              </w:rPr>
              <w:t>Мероприятие 1</w:t>
            </w:r>
          </w:p>
        </w:tc>
        <w:tc>
          <w:tcPr>
            <w:tcW w:w="1890" w:type="dxa"/>
            <w:vMerge w:val="restart"/>
            <w:tcBorders>
              <w:top w:val="nil"/>
              <w:left w:val="single" w:sz="4" w:space="0" w:color="auto"/>
              <w:bottom w:val="single" w:sz="4" w:space="0" w:color="auto"/>
              <w:right w:val="single" w:sz="4" w:space="0" w:color="auto"/>
            </w:tcBorders>
          </w:tcPr>
          <w:p w:rsidR="00A51058" w:rsidRPr="00947CEA" w:rsidRDefault="00A51058" w:rsidP="00202923">
            <w:pPr>
              <w:rPr>
                <w:color w:val="000000"/>
              </w:rPr>
            </w:pPr>
            <w:r w:rsidRPr="00947CEA">
              <w:rPr>
                <w:color w:val="000000"/>
              </w:rPr>
              <w:lastRenderedPageBreak/>
              <w:t xml:space="preserve">Формирование  комфортной городской среды на территории </w:t>
            </w:r>
            <w:r>
              <w:t>Русско-</w:t>
            </w:r>
            <w:r>
              <w:lastRenderedPageBreak/>
              <w:t>Камешкирского сельсовета</w:t>
            </w:r>
            <w:r w:rsidRPr="003F6F73">
              <w:t xml:space="preserve"> Каме</w:t>
            </w:r>
            <w:r>
              <w:t>шкирского</w:t>
            </w:r>
            <w:r w:rsidRPr="003F6F73">
              <w:t xml:space="preserve"> района Пензенской области  </w:t>
            </w:r>
            <w:r>
              <w:rPr>
                <w:color w:val="000000"/>
              </w:rPr>
              <w:t xml:space="preserve">  на 2018-202</w:t>
            </w:r>
            <w:r w:rsidRPr="00BC6C0D">
              <w:rPr>
                <w:color w:val="000000"/>
              </w:rPr>
              <w:t>7</w:t>
            </w:r>
            <w:r w:rsidRPr="00947CEA">
              <w:rPr>
                <w:color w:val="000000"/>
              </w:rPr>
              <w:t xml:space="preserve"> годы"</w:t>
            </w:r>
          </w:p>
        </w:tc>
        <w:tc>
          <w:tcPr>
            <w:tcW w:w="1701"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lastRenderedPageBreak/>
              <w:t>Всего</w:t>
            </w:r>
          </w:p>
        </w:tc>
        <w:tc>
          <w:tcPr>
            <w:tcW w:w="1276" w:type="dxa"/>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32872,427</w:t>
            </w:r>
          </w:p>
        </w:tc>
        <w:tc>
          <w:tcPr>
            <w:tcW w:w="1134" w:type="dxa"/>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4974,1</w:t>
            </w:r>
          </w:p>
        </w:tc>
        <w:tc>
          <w:tcPr>
            <w:tcW w:w="992"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4570,7</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6303,3</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5252,74</w:t>
            </w:r>
          </w:p>
        </w:tc>
        <w:tc>
          <w:tcPr>
            <w:tcW w:w="850" w:type="dxa"/>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lang w:val="en-US"/>
              </w:rPr>
            </w:pPr>
            <w:r w:rsidRPr="001B1349">
              <w:rPr>
                <w:b/>
                <w:sz w:val="20"/>
                <w:szCs w:val="20"/>
              </w:rPr>
              <w:t>5468,</w:t>
            </w:r>
          </w:p>
          <w:p w:rsidR="00A51058" w:rsidRPr="001B1349" w:rsidRDefault="00A51058" w:rsidP="00202923">
            <w:pPr>
              <w:jc w:val="center"/>
              <w:rPr>
                <w:b/>
                <w:sz w:val="20"/>
                <w:szCs w:val="20"/>
              </w:rPr>
            </w:pPr>
            <w:r w:rsidRPr="001B1349">
              <w:rPr>
                <w:b/>
                <w:sz w:val="20"/>
                <w:szCs w:val="20"/>
              </w:rPr>
              <w:t>305</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6303,282</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709" w:type="dxa"/>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600"/>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tcBorders>
              <w:top w:val="nil"/>
              <w:left w:val="single" w:sz="4" w:space="0" w:color="auto"/>
              <w:bottom w:val="single" w:sz="4" w:space="0" w:color="auto"/>
              <w:right w:val="single" w:sz="4" w:space="0" w:color="auto"/>
            </w:tcBorders>
          </w:tcPr>
          <w:p w:rsidR="00A51058" w:rsidRPr="00947CEA" w:rsidRDefault="00A51058" w:rsidP="00202923">
            <w:pPr>
              <w:rPr>
                <w:color w:val="000000"/>
              </w:rPr>
            </w:pPr>
          </w:p>
        </w:tc>
        <w:tc>
          <w:tcPr>
            <w:tcW w:w="1701"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Федеральный бюджет</w:t>
            </w:r>
          </w:p>
        </w:tc>
        <w:tc>
          <w:tcPr>
            <w:tcW w:w="1276"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30750,8</w:t>
            </w:r>
          </w:p>
        </w:tc>
        <w:tc>
          <w:tcPr>
            <w:tcW w:w="1134"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4400,0</w:t>
            </w:r>
          </w:p>
        </w:tc>
        <w:tc>
          <w:tcPr>
            <w:tcW w:w="992"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4350,8</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6000,0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5000,0</w:t>
            </w:r>
          </w:p>
        </w:tc>
        <w:tc>
          <w:tcPr>
            <w:tcW w:w="850"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5000,0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6000,0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tcBorders>
              <w:top w:val="nil"/>
              <w:left w:val="single" w:sz="4" w:space="0" w:color="auto"/>
              <w:bottom w:val="single" w:sz="4" w:space="0" w:color="auto"/>
              <w:right w:val="single" w:sz="4" w:space="0" w:color="auto"/>
            </w:tcBorders>
          </w:tcPr>
          <w:p w:rsidR="00A51058" w:rsidRPr="00947CEA" w:rsidRDefault="00A51058" w:rsidP="00202923">
            <w:pPr>
              <w:rPr>
                <w:color w:val="000000"/>
              </w:rPr>
            </w:pPr>
          </w:p>
        </w:tc>
        <w:tc>
          <w:tcPr>
            <w:tcW w:w="1701"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 Пензенской области</w:t>
            </w:r>
          </w:p>
        </w:tc>
        <w:tc>
          <w:tcPr>
            <w:tcW w:w="1276"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648,721</w:t>
            </w:r>
          </w:p>
        </w:tc>
        <w:tc>
          <w:tcPr>
            <w:tcW w:w="1134"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382,6</w:t>
            </w:r>
          </w:p>
        </w:tc>
        <w:tc>
          <w:tcPr>
            <w:tcW w:w="992"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43,9</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60,6</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50,51</w:t>
            </w:r>
          </w:p>
        </w:tc>
        <w:tc>
          <w:tcPr>
            <w:tcW w:w="850"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50,505</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60,606</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90"/>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tcBorders>
              <w:top w:val="nil"/>
              <w:left w:val="single" w:sz="4" w:space="0" w:color="auto"/>
              <w:bottom w:val="single" w:sz="4" w:space="0" w:color="auto"/>
              <w:right w:val="single" w:sz="4" w:space="0" w:color="auto"/>
            </w:tcBorders>
          </w:tcPr>
          <w:p w:rsidR="00A51058" w:rsidRPr="00947CEA" w:rsidRDefault="00A51058" w:rsidP="00202923">
            <w:pPr>
              <w:rPr>
                <w:color w:val="000000"/>
              </w:rPr>
            </w:pPr>
          </w:p>
        </w:tc>
        <w:tc>
          <w:tcPr>
            <w:tcW w:w="1701"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бюджеты муниципальных образований Пензенской области</w:t>
            </w:r>
          </w:p>
        </w:tc>
        <w:tc>
          <w:tcPr>
            <w:tcW w:w="1276"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1257,336</w:t>
            </w:r>
          </w:p>
        </w:tc>
        <w:tc>
          <w:tcPr>
            <w:tcW w:w="1134"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191,5</w:t>
            </w:r>
          </w:p>
        </w:tc>
        <w:tc>
          <w:tcPr>
            <w:tcW w:w="992"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176,0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242,7</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202,23</w:t>
            </w:r>
          </w:p>
        </w:tc>
        <w:tc>
          <w:tcPr>
            <w:tcW w:w="850"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202,23</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242,676</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40"/>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tcBorders>
              <w:top w:val="nil"/>
              <w:left w:val="single" w:sz="4" w:space="0" w:color="auto"/>
              <w:bottom w:val="single" w:sz="4" w:space="0" w:color="auto"/>
              <w:right w:val="single" w:sz="4" w:space="0" w:color="auto"/>
            </w:tcBorders>
          </w:tcPr>
          <w:p w:rsidR="00A51058" w:rsidRPr="00947CEA" w:rsidRDefault="00A51058" w:rsidP="00202923">
            <w:pPr>
              <w:rPr>
                <w:color w:val="000000"/>
              </w:rPr>
            </w:pPr>
          </w:p>
        </w:tc>
        <w:tc>
          <w:tcPr>
            <w:tcW w:w="1701" w:type="dxa"/>
            <w:gridSpan w:val="2"/>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иные источники</w:t>
            </w:r>
          </w:p>
        </w:tc>
        <w:tc>
          <w:tcPr>
            <w:tcW w:w="1276" w:type="dxa"/>
            <w:tcBorders>
              <w:top w:val="nil"/>
              <w:left w:val="nil"/>
              <w:bottom w:val="single" w:sz="4" w:space="0" w:color="auto"/>
              <w:right w:val="single" w:sz="4" w:space="0" w:color="auto"/>
            </w:tcBorders>
            <w:vAlign w:val="center"/>
          </w:tcPr>
          <w:p w:rsidR="00A51058" w:rsidRPr="001B1349" w:rsidRDefault="00A51058" w:rsidP="00202923">
            <w:pPr>
              <w:jc w:val="center"/>
              <w:rPr>
                <w:bCs/>
                <w:color w:val="000000"/>
                <w:sz w:val="20"/>
                <w:szCs w:val="20"/>
              </w:rPr>
            </w:pPr>
            <w:r w:rsidRPr="001B1349">
              <w:rPr>
                <w:bCs/>
                <w:color w:val="000000"/>
                <w:sz w:val="20"/>
                <w:szCs w:val="20"/>
              </w:rPr>
              <w:t>215,570</w:t>
            </w:r>
          </w:p>
        </w:tc>
        <w:tc>
          <w:tcPr>
            <w:tcW w:w="1134" w:type="dxa"/>
            <w:tcBorders>
              <w:top w:val="nil"/>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992"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p>
        </w:tc>
        <w:tc>
          <w:tcPr>
            <w:tcW w:w="850" w:type="dxa"/>
            <w:tcBorders>
              <w:top w:val="nil"/>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215,57</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nil"/>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75"/>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val="restart"/>
            <w:tcBorders>
              <w:top w:val="single" w:sz="4" w:space="0" w:color="auto"/>
              <w:left w:val="single" w:sz="4" w:space="0" w:color="auto"/>
              <w:right w:val="single" w:sz="4" w:space="0" w:color="auto"/>
            </w:tcBorders>
          </w:tcPr>
          <w:p w:rsidR="00A51058" w:rsidRDefault="00A51058" w:rsidP="00202923">
            <w:r>
              <w:t>Благоустройство дворовых территорий многоквартирных домов в Русско-Камешкирском сельсовете Камешкирского района Пензенской области</w:t>
            </w:r>
          </w:p>
          <w:p w:rsidR="00A51058" w:rsidRPr="00947CEA" w:rsidRDefault="00A51058" w:rsidP="00202923">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t>Всего</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bCs/>
                <w:color w:val="000000"/>
                <w:sz w:val="20"/>
                <w:szCs w:val="20"/>
              </w:rPr>
            </w:pPr>
            <w:r w:rsidRPr="001B1349">
              <w:rPr>
                <w:b/>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color w:val="000000"/>
                <w:sz w:val="20"/>
                <w:szCs w:val="20"/>
              </w:rPr>
            </w:pPr>
            <w:r w:rsidRPr="001B1349">
              <w:rPr>
                <w:b/>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color w:val="000000"/>
                <w:sz w:val="20"/>
                <w:szCs w:val="20"/>
              </w:rPr>
            </w:pPr>
            <w:r w:rsidRPr="001B1349">
              <w:rPr>
                <w:b/>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color w:val="000000"/>
                <w:sz w:val="20"/>
                <w:szCs w:val="20"/>
              </w:rPr>
            </w:pPr>
            <w:r w:rsidRPr="001B1349">
              <w:rPr>
                <w:b/>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25"/>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tcBorders>
              <w:left w:val="single" w:sz="4" w:space="0" w:color="auto"/>
              <w:right w:val="single" w:sz="4" w:space="0" w:color="auto"/>
            </w:tcBorders>
          </w:tcPr>
          <w:p w:rsidR="00A51058" w:rsidRPr="00947CEA" w:rsidRDefault="00A51058" w:rsidP="00202923">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Cs/>
                <w:color w:val="000000"/>
                <w:sz w:val="20"/>
                <w:szCs w:val="20"/>
              </w:rPr>
            </w:pPr>
            <w:r w:rsidRPr="001B1349">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8"/>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tcBorders>
              <w:left w:val="single" w:sz="4" w:space="0" w:color="auto"/>
              <w:right w:val="single" w:sz="4" w:space="0" w:color="auto"/>
            </w:tcBorders>
          </w:tcPr>
          <w:p w:rsidR="00A51058" w:rsidRPr="00947CEA" w:rsidRDefault="00A51058" w:rsidP="00202923">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Cs/>
                <w:color w:val="000000"/>
                <w:sz w:val="20"/>
                <w:szCs w:val="20"/>
              </w:rPr>
            </w:pPr>
            <w:r w:rsidRPr="001B1349">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right w:val="single" w:sz="4" w:space="0" w:color="auto"/>
            </w:tcBorders>
          </w:tcPr>
          <w:p w:rsidR="00A51058" w:rsidRPr="00947CEA" w:rsidRDefault="00A51058" w:rsidP="00202923">
            <w:pPr>
              <w:rPr>
                <w:color w:val="000000"/>
              </w:rPr>
            </w:pPr>
          </w:p>
        </w:tc>
        <w:tc>
          <w:tcPr>
            <w:tcW w:w="1890" w:type="dxa"/>
            <w:vMerge/>
            <w:tcBorders>
              <w:left w:val="single" w:sz="4" w:space="0" w:color="auto"/>
              <w:right w:val="single" w:sz="4" w:space="0" w:color="auto"/>
            </w:tcBorders>
          </w:tcPr>
          <w:p w:rsidR="00A51058" w:rsidRPr="00947CEA" w:rsidRDefault="00A51058" w:rsidP="00202923">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Cs/>
                <w:color w:val="000000"/>
                <w:sz w:val="20"/>
                <w:szCs w:val="20"/>
              </w:rPr>
            </w:pPr>
            <w:r w:rsidRPr="001B1349">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85"/>
        </w:trPr>
        <w:tc>
          <w:tcPr>
            <w:tcW w:w="513" w:type="dxa"/>
            <w:vMerge/>
            <w:tcBorders>
              <w:left w:val="single" w:sz="4" w:space="0" w:color="auto"/>
              <w:bottom w:val="nil"/>
              <w:right w:val="single" w:sz="4" w:space="0" w:color="auto"/>
            </w:tcBorders>
          </w:tcPr>
          <w:p w:rsidR="00A51058" w:rsidRPr="00947CEA" w:rsidRDefault="00A51058" w:rsidP="00202923">
            <w:pPr>
              <w:rPr>
                <w:color w:val="000000"/>
              </w:rPr>
            </w:pPr>
          </w:p>
        </w:tc>
        <w:tc>
          <w:tcPr>
            <w:tcW w:w="1345" w:type="dxa"/>
            <w:gridSpan w:val="2"/>
            <w:vMerge/>
            <w:tcBorders>
              <w:left w:val="single" w:sz="4" w:space="0" w:color="auto"/>
              <w:bottom w:val="nil"/>
              <w:right w:val="single" w:sz="4" w:space="0" w:color="auto"/>
            </w:tcBorders>
          </w:tcPr>
          <w:p w:rsidR="00A51058" w:rsidRPr="00947CEA" w:rsidRDefault="00A51058" w:rsidP="00202923">
            <w:pPr>
              <w:rPr>
                <w:color w:val="000000"/>
              </w:rPr>
            </w:pPr>
          </w:p>
        </w:tc>
        <w:tc>
          <w:tcPr>
            <w:tcW w:w="1890" w:type="dxa"/>
            <w:vMerge/>
            <w:tcBorders>
              <w:left w:val="single" w:sz="4" w:space="0" w:color="auto"/>
              <w:bottom w:val="nil"/>
              <w:right w:val="single" w:sz="4" w:space="0" w:color="auto"/>
            </w:tcBorders>
          </w:tcPr>
          <w:p w:rsidR="00A51058" w:rsidRPr="00947CEA" w:rsidRDefault="00A51058" w:rsidP="00202923">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иные источники</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Cs/>
                <w:color w:val="000000"/>
                <w:sz w:val="20"/>
                <w:szCs w:val="20"/>
              </w:rPr>
            </w:pPr>
            <w:r w:rsidRPr="001B1349">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80"/>
        </w:trPr>
        <w:tc>
          <w:tcPr>
            <w:tcW w:w="513" w:type="dxa"/>
            <w:vMerge w:val="restart"/>
            <w:tcBorders>
              <w:top w:val="single" w:sz="4" w:space="0" w:color="auto"/>
              <w:left w:val="single" w:sz="4" w:space="0" w:color="auto"/>
              <w:right w:val="single" w:sz="4" w:space="0" w:color="auto"/>
            </w:tcBorders>
          </w:tcPr>
          <w:p w:rsidR="00A51058" w:rsidRPr="00947CEA" w:rsidRDefault="00A51058" w:rsidP="00202923">
            <w:pPr>
              <w:rPr>
                <w:color w:val="000000"/>
              </w:rPr>
            </w:pPr>
          </w:p>
        </w:tc>
        <w:tc>
          <w:tcPr>
            <w:tcW w:w="1345" w:type="dxa"/>
            <w:gridSpan w:val="2"/>
            <w:vMerge w:val="restart"/>
            <w:tcBorders>
              <w:top w:val="single" w:sz="4" w:space="0" w:color="auto"/>
              <w:left w:val="single" w:sz="4" w:space="0" w:color="auto"/>
              <w:right w:val="single" w:sz="4" w:space="0" w:color="auto"/>
            </w:tcBorders>
          </w:tcPr>
          <w:p w:rsidR="00A51058" w:rsidRPr="00947CEA" w:rsidRDefault="00A51058" w:rsidP="00202923">
            <w:pPr>
              <w:rPr>
                <w:color w:val="000000"/>
              </w:rPr>
            </w:pPr>
            <w:r>
              <w:rPr>
                <w:color w:val="000000"/>
              </w:rPr>
              <w:t>Мероприятие 2</w:t>
            </w:r>
          </w:p>
        </w:tc>
        <w:tc>
          <w:tcPr>
            <w:tcW w:w="1890" w:type="dxa"/>
            <w:vMerge w:val="restart"/>
            <w:tcBorders>
              <w:top w:val="single" w:sz="4" w:space="0" w:color="auto"/>
              <w:left w:val="single" w:sz="4" w:space="0" w:color="auto"/>
              <w:right w:val="single" w:sz="4" w:space="0" w:color="auto"/>
            </w:tcBorders>
          </w:tcPr>
          <w:p w:rsidR="00A51058" w:rsidRDefault="00A51058" w:rsidP="00202923">
            <w:r>
              <w:t xml:space="preserve">Благоустройство общественных территорий в </w:t>
            </w:r>
            <w:r>
              <w:lastRenderedPageBreak/>
              <w:t>Русско-Камешкирском сельсовете Камешкирского района Пензенской области</w:t>
            </w:r>
          </w:p>
          <w:p w:rsidR="00A51058" w:rsidRPr="00947CEA" w:rsidRDefault="00A51058" w:rsidP="00202923">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b/>
                <w:bCs/>
                <w:color w:val="000000"/>
              </w:rPr>
            </w:pPr>
            <w:r w:rsidRPr="00947CEA">
              <w:rPr>
                <w:b/>
                <w:bCs/>
                <w:color w:val="000000"/>
              </w:rPr>
              <w:lastRenderedPageBreak/>
              <w:t>Всего</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32872,427</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4974,1</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4570,7</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6303,3</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5252,74</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lang w:val="en-US"/>
              </w:rPr>
            </w:pPr>
            <w:r w:rsidRPr="001B1349">
              <w:rPr>
                <w:b/>
                <w:sz w:val="20"/>
                <w:szCs w:val="20"/>
              </w:rPr>
              <w:t>5468,</w:t>
            </w:r>
          </w:p>
          <w:p w:rsidR="00A51058" w:rsidRPr="001B1349" w:rsidRDefault="00A51058" w:rsidP="00202923">
            <w:pPr>
              <w:jc w:val="center"/>
              <w:rPr>
                <w:b/>
                <w:sz w:val="20"/>
                <w:szCs w:val="20"/>
              </w:rPr>
            </w:pPr>
            <w:r w:rsidRPr="001B1349">
              <w:rPr>
                <w:b/>
                <w:sz w:val="20"/>
                <w:szCs w:val="20"/>
              </w:rPr>
              <w:t>305</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6303,282</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
                <w:sz w:val="20"/>
                <w:szCs w:val="20"/>
              </w:rPr>
            </w:pPr>
            <w:r w:rsidRPr="001B1349">
              <w:rPr>
                <w:b/>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70"/>
        </w:trPr>
        <w:tc>
          <w:tcPr>
            <w:tcW w:w="513"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345" w:type="dxa"/>
            <w:gridSpan w:val="2"/>
            <w:vMerge/>
            <w:tcBorders>
              <w:left w:val="single" w:sz="4" w:space="0" w:color="auto"/>
              <w:right w:val="single" w:sz="4" w:space="0" w:color="auto"/>
            </w:tcBorders>
            <w:vAlign w:val="center"/>
          </w:tcPr>
          <w:p w:rsidR="00A51058" w:rsidRDefault="00A51058" w:rsidP="00202923">
            <w:pPr>
              <w:jc w:val="both"/>
              <w:rPr>
                <w:color w:val="000000"/>
              </w:rPr>
            </w:pPr>
          </w:p>
        </w:tc>
        <w:tc>
          <w:tcPr>
            <w:tcW w:w="1890" w:type="dxa"/>
            <w:vMerge/>
            <w:tcBorders>
              <w:left w:val="single" w:sz="4" w:space="0" w:color="auto"/>
              <w:right w:val="single" w:sz="4" w:space="0" w:color="auto"/>
            </w:tcBorders>
            <w:vAlign w:val="center"/>
          </w:tcPr>
          <w:p w:rsidR="00A51058" w:rsidRDefault="00A51058" w:rsidP="00202923"/>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30750,8</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4400,0</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4350,8</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6000,0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5000,0</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5000,0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6000,0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85"/>
        </w:trPr>
        <w:tc>
          <w:tcPr>
            <w:tcW w:w="513"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345" w:type="dxa"/>
            <w:gridSpan w:val="2"/>
            <w:vMerge/>
            <w:tcBorders>
              <w:left w:val="single" w:sz="4" w:space="0" w:color="auto"/>
              <w:right w:val="single" w:sz="4" w:space="0" w:color="auto"/>
            </w:tcBorders>
            <w:vAlign w:val="center"/>
          </w:tcPr>
          <w:p w:rsidR="00A51058" w:rsidRDefault="00A51058" w:rsidP="00202923">
            <w:pPr>
              <w:jc w:val="both"/>
              <w:rPr>
                <w:color w:val="000000"/>
              </w:rPr>
            </w:pPr>
          </w:p>
        </w:tc>
        <w:tc>
          <w:tcPr>
            <w:tcW w:w="1890" w:type="dxa"/>
            <w:vMerge/>
            <w:tcBorders>
              <w:left w:val="single" w:sz="4" w:space="0" w:color="auto"/>
              <w:right w:val="single" w:sz="4" w:space="0" w:color="auto"/>
            </w:tcBorders>
            <w:vAlign w:val="center"/>
          </w:tcPr>
          <w:p w:rsidR="00A51058" w:rsidRDefault="00A51058" w:rsidP="00202923"/>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648,721</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382,6</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43,9</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60,6</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50,51</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50,505</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60,606</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vAlign w:val="center"/>
          </w:tcPr>
          <w:p w:rsidR="00A51058" w:rsidRPr="00947CEA" w:rsidRDefault="00A51058" w:rsidP="00202923">
            <w:pPr>
              <w:jc w:val="both"/>
              <w:rPr>
                <w:color w:val="000000"/>
              </w:rPr>
            </w:pPr>
          </w:p>
        </w:tc>
        <w:tc>
          <w:tcPr>
            <w:tcW w:w="1345" w:type="dxa"/>
            <w:gridSpan w:val="2"/>
            <w:vMerge/>
            <w:tcBorders>
              <w:left w:val="single" w:sz="4" w:space="0" w:color="auto"/>
              <w:right w:val="single" w:sz="4" w:space="0" w:color="auto"/>
            </w:tcBorders>
            <w:vAlign w:val="center"/>
          </w:tcPr>
          <w:p w:rsidR="00A51058" w:rsidRDefault="00A51058" w:rsidP="00202923">
            <w:pPr>
              <w:jc w:val="both"/>
              <w:rPr>
                <w:color w:val="000000"/>
              </w:rPr>
            </w:pPr>
          </w:p>
        </w:tc>
        <w:tc>
          <w:tcPr>
            <w:tcW w:w="1890" w:type="dxa"/>
            <w:vMerge/>
            <w:tcBorders>
              <w:left w:val="single" w:sz="4" w:space="0" w:color="auto"/>
              <w:right w:val="single" w:sz="4" w:space="0" w:color="auto"/>
            </w:tcBorders>
            <w:vAlign w:val="center"/>
          </w:tcPr>
          <w:p w:rsidR="00A51058" w:rsidRDefault="00A51058" w:rsidP="00202923"/>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1257,336</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191,5</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176,0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242,7</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202,23</w:t>
            </w: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202,23</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242,676</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r w:rsidR="00A51058" w:rsidRPr="00947CEA" w:rsidTr="00202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65"/>
        </w:trPr>
        <w:tc>
          <w:tcPr>
            <w:tcW w:w="513" w:type="dxa"/>
            <w:vMerge/>
            <w:tcBorders>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p>
        </w:tc>
        <w:tc>
          <w:tcPr>
            <w:tcW w:w="1345" w:type="dxa"/>
            <w:gridSpan w:val="2"/>
            <w:vMerge/>
            <w:tcBorders>
              <w:left w:val="single" w:sz="4" w:space="0" w:color="auto"/>
              <w:bottom w:val="single" w:sz="4" w:space="0" w:color="auto"/>
              <w:right w:val="single" w:sz="4" w:space="0" w:color="auto"/>
            </w:tcBorders>
            <w:vAlign w:val="center"/>
          </w:tcPr>
          <w:p w:rsidR="00A51058" w:rsidRDefault="00A51058" w:rsidP="00202923">
            <w:pPr>
              <w:jc w:val="both"/>
              <w:rPr>
                <w:color w:val="000000"/>
              </w:rPr>
            </w:pPr>
          </w:p>
        </w:tc>
        <w:tc>
          <w:tcPr>
            <w:tcW w:w="1890" w:type="dxa"/>
            <w:vMerge/>
            <w:tcBorders>
              <w:left w:val="single" w:sz="4" w:space="0" w:color="auto"/>
              <w:bottom w:val="single" w:sz="4" w:space="0" w:color="auto"/>
              <w:right w:val="single" w:sz="4" w:space="0" w:color="auto"/>
            </w:tcBorders>
            <w:vAlign w:val="center"/>
          </w:tcPr>
          <w:p w:rsidR="00A51058" w:rsidRDefault="00A51058" w:rsidP="00202923"/>
        </w:tc>
        <w:tc>
          <w:tcPr>
            <w:tcW w:w="1701" w:type="dxa"/>
            <w:gridSpan w:val="2"/>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иные источники</w:t>
            </w:r>
          </w:p>
        </w:tc>
        <w:tc>
          <w:tcPr>
            <w:tcW w:w="1276"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bCs/>
                <w:color w:val="000000"/>
                <w:sz w:val="20"/>
                <w:szCs w:val="20"/>
              </w:rPr>
            </w:pPr>
            <w:r w:rsidRPr="001B1349">
              <w:rPr>
                <w:bCs/>
                <w:color w:val="000000"/>
                <w:sz w:val="20"/>
                <w:szCs w:val="20"/>
              </w:rPr>
              <w:t>215,570</w:t>
            </w:r>
          </w:p>
        </w:tc>
        <w:tc>
          <w:tcPr>
            <w:tcW w:w="1134"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p>
        </w:tc>
        <w:tc>
          <w:tcPr>
            <w:tcW w:w="850"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r w:rsidRPr="001B1349">
              <w:rPr>
                <w:color w:val="000000"/>
                <w:sz w:val="20"/>
                <w:szCs w:val="20"/>
              </w:rPr>
              <w:t>215,57</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color w:val="000000"/>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1"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709" w:type="dxa"/>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51058" w:rsidRPr="001B1349" w:rsidRDefault="00A51058" w:rsidP="00202923">
            <w:pPr>
              <w:jc w:val="center"/>
              <w:rPr>
                <w:sz w:val="20"/>
                <w:szCs w:val="20"/>
              </w:rPr>
            </w:pPr>
            <w:r w:rsidRPr="001B1349">
              <w:rPr>
                <w:sz w:val="20"/>
                <w:szCs w:val="20"/>
              </w:rPr>
              <w:t>0</w:t>
            </w:r>
          </w:p>
        </w:tc>
      </w:tr>
    </w:tbl>
    <w:p w:rsidR="00A51058" w:rsidRDefault="00A51058" w:rsidP="00A51058">
      <w:pPr>
        <w:ind w:left="5760" w:firstLine="2880"/>
        <w:jc w:val="right"/>
        <w:rPr>
          <w:sz w:val="20"/>
          <w:szCs w:val="20"/>
        </w:rPr>
      </w:pPr>
    </w:p>
    <w:p w:rsidR="00A51058" w:rsidRDefault="00A51058" w:rsidP="00A51058">
      <w:pPr>
        <w:ind w:left="5760" w:firstLine="2880"/>
        <w:jc w:val="right"/>
        <w:rPr>
          <w:sz w:val="20"/>
          <w:szCs w:val="20"/>
        </w:rPr>
      </w:pPr>
    </w:p>
    <w:p w:rsidR="00A51058" w:rsidRDefault="00A51058" w:rsidP="00A51058">
      <w:pPr>
        <w:ind w:left="5760" w:firstLine="2880"/>
        <w:jc w:val="right"/>
        <w:rPr>
          <w:sz w:val="20"/>
          <w:szCs w:val="20"/>
        </w:rPr>
      </w:pPr>
    </w:p>
    <w:p w:rsidR="00A51058" w:rsidRDefault="00A51058" w:rsidP="00A51058">
      <w:pPr>
        <w:ind w:left="5760" w:firstLine="2880"/>
        <w:jc w:val="right"/>
        <w:rPr>
          <w:sz w:val="20"/>
          <w:szCs w:val="20"/>
        </w:rPr>
      </w:pPr>
    </w:p>
    <w:p w:rsidR="00A51058" w:rsidRPr="003F6F73" w:rsidRDefault="00A51058" w:rsidP="00A51058">
      <w:pPr>
        <w:ind w:left="5760" w:firstLine="2880"/>
        <w:jc w:val="right"/>
        <w:rPr>
          <w:sz w:val="20"/>
          <w:szCs w:val="20"/>
        </w:rPr>
      </w:pPr>
      <w:r w:rsidRPr="003F6F73">
        <w:rPr>
          <w:sz w:val="20"/>
          <w:szCs w:val="20"/>
        </w:rPr>
        <w:t>Приложение № 6</w:t>
      </w:r>
    </w:p>
    <w:p w:rsidR="00A51058" w:rsidRPr="003F6F73" w:rsidRDefault="00A51058" w:rsidP="00A51058">
      <w:pPr>
        <w:ind w:left="5760" w:firstLine="2880"/>
        <w:jc w:val="right"/>
        <w:rPr>
          <w:sz w:val="20"/>
          <w:szCs w:val="20"/>
        </w:rPr>
      </w:pPr>
      <w:r w:rsidRPr="003F6F73">
        <w:rPr>
          <w:sz w:val="20"/>
          <w:szCs w:val="20"/>
        </w:rPr>
        <w:t>к муниципальной программе</w:t>
      </w:r>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A51058" w:rsidRPr="003F6F73" w:rsidRDefault="00A51058" w:rsidP="00A51058">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w:t>
      </w:r>
      <w:r>
        <w:rPr>
          <w:rFonts w:ascii="Times New Roman" w:hAnsi="Times New Roman" w:cs="Times New Roman"/>
          <w:bCs/>
          <w:lang w:val="en-US"/>
        </w:rPr>
        <w:t>7</w:t>
      </w:r>
      <w:r w:rsidRPr="003F6F73">
        <w:rPr>
          <w:rFonts w:ascii="Times New Roman" w:hAnsi="Times New Roman" w:cs="Times New Roman"/>
          <w:bCs/>
        </w:rPr>
        <w:t xml:space="preserve"> годы»</w:t>
      </w:r>
    </w:p>
    <w:p w:rsidR="00A51058" w:rsidRPr="003F6F73" w:rsidRDefault="00A51058" w:rsidP="00A51058">
      <w:pPr>
        <w:jc w:val="both"/>
        <w:outlineLvl w:val="0"/>
      </w:pPr>
    </w:p>
    <w:p w:rsidR="00A51058" w:rsidRPr="003F6F73" w:rsidRDefault="00A51058" w:rsidP="00A51058">
      <w:pPr>
        <w:jc w:val="center"/>
        <w:rPr>
          <w:b/>
        </w:rPr>
      </w:pPr>
      <w:r w:rsidRPr="003F6F73">
        <w:rPr>
          <w:b/>
        </w:rPr>
        <w:t>Предварительный перечень</w:t>
      </w:r>
    </w:p>
    <w:p w:rsidR="00A51058" w:rsidRPr="003F6F73" w:rsidRDefault="00A51058" w:rsidP="00A51058">
      <w:pPr>
        <w:jc w:val="center"/>
        <w:rPr>
          <w:b/>
        </w:rPr>
      </w:pPr>
      <w:r w:rsidRPr="003F6F73">
        <w:rPr>
          <w:b/>
        </w:rPr>
        <w:t>дворовых территорий планируемых к благоустройству в рамках муниципальной программы</w:t>
      </w:r>
    </w:p>
    <w:p w:rsidR="00A51058" w:rsidRPr="003F6F73" w:rsidRDefault="00A51058" w:rsidP="00A51058">
      <w:pPr>
        <w:jc w:val="both"/>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963"/>
        <w:gridCol w:w="9497"/>
      </w:tblGrid>
      <w:tr w:rsidR="00A51058" w:rsidRPr="00947CEA" w:rsidTr="00202923">
        <w:trPr>
          <w:trHeight w:val="685"/>
        </w:trPr>
        <w:tc>
          <w:tcPr>
            <w:tcW w:w="674" w:type="dxa"/>
            <w:vAlign w:val="center"/>
          </w:tcPr>
          <w:p w:rsidR="00A51058" w:rsidRPr="00947CEA" w:rsidRDefault="00A51058" w:rsidP="00202923">
            <w:pPr>
              <w:jc w:val="both"/>
            </w:pPr>
            <w:r w:rsidRPr="00947CEA">
              <w:t xml:space="preserve">№ </w:t>
            </w:r>
            <w:proofErr w:type="gramStart"/>
            <w:r w:rsidRPr="00947CEA">
              <w:t>п</w:t>
            </w:r>
            <w:proofErr w:type="gramEnd"/>
            <w:r w:rsidRPr="00947CEA">
              <w:t>/п</w:t>
            </w:r>
          </w:p>
        </w:tc>
        <w:tc>
          <w:tcPr>
            <w:tcW w:w="4963" w:type="dxa"/>
            <w:vAlign w:val="center"/>
          </w:tcPr>
          <w:p w:rsidR="00A51058" w:rsidRPr="00947CEA" w:rsidRDefault="00A51058" w:rsidP="00202923">
            <w:pPr>
              <w:jc w:val="both"/>
            </w:pPr>
            <w:r w:rsidRPr="00947CEA">
              <w:t>Адресный перечень</w:t>
            </w:r>
          </w:p>
        </w:tc>
        <w:tc>
          <w:tcPr>
            <w:tcW w:w="9497" w:type="dxa"/>
            <w:vAlign w:val="center"/>
          </w:tcPr>
          <w:p w:rsidR="00A51058" w:rsidRPr="00947CEA" w:rsidRDefault="00A51058" w:rsidP="00202923">
            <w:pPr>
              <w:jc w:val="both"/>
            </w:pPr>
            <w:r w:rsidRPr="00947CEA">
              <w:t>Перечень мероприятий</w:t>
            </w:r>
          </w:p>
        </w:tc>
      </w:tr>
      <w:tr w:rsidR="00A51058" w:rsidRPr="00947CEA" w:rsidTr="00202923">
        <w:trPr>
          <w:trHeight w:val="269"/>
        </w:trPr>
        <w:tc>
          <w:tcPr>
            <w:tcW w:w="674" w:type="dxa"/>
            <w:vAlign w:val="center"/>
          </w:tcPr>
          <w:p w:rsidR="00A51058" w:rsidRPr="00947CEA" w:rsidRDefault="00A51058" w:rsidP="00202923">
            <w:pPr>
              <w:jc w:val="both"/>
            </w:pPr>
            <w:r w:rsidRPr="00947CEA">
              <w:t>1</w:t>
            </w:r>
          </w:p>
        </w:tc>
        <w:tc>
          <w:tcPr>
            <w:tcW w:w="4963" w:type="dxa"/>
            <w:vAlign w:val="center"/>
          </w:tcPr>
          <w:p w:rsidR="00A51058" w:rsidRPr="00947CEA" w:rsidRDefault="00A51058" w:rsidP="00202923">
            <w:pPr>
              <w:jc w:val="both"/>
            </w:pPr>
            <w:r w:rsidRPr="00947CEA">
              <w:t>с. Русский Камешкир, ул., Лермонтова д.1:</w:t>
            </w:r>
          </w:p>
          <w:p w:rsidR="00A51058" w:rsidRPr="005E266E" w:rsidRDefault="00A51058" w:rsidP="00202923">
            <w:pPr>
              <w:pStyle w:val="ConsPlusNormal"/>
              <w:jc w:val="both"/>
              <w:rPr>
                <w:sz w:val="24"/>
                <w:szCs w:val="24"/>
              </w:rPr>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2</w:t>
            </w:r>
          </w:p>
        </w:tc>
        <w:tc>
          <w:tcPr>
            <w:tcW w:w="4963" w:type="dxa"/>
            <w:vAlign w:val="center"/>
          </w:tcPr>
          <w:p w:rsidR="00A51058" w:rsidRPr="00947CEA" w:rsidRDefault="00A51058" w:rsidP="00202923">
            <w:pPr>
              <w:jc w:val="both"/>
            </w:pPr>
            <w:r w:rsidRPr="00947CEA">
              <w:t>с. Русский Камешкир, ул., Лермонтова д.3:</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lastRenderedPageBreak/>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lastRenderedPageBreak/>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lastRenderedPageBreak/>
              <w:t>3</w:t>
            </w:r>
          </w:p>
        </w:tc>
        <w:tc>
          <w:tcPr>
            <w:tcW w:w="4963" w:type="dxa"/>
            <w:vAlign w:val="center"/>
          </w:tcPr>
          <w:p w:rsidR="00A51058" w:rsidRPr="00947CEA" w:rsidRDefault="00A51058" w:rsidP="00202923">
            <w:pPr>
              <w:jc w:val="both"/>
            </w:pPr>
            <w:r w:rsidRPr="00947CEA">
              <w:t>с. Русский Камешкир, ул. Лермонтова д.4, д.6, д.8, д. 10:</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jc w:val="both"/>
            </w:pPr>
            <w:r w:rsidRPr="00947CEA">
              <w:t>-устройство тротуаров в асфальтированном исполнении;</w:t>
            </w:r>
          </w:p>
          <w:p w:rsidR="00A51058" w:rsidRPr="00947CEA" w:rsidRDefault="00A51058" w:rsidP="00202923">
            <w:pPr>
              <w:jc w:val="both"/>
            </w:pPr>
            <w:r w:rsidRPr="00947CEA">
              <w:t>-установка скамеек, урн;</w:t>
            </w:r>
          </w:p>
          <w:p w:rsidR="00A51058" w:rsidRPr="00947CEA" w:rsidRDefault="00A51058" w:rsidP="00202923">
            <w:pPr>
              <w:jc w:val="both"/>
            </w:pPr>
            <w:r w:rsidRPr="00947CEA">
              <w:t>-освещение МКД;</w:t>
            </w:r>
          </w:p>
          <w:p w:rsidR="00A51058" w:rsidRPr="00947CEA" w:rsidRDefault="00A51058" w:rsidP="00202923">
            <w:pPr>
              <w:jc w:val="both"/>
            </w:pPr>
            <w:r w:rsidRPr="00947CEA">
              <w:t>-озеленение, оформление цветников;</w:t>
            </w:r>
          </w:p>
          <w:p w:rsidR="00A51058" w:rsidRPr="00947CEA" w:rsidRDefault="00A51058" w:rsidP="00202923">
            <w:pPr>
              <w:jc w:val="both"/>
            </w:pPr>
            <w:r w:rsidRPr="00947CEA">
              <w:t>-установка детских площадок;</w:t>
            </w:r>
          </w:p>
          <w:p w:rsidR="00A51058" w:rsidRPr="00947CEA" w:rsidRDefault="00A51058" w:rsidP="00202923">
            <w:pPr>
              <w:jc w:val="both"/>
            </w:pPr>
            <w:r w:rsidRPr="00947CEA">
              <w:t>-устройство ограждений (заборчиков) вокруг многоквартирных домов;</w:t>
            </w:r>
          </w:p>
          <w:p w:rsidR="00A51058" w:rsidRPr="00947CEA" w:rsidRDefault="00A51058" w:rsidP="00202923">
            <w:pPr>
              <w:jc w:val="both"/>
            </w:pPr>
            <w:r w:rsidRPr="00947CEA">
              <w:t>-обустройство зон отдыха;</w:t>
            </w:r>
          </w:p>
          <w:p w:rsidR="00A51058" w:rsidRPr="00947CEA" w:rsidRDefault="00A51058" w:rsidP="00202923">
            <w:pPr>
              <w:jc w:val="both"/>
            </w:pPr>
            <w:r w:rsidRPr="00947CEA">
              <w:t>-обустройство парковочных мест.</w:t>
            </w:r>
          </w:p>
        </w:tc>
      </w:tr>
      <w:tr w:rsidR="00A51058" w:rsidRPr="00947CEA" w:rsidTr="00202923">
        <w:trPr>
          <w:trHeight w:val="279"/>
        </w:trPr>
        <w:tc>
          <w:tcPr>
            <w:tcW w:w="674" w:type="dxa"/>
            <w:vAlign w:val="center"/>
          </w:tcPr>
          <w:p w:rsidR="00A51058" w:rsidRPr="00947CEA" w:rsidRDefault="00A51058" w:rsidP="00202923">
            <w:pPr>
              <w:jc w:val="both"/>
            </w:pPr>
            <w:r w:rsidRPr="00947CEA">
              <w:t>4</w:t>
            </w:r>
          </w:p>
        </w:tc>
        <w:tc>
          <w:tcPr>
            <w:tcW w:w="4963" w:type="dxa"/>
            <w:vAlign w:val="center"/>
          </w:tcPr>
          <w:p w:rsidR="00A51058" w:rsidRPr="00947CEA" w:rsidRDefault="00A51058" w:rsidP="00202923">
            <w:pPr>
              <w:jc w:val="both"/>
            </w:pPr>
            <w:r w:rsidRPr="00947CEA">
              <w:t>с. Русский Камешкир, ул., Лермонтова д.5</w:t>
            </w: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5</w:t>
            </w:r>
          </w:p>
        </w:tc>
        <w:tc>
          <w:tcPr>
            <w:tcW w:w="4963" w:type="dxa"/>
            <w:vAlign w:val="center"/>
          </w:tcPr>
          <w:p w:rsidR="00A51058" w:rsidRPr="00947CEA" w:rsidRDefault="00A51058" w:rsidP="00202923">
            <w:pPr>
              <w:jc w:val="both"/>
            </w:pPr>
            <w:r w:rsidRPr="00947CEA">
              <w:t>с. Русский Камешкир, ул., Лермонтова д.9</w:t>
            </w: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69"/>
        </w:trPr>
        <w:tc>
          <w:tcPr>
            <w:tcW w:w="674" w:type="dxa"/>
            <w:vAlign w:val="center"/>
          </w:tcPr>
          <w:p w:rsidR="00A51058" w:rsidRPr="00947CEA" w:rsidRDefault="00A51058" w:rsidP="00202923">
            <w:pPr>
              <w:jc w:val="both"/>
            </w:pPr>
            <w:r w:rsidRPr="00947CEA">
              <w:t>6</w:t>
            </w:r>
          </w:p>
        </w:tc>
        <w:tc>
          <w:tcPr>
            <w:tcW w:w="4963" w:type="dxa"/>
            <w:vAlign w:val="center"/>
          </w:tcPr>
          <w:p w:rsidR="00A51058" w:rsidRPr="00947CEA" w:rsidRDefault="00A51058" w:rsidP="00202923">
            <w:pPr>
              <w:jc w:val="both"/>
            </w:pPr>
            <w:r w:rsidRPr="00947CEA">
              <w:t>с. Русский Камешкир, ул., Лермонтова д.11</w:t>
            </w: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7</w:t>
            </w:r>
          </w:p>
        </w:tc>
        <w:tc>
          <w:tcPr>
            <w:tcW w:w="4963" w:type="dxa"/>
            <w:vAlign w:val="center"/>
          </w:tcPr>
          <w:p w:rsidR="00A51058" w:rsidRPr="00947CEA" w:rsidRDefault="00A51058" w:rsidP="00202923">
            <w:pPr>
              <w:jc w:val="both"/>
            </w:pPr>
            <w:r w:rsidRPr="00947CEA">
              <w:t>с. Русский Камешкир, ул. Лермонтова д.14, д.16, д.18, д. 20</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jc w:val="both"/>
            </w:pPr>
            <w:r w:rsidRPr="00947CEA">
              <w:t>-устройство тротуаров в асфальтированном исполнении;</w:t>
            </w:r>
          </w:p>
          <w:p w:rsidR="00A51058" w:rsidRPr="00947CEA" w:rsidRDefault="00A51058" w:rsidP="00202923">
            <w:pPr>
              <w:jc w:val="both"/>
            </w:pPr>
            <w:r w:rsidRPr="00947CEA">
              <w:t>-установка скамеек, урн;</w:t>
            </w:r>
          </w:p>
          <w:p w:rsidR="00A51058" w:rsidRPr="00947CEA" w:rsidRDefault="00A51058" w:rsidP="00202923">
            <w:pPr>
              <w:jc w:val="both"/>
            </w:pPr>
            <w:r w:rsidRPr="00947CEA">
              <w:t>-освещение МКД;</w:t>
            </w:r>
          </w:p>
          <w:p w:rsidR="00A51058" w:rsidRPr="00947CEA" w:rsidRDefault="00A51058" w:rsidP="00202923">
            <w:pPr>
              <w:jc w:val="both"/>
            </w:pPr>
            <w:r w:rsidRPr="00947CEA">
              <w:t>-озеленение, оформление цветников;</w:t>
            </w:r>
          </w:p>
          <w:p w:rsidR="00A51058" w:rsidRPr="00947CEA" w:rsidRDefault="00A51058" w:rsidP="00202923">
            <w:pPr>
              <w:jc w:val="both"/>
            </w:pPr>
            <w:r w:rsidRPr="00947CEA">
              <w:t>-установка детских площадок;</w:t>
            </w:r>
          </w:p>
          <w:p w:rsidR="00A51058" w:rsidRPr="00947CEA" w:rsidRDefault="00A51058" w:rsidP="00202923">
            <w:pPr>
              <w:jc w:val="both"/>
            </w:pPr>
            <w:r w:rsidRPr="00947CEA">
              <w:t>-устройство ограждений (заборчиков) вокруг многоквартирных домов;</w:t>
            </w:r>
          </w:p>
          <w:p w:rsidR="00A51058" w:rsidRPr="00947CEA" w:rsidRDefault="00A51058" w:rsidP="00202923">
            <w:pPr>
              <w:jc w:val="both"/>
            </w:pPr>
            <w:r w:rsidRPr="00947CEA">
              <w:t>-обустройство зон отдыха;</w:t>
            </w:r>
          </w:p>
          <w:p w:rsidR="00A51058" w:rsidRPr="00947CEA" w:rsidRDefault="00A51058" w:rsidP="00202923">
            <w:pPr>
              <w:jc w:val="both"/>
            </w:pPr>
            <w:r w:rsidRPr="00947CEA">
              <w:lastRenderedPageBreak/>
              <w:t>-обустройство парковочных мест.</w:t>
            </w:r>
          </w:p>
        </w:tc>
      </w:tr>
      <w:tr w:rsidR="00A51058" w:rsidRPr="00947CEA" w:rsidTr="00202923">
        <w:trPr>
          <w:trHeight w:val="279"/>
        </w:trPr>
        <w:tc>
          <w:tcPr>
            <w:tcW w:w="674" w:type="dxa"/>
            <w:vAlign w:val="center"/>
          </w:tcPr>
          <w:p w:rsidR="00A51058" w:rsidRPr="00947CEA" w:rsidRDefault="00A51058" w:rsidP="00202923">
            <w:pPr>
              <w:jc w:val="both"/>
            </w:pPr>
            <w:r w:rsidRPr="00947CEA">
              <w:lastRenderedPageBreak/>
              <w:t>8</w:t>
            </w:r>
          </w:p>
        </w:tc>
        <w:tc>
          <w:tcPr>
            <w:tcW w:w="4963" w:type="dxa"/>
            <w:vAlign w:val="center"/>
          </w:tcPr>
          <w:p w:rsidR="00A51058" w:rsidRPr="00947CEA" w:rsidRDefault="00A51058" w:rsidP="00202923">
            <w:pPr>
              <w:jc w:val="both"/>
            </w:pPr>
            <w:r w:rsidRPr="00947CEA">
              <w:t>с. Русский Камешкир, ул., Лермонтова д. 21</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9</w:t>
            </w:r>
          </w:p>
        </w:tc>
        <w:tc>
          <w:tcPr>
            <w:tcW w:w="4963" w:type="dxa"/>
            <w:vAlign w:val="center"/>
          </w:tcPr>
          <w:p w:rsidR="00A51058" w:rsidRPr="00947CEA" w:rsidRDefault="00A51058" w:rsidP="00202923">
            <w:pPr>
              <w:jc w:val="both"/>
            </w:pPr>
            <w:r w:rsidRPr="00947CEA">
              <w:t>с. Русский Камешкир, ул., Гагарина д.21</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10</w:t>
            </w:r>
          </w:p>
        </w:tc>
        <w:tc>
          <w:tcPr>
            <w:tcW w:w="4963" w:type="dxa"/>
            <w:vAlign w:val="center"/>
          </w:tcPr>
          <w:p w:rsidR="00A51058" w:rsidRPr="00947CEA" w:rsidRDefault="00A51058" w:rsidP="00202923">
            <w:pPr>
              <w:jc w:val="both"/>
            </w:pPr>
            <w:r w:rsidRPr="00947CEA">
              <w:t>с. Русский Камешкир, ул., Гагарина д.23</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11</w:t>
            </w:r>
          </w:p>
        </w:tc>
        <w:tc>
          <w:tcPr>
            <w:tcW w:w="4963" w:type="dxa"/>
            <w:vAlign w:val="center"/>
          </w:tcPr>
          <w:p w:rsidR="00A51058" w:rsidRPr="00947CEA" w:rsidRDefault="00A51058" w:rsidP="00202923">
            <w:pPr>
              <w:jc w:val="both"/>
            </w:pPr>
            <w:r w:rsidRPr="00947CEA">
              <w:t>с. Русский Камешкир, ул., Гагарина д.25</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12</w:t>
            </w:r>
          </w:p>
        </w:tc>
        <w:tc>
          <w:tcPr>
            <w:tcW w:w="4963" w:type="dxa"/>
            <w:vAlign w:val="center"/>
          </w:tcPr>
          <w:p w:rsidR="00A51058" w:rsidRPr="00947CEA" w:rsidRDefault="00A51058" w:rsidP="00202923">
            <w:pPr>
              <w:jc w:val="both"/>
            </w:pPr>
            <w:r w:rsidRPr="00947CEA">
              <w:t>с. Русский Камешкир, ул., Гагарина д.27</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13</w:t>
            </w:r>
          </w:p>
        </w:tc>
        <w:tc>
          <w:tcPr>
            <w:tcW w:w="4963" w:type="dxa"/>
            <w:vAlign w:val="center"/>
          </w:tcPr>
          <w:p w:rsidR="00A51058" w:rsidRPr="00947CEA" w:rsidRDefault="00A51058" w:rsidP="00202923">
            <w:pPr>
              <w:jc w:val="both"/>
            </w:pPr>
            <w:r w:rsidRPr="00947CEA">
              <w:t>с. Русский Камешкир, ул., Гагарина д.29</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69"/>
        </w:trPr>
        <w:tc>
          <w:tcPr>
            <w:tcW w:w="674" w:type="dxa"/>
            <w:vAlign w:val="center"/>
          </w:tcPr>
          <w:p w:rsidR="00A51058" w:rsidRPr="00947CEA" w:rsidRDefault="00A51058" w:rsidP="00202923">
            <w:pPr>
              <w:jc w:val="both"/>
            </w:pPr>
            <w:r w:rsidRPr="00947CEA">
              <w:t>14</w:t>
            </w:r>
          </w:p>
        </w:tc>
        <w:tc>
          <w:tcPr>
            <w:tcW w:w="4963" w:type="dxa"/>
            <w:vAlign w:val="center"/>
          </w:tcPr>
          <w:p w:rsidR="00A51058" w:rsidRPr="00947CEA" w:rsidRDefault="00A51058" w:rsidP="00202923">
            <w:pPr>
              <w:jc w:val="both"/>
            </w:pPr>
            <w:r w:rsidRPr="00947CEA">
              <w:t>с. Русский Камешкир, ул., Гагарина д.31</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15</w:t>
            </w:r>
          </w:p>
        </w:tc>
        <w:tc>
          <w:tcPr>
            <w:tcW w:w="4963" w:type="dxa"/>
            <w:vAlign w:val="center"/>
          </w:tcPr>
          <w:p w:rsidR="00A51058" w:rsidRPr="00947CEA" w:rsidRDefault="00A51058" w:rsidP="00202923">
            <w:pPr>
              <w:jc w:val="both"/>
            </w:pPr>
            <w:r w:rsidRPr="00947CEA">
              <w:t>с. Русский Камешкир, ул. Гагарина д.33, д.35</w:t>
            </w:r>
          </w:p>
          <w:p w:rsidR="00A51058" w:rsidRPr="00947CEA" w:rsidRDefault="00A51058" w:rsidP="00202923">
            <w:pPr>
              <w:jc w:val="both"/>
            </w:pPr>
            <w:r w:rsidRPr="00947CEA">
              <w:t>многоквартирных домов;</w:t>
            </w:r>
          </w:p>
          <w:p w:rsidR="00A51058" w:rsidRPr="00947CEA" w:rsidRDefault="00A51058" w:rsidP="00202923">
            <w:pPr>
              <w:jc w:val="both"/>
            </w:pPr>
            <w:r w:rsidRPr="00947CEA">
              <w:t>-обустройство зон отдыха;</w:t>
            </w:r>
          </w:p>
          <w:p w:rsidR="00A51058" w:rsidRPr="00947CEA" w:rsidRDefault="00A51058" w:rsidP="00202923">
            <w:pPr>
              <w:jc w:val="both"/>
            </w:pPr>
            <w:r w:rsidRPr="00947CEA">
              <w:lastRenderedPageBreak/>
              <w:t>-обустройство парковочных мест.</w:t>
            </w:r>
          </w:p>
        </w:tc>
        <w:tc>
          <w:tcPr>
            <w:tcW w:w="9497" w:type="dxa"/>
            <w:vAlign w:val="center"/>
          </w:tcPr>
          <w:p w:rsidR="00A51058" w:rsidRPr="00947CEA" w:rsidRDefault="00A51058" w:rsidP="00202923">
            <w:pPr>
              <w:jc w:val="both"/>
            </w:pPr>
            <w:r w:rsidRPr="00947CEA">
              <w:lastRenderedPageBreak/>
              <w:t>- подготовка проектно-сметной документации,</w:t>
            </w:r>
          </w:p>
          <w:p w:rsidR="00A51058" w:rsidRPr="00947CEA" w:rsidRDefault="00A51058" w:rsidP="00202923">
            <w:pPr>
              <w:jc w:val="both"/>
            </w:pPr>
            <w:r w:rsidRPr="00947CEA">
              <w:t>-устройство тротуаров в асфальтированном исполнении;</w:t>
            </w:r>
          </w:p>
          <w:p w:rsidR="00A51058" w:rsidRPr="00947CEA" w:rsidRDefault="00A51058" w:rsidP="00202923">
            <w:pPr>
              <w:jc w:val="both"/>
            </w:pPr>
            <w:r w:rsidRPr="00947CEA">
              <w:t>-установка скамеек, урн;</w:t>
            </w:r>
          </w:p>
          <w:p w:rsidR="00A51058" w:rsidRPr="00947CEA" w:rsidRDefault="00A51058" w:rsidP="00202923">
            <w:pPr>
              <w:jc w:val="both"/>
            </w:pPr>
            <w:r w:rsidRPr="00947CEA">
              <w:lastRenderedPageBreak/>
              <w:t>-освещение МКД;</w:t>
            </w:r>
          </w:p>
          <w:p w:rsidR="00A51058" w:rsidRPr="00947CEA" w:rsidRDefault="00A51058" w:rsidP="00202923">
            <w:pPr>
              <w:jc w:val="both"/>
            </w:pPr>
            <w:r w:rsidRPr="00947CEA">
              <w:t>-озеленение, оформление цветников;</w:t>
            </w:r>
          </w:p>
          <w:p w:rsidR="00A51058" w:rsidRPr="00947CEA" w:rsidRDefault="00A51058" w:rsidP="00202923">
            <w:pPr>
              <w:jc w:val="both"/>
            </w:pPr>
            <w:r w:rsidRPr="00947CEA">
              <w:t>-установка детских площадок;</w:t>
            </w:r>
          </w:p>
          <w:p w:rsidR="00A51058" w:rsidRPr="00947CEA" w:rsidRDefault="00A51058" w:rsidP="00202923">
            <w:pPr>
              <w:jc w:val="both"/>
            </w:pPr>
            <w:r w:rsidRPr="00947CEA">
              <w:t>-устройство ограждений (заборчиков) вокруг</w:t>
            </w:r>
          </w:p>
        </w:tc>
      </w:tr>
      <w:tr w:rsidR="00A51058" w:rsidRPr="00947CEA" w:rsidTr="00202923">
        <w:trPr>
          <w:trHeight w:val="279"/>
        </w:trPr>
        <w:tc>
          <w:tcPr>
            <w:tcW w:w="674" w:type="dxa"/>
            <w:vAlign w:val="center"/>
          </w:tcPr>
          <w:p w:rsidR="00A51058" w:rsidRPr="00947CEA" w:rsidRDefault="00A51058" w:rsidP="00202923">
            <w:pPr>
              <w:jc w:val="both"/>
            </w:pPr>
            <w:r w:rsidRPr="00947CEA">
              <w:lastRenderedPageBreak/>
              <w:t>16</w:t>
            </w:r>
          </w:p>
        </w:tc>
        <w:tc>
          <w:tcPr>
            <w:tcW w:w="4963" w:type="dxa"/>
            <w:vAlign w:val="center"/>
          </w:tcPr>
          <w:p w:rsidR="00A51058" w:rsidRPr="00947CEA" w:rsidRDefault="00A51058" w:rsidP="00202923">
            <w:pPr>
              <w:jc w:val="both"/>
            </w:pPr>
            <w:r w:rsidRPr="00947CEA">
              <w:t>с. Русский Камешкир, ул. Гагарина д.37</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17</w:t>
            </w:r>
          </w:p>
        </w:tc>
        <w:tc>
          <w:tcPr>
            <w:tcW w:w="4963" w:type="dxa"/>
            <w:vAlign w:val="center"/>
          </w:tcPr>
          <w:p w:rsidR="00A51058" w:rsidRPr="00947CEA" w:rsidRDefault="00A51058" w:rsidP="00202923">
            <w:pPr>
              <w:jc w:val="both"/>
            </w:pPr>
            <w:r w:rsidRPr="00947CEA">
              <w:t>с. Русский Камешкир, ул. Зеленый Тупик д.2</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r w:rsidR="00A51058" w:rsidRPr="00947CEA" w:rsidTr="00202923">
        <w:trPr>
          <w:trHeight w:val="279"/>
        </w:trPr>
        <w:tc>
          <w:tcPr>
            <w:tcW w:w="674" w:type="dxa"/>
            <w:vAlign w:val="center"/>
          </w:tcPr>
          <w:p w:rsidR="00A51058" w:rsidRPr="00947CEA" w:rsidRDefault="00A51058" w:rsidP="00202923">
            <w:pPr>
              <w:jc w:val="both"/>
            </w:pPr>
            <w:r w:rsidRPr="00947CEA">
              <w:t>18</w:t>
            </w:r>
          </w:p>
        </w:tc>
        <w:tc>
          <w:tcPr>
            <w:tcW w:w="4963" w:type="dxa"/>
            <w:vAlign w:val="center"/>
          </w:tcPr>
          <w:p w:rsidR="00A51058" w:rsidRPr="00947CEA" w:rsidRDefault="00A51058" w:rsidP="00202923">
            <w:pPr>
              <w:jc w:val="both"/>
            </w:pPr>
            <w:r w:rsidRPr="00947CEA">
              <w:t>с. Русский Камешкир, ул. Радищева д.8</w:t>
            </w:r>
          </w:p>
          <w:p w:rsidR="00A51058" w:rsidRPr="00947CEA" w:rsidRDefault="00A51058" w:rsidP="00202923">
            <w:pPr>
              <w:jc w:val="both"/>
            </w:pPr>
          </w:p>
        </w:tc>
        <w:tc>
          <w:tcPr>
            <w:tcW w:w="9497" w:type="dxa"/>
            <w:vAlign w:val="center"/>
          </w:tcPr>
          <w:p w:rsidR="00A51058" w:rsidRPr="00947CEA" w:rsidRDefault="00A51058" w:rsidP="00202923">
            <w:pPr>
              <w:jc w:val="both"/>
            </w:pPr>
            <w:r w:rsidRPr="00947CEA">
              <w:t>- подготовка проектно-сметной документации,</w:t>
            </w:r>
          </w:p>
          <w:p w:rsidR="00A51058" w:rsidRPr="00947CEA" w:rsidRDefault="00A51058" w:rsidP="0020292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A51058" w:rsidRPr="00947CEA" w:rsidRDefault="00A51058" w:rsidP="00202923">
            <w:pPr>
              <w:shd w:val="clear" w:color="auto" w:fill="FFFFFF"/>
              <w:jc w:val="both"/>
              <w:textAlignment w:val="baseline"/>
              <w:rPr>
                <w:color w:val="000000"/>
              </w:rPr>
            </w:pPr>
            <w:r w:rsidRPr="00947CEA">
              <w:rPr>
                <w:color w:val="000000"/>
              </w:rPr>
              <w:t>- установка фонарей около подъездов;</w:t>
            </w:r>
          </w:p>
          <w:p w:rsidR="00A51058" w:rsidRPr="00947CEA" w:rsidRDefault="00A51058" w:rsidP="00202923">
            <w:pPr>
              <w:jc w:val="both"/>
            </w:pPr>
            <w:r w:rsidRPr="00947CEA">
              <w:rPr>
                <w:color w:val="000000"/>
              </w:rPr>
              <w:t>- установка скамеек, урн для мусора.</w:t>
            </w:r>
          </w:p>
        </w:tc>
      </w:tr>
    </w:tbl>
    <w:p w:rsidR="00A51058" w:rsidRDefault="00A51058" w:rsidP="00A51058">
      <w:pPr>
        <w:ind w:left="5760" w:firstLine="2880"/>
        <w:jc w:val="both"/>
      </w:pPr>
    </w:p>
    <w:p w:rsidR="00A51058" w:rsidRDefault="00A51058" w:rsidP="00A51058">
      <w:pPr>
        <w:ind w:left="5760" w:firstLine="2880"/>
        <w:jc w:val="both"/>
      </w:pPr>
    </w:p>
    <w:p w:rsidR="00A51058" w:rsidRDefault="00A51058" w:rsidP="00A51058">
      <w:pPr>
        <w:ind w:left="5760" w:firstLine="2880"/>
        <w:jc w:val="both"/>
      </w:pPr>
    </w:p>
    <w:p w:rsidR="00A51058" w:rsidRDefault="00A51058" w:rsidP="00A51058">
      <w:pPr>
        <w:ind w:left="5760" w:firstLine="2880"/>
        <w:jc w:val="both"/>
      </w:pPr>
    </w:p>
    <w:p w:rsidR="00A51058" w:rsidRDefault="00A51058" w:rsidP="00A51058">
      <w:pPr>
        <w:ind w:left="5760" w:firstLine="2880"/>
        <w:jc w:val="both"/>
      </w:pPr>
    </w:p>
    <w:p w:rsidR="00A51058" w:rsidRDefault="00A51058" w:rsidP="00A51058">
      <w:pPr>
        <w:ind w:left="5760" w:firstLine="2880"/>
        <w:jc w:val="both"/>
      </w:pPr>
    </w:p>
    <w:p w:rsidR="00A51058" w:rsidRPr="003F6F73" w:rsidRDefault="00A51058" w:rsidP="00A51058">
      <w:pPr>
        <w:ind w:left="5760" w:firstLine="2880"/>
        <w:jc w:val="right"/>
        <w:rPr>
          <w:sz w:val="20"/>
          <w:szCs w:val="20"/>
        </w:rPr>
      </w:pPr>
      <w:r w:rsidRPr="003F6F73">
        <w:rPr>
          <w:sz w:val="20"/>
          <w:szCs w:val="20"/>
        </w:rPr>
        <w:t>Приложение № 7</w:t>
      </w:r>
    </w:p>
    <w:p w:rsidR="00A51058" w:rsidRPr="003F6F73" w:rsidRDefault="00A51058" w:rsidP="00A51058">
      <w:pPr>
        <w:ind w:left="5760" w:firstLine="2880"/>
        <w:jc w:val="right"/>
        <w:rPr>
          <w:sz w:val="20"/>
          <w:szCs w:val="20"/>
        </w:rPr>
      </w:pPr>
      <w:r w:rsidRPr="003F6F73">
        <w:rPr>
          <w:sz w:val="20"/>
          <w:szCs w:val="20"/>
        </w:rPr>
        <w:t>к муниципальной программе</w:t>
      </w:r>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A51058" w:rsidRPr="003F6F73" w:rsidRDefault="00A51058" w:rsidP="00A51058">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A51058" w:rsidRPr="003F6F73" w:rsidRDefault="00A51058" w:rsidP="00A51058">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w:t>
      </w:r>
      <w:r w:rsidRPr="000C4C36">
        <w:rPr>
          <w:rFonts w:ascii="Times New Roman" w:hAnsi="Times New Roman" w:cs="Times New Roman"/>
          <w:bCs/>
        </w:rPr>
        <w:t>7</w:t>
      </w:r>
      <w:r w:rsidRPr="003F6F73">
        <w:rPr>
          <w:rFonts w:ascii="Times New Roman" w:hAnsi="Times New Roman" w:cs="Times New Roman"/>
          <w:bCs/>
        </w:rPr>
        <w:t xml:space="preserve"> годы»</w:t>
      </w:r>
    </w:p>
    <w:p w:rsidR="00A51058" w:rsidRPr="003F6F73" w:rsidRDefault="00A51058" w:rsidP="00A51058">
      <w:pPr>
        <w:jc w:val="both"/>
        <w:outlineLvl w:val="0"/>
      </w:pPr>
    </w:p>
    <w:p w:rsidR="00A51058" w:rsidRPr="003F6F73" w:rsidRDefault="00A51058" w:rsidP="00A51058">
      <w:pPr>
        <w:jc w:val="center"/>
        <w:rPr>
          <w:b/>
        </w:rPr>
      </w:pPr>
      <w:r w:rsidRPr="003F6F73">
        <w:rPr>
          <w:b/>
        </w:rPr>
        <w:t>Перечень общественных территорий</w:t>
      </w:r>
    </w:p>
    <w:p w:rsidR="00A51058" w:rsidRPr="003F6F73" w:rsidRDefault="00A51058" w:rsidP="00A51058">
      <w:pPr>
        <w:jc w:val="center"/>
        <w:rPr>
          <w:b/>
        </w:rPr>
      </w:pPr>
      <w:proofErr w:type="gramStart"/>
      <w:r w:rsidRPr="003F6F73">
        <w:rPr>
          <w:b/>
        </w:rPr>
        <w:t>планируемых к благоустройству в рамках муниципальной программы</w:t>
      </w:r>
      <w:proofErr w:type="gramEnd"/>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625"/>
        <w:gridCol w:w="2552"/>
        <w:gridCol w:w="8725"/>
      </w:tblGrid>
      <w:tr w:rsidR="00A51058" w:rsidRPr="00947CEA" w:rsidTr="00202923">
        <w:trPr>
          <w:trHeight w:val="517"/>
        </w:trPr>
        <w:tc>
          <w:tcPr>
            <w:tcW w:w="594" w:type="dxa"/>
            <w:vMerge w:val="restart"/>
          </w:tcPr>
          <w:p w:rsidR="00A51058" w:rsidRPr="008E1751" w:rsidRDefault="00A51058" w:rsidP="00202923">
            <w:pPr>
              <w:jc w:val="center"/>
            </w:pPr>
            <w:r w:rsidRPr="008E1751">
              <w:t xml:space="preserve">№ </w:t>
            </w:r>
            <w:proofErr w:type="gramStart"/>
            <w:r w:rsidRPr="008E1751">
              <w:lastRenderedPageBreak/>
              <w:t>п</w:t>
            </w:r>
            <w:proofErr w:type="gramEnd"/>
            <w:r w:rsidRPr="008E1751">
              <w:t>/п</w:t>
            </w:r>
          </w:p>
        </w:tc>
        <w:tc>
          <w:tcPr>
            <w:tcW w:w="3625" w:type="dxa"/>
            <w:vMerge w:val="restart"/>
          </w:tcPr>
          <w:p w:rsidR="00A51058" w:rsidRPr="008E1751" w:rsidRDefault="00A51058" w:rsidP="00202923">
            <w:pPr>
              <w:jc w:val="center"/>
            </w:pPr>
            <w:r w:rsidRPr="008E1751">
              <w:lastRenderedPageBreak/>
              <w:t xml:space="preserve">Наименование общественной </w:t>
            </w:r>
            <w:r w:rsidRPr="008E1751">
              <w:lastRenderedPageBreak/>
              <w:t>территории</w:t>
            </w:r>
          </w:p>
        </w:tc>
        <w:tc>
          <w:tcPr>
            <w:tcW w:w="2552" w:type="dxa"/>
            <w:vMerge w:val="restart"/>
          </w:tcPr>
          <w:p w:rsidR="00A51058" w:rsidRPr="008E1751" w:rsidRDefault="00A51058" w:rsidP="00202923">
            <w:pPr>
              <w:jc w:val="center"/>
            </w:pPr>
            <w:r w:rsidRPr="008E1751">
              <w:lastRenderedPageBreak/>
              <w:t xml:space="preserve">Расположение </w:t>
            </w:r>
            <w:r w:rsidRPr="008E1751">
              <w:lastRenderedPageBreak/>
              <w:t>общественной территории</w:t>
            </w:r>
          </w:p>
        </w:tc>
        <w:tc>
          <w:tcPr>
            <w:tcW w:w="8725" w:type="dxa"/>
            <w:vMerge w:val="restart"/>
          </w:tcPr>
          <w:p w:rsidR="00A51058" w:rsidRPr="008E1751" w:rsidRDefault="00A51058" w:rsidP="00202923">
            <w:pPr>
              <w:jc w:val="center"/>
            </w:pPr>
            <w:r w:rsidRPr="008E1751">
              <w:lastRenderedPageBreak/>
              <w:t>Перечень мероприятий</w:t>
            </w:r>
          </w:p>
        </w:tc>
      </w:tr>
      <w:tr w:rsidR="00A51058" w:rsidRPr="00947CEA" w:rsidTr="00202923">
        <w:trPr>
          <w:trHeight w:val="517"/>
        </w:trPr>
        <w:tc>
          <w:tcPr>
            <w:tcW w:w="594" w:type="dxa"/>
            <w:vMerge/>
            <w:vAlign w:val="center"/>
          </w:tcPr>
          <w:p w:rsidR="00A51058" w:rsidRPr="008E1751" w:rsidRDefault="00A51058" w:rsidP="00202923">
            <w:pPr>
              <w:jc w:val="both"/>
            </w:pPr>
          </w:p>
        </w:tc>
        <w:tc>
          <w:tcPr>
            <w:tcW w:w="3625" w:type="dxa"/>
            <w:vMerge/>
            <w:vAlign w:val="center"/>
          </w:tcPr>
          <w:p w:rsidR="00A51058" w:rsidRPr="008E1751" w:rsidRDefault="00A51058" w:rsidP="00202923">
            <w:pPr>
              <w:jc w:val="both"/>
            </w:pPr>
          </w:p>
        </w:tc>
        <w:tc>
          <w:tcPr>
            <w:tcW w:w="2552" w:type="dxa"/>
            <w:vMerge/>
            <w:vAlign w:val="center"/>
          </w:tcPr>
          <w:p w:rsidR="00A51058" w:rsidRPr="008E1751" w:rsidRDefault="00A51058" w:rsidP="00202923">
            <w:pPr>
              <w:jc w:val="both"/>
            </w:pPr>
          </w:p>
        </w:tc>
        <w:tc>
          <w:tcPr>
            <w:tcW w:w="8725" w:type="dxa"/>
            <w:vMerge/>
            <w:vAlign w:val="center"/>
          </w:tcPr>
          <w:p w:rsidR="00A51058" w:rsidRPr="008E1751" w:rsidRDefault="00A51058" w:rsidP="00202923">
            <w:pPr>
              <w:jc w:val="both"/>
            </w:pPr>
          </w:p>
        </w:tc>
      </w:tr>
      <w:tr w:rsidR="00A51058" w:rsidRPr="00947CEA" w:rsidTr="00202923">
        <w:tc>
          <w:tcPr>
            <w:tcW w:w="594" w:type="dxa"/>
          </w:tcPr>
          <w:p w:rsidR="00A51058" w:rsidRPr="008E1751" w:rsidRDefault="00A51058" w:rsidP="00202923">
            <w:r w:rsidRPr="008E1751">
              <w:lastRenderedPageBreak/>
              <w:t>1</w:t>
            </w:r>
          </w:p>
        </w:tc>
        <w:tc>
          <w:tcPr>
            <w:tcW w:w="3625" w:type="dxa"/>
          </w:tcPr>
          <w:p w:rsidR="00A51058" w:rsidRPr="008E1751" w:rsidRDefault="00A51058" w:rsidP="00202923">
            <w:pPr>
              <w:rPr>
                <w:color w:val="000000"/>
              </w:rPr>
            </w:pPr>
            <w:r w:rsidRPr="008E1751">
              <w:rPr>
                <w:color w:val="000000"/>
              </w:rPr>
              <w:t>Центральная площадь с. Русский Камешкир,</w:t>
            </w:r>
          </w:p>
          <w:p w:rsidR="00A51058" w:rsidRPr="008E1751" w:rsidRDefault="00A51058" w:rsidP="00202923">
            <w:pPr>
              <w:rPr>
                <w:color w:val="000000"/>
              </w:rPr>
            </w:pPr>
          </w:p>
        </w:tc>
        <w:tc>
          <w:tcPr>
            <w:tcW w:w="2552" w:type="dxa"/>
          </w:tcPr>
          <w:p w:rsidR="00A51058" w:rsidRPr="008E1751" w:rsidRDefault="00A51058" w:rsidP="00202923">
            <w:r w:rsidRPr="008E1751">
              <w:rPr>
                <w:color w:val="000000"/>
              </w:rPr>
              <w:t>с. Русский Камешкир, ул. Радищева 3 «В»</w:t>
            </w:r>
          </w:p>
        </w:tc>
        <w:tc>
          <w:tcPr>
            <w:tcW w:w="8725" w:type="dxa"/>
          </w:tcPr>
          <w:p w:rsidR="00A51058" w:rsidRPr="008E1751" w:rsidRDefault="00A51058" w:rsidP="00202923">
            <w:r w:rsidRPr="008E1751">
              <w:t>Подготовка проектно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A51058" w:rsidRPr="00947CEA" w:rsidTr="00202923">
        <w:trPr>
          <w:trHeight w:val="1477"/>
        </w:trPr>
        <w:tc>
          <w:tcPr>
            <w:tcW w:w="594" w:type="dxa"/>
          </w:tcPr>
          <w:p w:rsidR="00A51058" w:rsidRPr="008E1751" w:rsidRDefault="00A51058" w:rsidP="00202923">
            <w:r w:rsidRPr="008E1751">
              <w:t>2</w:t>
            </w:r>
          </w:p>
        </w:tc>
        <w:tc>
          <w:tcPr>
            <w:tcW w:w="3625" w:type="dxa"/>
          </w:tcPr>
          <w:p w:rsidR="00A51058" w:rsidRPr="008E1751" w:rsidRDefault="00A51058" w:rsidP="00202923">
            <w:r w:rsidRPr="008E1751">
              <w:t>Сквер и Пешеходная зона</w:t>
            </w:r>
          </w:p>
          <w:p w:rsidR="00A51058" w:rsidRPr="008E1751" w:rsidRDefault="00A51058" w:rsidP="00202923">
            <w:pPr>
              <w:rPr>
                <w:color w:val="000000"/>
              </w:rPr>
            </w:pPr>
            <w:r w:rsidRPr="008E1751">
              <w:rPr>
                <w:color w:val="000000"/>
              </w:rPr>
              <w:t>По ул. Радищева с. Русский Камешкир</w:t>
            </w:r>
          </w:p>
        </w:tc>
        <w:tc>
          <w:tcPr>
            <w:tcW w:w="2552" w:type="dxa"/>
          </w:tcPr>
          <w:p w:rsidR="00A51058" w:rsidRPr="008E1751" w:rsidRDefault="00A51058" w:rsidP="00202923">
            <w:r w:rsidRPr="008E1751">
              <w:t>Сквер</w:t>
            </w:r>
            <w:r w:rsidRPr="008E1751">
              <w:rPr>
                <w:color w:val="000000"/>
              </w:rPr>
              <w:t xml:space="preserve"> – с. Русский Камешкир</w:t>
            </w:r>
            <w:r w:rsidRPr="008E1751">
              <w:t xml:space="preserve"> ул. Радищева, 3 «Г»</w:t>
            </w:r>
          </w:p>
          <w:p w:rsidR="00A51058" w:rsidRPr="008E1751" w:rsidRDefault="00A51058" w:rsidP="00202923">
            <w:pPr>
              <w:rPr>
                <w:b/>
              </w:rPr>
            </w:pPr>
          </w:p>
        </w:tc>
        <w:tc>
          <w:tcPr>
            <w:tcW w:w="8725" w:type="dxa"/>
          </w:tcPr>
          <w:p w:rsidR="00A51058" w:rsidRPr="008E1751" w:rsidRDefault="00A51058" w:rsidP="00202923">
            <w:proofErr w:type="gramStart"/>
            <w:r w:rsidRPr="008E1751">
              <w:t>Подготовка проектно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roofErr w:type="gramEnd"/>
          </w:p>
        </w:tc>
      </w:tr>
      <w:tr w:rsidR="00A51058" w:rsidRPr="00947CEA" w:rsidTr="00202923">
        <w:tc>
          <w:tcPr>
            <w:tcW w:w="594" w:type="dxa"/>
          </w:tcPr>
          <w:p w:rsidR="00A51058" w:rsidRPr="008E1751" w:rsidRDefault="00A51058" w:rsidP="00202923">
            <w:r w:rsidRPr="008E1751">
              <w:t>3</w:t>
            </w:r>
          </w:p>
        </w:tc>
        <w:tc>
          <w:tcPr>
            <w:tcW w:w="3625" w:type="dxa"/>
          </w:tcPr>
          <w:p w:rsidR="00A51058" w:rsidRPr="008E1751" w:rsidRDefault="00A51058" w:rsidP="00202923">
            <w:r w:rsidRPr="008E1751">
              <w:t>Сквер и Пешеходная зона</w:t>
            </w:r>
          </w:p>
          <w:p w:rsidR="00A51058" w:rsidRPr="008E1751" w:rsidRDefault="00A51058" w:rsidP="00202923">
            <w:r w:rsidRPr="008E1751">
              <w:rPr>
                <w:color w:val="000000"/>
              </w:rPr>
              <w:t>По ул. Радищева с. Русский Камешкир</w:t>
            </w:r>
          </w:p>
        </w:tc>
        <w:tc>
          <w:tcPr>
            <w:tcW w:w="2552" w:type="dxa"/>
          </w:tcPr>
          <w:p w:rsidR="00A51058" w:rsidRPr="008E1751" w:rsidRDefault="00A51058" w:rsidP="00202923">
            <w:r w:rsidRPr="008E1751">
              <w:rPr>
                <w:color w:val="000000"/>
              </w:rPr>
              <w:t>с. Русский Камешкир</w:t>
            </w:r>
            <w:r w:rsidRPr="008E1751">
              <w:t xml:space="preserve"> ул. Радищева, 9 «А»:</w:t>
            </w:r>
          </w:p>
        </w:tc>
        <w:tc>
          <w:tcPr>
            <w:tcW w:w="8725" w:type="dxa"/>
          </w:tcPr>
          <w:p w:rsidR="00A51058" w:rsidRPr="008E1751" w:rsidRDefault="00A51058" w:rsidP="00202923">
            <w:proofErr w:type="gramStart"/>
            <w:r w:rsidRPr="008E1751">
              <w:t>Подготовка проектно -  сметной документации, асфальтирование территории, установка бордюрного камня, вырубка  старых деревьев,  установка фонарей, ремонт ступеней, установка скамеек, урн, озеленение, оформление клумб.</w:t>
            </w:r>
            <w:proofErr w:type="gramEnd"/>
          </w:p>
        </w:tc>
      </w:tr>
      <w:tr w:rsidR="00A51058" w:rsidRPr="00947CEA" w:rsidTr="00202923">
        <w:tc>
          <w:tcPr>
            <w:tcW w:w="594" w:type="dxa"/>
          </w:tcPr>
          <w:p w:rsidR="00A51058" w:rsidRPr="008E1751" w:rsidRDefault="00A51058" w:rsidP="00202923">
            <w:r w:rsidRPr="008E1751">
              <w:t>4</w:t>
            </w:r>
          </w:p>
        </w:tc>
        <w:tc>
          <w:tcPr>
            <w:tcW w:w="3625" w:type="dxa"/>
          </w:tcPr>
          <w:p w:rsidR="00A51058" w:rsidRPr="008E1751" w:rsidRDefault="00A51058" w:rsidP="00202923">
            <w:pPr>
              <w:pStyle w:val="ConsPlusNormal"/>
              <w:rPr>
                <w:sz w:val="24"/>
                <w:szCs w:val="24"/>
              </w:rPr>
            </w:pPr>
            <w:r w:rsidRPr="008E1751">
              <w:rPr>
                <w:sz w:val="24"/>
                <w:szCs w:val="24"/>
              </w:rPr>
              <w:t>Тротуар</w:t>
            </w:r>
          </w:p>
          <w:p w:rsidR="00A51058" w:rsidRPr="008E1751" w:rsidRDefault="00A51058" w:rsidP="00202923">
            <w:pPr>
              <w:pStyle w:val="ConsPlusNormal"/>
              <w:rPr>
                <w:sz w:val="24"/>
                <w:szCs w:val="24"/>
              </w:rPr>
            </w:pPr>
          </w:p>
        </w:tc>
        <w:tc>
          <w:tcPr>
            <w:tcW w:w="2552" w:type="dxa"/>
          </w:tcPr>
          <w:p w:rsidR="00A51058" w:rsidRPr="008E1751" w:rsidRDefault="00A51058" w:rsidP="00202923">
            <w:r w:rsidRPr="008E1751">
              <w:rPr>
                <w:color w:val="000000"/>
              </w:rPr>
              <w:t>с. Русский Камешкир</w:t>
            </w:r>
            <w:r w:rsidRPr="008E1751">
              <w:t xml:space="preserve"> ул. Гагарина</w:t>
            </w:r>
          </w:p>
        </w:tc>
        <w:tc>
          <w:tcPr>
            <w:tcW w:w="8725" w:type="dxa"/>
          </w:tcPr>
          <w:p w:rsidR="00A51058" w:rsidRPr="008E1751" w:rsidRDefault="00A51058" w:rsidP="00202923">
            <w:r w:rsidRPr="008E1751">
              <w:t>Подготовка проектно -  сметной документации, асфальтирование, установка бордюрного камня, ремонт ступеней, озеленение, вырубка  старых деревьев.</w:t>
            </w:r>
          </w:p>
        </w:tc>
      </w:tr>
      <w:tr w:rsidR="00A51058" w:rsidRPr="00947CEA" w:rsidTr="00202923">
        <w:tc>
          <w:tcPr>
            <w:tcW w:w="594" w:type="dxa"/>
          </w:tcPr>
          <w:p w:rsidR="00A51058" w:rsidRPr="008E1751" w:rsidRDefault="00A51058" w:rsidP="00202923">
            <w:r w:rsidRPr="008E1751">
              <w:t>5</w:t>
            </w:r>
          </w:p>
        </w:tc>
        <w:tc>
          <w:tcPr>
            <w:tcW w:w="3625" w:type="dxa"/>
          </w:tcPr>
          <w:p w:rsidR="00A51058" w:rsidRPr="008E1751" w:rsidRDefault="00A51058" w:rsidP="00202923">
            <w:r w:rsidRPr="008E1751">
              <w:t>Тротуар</w:t>
            </w:r>
          </w:p>
        </w:tc>
        <w:tc>
          <w:tcPr>
            <w:tcW w:w="2552" w:type="dxa"/>
          </w:tcPr>
          <w:p w:rsidR="00A51058" w:rsidRPr="008E1751" w:rsidRDefault="00A51058" w:rsidP="00202923">
            <w:r w:rsidRPr="008E1751">
              <w:rPr>
                <w:color w:val="000000"/>
              </w:rPr>
              <w:t>с. Русский Камешкир</w:t>
            </w:r>
            <w:r w:rsidRPr="008E1751">
              <w:t xml:space="preserve"> ул. </w:t>
            </w:r>
            <w:proofErr w:type="gramStart"/>
            <w:r w:rsidRPr="008E1751">
              <w:t>Автодорожная</w:t>
            </w:r>
            <w:proofErr w:type="gramEnd"/>
          </w:p>
        </w:tc>
        <w:tc>
          <w:tcPr>
            <w:tcW w:w="8725" w:type="dxa"/>
          </w:tcPr>
          <w:p w:rsidR="00A51058" w:rsidRPr="008E1751" w:rsidRDefault="00A51058" w:rsidP="00202923">
            <w:r w:rsidRPr="008E1751">
              <w:t>Подготовка проектно -  сметной документации, асфальтирование, установка бордюрного камня,   озеленение, установка фонарей.</w:t>
            </w:r>
          </w:p>
        </w:tc>
      </w:tr>
      <w:tr w:rsidR="00A51058" w:rsidRPr="00947CEA" w:rsidTr="00202923">
        <w:tc>
          <w:tcPr>
            <w:tcW w:w="594" w:type="dxa"/>
          </w:tcPr>
          <w:p w:rsidR="00A51058" w:rsidRPr="008E1751" w:rsidRDefault="00A51058" w:rsidP="00202923">
            <w:r w:rsidRPr="008E1751">
              <w:t>6</w:t>
            </w:r>
          </w:p>
        </w:tc>
        <w:tc>
          <w:tcPr>
            <w:tcW w:w="3625" w:type="dxa"/>
          </w:tcPr>
          <w:p w:rsidR="00A51058" w:rsidRPr="008E1751" w:rsidRDefault="00A51058" w:rsidP="00202923">
            <w:r w:rsidRPr="008E1751">
              <w:t>Стадион</w:t>
            </w:r>
          </w:p>
          <w:p w:rsidR="00A51058" w:rsidRPr="008E1751" w:rsidRDefault="00A51058" w:rsidP="00202923">
            <w:r w:rsidRPr="008E1751">
              <w:t xml:space="preserve">По ул. Гагарина с. Русский Камешкир </w:t>
            </w:r>
          </w:p>
        </w:tc>
        <w:tc>
          <w:tcPr>
            <w:tcW w:w="2552" w:type="dxa"/>
          </w:tcPr>
          <w:p w:rsidR="00A51058" w:rsidRPr="008E1751" w:rsidRDefault="00A51058" w:rsidP="00202923">
            <w:r w:rsidRPr="008E1751">
              <w:rPr>
                <w:color w:val="000000"/>
              </w:rPr>
              <w:t>с. Русский Камешкир</w:t>
            </w:r>
            <w:r w:rsidRPr="008E1751">
              <w:t xml:space="preserve"> ул. Гагарина</w:t>
            </w:r>
          </w:p>
        </w:tc>
        <w:tc>
          <w:tcPr>
            <w:tcW w:w="8725" w:type="dxa"/>
          </w:tcPr>
          <w:p w:rsidR="00A51058" w:rsidRPr="008E1751" w:rsidRDefault="00A51058" w:rsidP="00202923">
            <w:proofErr w:type="gramStart"/>
            <w:r w:rsidRPr="008E1751">
              <w:t>Подготовка проектно -  сметной документации, ремонт входной группы, сцены, трибун, установка скамеек, озеленение, вырубка  старых деревьев.</w:t>
            </w:r>
            <w:proofErr w:type="gramEnd"/>
          </w:p>
        </w:tc>
      </w:tr>
      <w:tr w:rsidR="00A51058" w:rsidRPr="00947CEA" w:rsidTr="00202923">
        <w:tc>
          <w:tcPr>
            <w:tcW w:w="594" w:type="dxa"/>
          </w:tcPr>
          <w:p w:rsidR="00A51058" w:rsidRPr="008E1751" w:rsidRDefault="00A51058" w:rsidP="00202923">
            <w:r w:rsidRPr="008E1751">
              <w:t>7</w:t>
            </w:r>
          </w:p>
        </w:tc>
        <w:tc>
          <w:tcPr>
            <w:tcW w:w="3625" w:type="dxa"/>
          </w:tcPr>
          <w:p w:rsidR="00A51058" w:rsidRPr="008E1751" w:rsidRDefault="00A51058" w:rsidP="00202923">
            <w:r w:rsidRPr="008E1751">
              <w:t xml:space="preserve">Зона отдыха по ул. Кирова </w:t>
            </w:r>
            <w:proofErr w:type="gramStart"/>
            <w:r w:rsidRPr="008E1751">
              <w:t>в</w:t>
            </w:r>
            <w:proofErr w:type="gramEnd"/>
            <w:r w:rsidRPr="008E1751">
              <w:t xml:space="preserve"> </w:t>
            </w:r>
            <w:proofErr w:type="gramStart"/>
            <w:r w:rsidRPr="008E1751">
              <w:t>с</w:t>
            </w:r>
            <w:proofErr w:type="gramEnd"/>
            <w:r w:rsidRPr="008E1751">
              <w:t>. Русский Камешкир Камешкирского района Пензенской области</w:t>
            </w:r>
          </w:p>
        </w:tc>
        <w:tc>
          <w:tcPr>
            <w:tcW w:w="2552" w:type="dxa"/>
          </w:tcPr>
          <w:p w:rsidR="00A51058" w:rsidRPr="008E1751" w:rsidRDefault="00A51058" w:rsidP="00202923">
            <w:pPr>
              <w:rPr>
                <w:color w:val="000000"/>
              </w:rPr>
            </w:pPr>
            <w:r w:rsidRPr="008E1751">
              <w:rPr>
                <w:color w:val="000000"/>
              </w:rPr>
              <w:t>с. Русский Камешкир</w:t>
            </w:r>
          </w:p>
          <w:p w:rsidR="00A51058" w:rsidRPr="008E1751" w:rsidRDefault="00A51058" w:rsidP="00202923">
            <w:pPr>
              <w:rPr>
                <w:color w:val="000000"/>
              </w:rPr>
            </w:pPr>
            <w:r w:rsidRPr="008E1751">
              <w:rPr>
                <w:color w:val="000000"/>
              </w:rPr>
              <w:t>ул. Кирова</w:t>
            </w:r>
          </w:p>
        </w:tc>
        <w:tc>
          <w:tcPr>
            <w:tcW w:w="8725" w:type="dxa"/>
          </w:tcPr>
          <w:p w:rsidR="00A51058" w:rsidRPr="008E1751" w:rsidRDefault="00A51058" w:rsidP="00202923">
            <w:proofErr w:type="gramStart"/>
            <w:r w:rsidRPr="008E1751">
              <w:t>Подготовка проектно -  сметной документации, установка ливнёвок, установка ограждений, установка входной зоны, установка скамеек, покрытие зоны из брусчатки, плитки, установка скамьи, установка беседки, устройство наружного освещения, установка видеонаблюдения, озеленение входной предпарковой зоны, установка урн</w:t>
            </w:r>
            <w:proofErr w:type="gramEnd"/>
          </w:p>
        </w:tc>
      </w:tr>
      <w:tr w:rsidR="00A51058" w:rsidRPr="00947CEA" w:rsidTr="00202923">
        <w:tc>
          <w:tcPr>
            <w:tcW w:w="594" w:type="dxa"/>
          </w:tcPr>
          <w:p w:rsidR="00A51058" w:rsidRPr="008E1751" w:rsidRDefault="00A51058" w:rsidP="00202923">
            <w:r w:rsidRPr="008E1751">
              <w:t>8</w:t>
            </w:r>
          </w:p>
        </w:tc>
        <w:tc>
          <w:tcPr>
            <w:tcW w:w="3625" w:type="dxa"/>
          </w:tcPr>
          <w:p w:rsidR="00A51058" w:rsidRPr="0020720C" w:rsidRDefault="00A51058" w:rsidP="00202923">
            <w:r w:rsidRPr="0020720C">
              <w:t>Благоустройство открытой спортивной площадки и пешеходной зоны по ул. Кирова с. Русский Камешкир Камешкирского района Пензенской области</w:t>
            </w:r>
          </w:p>
        </w:tc>
        <w:tc>
          <w:tcPr>
            <w:tcW w:w="2552" w:type="dxa"/>
          </w:tcPr>
          <w:p w:rsidR="00A51058" w:rsidRPr="008E1751" w:rsidRDefault="00A51058" w:rsidP="00202923">
            <w:pPr>
              <w:rPr>
                <w:color w:val="000000"/>
              </w:rPr>
            </w:pPr>
            <w:r w:rsidRPr="008E1751">
              <w:rPr>
                <w:color w:val="000000"/>
              </w:rPr>
              <w:t>С. Русский Камешкир ул. Кирова</w:t>
            </w:r>
          </w:p>
        </w:tc>
        <w:tc>
          <w:tcPr>
            <w:tcW w:w="8725" w:type="dxa"/>
          </w:tcPr>
          <w:p w:rsidR="00A51058" w:rsidRPr="008E1751" w:rsidRDefault="00A51058" w:rsidP="00202923">
            <w:r w:rsidRPr="008E1751">
              <w:t>Подготовка проектно -  сметной документации, ремонт  ограждений, установка скамеек, покрытие зоны асфальтобетонной смесью, установка скамьи, устройство наружного освещения,  озеленение, установка урн</w:t>
            </w:r>
          </w:p>
        </w:tc>
      </w:tr>
      <w:tr w:rsidR="00A51058" w:rsidRPr="00947CEA" w:rsidTr="00202923">
        <w:tc>
          <w:tcPr>
            <w:tcW w:w="594" w:type="dxa"/>
          </w:tcPr>
          <w:p w:rsidR="00A51058" w:rsidRPr="008E1751" w:rsidRDefault="00A51058" w:rsidP="00202923">
            <w:r>
              <w:lastRenderedPageBreak/>
              <w:t>9</w:t>
            </w:r>
          </w:p>
        </w:tc>
        <w:tc>
          <w:tcPr>
            <w:tcW w:w="3625" w:type="dxa"/>
            <w:vAlign w:val="center"/>
          </w:tcPr>
          <w:p w:rsidR="00A51058" w:rsidRPr="0020720C" w:rsidRDefault="00A51058" w:rsidP="00202923">
            <w:pPr>
              <w:jc w:val="both"/>
              <w:rPr>
                <w:color w:val="000000"/>
              </w:rPr>
            </w:pPr>
            <w:r w:rsidRPr="0020720C">
              <w:rPr>
                <w:color w:val="000000"/>
              </w:rPr>
              <w:t>«Благоустройство(капитальный ремонт) общественно территории и детской площадки по ул</w:t>
            </w:r>
            <w:proofErr w:type="gramStart"/>
            <w:r w:rsidRPr="0020720C">
              <w:rPr>
                <w:color w:val="000000"/>
              </w:rPr>
              <w:t>.Р</w:t>
            </w:r>
            <w:proofErr w:type="gramEnd"/>
            <w:r w:rsidRPr="0020720C">
              <w:rPr>
                <w:color w:val="000000"/>
              </w:rPr>
              <w:t>адищева с. Русский Камешкир Камешкирского района Пензенской области»</w:t>
            </w:r>
          </w:p>
        </w:tc>
        <w:tc>
          <w:tcPr>
            <w:tcW w:w="2552" w:type="dxa"/>
          </w:tcPr>
          <w:p w:rsidR="00A51058" w:rsidRPr="008E1751" w:rsidRDefault="00A51058" w:rsidP="00202923">
            <w:pPr>
              <w:rPr>
                <w:color w:val="000000"/>
              </w:rPr>
            </w:pPr>
            <w:r w:rsidRPr="008E1751">
              <w:rPr>
                <w:color w:val="000000"/>
              </w:rPr>
              <w:t>с. Русский Камешкир</w:t>
            </w:r>
            <w:r w:rsidRPr="008E1751">
              <w:t xml:space="preserve"> ул. </w:t>
            </w:r>
            <w:r>
              <w:t>Радищева</w:t>
            </w:r>
          </w:p>
        </w:tc>
        <w:tc>
          <w:tcPr>
            <w:tcW w:w="8725" w:type="dxa"/>
          </w:tcPr>
          <w:p w:rsidR="00A51058" w:rsidRPr="008E1751" w:rsidRDefault="00A51058" w:rsidP="00202923">
            <w:r w:rsidRPr="008E1751">
              <w:t xml:space="preserve">Подготовка проектно -  сметной документации, </w:t>
            </w:r>
            <w:r>
              <w:t xml:space="preserve">устройство резинового </w:t>
            </w:r>
            <w:r w:rsidRPr="008E1751">
              <w:t>покрыти</w:t>
            </w:r>
            <w:r>
              <w:t>я</w:t>
            </w:r>
            <w:r w:rsidRPr="008E1751">
              <w:t xml:space="preserve"> </w:t>
            </w:r>
            <w:r>
              <w:t>площадки</w:t>
            </w:r>
            <w:r w:rsidRPr="008E1751">
              <w:t xml:space="preserve">, </w:t>
            </w:r>
            <w:r>
              <w:t xml:space="preserve">установка и замена бордюра, установка качелей, декоративных элементов, обустройство схода на площадку, </w:t>
            </w:r>
          </w:p>
        </w:tc>
      </w:tr>
      <w:tr w:rsidR="00A51058" w:rsidRPr="00947CEA" w:rsidTr="00202923">
        <w:tc>
          <w:tcPr>
            <w:tcW w:w="594" w:type="dxa"/>
          </w:tcPr>
          <w:p w:rsidR="00A51058" w:rsidRDefault="00A51058" w:rsidP="00202923">
            <w:r>
              <w:t>10</w:t>
            </w:r>
          </w:p>
        </w:tc>
        <w:tc>
          <w:tcPr>
            <w:tcW w:w="3625" w:type="dxa"/>
            <w:vAlign w:val="center"/>
          </w:tcPr>
          <w:p w:rsidR="00A51058" w:rsidRPr="0020720C" w:rsidRDefault="00A51058" w:rsidP="00202923">
            <w:pPr>
              <w:jc w:val="both"/>
              <w:rPr>
                <w:color w:val="000000"/>
              </w:rPr>
            </w:pPr>
            <w:r w:rsidRPr="0020720C">
              <w:rPr>
                <w:color w:val="000000"/>
              </w:rPr>
              <w:t xml:space="preserve"> «Благоустройство (капитальный ремонт) территории по ул</w:t>
            </w:r>
            <w:proofErr w:type="gramStart"/>
            <w:r w:rsidRPr="0020720C">
              <w:rPr>
                <w:color w:val="000000"/>
              </w:rPr>
              <w:t>.Г</w:t>
            </w:r>
            <w:proofErr w:type="gramEnd"/>
            <w:r w:rsidRPr="0020720C">
              <w:rPr>
                <w:color w:val="000000"/>
              </w:rPr>
              <w:t>агарина в с.Русский Камешкир Камешкирского района Пензенской области»</w:t>
            </w:r>
          </w:p>
        </w:tc>
        <w:tc>
          <w:tcPr>
            <w:tcW w:w="2552" w:type="dxa"/>
          </w:tcPr>
          <w:p w:rsidR="00A51058" w:rsidRPr="008E1751" w:rsidRDefault="00A51058" w:rsidP="00202923">
            <w:pPr>
              <w:rPr>
                <w:color w:val="000000"/>
              </w:rPr>
            </w:pPr>
            <w:r w:rsidRPr="008E1751">
              <w:rPr>
                <w:color w:val="000000"/>
              </w:rPr>
              <w:t>с. Русский Камешкир</w:t>
            </w:r>
            <w:r w:rsidRPr="008E1751">
              <w:t xml:space="preserve"> ул. Гагарина</w:t>
            </w:r>
          </w:p>
        </w:tc>
        <w:tc>
          <w:tcPr>
            <w:tcW w:w="8725" w:type="dxa"/>
          </w:tcPr>
          <w:p w:rsidR="00A51058" w:rsidRPr="008E1751" w:rsidRDefault="00A51058" w:rsidP="00202923">
            <w:r w:rsidRPr="008E1751">
              <w:t xml:space="preserve">Подготовка проектно -  сметной документации, покрытие зоны асфальтобетонной смесью, </w:t>
            </w:r>
            <w:r>
              <w:t>установка бордюра</w:t>
            </w:r>
          </w:p>
        </w:tc>
      </w:tr>
    </w:tbl>
    <w:p w:rsidR="00A51058" w:rsidRDefault="00A51058" w:rsidP="00A51058">
      <w:pPr>
        <w:tabs>
          <w:tab w:val="left" w:pos="7230"/>
        </w:tabs>
        <w:jc w:val="right"/>
        <w:rPr>
          <w:sz w:val="20"/>
          <w:szCs w:val="20"/>
        </w:rPr>
        <w:sectPr w:rsidR="00A51058" w:rsidSect="00202923">
          <w:pgSz w:w="16838" w:h="11906" w:orient="landscape"/>
          <w:pgMar w:top="540" w:right="1134" w:bottom="719" w:left="1134" w:header="709" w:footer="709" w:gutter="0"/>
          <w:cols w:space="708"/>
          <w:docGrid w:linePitch="360"/>
        </w:sectPr>
      </w:pPr>
    </w:p>
    <w:p w:rsidR="00A51058" w:rsidRPr="003F6F73" w:rsidRDefault="00A51058" w:rsidP="00A51058">
      <w:pPr>
        <w:tabs>
          <w:tab w:val="left" w:pos="7230"/>
        </w:tabs>
        <w:jc w:val="right"/>
        <w:rPr>
          <w:sz w:val="20"/>
          <w:szCs w:val="20"/>
        </w:rPr>
      </w:pPr>
      <w:r w:rsidRPr="003F6F73">
        <w:rPr>
          <w:sz w:val="20"/>
          <w:szCs w:val="20"/>
        </w:rPr>
        <w:lastRenderedPageBreak/>
        <w:t xml:space="preserve">Приложение </w:t>
      </w:r>
      <w:r w:rsidRPr="003F6F73">
        <w:rPr>
          <w:b/>
          <w:sz w:val="20"/>
          <w:szCs w:val="20"/>
          <w:lang w:val="en-US"/>
        </w:rPr>
        <w:t>N</w:t>
      </w:r>
      <w:r w:rsidRPr="003F6F73">
        <w:rPr>
          <w:b/>
          <w:sz w:val="20"/>
          <w:szCs w:val="20"/>
        </w:rPr>
        <w:t>8</w:t>
      </w:r>
    </w:p>
    <w:p w:rsidR="00A51058" w:rsidRPr="003F6F73" w:rsidRDefault="00A51058" w:rsidP="00A51058">
      <w:pPr>
        <w:tabs>
          <w:tab w:val="left" w:pos="7230"/>
        </w:tabs>
        <w:jc w:val="right"/>
        <w:rPr>
          <w:sz w:val="20"/>
          <w:szCs w:val="20"/>
        </w:rPr>
      </w:pPr>
      <w:r w:rsidRPr="003F6F73">
        <w:rPr>
          <w:sz w:val="20"/>
          <w:szCs w:val="20"/>
        </w:rPr>
        <w:t>к муниципальной программе</w:t>
      </w:r>
    </w:p>
    <w:p w:rsidR="00A51058" w:rsidRPr="003F6F73" w:rsidRDefault="00A51058" w:rsidP="00A51058">
      <w:pPr>
        <w:tabs>
          <w:tab w:val="left" w:pos="7230"/>
        </w:tabs>
        <w:jc w:val="right"/>
        <w:rPr>
          <w:sz w:val="20"/>
          <w:szCs w:val="20"/>
        </w:rPr>
      </w:pPr>
      <w:r w:rsidRPr="003F6F73">
        <w:rPr>
          <w:sz w:val="20"/>
          <w:szCs w:val="20"/>
        </w:rPr>
        <w:t>«Формирование   комфортной  городской среды</w:t>
      </w:r>
    </w:p>
    <w:p w:rsidR="00A51058" w:rsidRPr="003F6F73" w:rsidRDefault="00A51058" w:rsidP="00A51058">
      <w:pPr>
        <w:tabs>
          <w:tab w:val="left" w:pos="7230"/>
        </w:tabs>
        <w:jc w:val="right"/>
        <w:rPr>
          <w:sz w:val="20"/>
          <w:szCs w:val="20"/>
        </w:rPr>
      </w:pPr>
      <w:r w:rsidRPr="003F6F73">
        <w:rPr>
          <w:sz w:val="20"/>
          <w:szCs w:val="20"/>
        </w:rPr>
        <w:t>на территории Русско-Камешкирского</w:t>
      </w:r>
    </w:p>
    <w:p w:rsidR="00A51058" w:rsidRPr="003F6F73" w:rsidRDefault="00A51058" w:rsidP="00A51058">
      <w:pPr>
        <w:tabs>
          <w:tab w:val="left" w:pos="7230"/>
        </w:tabs>
        <w:jc w:val="right"/>
        <w:rPr>
          <w:sz w:val="20"/>
          <w:szCs w:val="20"/>
        </w:rPr>
      </w:pPr>
      <w:r w:rsidRPr="003F6F73">
        <w:rPr>
          <w:sz w:val="20"/>
          <w:szCs w:val="20"/>
        </w:rPr>
        <w:t>сельсовета Камешкирского района</w:t>
      </w:r>
    </w:p>
    <w:p w:rsidR="00A51058" w:rsidRPr="003F6F73" w:rsidRDefault="00A51058" w:rsidP="00A51058">
      <w:pPr>
        <w:jc w:val="right"/>
        <w:rPr>
          <w:sz w:val="20"/>
          <w:szCs w:val="20"/>
        </w:rPr>
      </w:pPr>
      <w:r w:rsidRPr="003F6F73">
        <w:rPr>
          <w:sz w:val="20"/>
          <w:szCs w:val="20"/>
        </w:rPr>
        <w:t>Пензенской области на  2018-202</w:t>
      </w:r>
      <w:r w:rsidRPr="000C4C36">
        <w:rPr>
          <w:sz w:val="20"/>
          <w:szCs w:val="20"/>
        </w:rPr>
        <w:t>7</w:t>
      </w:r>
      <w:r w:rsidRPr="003F6F73">
        <w:rPr>
          <w:sz w:val="20"/>
          <w:szCs w:val="20"/>
        </w:rPr>
        <w:t xml:space="preserve"> годы»</w:t>
      </w:r>
    </w:p>
    <w:p w:rsidR="00A51058" w:rsidRPr="003F6F73" w:rsidRDefault="00A51058" w:rsidP="00A51058">
      <w:pPr>
        <w:pStyle w:val="ConsPlusTitle"/>
        <w:jc w:val="both"/>
        <w:outlineLvl w:val="1"/>
        <w:rPr>
          <w:rFonts w:ascii="Times New Roman" w:hAnsi="Times New Roman" w:cs="Times New Roman"/>
          <w:sz w:val="24"/>
          <w:szCs w:val="24"/>
        </w:rPr>
      </w:pPr>
    </w:p>
    <w:p w:rsidR="00A51058" w:rsidRPr="00CB69CA" w:rsidRDefault="00A51058" w:rsidP="00A51058">
      <w:pPr>
        <w:pStyle w:val="ConsPlusTitle"/>
        <w:jc w:val="center"/>
        <w:outlineLvl w:val="1"/>
        <w:rPr>
          <w:rFonts w:ascii="Times New Roman" w:hAnsi="Times New Roman" w:cs="Times New Roman"/>
          <w:sz w:val="24"/>
          <w:szCs w:val="24"/>
        </w:rPr>
      </w:pPr>
      <w:r w:rsidRPr="00CB69CA">
        <w:rPr>
          <w:rFonts w:ascii="Times New Roman" w:hAnsi="Times New Roman" w:cs="Times New Roman"/>
          <w:sz w:val="24"/>
          <w:szCs w:val="24"/>
        </w:rPr>
        <w:t>ПОРЯДОК</w:t>
      </w:r>
    </w:p>
    <w:p w:rsidR="00A51058" w:rsidRPr="00CB69CA" w:rsidRDefault="00A51058" w:rsidP="00A51058">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инвентаризации дворовой территории, общественной территории,</w:t>
      </w:r>
    </w:p>
    <w:p w:rsidR="00A51058" w:rsidRPr="00CB69CA" w:rsidRDefault="00A51058" w:rsidP="00A51058">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уровня благоустройства индивидуальных жилых домов</w:t>
      </w:r>
    </w:p>
    <w:p w:rsidR="00A51058" w:rsidRPr="00CB69CA" w:rsidRDefault="00A51058" w:rsidP="00A51058">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и земельных участков, предоставленных для их размещения</w:t>
      </w:r>
    </w:p>
    <w:p w:rsidR="00A51058" w:rsidRPr="00CB69CA" w:rsidRDefault="00A51058" w:rsidP="00A51058">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(далее - Порядок)</w:t>
      </w:r>
    </w:p>
    <w:p w:rsidR="00A51058" w:rsidRPr="00CB69CA" w:rsidRDefault="00A51058" w:rsidP="00A51058">
      <w:pPr>
        <w:pStyle w:val="ConsPlusNormal"/>
        <w:ind w:firstLine="540"/>
        <w:jc w:val="both"/>
        <w:rPr>
          <w:sz w:val="24"/>
          <w:szCs w:val="24"/>
        </w:rPr>
      </w:pPr>
      <w:r w:rsidRPr="00CB69CA">
        <w:rPr>
          <w:sz w:val="24"/>
          <w:szCs w:val="24"/>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A51058" w:rsidRPr="00CB69CA" w:rsidRDefault="00A51058" w:rsidP="00A51058">
      <w:pPr>
        <w:pStyle w:val="ConsPlusNormal"/>
        <w:ind w:firstLine="540"/>
        <w:jc w:val="both"/>
        <w:rPr>
          <w:sz w:val="24"/>
          <w:szCs w:val="24"/>
        </w:rPr>
      </w:pPr>
      <w:r w:rsidRPr="00CB69CA">
        <w:rPr>
          <w:sz w:val="24"/>
          <w:szCs w:val="24"/>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A51058" w:rsidRPr="00CB69CA" w:rsidRDefault="00A51058" w:rsidP="00A51058">
      <w:pPr>
        <w:pStyle w:val="ConsPlusNormal"/>
        <w:ind w:firstLine="540"/>
        <w:jc w:val="both"/>
        <w:rPr>
          <w:sz w:val="24"/>
          <w:szCs w:val="24"/>
        </w:rPr>
      </w:pPr>
      <w:r w:rsidRPr="00CB69CA">
        <w:rPr>
          <w:sz w:val="24"/>
          <w:szCs w:val="24"/>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A51058" w:rsidRPr="00CB69CA" w:rsidRDefault="00A51058" w:rsidP="00A51058">
      <w:pPr>
        <w:pStyle w:val="ConsPlusNormal"/>
        <w:ind w:firstLine="540"/>
        <w:jc w:val="both"/>
        <w:rPr>
          <w:sz w:val="24"/>
          <w:szCs w:val="24"/>
        </w:rPr>
      </w:pPr>
      <w:r w:rsidRPr="00CB69CA">
        <w:rPr>
          <w:sz w:val="24"/>
          <w:szCs w:val="24"/>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w:t>
      </w:r>
      <w:r>
        <w:rPr>
          <w:sz w:val="24"/>
          <w:szCs w:val="24"/>
        </w:rPr>
        <w:t>пальную Программу на 2018 - 202</w:t>
      </w:r>
      <w:r w:rsidRPr="000C4C36">
        <w:rPr>
          <w:sz w:val="24"/>
          <w:szCs w:val="24"/>
        </w:rPr>
        <w:t>7</w:t>
      </w:r>
      <w:r w:rsidRPr="00CB69CA">
        <w:rPr>
          <w:sz w:val="24"/>
          <w:szCs w:val="24"/>
        </w:rPr>
        <w:t xml:space="preserve"> годы всех нуждающихся в благоустройстве территорий.</w:t>
      </w:r>
    </w:p>
    <w:p w:rsidR="00A51058" w:rsidRPr="00CB69CA" w:rsidRDefault="00A51058" w:rsidP="00A51058">
      <w:pPr>
        <w:pStyle w:val="ConsPlusNormal"/>
        <w:ind w:firstLine="540"/>
        <w:jc w:val="both"/>
        <w:rPr>
          <w:sz w:val="24"/>
          <w:szCs w:val="24"/>
        </w:rPr>
      </w:pPr>
      <w:r w:rsidRPr="00CB69CA">
        <w:rPr>
          <w:sz w:val="24"/>
          <w:szCs w:val="24"/>
        </w:rPr>
        <w:t>5. Инвентаризация осуществляется поэтапно и по месту нахождения объектов инвентаризации.</w:t>
      </w:r>
    </w:p>
    <w:p w:rsidR="00A51058" w:rsidRPr="00CB69CA" w:rsidRDefault="00A51058" w:rsidP="00A51058">
      <w:pPr>
        <w:pStyle w:val="ConsPlusNormal"/>
        <w:ind w:firstLine="540"/>
        <w:jc w:val="both"/>
        <w:rPr>
          <w:sz w:val="24"/>
          <w:szCs w:val="24"/>
        </w:rPr>
      </w:pPr>
      <w:r w:rsidRPr="00CB69CA">
        <w:rPr>
          <w:sz w:val="24"/>
          <w:szCs w:val="24"/>
        </w:rPr>
        <w:t xml:space="preserve">6. </w:t>
      </w:r>
      <w:proofErr w:type="gramStart"/>
      <w:r w:rsidRPr="00CB69CA">
        <w:rPr>
          <w:sz w:val="24"/>
          <w:szCs w:val="24"/>
        </w:rPr>
        <w:t>Первоочередными для инвентаризация являются дворовые территории и общественные территории.</w:t>
      </w:r>
      <w:proofErr w:type="gramEnd"/>
    </w:p>
    <w:p w:rsidR="00A51058" w:rsidRPr="00CB69CA" w:rsidRDefault="00A51058" w:rsidP="00A51058">
      <w:pPr>
        <w:pStyle w:val="ConsPlusTitle"/>
        <w:jc w:val="both"/>
        <w:outlineLvl w:val="2"/>
        <w:rPr>
          <w:rFonts w:ascii="Times New Roman" w:hAnsi="Times New Roman" w:cs="Times New Roman"/>
          <w:sz w:val="24"/>
          <w:szCs w:val="24"/>
        </w:rPr>
      </w:pPr>
    </w:p>
    <w:p w:rsidR="00A51058" w:rsidRPr="00CB69CA" w:rsidRDefault="00A51058" w:rsidP="00A51058">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Общие положения проведения инвентаризации</w:t>
      </w:r>
    </w:p>
    <w:p w:rsidR="00A51058" w:rsidRPr="00CB69CA" w:rsidRDefault="00A51058" w:rsidP="00A51058">
      <w:pPr>
        <w:pStyle w:val="ConsPlusNormal"/>
        <w:ind w:firstLine="540"/>
        <w:jc w:val="both"/>
        <w:rPr>
          <w:sz w:val="24"/>
          <w:szCs w:val="24"/>
        </w:rPr>
      </w:pPr>
      <w:r w:rsidRPr="00CB69CA">
        <w:rPr>
          <w:sz w:val="24"/>
          <w:szCs w:val="24"/>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A51058" w:rsidRPr="00CB69CA" w:rsidRDefault="00A51058" w:rsidP="00A51058">
      <w:pPr>
        <w:pStyle w:val="ConsPlusNormal"/>
        <w:ind w:firstLine="540"/>
        <w:jc w:val="both"/>
        <w:rPr>
          <w:sz w:val="24"/>
          <w:szCs w:val="24"/>
        </w:rPr>
      </w:pPr>
      <w:r w:rsidRPr="00CB69CA">
        <w:rPr>
          <w:sz w:val="24"/>
          <w:szCs w:val="24"/>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A51058" w:rsidRPr="00CB69CA" w:rsidRDefault="00A51058" w:rsidP="00A51058">
      <w:pPr>
        <w:pStyle w:val="ConsPlusNormal"/>
        <w:ind w:firstLine="540"/>
        <w:jc w:val="both"/>
        <w:rPr>
          <w:sz w:val="24"/>
          <w:szCs w:val="24"/>
        </w:rPr>
      </w:pPr>
      <w:r w:rsidRPr="00CB69CA">
        <w:rPr>
          <w:sz w:val="24"/>
          <w:szCs w:val="24"/>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A51058" w:rsidRPr="00CB69CA" w:rsidRDefault="00A51058" w:rsidP="00A51058">
      <w:pPr>
        <w:pStyle w:val="ConsPlusNormal"/>
        <w:ind w:firstLine="540"/>
        <w:jc w:val="both"/>
        <w:rPr>
          <w:sz w:val="24"/>
          <w:szCs w:val="24"/>
        </w:rPr>
      </w:pPr>
    </w:p>
    <w:p w:rsidR="00A51058" w:rsidRPr="00CB69CA" w:rsidRDefault="00A51058" w:rsidP="00A51058">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Инвентаризация</w:t>
      </w:r>
    </w:p>
    <w:p w:rsidR="00A51058" w:rsidRPr="00CB69CA" w:rsidRDefault="00A51058" w:rsidP="00A51058">
      <w:pPr>
        <w:pStyle w:val="ConsPlusNormal"/>
        <w:ind w:firstLine="540"/>
        <w:jc w:val="both"/>
        <w:rPr>
          <w:sz w:val="24"/>
          <w:szCs w:val="24"/>
        </w:rPr>
      </w:pPr>
      <w:r w:rsidRPr="00CB69CA">
        <w:rPr>
          <w:sz w:val="24"/>
          <w:szCs w:val="24"/>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A51058" w:rsidRPr="00CB69CA" w:rsidRDefault="00A51058" w:rsidP="00A51058">
      <w:pPr>
        <w:pStyle w:val="ConsPlusNormal"/>
        <w:ind w:firstLine="540"/>
        <w:jc w:val="both"/>
        <w:rPr>
          <w:sz w:val="24"/>
          <w:szCs w:val="24"/>
        </w:rPr>
      </w:pPr>
      <w:r w:rsidRPr="00CB69CA">
        <w:rPr>
          <w:sz w:val="24"/>
          <w:szCs w:val="24"/>
        </w:rPr>
        <w:t xml:space="preserve">1) визуальное выявление фактического наличия объектов инвентаризации, их </w:t>
      </w:r>
      <w:r w:rsidRPr="00CB69CA">
        <w:rPr>
          <w:sz w:val="24"/>
          <w:szCs w:val="24"/>
        </w:rPr>
        <w:lastRenderedPageBreak/>
        <w:t>характеристик и сопоставление последних с учетными данными;</w:t>
      </w:r>
    </w:p>
    <w:p w:rsidR="00A51058" w:rsidRPr="00CB69CA" w:rsidRDefault="00A51058" w:rsidP="00A51058">
      <w:pPr>
        <w:pStyle w:val="ConsPlusNormal"/>
        <w:ind w:firstLine="540"/>
        <w:jc w:val="both"/>
        <w:rPr>
          <w:sz w:val="24"/>
          <w:szCs w:val="24"/>
        </w:rPr>
      </w:pPr>
      <w:r w:rsidRPr="00CB69CA">
        <w:rPr>
          <w:sz w:val="24"/>
          <w:szCs w:val="24"/>
        </w:rPr>
        <w:t>2) формирование единой базы данных об установленном оборудовании на объектах инвентаризации;</w:t>
      </w:r>
    </w:p>
    <w:p w:rsidR="00A51058" w:rsidRPr="00CB69CA" w:rsidRDefault="00A51058" w:rsidP="00A51058">
      <w:pPr>
        <w:pStyle w:val="ConsPlusNormal"/>
        <w:ind w:firstLine="540"/>
        <w:jc w:val="both"/>
        <w:rPr>
          <w:sz w:val="24"/>
          <w:szCs w:val="24"/>
        </w:rPr>
      </w:pPr>
      <w:r w:rsidRPr="00CB69CA">
        <w:rPr>
          <w:sz w:val="24"/>
          <w:szCs w:val="24"/>
        </w:rPr>
        <w:t>3) визуальное определение технического состояния объектов инвентаризации и возможности их эксплуатации;</w:t>
      </w:r>
    </w:p>
    <w:p w:rsidR="00A51058" w:rsidRPr="00CB69CA" w:rsidRDefault="00A51058" w:rsidP="00A51058">
      <w:pPr>
        <w:pStyle w:val="ConsPlusNormal"/>
        <w:ind w:firstLine="540"/>
        <w:jc w:val="both"/>
        <w:rPr>
          <w:sz w:val="24"/>
          <w:szCs w:val="24"/>
        </w:rPr>
      </w:pPr>
      <w:r w:rsidRPr="00CB69CA">
        <w:rPr>
          <w:sz w:val="24"/>
          <w:szCs w:val="24"/>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A51058" w:rsidRPr="00CB69CA" w:rsidRDefault="00A51058" w:rsidP="00A51058">
      <w:pPr>
        <w:pStyle w:val="ConsPlusNormal"/>
        <w:ind w:firstLine="540"/>
        <w:jc w:val="both"/>
        <w:rPr>
          <w:sz w:val="24"/>
          <w:szCs w:val="24"/>
        </w:rPr>
      </w:pPr>
      <w:r w:rsidRPr="00CB69CA">
        <w:rPr>
          <w:sz w:val="24"/>
          <w:szCs w:val="24"/>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A51058" w:rsidRPr="00CB69CA" w:rsidRDefault="00A51058" w:rsidP="00A51058">
      <w:pPr>
        <w:pStyle w:val="ConsPlusNormal"/>
        <w:ind w:firstLine="540"/>
        <w:jc w:val="both"/>
        <w:rPr>
          <w:sz w:val="24"/>
          <w:szCs w:val="24"/>
        </w:rPr>
      </w:pPr>
      <w:r w:rsidRPr="00CB69CA">
        <w:rPr>
          <w:sz w:val="24"/>
          <w:szCs w:val="24"/>
        </w:rPr>
        <w:t>6) приведение учетных данных в соответствие с фактическими параметрами объектов инвентаризации;</w:t>
      </w:r>
    </w:p>
    <w:p w:rsidR="00A51058" w:rsidRPr="00CB69CA" w:rsidRDefault="00A51058" w:rsidP="00A51058">
      <w:pPr>
        <w:pStyle w:val="ConsPlusNormal"/>
        <w:ind w:firstLine="540"/>
        <w:jc w:val="both"/>
        <w:rPr>
          <w:sz w:val="24"/>
          <w:szCs w:val="24"/>
        </w:rPr>
      </w:pPr>
      <w:r w:rsidRPr="00CB69CA">
        <w:rPr>
          <w:sz w:val="24"/>
          <w:szCs w:val="24"/>
        </w:rPr>
        <w:t>7) выявление собственников (владельцев) объектов инвентаризации и пользователей;</w:t>
      </w:r>
    </w:p>
    <w:p w:rsidR="00A51058" w:rsidRPr="00CB69CA" w:rsidRDefault="00A51058" w:rsidP="00A51058">
      <w:pPr>
        <w:pStyle w:val="ConsPlusNormal"/>
        <w:ind w:firstLine="540"/>
        <w:jc w:val="both"/>
        <w:rPr>
          <w:sz w:val="24"/>
          <w:szCs w:val="24"/>
        </w:rPr>
      </w:pPr>
      <w:r w:rsidRPr="00CB69CA">
        <w:rPr>
          <w:sz w:val="24"/>
          <w:szCs w:val="24"/>
        </w:rPr>
        <w:t>8) выявление владельцев земельных участков, на которых расположены объекты инвентаризации (за исключением дворовой территории);</w:t>
      </w:r>
    </w:p>
    <w:p w:rsidR="00A51058" w:rsidRPr="00CB69CA" w:rsidRDefault="00A51058" w:rsidP="00A51058">
      <w:pPr>
        <w:pStyle w:val="ConsPlusNormal"/>
        <w:ind w:firstLine="540"/>
        <w:jc w:val="both"/>
        <w:rPr>
          <w:sz w:val="24"/>
          <w:szCs w:val="24"/>
        </w:rPr>
      </w:pPr>
      <w:r w:rsidRPr="00CB69CA">
        <w:rPr>
          <w:sz w:val="24"/>
          <w:szCs w:val="24"/>
        </w:rPr>
        <w:t>9) выявление юридических лиц, индивидуальных предпринимателей, эксплуатирующих объекты инвентаризации (при необходимости);</w:t>
      </w:r>
    </w:p>
    <w:p w:rsidR="00A51058" w:rsidRPr="00CB69CA" w:rsidRDefault="00A51058" w:rsidP="00A51058">
      <w:pPr>
        <w:pStyle w:val="ConsPlusNormal"/>
        <w:ind w:firstLine="540"/>
        <w:jc w:val="both"/>
        <w:rPr>
          <w:sz w:val="24"/>
          <w:szCs w:val="24"/>
        </w:rPr>
      </w:pPr>
      <w:r w:rsidRPr="00CB69CA">
        <w:rPr>
          <w:sz w:val="24"/>
          <w:szCs w:val="24"/>
        </w:rPr>
        <w:t>10) выявление лиц, ответственных за обеспечение соответствия оборудования площадок требованиям безопасности.</w:t>
      </w:r>
    </w:p>
    <w:p w:rsidR="00A51058" w:rsidRPr="00CB69CA" w:rsidRDefault="00A51058" w:rsidP="00A51058">
      <w:pPr>
        <w:pStyle w:val="ConsPlusNormal"/>
        <w:ind w:firstLine="540"/>
        <w:jc w:val="both"/>
        <w:rPr>
          <w:sz w:val="24"/>
          <w:szCs w:val="24"/>
        </w:rPr>
      </w:pPr>
    </w:p>
    <w:p w:rsidR="00A51058" w:rsidRPr="00CB69CA" w:rsidRDefault="00A51058" w:rsidP="00A51058">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Порядок оформления результатов инвентаризации</w:t>
      </w:r>
    </w:p>
    <w:p w:rsidR="00A51058" w:rsidRPr="00CB69CA" w:rsidRDefault="00A51058" w:rsidP="00A51058">
      <w:pPr>
        <w:pStyle w:val="ConsPlusNormal"/>
        <w:ind w:firstLine="540"/>
        <w:jc w:val="both"/>
        <w:rPr>
          <w:sz w:val="24"/>
          <w:szCs w:val="24"/>
        </w:rPr>
      </w:pPr>
      <w:r w:rsidRPr="00CB69CA">
        <w:rPr>
          <w:sz w:val="24"/>
          <w:szCs w:val="24"/>
        </w:rPr>
        <w:t>9.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 в части многоквартирных домов допускается оформление паспорта на группу многоквартирных домов, имеющих общую придомовую территорию.</w:t>
      </w:r>
    </w:p>
    <w:p w:rsidR="00A51058" w:rsidRPr="00CB69CA" w:rsidRDefault="00A51058" w:rsidP="00A51058">
      <w:pPr>
        <w:pStyle w:val="ConsPlusNormal"/>
        <w:ind w:firstLine="540"/>
        <w:jc w:val="both"/>
        <w:rPr>
          <w:sz w:val="24"/>
          <w:szCs w:val="24"/>
        </w:rPr>
      </w:pPr>
      <w:r w:rsidRPr="00CB69CA">
        <w:rPr>
          <w:sz w:val="24"/>
          <w:szCs w:val="24"/>
        </w:rPr>
        <w:t>10. В паспорте отображается следующая информация:</w:t>
      </w:r>
    </w:p>
    <w:p w:rsidR="00A51058" w:rsidRPr="00CB69CA" w:rsidRDefault="00A51058" w:rsidP="00A51058">
      <w:pPr>
        <w:pStyle w:val="ConsPlusNormal"/>
        <w:ind w:firstLine="540"/>
        <w:jc w:val="both"/>
        <w:rPr>
          <w:sz w:val="24"/>
          <w:szCs w:val="24"/>
        </w:rPr>
      </w:pPr>
      <w:r w:rsidRPr="00CB69CA">
        <w:rPr>
          <w:sz w:val="24"/>
          <w:szCs w:val="24"/>
        </w:rPr>
        <w:t>1) о собственниках (за исключением дворовой территории) и границах земельных участков, формирующих территорию объекта инвентаризации;</w:t>
      </w:r>
    </w:p>
    <w:p w:rsidR="00A51058" w:rsidRPr="00CB69CA" w:rsidRDefault="00A51058" w:rsidP="00A51058">
      <w:pPr>
        <w:pStyle w:val="ConsPlusNormal"/>
        <w:ind w:firstLine="540"/>
        <w:jc w:val="both"/>
        <w:rPr>
          <w:sz w:val="24"/>
          <w:szCs w:val="24"/>
        </w:rPr>
      </w:pPr>
      <w:r w:rsidRPr="00CB69CA">
        <w:rPr>
          <w:sz w:val="24"/>
          <w:szCs w:val="24"/>
        </w:rPr>
        <w:t>2) ситуационный план;</w:t>
      </w:r>
    </w:p>
    <w:p w:rsidR="00A51058" w:rsidRPr="00CB69CA" w:rsidRDefault="00A51058" w:rsidP="00A51058">
      <w:pPr>
        <w:pStyle w:val="ConsPlusNormal"/>
        <w:ind w:firstLine="540"/>
        <w:jc w:val="both"/>
        <w:rPr>
          <w:sz w:val="24"/>
          <w:szCs w:val="24"/>
        </w:rPr>
      </w:pPr>
      <w:r w:rsidRPr="00CB69CA">
        <w:rPr>
          <w:sz w:val="24"/>
          <w:szCs w:val="24"/>
        </w:rPr>
        <w:t>3) элементы благоустройства;</w:t>
      </w:r>
    </w:p>
    <w:p w:rsidR="00A51058" w:rsidRPr="00CB69CA" w:rsidRDefault="00A51058" w:rsidP="00A51058">
      <w:pPr>
        <w:pStyle w:val="ConsPlusNormal"/>
        <w:ind w:firstLine="540"/>
        <w:jc w:val="both"/>
        <w:rPr>
          <w:sz w:val="24"/>
          <w:szCs w:val="24"/>
        </w:rPr>
      </w:pPr>
      <w:r w:rsidRPr="00CB69CA">
        <w:rPr>
          <w:sz w:val="24"/>
          <w:szCs w:val="24"/>
        </w:rPr>
        <w:t>4) сведения о текущем состоянии;</w:t>
      </w:r>
    </w:p>
    <w:p w:rsidR="00A51058" w:rsidRPr="00CB69CA" w:rsidRDefault="00A51058" w:rsidP="00A51058">
      <w:pPr>
        <w:pStyle w:val="ConsPlusNormal"/>
        <w:ind w:firstLine="540"/>
        <w:jc w:val="both"/>
        <w:rPr>
          <w:sz w:val="24"/>
          <w:szCs w:val="24"/>
        </w:rPr>
      </w:pPr>
      <w:r w:rsidRPr="00CB69CA">
        <w:rPr>
          <w:sz w:val="24"/>
          <w:szCs w:val="24"/>
        </w:rPr>
        <w:t>5) сведения о планируемых мероприятиях по благоустройству территорий.</w:t>
      </w:r>
    </w:p>
    <w:p w:rsidR="00A51058" w:rsidRPr="00CB69CA" w:rsidRDefault="00A51058" w:rsidP="00A51058">
      <w:pPr>
        <w:pStyle w:val="ConsPlusNormal"/>
        <w:ind w:firstLine="540"/>
        <w:jc w:val="center"/>
        <w:rPr>
          <w:sz w:val="24"/>
          <w:szCs w:val="24"/>
        </w:rPr>
      </w:pPr>
    </w:p>
    <w:p w:rsidR="00A51058" w:rsidRPr="00CB69CA" w:rsidRDefault="00A51058" w:rsidP="00A51058">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Мероприятия, проводимые по результатам инвентаризации</w:t>
      </w:r>
    </w:p>
    <w:p w:rsidR="00A51058" w:rsidRPr="00CB69CA" w:rsidRDefault="00A51058" w:rsidP="00A51058">
      <w:pPr>
        <w:pStyle w:val="ConsPlusNormal"/>
        <w:ind w:firstLine="540"/>
        <w:jc w:val="both"/>
        <w:rPr>
          <w:sz w:val="24"/>
          <w:szCs w:val="24"/>
        </w:rPr>
      </w:pPr>
      <w:r w:rsidRPr="00CB69CA">
        <w:rPr>
          <w:sz w:val="24"/>
          <w:szCs w:val="24"/>
        </w:rPr>
        <w:t>11. По результатам инвентаризации проводятся следующие мероприятия:</w:t>
      </w:r>
    </w:p>
    <w:p w:rsidR="00A51058" w:rsidRPr="00CB69CA" w:rsidRDefault="00A51058" w:rsidP="00A51058">
      <w:pPr>
        <w:pStyle w:val="ConsPlusNormal"/>
        <w:ind w:firstLine="540"/>
        <w:jc w:val="both"/>
        <w:rPr>
          <w:sz w:val="24"/>
          <w:szCs w:val="24"/>
        </w:rPr>
      </w:pPr>
      <w:r w:rsidRPr="00CB69CA">
        <w:rPr>
          <w:sz w:val="24"/>
          <w:szCs w:val="24"/>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2018 - 2024 годы;</w:t>
      </w:r>
    </w:p>
    <w:p w:rsidR="00A51058" w:rsidRPr="00CB69CA" w:rsidRDefault="00A51058" w:rsidP="00A51058">
      <w:pPr>
        <w:pStyle w:val="ConsPlusNormal"/>
        <w:ind w:firstLine="540"/>
        <w:jc w:val="both"/>
        <w:rPr>
          <w:sz w:val="24"/>
          <w:szCs w:val="24"/>
        </w:rPr>
      </w:pPr>
      <w:r w:rsidRPr="00CB69CA">
        <w:rPr>
          <w:sz w:val="24"/>
          <w:szCs w:val="24"/>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2018 - 2024 годы;</w:t>
      </w:r>
    </w:p>
    <w:p w:rsidR="00A51058" w:rsidRPr="00CB69CA" w:rsidRDefault="00A51058" w:rsidP="00A51058">
      <w:pPr>
        <w:pStyle w:val="ConsPlusNormal"/>
        <w:ind w:firstLine="540"/>
        <w:jc w:val="both"/>
        <w:rPr>
          <w:sz w:val="24"/>
          <w:szCs w:val="24"/>
        </w:rPr>
      </w:pPr>
      <w:r w:rsidRPr="00CB69CA">
        <w:rPr>
          <w:sz w:val="24"/>
          <w:szCs w:val="24"/>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A51058" w:rsidRDefault="00A51058" w:rsidP="00A51058">
      <w:pPr>
        <w:pStyle w:val="ConsPlusNormal"/>
        <w:ind w:firstLine="540"/>
        <w:jc w:val="both"/>
        <w:rPr>
          <w:szCs w:val="24"/>
        </w:rPr>
        <w:sectPr w:rsidR="00A51058" w:rsidSect="00202923">
          <w:pgSz w:w="11906" w:h="16838"/>
          <w:pgMar w:top="1134" w:right="851" w:bottom="1134" w:left="1077" w:header="709" w:footer="709" w:gutter="0"/>
          <w:cols w:space="708"/>
          <w:docGrid w:linePitch="360"/>
        </w:sectPr>
      </w:pPr>
    </w:p>
    <w:p w:rsidR="00A51058" w:rsidRPr="003F6F73" w:rsidRDefault="00A51058" w:rsidP="00A51058">
      <w:pPr>
        <w:tabs>
          <w:tab w:val="left" w:pos="7230"/>
        </w:tabs>
        <w:jc w:val="right"/>
        <w:rPr>
          <w:sz w:val="20"/>
          <w:szCs w:val="20"/>
        </w:rPr>
      </w:pPr>
      <w:r w:rsidRPr="003F6F73">
        <w:rPr>
          <w:sz w:val="20"/>
          <w:szCs w:val="20"/>
        </w:rPr>
        <w:lastRenderedPageBreak/>
        <w:t xml:space="preserve">Приложение </w:t>
      </w:r>
      <w:r w:rsidRPr="003F6F73">
        <w:rPr>
          <w:b/>
          <w:sz w:val="20"/>
          <w:szCs w:val="20"/>
          <w:lang w:val="en-US"/>
        </w:rPr>
        <w:t>N</w:t>
      </w:r>
      <w:r w:rsidRPr="003F6F73">
        <w:rPr>
          <w:b/>
          <w:sz w:val="20"/>
          <w:szCs w:val="20"/>
        </w:rPr>
        <w:t>9</w:t>
      </w:r>
    </w:p>
    <w:p w:rsidR="00A51058" w:rsidRPr="003F6F73" w:rsidRDefault="00A51058" w:rsidP="00A51058">
      <w:pPr>
        <w:tabs>
          <w:tab w:val="left" w:pos="7230"/>
        </w:tabs>
        <w:jc w:val="right"/>
        <w:rPr>
          <w:sz w:val="20"/>
          <w:szCs w:val="20"/>
        </w:rPr>
      </w:pPr>
      <w:r w:rsidRPr="003F6F73">
        <w:rPr>
          <w:sz w:val="20"/>
          <w:szCs w:val="20"/>
        </w:rPr>
        <w:t>к муниципальной программе</w:t>
      </w:r>
    </w:p>
    <w:p w:rsidR="00A51058" w:rsidRPr="003F6F73" w:rsidRDefault="00A51058" w:rsidP="00A51058">
      <w:pPr>
        <w:tabs>
          <w:tab w:val="left" w:pos="7230"/>
        </w:tabs>
        <w:jc w:val="right"/>
        <w:rPr>
          <w:sz w:val="20"/>
          <w:szCs w:val="20"/>
        </w:rPr>
      </w:pPr>
      <w:r w:rsidRPr="003F6F73">
        <w:rPr>
          <w:sz w:val="20"/>
          <w:szCs w:val="20"/>
        </w:rPr>
        <w:t>«Формирование   комфортной  городской среды</w:t>
      </w:r>
    </w:p>
    <w:p w:rsidR="00A51058" w:rsidRPr="003F6F73" w:rsidRDefault="00A51058" w:rsidP="00A51058">
      <w:pPr>
        <w:tabs>
          <w:tab w:val="left" w:pos="7230"/>
        </w:tabs>
        <w:jc w:val="right"/>
        <w:rPr>
          <w:sz w:val="20"/>
          <w:szCs w:val="20"/>
        </w:rPr>
      </w:pPr>
      <w:r w:rsidRPr="003F6F73">
        <w:rPr>
          <w:sz w:val="20"/>
          <w:szCs w:val="20"/>
        </w:rPr>
        <w:t>на территории Русско-Камешкирского</w:t>
      </w:r>
    </w:p>
    <w:p w:rsidR="00A51058" w:rsidRPr="003F6F73" w:rsidRDefault="00A51058" w:rsidP="00A51058">
      <w:pPr>
        <w:tabs>
          <w:tab w:val="left" w:pos="7230"/>
        </w:tabs>
        <w:jc w:val="right"/>
        <w:rPr>
          <w:sz w:val="20"/>
          <w:szCs w:val="20"/>
        </w:rPr>
      </w:pPr>
      <w:r w:rsidRPr="003F6F73">
        <w:rPr>
          <w:sz w:val="20"/>
          <w:szCs w:val="20"/>
        </w:rPr>
        <w:t>сельсовета Камешкирского района</w:t>
      </w:r>
    </w:p>
    <w:p w:rsidR="00A51058" w:rsidRPr="003F6F73" w:rsidRDefault="00A51058" w:rsidP="00A51058">
      <w:pPr>
        <w:jc w:val="right"/>
        <w:rPr>
          <w:sz w:val="20"/>
          <w:szCs w:val="20"/>
        </w:rPr>
      </w:pPr>
      <w:r w:rsidRPr="003F6F73">
        <w:rPr>
          <w:sz w:val="20"/>
          <w:szCs w:val="20"/>
        </w:rPr>
        <w:t>Пензенской области на  2018-202</w:t>
      </w:r>
      <w:r w:rsidRPr="000C4C36">
        <w:rPr>
          <w:sz w:val="20"/>
          <w:szCs w:val="20"/>
        </w:rPr>
        <w:t>7</w:t>
      </w:r>
      <w:r w:rsidRPr="003F6F73">
        <w:rPr>
          <w:sz w:val="20"/>
          <w:szCs w:val="20"/>
        </w:rPr>
        <w:t xml:space="preserve"> годы»</w:t>
      </w:r>
    </w:p>
    <w:p w:rsidR="00A51058" w:rsidRPr="003F6F73" w:rsidRDefault="00A51058" w:rsidP="00A51058">
      <w:pPr>
        <w:jc w:val="center"/>
        <w:rPr>
          <w:b/>
        </w:rPr>
      </w:pPr>
      <w:r w:rsidRPr="003F6F73">
        <w:rPr>
          <w:b/>
        </w:rPr>
        <w:t>Показатели  реализации муниципальной программы</w:t>
      </w:r>
    </w:p>
    <w:p w:rsidR="00A51058" w:rsidRPr="003F6F73" w:rsidRDefault="00A51058" w:rsidP="00A51058">
      <w:pPr>
        <w:jc w:val="center"/>
        <w:rPr>
          <w:b/>
        </w:rPr>
      </w:pPr>
      <w:r w:rsidRPr="003F6F73">
        <w:rPr>
          <w:b/>
        </w:rPr>
        <w:t>«Формирование комфортной городской среды на территории Русско-Камешкирского сельсовета</w:t>
      </w:r>
    </w:p>
    <w:p w:rsidR="00A51058" w:rsidRPr="003F6F73" w:rsidRDefault="00A51058" w:rsidP="00A51058">
      <w:pPr>
        <w:jc w:val="center"/>
        <w:rPr>
          <w:b/>
        </w:rPr>
      </w:pPr>
      <w:r w:rsidRPr="003F6F73">
        <w:rPr>
          <w:b/>
        </w:rPr>
        <w:t>Камешкирского района Пензенской области на 2018-202</w:t>
      </w:r>
      <w:r w:rsidRPr="00BC6C0D">
        <w:rPr>
          <w:b/>
        </w:rPr>
        <w:t>7</w:t>
      </w:r>
      <w:r w:rsidRPr="003F6F73">
        <w:rPr>
          <w:b/>
        </w:rPr>
        <w:t xml:space="preserve"> годы»</w:t>
      </w:r>
    </w:p>
    <w:tbl>
      <w:tblPr>
        <w:tblW w:w="15168" w:type="dxa"/>
        <w:tblInd w:w="108" w:type="dxa"/>
        <w:tblLayout w:type="fixed"/>
        <w:tblLook w:val="00A0" w:firstRow="1" w:lastRow="0" w:firstColumn="1" w:lastColumn="0" w:noHBand="0" w:noVBand="0"/>
      </w:tblPr>
      <w:tblGrid>
        <w:gridCol w:w="764"/>
        <w:gridCol w:w="5899"/>
        <w:gridCol w:w="992"/>
        <w:gridCol w:w="709"/>
        <w:gridCol w:w="708"/>
        <w:gridCol w:w="851"/>
        <w:gridCol w:w="709"/>
        <w:gridCol w:w="708"/>
        <w:gridCol w:w="709"/>
        <w:gridCol w:w="779"/>
        <w:gridCol w:w="780"/>
        <w:gridCol w:w="780"/>
        <w:gridCol w:w="780"/>
      </w:tblGrid>
      <w:tr w:rsidR="00A51058" w:rsidRPr="00947CEA" w:rsidTr="00202923">
        <w:trPr>
          <w:trHeight w:val="650"/>
        </w:trPr>
        <w:tc>
          <w:tcPr>
            <w:tcW w:w="764" w:type="dxa"/>
            <w:vMerge w:val="restart"/>
            <w:tcBorders>
              <w:top w:val="single" w:sz="4" w:space="0" w:color="auto"/>
              <w:left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5899" w:type="dxa"/>
            <w:vMerge w:val="restart"/>
            <w:tcBorders>
              <w:top w:val="single" w:sz="4" w:space="0" w:color="auto"/>
              <w:left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Наименование целевого показателя</w:t>
            </w:r>
          </w:p>
        </w:tc>
        <w:tc>
          <w:tcPr>
            <w:tcW w:w="8505" w:type="dxa"/>
            <w:gridSpan w:val="11"/>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Значения целевых показателей</w:t>
            </w:r>
          </w:p>
        </w:tc>
      </w:tr>
      <w:tr w:rsidR="00A51058" w:rsidRPr="00947CEA" w:rsidTr="00202923">
        <w:trPr>
          <w:trHeight w:val="570"/>
        </w:trPr>
        <w:tc>
          <w:tcPr>
            <w:tcW w:w="764" w:type="dxa"/>
            <w:vMerge/>
            <w:tcBorders>
              <w:left w:val="single" w:sz="4" w:space="0" w:color="auto"/>
              <w:bottom w:val="nil"/>
              <w:right w:val="single" w:sz="4" w:space="0" w:color="auto"/>
            </w:tcBorders>
            <w:vAlign w:val="center"/>
          </w:tcPr>
          <w:p w:rsidR="00A51058" w:rsidRPr="00947CEA" w:rsidRDefault="00A51058" w:rsidP="00202923">
            <w:pPr>
              <w:jc w:val="both"/>
              <w:rPr>
                <w:color w:val="000000"/>
              </w:rPr>
            </w:pPr>
          </w:p>
        </w:tc>
        <w:tc>
          <w:tcPr>
            <w:tcW w:w="5899" w:type="dxa"/>
            <w:vMerge/>
            <w:tcBorders>
              <w:left w:val="single" w:sz="4" w:space="0" w:color="auto"/>
              <w:bottom w:val="nil"/>
              <w:right w:val="single" w:sz="4" w:space="0" w:color="auto"/>
            </w:tcBorders>
            <w:vAlign w:val="center"/>
          </w:tcPr>
          <w:p w:rsidR="00A51058" w:rsidRPr="00947CEA" w:rsidRDefault="00A51058" w:rsidP="00202923">
            <w:pPr>
              <w:jc w:val="both"/>
              <w:rPr>
                <w:color w:val="000000"/>
              </w:rPr>
            </w:pPr>
          </w:p>
        </w:tc>
        <w:tc>
          <w:tcPr>
            <w:tcW w:w="992" w:type="dxa"/>
            <w:tcBorders>
              <w:top w:val="nil"/>
              <w:left w:val="nil"/>
              <w:bottom w:val="nil"/>
              <w:right w:val="single" w:sz="4" w:space="0" w:color="auto"/>
            </w:tcBorders>
            <w:vAlign w:val="center"/>
          </w:tcPr>
          <w:p w:rsidR="00A51058" w:rsidRPr="00947CEA" w:rsidRDefault="00A51058" w:rsidP="00202923">
            <w:pPr>
              <w:jc w:val="both"/>
              <w:rPr>
                <w:color w:val="000000"/>
              </w:rPr>
            </w:pPr>
            <w:r w:rsidRPr="00947CEA">
              <w:rPr>
                <w:color w:val="000000"/>
              </w:rPr>
              <w:t>Ед. изм.</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2018</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2019</w:t>
            </w:r>
          </w:p>
        </w:tc>
        <w:tc>
          <w:tcPr>
            <w:tcW w:w="851"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2020</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2021</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2022</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2023</w:t>
            </w:r>
          </w:p>
        </w:tc>
        <w:tc>
          <w:tcPr>
            <w:tcW w:w="77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2024</w:t>
            </w:r>
          </w:p>
        </w:tc>
        <w:tc>
          <w:tcPr>
            <w:tcW w:w="780" w:type="dxa"/>
            <w:tcBorders>
              <w:top w:val="nil"/>
              <w:left w:val="nil"/>
              <w:bottom w:val="single" w:sz="4" w:space="0" w:color="auto"/>
              <w:right w:val="single" w:sz="4" w:space="0" w:color="auto"/>
            </w:tcBorders>
            <w:vAlign w:val="center"/>
          </w:tcPr>
          <w:p w:rsidR="00A51058" w:rsidRPr="00BC6C0D" w:rsidRDefault="00A51058" w:rsidP="00202923">
            <w:pPr>
              <w:jc w:val="both"/>
              <w:rPr>
                <w:color w:val="000000"/>
                <w:lang w:val="en-US"/>
              </w:rPr>
            </w:pPr>
            <w:r>
              <w:rPr>
                <w:color w:val="000000"/>
                <w:lang w:val="en-US"/>
              </w:rPr>
              <w:t>2025</w:t>
            </w:r>
          </w:p>
        </w:tc>
        <w:tc>
          <w:tcPr>
            <w:tcW w:w="780" w:type="dxa"/>
            <w:tcBorders>
              <w:top w:val="nil"/>
              <w:left w:val="nil"/>
              <w:bottom w:val="single" w:sz="4" w:space="0" w:color="auto"/>
              <w:right w:val="single" w:sz="4" w:space="0" w:color="auto"/>
            </w:tcBorders>
            <w:vAlign w:val="center"/>
          </w:tcPr>
          <w:p w:rsidR="00A51058" w:rsidRPr="00BC6C0D" w:rsidRDefault="00A51058" w:rsidP="00202923">
            <w:pPr>
              <w:jc w:val="both"/>
              <w:rPr>
                <w:color w:val="000000"/>
                <w:lang w:val="en-US"/>
              </w:rPr>
            </w:pPr>
            <w:r>
              <w:rPr>
                <w:color w:val="000000"/>
                <w:lang w:val="en-US"/>
              </w:rPr>
              <w:t>2026</w:t>
            </w:r>
          </w:p>
        </w:tc>
        <w:tc>
          <w:tcPr>
            <w:tcW w:w="780" w:type="dxa"/>
            <w:tcBorders>
              <w:top w:val="nil"/>
              <w:left w:val="nil"/>
              <w:bottom w:val="single" w:sz="4" w:space="0" w:color="auto"/>
              <w:right w:val="single" w:sz="4" w:space="0" w:color="auto"/>
            </w:tcBorders>
            <w:vAlign w:val="center"/>
          </w:tcPr>
          <w:p w:rsidR="00A51058" w:rsidRPr="00BC6C0D" w:rsidRDefault="00A51058" w:rsidP="00202923">
            <w:pPr>
              <w:jc w:val="both"/>
              <w:rPr>
                <w:color w:val="000000"/>
                <w:lang w:val="en-US"/>
              </w:rPr>
            </w:pPr>
            <w:r>
              <w:rPr>
                <w:color w:val="000000"/>
                <w:lang w:val="en-US"/>
              </w:rPr>
              <w:t>2027</w:t>
            </w:r>
          </w:p>
        </w:tc>
      </w:tr>
      <w:tr w:rsidR="00A51058" w:rsidRPr="00947CEA" w:rsidTr="00202923">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1</w:t>
            </w:r>
          </w:p>
        </w:tc>
        <w:tc>
          <w:tcPr>
            <w:tcW w:w="5899"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2</w:t>
            </w:r>
          </w:p>
        </w:tc>
        <w:tc>
          <w:tcPr>
            <w:tcW w:w="992" w:type="dxa"/>
            <w:tcBorders>
              <w:top w:val="single" w:sz="4" w:space="0" w:color="auto"/>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3</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4</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5</w:t>
            </w:r>
          </w:p>
        </w:tc>
        <w:tc>
          <w:tcPr>
            <w:tcW w:w="851"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6</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7</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8</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9</w:t>
            </w:r>
          </w:p>
        </w:tc>
        <w:tc>
          <w:tcPr>
            <w:tcW w:w="77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10</w:t>
            </w:r>
          </w:p>
        </w:tc>
        <w:tc>
          <w:tcPr>
            <w:tcW w:w="780" w:type="dxa"/>
            <w:tcBorders>
              <w:top w:val="nil"/>
              <w:left w:val="nil"/>
              <w:bottom w:val="single" w:sz="4" w:space="0" w:color="auto"/>
              <w:right w:val="single" w:sz="4" w:space="0" w:color="auto"/>
            </w:tcBorders>
            <w:vAlign w:val="center"/>
          </w:tcPr>
          <w:p w:rsidR="00A51058" w:rsidRPr="00BC6C0D" w:rsidRDefault="00A51058" w:rsidP="00202923">
            <w:pPr>
              <w:jc w:val="both"/>
              <w:rPr>
                <w:color w:val="000000"/>
                <w:lang w:val="en-US"/>
              </w:rPr>
            </w:pPr>
            <w:r>
              <w:rPr>
                <w:color w:val="000000"/>
                <w:lang w:val="en-US"/>
              </w:rPr>
              <w:t>11</w:t>
            </w:r>
          </w:p>
        </w:tc>
        <w:tc>
          <w:tcPr>
            <w:tcW w:w="780" w:type="dxa"/>
            <w:tcBorders>
              <w:top w:val="nil"/>
              <w:left w:val="nil"/>
              <w:bottom w:val="single" w:sz="4" w:space="0" w:color="auto"/>
              <w:right w:val="single" w:sz="4" w:space="0" w:color="auto"/>
            </w:tcBorders>
            <w:vAlign w:val="center"/>
          </w:tcPr>
          <w:p w:rsidR="00A51058" w:rsidRPr="00BC6C0D" w:rsidRDefault="00A51058" w:rsidP="00202923">
            <w:pPr>
              <w:jc w:val="both"/>
              <w:rPr>
                <w:color w:val="000000"/>
                <w:lang w:val="en-US"/>
              </w:rPr>
            </w:pPr>
            <w:r>
              <w:rPr>
                <w:color w:val="000000"/>
                <w:lang w:val="en-US"/>
              </w:rPr>
              <w:t>12</w:t>
            </w:r>
          </w:p>
        </w:tc>
        <w:tc>
          <w:tcPr>
            <w:tcW w:w="780" w:type="dxa"/>
            <w:tcBorders>
              <w:top w:val="nil"/>
              <w:left w:val="nil"/>
              <w:bottom w:val="single" w:sz="4" w:space="0" w:color="auto"/>
              <w:right w:val="single" w:sz="4" w:space="0" w:color="auto"/>
            </w:tcBorders>
            <w:vAlign w:val="center"/>
          </w:tcPr>
          <w:p w:rsidR="00A51058" w:rsidRPr="00BC6C0D" w:rsidRDefault="00A51058" w:rsidP="00202923">
            <w:pPr>
              <w:jc w:val="both"/>
              <w:rPr>
                <w:color w:val="000000"/>
                <w:lang w:val="en-US"/>
              </w:rPr>
            </w:pPr>
            <w:r>
              <w:rPr>
                <w:color w:val="000000"/>
                <w:lang w:val="en-US"/>
              </w:rPr>
              <w:t>13</w:t>
            </w:r>
          </w:p>
        </w:tc>
      </w:tr>
      <w:tr w:rsidR="00A51058" w:rsidRPr="00947CEA" w:rsidTr="00202923">
        <w:trPr>
          <w:trHeight w:val="590"/>
        </w:trPr>
        <w:tc>
          <w:tcPr>
            <w:tcW w:w="15168" w:type="dxa"/>
            <w:gridSpan w:val="13"/>
            <w:tcBorders>
              <w:top w:val="single" w:sz="4" w:space="0" w:color="auto"/>
              <w:left w:val="single" w:sz="4" w:space="0" w:color="auto"/>
              <w:bottom w:val="single" w:sz="4" w:space="0" w:color="auto"/>
              <w:right w:val="single" w:sz="4" w:space="0" w:color="000000"/>
            </w:tcBorders>
            <w:vAlign w:val="center"/>
          </w:tcPr>
          <w:p w:rsidR="00A51058" w:rsidRPr="00947CEA" w:rsidRDefault="00A51058" w:rsidP="00202923">
            <w:pPr>
              <w:jc w:val="center"/>
              <w:rPr>
                <w:b/>
                <w:bCs/>
                <w:color w:val="000000"/>
              </w:rPr>
            </w:pPr>
            <w:r w:rsidRPr="00947CEA">
              <w:rPr>
                <w:b/>
                <w:bCs/>
                <w:color w:val="000000"/>
              </w:rPr>
              <w:t>Муниципальная программа «</w:t>
            </w:r>
            <w:r w:rsidRPr="00947CEA">
              <w:rPr>
                <w:b/>
              </w:rPr>
              <w:t>Формирование комфортной городской среды на территории Русско-Камешкирского сельсовета Камешкирского района Пензенской области  в 2018- 202</w:t>
            </w:r>
            <w:r w:rsidRPr="00BC6C0D">
              <w:rPr>
                <w:b/>
              </w:rPr>
              <w:t>7</w:t>
            </w:r>
            <w:r w:rsidRPr="00947CEA">
              <w:rPr>
                <w:b/>
              </w:rPr>
              <w:t xml:space="preserve"> годы»</w:t>
            </w:r>
          </w:p>
        </w:tc>
      </w:tr>
      <w:tr w:rsidR="00A51058" w:rsidRPr="00947CEA" w:rsidTr="00202923">
        <w:trPr>
          <w:trHeight w:val="926"/>
        </w:trPr>
        <w:tc>
          <w:tcPr>
            <w:tcW w:w="764"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333333"/>
              </w:rPr>
            </w:pPr>
            <w:r w:rsidRPr="00947CEA">
              <w:rPr>
                <w:color w:val="333333"/>
              </w:rPr>
              <w:t>1</w:t>
            </w:r>
          </w:p>
        </w:tc>
        <w:tc>
          <w:tcPr>
            <w:tcW w:w="5899" w:type="dxa"/>
            <w:tcBorders>
              <w:top w:val="nil"/>
              <w:left w:val="nil"/>
              <w:bottom w:val="single" w:sz="4" w:space="0" w:color="auto"/>
              <w:right w:val="single" w:sz="4" w:space="0" w:color="auto"/>
            </w:tcBorders>
            <w:vAlign w:val="center"/>
          </w:tcPr>
          <w:p w:rsidR="00A51058" w:rsidRPr="003F6F73" w:rsidRDefault="00A51058" w:rsidP="00202923">
            <w:pPr>
              <w:pStyle w:val="afff0"/>
              <w:rPr>
                <w:rFonts w:ascii="Times New Roman" w:hAnsi="Times New Roman" w:cs="Times New Roman"/>
              </w:rPr>
            </w:pPr>
            <w:r w:rsidRPr="003F6F73">
              <w:rPr>
                <w:rFonts w:ascii="Times New Roman" w:hAnsi="Times New Roman" w:cs="Times New Roman"/>
              </w:rPr>
              <w:t>Доля благоустроенных дворовых территорий от общего количества дворовых территорий многоквартирных домов</w:t>
            </w:r>
          </w:p>
          <w:p w:rsidR="00A51058" w:rsidRPr="003F6F73" w:rsidRDefault="00A51058" w:rsidP="00202923">
            <w:pPr>
              <w:pStyle w:val="afff0"/>
              <w:rPr>
                <w:rFonts w:ascii="Times New Roman" w:hAnsi="Times New Roman" w:cs="Times New Roman"/>
                <w:color w:val="000000"/>
              </w:rPr>
            </w:pPr>
          </w:p>
        </w:tc>
        <w:tc>
          <w:tcPr>
            <w:tcW w:w="992"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w:t>
            </w:r>
          </w:p>
        </w:tc>
        <w:tc>
          <w:tcPr>
            <w:tcW w:w="709" w:type="dxa"/>
            <w:tcBorders>
              <w:top w:val="nil"/>
              <w:left w:val="nil"/>
              <w:bottom w:val="single" w:sz="4" w:space="0" w:color="auto"/>
              <w:right w:val="single" w:sz="4" w:space="0" w:color="auto"/>
            </w:tcBorders>
            <w:noWrap/>
            <w:vAlign w:val="center"/>
          </w:tcPr>
          <w:p w:rsidR="00A51058" w:rsidRPr="00947CEA" w:rsidRDefault="00A51058" w:rsidP="00202923">
            <w:pPr>
              <w:jc w:val="both"/>
              <w:rPr>
                <w:color w:val="000000"/>
              </w:rPr>
            </w:pPr>
            <w:r w:rsidRPr="00947CEA">
              <w:rPr>
                <w:color w:val="000000"/>
              </w:rPr>
              <w:t>0</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0</w:t>
            </w:r>
          </w:p>
        </w:tc>
        <w:tc>
          <w:tcPr>
            <w:tcW w:w="851"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0</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0</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0</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0</w:t>
            </w:r>
          </w:p>
        </w:tc>
        <w:tc>
          <w:tcPr>
            <w:tcW w:w="77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0</w:t>
            </w:r>
          </w:p>
        </w:tc>
        <w:tc>
          <w:tcPr>
            <w:tcW w:w="78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c>
          <w:tcPr>
            <w:tcW w:w="78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c>
          <w:tcPr>
            <w:tcW w:w="78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r w:rsidR="00A51058" w:rsidRPr="00947CEA" w:rsidTr="00202923">
        <w:trPr>
          <w:trHeight w:val="910"/>
        </w:trPr>
        <w:tc>
          <w:tcPr>
            <w:tcW w:w="764" w:type="dxa"/>
            <w:tcBorders>
              <w:top w:val="nil"/>
              <w:left w:val="single" w:sz="4" w:space="0" w:color="auto"/>
              <w:bottom w:val="single" w:sz="4" w:space="0" w:color="auto"/>
              <w:right w:val="single" w:sz="4" w:space="0" w:color="auto"/>
            </w:tcBorders>
            <w:vAlign w:val="center"/>
          </w:tcPr>
          <w:p w:rsidR="00A51058" w:rsidRPr="00947CEA" w:rsidRDefault="00A51058" w:rsidP="00202923">
            <w:pPr>
              <w:jc w:val="both"/>
              <w:rPr>
                <w:color w:val="333333"/>
              </w:rPr>
            </w:pPr>
            <w:r w:rsidRPr="00947CEA">
              <w:rPr>
                <w:color w:val="333333"/>
              </w:rPr>
              <w:t>2</w:t>
            </w:r>
          </w:p>
        </w:tc>
        <w:tc>
          <w:tcPr>
            <w:tcW w:w="5899" w:type="dxa"/>
            <w:tcBorders>
              <w:top w:val="nil"/>
              <w:left w:val="nil"/>
              <w:bottom w:val="single" w:sz="4" w:space="0" w:color="auto"/>
              <w:right w:val="single" w:sz="4" w:space="0" w:color="auto"/>
            </w:tcBorders>
            <w:vAlign w:val="center"/>
          </w:tcPr>
          <w:p w:rsidR="00A51058" w:rsidRPr="00947CEA" w:rsidRDefault="00A51058" w:rsidP="00202923">
            <w:pPr>
              <w:tabs>
                <w:tab w:val="left" w:pos="0"/>
              </w:tabs>
              <w:jc w:val="both"/>
              <w:rPr>
                <w:color w:val="000000"/>
              </w:rPr>
            </w:pPr>
            <w:r w:rsidRPr="00947CEA">
              <w:rPr>
                <w:bCs/>
              </w:rPr>
              <w:t xml:space="preserve">Доля благоустроенных </w:t>
            </w:r>
            <w:r w:rsidRPr="00947CEA">
              <w:t>муниципальных территорий общего пользования (парков, скверов, городских площадей и т.д</w:t>
            </w:r>
            <w:r>
              <w:t>.</w:t>
            </w:r>
            <w:r w:rsidRPr="00947CEA">
              <w:t>)</w:t>
            </w:r>
            <w:r w:rsidRPr="00947CEA">
              <w:rPr>
                <w:bCs/>
              </w:rPr>
              <w:t xml:space="preserve"> от общего количества таких территорий</w:t>
            </w:r>
          </w:p>
        </w:tc>
        <w:tc>
          <w:tcPr>
            <w:tcW w:w="992"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sidRPr="00947CEA">
              <w:rPr>
                <w:color w:val="000000"/>
              </w:rPr>
              <w:t>%</w:t>
            </w:r>
          </w:p>
        </w:tc>
        <w:tc>
          <w:tcPr>
            <w:tcW w:w="709" w:type="dxa"/>
            <w:tcBorders>
              <w:top w:val="nil"/>
              <w:left w:val="nil"/>
              <w:bottom w:val="single" w:sz="4" w:space="0" w:color="auto"/>
              <w:right w:val="single" w:sz="4" w:space="0" w:color="auto"/>
            </w:tcBorders>
            <w:noWrap/>
            <w:vAlign w:val="center"/>
          </w:tcPr>
          <w:p w:rsidR="00A51058" w:rsidRPr="00947CEA" w:rsidRDefault="00A51058" w:rsidP="00202923">
            <w:pPr>
              <w:jc w:val="both"/>
              <w:rPr>
                <w:color w:val="000000"/>
              </w:rPr>
            </w:pPr>
            <w:r w:rsidRPr="00947CEA">
              <w:rPr>
                <w:color w:val="000000"/>
              </w:rPr>
              <w:t>34</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50</w:t>
            </w:r>
          </w:p>
        </w:tc>
        <w:tc>
          <w:tcPr>
            <w:tcW w:w="851"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60</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70</w:t>
            </w:r>
          </w:p>
        </w:tc>
        <w:tc>
          <w:tcPr>
            <w:tcW w:w="708"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80</w:t>
            </w:r>
          </w:p>
        </w:tc>
        <w:tc>
          <w:tcPr>
            <w:tcW w:w="70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90</w:t>
            </w:r>
          </w:p>
        </w:tc>
        <w:tc>
          <w:tcPr>
            <w:tcW w:w="779"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r>
              <w:rPr>
                <w:color w:val="000000"/>
              </w:rPr>
              <w:t>100</w:t>
            </w:r>
          </w:p>
        </w:tc>
        <w:tc>
          <w:tcPr>
            <w:tcW w:w="78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c>
          <w:tcPr>
            <w:tcW w:w="78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c>
          <w:tcPr>
            <w:tcW w:w="780" w:type="dxa"/>
            <w:tcBorders>
              <w:top w:val="nil"/>
              <w:left w:val="nil"/>
              <w:bottom w:val="single" w:sz="4" w:space="0" w:color="auto"/>
              <w:right w:val="single" w:sz="4" w:space="0" w:color="auto"/>
            </w:tcBorders>
            <w:vAlign w:val="center"/>
          </w:tcPr>
          <w:p w:rsidR="00A51058" w:rsidRPr="00947CEA" w:rsidRDefault="00A51058" w:rsidP="00202923">
            <w:pPr>
              <w:jc w:val="both"/>
              <w:rPr>
                <w:color w:val="000000"/>
              </w:rPr>
            </w:pPr>
          </w:p>
        </w:tc>
      </w:tr>
    </w:tbl>
    <w:p w:rsidR="00A51058" w:rsidRPr="003F6F73" w:rsidRDefault="00A51058" w:rsidP="00A51058">
      <w:pPr>
        <w:jc w:val="both"/>
      </w:pPr>
    </w:p>
    <w:p w:rsidR="00A51058" w:rsidRPr="00845A08" w:rsidRDefault="00A51058" w:rsidP="00A51058">
      <w:pPr>
        <w:jc w:val="center"/>
      </w:pPr>
      <w:r>
        <w:rPr>
          <w:noProof/>
        </w:rPr>
        <w:drawing>
          <wp:inline distT="0" distB="0" distL="0" distR="0" wp14:anchorId="5BE9F3EF" wp14:editId="3940012D">
            <wp:extent cx="723900" cy="914400"/>
            <wp:effectExtent l="19050" t="0" r="0" b="0"/>
            <wp:docPr id="45" name="Рисунок 4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600" w:type="dxa"/>
        <w:tblLayout w:type="fixed"/>
        <w:tblCellMar>
          <w:left w:w="0" w:type="dxa"/>
          <w:right w:w="0" w:type="dxa"/>
        </w:tblCellMar>
        <w:tblLook w:val="01E0" w:firstRow="1" w:lastRow="1" w:firstColumn="1" w:lastColumn="1" w:noHBand="0" w:noVBand="0"/>
      </w:tblPr>
      <w:tblGrid>
        <w:gridCol w:w="9600"/>
      </w:tblGrid>
      <w:tr w:rsidR="00A51058" w:rsidRPr="00845A08" w:rsidTr="00202923">
        <w:tc>
          <w:tcPr>
            <w:tcW w:w="9600" w:type="dxa"/>
          </w:tcPr>
          <w:p w:rsidR="00A51058" w:rsidRPr="00845A08" w:rsidRDefault="00A51058" w:rsidP="00936F09">
            <w:pPr>
              <w:pStyle w:val="31"/>
              <w:jc w:val="center"/>
            </w:pPr>
            <w:r w:rsidRPr="00845A08">
              <w:t>АДМИНИСТРАЦИЯ</w:t>
            </w:r>
          </w:p>
        </w:tc>
      </w:tr>
      <w:tr w:rsidR="00A51058" w:rsidRPr="00845A08" w:rsidTr="00202923">
        <w:trPr>
          <w:trHeight w:val="399"/>
        </w:trPr>
        <w:tc>
          <w:tcPr>
            <w:tcW w:w="9600" w:type="dxa"/>
            <w:vAlign w:val="center"/>
          </w:tcPr>
          <w:p w:rsidR="00A51058" w:rsidRPr="00845A08" w:rsidRDefault="00A51058" w:rsidP="00936F09">
            <w:pPr>
              <w:pStyle w:val="31"/>
              <w:jc w:val="center"/>
            </w:pPr>
            <w:r w:rsidRPr="00845A08">
              <w:t>РУССКО-КАМЕШКИРСКОГО СЕЛЬСОВЕТА</w:t>
            </w:r>
          </w:p>
        </w:tc>
      </w:tr>
      <w:tr w:rsidR="00A51058" w:rsidRPr="00845A08" w:rsidTr="00202923">
        <w:trPr>
          <w:trHeight w:val="353"/>
        </w:trPr>
        <w:tc>
          <w:tcPr>
            <w:tcW w:w="9600" w:type="dxa"/>
            <w:vAlign w:val="center"/>
          </w:tcPr>
          <w:p w:rsidR="00A51058" w:rsidRPr="00845A08" w:rsidRDefault="00A51058" w:rsidP="00936F09">
            <w:pPr>
              <w:pStyle w:val="31"/>
              <w:jc w:val="center"/>
            </w:pPr>
            <w:r w:rsidRPr="00845A08">
              <w:t>КАМЕШКИРСКОГО РАЙОНА</w:t>
            </w:r>
          </w:p>
          <w:p w:rsidR="00A51058" w:rsidRPr="00845A08" w:rsidRDefault="00A51058" w:rsidP="00936F09">
            <w:pPr>
              <w:pStyle w:val="31"/>
              <w:jc w:val="center"/>
            </w:pPr>
            <w:r w:rsidRPr="00845A08">
              <w:t>ПЕНЗЕНСКОЙ ОБЛАСТИ</w:t>
            </w:r>
          </w:p>
        </w:tc>
      </w:tr>
    </w:tbl>
    <w:p w:rsidR="00A51058" w:rsidRPr="00845A08" w:rsidRDefault="00A51058" w:rsidP="00A51058">
      <w:pPr>
        <w:jc w:val="center"/>
        <w:outlineLvl w:val="0"/>
        <w:rPr>
          <w:b/>
        </w:rPr>
      </w:pPr>
      <w:r w:rsidRPr="00845A08">
        <w:rPr>
          <w:b/>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51058" w:rsidRPr="00845A08" w:rsidTr="00202923">
        <w:tc>
          <w:tcPr>
            <w:tcW w:w="284" w:type="dxa"/>
            <w:vAlign w:val="bottom"/>
          </w:tcPr>
          <w:p w:rsidR="00A51058" w:rsidRPr="00845A08" w:rsidRDefault="00A51058" w:rsidP="00202923">
            <w:r w:rsidRPr="00845A08">
              <w:t>от</w:t>
            </w:r>
          </w:p>
        </w:tc>
        <w:tc>
          <w:tcPr>
            <w:tcW w:w="2835" w:type="dxa"/>
            <w:tcBorders>
              <w:top w:val="nil"/>
              <w:left w:val="nil"/>
              <w:bottom w:val="single" w:sz="6" w:space="0" w:color="auto"/>
              <w:right w:val="nil"/>
            </w:tcBorders>
          </w:tcPr>
          <w:p w:rsidR="00A51058" w:rsidRPr="00A56EF9" w:rsidRDefault="00A51058" w:rsidP="00202923">
            <w:pPr>
              <w:jc w:val="center"/>
            </w:pPr>
            <w:r w:rsidRPr="00A56EF9">
              <w:t>20.12.2022 г.</w:t>
            </w:r>
          </w:p>
        </w:tc>
        <w:tc>
          <w:tcPr>
            <w:tcW w:w="397" w:type="dxa"/>
            <w:vAlign w:val="bottom"/>
          </w:tcPr>
          <w:p w:rsidR="00A51058" w:rsidRPr="00A56EF9" w:rsidRDefault="00A51058" w:rsidP="00202923">
            <w:pPr>
              <w:jc w:val="center"/>
            </w:pPr>
            <w:r w:rsidRPr="00A56EF9">
              <w:t>№</w:t>
            </w:r>
          </w:p>
        </w:tc>
        <w:tc>
          <w:tcPr>
            <w:tcW w:w="1134" w:type="dxa"/>
            <w:tcBorders>
              <w:top w:val="nil"/>
              <w:left w:val="nil"/>
              <w:bottom w:val="single" w:sz="6" w:space="0" w:color="auto"/>
              <w:right w:val="nil"/>
            </w:tcBorders>
          </w:tcPr>
          <w:p w:rsidR="00A51058" w:rsidRPr="00A56EF9" w:rsidRDefault="00A51058" w:rsidP="00202923">
            <w:pPr>
              <w:tabs>
                <w:tab w:val="center" w:pos="567"/>
              </w:tabs>
              <w:jc w:val="center"/>
            </w:pPr>
            <w:r w:rsidRPr="00A56EF9">
              <w:t>226</w:t>
            </w:r>
          </w:p>
        </w:tc>
      </w:tr>
      <w:tr w:rsidR="00A51058" w:rsidRPr="00845A08" w:rsidTr="00202923">
        <w:tc>
          <w:tcPr>
            <w:tcW w:w="4650" w:type="dxa"/>
            <w:gridSpan w:val="4"/>
          </w:tcPr>
          <w:p w:rsidR="00A51058" w:rsidRPr="00845A08" w:rsidRDefault="00A51058" w:rsidP="00202923">
            <w:pPr>
              <w:jc w:val="center"/>
            </w:pPr>
            <w:r w:rsidRPr="00845A08">
              <w:t>с.Р.Камешкир</w:t>
            </w:r>
          </w:p>
        </w:tc>
      </w:tr>
    </w:tbl>
    <w:p w:rsidR="00A51058" w:rsidRPr="00845A08" w:rsidRDefault="00A51058" w:rsidP="00A51058"/>
    <w:p w:rsidR="00A51058" w:rsidRPr="00845A08" w:rsidRDefault="00A51058" w:rsidP="00A51058">
      <w:pPr>
        <w:rPr>
          <w:b/>
        </w:rPr>
      </w:pPr>
    </w:p>
    <w:p w:rsidR="00A51058" w:rsidRPr="00845A08" w:rsidRDefault="00A51058" w:rsidP="00A51058">
      <w:pPr>
        <w:jc w:val="center"/>
        <w:rPr>
          <w:b/>
        </w:rPr>
      </w:pPr>
    </w:p>
    <w:p w:rsidR="00A51058" w:rsidRPr="00973F5C" w:rsidRDefault="00A51058" w:rsidP="00A51058">
      <w:pPr>
        <w:ind w:firstLine="567"/>
        <w:jc w:val="center"/>
        <w:rPr>
          <w:b/>
        </w:rPr>
      </w:pPr>
      <w:r>
        <w:rPr>
          <w:b/>
        </w:rPr>
        <w:t xml:space="preserve">О внесении изменений  в </w:t>
      </w:r>
      <w:r w:rsidRPr="00845A08">
        <w:rPr>
          <w:b/>
        </w:rPr>
        <w:t>муниципальн</w:t>
      </w:r>
      <w:r>
        <w:rPr>
          <w:b/>
        </w:rPr>
        <w:t>ую</w:t>
      </w:r>
      <w:r w:rsidRPr="00845A08">
        <w:rPr>
          <w:b/>
        </w:rPr>
        <w:t xml:space="preserve"> программ</w:t>
      </w:r>
      <w:r>
        <w:rPr>
          <w:b/>
        </w:rPr>
        <w:t>у</w:t>
      </w:r>
      <w:r w:rsidRPr="00845A08">
        <w:rPr>
          <w:b/>
        </w:rPr>
        <w:t xml:space="preserve"> «Комплексное развитие сельских  территорий  Русско-Камешкирск</w:t>
      </w:r>
      <w:r>
        <w:rPr>
          <w:b/>
        </w:rPr>
        <w:t>ого</w:t>
      </w:r>
      <w:r w:rsidRPr="00845A08">
        <w:rPr>
          <w:b/>
        </w:rPr>
        <w:t xml:space="preserve"> сельсовет</w:t>
      </w:r>
      <w:r>
        <w:rPr>
          <w:b/>
        </w:rPr>
        <w:t>а</w:t>
      </w:r>
      <w:r w:rsidRPr="00845A08">
        <w:rPr>
          <w:b/>
        </w:rPr>
        <w:t xml:space="preserve"> Камешкирского района  Пензенской области»</w:t>
      </w:r>
      <w:r>
        <w:rPr>
          <w:b/>
        </w:rPr>
        <w:t xml:space="preserve"> </w:t>
      </w:r>
      <w:r w:rsidRPr="006E3A9B">
        <w:rPr>
          <w:b/>
          <w:bCs/>
        </w:rPr>
        <w:t>на 2020 – 202</w:t>
      </w:r>
      <w:r w:rsidRPr="005A6782">
        <w:rPr>
          <w:b/>
          <w:bCs/>
        </w:rPr>
        <w:t>7</w:t>
      </w:r>
      <w:r w:rsidRPr="006E3A9B">
        <w:rPr>
          <w:b/>
          <w:bCs/>
        </w:rPr>
        <w:t> годы</w:t>
      </w:r>
    </w:p>
    <w:p w:rsidR="00A51058" w:rsidRPr="00845A08" w:rsidRDefault="00A51058" w:rsidP="00A51058">
      <w:pPr>
        <w:ind w:firstLine="567"/>
        <w:jc w:val="center"/>
      </w:pPr>
    </w:p>
    <w:p w:rsidR="00A51058" w:rsidRPr="00E60300" w:rsidRDefault="00A51058" w:rsidP="00A51058">
      <w:pPr>
        <w:jc w:val="both"/>
      </w:pPr>
      <w:proofErr w:type="gramStart"/>
      <w:r w:rsidRPr="00E60300">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t>едерации» (</w:t>
      </w:r>
      <w:r w:rsidRPr="00E60300">
        <w:t xml:space="preserve">с последующими изменениями) руководствуясь Постановлением </w:t>
      </w:r>
      <w:r w:rsidRPr="00E60300">
        <w:lastRenderedPageBreak/>
        <w:t>администрации Русско-Камешкирского сельсовета</w:t>
      </w:r>
      <w:r>
        <w:t xml:space="preserve"> </w:t>
      </w:r>
      <w:r w:rsidRPr="00E60300">
        <w:t xml:space="preserve">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w:t>
      </w:r>
      <w:r>
        <w:t>К</w:t>
      </w:r>
      <w:r w:rsidRPr="00E60300">
        <w:t>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E60300">
        <w:t xml:space="preserve"> района Пензенской области от 1.11.2013 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A51058" w:rsidRPr="00845A08" w:rsidRDefault="00A51058" w:rsidP="00A51058">
      <w:pPr>
        <w:jc w:val="center"/>
      </w:pPr>
    </w:p>
    <w:p w:rsidR="00A51058" w:rsidRDefault="00A51058" w:rsidP="00A51058">
      <w:pPr>
        <w:jc w:val="center"/>
      </w:pPr>
      <w:r w:rsidRPr="00845A08">
        <w:t>ПОСТАНОВЛЯЕТ:</w:t>
      </w:r>
    </w:p>
    <w:p w:rsidR="00A51058" w:rsidRPr="00E60300" w:rsidRDefault="00A51058" w:rsidP="00A51058">
      <w:pPr>
        <w:ind w:firstLine="567"/>
        <w:jc w:val="both"/>
      </w:pPr>
      <w:r w:rsidRPr="00845A08">
        <w:t>1</w:t>
      </w:r>
      <w:r w:rsidRPr="00E60300">
        <w:t>.Внести изменения в постановление администрации Русско-Камешкирского сельсовета Камешкирского района Пензенской области от 27.12.2019 г. № 237  «Об утверждении муниципальной программы</w:t>
      </w:r>
      <w:proofErr w:type="gramStart"/>
      <w:r w:rsidRPr="00E60300">
        <w:t>«К</w:t>
      </w:r>
      <w:proofErr w:type="gramEnd"/>
      <w:r w:rsidRPr="00E60300">
        <w:t>омплексное развитие сельских  территорий  Русско-Камешкирского сельсовета   Камешкирского района  Пензенской области</w:t>
      </w:r>
      <w:r w:rsidRPr="00E60300">
        <w:rPr>
          <w:b/>
        </w:rPr>
        <w:t>»</w:t>
      </w:r>
      <w:r w:rsidRPr="00E60300">
        <w:rPr>
          <w:bCs/>
        </w:rPr>
        <w:t>на 2020 – 202</w:t>
      </w:r>
      <w:r w:rsidRPr="005A6782">
        <w:rPr>
          <w:bCs/>
        </w:rPr>
        <w:t>7</w:t>
      </w:r>
      <w:r w:rsidRPr="00E60300">
        <w:rPr>
          <w:bCs/>
        </w:rPr>
        <w:t> годы, а именно:</w:t>
      </w:r>
    </w:p>
    <w:p w:rsidR="00A51058" w:rsidRPr="00E60300" w:rsidRDefault="00A51058" w:rsidP="00A51058">
      <w:pPr>
        <w:ind w:firstLine="708"/>
        <w:jc w:val="both"/>
      </w:pPr>
      <w:r w:rsidRPr="00E60300">
        <w:t>1.1. Муниципальную программу «Комплексное развитие сельских  территорий  Русско-Камешкирского сельсовета Камешкирского района  Пензенской области</w:t>
      </w:r>
      <w:proofErr w:type="gramStart"/>
      <w:r w:rsidRPr="00E60300">
        <w:rPr>
          <w:b/>
        </w:rPr>
        <w:t>»</w:t>
      </w:r>
      <w:r w:rsidRPr="00E60300">
        <w:rPr>
          <w:bCs/>
        </w:rPr>
        <w:t>н</w:t>
      </w:r>
      <w:proofErr w:type="gramEnd"/>
      <w:r w:rsidRPr="00E60300">
        <w:rPr>
          <w:bCs/>
        </w:rPr>
        <w:t>а 2020 – 202</w:t>
      </w:r>
      <w:r w:rsidRPr="005A6782">
        <w:rPr>
          <w:bCs/>
        </w:rPr>
        <w:t>7</w:t>
      </w:r>
      <w:r w:rsidRPr="00E60300">
        <w:rPr>
          <w:bCs/>
        </w:rPr>
        <w:t> годы</w:t>
      </w:r>
      <w:r w:rsidRPr="00E60300">
        <w:t>» изложить в новой редакции, согласно приложению к настоящему постановлению.</w:t>
      </w:r>
    </w:p>
    <w:p w:rsidR="00A51058" w:rsidRPr="00E60300" w:rsidRDefault="00A51058" w:rsidP="00A51058">
      <w:pPr>
        <w:pStyle w:val="aff"/>
        <w:ind w:left="0"/>
        <w:jc w:val="both"/>
        <w:rPr>
          <w:sz w:val="24"/>
          <w:szCs w:val="24"/>
        </w:rPr>
      </w:pPr>
      <w:r w:rsidRPr="00E60300">
        <w:rPr>
          <w:sz w:val="24"/>
          <w:szCs w:val="24"/>
        </w:rPr>
        <w:t xml:space="preserve">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муниципального образования  Русско-Камешкирский  сельсовет  Камешкирского района Пензенской области на очередной финансовый год и плановый период.</w:t>
      </w:r>
    </w:p>
    <w:p w:rsidR="00A51058" w:rsidRPr="00E60300" w:rsidRDefault="00A51058" w:rsidP="00A51058">
      <w:pPr>
        <w:pStyle w:val="aff"/>
        <w:ind w:left="0"/>
        <w:jc w:val="both"/>
        <w:rPr>
          <w:sz w:val="24"/>
          <w:szCs w:val="24"/>
        </w:rPr>
      </w:pPr>
      <w:r w:rsidRPr="00E60300">
        <w:rPr>
          <w:sz w:val="24"/>
          <w:szCs w:val="24"/>
        </w:rPr>
        <w:t xml:space="preserve">         3.Настоящее постановление вступает в силу на следующий день после дня его официального опубликования.</w:t>
      </w:r>
    </w:p>
    <w:p w:rsidR="00A51058" w:rsidRPr="00E60300" w:rsidRDefault="00A51058" w:rsidP="00A51058">
      <w:pPr>
        <w:pStyle w:val="aff"/>
        <w:ind w:left="0"/>
        <w:jc w:val="both"/>
        <w:rPr>
          <w:sz w:val="24"/>
          <w:szCs w:val="24"/>
        </w:rPr>
      </w:pPr>
      <w:r w:rsidRPr="00E60300">
        <w:rPr>
          <w:sz w:val="24"/>
          <w:szCs w:val="24"/>
        </w:rPr>
        <w:t xml:space="preserve">         4.Настоящее постановление опубликовать в информационном бюллетене «Правовое поле».</w:t>
      </w:r>
    </w:p>
    <w:p w:rsidR="00A51058" w:rsidRPr="00E60300" w:rsidRDefault="00A51058" w:rsidP="00A51058">
      <w:pPr>
        <w:pStyle w:val="aff"/>
        <w:ind w:left="0"/>
        <w:jc w:val="both"/>
        <w:rPr>
          <w:sz w:val="24"/>
          <w:szCs w:val="24"/>
        </w:rPr>
      </w:pPr>
      <w:r w:rsidRPr="00E60300">
        <w:rPr>
          <w:sz w:val="24"/>
          <w:szCs w:val="24"/>
        </w:rPr>
        <w:t xml:space="preserve">         5.</w:t>
      </w:r>
      <w:proofErr w:type="gramStart"/>
      <w:r w:rsidRPr="00E60300">
        <w:rPr>
          <w:sz w:val="24"/>
          <w:szCs w:val="24"/>
        </w:rPr>
        <w:t>Контроль за</w:t>
      </w:r>
      <w:proofErr w:type="gramEnd"/>
      <w:r w:rsidRPr="00E60300">
        <w:rPr>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51058" w:rsidRPr="00845A08" w:rsidRDefault="00A51058" w:rsidP="00A51058">
      <w:pPr>
        <w:pStyle w:val="aff"/>
        <w:ind w:left="0"/>
        <w:jc w:val="both"/>
        <w:rPr>
          <w:sz w:val="24"/>
          <w:szCs w:val="24"/>
        </w:rPr>
      </w:pPr>
    </w:p>
    <w:p w:rsidR="00A51058" w:rsidRPr="00845A08" w:rsidRDefault="00A51058" w:rsidP="00A51058">
      <w:r w:rsidRPr="00845A08">
        <w:t>Глава администрации</w:t>
      </w:r>
      <w:r>
        <w:t xml:space="preserve"> </w:t>
      </w:r>
      <w:r w:rsidRPr="00845A08">
        <w:t xml:space="preserve">Русско-Камешкирского сельсовета </w:t>
      </w:r>
    </w:p>
    <w:p w:rsidR="00A51058" w:rsidRPr="00845A08" w:rsidRDefault="00A51058" w:rsidP="00A51058">
      <w:r w:rsidRPr="00845A08">
        <w:t>Камешкирского района</w:t>
      </w:r>
    </w:p>
    <w:p w:rsidR="00A51058" w:rsidRPr="00845A08" w:rsidRDefault="00A51058" w:rsidP="00A51058">
      <w:r w:rsidRPr="00845A08">
        <w:t>Пензенской области                                                                                          Сорокина В.Ю.</w:t>
      </w:r>
    </w:p>
    <w:p w:rsidR="00A51058" w:rsidRPr="006E3A9B" w:rsidRDefault="00A51058" w:rsidP="00A51058">
      <w:pPr>
        <w:ind w:firstLine="567"/>
        <w:jc w:val="right"/>
      </w:pPr>
      <w:r w:rsidRPr="00845A08">
        <w:tab/>
      </w:r>
      <w:r w:rsidRPr="006E3A9B">
        <w:t>Приложение 1</w:t>
      </w:r>
    </w:p>
    <w:p w:rsidR="00A51058" w:rsidRPr="006E3A9B" w:rsidRDefault="00A51058" w:rsidP="00A51058">
      <w:pPr>
        <w:ind w:firstLine="567"/>
        <w:jc w:val="right"/>
      </w:pPr>
      <w:r w:rsidRPr="006E3A9B">
        <w:t>к постановлению администрации</w:t>
      </w:r>
    </w:p>
    <w:p w:rsidR="00A51058" w:rsidRPr="006E3A9B" w:rsidRDefault="00A51058" w:rsidP="00A51058">
      <w:pPr>
        <w:ind w:firstLine="567"/>
        <w:jc w:val="right"/>
      </w:pPr>
      <w:r w:rsidRPr="006E3A9B">
        <w:t>Русско-Камешкирского сельсовета</w:t>
      </w:r>
    </w:p>
    <w:p w:rsidR="00A51058" w:rsidRPr="006E3A9B" w:rsidRDefault="00A51058" w:rsidP="00A51058">
      <w:pPr>
        <w:ind w:firstLine="567"/>
        <w:jc w:val="right"/>
      </w:pPr>
      <w:r w:rsidRPr="006E3A9B">
        <w:t>Камешкирского района</w:t>
      </w:r>
    </w:p>
    <w:p w:rsidR="00A51058" w:rsidRPr="006E3A9B" w:rsidRDefault="00A51058" w:rsidP="00A51058">
      <w:pPr>
        <w:ind w:firstLine="567"/>
        <w:jc w:val="right"/>
      </w:pPr>
      <w:r w:rsidRPr="006E3A9B">
        <w:t xml:space="preserve"> Пензенской области</w:t>
      </w:r>
    </w:p>
    <w:p w:rsidR="00A51058" w:rsidRPr="00A56EF9" w:rsidRDefault="00A51058" w:rsidP="00A51058">
      <w:pPr>
        <w:ind w:firstLine="567"/>
        <w:jc w:val="right"/>
      </w:pPr>
      <w:r w:rsidRPr="00A56EF9">
        <w:t>от 20.12.2022 г. № 226</w:t>
      </w:r>
    </w:p>
    <w:p w:rsidR="00A51058" w:rsidRPr="006E3A9B" w:rsidRDefault="00A51058" w:rsidP="00A51058">
      <w:pPr>
        <w:ind w:firstLine="567"/>
        <w:jc w:val="right"/>
      </w:pPr>
    </w:p>
    <w:p w:rsidR="00A51058" w:rsidRPr="006E3A9B" w:rsidRDefault="00A51058" w:rsidP="00A51058">
      <w:pPr>
        <w:ind w:firstLine="567"/>
        <w:jc w:val="center"/>
        <w:rPr>
          <w:b/>
          <w:bCs/>
        </w:rPr>
      </w:pPr>
      <w:r w:rsidRPr="006E3A9B">
        <w:rPr>
          <w:b/>
          <w:bCs/>
        </w:rPr>
        <w:t>Муниципальная программа «Комплексное развитие сельских территорий Русско-Камешкирского сельсовета</w:t>
      </w:r>
    </w:p>
    <w:p w:rsidR="00A51058" w:rsidRPr="006E3A9B" w:rsidRDefault="00A51058" w:rsidP="00A51058">
      <w:pPr>
        <w:ind w:firstLine="567"/>
        <w:jc w:val="center"/>
        <w:rPr>
          <w:b/>
          <w:bCs/>
        </w:rPr>
      </w:pPr>
      <w:r w:rsidRPr="006E3A9B">
        <w:rPr>
          <w:b/>
          <w:bCs/>
        </w:rPr>
        <w:t>Камешкирского района Пензенской области»</w:t>
      </w:r>
    </w:p>
    <w:p w:rsidR="00A51058" w:rsidRPr="006E3A9B" w:rsidRDefault="00A51058" w:rsidP="00A51058">
      <w:pPr>
        <w:ind w:firstLine="567"/>
        <w:jc w:val="center"/>
        <w:rPr>
          <w:b/>
          <w:bCs/>
        </w:rPr>
      </w:pPr>
    </w:p>
    <w:p w:rsidR="00A51058" w:rsidRPr="006E3A9B" w:rsidRDefault="00A51058" w:rsidP="00A51058">
      <w:pPr>
        <w:ind w:firstLine="567"/>
        <w:jc w:val="center"/>
      </w:pPr>
      <w:r w:rsidRPr="006E3A9B">
        <w:rPr>
          <w:b/>
          <w:bCs/>
        </w:rPr>
        <w:t>ПАСПОРТ</w:t>
      </w:r>
    </w:p>
    <w:p w:rsidR="00A51058" w:rsidRPr="006E3A9B" w:rsidRDefault="00A51058" w:rsidP="00A51058">
      <w:pPr>
        <w:ind w:firstLine="567"/>
        <w:jc w:val="center"/>
      </w:pPr>
      <w:r w:rsidRPr="006E3A9B">
        <w:rPr>
          <w:b/>
          <w:bCs/>
        </w:rPr>
        <w:lastRenderedPageBreak/>
        <w:t>муниципальной программы  «Комплексное развитие сельских территорий  Русско-Камешкирского сельсовета Камешкирского района Пензенской области» на 2020 – 202</w:t>
      </w:r>
      <w:r w:rsidRPr="005A6782">
        <w:rPr>
          <w:b/>
          <w:bCs/>
        </w:rPr>
        <w:t>7</w:t>
      </w:r>
      <w:r w:rsidRPr="006E3A9B">
        <w:rPr>
          <w:b/>
          <w:bCs/>
        </w:rPr>
        <w:t> годы</w:t>
      </w:r>
    </w:p>
    <w:p w:rsidR="00A51058" w:rsidRPr="006E3A9B" w:rsidRDefault="00A51058" w:rsidP="00A51058">
      <w:pPr>
        <w:ind w:firstLine="567"/>
        <w:jc w:val="center"/>
      </w:pPr>
    </w:p>
    <w:p w:rsidR="00A51058" w:rsidRPr="006E3A9B" w:rsidRDefault="00A51058" w:rsidP="00A51058">
      <w:pPr>
        <w:ind w:firstLine="567"/>
        <w:jc w:val="both"/>
      </w:pPr>
      <w:r w:rsidRPr="006E3A9B">
        <w:rPr>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0"/>
        <w:gridCol w:w="6847"/>
      </w:tblGrid>
      <w:tr w:rsidR="00A51058" w:rsidRPr="006E3A9B" w:rsidTr="00202923">
        <w:tc>
          <w:tcPr>
            <w:tcW w:w="1623" w:type="pct"/>
            <w:tcMar>
              <w:top w:w="0" w:type="dxa"/>
              <w:left w:w="108" w:type="dxa"/>
              <w:bottom w:w="0" w:type="dxa"/>
              <w:right w:w="108" w:type="dxa"/>
            </w:tcMar>
            <w:hideMark/>
          </w:tcPr>
          <w:p w:rsidR="00A51058" w:rsidRPr="006E3A9B" w:rsidRDefault="00A51058" w:rsidP="00202923">
            <w:pPr>
              <w:jc w:val="both"/>
            </w:pPr>
            <w:r w:rsidRPr="006E3A9B">
              <w:t>Наименование Программы</w:t>
            </w:r>
          </w:p>
        </w:tc>
        <w:tc>
          <w:tcPr>
            <w:tcW w:w="3377" w:type="pct"/>
            <w:tcMar>
              <w:top w:w="0" w:type="dxa"/>
              <w:left w:w="108" w:type="dxa"/>
              <w:bottom w:w="0" w:type="dxa"/>
              <w:right w:w="108" w:type="dxa"/>
            </w:tcMar>
            <w:hideMark/>
          </w:tcPr>
          <w:p w:rsidR="00A51058" w:rsidRPr="006E3A9B" w:rsidRDefault="00A51058" w:rsidP="00202923">
            <w:r w:rsidRPr="006E3A9B">
              <w:t>- муниципальная программа </w:t>
            </w:r>
            <w:r w:rsidRPr="006E3A9B">
              <w:rPr>
                <w:b/>
                <w:bCs/>
              </w:rPr>
              <w:t> </w:t>
            </w:r>
            <w:r w:rsidRPr="006E3A9B">
              <w:t>«Комплексное развитие сельских территорий  Русско-Камешкирского сельсовета Русско-Камешкирского района Пензенской области»</w:t>
            </w:r>
          </w:p>
        </w:tc>
      </w:tr>
      <w:tr w:rsidR="00A51058" w:rsidRPr="006E3A9B" w:rsidTr="00202923">
        <w:tc>
          <w:tcPr>
            <w:tcW w:w="1623" w:type="pct"/>
            <w:tcMar>
              <w:top w:w="0" w:type="dxa"/>
              <w:left w:w="108" w:type="dxa"/>
              <w:bottom w:w="0" w:type="dxa"/>
              <w:right w:w="108" w:type="dxa"/>
            </w:tcMar>
            <w:hideMark/>
          </w:tcPr>
          <w:p w:rsidR="00A51058" w:rsidRPr="006E3A9B" w:rsidRDefault="00A51058" w:rsidP="00202923">
            <w:pPr>
              <w:jc w:val="both"/>
            </w:pPr>
            <w:r w:rsidRPr="006E3A9B">
              <w:t>Ответственный исполнитель муниципальной Программы</w:t>
            </w:r>
          </w:p>
        </w:tc>
        <w:tc>
          <w:tcPr>
            <w:tcW w:w="3377" w:type="pct"/>
            <w:tcMar>
              <w:top w:w="0" w:type="dxa"/>
              <w:left w:w="108" w:type="dxa"/>
              <w:bottom w:w="0" w:type="dxa"/>
              <w:right w:w="108" w:type="dxa"/>
            </w:tcMar>
            <w:hideMark/>
          </w:tcPr>
          <w:p w:rsidR="00A51058" w:rsidRPr="006E3A9B" w:rsidRDefault="00A51058" w:rsidP="00202923">
            <w:r w:rsidRPr="006E3A9B">
              <w:t>- администрация Русско-Камешкирского сельсовета  Камешкирского района Пензенской области</w:t>
            </w:r>
          </w:p>
        </w:tc>
      </w:tr>
      <w:tr w:rsidR="00A51058" w:rsidRPr="006E3A9B" w:rsidTr="00202923">
        <w:tc>
          <w:tcPr>
            <w:tcW w:w="1623" w:type="pct"/>
            <w:tcMar>
              <w:top w:w="0" w:type="dxa"/>
              <w:left w:w="108" w:type="dxa"/>
              <w:bottom w:w="0" w:type="dxa"/>
              <w:right w:w="108" w:type="dxa"/>
            </w:tcMar>
            <w:hideMark/>
          </w:tcPr>
          <w:p w:rsidR="00A51058" w:rsidRPr="006E3A9B" w:rsidRDefault="00A51058" w:rsidP="00202923">
            <w:pPr>
              <w:jc w:val="both"/>
            </w:pPr>
            <w:r w:rsidRPr="006E3A9B">
              <w:t>Цели муниципальной Программы</w:t>
            </w:r>
          </w:p>
        </w:tc>
        <w:tc>
          <w:tcPr>
            <w:tcW w:w="3377" w:type="pct"/>
            <w:tcMar>
              <w:top w:w="0" w:type="dxa"/>
              <w:left w:w="108" w:type="dxa"/>
              <w:bottom w:w="0" w:type="dxa"/>
              <w:right w:w="108" w:type="dxa"/>
            </w:tcMar>
            <w:hideMark/>
          </w:tcPr>
          <w:p w:rsidR="00A51058" w:rsidRPr="006E3A9B" w:rsidRDefault="00A51058" w:rsidP="00202923">
            <w:pPr>
              <w:jc w:val="both"/>
            </w:pPr>
            <w:r w:rsidRPr="006E3A9B">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A51058" w:rsidRPr="006E3A9B" w:rsidRDefault="00A51058" w:rsidP="00202923">
            <w:pPr>
              <w:jc w:val="both"/>
            </w:pPr>
            <w:r w:rsidRPr="006E3A9B">
              <w:t>-          повышение престижности труда в сельской местности</w:t>
            </w:r>
          </w:p>
          <w:p w:rsidR="00A51058" w:rsidRPr="006E3A9B" w:rsidRDefault="00A51058" w:rsidP="00202923">
            <w:pPr>
              <w:jc w:val="both"/>
            </w:pPr>
            <w:r w:rsidRPr="006E3A9B">
              <w:t>-          активизация участия граждан, проживающих на сельских территориях муниципального образования Русско-Камешкирского сельсовета Камешкирского района Пензенской области, в решении вопросов местного значения</w:t>
            </w:r>
          </w:p>
        </w:tc>
      </w:tr>
      <w:tr w:rsidR="00A51058" w:rsidRPr="006E3A9B" w:rsidTr="00202923">
        <w:tc>
          <w:tcPr>
            <w:tcW w:w="1623" w:type="pct"/>
            <w:tcMar>
              <w:top w:w="0" w:type="dxa"/>
              <w:left w:w="108" w:type="dxa"/>
              <w:bottom w:w="0" w:type="dxa"/>
              <w:right w:w="108" w:type="dxa"/>
            </w:tcMar>
            <w:hideMark/>
          </w:tcPr>
          <w:p w:rsidR="00A51058" w:rsidRPr="006E3A9B" w:rsidRDefault="00A51058" w:rsidP="00202923">
            <w:pPr>
              <w:jc w:val="both"/>
            </w:pPr>
            <w:r w:rsidRPr="006E3A9B">
              <w:t>Соисполнители муниципальной программы</w:t>
            </w:r>
          </w:p>
        </w:tc>
        <w:tc>
          <w:tcPr>
            <w:tcW w:w="3377" w:type="pct"/>
            <w:tcMar>
              <w:top w:w="0" w:type="dxa"/>
              <w:left w:w="108" w:type="dxa"/>
              <w:bottom w:w="0" w:type="dxa"/>
              <w:right w:w="108" w:type="dxa"/>
            </w:tcMar>
            <w:hideMark/>
          </w:tcPr>
          <w:p w:rsidR="00A51058" w:rsidRPr="006E3A9B" w:rsidRDefault="00A51058" w:rsidP="00202923">
            <w:pPr>
              <w:jc w:val="both"/>
            </w:pPr>
            <w:r w:rsidRPr="006E3A9B">
              <w:t>Министерство сельского хозяйства Пензенской области</w:t>
            </w:r>
          </w:p>
        </w:tc>
      </w:tr>
      <w:tr w:rsidR="00A51058" w:rsidRPr="006E3A9B" w:rsidTr="00202923">
        <w:tc>
          <w:tcPr>
            <w:tcW w:w="1623" w:type="pct"/>
            <w:tcMar>
              <w:top w:w="0" w:type="dxa"/>
              <w:left w:w="108" w:type="dxa"/>
              <w:bottom w:w="0" w:type="dxa"/>
              <w:right w:w="108" w:type="dxa"/>
            </w:tcMar>
            <w:hideMark/>
          </w:tcPr>
          <w:p w:rsidR="00A51058" w:rsidRPr="006E3A9B" w:rsidRDefault="00A51058" w:rsidP="00202923">
            <w:pPr>
              <w:jc w:val="both"/>
            </w:pPr>
            <w:r w:rsidRPr="006E3A9B">
              <w:t>Подпрограммы муниципальной программы</w:t>
            </w:r>
          </w:p>
        </w:tc>
        <w:tc>
          <w:tcPr>
            <w:tcW w:w="3377" w:type="pct"/>
            <w:tcMar>
              <w:top w:w="0" w:type="dxa"/>
              <w:left w:w="108" w:type="dxa"/>
              <w:bottom w:w="0" w:type="dxa"/>
              <w:right w:w="108" w:type="dxa"/>
            </w:tcMar>
            <w:hideMark/>
          </w:tcPr>
          <w:p w:rsidR="00A51058" w:rsidRPr="006E3A9B" w:rsidRDefault="00A51058" w:rsidP="00202923">
            <w:pPr>
              <w:jc w:val="both"/>
            </w:pPr>
            <w:r w:rsidRPr="006E3A9B">
              <w:t>Подпрограмма 1 «Создание и обустройство зон отдыха, спортивных и детских игровых площадок»</w:t>
            </w:r>
          </w:p>
          <w:p w:rsidR="00A51058" w:rsidRPr="006E3A9B" w:rsidRDefault="00A51058" w:rsidP="00202923">
            <w:pPr>
              <w:jc w:val="both"/>
            </w:pPr>
            <w:r w:rsidRPr="006E3A9B">
              <w:t>Подпрограмма 2 «О</w:t>
            </w:r>
            <w:r w:rsidRPr="006E3A9B">
              <w:rPr>
                <w:sz w:val="26"/>
                <w:szCs w:val="26"/>
              </w:rPr>
              <w:t>рганизация пешеходных коммуникаций, в том числе тротуаров, аллей, дорожек, тропинок»</w:t>
            </w:r>
          </w:p>
        </w:tc>
      </w:tr>
      <w:tr w:rsidR="00A51058" w:rsidRPr="006E3A9B" w:rsidTr="00202923">
        <w:trPr>
          <w:trHeight w:val="1037"/>
        </w:trPr>
        <w:tc>
          <w:tcPr>
            <w:tcW w:w="1623" w:type="pct"/>
            <w:tcMar>
              <w:top w:w="0" w:type="dxa"/>
              <w:left w:w="108" w:type="dxa"/>
              <w:bottom w:w="0" w:type="dxa"/>
              <w:right w:w="108" w:type="dxa"/>
            </w:tcMar>
            <w:hideMark/>
          </w:tcPr>
          <w:p w:rsidR="00A51058" w:rsidRPr="006E3A9B" w:rsidRDefault="00A51058" w:rsidP="00202923">
            <w:pPr>
              <w:jc w:val="both"/>
            </w:pPr>
            <w:r w:rsidRPr="006E3A9B">
              <w:t>Основные задачи муниципальной Программы</w:t>
            </w:r>
          </w:p>
        </w:tc>
        <w:tc>
          <w:tcPr>
            <w:tcW w:w="3377" w:type="pct"/>
            <w:tcMar>
              <w:top w:w="0" w:type="dxa"/>
              <w:left w:w="108" w:type="dxa"/>
              <w:bottom w:w="0" w:type="dxa"/>
              <w:right w:w="108" w:type="dxa"/>
            </w:tcMar>
            <w:hideMark/>
          </w:tcPr>
          <w:p w:rsidR="00A51058" w:rsidRPr="006E3A9B" w:rsidRDefault="00A51058" w:rsidP="00202923">
            <w:pPr>
              <w:jc w:val="both"/>
            </w:pPr>
            <w:r w:rsidRPr="006E3A9B">
              <w:t>Удовлетворение потребности  населения, проживающего в сельской местности в комфортных условиях жизни.</w:t>
            </w:r>
          </w:p>
          <w:p w:rsidR="00A51058" w:rsidRPr="006E3A9B" w:rsidRDefault="00A51058" w:rsidP="00202923">
            <w:pPr>
              <w:jc w:val="both"/>
            </w:pPr>
            <w:r w:rsidRPr="006E3A9B">
              <w:t>-создание условий для занятия спортом населения, проживающего в сельской местности;</w:t>
            </w:r>
          </w:p>
          <w:p w:rsidR="00A51058" w:rsidRPr="006E3A9B" w:rsidRDefault="00A51058" w:rsidP="00202923">
            <w:pPr>
              <w:jc w:val="both"/>
            </w:pPr>
            <w:r w:rsidRPr="006E3A9B">
              <w:t xml:space="preserve">-создание благоприятных инфраструктурных условий на территории муниципального образования </w:t>
            </w:r>
          </w:p>
          <w:p w:rsidR="00A51058" w:rsidRPr="006E3A9B" w:rsidRDefault="00A51058" w:rsidP="00202923">
            <w:pPr>
              <w:jc w:val="both"/>
            </w:pPr>
            <w:r w:rsidRPr="006E3A9B">
              <w:t>-обеспечение благоприятных условий для развития способностей каждого человека;</w:t>
            </w:r>
          </w:p>
          <w:p w:rsidR="00A51058" w:rsidRPr="006E3A9B" w:rsidRDefault="00A51058" w:rsidP="00202923">
            <w:pPr>
              <w:jc w:val="both"/>
            </w:pPr>
            <w:r w:rsidRPr="006E3A9B">
              <w:t>-содействие распространению идеи привлекательности здорового образа жизни.</w:t>
            </w:r>
          </w:p>
          <w:p w:rsidR="00A51058" w:rsidRPr="006E3A9B" w:rsidRDefault="00A51058" w:rsidP="00202923">
            <w:pPr>
              <w:jc w:val="both"/>
            </w:pPr>
            <w:r w:rsidRPr="006E3A9B">
              <w:t>- повышение уровня комплексного обустройства объектами социальной и инженерной инфраструктуры на территории муниципального образования Русско-Камешкирского сельсовета Камешкирского района Пензенской области</w:t>
            </w:r>
          </w:p>
          <w:p w:rsidR="00A51058" w:rsidRPr="006E3A9B" w:rsidRDefault="00A51058" w:rsidP="00202923">
            <w:pPr>
              <w:pStyle w:val="1f2"/>
              <w:ind w:left="0"/>
              <w:jc w:val="both"/>
              <w:rPr>
                <w:rFonts w:ascii="Times New Roman" w:hAnsi="Times New Roman"/>
                <w:sz w:val="24"/>
                <w:szCs w:val="24"/>
              </w:rPr>
            </w:pPr>
            <w:r w:rsidRPr="006E3A9B">
              <w:rPr>
                <w:rFonts w:ascii="Times New Roman" w:hAnsi="Times New Roman"/>
                <w:sz w:val="24"/>
                <w:szCs w:val="24"/>
              </w:rPr>
              <w:t>- Организация безопасного передвижения пешеходов на территории Русско-Камешкирского сельсовета.</w:t>
            </w:r>
          </w:p>
        </w:tc>
      </w:tr>
      <w:tr w:rsidR="00A51058" w:rsidRPr="006E3A9B" w:rsidTr="00202923">
        <w:trPr>
          <w:trHeight w:val="810"/>
        </w:trPr>
        <w:tc>
          <w:tcPr>
            <w:tcW w:w="1623" w:type="pct"/>
            <w:tcMar>
              <w:top w:w="0" w:type="dxa"/>
              <w:left w:w="108" w:type="dxa"/>
              <w:bottom w:w="0" w:type="dxa"/>
              <w:right w:w="108" w:type="dxa"/>
            </w:tcMar>
            <w:hideMark/>
          </w:tcPr>
          <w:p w:rsidR="00A51058" w:rsidRPr="006E3A9B" w:rsidRDefault="00A51058" w:rsidP="00202923">
            <w:pPr>
              <w:jc w:val="both"/>
            </w:pPr>
            <w:r w:rsidRPr="006E3A9B">
              <w:t>Целевые показатели муниципальной Программы</w:t>
            </w:r>
          </w:p>
        </w:tc>
        <w:tc>
          <w:tcPr>
            <w:tcW w:w="3377" w:type="pct"/>
            <w:tcMar>
              <w:top w:w="0" w:type="dxa"/>
              <w:left w:w="108" w:type="dxa"/>
              <w:bottom w:w="0" w:type="dxa"/>
              <w:right w:w="108" w:type="dxa"/>
            </w:tcMar>
            <w:hideMark/>
          </w:tcPr>
          <w:p w:rsidR="00A51058" w:rsidRPr="006E3A9B" w:rsidRDefault="00A51058" w:rsidP="00202923">
            <w:r w:rsidRPr="006E3A9B">
              <w:t>Реализация проектов по благоустройству в том числе:</w:t>
            </w:r>
          </w:p>
          <w:p w:rsidR="00A51058" w:rsidRPr="006E3A9B" w:rsidRDefault="00A51058" w:rsidP="00202923">
            <w:r w:rsidRPr="006E3A9B">
              <w:t>- создание и обустройство зон отдыха, спортивных и детских игровых площадок в с</w:t>
            </w:r>
            <w:proofErr w:type="gramStart"/>
            <w:r w:rsidRPr="006E3A9B">
              <w:t>.Р</w:t>
            </w:r>
            <w:proofErr w:type="gramEnd"/>
            <w:r w:rsidRPr="006E3A9B">
              <w:t>усский Камешкир Камешкирского района Пензенской области;</w:t>
            </w:r>
          </w:p>
          <w:p w:rsidR="00A51058" w:rsidRPr="006E3A9B" w:rsidRDefault="00A51058" w:rsidP="00202923">
            <w:r w:rsidRPr="006E3A9B">
              <w:t>- Организация безопасного передвижения пешеходов в с.Р.Камешкир</w:t>
            </w:r>
          </w:p>
        </w:tc>
      </w:tr>
      <w:tr w:rsidR="00A51058" w:rsidRPr="006E3A9B" w:rsidTr="00202923">
        <w:trPr>
          <w:trHeight w:val="571"/>
        </w:trPr>
        <w:tc>
          <w:tcPr>
            <w:tcW w:w="1623" w:type="pct"/>
            <w:tcMar>
              <w:top w:w="0" w:type="dxa"/>
              <w:left w:w="108" w:type="dxa"/>
              <w:bottom w:w="0" w:type="dxa"/>
              <w:right w:w="108" w:type="dxa"/>
            </w:tcMar>
            <w:hideMark/>
          </w:tcPr>
          <w:p w:rsidR="00A51058" w:rsidRPr="006E3A9B" w:rsidRDefault="00A51058" w:rsidP="00202923">
            <w:pPr>
              <w:jc w:val="both"/>
            </w:pPr>
            <w:r w:rsidRPr="006E3A9B">
              <w:lastRenderedPageBreak/>
              <w:t>Этапы и сроки реализации муниципальной Программы</w:t>
            </w:r>
          </w:p>
        </w:tc>
        <w:tc>
          <w:tcPr>
            <w:tcW w:w="3377" w:type="pct"/>
            <w:tcMar>
              <w:top w:w="0" w:type="dxa"/>
              <w:left w:w="108" w:type="dxa"/>
              <w:bottom w:w="0" w:type="dxa"/>
              <w:right w:w="108" w:type="dxa"/>
            </w:tcMar>
            <w:hideMark/>
          </w:tcPr>
          <w:p w:rsidR="00A51058" w:rsidRPr="006E3A9B" w:rsidRDefault="00A51058" w:rsidP="00202923">
            <w:pPr>
              <w:jc w:val="both"/>
            </w:pPr>
            <w:r>
              <w:t>2020-202</w:t>
            </w:r>
            <w:r w:rsidRPr="005A6782">
              <w:t>7</w:t>
            </w:r>
            <w:r w:rsidRPr="006E3A9B">
              <w:t> годы без разделения на этапы</w:t>
            </w:r>
          </w:p>
        </w:tc>
      </w:tr>
      <w:tr w:rsidR="00A51058" w:rsidRPr="006E3A9B" w:rsidTr="00202923">
        <w:trPr>
          <w:trHeight w:val="42"/>
        </w:trPr>
        <w:tc>
          <w:tcPr>
            <w:tcW w:w="1623" w:type="pct"/>
            <w:tcMar>
              <w:top w:w="0" w:type="dxa"/>
              <w:left w:w="108" w:type="dxa"/>
              <w:bottom w:w="0" w:type="dxa"/>
              <w:right w:w="108" w:type="dxa"/>
            </w:tcMar>
            <w:hideMark/>
          </w:tcPr>
          <w:p w:rsidR="00A51058" w:rsidRPr="006E3A9B" w:rsidRDefault="00A51058" w:rsidP="00202923">
            <w:pPr>
              <w:jc w:val="both"/>
            </w:pPr>
            <w:r w:rsidRPr="006E3A9B">
              <w:t>Объемы бюджетных ассигнований муниципальной Программы</w:t>
            </w:r>
          </w:p>
          <w:p w:rsidR="00A51058" w:rsidRPr="006E3A9B" w:rsidRDefault="00A51058" w:rsidP="00202923">
            <w:pPr>
              <w:jc w:val="both"/>
            </w:pPr>
            <w:r w:rsidRPr="006E3A9B">
              <w:t> </w:t>
            </w:r>
          </w:p>
          <w:p w:rsidR="00A51058" w:rsidRPr="006E3A9B" w:rsidRDefault="00A51058" w:rsidP="00202923">
            <w:pPr>
              <w:spacing w:line="42" w:lineRule="atLeast"/>
              <w:jc w:val="both"/>
            </w:pPr>
            <w:r w:rsidRPr="006E3A9B">
              <w:t> </w:t>
            </w:r>
          </w:p>
        </w:tc>
        <w:tc>
          <w:tcPr>
            <w:tcW w:w="3377" w:type="pct"/>
            <w:tcMar>
              <w:top w:w="0" w:type="dxa"/>
              <w:left w:w="108" w:type="dxa"/>
              <w:bottom w:w="0" w:type="dxa"/>
              <w:right w:w="108" w:type="dxa"/>
            </w:tcMar>
            <w:hideMark/>
          </w:tcPr>
          <w:p w:rsidR="00A51058" w:rsidRPr="002B2596" w:rsidRDefault="00A51058" w:rsidP="00202923">
            <w:pPr>
              <w:jc w:val="both"/>
            </w:pPr>
            <w:r w:rsidRPr="006E3A9B">
              <w:t>Общий объем финансирования Программы составляет – </w:t>
            </w:r>
            <w:r w:rsidRPr="0076328A">
              <w:t>7</w:t>
            </w:r>
            <w:r>
              <w:t> 448,568</w:t>
            </w:r>
          </w:p>
          <w:p w:rsidR="00A51058" w:rsidRPr="006E3A9B" w:rsidRDefault="00A51058" w:rsidP="00202923">
            <w:pPr>
              <w:jc w:val="both"/>
            </w:pPr>
            <w:r w:rsidRPr="006E3A9B">
              <w:t>тыс. рублей, в том числе:</w:t>
            </w:r>
          </w:p>
          <w:p w:rsidR="00A51058" w:rsidRPr="006E3A9B" w:rsidRDefault="00A51058" w:rsidP="00202923">
            <w:pPr>
              <w:jc w:val="both"/>
            </w:pPr>
            <w:r w:rsidRPr="006E3A9B">
              <w:t>- средства федерального бюджета – </w:t>
            </w:r>
            <w:r w:rsidRPr="0076328A">
              <w:t>4911</w:t>
            </w:r>
            <w:r>
              <w:t>,039</w:t>
            </w:r>
            <w:r w:rsidRPr="006E3A9B">
              <w:t> тыс. рублей, из них по годам:</w:t>
            </w:r>
          </w:p>
          <w:p w:rsidR="00A51058" w:rsidRPr="006E3A9B" w:rsidRDefault="00A51058" w:rsidP="00202923">
            <w:pPr>
              <w:jc w:val="both"/>
            </w:pPr>
            <w:r w:rsidRPr="006E3A9B">
              <w:t>2020 год – </w:t>
            </w:r>
            <w:r>
              <w:t>189,268</w:t>
            </w:r>
            <w:r w:rsidRPr="006E3A9B">
              <w:t> тыс. рублей;</w:t>
            </w:r>
          </w:p>
          <w:p w:rsidR="00A51058" w:rsidRPr="006E3A9B" w:rsidRDefault="00A51058" w:rsidP="00202923">
            <w:pPr>
              <w:jc w:val="both"/>
            </w:pPr>
            <w:r w:rsidRPr="006E3A9B">
              <w:t>2021 год – </w:t>
            </w:r>
            <w:r>
              <w:t>780,442</w:t>
            </w:r>
            <w:r w:rsidRPr="006E3A9B">
              <w:t> тыс. рублей;</w:t>
            </w:r>
          </w:p>
          <w:p w:rsidR="00A51058" w:rsidRPr="006E3A9B" w:rsidRDefault="00A51058" w:rsidP="00202923">
            <w:pPr>
              <w:jc w:val="both"/>
            </w:pPr>
            <w:r w:rsidRPr="006E3A9B">
              <w:t>2022 год – </w:t>
            </w:r>
            <w:r>
              <w:t>1961,329</w:t>
            </w:r>
            <w:r w:rsidRPr="006E3A9B">
              <w:t> тыс. рублей;</w:t>
            </w:r>
          </w:p>
          <w:p w:rsidR="00A51058" w:rsidRPr="006E3A9B" w:rsidRDefault="00A51058" w:rsidP="00202923">
            <w:pPr>
              <w:jc w:val="both"/>
            </w:pPr>
            <w:r w:rsidRPr="006E3A9B">
              <w:t>2023 год – </w:t>
            </w:r>
            <w:r w:rsidRPr="0063130C">
              <w:t>1980</w:t>
            </w:r>
            <w:r w:rsidRPr="006E3A9B">
              <w:t>,000 тыс. рублей;</w:t>
            </w:r>
          </w:p>
          <w:p w:rsidR="00A51058" w:rsidRPr="006E3A9B" w:rsidRDefault="00A51058" w:rsidP="00202923">
            <w:pPr>
              <w:jc w:val="both"/>
            </w:pPr>
            <w:r w:rsidRPr="006E3A9B">
              <w:t>2024 год – 0,000 тыс. рублей;</w:t>
            </w:r>
          </w:p>
          <w:p w:rsidR="00A51058" w:rsidRPr="002B2596" w:rsidRDefault="00A51058" w:rsidP="00202923">
            <w:pPr>
              <w:jc w:val="both"/>
            </w:pPr>
            <w:r w:rsidRPr="006E3A9B">
              <w:t>2025 год – 0,000 тыс. рублей</w:t>
            </w:r>
          </w:p>
          <w:p w:rsidR="00A51058" w:rsidRDefault="00A51058" w:rsidP="00202923">
            <w:pPr>
              <w:jc w:val="both"/>
            </w:pPr>
            <w:r w:rsidRPr="002B2596">
              <w:t xml:space="preserve">2026 </w:t>
            </w:r>
            <w:r>
              <w:t>год –0,000 тыс. рублей</w:t>
            </w:r>
          </w:p>
          <w:p w:rsidR="00A51058" w:rsidRPr="005A6782" w:rsidRDefault="00A51058" w:rsidP="00202923">
            <w:pPr>
              <w:jc w:val="both"/>
            </w:pPr>
            <w:r>
              <w:t>2027 год-0,000 тыс. рублей</w:t>
            </w:r>
          </w:p>
          <w:p w:rsidR="00A51058" w:rsidRPr="006E3A9B" w:rsidRDefault="00A51058" w:rsidP="00202923">
            <w:pPr>
              <w:jc w:val="both"/>
            </w:pPr>
            <w:r w:rsidRPr="006E3A9B">
              <w:t>- средства бюджета Пензенской области – </w:t>
            </w:r>
            <w:r w:rsidRPr="0076328A">
              <w:t>6</w:t>
            </w:r>
            <w:r>
              <w:t>4,153</w:t>
            </w:r>
            <w:r w:rsidRPr="006E3A9B">
              <w:t> тыс. рублей, из них по годам:</w:t>
            </w:r>
          </w:p>
          <w:p w:rsidR="00A51058" w:rsidRPr="006E3A9B" w:rsidRDefault="00A51058" w:rsidP="00202923">
            <w:pPr>
              <w:jc w:val="both"/>
            </w:pPr>
            <w:r w:rsidRPr="006E3A9B">
              <w:t>2020 год – </w:t>
            </w:r>
            <w:r>
              <w:t>16,458</w:t>
            </w:r>
            <w:r w:rsidRPr="006E3A9B">
              <w:t> тыс. рублей;</w:t>
            </w:r>
          </w:p>
          <w:p w:rsidR="00A51058" w:rsidRPr="006E3A9B" w:rsidRDefault="00A51058" w:rsidP="00202923">
            <w:pPr>
              <w:jc w:val="both"/>
            </w:pPr>
            <w:r w:rsidRPr="006E3A9B">
              <w:t xml:space="preserve">2021 год </w:t>
            </w:r>
            <w:r>
              <w:t>–</w:t>
            </w:r>
            <w:r w:rsidRPr="006E3A9B">
              <w:t> </w:t>
            </w:r>
            <w:r>
              <w:t>7,883</w:t>
            </w:r>
            <w:r w:rsidRPr="006E3A9B">
              <w:t> тыс. рублей;</w:t>
            </w:r>
          </w:p>
          <w:p w:rsidR="00A51058" w:rsidRPr="006E3A9B" w:rsidRDefault="00A51058" w:rsidP="00202923">
            <w:pPr>
              <w:jc w:val="both"/>
            </w:pPr>
            <w:r w:rsidRPr="006E3A9B">
              <w:t>2022 год – </w:t>
            </w:r>
            <w:r>
              <w:t>19,812</w:t>
            </w:r>
            <w:r w:rsidRPr="006E3A9B">
              <w:t> тыс. рублей;</w:t>
            </w:r>
          </w:p>
          <w:p w:rsidR="00A51058" w:rsidRPr="006E3A9B" w:rsidRDefault="00A51058" w:rsidP="00202923">
            <w:pPr>
              <w:jc w:val="both"/>
            </w:pPr>
            <w:r w:rsidRPr="006E3A9B">
              <w:t>2023 год – </w:t>
            </w:r>
            <w:r w:rsidRPr="0063130C">
              <w:t>2</w:t>
            </w:r>
            <w:r w:rsidRPr="006E3A9B">
              <w:t>0,000 тыс. рублей;</w:t>
            </w:r>
          </w:p>
          <w:p w:rsidR="00A51058" w:rsidRPr="006E3A9B" w:rsidRDefault="00A51058" w:rsidP="00202923">
            <w:pPr>
              <w:jc w:val="both"/>
            </w:pPr>
            <w:r w:rsidRPr="006E3A9B">
              <w:t>2024 год – 0,000 тыс. рублей;</w:t>
            </w:r>
          </w:p>
          <w:p w:rsidR="00A51058" w:rsidRDefault="00A51058" w:rsidP="00202923">
            <w:pPr>
              <w:jc w:val="both"/>
            </w:pPr>
            <w:r w:rsidRPr="006E3A9B">
              <w:t>2025 год – 0,000 тыс. рублей</w:t>
            </w:r>
          </w:p>
          <w:p w:rsidR="00A51058" w:rsidRDefault="00A51058" w:rsidP="00202923">
            <w:pPr>
              <w:jc w:val="both"/>
            </w:pPr>
            <w:r>
              <w:t>2026 год-0,000 тыс</w:t>
            </w:r>
            <w:proofErr w:type="gramStart"/>
            <w:r>
              <w:t>.р</w:t>
            </w:r>
            <w:proofErr w:type="gramEnd"/>
            <w:r>
              <w:t>ублей</w:t>
            </w:r>
          </w:p>
          <w:p w:rsidR="00A51058" w:rsidRPr="006E3A9B" w:rsidRDefault="00A51058" w:rsidP="00202923">
            <w:pPr>
              <w:jc w:val="both"/>
            </w:pPr>
            <w:r>
              <w:t>2027 год-0,000 тыс</w:t>
            </w:r>
            <w:proofErr w:type="gramStart"/>
            <w:r>
              <w:t>.р</w:t>
            </w:r>
            <w:proofErr w:type="gramEnd"/>
            <w:r>
              <w:t>ублей</w:t>
            </w:r>
          </w:p>
          <w:p w:rsidR="00A51058" w:rsidRPr="006E3A9B" w:rsidRDefault="00A51058" w:rsidP="00202923">
            <w:pPr>
              <w:jc w:val="both"/>
            </w:pPr>
            <w:r w:rsidRPr="006E3A9B">
              <w:t>- средства бюджета Русско-Камешкирского сельсовета Камешкирского района Пензенской области – </w:t>
            </w:r>
            <w:r w:rsidRPr="0076328A">
              <w:t>66</w:t>
            </w:r>
            <w:r>
              <w:t>0,807</w:t>
            </w:r>
            <w:r w:rsidRPr="006E3A9B">
              <w:t> тыс. рублей, из них по годам:</w:t>
            </w:r>
          </w:p>
          <w:p w:rsidR="00A51058" w:rsidRPr="006E3A9B" w:rsidRDefault="00A51058" w:rsidP="00202923">
            <w:pPr>
              <w:jc w:val="both"/>
            </w:pPr>
            <w:r>
              <w:t>2020 год – 1</w:t>
            </w:r>
            <w:r w:rsidRPr="006E3A9B">
              <w:t>4,695 тыс. рублей;</w:t>
            </w:r>
          </w:p>
          <w:p w:rsidR="00A51058" w:rsidRPr="006E3A9B" w:rsidRDefault="00A51058" w:rsidP="00202923">
            <w:pPr>
              <w:jc w:val="both"/>
            </w:pPr>
            <w:r w:rsidRPr="006E3A9B">
              <w:t>2021 год – </w:t>
            </w:r>
            <w:r>
              <w:t>56,309</w:t>
            </w:r>
            <w:r w:rsidRPr="006E3A9B">
              <w:t> тыс. рублей;</w:t>
            </w:r>
          </w:p>
          <w:p w:rsidR="00A51058" w:rsidRPr="006E3A9B" w:rsidRDefault="00A51058" w:rsidP="00202923">
            <w:pPr>
              <w:jc w:val="both"/>
            </w:pPr>
            <w:r w:rsidRPr="006E3A9B">
              <w:t>2022 год – </w:t>
            </w:r>
            <w:r>
              <w:rPr>
                <w:color w:val="FF0000"/>
              </w:rPr>
              <w:t>339,803</w:t>
            </w:r>
            <w:r w:rsidRPr="006E3A9B">
              <w:t> тыс. рублей;</w:t>
            </w:r>
          </w:p>
          <w:p w:rsidR="00A51058" w:rsidRPr="006E3A9B" w:rsidRDefault="00A51058" w:rsidP="00202923">
            <w:pPr>
              <w:jc w:val="both"/>
            </w:pPr>
            <w:r w:rsidRPr="006E3A9B">
              <w:t>2023 год – </w:t>
            </w:r>
            <w:r w:rsidRPr="0063130C">
              <w:t>25</w:t>
            </w:r>
            <w:r w:rsidRPr="006E3A9B">
              <w:t>0,000 тыс. рублей;</w:t>
            </w:r>
          </w:p>
          <w:p w:rsidR="00A51058" w:rsidRPr="006E3A9B" w:rsidRDefault="00A51058" w:rsidP="00202923">
            <w:pPr>
              <w:jc w:val="both"/>
            </w:pPr>
            <w:r w:rsidRPr="006E3A9B">
              <w:t>2024 год – 0,000 тыс. рублей;</w:t>
            </w:r>
          </w:p>
          <w:p w:rsidR="00A51058" w:rsidRDefault="00A51058" w:rsidP="00202923">
            <w:pPr>
              <w:jc w:val="both"/>
            </w:pPr>
            <w:r w:rsidRPr="006E3A9B">
              <w:t>2025 год – 0,000 тыс. рублей;</w:t>
            </w:r>
          </w:p>
          <w:p w:rsidR="00A51058" w:rsidRDefault="00A51058" w:rsidP="00202923">
            <w:pPr>
              <w:jc w:val="both"/>
            </w:pPr>
            <w:r>
              <w:t>2026 год – 0,000 тыс</w:t>
            </w:r>
            <w:proofErr w:type="gramStart"/>
            <w:r>
              <w:t>.р</w:t>
            </w:r>
            <w:proofErr w:type="gramEnd"/>
            <w:r>
              <w:t>ублей</w:t>
            </w:r>
          </w:p>
          <w:p w:rsidR="00A51058" w:rsidRPr="006E3A9B" w:rsidRDefault="00A51058" w:rsidP="00202923">
            <w:pPr>
              <w:jc w:val="both"/>
            </w:pPr>
            <w:r>
              <w:t>2027 год -0,000 тыс</w:t>
            </w:r>
            <w:proofErr w:type="gramStart"/>
            <w:r>
              <w:t>.р</w:t>
            </w:r>
            <w:proofErr w:type="gramEnd"/>
            <w:r>
              <w:t>ублей</w:t>
            </w:r>
          </w:p>
          <w:p w:rsidR="00A51058" w:rsidRPr="006E3A9B" w:rsidRDefault="00A51058" w:rsidP="00202923">
            <w:pPr>
              <w:jc w:val="both"/>
            </w:pPr>
            <w:r w:rsidRPr="006E3A9B">
              <w:t>- внебюджетные средства – </w:t>
            </w:r>
            <w:r>
              <w:t>1 </w:t>
            </w:r>
            <w:r w:rsidRPr="0076328A">
              <w:t>81</w:t>
            </w:r>
            <w:r>
              <w:t>2,569</w:t>
            </w:r>
            <w:r w:rsidRPr="006E3A9B">
              <w:t> тыс. рублей, из них по годам:</w:t>
            </w:r>
          </w:p>
          <w:p w:rsidR="00A51058" w:rsidRPr="006E3A9B" w:rsidRDefault="00A51058" w:rsidP="00202923">
            <w:pPr>
              <w:jc w:val="both"/>
            </w:pPr>
            <w:r w:rsidRPr="006E3A9B">
              <w:t>2020 год – </w:t>
            </w:r>
            <w:r>
              <w:t>73,474</w:t>
            </w:r>
            <w:r w:rsidRPr="006E3A9B">
              <w:t> тыс. рублей;</w:t>
            </w:r>
          </w:p>
          <w:p w:rsidR="00A51058" w:rsidRPr="006E3A9B" w:rsidRDefault="00A51058" w:rsidP="00202923">
            <w:pPr>
              <w:jc w:val="both"/>
            </w:pPr>
            <w:r w:rsidRPr="006E3A9B">
              <w:t>2021 год – </w:t>
            </w:r>
            <w:r>
              <w:t>281,545</w:t>
            </w:r>
            <w:r w:rsidRPr="006E3A9B">
              <w:t> тыс. рублей;</w:t>
            </w:r>
          </w:p>
          <w:p w:rsidR="00A51058" w:rsidRPr="006E3A9B" w:rsidRDefault="00A51058" w:rsidP="00202923">
            <w:pPr>
              <w:jc w:val="both"/>
            </w:pPr>
            <w:r w:rsidRPr="006E3A9B">
              <w:t>2022 год – </w:t>
            </w:r>
            <w:r>
              <w:t>707,550</w:t>
            </w:r>
            <w:r w:rsidRPr="006E3A9B">
              <w:t> тыс. рублей;</w:t>
            </w:r>
          </w:p>
          <w:p w:rsidR="00A51058" w:rsidRPr="006E3A9B" w:rsidRDefault="00A51058" w:rsidP="00202923">
            <w:pPr>
              <w:jc w:val="both"/>
            </w:pPr>
            <w:r w:rsidRPr="006E3A9B">
              <w:t>2023 год – </w:t>
            </w:r>
            <w:r w:rsidRPr="0063130C">
              <w:t>75</w:t>
            </w:r>
            <w:r w:rsidRPr="006E3A9B">
              <w:t>0,000 тыс. рублей;</w:t>
            </w:r>
          </w:p>
          <w:p w:rsidR="00A51058" w:rsidRPr="006E3A9B" w:rsidRDefault="00A51058" w:rsidP="00202923">
            <w:pPr>
              <w:jc w:val="both"/>
            </w:pPr>
            <w:r w:rsidRPr="006E3A9B">
              <w:t>2024 год – 0,000 тыс. рублей;</w:t>
            </w:r>
          </w:p>
          <w:p w:rsidR="00A51058" w:rsidRDefault="00A51058" w:rsidP="00202923">
            <w:pPr>
              <w:spacing w:line="42" w:lineRule="atLeast"/>
              <w:jc w:val="both"/>
            </w:pPr>
            <w:r w:rsidRPr="006E3A9B">
              <w:t>2025 год – 0,000 тыс. рублей.</w:t>
            </w:r>
          </w:p>
          <w:p w:rsidR="00A51058" w:rsidRDefault="00A51058" w:rsidP="00202923">
            <w:pPr>
              <w:spacing w:line="42" w:lineRule="atLeast"/>
              <w:jc w:val="both"/>
            </w:pPr>
            <w:r>
              <w:t>2026 год –0,000 тыс</w:t>
            </w:r>
            <w:proofErr w:type="gramStart"/>
            <w:r>
              <w:t>.р</w:t>
            </w:r>
            <w:proofErr w:type="gramEnd"/>
            <w:r>
              <w:t>ублей</w:t>
            </w:r>
          </w:p>
          <w:p w:rsidR="00A51058" w:rsidRPr="006E3A9B" w:rsidRDefault="00A51058" w:rsidP="00202923">
            <w:pPr>
              <w:spacing w:line="42" w:lineRule="atLeast"/>
              <w:jc w:val="both"/>
            </w:pPr>
            <w:r>
              <w:t>2027 год-0,000 тыс</w:t>
            </w:r>
            <w:proofErr w:type="gramStart"/>
            <w:r>
              <w:t>.р</w:t>
            </w:r>
            <w:proofErr w:type="gramEnd"/>
            <w:r>
              <w:t>ублей</w:t>
            </w:r>
          </w:p>
          <w:p w:rsidR="00A51058" w:rsidRPr="006E3A9B" w:rsidRDefault="00A51058" w:rsidP="00202923">
            <w:pPr>
              <w:spacing w:line="42" w:lineRule="atLeast"/>
              <w:jc w:val="both"/>
            </w:pPr>
            <w:r w:rsidRPr="006E3A9B">
              <w:t>Бюджетные ассигнования, предусмотренные в плановом периоде 2020 – 202</w:t>
            </w:r>
            <w:r>
              <w:t>7</w:t>
            </w:r>
            <w:r w:rsidRPr="006E3A9B">
              <w:t xml:space="preserve"> годов, могут быть уточнены при формировании проекта местного бюджета на 2020- 202</w:t>
            </w:r>
            <w:r>
              <w:t>7</w:t>
            </w:r>
            <w:r w:rsidRPr="006E3A9B">
              <w:t xml:space="preserve"> годы</w:t>
            </w:r>
          </w:p>
        </w:tc>
      </w:tr>
      <w:tr w:rsidR="00A51058" w:rsidRPr="006E3A9B" w:rsidTr="00202923">
        <w:trPr>
          <w:trHeight w:val="42"/>
        </w:trPr>
        <w:tc>
          <w:tcPr>
            <w:tcW w:w="1623" w:type="pct"/>
            <w:tcMar>
              <w:top w:w="0" w:type="dxa"/>
              <w:left w:w="108" w:type="dxa"/>
              <w:bottom w:w="0" w:type="dxa"/>
              <w:right w:w="108" w:type="dxa"/>
            </w:tcMar>
            <w:hideMark/>
          </w:tcPr>
          <w:p w:rsidR="00A51058" w:rsidRPr="006E3A9B" w:rsidRDefault="00A51058" w:rsidP="00202923">
            <w:pPr>
              <w:spacing w:line="42" w:lineRule="atLeast"/>
              <w:jc w:val="both"/>
            </w:pPr>
            <w:r w:rsidRPr="006E3A9B">
              <w:t xml:space="preserve">Ожидаемые результаты </w:t>
            </w:r>
            <w:r w:rsidRPr="006E3A9B">
              <w:lastRenderedPageBreak/>
              <w:t>муниципальной Программы</w:t>
            </w:r>
          </w:p>
        </w:tc>
        <w:tc>
          <w:tcPr>
            <w:tcW w:w="3377" w:type="pct"/>
            <w:tcMar>
              <w:top w:w="0" w:type="dxa"/>
              <w:left w:w="108" w:type="dxa"/>
              <w:bottom w:w="0" w:type="dxa"/>
              <w:right w:w="108" w:type="dxa"/>
            </w:tcMar>
            <w:hideMark/>
          </w:tcPr>
          <w:p w:rsidR="00A51058" w:rsidRPr="006E3A9B" w:rsidRDefault="00A51058" w:rsidP="00202923">
            <w:r w:rsidRPr="006E3A9B">
              <w:lastRenderedPageBreak/>
              <w:t xml:space="preserve">- создание комфортных условий жизнедеятельности в сельской </w:t>
            </w:r>
            <w:r w:rsidRPr="006E3A9B">
              <w:lastRenderedPageBreak/>
              <w:t>местности,</w:t>
            </w:r>
          </w:p>
          <w:p w:rsidR="00A51058" w:rsidRPr="006E3A9B" w:rsidRDefault="00A51058" w:rsidP="00202923">
            <w:pPr>
              <w:spacing w:line="42" w:lineRule="atLeast"/>
            </w:pPr>
            <w:r w:rsidRPr="006E3A9B">
              <w:t>-    сохранение доли сельского населения в общей численности населения России,</w:t>
            </w:r>
          </w:p>
          <w:p w:rsidR="00A51058" w:rsidRPr="006E3A9B" w:rsidRDefault="00A51058" w:rsidP="00202923">
            <w:pPr>
              <w:spacing w:line="42" w:lineRule="atLeast"/>
            </w:pPr>
            <w:r w:rsidRPr="006E3A9B">
              <w:t>- активизация участия граждан, проживающих в сельской местности, в реализации общественно значимых мероприятий.</w:t>
            </w:r>
          </w:p>
        </w:tc>
      </w:tr>
    </w:tbl>
    <w:p w:rsidR="00A51058" w:rsidRPr="006E3A9B" w:rsidRDefault="00A51058" w:rsidP="00A51058">
      <w:pPr>
        <w:jc w:val="both"/>
      </w:pPr>
      <w:r w:rsidRPr="006E3A9B">
        <w:lastRenderedPageBreak/>
        <w:t>Программа направлена на создание предпосылок для комплексного развития территории Русско-Камешкирского сельсовета Камешкирского района Пензенской области, посредством достижения следующих целей:</w:t>
      </w:r>
    </w:p>
    <w:p w:rsidR="00A51058" w:rsidRPr="006E3A9B" w:rsidRDefault="00A51058" w:rsidP="00A51058">
      <w:pPr>
        <w:ind w:firstLine="567"/>
        <w:jc w:val="both"/>
      </w:pPr>
      <w:r w:rsidRPr="006E3A9B">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A51058" w:rsidRPr="006E3A9B" w:rsidRDefault="00A51058" w:rsidP="00A51058">
      <w:pPr>
        <w:ind w:firstLine="567"/>
        <w:jc w:val="both"/>
      </w:pPr>
      <w:r w:rsidRPr="006E3A9B">
        <w:t>-  формирование позитивного отношения к сельской местности и сельскому образу жизни,</w:t>
      </w:r>
    </w:p>
    <w:p w:rsidR="00A51058" w:rsidRPr="006E3A9B" w:rsidRDefault="00A51058" w:rsidP="00A51058">
      <w:pPr>
        <w:ind w:firstLine="567"/>
        <w:jc w:val="both"/>
      </w:pPr>
      <w:r w:rsidRPr="006E3A9B">
        <w:t>- активизация участия граждан, проживающих на сельских территориях муниципального образования, в решении вопросов местного значения.</w:t>
      </w:r>
    </w:p>
    <w:p w:rsidR="00A51058" w:rsidRPr="006E3A9B" w:rsidRDefault="00A51058" w:rsidP="00A51058">
      <w:pPr>
        <w:ind w:firstLine="567"/>
        <w:jc w:val="both"/>
      </w:pPr>
      <w:r w:rsidRPr="006E3A9B">
        <w:t>Основными задачами Программы являются:</w:t>
      </w:r>
    </w:p>
    <w:p w:rsidR="00A51058" w:rsidRPr="006E3A9B" w:rsidRDefault="00A51058" w:rsidP="00A51058">
      <w:pPr>
        <w:ind w:firstLine="567"/>
        <w:jc w:val="both"/>
      </w:pPr>
      <w:r w:rsidRPr="006E3A9B">
        <w:t>- повышение уровня комплексного обустройства объектами социальной и инженерной инфраструктуры сельских территорий муниципального образования Русско-Камешкирский сельсовет Камешкирского района Пензенской области.</w:t>
      </w:r>
    </w:p>
    <w:p w:rsidR="00A51058" w:rsidRPr="006E3A9B" w:rsidRDefault="00A51058" w:rsidP="00A51058">
      <w:pPr>
        <w:ind w:firstLine="567"/>
        <w:jc w:val="both"/>
      </w:pPr>
      <w:r w:rsidRPr="006E3A9B">
        <w:t>Достижение целей Программы предусматривается осуществлять с учетом:</w:t>
      </w:r>
    </w:p>
    <w:p w:rsidR="00A51058" w:rsidRPr="006E3A9B" w:rsidRDefault="00A51058" w:rsidP="00A51058">
      <w:pPr>
        <w:ind w:firstLine="567"/>
        <w:jc w:val="both"/>
      </w:pPr>
      <w:r w:rsidRPr="006E3A9B">
        <w:t>а) размещения объектов социальной и инженерной инфраструктуры в муниципальном образовании Русско-Камешкирского сельсовета Камешкирского района Пензенской области;</w:t>
      </w:r>
    </w:p>
    <w:p w:rsidR="00A51058" w:rsidRPr="006E3A9B" w:rsidRDefault="00A51058" w:rsidP="00A51058">
      <w:pPr>
        <w:ind w:firstLine="567"/>
        <w:jc w:val="both"/>
      </w:pPr>
      <w:r w:rsidRPr="006E3A9B">
        <w:t>б) преимущественного обустройства объектами социальной и инженерной инфраструктуры сельского поселения, в которых осуществляются инвестиционные проекты в сфере агропромышленного комплекса;</w:t>
      </w:r>
    </w:p>
    <w:p w:rsidR="00A51058" w:rsidRPr="006E3A9B" w:rsidRDefault="00A51058" w:rsidP="00A51058">
      <w:pPr>
        <w:ind w:firstLine="567"/>
        <w:jc w:val="both"/>
      </w:pPr>
      <w:r w:rsidRPr="006E3A9B">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A51058" w:rsidRPr="006E3A9B" w:rsidRDefault="00A51058" w:rsidP="00A51058">
      <w:pPr>
        <w:ind w:firstLine="567"/>
        <w:jc w:val="both"/>
      </w:pPr>
      <w:r w:rsidRPr="006E3A9B">
        <w:t>Для оценки достижения поставленных целей предусмотрена система целевых индикаторов и показателей.</w:t>
      </w:r>
    </w:p>
    <w:p w:rsidR="00A51058" w:rsidRPr="006E3A9B" w:rsidRDefault="00A51058" w:rsidP="00A51058">
      <w:pPr>
        <w:ind w:firstLine="567"/>
        <w:jc w:val="both"/>
      </w:pPr>
      <w:r w:rsidRPr="006E3A9B">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A51058" w:rsidRPr="006E3A9B" w:rsidRDefault="00A51058" w:rsidP="00A51058">
      <w:pPr>
        <w:jc w:val="both"/>
      </w:pPr>
      <w:r w:rsidRPr="006E3A9B">
        <w:t>Использование комплексного подхода к повышению уровня комфортности проживания в сельских поселениях Русско-Камешкирского сельсовета Камешкирского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A51058" w:rsidRPr="006E3A9B" w:rsidRDefault="00A51058" w:rsidP="00A51058">
      <w:pPr>
        <w:ind w:firstLine="567"/>
        <w:jc w:val="both"/>
      </w:pPr>
      <w:r w:rsidRPr="006E3A9B">
        <w:t>Программа носит социально ориентированный характер. Приоритетными направлениями ее реализации являются комплексное обустройство сельского поселения и создание комфортных условий жизнедеятельности в сельской местности.</w:t>
      </w:r>
    </w:p>
    <w:p w:rsidR="00A51058" w:rsidRPr="006E3A9B" w:rsidRDefault="00A51058" w:rsidP="00A51058">
      <w:pPr>
        <w:ind w:firstLine="567"/>
        <w:jc w:val="both"/>
      </w:pPr>
      <w:r w:rsidRPr="006E3A9B">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A51058" w:rsidRPr="006E3A9B" w:rsidRDefault="00A51058" w:rsidP="00A51058">
      <w:pPr>
        <w:ind w:firstLine="567"/>
        <w:jc w:val="both"/>
      </w:pPr>
      <w:r w:rsidRPr="006E3A9B">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A51058" w:rsidRPr="006E3A9B" w:rsidRDefault="00A51058" w:rsidP="00A51058">
      <w:pPr>
        <w:ind w:firstLine="567"/>
        <w:jc w:val="center"/>
      </w:pPr>
      <w:r w:rsidRPr="006E3A9B">
        <w:t>Перечень программных мероприятий</w:t>
      </w:r>
    </w:p>
    <w:p w:rsidR="00A51058" w:rsidRPr="006E3A9B" w:rsidRDefault="00A51058" w:rsidP="00A51058">
      <w:pPr>
        <w:ind w:firstLine="567"/>
        <w:jc w:val="both"/>
      </w:pPr>
      <w:r w:rsidRPr="006E3A9B">
        <w:lastRenderedPageBreak/>
        <w:t xml:space="preserve">Перечень мероприятий Программы сформирован в соответствии с основными направлениями государственной программы комплексного развития сельских территорий, с учетом анализа современного состояния и прогнозов развития,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w:t>
      </w:r>
    </w:p>
    <w:p w:rsidR="00A51058" w:rsidRPr="006E3A9B" w:rsidRDefault="00A51058" w:rsidP="00A51058">
      <w:pPr>
        <w:ind w:firstLine="567"/>
        <w:jc w:val="both"/>
      </w:pPr>
    </w:p>
    <w:p w:rsidR="00A51058" w:rsidRPr="006E3A9B" w:rsidRDefault="00A51058" w:rsidP="00A51058">
      <w:pPr>
        <w:ind w:firstLine="567"/>
        <w:jc w:val="center"/>
      </w:pPr>
      <w:r w:rsidRPr="006E3A9B">
        <w:t>Условия предоставления и распределения субсидий на реализацию мероприятий по благоустройству сельских территорий.</w:t>
      </w:r>
    </w:p>
    <w:p w:rsidR="00A51058" w:rsidRPr="006E3A9B" w:rsidRDefault="00A51058" w:rsidP="00A51058">
      <w:pPr>
        <w:ind w:firstLine="567"/>
        <w:jc w:val="both"/>
      </w:pPr>
      <w:r w:rsidRPr="006E3A9B">
        <w:t xml:space="preserve">1. </w:t>
      </w:r>
      <w:proofErr w:type="gramStart"/>
      <w:r w:rsidRPr="006E3A9B">
        <w:t>Субсидии предоставляются в целях оказания финансовой поддержки при исполнении расходных обязательств,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roofErr w:type="gramEnd"/>
    </w:p>
    <w:p w:rsidR="00A51058" w:rsidRPr="006E3A9B" w:rsidRDefault="00A51058" w:rsidP="00A51058">
      <w:pPr>
        <w:ind w:firstLine="567"/>
        <w:jc w:val="both"/>
      </w:pPr>
      <w:r w:rsidRPr="006E3A9B">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A51058" w:rsidRPr="006E3A9B" w:rsidRDefault="00A51058" w:rsidP="00A51058">
      <w:pPr>
        <w:ind w:firstLine="567"/>
        <w:jc w:val="both"/>
      </w:pPr>
      <w:r w:rsidRPr="006E3A9B">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A51058" w:rsidRPr="006E3A9B" w:rsidRDefault="00A51058" w:rsidP="00A51058">
      <w:pPr>
        <w:ind w:firstLine="567"/>
        <w:jc w:val="both"/>
      </w:pPr>
      <w:r w:rsidRPr="006E3A9B">
        <w:t>в) организация пешеходных коммуникаций, в том числе тротуаров, аллей, дорожек, тропинок;</w:t>
      </w:r>
    </w:p>
    <w:p w:rsidR="00A51058" w:rsidRPr="006E3A9B" w:rsidRDefault="00A51058" w:rsidP="00A51058">
      <w:pPr>
        <w:ind w:firstLine="567"/>
        <w:jc w:val="both"/>
      </w:pPr>
      <w:r w:rsidRPr="006E3A9B">
        <w:t>г) обустройство территории в целях обеспечения беспрепятственного передвижения инвалидов и других маломобильных групп населения;</w:t>
      </w:r>
    </w:p>
    <w:p w:rsidR="00A51058" w:rsidRPr="006E3A9B" w:rsidRDefault="00A51058" w:rsidP="00A51058">
      <w:pPr>
        <w:ind w:firstLine="567"/>
        <w:jc w:val="both"/>
      </w:pPr>
      <w:r w:rsidRPr="006E3A9B">
        <w:t>д) организация ливневых стоков;</w:t>
      </w:r>
    </w:p>
    <w:p w:rsidR="00A51058" w:rsidRPr="006E3A9B" w:rsidRDefault="00A51058" w:rsidP="00A51058">
      <w:pPr>
        <w:ind w:firstLine="567"/>
        <w:jc w:val="both"/>
      </w:pPr>
      <w:r w:rsidRPr="006E3A9B">
        <w:t>е) обустройство общественных колодцев и водоразборных колонок;</w:t>
      </w:r>
    </w:p>
    <w:p w:rsidR="00A51058" w:rsidRPr="006E3A9B" w:rsidRDefault="00A51058" w:rsidP="00A51058">
      <w:pPr>
        <w:ind w:firstLine="567"/>
        <w:jc w:val="both"/>
      </w:pPr>
      <w:r w:rsidRPr="006E3A9B">
        <w:t>ж) обустройство площадок накопления твердых коммунальных отходов;</w:t>
      </w:r>
    </w:p>
    <w:p w:rsidR="00A51058" w:rsidRPr="006E3A9B" w:rsidRDefault="00A51058" w:rsidP="00A51058">
      <w:pPr>
        <w:ind w:firstLine="567"/>
        <w:jc w:val="both"/>
      </w:pPr>
      <w:r w:rsidRPr="006E3A9B">
        <w:t>з) сохранение и восстановление природных ландшафтов и историко-культурных памятников.</w:t>
      </w:r>
    </w:p>
    <w:p w:rsidR="00A51058" w:rsidRPr="006E3A9B" w:rsidRDefault="00A51058" w:rsidP="00A51058">
      <w:pPr>
        <w:ind w:firstLine="567"/>
        <w:jc w:val="both"/>
      </w:pPr>
      <w:r w:rsidRPr="006E3A9B">
        <w:t>2.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расположенных на сельской территории субъекта Российской Федерации, по каждому из направлений,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A51058" w:rsidRPr="006E3A9B" w:rsidRDefault="00A51058" w:rsidP="00A51058">
      <w:pPr>
        <w:ind w:firstLine="567"/>
        <w:jc w:val="both"/>
      </w:pPr>
      <w:r w:rsidRPr="006E3A9B">
        <w:t>3. Работы, выполняемые в рамках проекта, должны быть завершены до 31 декабря года, в котором получена субсидия.</w:t>
      </w:r>
    </w:p>
    <w:p w:rsidR="00A51058" w:rsidRPr="006E3A9B" w:rsidRDefault="00A51058" w:rsidP="00A51058">
      <w:pPr>
        <w:autoSpaceDE w:val="0"/>
        <w:autoSpaceDN w:val="0"/>
        <w:adjustRightInd w:val="0"/>
        <w:ind w:firstLine="720"/>
        <w:jc w:val="center"/>
        <w:outlineLvl w:val="0"/>
      </w:pPr>
      <w:r w:rsidRPr="006E3A9B">
        <w:t xml:space="preserve">Ожидаемые результаты реализации  </w:t>
      </w:r>
    </w:p>
    <w:p w:rsidR="00A51058" w:rsidRPr="006E3A9B" w:rsidRDefault="00A51058" w:rsidP="00A51058">
      <w:pPr>
        <w:ind w:firstLine="708"/>
        <w:jc w:val="both"/>
        <w:rPr>
          <w:rFonts w:cs="Arial"/>
        </w:rPr>
      </w:pPr>
      <w:r w:rsidRPr="006E3A9B">
        <w:rPr>
          <w:rFonts w:cs="Arial"/>
        </w:rPr>
        <w:t>Участие в реализации данного проекта позволит:</w:t>
      </w:r>
    </w:p>
    <w:p w:rsidR="00A51058" w:rsidRPr="006E3A9B" w:rsidRDefault="00A51058" w:rsidP="00A51058">
      <w:pPr>
        <w:ind w:firstLine="708"/>
        <w:jc w:val="both"/>
        <w:rPr>
          <w:rFonts w:cs="Arial"/>
        </w:rPr>
      </w:pPr>
      <w:r w:rsidRPr="006E3A9B">
        <w:rPr>
          <w:rFonts w:cs="Arial"/>
        </w:rPr>
        <w:t xml:space="preserve">- повысить уровень комфортности проживания и уровень обеспеченности объектами социальной инфраструктуры на территории муниципального образования </w:t>
      </w:r>
      <w:r w:rsidRPr="006E3A9B">
        <w:t>Русско-Камешкирского сельского поселения</w:t>
      </w:r>
      <w:r w:rsidRPr="006E3A9B">
        <w:rPr>
          <w:rFonts w:cs="Arial"/>
        </w:rPr>
        <w:t>.</w:t>
      </w:r>
    </w:p>
    <w:p w:rsidR="00A51058" w:rsidRPr="006E3A9B" w:rsidRDefault="00A51058" w:rsidP="00A51058">
      <w:pPr>
        <w:ind w:firstLine="709"/>
        <w:jc w:val="both"/>
        <w:rPr>
          <w:rFonts w:cs="Arial"/>
        </w:rPr>
      </w:pPr>
      <w:r w:rsidRPr="006E3A9B">
        <w:rPr>
          <w:rFonts w:cs="Arial"/>
        </w:rPr>
        <w:t xml:space="preserve">-объединить усилия всех заинтересованных лиц: представителей инициативной группы, индивидуальных предпринимателей, юридических лиц, специалистов администрации на </w:t>
      </w:r>
      <w:r w:rsidRPr="006E3A9B">
        <w:rPr>
          <w:rFonts w:cs="Arial"/>
        </w:rPr>
        <w:lastRenderedPageBreak/>
        <w:t>выполнение данного проекта при их непосредственном участии, что делает данный проект социально-значимым.</w:t>
      </w:r>
    </w:p>
    <w:p w:rsidR="00A51058" w:rsidRPr="006E3A9B" w:rsidRDefault="00A51058" w:rsidP="00A51058">
      <w:pPr>
        <w:ind w:firstLine="709"/>
        <w:jc w:val="both"/>
        <w:rPr>
          <w:rFonts w:cs="Arial"/>
        </w:rPr>
      </w:pPr>
      <w:r w:rsidRPr="006E3A9B">
        <w:rPr>
          <w:rFonts w:cs="Arial"/>
        </w:rPr>
        <w:t xml:space="preserve">-отработать использование механизмов государственно-частного партнерства, привлечение средств внебюджетных источников для финансирования мероприятий проекта, включая средства населения и организаций в масштабах муниципального образования </w:t>
      </w:r>
      <w:r w:rsidRPr="006E3A9B">
        <w:t>Русско-Камешкирского сельского поселения</w:t>
      </w:r>
      <w:r w:rsidRPr="006E3A9B">
        <w:rPr>
          <w:rFonts w:cs="Arial"/>
        </w:rPr>
        <w:t>.</w:t>
      </w:r>
    </w:p>
    <w:p w:rsidR="00A51058" w:rsidRPr="006E3A9B" w:rsidRDefault="00A51058" w:rsidP="00A51058">
      <w:pPr>
        <w:ind w:firstLine="567"/>
        <w:jc w:val="both"/>
      </w:pPr>
      <w:r w:rsidRPr="006E3A9B">
        <w:rPr>
          <w:rFonts w:cs="Arial"/>
        </w:rPr>
        <w:t xml:space="preserve">Жители населенного пункта муниципального образования </w:t>
      </w:r>
      <w:r w:rsidRPr="006E3A9B">
        <w:t>Русско-Камешкирского сельского поселения</w:t>
      </w:r>
      <w:r w:rsidRPr="006E3A9B">
        <w:rPr>
          <w:rFonts w:cs="Arial"/>
        </w:rPr>
        <w:t xml:space="preserve"> почувствуют себя участниками в преобразовании своей малой Родины, у них возникнет желание своими делами и поступками нести ответственность  за ее будущее.</w:t>
      </w:r>
    </w:p>
    <w:p w:rsidR="00A51058" w:rsidRDefault="00A51058" w:rsidP="00A51058">
      <w:pPr>
        <w:ind w:firstLine="567"/>
        <w:jc w:val="both"/>
      </w:pPr>
    </w:p>
    <w:p w:rsidR="00A51058" w:rsidRPr="006E3A9B" w:rsidRDefault="00A51058" w:rsidP="00A51058">
      <w:pPr>
        <w:ind w:firstLine="567"/>
        <w:jc w:val="both"/>
      </w:pPr>
    </w:p>
    <w:p w:rsidR="00A51058" w:rsidRPr="006E3A9B" w:rsidRDefault="00A51058" w:rsidP="00A51058">
      <w:pPr>
        <w:jc w:val="both"/>
      </w:pPr>
    </w:p>
    <w:p w:rsidR="00A51058" w:rsidRPr="006E3A9B" w:rsidRDefault="00A51058" w:rsidP="00A51058">
      <w:pPr>
        <w:jc w:val="center"/>
        <w:rPr>
          <w:sz w:val="28"/>
          <w:szCs w:val="28"/>
        </w:rPr>
      </w:pPr>
      <w:r w:rsidRPr="006E3A9B">
        <w:rPr>
          <w:sz w:val="28"/>
          <w:szCs w:val="28"/>
        </w:rPr>
        <w:t>Паспорт</w:t>
      </w:r>
    </w:p>
    <w:p w:rsidR="00A51058" w:rsidRPr="006E3A9B" w:rsidRDefault="00A51058" w:rsidP="00A51058">
      <w:pPr>
        <w:autoSpaceDE w:val="0"/>
        <w:autoSpaceDN w:val="0"/>
        <w:adjustRightInd w:val="0"/>
        <w:jc w:val="center"/>
      </w:pPr>
      <w:r w:rsidRPr="006E3A9B">
        <w:t>подпрограммы 1 муниципальной программы Русско-Камешкирского сельсовета  Камешкирского района Пензенской области «Комплексное развитие сельских территорий Русско-Камешкирского сельсовета Камешкирского района Пензенской области</w:t>
      </w:r>
    </w:p>
    <w:p w:rsidR="00A51058" w:rsidRPr="006E3A9B" w:rsidRDefault="00A51058" w:rsidP="00A51058">
      <w:pPr>
        <w:jc w:val="center"/>
      </w:pPr>
      <w:r w:rsidRPr="006E3A9B">
        <w:t>на 2020-202</w:t>
      </w:r>
      <w:r>
        <w:t>7</w:t>
      </w:r>
      <w:r w:rsidRPr="006E3A9B">
        <w:t xml:space="preserve"> годы»</w:t>
      </w:r>
    </w:p>
    <w:tbl>
      <w:tblPr>
        <w:tblW w:w="9401" w:type="dxa"/>
        <w:tblInd w:w="-60" w:type="dxa"/>
        <w:tblLayout w:type="fixed"/>
        <w:tblCellMar>
          <w:top w:w="102" w:type="dxa"/>
          <w:left w:w="62" w:type="dxa"/>
          <w:bottom w:w="102" w:type="dxa"/>
          <w:right w:w="62" w:type="dxa"/>
        </w:tblCellMar>
        <w:tblLook w:val="0000" w:firstRow="0" w:lastRow="0" w:firstColumn="0" w:lastColumn="0" w:noHBand="0" w:noVBand="0"/>
      </w:tblPr>
      <w:tblGrid>
        <w:gridCol w:w="2693"/>
        <w:gridCol w:w="6708"/>
      </w:tblGrid>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Наименование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jc w:val="both"/>
            </w:pPr>
            <w:r w:rsidRPr="006E3A9B">
              <w:t>Создание и развитие инфраструктуры на сельских территориях</w:t>
            </w:r>
          </w:p>
        </w:tc>
      </w:tr>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Ответственный исполнитель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jc w:val="both"/>
            </w:pPr>
            <w:r w:rsidRPr="006E3A9B">
              <w:t>Администрация Русско-Камешкирского сельсовета Камешкирского района Пензенской области</w:t>
            </w:r>
          </w:p>
        </w:tc>
      </w:tr>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Соисполнители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jc w:val="both"/>
            </w:pPr>
            <w:r w:rsidRPr="006E3A9B">
              <w:t xml:space="preserve">граждане и (или) юридические лица (индивидуальные предприниматели), </w:t>
            </w:r>
            <w:r w:rsidRPr="006E3A9B">
              <w:rPr>
                <w:color w:val="000000"/>
              </w:rPr>
              <w:t>Министерство сельского хозяйства Пензенской области;</w:t>
            </w:r>
          </w:p>
        </w:tc>
      </w:tr>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Цели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pStyle w:val="1f2"/>
              <w:spacing w:after="0" w:line="240" w:lineRule="auto"/>
              <w:ind w:left="0"/>
              <w:rPr>
                <w:rFonts w:ascii="Times New Roman" w:hAnsi="Times New Roman"/>
                <w:sz w:val="24"/>
                <w:szCs w:val="24"/>
              </w:rPr>
            </w:pPr>
            <w:r w:rsidRPr="006E3A9B">
              <w:rPr>
                <w:rFonts w:ascii="Times New Roman" w:hAnsi="Times New Roman"/>
                <w:color w:val="000000"/>
                <w:sz w:val="24"/>
                <w:szCs w:val="24"/>
              </w:rPr>
              <w:t>-</w:t>
            </w:r>
            <w:r w:rsidRPr="006E3A9B">
              <w:rPr>
                <w:rFonts w:ascii="Times New Roman" w:hAnsi="Times New Roman"/>
                <w:sz w:val="24"/>
                <w:szCs w:val="24"/>
              </w:rPr>
              <w:t>Организация места для отдыха и игр детей</w:t>
            </w:r>
          </w:p>
          <w:p w:rsidR="00A51058" w:rsidRPr="006E3A9B" w:rsidRDefault="00A51058" w:rsidP="00202923">
            <w:pPr>
              <w:pStyle w:val="1f2"/>
              <w:spacing w:after="0" w:line="240" w:lineRule="auto"/>
              <w:ind w:left="0"/>
              <w:rPr>
                <w:rFonts w:ascii="Times New Roman" w:hAnsi="Times New Roman"/>
                <w:sz w:val="24"/>
                <w:szCs w:val="24"/>
              </w:rPr>
            </w:pPr>
            <w:r w:rsidRPr="006E3A9B">
              <w:rPr>
                <w:rFonts w:ascii="Times New Roman" w:hAnsi="Times New Roman"/>
                <w:sz w:val="24"/>
                <w:szCs w:val="24"/>
              </w:rPr>
              <w:t>-  Создание места отдыха для детей с родителями</w:t>
            </w:r>
          </w:p>
          <w:p w:rsidR="00A51058" w:rsidRPr="006E3A9B" w:rsidRDefault="00A51058" w:rsidP="00202923">
            <w:pPr>
              <w:autoSpaceDE w:val="0"/>
              <w:autoSpaceDN w:val="0"/>
              <w:adjustRightInd w:val="0"/>
              <w:spacing w:line="240" w:lineRule="exact"/>
              <w:jc w:val="both"/>
            </w:pPr>
            <w:r w:rsidRPr="006E3A9B">
              <w:t>- Обустройство центра села Русский Камешкир Русско-Камешкирского сельсовета Камешкирского района Пензенской области</w:t>
            </w:r>
          </w:p>
        </w:tc>
      </w:tr>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Задачи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jc w:val="both"/>
            </w:pPr>
            <w:r w:rsidRPr="006E3A9B">
              <w:t>повышение уровня комплексного обустройства в общественных местах, расположенных в с.Р.Камешкир</w:t>
            </w:r>
          </w:p>
        </w:tc>
      </w:tr>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Целевые показатели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jc w:val="both"/>
            </w:pPr>
            <w:r w:rsidRPr="006E3A9B">
              <w:t>реализация проекта по благоустройству детской площадки с.Р.Камешкир</w:t>
            </w:r>
          </w:p>
        </w:tc>
      </w:tr>
      <w:tr w:rsidR="00A51058" w:rsidRPr="006E3A9B" w:rsidTr="00202923">
        <w:tc>
          <w:tcPr>
            <w:tcW w:w="2693" w:type="dxa"/>
            <w:tcBorders>
              <w:top w:val="single" w:sz="4" w:space="0" w:color="auto"/>
              <w:left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Этапы и сроки реализации муниципальной программы</w:t>
            </w:r>
          </w:p>
        </w:tc>
        <w:tc>
          <w:tcPr>
            <w:tcW w:w="6708" w:type="dxa"/>
            <w:tcBorders>
              <w:top w:val="single" w:sz="4" w:space="0" w:color="auto"/>
              <w:left w:val="single" w:sz="4" w:space="0" w:color="auto"/>
              <w:right w:val="single" w:sz="4" w:space="0" w:color="auto"/>
            </w:tcBorders>
          </w:tcPr>
          <w:p w:rsidR="00A51058" w:rsidRPr="006E3A9B" w:rsidRDefault="00A51058" w:rsidP="00202923">
            <w:pPr>
              <w:autoSpaceDE w:val="0"/>
              <w:autoSpaceDN w:val="0"/>
              <w:adjustRightInd w:val="0"/>
              <w:spacing w:line="240" w:lineRule="exact"/>
              <w:jc w:val="both"/>
            </w:pPr>
            <w:r w:rsidRPr="006E3A9B">
              <w:t>2020-202</w:t>
            </w:r>
            <w:r>
              <w:t>7</w:t>
            </w:r>
            <w:r w:rsidRPr="006E3A9B">
              <w:t xml:space="preserve"> годы</w:t>
            </w:r>
          </w:p>
        </w:tc>
      </w:tr>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Объемы  и источники финансирования</w:t>
            </w:r>
          </w:p>
          <w:p w:rsidR="00A51058" w:rsidRPr="006E3A9B" w:rsidRDefault="00A51058" w:rsidP="00202923">
            <w:pPr>
              <w:autoSpaceDE w:val="0"/>
              <w:autoSpaceDN w:val="0"/>
              <w:adjustRightInd w:val="0"/>
              <w:spacing w:line="240" w:lineRule="exact"/>
            </w:pPr>
            <w:r w:rsidRPr="006E3A9B">
              <w:t>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2B2596" w:rsidRDefault="00A51058" w:rsidP="00202923">
            <w:pPr>
              <w:jc w:val="both"/>
            </w:pPr>
            <w:r w:rsidRPr="006E3A9B">
              <w:t>Общий объем финансирования Программы составляет – </w:t>
            </w:r>
            <w:r w:rsidRPr="0076328A">
              <w:t>7</w:t>
            </w:r>
            <w:r>
              <w:t> 448,568</w:t>
            </w:r>
          </w:p>
          <w:p w:rsidR="00A51058" w:rsidRPr="006E3A9B" w:rsidRDefault="00A51058" w:rsidP="00202923">
            <w:pPr>
              <w:jc w:val="both"/>
            </w:pPr>
            <w:r w:rsidRPr="006E3A9B">
              <w:t>тыс. рублей, в том числе:</w:t>
            </w:r>
          </w:p>
          <w:p w:rsidR="00A51058" w:rsidRPr="006E3A9B" w:rsidRDefault="00A51058" w:rsidP="00202923">
            <w:pPr>
              <w:jc w:val="both"/>
            </w:pPr>
            <w:r w:rsidRPr="006E3A9B">
              <w:t>- средства федерального бюджета – </w:t>
            </w:r>
            <w:r w:rsidRPr="0076328A">
              <w:t>4911</w:t>
            </w:r>
            <w:r>
              <w:t>,039</w:t>
            </w:r>
            <w:r w:rsidRPr="006E3A9B">
              <w:t> тыс. рублей, из них по годам:</w:t>
            </w:r>
          </w:p>
          <w:p w:rsidR="00A51058" w:rsidRPr="006E3A9B" w:rsidRDefault="00A51058" w:rsidP="00202923">
            <w:pPr>
              <w:jc w:val="both"/>
            </w:pPr>
            <w:r w:rsidRPr="006E3A9B">
              <w:t>2020 год – </w:t>
            </w:r>
            <w:r>
              <w:t>189,268</w:t>
            </w:r>
            <w:r w:rsidRPr="006E3A9B">
              <w:t> тыс. рублей;</w:t>
            </w:r>
          </w:p>
          <w:p w:rsidR="00A51058" w:rsidRPr="006E3A9B" w:rsidRDefault="00A51058" w:rsidP="00202923">
            <w:pPr>
              <w:jc w:val="both"/>
            </w:pPr>
            <w:r w:rsidRPr="006E3A9B">
              <w:lastRenderedPageBreak/>
              <w:t>2021 год – </w:t>
            </w:r>
            <w:r>
              <w:t>780,442</w:t>
            </w:r>
            <w:r w:rsidRPr="006E3A9B">
              <w:t> тыс. рублей;</w:t>
            </w:r>
          </w:p>
          <w:p w:rsidR="00A51058" w:rsidRPr="006E3A9B" w:rsidRDefault="00A51058" w:rsidP="00202923">
            <w:pPr>
              <w:jc w:val="both"/>
            </w:pPr>
            <w:r w:rsidRPr="006E3A9B">
              <w:t>2022 год – </w:t>
            </w:r>
            <w:r>
              <w:t>1961,329</w:t>
            </w:r>
            <w:r w:rsidRPr="006E3A9B">
              <w:t> тыс. рублей;</w:t>
            </w:r>
          </w:p>
          <w:p w:rsidR="00A51058" w:rsidRPr="006E3A9B" w:rsidRDefault="00A51058" w:rsidP="00202923">
            <w:pPr>
              <w:jc w:val="both"/>
            </w:pPr>
            <w:r w:rsidRPr="006E3A9B">
              <w:t>2023 год – </w:t>
            </w:r>
            <w:r w:rsidRPr="0076328A">
              <w:t>1980</w:t>
            </w:r>
            <w:r w:rsidRPr="006E3A9B">
              <w:t>,000 тыс. рублей;</w:t>
            </w:r>
          </w:p>
          <w:p w:rsidR="00A51058" w:rsidRPr="006E3A9B" w:rsidRDefault="00A51058" w:rsidP="00202923">
            <w:pPr>
              <w:jc w:val="both"/>
            </w:pPr>
            <w:r w:rsidRPr="006E3A9B">
              <w:t>2024 год – 0,000 тыс. рублей;</w:t>
            </w:r>
          </w:p>
          <w:p w:rsidR="00A51058" w:rsidRPr="002B2596" w:rsidRDefault="00A51058" w:rsidP="00202923">
            <w:pPr>
              <w:jc w:val="both"/>
            </w:pPr>
            <w:r w:rsidRPr="006E3A9B">
              <w:t>2025 год – 0,000 тыс. рублей</w:t>
            </w:r>
          </w:p>
          <w:p w:rsidR="00A51058" w:rsidRDefault="00A51058" w:rsidP="00202923">
            <w:pPr>
              <w:jc w:val="both"/>
            </w:pPr>
            <w:r w:rsidRPr="002B2596">
              <w:t xml:space="preserve">2026 </w:t>
            </w:r>
            <w:r>
              <w:t>год –0,000 тыс. рублей</w:t>
            </w:r>
          </w:p>
          <w:p w:rsidR="00A51058" w:rsidRPr="005A6782" w:rsidRDefault="00A51058" w:rsidP="00202923">
            <w:pPr>
              <w:jc w:val="both"/>
            </w:pPr>
            <w:r>
              <w:t>2027 год-0,000 тыс. рублей</w:t>
            </w:r>
          </w:p>
          <w:p w:rsidR="00A51058" w:rsidRPr="006E3A9B" w:rsidRDefault="00A51058" w:rsidP="00202923">
            <w:pPr>
              <w:jc w:val="both"/>
            </w:pPr>
            <w:r w:rsidRPr="006E3A9B">
              <w:t>- средства бюджета Пензенской области – </w:t>
            </w:r>
            <w:r w:rsidRPr="0076328A">
              <w:t>6</w:t>
            </w:r>
            <w:r>
              <w:t>4,153</w:t>
            </w:r>
            <w:r w:rsidRPr="006E3A9B">
              <w:t> тыс. рублей, из них по годам:</w:t>
            </w:r>
          </w:p>
          <w:p w:rsidR="00A51058" w:rsidRPr="006E3A9B" w:rsidRDefault="00A51058" w:rsidP="00202923">
            <w:pPr>
              <w:jc w:val="both"/>
            </w:pPr>
            <w:r w:rsidRPr="006E3A9B">
              <w:t>2020 год – </w:t>
            </w:r>
            <w:r>
              <w:t>16,458</w:t>
            </w:r>
            <w:r w:rsidRPr="006E3A9B">
              <w:t> тыс. рублей;</w:t>
            </w:r>
          </w:p>
          <w:p w:rsidR="00A51058" w:rsidRPr="006E3A9B" w:rsidRDefault="00A51058" w:rsidP="00202923">
            <w:pPr>
              <w:jc w:val="both"/>
            </w:pPr>
            <w:r w:rsidRPr="006E3A9B">
              <w:t xml:space="preserve">2021 год </w:t>
            </w:r>
            <w:r>
              <w:t>–</w:t>
            </w:r>
            <w:r w:rsidRPr="006E3A9B">
              <w:t> </w:t>
            </w:r>
            <w:r>
              <w:t>7,883</w:t>
            </w:r>
            <w:r w:rsidRPr="006E3A9B">
              <w:t> тыс. рублей;</w:t>
            </w:r>
          </w:p>
          <w:p w:rsidR="00A51058" w:rsidRPr="006E3A9B" w:rsidRDefault="00A51058" w:rsidP="00202923">
            <w:pPr>
              <w:jc w:val="both"/>
            </w:pPr>
            <w:r w:rsidRPr="006E3A9B">
              <w:t>2022 год – </w:t>
            </w:r>
            <w:r>
              <w:t>19,812</w:t>
            </w:r>
            <w:r w:rsidRPr="006E3A9B">
              <w:t> тыс. рублей;</w:t>
            </w:r>
          </w:p>
          <w:p w:rsidR="00A51058" w:rsidRPr="006E3A9B" w:rsidRDefault="00A51058" w:rsidP="00202923">
            <w:pPr>
              <w:jc w:val="both"/>
            </w:pPr>
            <w:r w:rsidRPr="006E3A9B">
              <w:t>2023 год – </w:t>
            </w:r>
            <w:r w:rsidRPr="0076328A">
              <w:t>2</w:t>
            </w:r>
            <w:r w:rsidRPr="006E3A9B">
              <w:t>0,000 тыс. рублей;</w:t>
            </w:r>
          </w:p>
          <w:p w:rsidR="00A51058" w:rsidRPr="006E3A9B" w:rsidRDefault="00A51058" w:rsidP="00202923">
            <w:pPr>
              <w:jc w:val="both"/>
            </w:pPr>
            <w:r w:rsidRPr="006E3A9B">
              <w:t>2024 год – 0,000 тыс. рублей;</w:t>
            </w:r>
          </w:p>
          <w:p w:rsidR="00A51058" w:rsidRDefault="00A51058" w:rsidP="00202923">
            <w:pPr>
              <w:jc w:val="both"/>
            </w:pPr>
            <w:r w:rsidRPr="006E3A9B">
              <w:t>2025 год – 0,000 тыс. рублей</w:t>
            </w:r>
          </w:p>
          <w:p w:rsidR="00A51058" w:rsidRDefault="00A51058" w:rsidP="00202923">
            <w:pPr>
              <w:jc w:val="both"/>
            </w:pPr>
            <w:r>
              <w:t>2026 год-0,000 тыс</w:t>
            </w:r>
            <w:proofErr w:type="gramStart"/>
            <w:r>
              <w:t>.р</w:t>
            </w:r>
            <w:proofErr w:type="gramEnd"/>
            <w:r>
              <w:t>ублей</w:t>
            </w:r>
          </w:p>
          <w:p w:rsidR="00A51058" w:rsidRPr="006E3A9B" w:rsidRDefault="00A51058" w:rsidP="00202923">
            <w:pPr>
              <w:jc w:val="both"/>
            </w:pPr>
            <w:r>
              <w:t>2027 год-0,000 тыс</w:t>
            </w:r>
            <w:proofErr w:type="gramStart"/>
            <w:r>
              <w:t>.р</w:t>
            </w:r>
            <w:proofErr w:type="gramEnd"/>
            <w:r>
              <w:t>ублей</w:t>
            </w:r>
          </w:p>
          <w:p w:rsidR="00A51058" w:rsidRPr="006E3A9B" w:rsidRDefault="00A51058" w:rsidP="00202923">
            <w:pPr>
              <w:jc w:val="both"/>
            </w:pPr>
            <w:r w:rsidRPr="006E3A9B">
              <w:t>- средства бюджета Русско-Камешкирского сельсовета Камешкирского района Пензенской области – </w:t>
            </w:r>
            <w:r w:rsidRPr="0076328A">
              <w:t>66</w:t>
            </w:r>
            <w:r>
              <w:t>0,807</w:t>
            </w:r>
            <w:r w:rsidRPr="006E3A9B">
              <w:t> тыс. рублей, из них по годам:</w:t>
            </w:r>
          </w:p>
          <w:p w:rsidR="00A51058" w:rsidRPr="006E3A9B" w:rsidRDefault="00A51058" w:rsidP="00202923">
            <w:pPr>
              <w:jc w:val="both"/>
            </w:pPr>
            <w:r>
              <w:t>2020 год – 1</w:t>
            </w:r>
            <w:r w:rsidRPr="006E3A9B">
              <w:t>4,695 тыс. рублей;</w:t>
            </w:r>
          </w:p>
          <w:p w:rsidR="00A51058" w:rsidRPr="006E3A9B" w:rsidRDefault="00A51058" w:rsidP="00202923">
            <w:pPr>
              <w:jc w:val="both"/>
            </w:pPr>
            <w:r w:rsidRPr="006E3A9B">
              <w:t>2021 год – </w:t>
            </w:r>
            <w:r>
              <w:t>56,309</w:t>
            </w:r>
            <w:r w:rsidRPr="006E3A9B">
              <w:t> тыс. рублей;</w:t>
            </w:r>
          </w:p>
          <w:p w:rsidR="00A51058" w:rsidRPr="006E3A9B" w:rsidRDefault="00A51058" w:rsidP="00202923">
            <w:pPr>
              <w:jc w:val="both"/>
            </w:pPr>
            <w:r w:rsidRPr="006E3A9B">
              <w:t>2022 год – </w:t>
            </w:r>
            <w:r>
              <w:rPr>
                <w:color w:val="FF0000"/>
              </w:rPr>
              <w:t>339,803</w:t>
            </w:r>
            <w:r w:rsidRPr="006E3A9B">
              <w:t> тыс. рублей;</w:t>
            </w:r>
          </w:p>
          <w:p w:rsidR="00A51058" w:rsidRPr="006E3A9B" w:rsidRDefault="00A51058" w:rsidP="00202923">
            <w:pPr>
              <w:jc w:val="both"/>
            </w:pPr>
            <w:r w:rsidRPr="006E3A9B">
              <w:t>2023 год – </w:t>
            </w:r>
            <w:r w:rsidRPr="0076328A">
              <w:t>25</w:t>
            </w:r>
            <w:r w:rsidRPr="006E3A9B">
              <w:t>0,000 тыс. рублей;</w:t>
            </w:r>
          </w:p>
          <w:p w:rsidR="00A51058" w:rsidRPr="006E3A9B" w:rsidRDefault="00A51058" w:rsidP="00202923">
            <w:pPr>
              <w:jc w:val="both"/>
            </w:pPr>
            <w:r w:rsidRPr="006E3A9B">
              <w:t>2024 год – 0,000 тыс. рублей;</w:t>
            </w:r>
          </w:p>
          <w:p w:rsidR="00A51058" w:rsidRDefault="00A51058" w:rsidP="00202923">
            <w:pPr>
              <w:jc w:val="both"/>
            </w:pPr>
            <w:r w:rsidRPr="006E3A9B">
              <w:t>2025 год – 0,000 тыс. рублей;</w:t>
            </w:r>
          </w:p>
          <w:p w:rsidR="00A51058" w:rsidRDefault="00A51058" w:rsidP="00202923">
            <w:pPr>
              <w:jc w:val="both"/>
            </w:pPr>
            <w:r>
              <w:t>2026 год – 0,000 тыс</w:t>
            </w:r>
            <w:proofErr w:type="gramStart"/>
            <w:r>
              <w:t>.р</w:t>
            </w:r>
            <w:proofErr w:type="gramEnd"/>
            <w:r>
              <w:t>ублей</w:t>
            </w:r>
          </w:p>
          <w:p w:rsidR="00A51058" w:rsidRPr="006E3A9B" w:rsidRDefault="00A51058" w:rsidP="00202923">
            <w:pPr>
              <w:jc w:val="both"/>
            </w:pPr>
            <w:r>
              <w:t>2027 год -0,000 тыс</w:t>
            </w:r>
            <w:proofErr w:type="gramStart"/>
            <w:r>
              <w:t>.р</w:t>
            </w:r>
            <w:proofErr w:type="gramEnd"/>
            <w:r>
              <w:t>ублей</w:t>
            </w:r>
          </w:p>
          <w:p w:rsidR="00A51058" w:rsidRPr="006E3A9B" w:rsidRDefault="00A51058" w:rsidP="00202923">
            <w:pPr>
              <w:jc w:val="both"/>
            </w:pPr>
            <w:r w:rsidRPr="006E3A9B">
              <w:t>- внебюджетные средства – </w:t>
            </w:r>
            <w:r>
              <w:t>1 </w:t>
            </w:r>
            <w:r w:rsidRPr="0076328A">
              <w:t>81</w:t>
            </w:r>
            <w:r>
              <w:t>2,569</w:t>
            </w:r>
            <w:r w:rsidRPr="006E3A9B">
              <w:t> тыс. рублей, из них по годам:</w:t>
            </w:r>
          </w:p>
          <w:p w:rsidR="00A51058" w:rsidRPr="006E3A9B" w:rsidRDefault="00A51058" w:rsidP="00202923">
            <w:pPr>
              <w:jc w:val="both"/>
            </w:pPr>
            <w:r w:rsidRPr="006E3A9B">
              <w:t>2020 год – </w:t>
            </w:r>
            <w:r>
              <w:t>73,474</w:t>
            </w:r>
            <w:r w:rsidRPr="006E3A9B">
              <w:t> тыс. рублей;</w:t>
            </w:r>
          </w:p>
          <w:p w:rsidR="00A51058" w:rsidRPr="006E3A9B" w:rsidRDefault="00A51058" w:rsidP="00202923">
            <w:pPr>
              <w:jc w:val="both"/>
            </w:pPr>
            <w:r w:rsidRPr="006E3A9B">
              <w:t>2021 год – </w:t>
            </w:r>
            <w:r>
              <w:t>281,545</w:t>
            </w:r>
            <w:r w:rsidRPr="006E3A9B">
              <w:t> тыс. рублей;</w:t>
            </w:r>
          </w:p>
          <w:p w:rsidR="00A51058" w:rsidRPr="006E3A9B" w:rsidRDefault="00A51058" w:rsidP="00202923">
            <w:pPr>
              <w:jc w:val="both"/>
            </w:pPr>
            <w:r w:rsidRPr="006E3A9B">
              <w:t>2022 год – </w:t>
            </w:r>
            <w:r>
              <w:t>707,550</w:t>
            </w:r>
            <w:r w:rsidRPr="006E3A9B">
              <w:t> тыс. рублей;</w:t>
            </w:r>
          </w:p>
          <w:p w:rsidR="00A51058" w:rsidRPr="006E3A9B" w:rsidRDefault="00A51058" w:rsidP="00202923">
            <w:pPr>
              <w:jc w:val="both"/>
            </w:pPr>
            <w:r w:rsidRPr="006E3A9B">
              <w:t>2023 год – </w:t>
            </w:r>
            <w:r w:rsidRPr="0076328A">
              <w:t>75</w:t>
            </w:r>
            <w:r w:rsidRPr="006E3A9B">
              <w:t>0,000 тыс. рублей;</w:t>
            </w:r>
          </w:p>
          <w:p w:rsidR="00A51058" w:rsidRPr="006E3A9B" w:rsidRDefault="00A51058" w:rsidP="00202923">
            <w:pPr>
              <w:jc w:val="both"/>
            </w:pPr>
            <w:r w:rsidRPr="006E3A9B">
              <w:t>2024 год – 0,000 тыс. рублей;</w:t>
            </w:r>
          </w:p>
          <w:p w:rsidR="00A51058" w:rsidRDefault="00A51058" w:rsidP="00202923">
            <w:pPr>
              <w:spacing w:line="42" w:lineRule="atLeast"/>
              <w:jc w:val="both"/>
            </w:pPr>
            <w:r w:rsidRPr="006E3A9B">
              <w:t>2025 год – 0,000 тыс. рублей.</w:t>
            </w:r>
          </w:p>
          <w:p w:rsidR="00A51058" w:rsidRDefault="00A51058" w:rsidP="00202923">
            <w:pPr>
              <w:spacing w:line="42" w:lineRule="atLeast"/>
              <w:jc w:val="both"/>
            </w:pPr>
            <w:r>
              <w:t>2026 год –0,000 тыс</w:t>
            </w:r>
            <w:proofErr w:type="gramStart"/>
            <w:r>
              <w:t>.р</w:t>
            </w:r>
            <w:proofErr w:type="gramEnd"/>
            <w:r>
              <w:t>ублей</w:t>
            </w:r>
          </w:p>
          <w:p w:rsidR="00A51058" w:rsidRPr="006E3A9B" w:rsidRDefault="00A51058" w:rsidP="00202923">
            <w:pPr>
              <w:spacing w:line="42" w:lineRule="atLeast"/>
              <w:jc w:val="both"/>
            </w:pPr>
            <w:r>
              <w:t>2027 год-0,000 тыс</w:t>
            </w:r>
            <w:proofErr w:type="gramStart"/>
            <w:r>
              <w:t>.р</w:t>
            </w:r>
            <w:proofErr w:type="gramEnd"/>
            <w:r>
              <w:t>ублей</w:t>
            </w:r>
          </w:p>
          <w:p w:rsidR="00A51058" w:rsidRPr="006E3A9B" w:rsidRDefault="00A51058" w:rsidP="00202923">
            <w:pPr>
              <w:autoSpaceDE w:val="0"/>
              <w:autoSpaceDN w:val="0"/>
              <w:adjustRightInd w:val="0"/>
              <w:spacing w:line="240" w:lineRule="exact"/>
              <w:jc w:val="both"/>
            </w:pPr>
            <w:r w:rsidRPr="006E3A9B">
              <w:t>Бюджетные ассигнования, предусмотренные в плановом периоде 2020 – 202</w:t>
            </w:r>
            <w:r>
              <w:t>7</w:t>
            </w:r>
            <w:r w:rsidRPr="006E3A9B">
              <w:t xml:space="preserve"> годов, могут быть уточнены при формировании проекта местного бюджета на 2020- 202</w:t>
            </w:r>
            <w:r>
              <w:t>7</w:t>
            </w:r>
            <w:r w:rsidRPr="006E3A9B">
              <w:t xml:space="preserve"> годы</w:t>
            </w:r>
          </w:p>
        </w:tc>
      </w:tr>
      <w:tr w:rsidR="00A51058" w:rsidRPr="006E3A9B" w:rsidTr="00202923">
        <w:tc>
          <w:tcPr>
            <w:tcW w:w="2693"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lastRenderedPageBreak/>
              <w:t>Ожидаемые результаты реализации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A51058" w:rsidRPr="006E3A9B" w:rsidRDefault="00A51058" w:rsidP="00202923">
            <w:pPr>
              <w:autoSpaceDE w:val="0"/>
              <w:autoSpaceDN w:val="0"/>
              <w:adjustRightInd w:val="0"/>
              <w:spacing w:line="240" w:lineRule="exact"/>
            </w:pPr>
            <w:r w:rsidRPr="006E3A9B">
              <w:t>реализация к 202</w:t>
            </w:r>
            <w:r>
              <w:t>7</w:t>
            </w:r>
            <w:r w:rsidRPr="006E3A9B">
              <w:t xml:space="preserve"> году не менее 2 проектов по благоустройству сельских территорий</w:t>
            </w:r>
          </w:p>
          <w:p w:rsidR="00A51058" w:rsidRPr="006E3A9B" w:rsidRDefault="00A51058" w:rsidP="00202923">
            <w:pPr>
              <w:autoSpaceDE w:val="0"/>
              <w:autoSpaceDN w:val="0"/>
              <w:adjustRightInd w:val="0"/>
              <w:spacing w:line="240" w:lineRule="exact"/>
            </w:pPr>
          </w:p>
        </w:tc>
      </w:tr>
    </w:tbl>
    <w:p w:rsidR="00A51058" w:rsidRPr="006E3A9B" w:rsidRDefault="00A51058" w:rsidP="00A51058">
      <w:pPr>
        <w:pStyle w:val="aff"/>
        <w:ind w:left="1080"/>
        <w:rPr>
          <w:sz w:val="24"/>
          <w:szCs w:val="24"/>
        </w:rPr>
      </w:pPr>
    </w:p>
    <w:p w:rsidR="00A51058" w:rsidRPr="006E3A9B" w:rsidRDefault="00A51058" w:rsidP="00A51058">
      <w:pPr>
        <w:ind w:firstLine="709"/>
        <w:jc w:val="both"/>
      </w:pPr>
      <w:r w:rsidRPr="006E3A9B">
        <w:t>Приоритетами Программы являются:</w:t>
      </w:r>
    </w:p>
    <w:p w:rsidR="00A51058" w:rsidRPr="006E3A9B" w:rsidRDefault="00A51058" w:rsidP="00A51058">
      <w:pPr>
        <w:ind w:firstLine="709"/>
        <w:jc w:val="both"/>
      </w:pPr>
      <w:r w:rsidRPr="006E3A9B">
        <w:t>улучшение социально-экономических и экологических условий жизнедеятельности сельского населения для формирования необходимой демографической и трудоресурсной базы;</w:t>
      </w:r>
    </w:p>
    <w:p w:rsidR="00A51058" w:rsidRPr="006E3A9B" w:rsidRDefault="00A51058" w:rsidP="00A51058">
      <w:pPr>
        <w:ind w:firstLine="709"/>
        <w:jc w:val="both"/>
      </w:pPr>
      <w:r w:rsidRPr="006E3A9B">
        <w:lastRenderedPageBreak/>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A51058" w:rsidRPr="006E3A9B" w:rsidRDefault="00A51058" w:rsidP="00A51058">
      <w:pPr>
        <w:ind w:firstLine="709"/>
        <w:jc w:val="both"/>
      </w:pPr>
      <w:r w:rsidRPr="006E3A9B">
        <w:t>В рамках Программы предполагается решение следующих задач:</w:t>
      </w:r>
    </w:p>
    <w:p w:rsidR="00A51058" w:rsidRPr="006E3A9B" w:rsidRDefault="00A51058" w:rsidP="00A51058">
      <w:pPr>
        <w:ind w:firstLine="709"/>
        <w:jc w:val="both"/>
      </w:pPr>
      <w:r w:rsidRPr="006E3A9B">
        <w:t>Актуальной проблемой для развития детей является создание детских площадок.  Создание игровой площадки в центре села будет способствовать созданию месту отдыха родителей с детьми (детей дошкольного возраста 265чел.), благоустройству общественной территории.</w:t>
      </w:r>
    </w:p>
    <w:p w:rsidR="00A51058" w:rsidRPr="006E3A9B" w:rsidRDefault="00A51058" w:rsidP="00A51058">
      <w:pPr>
        <w:ind w:firstLine="709"/>
        <w:jc w:val="both"/>
      </w:pPr>
      <w:r w:rsidRPr="006E3A9B">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A51058" w:rsidRPr="006E3A9B" w:rsidRDefault="00A51058" w:rsidP="00A51058">
      <w:pPr>
        <w:ind w:firstLine="709"/>
        <w:jc w:val="both"/>
      </w:pPr>
      <w:r w:rsidRPr="006E3A9B">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A51058" w:rsidRPr="006E3A9B" w:rsidRDefault="00A51058" w:rsidP="00A51058">
      <w:pPr>
        <w:jc w:val="both"/>
        <w:sectPr w:rsidR="00A51058" w:rsidRPr="006E3A9B" w:rsidSect="00202923">
          <w:pgSz w:w="11906" w:h="16838"/>
          <w:pgMar w:top="709" w:right="851" w:bottom="680" w:left="1134" w:header="709" w:footer="709" w:gutter="0"/>
          <w:cols w:space="708"/>
          <w:docGrid w:linePitch="360"/>
        </w:sectPr>
      </w:pPr>
    </w:p>
    <w:p w:rsidR="00A51058" w:rsidRPr="006E3A9B" w:rsidRDefault="00A51058" w:rsidP="00A51058">
      <w:pPr>
        <w:jc w:val="both"/>
      </w:pPr>
    </w:p>
    <w:p w:rsidR="00A51058" w:rsidRPr="006E3A9B" w:rsidRDefault="00A51058" w:rsidP="00A51058">
      <w:pPr>
        <w:ind w:firstLine="567"/>
        <w:jc w:val="both"/>
      </w:pPr>
    </w:p>
    <w:p w:rsidR="00A51058" w:rsidRPr="006E3A9B" w:rsidRDefault="00A51058" w:rsidP="00A51058">
      <w:pPr>
        <w:framePr w:hSpace="180" w:wrap="around" w:vAnchor="text" w:hAnchor="margin" w:y="1"/>
        <w:tabs>
          <w:tab w:val="left" w:pos="7200"/>
        </w:tabs>
      </w:pPr>
    </w:p>
    <w:p w:rsidR="00A51058" w:rsidRPr="006E3A9B" w:rsidRDefault="00A51058" w:rsidP="00A51058">
      <w:pPr>
        <w:ind w:firstLine="567"/>
        <w:jc w:val="right"/>
      </w:pPr>
      <w:r w:rsidRPr="006E3A9B">
        <w:t>Приложение 1</w:t>
      </w:r>
    </w:p>
    <w:p w:rsidR="00A51058" w:rsidRPr="006E3A9B" w:rsidRDefault="00A51058" w:rsidP="00A51058">
      <w:pPr>
        <w:ind w:firstLine="567"/>
        <w:jc w:val="right"/>
      </w:pPr>
      <w:r w:rsidRPr="006E3A9B">
        <w:t>к Муниципальной программе </w:t>
      </w:r>
    </w:p>
    <w:p w:rsidR="00A51058" w:rsidRPr="006E3A9B" w:rsidRDefault="00A51058" w:rsidP="00A51058">
      <w:pPr>
        <w:ind w:firstLine="567"/>
        <w:jc w:val="right"/>
      </w:pPr>
      <w:r w:rsidRPr="006E3A9B">
        <w:t>««Комплексное развитие сельских территорий</w:t>
      </w:r>
    </w:p>
    <w:p w:rsidR="00A51058" w:rsidRPr="006E3A9B" w:rsidRDefault="00A51058" w:rsidP="00A51058">
      <w:pPr>
        <w:ind w:firstLine="567"/>
        <w:jc w:val="right"/>
      </w:pPr>
      <w:r w:rsidRPr="006E3A9B">
        <w:t>Русско-Камешкирского сельсовета</w:t>
      </w:r>
    </w:p>
    <w:p w:rsidR="00A51058" w:rsidRPr="006E3A9B" w:rsidRDefault="00A51058" w:rsidP="00A51058">
      <w:pPr>
        <w:ind w:firstLine="567"/>
        <w:jc w:val="right"/>
      </w:pPr>
      <w:r w:rsidRPr="006E3A9B">
        <w:t>Камешкирского района Пензенской области»</w:t>
      </w:r>
    </w:p>
    <w:p w:rsidR="00A51058" w:rsidRPr="006E3A9B" w:rsidRDefault="00A51058" w:rsidP="00A51058">
      <w:pPr>
        <w:ind w:firstLine="567"/>
        <w:jc w:val="both"/>
      </w:pPr>
      <w:r w:rsidRPr="006E3A9B">
        <w:t> </w:t>
      </w:r>
    </w:p>
    <w:p w:rsidR="00A51058" w:rsidRPr="006E3A9B" w:rsidRDefault="00A51058" w:rsidP="00A51058">
      <w:pPr>
        <w:ind w:firstLine="567"/>
        <w:jc w:val="center"/>
      </w:pPr>
      <w:r w:rsidRPr="006E3A9B">
        <w:rPr>
          <w:b/>
          <w:bCs/>
        </w:rPr>
        <w:t>ПЕРЕЧЕНЬ</w:t>
      </w:r>
    </w:p>
    <w:p w:rsidR="00A51058" w:rsidRPr="006E3A9B" w:rsidRDefault="00A51058" w:rsidP="00A51058">
      <w:pPr>
        <w:ind w:firstLine="567"/>
        <w:jc w:val="center"/>
      </w:pPr>
      <w:r w:rsidRPr="006E3A9B">
        <w:rPr>
          <w:b/>
          <w:bCs/>
        </w:rPr>
        <w:t>целевых показателей муниципальной программы  «Комплексное развитие сельских территорий  Русско-Камешкирского сельсовета Камешкирского района Пен</w:t>
      </w:r>
      <w:r>
        <w:rPr>
          <w:b/>
          <w:bCs/>
        </w:rPr>
        <w:t>зенской области» на 2020 – 2027</w:t>
      </w:r>
      <w:r w:rsidRPr="006E3A9B">
        <w:rPr>
          <w:b/>
          <w:bCs/>
        </w:rPr>
        <w:t>годы</w:t>
      </w:r>
    </w:p>
    <w:p w:rsidR="00A51058" w:rsidRPr="006E3A9B" w:rsidRDefault="00A51058" w:rsidP="00A51058">
      <w:pPr>
        <w:ind w:firstLine="567"/>
        <w:jc w:val="both"/>
      </w:pPr>
      <w:r w:rsidRPr="006E3A9B">
        <w:t> </w:t>
      </w:r>
    </w:p>
    <w:tbl>
      <w:tblPr>
        <w:tblW w:w="5113" w:type="pct"/>
        <w:tblInd w:w="-214" w:type="dxa"/>
        <w:tblLayout w:type="fixed"/>
        <w:tblCellMar>
          <w:left w:w="0" w:type="dxa"/>
          <w:right w:w="0" w:type="dxa"/>
        </w:tblCellMar>
        <w:tblLook w:val="04A0" w:firstRow="1" w:lastRow="0" w:firstColumn="1" w:lastColumn="0" w:noHBand="0" w:noVBand="1"/>
      </w:tblPr>
      <w:tblGrid>
        <w:gridCol w:w="898"/>
        <w:gridCol w:w="3805"/>
        <w:gridCol w:w="1392"/>
        <w:gridCol w:w="994"/>
        <w:gridCol w:w="1132"/>
        <w:gridCol w:w="994"/>
        <w:gridCol w:w="994"/>
        <w:gridCol w:w="990"/>
        <w:gridCol w:w="1033"/>
        <w:gridCol w:w="1518"/>
        <w:gridCol w:w="1582"/>
      </w:tblGrid>
      <w:tr w:rsidR="00A51058" w:rsidRPr="006E3A9B" w:rsidTr="00202923">
        <w:trPr>
          <w:trHeight w:val="240"/>
        </w:trPr>
        <w:tc>
          <w:tcPr>
            <w:tcW w:w="1534"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Разработчик</w:t>
            </w:r>
          </w:p>
        </w:tc>
        <w:tc>
          <w:tcPr>
            <w:tcW w:w="3466" w:type="pct"/>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Администрация Русско-Камешкирского сельсовета Камешкирского района Пензенской области</w:t>
            </w:r>
          </w:p>
        </w:tc>
      </w:tr>
      <w:tr w:rsidR="00A51058" w:rsidRPr="006E3A9B" w:rsidTr="00202923">
        <w:trPr>
          <w:trHeight w:val="240"/>
        </w:trPr>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w:t>
            </w:r>
            <w:r w:rsidRPr="006E3A9B">
              <w:br/>
            </w:r>
            <w:proofErr w:type="gramStart"/>
            <w:r w:rsidRPr="006E3A9B">
              <w:t>п</w:t>
            </w:r>
            <w:proofErr w:type="gramEnd"/>
            <w:r w:rsidRPr="006E3A9B">
              <w:t>/п</w:t>
            </w:r>
          </w:p>
        </w:tc>
        <w:tc>
          <w:tcPr>
            <w:tcW w:w="124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Наименование целевого </w:t>
            </w:r>
            <w:r w:rsidRPr="006E3A9B">
              <w:br/>
              <w:t>показателя</w:t>
            </w:r>
          </w:p>
        </w:tc>
        <w:tc>
          <w:tcPr>
            <w:tcW w:w="454"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Единица </w:t>
            </w:r>
            <w:r w:rsidRPr="006E3A9B">
              <w:br/>
              <w:t>измерения</w:t>
            </w:r>
          </w:p>
        </w:tc>
        <w:tc>
          <w:tcPr>
            <w:tcW w:w="3012"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Значения целевых показателей</w:t>
            </w:r>
          </w:p>
        </w:tc>
      </w:tr>
      <w:tr w:rsidR="00A51058" w:rsidRPr="006E3A9B" w:rsidTr="00202923">
        <w:trPr>
          <w:trHeight w:val="240"/>
        </w:trPr>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1241"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454"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2020г.</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2021г.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2022г.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2023г.</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2024г.</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2025г.</w:t>
            </w:r>
          </w:p>
        </w:tc>
        <w:tc>
          <w:tcPr>
            <w:tcW w:w="495"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2026г.</w:t>
            </w:r>
          </w:p>
        </w:tc>
        <w:tc>
          <w:tcPr>
            <w:tcW w:w="516"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2027г.</w:t>
            </w:r>
          </w:p>
        </w:tc>
      </w:tr>
      <w:tr w:rsidR="00A51058" w:rsidRPr="006E3A9B" w:rsidTr="00202923">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3</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4</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5</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6</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7</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8</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w:t>
            </w:r>
          </w:p>
        </w:tc>
        <w:tc>
          <w:tcPr>
            <w:tcW w:w="495"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10</w:t>
            </w:r>
          </w:p>
        </w:tc>
        <w:tc>
          <w:tcPr>
            <w:tcW w:w="516"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11</w:t>
            </w:r>
          </w:p>
        </w:tc>
      </w:tr>
      <w:tr w:rsidR="00A51058" w:rsidRPr="006E3A9B" w:rsidTr="00202923">
        <w:trPr>
          <w:trHeight w:val="463"/>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Программа «Комплексное развитие сельских территорий Русско-Камешкирского сельсовета Камешкирского района П</w:t>
            </w:r>
            <w:r>
              <w:t>ензенской области « на 2020-2027</w:t>
            </w:r>
            <w:r w:rsidRPr="006E3A9B">
              <w:t xml:space="preserve"> годы</w:t>
            </w:r>
          </w:p>
          <w:p w:rsidR="00A51058" w:rsidRPr="006E3A9B" w:rsidRDefault="00A51058" w:rsidP="00202923">
            <w:pPr>
              <w:jc w:val="center"/>
            </w:pPr>
            <w:r w:rsidRPr="006E3A9B">
              <w:t>Подпрограмма 3 «Создание и развитие инфраструктуры на сельских поселениях»</w:t>
            </w:r>
          </w:p>
        </w:tc>
      </w:tr>
      <w:tr w:rsidR="00A51058" w:rsidRPr="006E3A9B" w:rsidTr="00202923">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r w:rsidRPr="006E3A9B">
              <w:t>Обустройство детской игровой площадки в с</w:t>
            </w:r>
            <w:proofErr w:type="gramStart"/>
            <w:r w:rsidRPr="006E3A9B">
              <w:t>.Р</w:t>
            </w:r>
            <w:proofErr w:type="gramEnd"/>
            <w:r w:rsidRPr="006E3A9B">
              <w:t>усский Камешкир Камешкирского района Пензенской области</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w:t>
            </w:r>
          </w:p>
        </w:tc>
        <w:tc>
          <w:tcPr>
            <w:tcW w:w="495"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rsidRPr="006E3A9B">
              <w:t>0</w:t>
            </w:r>
          </w:p>
        </w:tc>
        <w:tc>
          <w:tcPr>
            <w:tcW w:w="516"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rsidRPr="006E3A9B">
              <w:t>0</w:t>
            </w:r>
          </w:p>
        </w:tc>
      </w:tr>
      <w:tr w:rsidR="00A51058" w:rsidRPr="006E3A9B" w:rsidTr="00202923">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r w:rsidRPr="006E3A9B">
              <w:t>Организация пешеходных коммуникаций, в том числе тротуаров, аллей, дорожек, тропинок</w:t>
            </w:r>
          </w:p>
          <w:p w:rsidR="00A51058" w:rsidRPr="006E3A9B" w:rsidRDefault="00A51058" w:rsidP="00202923"/>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 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 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0 </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 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 0</w:t>
            </w:r>
          </w:p>
        </w:tc>
        <w:tc>
          <w:tcPr>
            <w:tcW w:w="495"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rsidRPr="006E3A9B">
              <w:t>0</w:t>
            </w:r>
          </w:p>
        </w:tc>
        <w:tc>
          <w:tcPr>
            <w:tcW w:w="516"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rsidRPr="006E3A9B">
              <w:t>0</w:t>
            </w:r>
          </w:p>
        </w:tc>
      </w:tr>
    </w:tbl>
    <w:p w:rsidR="00A51058" w:rsidRPr="006E3A9B" w:rsidRDefault="00A51058" w:rsidP="00A51058">
      <w:pPr>
        <w:ind w:firstLine="567"/>
        <w:jc w:val="right"/>
      </w:pPr>
      <w:r w:rsidRPr="006E3A9B">
        <w:t> </w:t>
      </w:r>
    </w:p>
    <w:p w:rsidR="00A51058" w:rsidRPr="006E3A9B" w:rsidRDefault="00A51058" w:rsidP="00A51058">
      <w:pPr>
        <w:ind w:firstLine="567"/>
        <w:jc w:val="right"/>
      </w:pPr>
    </w:p>
    <w:p w:rsidR="00A51058" w:rsidRPr="006E3A9B" w:rsidRDefault="00A51058" w:rsidP="00A51058">
      <w:pPr>
        <w:ind w:firstLine="567"/>
        <w:jc w:val="right"/>
      </w:pPr>
    </w:p>
    <w:p w:rsidR="00A51058" w:rsidRPr="006E3A9B" w:rsidRDefault="00A51058" w:rsidP="00A51058">
      <w:pPr>
        <w:ind w:firstLine="567"/>
        <w:jc w:val="right"/>
      </w:pPr>
    </w:p>
    <w:p w:rsidR="00A51058" w:rsidRDefault="00A51058" w:rsidP="00A51058"/>
    <w:p w:rsidR="00A51058" w:rsidRDefault="00A51058" w:rsidP="00A51058"/>
    <w:p w:rsidR="00A51058" w:rsidRPr="006E3A9B" w:rsidRDefault="00A51058" w:rsidP="00A51058"/>
    <w:p w:rsidR="00A51058" w:rsidRPr="006E3A9B" w:rsidRDefault="00A51058" w:rsidP="00A51058"/>
    <w:p w:rsidR="00A51058" w:rsidRPr="006E3A9B" w:rsidRDefault="00A51058" w:rsidP="00A51058">
      <w:pPr>
        <w:ind w:firstLine="567"/>
        <w:jc w:val="right"/>
      </w:pPr>
      <w:r w:rsidRPr="006E3A9B">
        <w:tab/>
        <w:t>Приложение 2</w:t>
      </w:r>
    </w:p>
    <w:p w:rsidR="00A51058" w:rsidRPr="006E3A9B" w:rsidRDefault="00A51058" w:rsidP="00A51058">
      <w:pPr>
        <w:ind w:firstLine="567"/>
        <w:jc w:val="right"/>
      </w:pPr>
      <w:r w:rsidRPr="006E3A9B">
        <w:t xml:space="preserve">к Муниципальной программе </w:t>
      </w:r>
    </w:p>
    <w:p w:rsidR="00A51058" w:rsidRPr="006E3A9B" w:rsidRDefault="00A51058" w:rsidP="00A51058">
      <w:pPr>
        <w:ind w:firstLine="567"/>
        <w:jc w:val="right"/>
      </w:pPr>
      <w:r w:rsidRPr="006E3A9B">
        <w:t>«Комплексное развитие сельских территорий</w:t>
      </w:r>
    </w:p>
    <w:p w:rsidR="00A51058" w:rsidRPr="006E3A9B" w:rsidRDefault="00A51058" w:rsidP="00A51058">
      <w:pPr>
        <w:ind w:firstLine="567"/>
        <w:jc w:val="right"/>
      </w:pPr>
      <w:r w:rsidRPr="006E3A9B">
        <w:t>Русско-Камешкирского сельсовета</w:t>
      </w:r>
    </w:p>
    <w:p w:rsidR="00A51058" w:rsidRPr="006E3A9B" w:rsidRDefault="00A51058" w:rsidP="00A51058">
      <w:pPr>
        <w:ind w:firstLine="567"/>
        <w:jc w:val="right"/>
      </w:pPr>
      <w:r w:rsidRPr="006E3A9B">
        <w:t>Камешкирского района Пензенской области»</w:t>
      </w:r>
    </w:p>
    <w:p w:rsidR="00A51058" w:rsidRPr="006E3A9B" w:rsidRDefault="00A51058" w:rsidP="00A51058">
      <w:pPr>
        <w:ind w:firstLine="567"/>
        <w:jc w:val="both"/>
      </w:pPr>
      <w:r w:rsidRPr="006E3A9B">
        <w:t> </w:t>
      </w:r>
    </w:p>
    <w:p w:rsidR="00A51058" w:rsidRPr="006E3A9B" w:rsidRDefault="00A51058" w:rsidP="00A51058">
      <w:pPr>
        <w:ind w:firstLine="567"/>
        <w:jc w:val="center"/>
        <w:rPr>
          <w:b/>
          <w:bCs/>
        </w:rPr>
      </w:pPr>
      <w:r w:rsidRPr="006E3A9B">
        <w:rPr>
          <w:b/>
          <w:bCs/>
        </w:rPr>
        <w:t>Сведения </w:t>
      </w:r>
    </w:p>
    <w:p w:rsidR="00A51058" w:rsidRPr="006E3A9B" w:rsidRDefault="00A51058" w:rsidP="00A51058">
      <w:pPr>
        <w:ind w:firstLine="567"/>
        <w:jc w:val="center"/>
      </w:pPr>
      <w:r w:rsidRPr="006E3A9B">
        <w:rPr>
          <w:b/>
          <w:bCs/>
        </w:rPr>
        <w:t>об основных мерах правового регулирования в сфере реализации муниципальной программы «Комплексное развитие сельских территорий  Русско-Камешкирского сельсовета Камешкирского  района Пензенской области»</w:t>
      </w:r>
    </w:p>
    <w:p w:rsidR="00A51058" w:rsidRPr="006E3A9B" w:rsidRDefault="00A51058" w:rsidP="00A51058">
      <w:pPr>
        <w:ind w:firstLine="567"/>
        <w:jc w:val="both"/>
      </w:pPr>
      <w:r w:rsidRPr="006E3A9B">
        <w:t> </w:t>
      </w:r>
    </w:p>
    <w:tbl>
      <w:tblPr>
        <w:tblW w:w="5000" w:type="pct"/>
        <w:tblCellMar>
          <w:left w:w="0" w:type="dxa"/>
          <w:right w:w="0" w:type="dxa"/>
        </w:tblCellMar>
        <w:tblLook w:val="04A0" w:firstRow="1" w:lastRow="0" w:firstColumn="1" w:lastColumn="0" w:noHBand="0" w:noVBand="1"/>
      </w:tblPr>
      <w:tblGrid>
        <w:gridCol w:w="650"/>
        <w:gridCol w:w="2822"/>
        <w:gridCol w:w="5023"/>
        <w:gridCol w:w="3652"/>
        <w:gridCol w:w="2846"/>
      </w:tblGrid>
      <w:tr w:rsidR="00A51058" w:rsidRPr="006E3A9B" w:rsidTr="00202923">
        <w:trPr>
          <w:trHeight w:val="132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 xml:space="preserve">№ </w:t>
            </w:r>
            <w:proofErr w:type="gramStart"/>
            <w:r w:rsidRPr="006E3A9B">
              <w:t>п</w:t>
            </w:r>
            <w:proofErr w:type="gramEnd"/>
            <w:r w:rsidRPr="006E3A9B">
              <w:t>/п</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Вид нормативного правового акта</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Основные положения нормативного правового акта</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Наименование исполнительного ответственного за подготовку нормативного правового акта</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Ожидаемые сроки принятия</w:t>
            </w:r>
          </w:p>
        </w:tc>
      </w:tr>
      <w:tr w:rsidR="00A51058" w:rsidRPr="006E3A9B" w:rsidTr="00202923">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3</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4</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5</w:t>
            </w:r>
          </w:p>
        </w:tc>
      </w:tr>
      <w:tr w:rsidR="00A51058" w:rsidRPr="006E3A9B" w:rsidTr="00202923">
        <w:trPr>
          <w:trHeight w:val="240"/>
        </w:trPr>
        <w:tc>
          <w:tcPr>
            <w:tcW w:w="5000"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r w:rsidRPr="006E3A9B">
              <w:t xml:space="preserve">Программа «Комплексное развитие сельских территорий Русско-Камешкирского сельсовета Камешкирского района </w:t>
            </w:r>
          </w:p>
          <w:p w:rsidR="00A51058" w:rsidRPr="006E3A9B" w:rsidRDefault="00A51058" w:rsidP="00202923">
            <w:pPr>
              <w:jc w:val="center"/>
            </w:pPr>
            <w:r w:rsidRPr="006E3A9B">
              <w:t>Пензенской области « на 2020-202</w:t>
            </w:r>
            <w:r>
              <w:t>7</w:t>
            </w:r>
            <w:r w:rsidRPr="006E3A9B">
              <w:t xml:space="preserve"> годы</w:t>
            </w:r>
          </w:p>
        </w:tc>
      </w:tr>
      <w:tr w:rsidR="00A51058" w:rsidRPr="006E3A9B" w:rsidTr="00202923">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r w:rsidRPr="006E3A9B">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r w:rsidRPr="006E3A9B">
              <w:t>Постановление Правительства Пензенской области от 11.12.2019г №778-пП (приложение № 9 к муниципальной программе)</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r w:rsidRPr="006E3A9B">
              <w:t>Правила предоставления и распределения субсидий из бюджета Пензенской области бюджетам сельских поселений Пензенской области на реализацию мероприятий по благоустройству сельских территорий</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r w:rsidRPr="006E3A9B">
              <w:t>Министерство сельского хозяйства Пензенской области</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r w:rsidRPr="006E3A9B">
              <w:rPr>
                <w:lang w:val="en-US"/>
              </w:rPr>
              <w:t>III</w:t>
            </w:r>
            <w:r w:rsidRPr="006E3A9B">
              <w:t xml:space="preserve"> квартал 2021 г.</w:t>
            </w:r>
          </w:p>
        </w:tc>
      </w:tr>
    </w:tbl>
    <w:p w:rsidR="00A51058" w:rsidRPr="006E3A9B" w:rsidRDefault="00A51058" w:rsidP="00A51058">
      <w:pPr>
        <w:ind w:firstLine="567"/>
        <w:jc w:val="both"/>
      </w:pPr>
      <w:r w:rsidRPr="006E3A9B">
        <w:t> </w:t>
      </w:r>
    </w:p>
    <w:p w:rsidR="00A86FAC" w:rsidRDefault="00A86FAC" w:rsidP="00A51058">
      <w:pPr>
        <w:ind w:firstLine="567"/>
        <w:jc w:val="right"/>
        <w:rPr>
          <w:lang w:val="en-US"/>
        </w:rPr>
      </w:pPr>
    </w:p>
    <w:p w:rsidR="00A51058" w:rsidRPr="006E3A9B" w:rsidRDefault="00A51058" w:rsidP="00A51058">
      <w:pPr>
        <w:ind w:firstLine="567"/>
        <w:jc w:val="right"/>
      </w:pPr>
      <w:r w:rsidRPr="006E3A9B">
        <w:lastRenderedPageBreak/>
        <w:t>Приложение 3</w:t>
      </w:r>
    </w:p>
    <w:p w:rsidR="00A51058" w:rsidRPr="006E3A9B" w:rsidRDefault="00A51058" w:rsidP="00A51058">
      <w:pPr>
        <w:ind w:firstLine="567"/>
        <w:jc w:val="right"/>
      </w:pPr>
      <w:r w:rsidRPr="006E3A9B">
        <w:t xml:space="preserve">к Муниципальной программе </w:t>
      </w:r>
    </w:p>
    <w:p w:rsidR="00A51058" w:rsidRPr="006E3A9B" w:rsidRDefault="00A51058" w:rsidP="00A51058">
      <w:pPr>
        <w:ind w:firstLine="567"/>
        <w:jc w:val="right"/>
      </w:pPr>
      <w:r w:rsidRPr="006E3A9B">
        <w:t>«Комплексное развитие сельских территорий</w:t>
      </w:r>
    </w:p>
    <w:p w:rsidR="00A51058" w:rsidRPr="006E3A9B" w:rsidRDefault="00A51058" w:rsidP="00A51058">
      <w:pPr>
        <w:ind w:firstLine="567"/>
        <w:jc w:val="right"/>
      </w:pPr>
      <w:r w:rsidRPr="006E3A9B">
        <w:t>Русско-Камешкирского сельсовета</w:t>
      </w:r>
    </w:p>
    <w:p w:rsidR="00A51058" w:rsidRPr="006E3A9B" w:rsidRDefault="00A51058" w:rsidP="00A51058">
      <w:pPr>
        <w:ind w:firstLine="567"/>
        <w:jc w:val="right"/>
      </w:pPr>
      <w:r w:rsidRPr="006E3A9B">
        <w:t>Камешкирского района Пензенской области»</w:t>
      </w:r>
    </w:p>
    <w:p w:rsidR="00A51058" w:rsidRPr="006E3A9B" w:rsidRDefault="00A51058" w:rsidP="00A51058">
      <w:pPr>
        <w:ind w:firstLine="567"/>
        <w:jc w:val="right"/>
      </w:pPr>
      <w:r w:rsidRPr="006E3A9B">
        <w:t> </w:t>
      </w:r>
    </w:p>
    <w:p w:rsidR="00A51058" w:rsidRPr="006E3A9B" w:rsidRDefault="00A51058" w:rsidP="00A51058">
      <w:pPr>
        <w:ind w:firstLine="567"/>
        <w:jc w:val="center"/>
        <w:rPr>
          <w:sz w:val="20"/>
          <w:szCs w:val="20"/>
        </w:rPr>
      </w:pPr>
      <w:r w:rsidRPr="006E3A9B">
        <w:rPr>
          <w:b/>
          <w:bCs/>
          <w:sz w:val="20"/>
          <w:szCs w:val="20"/>
        </w:rPr>
        <w:t>РЕСУРСНОЕ ОБЕСПЕЧЕНИЕ</w:t>
      </w:r>
    </w:p>
    <w:p w:rsidR="00A51058" w:rsidRPr="006E3A9B" w:rsidRDefault="00A51058" w:rsidP="00A51058">
      <w:pPr>
        <w:jc w:val="center"/>
        <w:rPr>
          <w:sz w:val="20"/>
          <w:szCs w:val="20"/>
        </w:rPr>
      </w:pPr>
      <w:r w:rsidRPr="006E3A9B">
        <w:rPr>
          <w:b/>
          <w:bCs/>
          <w:sz w:val="20"/>
          <w:szCs w:val="20"/>
        </w:rPr>
        <w:t>реализации муниципальной программы «Комплексное развитие сельских территорий Русско-Камешкирского сельсовета Камешкирского района П</w:t>
      </w:r>
      <w:r>
        <w:rPr>
          <w:b/>
          <w:bCs/>
          <w:sz w:val="20"/>
          <w:szCs w:val="20"/>
        </w:rPr>
        <w:t>ензенской области на 2020 – 2027</w:t>
      </w:r>
      <w:r w:rsidRPr="006E3A9B">
        <w:rPr>
          <w:b/>
          <w:bCs/>
          <w:sz w:val="20"/>
          <w:szCs w:val="20"/>
        </w:rPr>
        <w:t> годы»   </w:t>
      </w:r>
    </w:p>
    <w:tbl>
      <w:tblPr>
        <w:tblW w:w="5259" w:type="pct"/>
        <w:tblLayout w:type="fixed"/>
        <w:tblCellMar>
          <w:left w:w="0" w:type="dxa"/>
          <w:right w:w="0" w:type="dxa"/>
        </w:tblCellMar>
        <w:tblLook w:val="04A0" w:firstRow="1" w:lastRow="0" w:firstColumn="1" w:lastColumn="0" w:noHBand="0" w:noVBand="1"/>
      </w:tblPr>
      <w:tblGrid>
        <w:gridCol w:w="506"/>
        <w:gridCol w:w="1727"/>
        <w:gridCol w:w="2790"/>
        <w:gridCol w:w="3592"/>
        <w:gridCol w:w="1135"/>
        <w:gridCol w:w="989"/>
        <w:gridCol w:w="992"/>
        <w:gridCol w:w="707"/>
        <w:gridCol w:w="853"/>
        <w:gridCol w:w="856"/>
        <w:gridCol w:w="853"/>
        <w:gridCol w:w="850"/>
      </w:tblGrid>
      <w:tr w:rsidR="00A51058" w:rsidRPr="006E3A9B" w:rsidTr="00202923">
        <w:trPr>
          <w:trHeight w:val="20"/>
        </w:trPr>
        <w:tc>
          <w:tcPr>
            <w:tcW w:w="158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6E3A9B" w:rsidRDefault="00A51058" w:rsidP="00202923">
            <w:pPr>
              <w:jc w:val="center"/>
            </w:pPr>
            <w:r w:rsidRPr="006E3A9B">
              <w:t>Ответственный исполнитель</w:t>
            </w:r>
          </w:p>
          <w:p w:rsidR="00A51058" w:rsidRPr="006E3A9B" w:rsidRDefault="00A51058" w:rsidP="00202923">
            <w:pPr>
              <w:spacing w:line="20" w:lineRule="atLeast"/>
              <w:jc w:val="center"/>
            </w:pPr>
            <w:r w:rsidRPr="006E3A9B">
              <w:t>муниципальной программы</w:t>
            </w:r>
          </w:p>
        </w:tc>
        <w:tc>
          <w:tcPr>
            <w:tcW w:w="3415" w:type="pct"/>
            <w:gridSpan w:val="9"/>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A51058" w:rsidRPr="006E3A9B" w:rsidRDefault="00A51058" w:rsidP="00202923">
            <w:pPr>
              <w:spacing w:line="20" w:lineRule="atLeast"/>
              <w:jc w:val="center"/>
            </w:pPr>
            <w:r w:rsidRPr="006E3A9B">
              <w:t>Администрация Русско-Камешкирского сельсовета Камешкирского района Пензенской области</w:t>
            </w:r>
          </w:p>
          <w:p w:rsidR="00A51058" w:rsidRPr="006E3A9B" w:rsidRDefault="00A51058" w:rsidP="00202923">
            <w:pPr>
              <w:spacing w:line="20" w:lineRule="atLeast"/>
              <w:jc w:val="center"/>
            </w:pPr>
            <w:r w:rsidRPr="006E3A9B">
              <w:t> </w:t>
            </w:r>
          </w:p>
        </w:tc>
      </w:tr>
      <w:tr w:rsidR="00A51058" w:rsidRPr="006E3A9B" w:rsidTr="00202923">
        <w:trPr>
          <w:trHeight w:val="276"/>
        </w:trPr>
        <w:tc>
          <w:tcPr>
            <w:tcW w:w="1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0" w:lineRule="atLeast"/>
              <w:jc w:val="both"/>
            </w:pPr>
            <w:r w:rsidRPr="006E3A9B">
              <w:t xml:space="preserve">№ </w:t>
            </w:r>
            <w:proofErr w:type="gramStart"/>
            <w:r w:rsidRPr="006E3A9B">
              <w:t>п</w:t>
            </w:r>
            <w:proofErr w:type="gramEnd"/>
            <w:r w:rsidRPr="006E3A9B">
              <w:t>/п</w:t>
            </w:r>
          </w:p>
        </w:tc>
        <w:tc>
          <w:tcPr>
            <w:tcW w:w="54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0" w:lineRule="atLeast"/>
              <w:jc w:val="center"/>
            </w:pPr>
            <w:r w:rsidRPr="006E3A9B">
              <w:t>Статус</w:t>
            </w:r>
          </w:p>
        </w:tc>
        <w:tc>
          <w:tcPr>
            <w:tcW w:w="88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0" w:lineRule="atLeast"/>
              <w:jc w:val="center"/>
            </w:pPr>
            <w:r w:rsidRPr="006E3A9B">
              <w:t>Наименование государственной программы, подпрограммы</w:t>
            </w:r>
          </w:p>
        </w:tc>
        <w:tc>
          <w:tcPr>
            <w:tcW w:w="3415" w:type="pct"/>
            <w:gridSpan w:val="9"/>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6E3A9B" w:rsidRDefault="00A51058" w:rsidP="00202923">
            <w:pPr>
              <w:spacing w:line="20" w:lineRule="atLeast"/>
              <w:jc w:val="center"/>
            </w:pPr>
          </w:p>
        </w:tc>
      </w:tr>
      <w:tr w:rsidR="00A51058" w:rsidRPr="006E3A9B" w:rsidTr="00202923">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113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0" w:lineRule="atLeast"/>
              <w:jc w:val="center"/>
            </w:pPr>
            <w:r w:rsidRPr="006E3A9B">
              <w:t>Источник финансирования</w:t>
            </w:r>
          </w:p>
        </w:tc>
        <w:tc>
          <w:tcPr>
            <w:tcW w:w="2282"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0" w:lineRule="atLeast"/>
              <w:jc w:val="center"/>
            </w:pPr>
            <w:r w:rsidRPr="006E3A9B">
              <w:t>Оценка расходов, тыс. рублей</w:t>
            </w:r>
          </w:p>
        </w:tc>
      </w:tr>
      <w:tr w:rsidR="00A51058" w:rsidRPr="006E3A9B" w:rsidTr="00202923">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1133"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6E3A9B" w:rsidRDefault="00A51058" w:rsidP="00202923">
            <w:pPr>
              <w:spacing w:line="20" w:lineRule="atLeast"/>
              <w:jc w:val="center"/>
            </w:pPr>
            <w:r w:rsidRPr="006E3A9B">
              <w:t>2020 г.</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6E3A9B" w:rsidRDefault="00A51058" w:rsidP="00202923">
            <w:pPr>
              <w:spacing w:line="20" w:lineRule="atLeast"/>
              <w:jc w:val="center"/>
            </w:pPr>
            <w:r w:rsidRPr="006E3A9B">
              <w:t>2021 г.</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51058" w:rsidRPr="006E3A9B" w:rsidRDefault="00A51058" w:rsidP="00202923">
            <w:pPr>
              <w:spacing w:line="20" w:lineRule="atLeast"/>
              <w:jc w:val="center"/>
            </w:pPr>
            <w:r w:rsidRPr="006E3A9B">
              <w:t>2022 г.</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spacing w:line="20" w:lineRule="atLeast"/>
              <w:jc w:val="center"/>
            </w:pPr>
            <w:r w:rsidRPr="006E3A9B">
              <w:t>2023г.</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spacing w:line="20" w:lineRule="atLeast"/>
              <w:jc w:val="center"/>
            </w:pPr>
            <w:r w:rsidRPr="006E3A9B">
              <w:t>2024г.</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spacing w:line="20" w:lineRule="atLeast"/>
              <w:jc w:val="center"/>
            </w:pPr>
            <w:r w:rsidRPr="006E3A9B">
              <w:t>2025г.</w:t>
            </w:r>
          </w:p>
        </w:tc>
        <w:tc>
          <w:tcPr>
            <w:tcW w:w="269"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spacing w:line="20" w:lineRule="atLeast"/>
              <w:jc w:val="center"/>
            </w:pPr>
            <w:r>
              <w:t>2026г.</w:t>
            </w:r>
          </w:p>
        </w:tc>
        <w:tc>
          <w:tcPr>
            <w:tcW w:w="268"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spacing w:line="20" w:lineRule="atLeast"/>
              <w:jc w:val="center"/>
            </w:pPr>
            <w:r>
              <w:t>2027г.</w:t>
            </w:r>
          </w:p>
        </w:tc>
      </w:tr>
      <w:tr w:rsidR="00A51058" w:rsidRPr="006E3A9B" w:rsidTr="00202923">
        <w:trPr>
          <w:trHeight w:val="20"/>
        </w:trPr>
        <w:tc>
          <w:tcPr>
            <w:tcW w:w="160"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pPr>
            <w:r w:rsidRPr="006E3A9B">
              <w:t>1</w:t>
            </w:r>
          </w:p>
        </w:tc>
        <w:tc>
          <w:tcPr>
            <w:tcW w:w="545"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pPr>
            <w:r w:rsidRPr="006E3A9B">
              <w:t>2</w:t>
            </w:r>
          </w:p>
        </w:tc>
        <w:tc>
          <w:tcPr>
            <w:tcW w:w="880"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pPr>
            <w:r w:rsidRPr="006E3A9B">
              <w:t>3</w:t>
            </w:r>
          </w:p>
        </w:tc>
        <w:tc>
          <w:tcPr>
            <w:tcW w:w="1133"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pPr>
            <w:r w:rsidRPr="006E3A9B">
              <w:t>4</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6E3A9B" w:rsidRDefault="00A51058" w:rsidP="00202923">
            <w:pPr>
              <w:spacing w:line="20" w:lineRule="atLeast"/>
              <w:jc w:val="center"/>
            </w:pPr>
            <w:r w:rsidRPr="006E3A9B">
              <w:t>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6E3A9B" w:rsidRDefault="00A51058" w:rsidP="00202923">
            <w:pPr>
              <w:spacing w:line="20" w:lineRule="atLeast"/>
              <w:jc w:val="center"/>
            </w:pPr>
            <w:r w:rsidRPr="006E3A9B">
              <w:t>6</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6E3A9B" w:rsidRDefault="00A51058" w:rsidP="00202923">
            <w:pPr>
              <w:spacing w:line="20" w:lineRule="atLeast"/>
              <w:jc w:val="center"/>
            </w:pPr>
            <w:r w:rsidRPr="006E3A9B">
              <w:t>7</w:t>
            </w:r>
          </w:p>
        </w:tc>
        <w:tc>
          <w:tcPr>
            <w:tcW w:w="223"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spacing w:line="20" w:lineRule="atLeast"/>
              <w:jc w:val="center"/>
            </w:pPr>
            <w:r w:rsidRPr="006E3A9B">
              <w:t>8</w:t>
            </w:r>
          </w:p>
        </w:tc>
        <w:tc>
          <w:tcPr>
            <w:tcW w:w="269"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spacing w:line="20" w:lineRule="atLeast"/>
              <w:jc w:val="center"/>
            </w:pPr>
            <w:r w:rsidRPr="006E3A9B">
              <w:t>9</w:t>
            </w:r>
          </w:p>
        </w:tc>
        <w:tc>
          <w:tcPr>
            <w:tcW w:w="270"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spacing w:line="20" w:lineRule="atLeast"/>
              <w:jc w:val="center"/>
            </w:pPr>
            <w:r w:rsidRPr="006E3A9B">
              <w:t>10</w:t>
            </w:r>
          </w:p>
        </w:tc>
        <w:tc>
          <w:tcPr>
            <w:tcW w:w="269"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spacing w:line="20" w:lineRule="atLeast"/>
              <w:jc w:val="center"/>
            </w:pPr>
            <w:r>
              <w:t>11</w:t>
            </w:r>
          </w:p>
        </w:tc>
        <w:tc>
          <w:tcPr>
            <w:tcW w:w="268"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spacing w:line="20" w:lineRule="atLeast"/>
              <w:jc w:val="center"/>
            </w:pPr>
            <w:r>
              <w:t>12</w:t>
            </w:r>
          </w:p>
        </w:tc>
      </w:tr>
      <w:tr w:rsidR="00A51058" w:rsidRPr="006E3A9B" w:rsidTr="00202923">
        <w:trPr>
          <w:trHeight w:val="20"/>
        </w:trPr>
        <w:tc>
          <w:tcPr>
            <w:tcW w:w="160" w:type="pct"/>
            <w:vMerge w:val="restart"/>
            <w:tcBorders>
              <w:top w:val="single" w:sz="6" w:space="0" w:color="000000"/>
              <w:left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1</w:t>
            </w:r>
          </w:p>
        </w:tc>
        <w:tc>
          <w:tcPr>
            <w:tcW w:w="545" w:type="pct"/>
            <w:vMerge w:val="restart"/>
            <w:tcBorders>
              <w:top w:val="single" w:sz="6" w:space="0" w:color="000000"/>
              <w:left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Муниципальная программа</w:t>
            </w:r>
          </w:p>
        </w:tc>
        <w:tc>
          <w:tcPr>
            <w:tcW w:w="880" w:type="pct"/>
            <w:vMerge w:val="restart"/>
            <w:tcBorders>
              <w:top w:val="single" w:sz="6" w:space="0" w:color="000000"/>
              <w:left w:val="single" w:sz="6" w:space="0" w:color="000000"/>
              <w:right w:val="single" w:sz="6" w:space="0" w:color="000000"/>
            </w:tcBorders>
            <w:vAlign w:val="center"/>
          </w:tcPr>
          <w:p w:rsidR="00A51058" w:rsidRPr="006E3A9B" w:rsidRDefault="00A51058" w:rsidP="00202923">
            <w:pPr>
              <w:rPr>
                <w:sz w:val="20"/>
                <w:szCs w:val="20"/>
              </w:rPr>
            </w:pPr>
            <w:r w:rsidRPr="006E3A9B">
              <w:rPr>
                <w:sz w:val="20"/>
                <w:szCs w:val="20"/>
              </w:rPr>
              <w:t>«Комплексное развитие сельских территорий Русско-Камешкирского сельсовета Камешкирского района</w:t>
            </w:r>
          </w:p>
          <w:p w:rsidR="00A51058" w:rsidRPr="006E3A9B" w:rsidRDefault="00A51058" w:rsidP="00202923">
            <w:pPr>
              <w:rPr>
                <w:sz w:val="20"/>
                <w:szCs w:val="20"/>
              </w:rPr>
            </w:pPr>
            <w:r w:rsidRPr="006E3A9B">
              <w:rPr>
                <w:sz w:val="20"/>
                <w:szCs w:val="20"/>
              </w:rPr>
              <w:t>Пензенской области на 2020 – 202</w:t>
            </w:r>
            <w:r>
              <w:rPr>
                <w:sz w:val="20"/>
                <w:szCs w:val="20"/>
              </w:rPr>
              <w:t>7</w:t>
            </w:r>
            <w:r w:rsidRPr="006E3A9B">
              <w:rPr>
                <w:sz w:val="20"/>
                <w:szCs w:val="20"/>
              </w:rPr>
              <w:t xml:space="preserve"> годы »</w:t>
            </w:r>
          </w:p>
        </w:tc>
        <w:tc>
          <w:tcPr>
            <w:tcW w:w="1133"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b/>
                <w:sz w:val="20"/>
                <w:szCs w:val="20"/>
              </w:rPr>
            </w:pPr>
            <w:r w:rsidRPr="0088728A">
              <w:rPr>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b/>
                <w:sz w:val="20"/>
                <w:szCs w:val="20"/>
              </w:rPr>
            </w:pPr>
            <w:r w:rsidRPr="0088728A">
              <w:rPr>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b/>
                <w:sz w:val="20"/>
                <w:szCs w:val="20"/>
              </w:rPr>
            </w:pPr>
            <w:r w:rsidRPr="0088728A">
              <w:rPr>
                <w:b/>
                <w:sz w:val="20"/>
                <w:szCs w:val="20"/>
              </w:rPr>
              <w:t>3028,494</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76328A" w:rsidRDefault="00A51058" w:rsidP="00202923">
            <w:pPr>
              <w:spacing w:line="20" w:lineRule="atLeast"/>
              <w:jc w:val="center"/>
              <w:rPr>
                <w:sz w:val="20"/>
                <w:szCs w:val="20"/>
              </w:rPr>
            </w:pPr>
            <w:r>
              <w:rPr>
                <w:sz w:val="20"/>
                <w:szCs w:val="20"/>
                <w:lang w:val="en-US"/>
              </w:rPr>
              <w:t>3000</w:t>
            </w:r>
            <w:r>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545"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880"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1980,</w:t>
            </w: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545"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880"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20,0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545"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880" w:type="pct"/>
            <w:vMerge/>
            <w:tcBorders>
              <w:left w:val="single" w:sz="6" w:space="0" w:color="000000"/>
              <w:right w:val="single" w:sz="6" w:space="0" w:color="000000"/>
            </w:tcBorders>
            <w:vAlign w:val="center"/>
          </w:tcPr>
          <w:p w:rsidR="00A51058" w:rsidRPr="006E3A9B" w:rsidRDefault="00A51058" w:rsidP="00202923">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CE2481" w:rsidRDefault="00A51058" w:rsidP="00202923">
            <w:pPr>
              <w:spacing w:line="20" w:lineRule="atLeast"/>
              <w:jc w:val="center"/>
              <w:rPr>
                <w:color w:val="FF0000"/>
                <w:sz w:val="20"/>
                <w:szCs w:val="20"/>
              </w:rPr>
            </w:pPr>
            <w:r w:rsidRPr="00CE2481">
              <w:rPr>
                <w:color w:val="FF0000"/>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250,000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vMerge/>
            <w:tcBorders>
              <w:left w:val="single" w:sz="6" w:space="0" w:color="000000"/>
              <w:bottom w:val="single" w:sz="4" w:space="0" w:color="auto"/>
              <w:right w:val="single" w:sz="6" w:space="0" w:color="000000"/>
            </w:tcBorders>
            <w:vAlign w:val="center"/>
          </w:tcPr>
          <w:p w:rsidR="00A51058" w:rsidRPr="006E3A9B" w:rsidRDefault="00A51058" w:rsidP="00202923">
            <w:pPr>
              <w:jc w:val="center"/>
              <w:rPr>
                <w:sz w:val="20"/>
                <w:szCs w:val="20"/>
              </w:rPr>
            </w:pPr>
          </w:p>
        </w:tc>
        <w:tc>
          <w:tcPr>
            <w:tcW w:w="545" w:type="pct"/>
            <w:vMerge/>
            <w:tcBorders>
              <w:left w:val="single" w:sz="6" w:space="0" w:color="000000"/>
              <w:bottom w:val="single" w:sz="4" w:space="0" w:color="auto"/>
              <w:right w:val="single" w:sz="6" w:space="0" w:color="000000"/>
            </w:tcBorders>
            <w:vAlign w:val="center"/>
          </w:tcPr>
          <w:p w:rsidR="00A51058" w:rsidRPr="006E3A9B" w:rsidRDefault="00A51058" w:rsidP="00202923">
            <w:pPr>
              <w:jc w:val="center"/>
              <w:rPr>
                <w:sz w:val="20"/>
                <w:szCs w:val="20"/>
              </w:rPr>
            </w:pPr>
          </w:p>
        </w:tc>
        <w:tc>
          <w:tcPr>
            <w:tcW w:w="880" w:type="pct"/>
            <w:vMerge/>
            <w:tcBorders>
              <w:left w:val="single" w:sz="6" w:space="0" w:color="000000"/>
              <w:bottom w:val="single" w:sz="4" w:space="0" w:color="auto"/>
              <w:right w:val="single" w:sz="6" w:space="0" w:color="000000"/>
            </w:tcBorders>
            <w:vAlign w:val="center"/>
          </w:tcPr>
          <w:p w:rsidR="00A51058" w:rsidRPr="006E3A9B" w:rsidRDefault="00A51058" w:rsidP="00202923">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281,545</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750,000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top w:val="single" w:sz="4" w:space="0" w:color="auto"/>
              <w:left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tcBorders>
              <w:top w:val="single" w:sz="4" w:space="0" w:color="auto"/>
              <w:left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r w:rsidRPr="006E3A9B">
              <w:rPr>
                <w:sz w:val="20"/>
                <w:szCs w:val="20"/>
              </w:rPr>
              <w:t>Создание и развитие инфраструктуры на сельских поселениях</w:t>
            </w: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b/>
                <w:sz w:val="20"/>
                <w:szCs w:val="20"/>
              </w:rPr>
            </w:pPr>
            <w:r w:rsidRPr="0088728A">
              <w:rPr>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336"/>
        </w:trPr>
        <w:tc>
          <w:tcPr>
            <w:tcW w:w="160" w:type="pct"/>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tcBorders>
              <w:left w:val="single" w:sz="4" w:space="0" w:color="auto"/>
              <w:right w:val="single" w:sz="4" w:space="0" w:color="auto"/>
            </w:tcBorders>
            <w:vAlign w:val="center"/>
          </w:tcPr>
          <w:p w:rsidR="00A51058" w:rsidRPr="006E3A9B" w:rsidRDefault="00A51058" w:rsidP="00202923">
            <w:pPr>
              <w:jc w:val="center"/>
              <w:rPr>
                <w:sz w:val="20"/>
                <w:szCs w:val="20"/>
              </w:rPr>
            </w:pPr>
            <w:r w:rsidRPr="006E3A9B">
              <w:rPr>
                <w:sz w:val="20"/>
                <w:szCs w:val="20"/>
              </w:rPr>
              <w:t>Подпрограмма 1</w:t>
            </w:r>
          </w:p>
        </w:tc>
        <w:tc>
          <w:tcPr>
            <w:tcW w:w="880" w:type="pct"/>
            <w:vMerge/>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4" w:space="0" w:color="auto"/>
            </w:tcBorders>
            <w:vAlign w:val="center"/>
          </w:tcPr>
          <w:p w:rsidR="00A51058" w:rsidRPr="006E3A9B" w:rsidRDefault="00A51058" w:rsidP="00202923">
            <w:pPr>
              <w:jc w:val="center"/>
              <w:rPr>
                <w:sz w:val="20"/>
                <w:szCs w:val="20"/>
              </w:rPr>
            </w:pPr>
            <w:r w:rsidRPr="006E3A9B">
              <w:rPr>
                <w:sz w:val="20"/>
                <w:szCs w:val="20"/>
              </w:rPr>
              <w:t>2</w:t>
            </w:r>
          </w:p>
        </w:tc>
        <w:tc>
          <w:tcPr>
            <w:tcW w:w="545" w:type="pct"/>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top w:val="single" w:sz="4" w:space="0" w:color="auto"/>
              <w:left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vMerge w:val="restart"/>
            <w:tcBorders>
              <w:top w:val="single" w:sz="4" w:space="0" w:color="auto"/>
              <w:left w:val="single" w:sz="4" w:space="0" w:color="auto"/>
              <w:right w:val="single" w:sz="4" w:space="0" w:color="auto"/>
            </w:tcBorders>
            <w:vAlign w:val="center"/>
          </w:tcPr>
          <w:p w:rsidR="00A51058" w:rsidRPr="006E3A9B" w:rsidRDefault="00A51058" w:rsidP="00202923">
            <w:pPr>
              <w:jc w:val="center"/>
              <w:rPr>
                <w:sz w:val="20"/>
                <w:szCs w:val="20"/>
              </w:rPr>
            </w:pPr>
            <w:r w:rsidRPr="006E3A9B">
              <w:rPr>
                <w:sz w:val="20"/>
                <w:szCs w:val="20"/>
              </w:rPr>
              <w:t>Мероприятие 1</w:t>
            </w:r>
          </w:p>
        </w:tc>
        <w:tc>
          <w:tcPr>
            <w:tcW w:w="880" w:type="pct"/>
            <w:vMerge w:val="restart"/>
            <w:tcBorders>
              <w:top w:val="single" w:sz="4" w:space="0" w:color="auto"/>
              <w:left w:val="single" w:sz="4" w:space="0" w:color="auto"/>
              <w:right w:val="single" w:sz="4" w:space="0" w:color="auto"/>
            </w:tcBorders>
            <w:vAlign w:val="center"/>
          </w:tcPr>
          <w:p w:rsidR="00A51058" w:rsidRPr="006E3A9B" w:rsidRDefault="00A51058" w:rsidP="00202923">
            <w:pPr>
              <w:jc w:val="center"/>
              <w:rPr>
                <w:sz w:val="20"/>
                <w:szCs w:val="20"/>
              </w:rPr>
            </w:pPr>
            <w:r w:rsidRPr="006E3A9B">
              <w:rPr>
                <w:sz w:val="20"/>
                <w:szCs w:val="20"/>
              </w:rPr>
              <w:t>Обустройство детской игровой площадки в с</w:t>
            </w:r>
            <w:proofErr w:type="gramStart"/>
            <w:r w:rsidRPr="006E3A9B">
              <w:rPr>
                <w:sz w:val="20"/>
                <w:szCs w:val="20"/>
              </w:rPr>
              <w:t>.Р</w:t>
            </w:r>
            <w:proofErr w:type="gramEnd"/>
            <w:r w:rsidRPr="006E3A9B">
              <w:rPr>
                <w:sz w:val="20"/>
                <w:szCs w:val="20"/>
              </w:rPr>
              <w:t>усский Камешкир Камешкирского района Пензенской области</w:t>
            </w: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b/>
                <w:sz w:val="20"/>
                <w:szCs w:val="20"/>
              </w:rPr>
            </w:pPr>
            <w:r w:rsidRPr="0088728A">
              <w:rPr>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4" w:space="0" w:color="auto"/>
            </w:tcBorders>
            <w:vAlign w:val="center"/>
          </w:tcPr>
          <w:p w:rsidR="00A51058" w:rsidRPr="006E3A9B" w:rsidRDefault="00A51058" w:rsidP="00202923">
            <w:pPr>
              <w:jc w:val="center"/>
              <w:rPr>
                <w:sz w:val="20"/>
                <w:szCs w:val="20"/>
              </w:rPr>
            </w:pPr>
            <w:r w:rsidRPr="006E3A9B">
              <w:rPr>
                <w:sz w:val="20"/>
                <w:szCs w:val="20"/>
              </w:rPr>
              <w:t>2.1</w:t>
            </w:r>
          </w:p>
        </w:tc>
        <w:tc>
          <w:tcPr>
            <w:tcW w:w="545"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 xml:space="preserve">Бюджет Русско-Камешкирского сельсовета Камешкирского района </w:t>
            </w:r>
            <w:r w:rsidRPr="006E3A9B">
              <w:rPr>
                <w:sz w:val="20"/>
                <w:szCs w:val="20"/>
              </w:rPr>
              <w:lastRenderedPageBreak/>
              <w:t>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545" w:type="pct"/>
            <w:vMerge/>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A51058" w:rsidRPr="006E3A9B" w:rsidRDefault="00A51058" w:rsidP="00202923">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281,545</w:t>
            </w: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0</w:t>
            </w:r>
          </w:p>
        </w:tc>
        <w:tc>
          <w:tcPr>
            <w:tcW w:w="223" w:type="pct"/>
            <w:tcBorders>
              <w:top w:val="single" w:sz="6" w:space="0" w:color="000000"/>
              <w:left w:val="single" w:sz="6" w:space="0" w:color="000000"/>
              <w:bottom w:val="single" w:sz="4" w:space="0" w:color="auto"/>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4" w:space="0" w:color="auto"/>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4" w:space="0" w:color="auto"/>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360"/>
        </w:trPr>
        <w:tc>
          <w:tcPr>
            <w:tcW w:w="160" w:type="pct"/>
            <w:tcBorders>
              <w:top w:val="single" w:sz="4" w:space="0" w:color="auto"/>
              <w:left w:val="single" w:sz="4" w:space="0" w:color="auto"/>
              <w:right w:val="single" w:sz="6" w:space="0" w:color="000000"/>
            </w:tcBorders>
            <w:vAlign w:val="center"/>
          </w:tcPr>
          <w:p w:rsidR="00A51058" w:rsidRPr="006E3A9B" w:rsidRDefault="00A51058" w:rsidP="00202923">
            <w:pPr>
              <w:jc w:val="center"/>
              <w:rPr>
                <w:sz w:val="20"/>
                <w:szCs w:val="20"/>
              </w:rPr>
            </w:pPr>
          </w:p>
        </w:tc>
        <w:tc>
          <w:tcPr>
            <w:tcW w:w="545" w:type="pct"/>
            <w:vMerge w:val="restart"/>
            <w:tcBorders>
              <w:top w:val="single" w:sz="4" w:space="0" w:color="auto"/>
              <w:left w:val="single" w:sz="6" w:space="0" w:color="000000"/>
              <w:right w:val="single" w:sz="4" w:space="0" w:color="auto"/>
            </w:tcBorders>
            <w:vAlign w:val="center"/>
          </w:tcPr>
          <w:p w:rsidR="00A51058" w:rsidRPr="006E3A9B" w:rsidRDefault="00A51058" w:rsidP="00202923">
            <w:pPr>
              <w:jc w:val="center"/>
              <w:rPr>
                <w:sz w:val="20"/>
                <w:szCs w:val="20"/>
              </w:rPr>
            </w:pPr>
            <w:r w:rsidRPr="006E3A9B">
              <w:rPr>
                <w:sz w:val="20"/>
                <w:szCs w:val="20"/>
              </w:rPr>
              <w:t>Мероприятие 2</w:t>
            </w:r>
          </w:p>
        </w:tc>
        <w:tc>
          <w:tcPr>
            <w:tcW w:w="880" w:type="pct"/>
            <w:vMerge w:val="restart"/>
            <w:tcBorders>
              <w:top w:val="single" w:sz="4" w:space="0" w:color="auto"/>
              <w:left w:val="single" w:sz="4" w:space="0" w:color="auto"/>
              <w:right w:val="single" w:sz="4" w:space="0" w:color="auto"/>
            </w:tcBorders>
            <w:vAlign w:val="center"/>
          </w:tcPr>
          <w:p w:rsidR="00A51058" w:rsidRPr="006E3A9B" w:rsidRDefault="00A51058" w:rsidP="00202923">
            <w:r w:rsidRPr="006E3A9B">
              <w:t>Организация пешеходных коммуникаций, в том числе тротуаров, аллей, дорожек, тропинок</w:t>
            </w:r>
          </w:p>
          <w:p w:rsidR="00A51058" w:rsidRPr="006E3A9B" w:rsidRDefault="00A51058" w:rsidP="00202923">
            <w:pPr>
              <w:jc w:val="center"/>
              <w:rPr>
                <w:sz w:val="20"/>
                <w:szCs w:val="20"/>
              </w:rPr>
            </w:pPr>
          </w:p>
        </w:tc>
        <w:tc>
          <w:tcPr>
            <w:tcW w:w="1133" w:type="pct"/>
            <w:tcBorders>
              <w:top w:val="single" w:sz="4" w:space="0" w:color="auto"/>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Всего, в том числе:</w:t>
            </w:r>
          </w:p>
        </w:tc>
        <w:tc>
          <w:tcPr>
            <w:tcW w:w="358"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rPr>
                <w:sz w:val="20"/>
                <w:szCs w:val="20"/>
              </w:rPr>
            </w:pPr>
          </w:p>
        </w:tc>
        <w:tc>
          <w:tcPr>
            <w:tcW w:w="313"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b/>
                <w:sz w:val="20"/>
                <w:szCs w:val="20"/>
              </w:rPr>
            </w:pPr>
            <w:r w:rsidRPr="0088728A">
              <w:rPr>
                <w:b/>
                <w:sz w:val="20"/>
                <w:szCs w:val="20"/>
              </w:rPr>
              <w:t>3028,494</w:t>
            </w:r>
          </w:p>
        </w:tc>
        <w:tc>
          <w:tcPr>
            <w:tcW w:w="223" w:type="pct"/>
            <w:tcBorders>
              <w:top w:val="single" w:sz="4" w:space="0" w:color="auto"/>
              <w:left w:val="single" w:sz="6" w:space="0" w:color="000000"/>
              <w:bottom w:val="single" w:sz="6" w:space="0" w:color="000000"/>
              <w:right w:val="single" w:sz="6" w:space="0" w:color="000000"/>
            </w:tcBorders>
            <w:vAlign w:val="center"/>
          </w:tcPr>
          <w:p w:rsidR="00A51058" w:rsidRPr="00093C0E" w:rsidRDefault="00A51058" w:rsidP="00202923">
            <w:pPr>
              <w:spacing w:line="20" w:lineRule="atLeast"/>
              <w:jc w:val="center"/>
              <w:rPr>
                <w:b/>
                <w:sz w:val="20"/>
                <w:szCs w:val="20"/>
              </w:rPr>
            </w:pPr>
            <w:r w:rsidRPr="00093C0E">
              <w:rPr>
                <w:b/>
                <w:sz w:val="20"/>
                <w:szCs w:val="20"/>
              </w:rPr>
              <w:t>3000,00</w:t>
            </w:r>
          </w:p>
        </w:tc>
        <w:tc>
          <w:tcPr>
            <w:tcW w:w="269" w:type="pct"/>
            <w:tcBorders>
              <w:top w:val="single" w:sz="4" w:space="0" w:color="auto"/>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4" w:space="0" w:color="auto"/>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4" w:space="0" w:color="auto"/>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4" w:space="0" w:color="auto"/>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6" w:space="0" w:color="000000"/>
            </w:tcBorders>
            <w:vAlign w:val="center"/>
          </w:tcPr>
          <w:p w:rsidR="00A51058" w:rsidRPr="006E3A9B" w:rsidRDefault="00A51058" w:rsidP="00202923">
            <w:pPr>
              <w:jc w:val="center"/>
              <w:rPr>
                <w:sz w:val="20"/>
                <w:szCs w:val="20"/>
              </w:rPr>
            </w:pPr>
            <w:r w:rsidRPr="006E3A9B">
              <w:rPr>
                <w:sz w:val="20"/>
                <w:szCs w:val="20"/>
              </w:rPr>
              <w:t>2.2</w:t>
            </w:r>
          </w:p>
        </w:tc>
        <w:tc>
          <w:tcPr>
            <w:tcW w:w="545" w:type="pct"/>
            <w:vMerge/>
            <w:tcBorders>
              <w:left w:val="single" w:sz="6" w:space="0" w:color="000000"/>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1980,00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6" w:space="0" w:color="000000"/>
            </w:tcBorders>
            <w:vAlign w:val="center"/>
          </w:tcPr>
          <w:p w:rsidR="00A51058" w:rsidRPr="006E3A9B" w:rsidRDefault="00A51058" w:rsidP="00202923">
            <w:pPr>
              <w:jc w:val="center"/>
              <w:rPr>
                <w:sz w:val="20"/>
                <w:szCs w:val="20"/>
              </w:rPr>
            </w:pPr>
          </w:p>
        </w:tc>
        <w:tc>
          <w:tcPr>
            <w:tcW w:w="545" w:type="pct"/>
            <w:vMerge/>
            <w:tcBorders>
              <w:left w:val="single" w:sz="6" w:space="0" w:color="000000"/>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20,000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right w:val="single" w:sz="6" w:space="0" w:color="000000"/>
            </w:tcBorders>
            <w:vAlign w:val="center"/>
          </w:tcPr>
          <w:p w:rsidR="00A51058" w:rsidRPr="006E3A9B" w:rsidRDefault="00A51058" w:rsidP="00202923">
            <w:pPr>
              <w:jc w:val="center"/>
              <w:rPr>
                <w:sz w:val="20"/>
                <w:szCs w:val="20"/>
              </w:rPr>
            </w:pPr>
          </w:p>
        </w:tc>
        <w:tc>
          <w:tcPr>
            <w:tcW w:w="545" w:type="pct"/>
            <w:vMerge/>
            <w:tcBorders>
              <w:left w:val="single" w:sz="6" w:space="0" w:color="000000"/>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A51058" w:rsidRPr="006E3A9B" w:rsidRDefault="00A51058" w:rsidP="00202923">
            <w:pPr>
              <w:jc w:val="center"/>
              <w:rPr>
                <w:sz w:val="20"/>
                <w:szCs w:val="20"/>
              </w:rPr>
            </w:pPr>
            <w:r w:rsidRPr="006E3A9B">
              <w:rPr>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250,000</w:t>
            </w:r>
          </w:p>
        </w:tc>
        <w:tc>
          <w:tcPr>
            <w:tcW w:w="269" w:type="pct"/>
            <w:tcBorders>
              <w:top w:val="single" w:sz="6" w:space="0" w:color="000000"/>
              <w:left w:val="single" w:sz="6" w:space="0" w:color="000000"/>
              <w:bottom w:val="single" w:sz="6" w:space="0" w:color="000000"/>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r>
      <w:tr w:rsidR="00A51058" w:rsidRPr="006E3A9B" w:rsidTr="00202923">
        <w:trPr>
          <w:trHeight w:val="20"/>
        </w:trPr>
        <w:tc>
          <w:tcPr>
            <w:tcW w:w="160" w:type="pct"/>
            <w:tcBorders>
              <w:left w:val="single" w:sz="4" w:space="0" w:color="auto"/>
              <w:bottom w:val="single" w:sz="4" w:space="0" w:color="auto"/>
              <w:right w:val="single" w:sz="6" w:space="0" w:color="000000"/>
            </w:tcBorders>
            <w:vAlign w:val="center"/>
          </w:tcPr>
          <w:p w:rsidR="00A51058" w:rsidRPr="006E3A9B" w:rsidRDefault="00A51058" w:rsidP="00202923">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A51058" w:rsidRPr="006E3A9B" w:rsidRDefault="00A51058" w:rsidP="00202923">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A51058" w:rsidRPr="006E3A9B" w:rsidRDefault="00A51058" w:rsidP="00202923">
            <w:pPr>
              <w:jc w:val="center"/>
              <w:rPr>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A51058" w:rsidRPr="006E3A9B" w:rsidRDefault="00A51058" w:rsidP="00202923">
            <w:pPr>
              <w:jc w:val="center"/>
              <w:rPr>
                <w:sz w:val="20"/>
                <w:szCs w:val="20"/>
              </w:rPr>
            </w:pPr>
            <w:r w:rsidRPr="006E3A9B">
              <w:rPr>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51058" w:rsidRPr="0088728A" w:rsidRDefault="00A51058" w:rsidP="00202923">
            <w:pPr>
              <w:spacing w:line="20" w:lineRule="atLeast"/>
              <w:jc w:val="center"/>
              <w:rPr>
                <w:sz w:val="20"/>
                <w:szCs w:val="20"/>
              </w:rPr>
            </w:pPr>
            <w:r w:rsidRPr="0088728A">
              <w:rPr>
                <w:sz w:val="20"/>
                <w:szCs w:val="20"/>
              </w:rPr>
              <w:t>707,550</w:t>
            </w:r>
          </w:p>
        </w:tc>
        <w:tc>
          <w:tcPr>
            <w:tcW w:w="223" w:type="pct"/>
            <w:tcBorders>
              <w:top w:val="single" w:sz="6" w:space="0" w:color="000000"/>
              <w:left w:val="single" w:sz="6" w:space="0" w:color="000000"/>
              <w:bottom w:val="single" w:sz="4" w:space="0" w:color="auto"/>
              <w:right w:val="single" w:sz="6" w:space="0" w:color="000000"/>
            </w:tcBorders>
            <w:vAlign w:val="center"/>
          </w:tcPr>
          <w:p w:rsidR="00A51058" w:rsidRPr="0088728A" w:rsidRDefault="00A51058" w:rsidP="00202923">
            <w:pPr>
              <w:spacing w:line="20" w:lineRule="atLeast"/>
              <w:jc w:val="center"/>
              <w:rPr>
                <w:sz w:val="20"/>
                <w:szCs w:val="20"/>
              </w:rPr>
            </w:pPr>
            <w:r>
              <w:rPr>
                <w:sz w:val="20"/>
                <w:szCs w:val="20"/>
              </w:rPr>
              <w:t>750,000</w:t>
            </w:r>
          </w:p>
        </w:tc>
        <w:tc>
          <w:tcPr>
            <w:tcW w:w="269" w:type="pct"/>
            <w:tcBorders>
              <w:top w:val="single" w:sz="6" w:space="0" w:color="000000"/>
              <w:left w:val="single" w:sz="6" w:space="0" w:color="000000"/>
              <w:bottom w:val="single" w:sz="4" w:space="0" w:color="auto"/>
              <w:right w:val="single" w:sz="6" w:space="0" w:color="000000"/>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70" w:type="pct"/>
            <w:tcBorders>
              <w:top w:val="single" w:sz="6" w:space="0" w:color="000000"/>
              <w:left w:val="single" w:sz="6" w:space="0" w:color="000000"/>
              <w:bottom w:val="single" w:sz="4" w:space="0" w:color="auto"/>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9" w:type="pct"/>
            <w:tcBorders>
              <w:top w:val="single" w:sz="6" w:space="0" w:color="000000"/>
              <w:left w:val="single" w:sz="6" w:space="0" w:color="000000"/>
              <w:bottom w:val="single" w:sz="4" w:space="0" w:color="auto"/>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c>
          <w:tcPr>
            <w:tcW w:w="268" w:type="pct"/>
            <w:tcBorders>
              <w:top w:val="single" w:sz="6" w:space="0" w:color="000000"/>
              <w:left w:val="single" w:sz="6" w:space="0" w:color="000000"/>
              <w:bottom w:val="single" w:sz="4" w:space="0" w:color="auto"/>
              <w:right w:val="single" w:sz="4" w:space="0" w:color="auto"/>
            </w:tcBorders>
            <w:vAlign w:val="center"/>
          </w:tcPr>
          <w:p w:rsidR="00A51058" w:rsidRPr="0088728A" w:rsidRDefault="00A51058" w:rsidP="00202923">
            <w:pPr>
              <w:spacing w:line="20" w:lineRule="atLeast"/>
              <w:jc w:val="center"/>
              <w:rPr>
                <w:sz w:val="20"/>
                <w:szCs w:val="20"/>
              </w:rPr>
            </w:pPr>
            <w:r w:rsidRPr="0088728A">
              <w:rPr>
                <w:sz w:val="20"/>
                <w:szCs w:val="20"/>
              </w:rPr>
              <w:t>0</w:t>
            </w:r>
          </w:p>
        </w:tc>
      </w:tr>
    </w:tbl>
    <w:p w:rsidR="00A51058" w:rsidRPr="006E3A9B" w:rsidRDefault="00A51058" w:rsidP="00A51058"/>
    <w:p w:rsidR="00A51058" w:rsidRPr="006E3A9B" w:rsidRDefault="00A51058" w:rsidP="00A51058"/>
    <w:p w:rsidR="00A51058" w:rsidRPr="006E3A9B" w:rsidRDefault="00A51058" w:rsidP="00A51058"/>
    <w:p w:rsidR="00A51058" w:rsidRPr="006E3A9B" w:rsidRDefault="00A51058" w:rsidP="00A51058"/>
    <w:p w:rsidR="00A51058" w:rsidRPr="006E3A9B" w:rsidRDefault="00A51058" w:rsidP="00A51058"/>
    <w:p w:rsidR="00A51058" w:rsidRPr="006E3A9B" w:rsidRDefault="00A51058" w:rsidP="00A51058"/>
    <w:p w:rsidR="00A51058" w:rsidRPr="006E3A9B" w:rsidRDefault="00A51058" w:rsidP="00A51058"/>
    <w:p w:rsidR="00A51058" w:rsidRPr="006E3A9B" w:rsidRDefault="00A51058" w:rsidP="00A51058">
      <w:pPr>
        <w:ind w:firstLine="567"/>
        <w:jc w:val="right"/>
      </w:pPr>
    </w:p>
    <w:p w:rsidR="00A51058" w:rsidRPr="006E3A9B" w:rsidRDefault="00A51058" w:rsidP="00A51058">
      <w:pPr>
        <w:ind w:firstLine="567"/>
        <w:jc w:val="right"/>
      </w:pPr>
    </w:p>
    <w:p w:rsidR="00A51058" w:rsidRPr="006E3A9B" w:rsidRDefault="00A51058" w:rsidP="00A51058">
      <w:pPr>
        <w:ind w:firstLine="567"/>
        <w:jc w:val="right"/>
      </w:pPr>
    </w:p>
    <w:p w:rsidR="00A51058" w:rsidRPr="006E3A9B" w:rsidRDefault="00A51058" w:rsidP="00A51058">
      <w:pPr>
        <w:ind w:firstLine="567"/>
        <w:jc w:val="right"/>
      </w:pPr>
    </w:p>
    <w:p w:rsidR="00A51058" w:rsidRPr="006E3A9B" w:rsidRDefault="00A51058" w:rsidP="00A51058">
      <w:pPr>
        <w:ind w:firstLine="567"/>
        <w:jc w:val="right"/>
      </w:pPr>
    </w:p>
    <w:p w:rsidR="00A51058" w:rsidRPr="006E3A9B" w:rsidRDefault="00A51058" w:rsidP="00A51058">
      <w:pPr>
        <w:ind w:firstLine="567"/>
        <w:jc w:val="right"/>
      </w:pPr>
    </w:p>
    <w:p w:rsidR="00A51058" w:rsidRPr="006E3A9B"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Default="00A51058" w:rsidP="00A51058">
      <w:pPr>
        <w:ind w:firstLine="567"/>
        <w:jc w:val="right"/>
      </w:pPr>
    </w:p>
    <w:p w:rsidR="00A51058" w:rsidRPr="006E3A9B" w:rsidRDefault="00A51058" w:rsidP="00A51058">
      <w:pPr>
        <w:ind w:firstLine="567"/>
        <w:jc w:val="right"/>
      </w:pPr>
    </w:p>
    <w:p w:rsidR="00A51058" w:rsidRPr="006E3A9B" w:rsidRDefault="00A51058" w:rsidP="00A51058">
      <w:pPr>
        <w:ind w:firstLine="567"/>
        <w:jc w:val="right"/>
      </w:pPr>
      <w:r w:rsidRPr="006E3A9B">
        <w:lastRenderedPageBreak/>
        <w:t>Приложение 4</w:t>
      </w:r>
    </w:p>
    <w:p w:rsidR="00A51058" w:rsidRPr="006E3A9B" w:rsidRDefault="00A51058" w:rsidP="00A51058">
      <w:pPr>
        <w:ind w:firstLine="567"/>
        <w:jc w:val="right"/>
      </w:pPr>
      <w:r w:rsidRPr="006E3A9B">
        <w:t xml:space="preserve">к Муниципальной программе </w:t>
      </w:r>
    </w:p>
    <w:p w:rsidR="00A51058" w:rsidRPr="006E3A9B" w:rsidRDefault="00A51058" w:rsidP="00A51058">
      <w:pPr>
        <w:ind w:firstLine="567"/>
        <w:jc w:val="right"/>
      </w:pPr>
      <w:r w:rsidRPr="006E3A9B">
        <w:t>«Комплексное развитие сельских территорий</w:t>
      </w:r>
    </w:p>
    <w:p w:rsidR="00A51058" w:rsidRPr="006E3A9B" w:rsidRDefault="00A51058" w:rsidP="00A51058">
      <w:pPr>
        <w:ind w:firstLine="567"/>
        <w:jc w:val="right"/>
      </w:pPr>
      <w:r w:rsidRPr="006E3A9B">
        <w:t>Русско-Камешкирского сельсовета</w:t>
      </w:r>
    </w:p>
    <w:p w:rsidR="00A51058" w:rsidRPr="006E3A9B" w:rsidRDefault="00A51058" w:rsidP="00A51058">
      <w:pPr>
        <w:ind w:firstLine="567"/>
        <w:jc w:val="right"/>
      </w:pPr>
      <w:r w:rsidRPr="006E3A9B">
        <w:t>Камешкирского района Пензенской области»</w:t>
      </w:r>
    </w:p>
    <w:p w:rsidR="00A51058" w:rsidRPr="006E3A9B" w:rsidRDefault="00A51058" w:rsidP="00A51058">
      <w:pPr>
        <w:ind w:firstLine="567"/>
        <w:jc w:val="both"/>
      </w:pPr>
      <w:r w:rsidRPr="006E3A9B">
        <w:t> </w:t>
      </w:r>
    </w:p>
    <w:p w:rsidR="00A51058" w:rsidRPr="006E3A9B" w:rsidRDefault="00A51058" w:rsidP="00A51058">
      <w:pPr>
        <w:ind w:firstLine="567"/>
        <w:jc w:val="center"/>
      </w:pPr>
      <w:r w:rsidRPr="006E3A9B">
        <w:rPr>
          <w:b/>
          <w:bCs/>
        </w:rPr>
        <w:t>РЕСУРСНОЕ ОБЕСПЕЧЕНИЕ</w:t>
      </w:r>
    </w:p>
    <w:p w:rsidR="00A51058" w:rsidRPr="006E3A9B" w:rsidRDefault="00A51058" w:rsidP="00A51058">
      <w:pPr>
        <w:ind w:firstLine="567"/>
        <w:jc w:val="center"/>
      </w:pPr>
      <w:r w:rsidRPr="006E3A9B">
        <w:rPr>
          <w:b/>
          <w:bCs/>
        </w:rPr>
        <w:t>реализации муниципальной программы «Комплексное развитие сельских территорий Русско-Камешкирского сельсовета Камешкирского района П</w:t>
      </w:r>
      <w:r>
        <w:rPr>
          <w:b/>
          <w:bCs/>
        </w:rPr>
        <w:t>ензенской области на 2020 – 2027</w:t>
      </w:r>
      <w:r w:rsidRPr="006E3A9B">
        <w:rPr>
          <w:b/>
          <w:bCs/>
        </w:rPr>
        <w:t> годы» за счет средств бюджета Русско-Камешкирского сельсовета Камешкирского района Пензенской области</w:t>
      </w:r>
    </w:p>
    <w:tbl>
      <w:tblPr>
        <w:tblW w:w="5261" w:type="pct"/>
        <w:tblLayout w:type="fixed"/>
        <w:tblCellMar>
          <w:left w:w="0" w:type="dxa"/>
          <w:right w:w="0" w:type="dxa"/>
        </w:tblCellMar>
        <w:tblLook w:val="04A0" w:firstRow="1" w:lastRow="0" w:firstColumn="1" w:lastColumn="0" w:noHBand="0" w:noVBand="1"/>
      </w:tblPr>
      <w:tblGrid>
        <w:gridCol w:w="438"/>
        <w:gridCol w:w="1650"/>
        <w:gridCol w:w="2291"/>
        <w:gridCol w:w="1757"/>
        <w:gridCol w:w="540"/>
        <w:gridCol w:w="404"/>
        <w:gridCol w:w="540"/>
        <w:gridCol w:w="1350"/>
        <w:gridCol w:w="540"/>
        <w:gridCol w:w="808"/>
        <w:gridCol w:w="811"/>
        <w:gridCol w:w="811"/>
        <w:gridCol w:w="811"/>
        <w:gridCol w:w="675"/>
        <w:gridCol w:w="789"/>
        <w:gridCol w:w="782"/>
        <w:gridCol w:w="779"/>
      </w:tblGrid>
      <w:tr w:rsidR="00A51058" w:rsidRPr="006E3A9B" w:rsidTr="00202923">
        <w:trPr>
          <w:trHeight w:val="480"/>
        </w:trPr>
        <w:tc>
          <w:tcPr>
            <w:tcW w:w="1945"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Ответственный исполнитель муниципальной программы</w:t>
            </w:r>
          </w:p>
        </w:tc>
        <w:tc>
          <w:tcPr>
            <w:tcW w:w="3055" w:type="pct"/>
            <w:gridSpan w:val="1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Администрация Русско-Камешкирского сельсовета Камешкирского района Пензенской области</w:t>
            </w:r>
          </w:p>
        </w:tc>
      </w:tr>
      <w:tr w:rsidR="00A51058" w:rsidRPr="006E3A9B" w:rsidTr="00202923">
        <w:trPr>
          <w:trHeight w:val="48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N </w:t>
            </w:r>
            <w:r w:rsidRPr="006E3A9B">
              <w:br/>
            </w:r>
            <w:proofErr w:type="gramStart"/>
            <w:r w:rsidRPr="006E3A9B">
              <w:t>п</w:t>
            </w:r>
            <w:proofErr w:type="gramEnd"/>
            <w:r w:rsidRPr="006E3A9B">
              <w:t>/п</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Статус</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Наименование</w:t>
            </w:r>
            <w:r w:rsidRPr="006E3A9B">
              <w:br/>
              <w:t>муниципальной программы, мероприятия</w:t>
            </w:r>
          </w:p>
        </w:tc>
        <w:tc>
          <w:tcPr>
            <w:tcW w:w="55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Ответственный</w:t>
            </w:r>
            <w:r w:rsidRPr="006E3A9B">
              <w:br/>
              <w:t>исполнитель, </w:t>
            </w:r>
            <w:r w:rsidRPr="006E3A9B">
              <w:br/>
              <w:t>соисполнитель, </w:t>
            </w:r>
            <w:r w:rsidRPr="006E3A9B">
              <w:br/>
              <w:t>программы</w:t>
            </w:r>
          </w:p>
        </w:tc>
        <w:tc>
          <w:tcPr>
            <w:tcW w:w="1069"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Код бюджетной классификации</w:t>
            </w:r>
          </w:p>
        </w:tc>
        <w:tc>
          <w:tcPr>
            <w:tcW w:w="1986"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Расходы бюджета Русско-Камешкирского сельсовета Камешкирского района Пензенской области, тыс</w:t>
            </w:r>
            <w:proofErr w:type="gramStart"/>
            <w:r w:rsidRPr="006E3A9B">
              <w:t>.р</w:t>
            </w:r>
            <w:proofErr w:type="gramEnd"/>
            <w:r w:rsidRPr="006E3A9B">
              <w:t>уб.</w:t>
            </w:r>
          </w:p>
        </w:tc>
      </w:tr>
      <w:tr w:rsidR="00A51058" w:rsidRPr="006E3A9B" w:rsidTr="00202923">
        <w:trPr>
          <w:trHeight w:val="60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57"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ГРБС</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Рз</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proofErr w:type="gramStart"/>
            <w:r w:rsidRPr="006E3A9B">
              <w:t>Пр</w:t>
            </w:r>
            <w:proofErr w:type="gramEnd"/>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ЦС</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ВР</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2020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2021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2022 г.</w:t>
            </w:r>
          </w:p>
        </w:tc>
        <w:tc>
          <w:tcPr>
            <w:tcW w:w="257"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rsidRPr="006E3A9B">
              <w:t>2023г.</w:t>
            </w:r>
          </w:p>
        </w:tc>
        <w:tc>
          <w:tcPr>
            <w:tcW w:w="214"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rsidRPr="006E3A9B">
              <w:t>2024г</w:t>
            </w:r>
          </w:p>
        </w:tc>
        <w:tc>
          <w:tcPr>
            <w:tcW w:w="250"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rsidRPr="006E3A9B">
              <w:t>2025г.</w:t>
            </w:r>
          </w:p>
        </w:tc>
        <w:tc>
          <w:tcPr>
            <w:tcW w:w="248"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2026</w:t>
            </w:r>
          </w:p>
        </w:tc>
        <w:tc>
          <w:tcPr>
            <w:tcW w:w="247"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2027</w:t>
            </w:r>
          </w:p>
        </w:tc>
      </w:tr>
      <w:tr w:rsidR="00A51058" w:rsidRPr="006E3A9B" w:rsidTr="00202923">
        <w:trPr>
          <w:trHeight w:val="240"/>
        </w:trPr>
        <w:tc>
          <w:tcPr>
            <w:tcW w:w="13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w:t>
            </w:r>
          </w:p>
        </w:tc>
        <w:tc>
          <w:tcPr>
            <w:tcW w:w="5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w:t>
            </w:r>
          </w:p>
        </w:tc>
        <w:tc>
          <w:tcPr>
            <w:tcW w:w="7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3</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4</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5</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6</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7</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8</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11</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12</w:t>
            </w:r>
          </w:p>
        </w:tc>
        <w:tc>
          <w:tcPr>
            <w:tcW w:w="257"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13</w:t>
            </w:r>
          </w:p>
        </w:tc>
        <w:tc>
          <w:tcPr>
            <w:tcW w:w="214"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14</w:t>
            </w:r>
          </w:p>
        </w:tc>
        <w:tc>
          <w:tcPr>
            <w:tcW w:w="250"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15</w:t>
            </w:r>
          </w:p>
        </w:tc>
        <w:tc>
          <w:tcPr>
            <w:tcW w:w="248"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16</w:t>
            </w:r>
          </w:p>
        </w:tc>
        <w:tc>
          <w:tcPr>
            <w:tcW w:w="247" w:type="pct"/>
            <w:tcBorders>
              <w:top w:val="single" w:sz="6" w:space="0" w:color="000000"/>
              <w:left w:val="single" w:sz="6" w:space="0" w:color="000000"/>
              <w:bottom w:val="single" w:sz="6" w:space="0" w:color="000000"/>
              <w:right w:val="single" w:sz="6" w:space="0" w:color="000000"/>
            </w:tcBorders>
          </w:tcPr>
          <w:p w:rsidR="00A51058" w:rsidRPr="006E3A9B" w:rsidRDefault="00A51058" w:rsidP="00202923">
            <w:pPr>
              <w:jc w:val="center"/>
            </w:pPr>
            <w:r>
              <w:t>17</w:t>
            </w:r>
          </w:p>
        </w:tc>
      </w:tr>
      <w:tr w:rsidR="00A51058" w:rsidRPr="006E3A9B" w:rsidTr="00202923">
        <w:trPr>
          <w:trHeight w:val="434"/>
        </w:trPr>
        <w:tc>
          <w:tcPr>
            <w:tcW w:w="139"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1 </w:t>
            </w:r>
          </w:p>
        </w:tc>
        <w:tc>
          <w:tcPr>
            <w:tcW w:w="523"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Муниципальная программа</w:t>
            </w:r>
          </w:p>
        </w:tc>
        <w:tc>
          <w:tcPr>
            <w:tcW w:w="726"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Комплексное развитие сельских территорий Русско-Камешкирского сельсовета Камешкирского района</w:t>
            </w:r>
          </w:p>
          <w:p w:rsidR="00A51058" w:rsidRPr="006E3A9B" w:rsidRDefault="00A51058" w:rsidP="00202923">
            <w:pPr>
              <w:jc w:val="both"/>
            </w:pPr>
            <w:r w:rsidRPr="006E3A9B">
              <w:t>Пензенской области</w:t>
            </w:r>
          </w:p>
          <w:p w:rsidR="00A51058" w:rsidRPr="006E3A9B" w:rsidRDefault="00A51058" w:rsidP="00202923">
            <w:pPr>
              <w:jc w:val="both"/>
            </w:pPr>
            <w:r w:rsidRPr="006E3A9B">
              <w:t> </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339,803</w:t>
            </w:r>
          </w:p>
        </w:tc>
        <w:tc>
          <w:tcPr>
            <w:tcW w:w="257" w:type="pct"/>
            <w:tcBorders>
              <w:top w:val="single" w:sz="6" w:space="0" w:color="000000"/>
              <w:left w:val="single" w:sz="6" w:space="0" w:color="000000"/>
              <w:right w:val="single" w:sz="6" w:space="0" w:color="000000"/>
            </w:tcBorders>
          </w:tcPr>
          <w:p w:rsidR="00A51058" w:rsidRPr="0088728A" w:rsidRDefault="00A51058" w:rsidP="00202923">
            <w:pPr>
              <w:jc w:val="center"/>
            </w:pPr>
            <w:r>
              <w:t>250,00</w:t>
            </w:r>
          </w:p>
        </w:tc>
        <w:tc>
          <w:tcPr>
            <w:tcW w:w="214"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r>
      <w:tr w:rsidR="00A51058" w:rsidRPr="006E3A9B" w:rsidTr="00202923">
        <w:trPr>
          <w:trHeight w:val="1505"/>
        </w:trPr>
        <w:tc>
          <w:tcPr>
            <w:tcW w:w="139" w:type="pct"/>
            <w:vMerge/>
            <w:tcBorders>
              <w:top w:val="single" w:sz="6" w:space="0" w:color="000000"/>
              <w:left w:val="single" w:sz="6" w:space="0" w:color="000000"/>
              <w:right w:val="single" w:sz="6" w:space="0" w:color="000000"/>
            </w:tcBorders>
            <w:vAlign w:val="center"/>
            <w:hideMark/>
          </w:tcPr>
          <w:p w:rsidR="00A51058" w:rsidRPr="006E3A9B" w:rsidRDefault="00A51058" w:rsidP="00202923"/>
        </w:tc>
        <w:tc>
          <w:tcPr>
            <w:tcW w:w="523" w:type="pct"/>
            <w:vMerge/>
            <w:tcBorders>
              <w:top w:val="single" w:sz="6" w:space="0" w:color="000000"/>
              <w:left w:val="single" w:sz="6" w:space="0" w:color="000000"/>
              <w:right w:val="single" w:sz="6" w:space="0" w:color="000000"/>
            </w:tcBorders>
            <w:vAlign w:val="center"/>
            <w:hideMark/>
          </w:tcPr>
          <w:p w:rsidR="00A51058" w:rsidRPr="006E3A9B" w:rsidRDefault="00A51058" w:rsidP="00202923"/>
        </w:tc>
        <w:tc>
          <w:tcPr>
            <w:tcW w:w="726" w:type="pct"/>
            <w:vMerge/>
            <w:tcBorders>
              <w:top w:val="single" w:sz="6" w:space="0" w:color="000000"/>
              <w:left w:val="single" w:sz="6" w:space="0" w:color="000000"/>
              <w:right w:val="single" w:sz="6" w:space="0" w:color="000000"/>
            </w:tcBorders>
            <w:vAlign w:val="center"/>
            <w:hideMark/>
          </w:tcPr>
          <w:p w:rsidR="00A51058" w:rsidRPr="006E3A9B" w:rsidRDefault="00A51058" w:rsidP="00202923"/>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339,803</w:t>
            </w:r>
          </w:p>
        </w:tc>
        <w:tc>
          <w:tcPr>
            <w:tcW w:w="257" w:type="pct"/>
            <w:tcBorders>
              <w:top w:val="single" w:sz="6" w:space="0" w:color="000000"/>
              <w:left w:val="single" w:sz="6" w:space="0" w:color="000000"/>
              <w:right w:val="single" w:sz="6" w:space="0" w:color="000000"/>
            </w:tcBorders>
          </w:tcPr>
          <w:p w:rsidR="00A51058" w:rsidRPr="0088728A" w:rsidRDefault="00A51058" w:rsidP="00202923">
            <w:pPr>
              <w:jc w:val="center"/>
            </w:pPr>
            <w:r>
              <w:t>250,00</w:t>
            </w:r>
          </w:p>
        </w:tc>
        <w:tc>
          <w:tcPr>
            <w:tcW w:w="214"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r>
      <w:tr w:rsidR="00A51058" w:rsidRPr="006E3A9B" w:rsidTr="00202923">
        <w:trPr>
          <w:trHeight w:val="415"/>
        </w:trPr>
        <w:tc>
          <w:tcPr>
            <w:tcW w:w="139" w:type="pct"/>
            <w:vMerge w:val="restart"/>
            <w:tcBorders>
              <w:top w:val="single" w:sz="6" w:space="0" w:color="000000"/>
              <w:left w:val="single" w:sz="6" w:space="0" w:color="000000"/>
              <w:right w:val="single" w:sz="6" w:space="0" w:color="000000"/>
            </w:tcBorders>
            <w:vAlign w:val="center"/>
          </w:tcPr>
          <w:p w:rsidR="00A51058" w:rsidRPr="006E3A9B" w:rsidRDefault="00A51058" w:rsidP="00202923">
            <w:r w:rsidRPr="006E3A9B">
              <w:t>2</w:t>
            </w:r>
          </w:p>
        </w:tc>
        <w:tc>
          <w:tcPr>
            <w:tcW w:w="523" w:type="pct"/>
            <w:vMerge w:val="restart"/>
            <w:tcBorders>
              <w:top w:val="single" w:sz="6" w:space="0" w:color="000000"/>
              <w:left w:val="single" w:sz="6" w:space="0" w:color="000000"/>
              <w:right w:val="single" w:sz="6" w:space="0" w:color="000000"/>
            </w:tcBorders>
            <w:vAlign w:val="center"/>
          </w:tcPr>
          <w:p w:rsidR="00A51058" w:rsidRPr="006E3A9B" w:rsidRDefault="00A51058" w:rsidP="00202923">
            <w:r w:rsidRPr="006E3A9B">
              <w:t xml:space="preserve">Подпрограмма </w:t>
            </w:r>
            <w:r w:rsidRPr="006E3A9B">
              <w:lastRenderedPageBreak/>
              <w:t>1</w:t>
            </w:r>
          </w:p>
        </w:tc>
        <w:tc>
          <w:tcPr>
            <w:tcW w:w="726" w:type="pct"/>
            <w:vMerge w:val="restart"/>
            <w:tcBorders>
              <w:top w:val="single" w:sz="6" w:space="0" w:color="000000"/>
              <w:left w:val="single" w:sz="6" w:space="0" w:color="000000"/>
              <w:right w:val="single" w:sz="6" w:space="0" w:color="000000"/>
            </w:tcBorders>
            <w:vAlign w:val="center"/>
          </w:tcPr>
          <w:p w:rsidR="00A51058" w:rsidRPr="006E3A9B" w:rsidRDefault="00A51058" w:rsidP="00202923">
            <w:pPr>
              <w:jc w:val="center"/>
            </w:pPr>
            <w:r w:rsidRPr="006E3A9B">
              <w:lastRenderedPageBreak/>
              <w:t xml:space="preserve">Создание и развитие </w:t>
            </w:r>
            <w:r w:rsidRPr="006E3A9B">
              <w:lastRenderedPageBreak/>
              <w:t>инфраструктуры на сельских поселениях</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both"/>
              <w:rPr>
                <w:b/>
              </w:rPr>
            </w:pPr>
            <w:r w:rsidRPr="006E3A9B">
              <w:rPr>
                <w:b/>
              </w:rPr>
              <w:lastRenderedPageBreak/>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14"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r>
      <w:tr w:rsidR="00A51058" w:rsidRPr="006E3A9B" w:rsidTr="00202923">
        <w:trPr>
          <w:trHeight w:val="1505"/>
        </w:trPr>
        <w:tc>
          <w:tcPr>
            <w:tcW w:w="139" w:type="pct"/>
            <w:vMerge/>
            <w:tcBorders>
              <w:left w:val="single" w:sz="6" w:space="0" w:color="000000"/>
              <w:right w:val="single" w:sz="6" w:space="0" w:color="000000"/>
            </w:tcBorders>
            <w:vAlign w:val="center"/>
          </w:tcPr>
          <w:p w:rsidR="00A51058" w:rsidRPr="006E3A9B" w:rsidRDefault="00A51058" w:rsidP="00202923"/>
        </w:tc>
        <w:tc>
          <w:tcPr>
            <w:tcW w:w="523" w:type="pct"/>
            <w:vMerge/>
            <w:tcBorders>
              <w:left w:val="single" w:sz="6" w:space="0" w:color="000000"/>
              <w:right w:val="single" w:sz="6" w:space="0" w:color="000000"/>
            </w:tcBorders>
            <w:vAlign w:val="center"/>
          </w:tcPr>
          <w:p w:rsidR="00A51058" w:rsidRPr="006E3A9B" w:rsidRDefault="00A51058" w:rsidP="00202923"/>
        </w:tc>
        <w:tc>
          <w:tcPr>
            <w:tcW w:w="726" w:type="pct"/>
            <w:vMerge/>
            <w:tcBorders>
              <w:left w:val="single" w:sz="6" w:space="0" w:color="000000"/>
              <w:right w:val="single" w:sz="6" w:space="0" w:color="000000"/>
            </w:tcBorders>
            <w:vAlign w:val="center"/>
          </w:tcPr>
          <w:p w:rsidR="00A51058" w:rsidRPr="006E3A9B" w:rsidRDefault="00A51058" w:rsidP="00202923"/>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both"/>
            </w:pPr>
            <w:r w:rsidRPr="006E3A9B">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6E3A9B" w:rsidRDefault="00A51058" w:rsidP="00202923">
            <w:pPr>
              <w:jc w:val="center"/>
            </w:pP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14"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right w:val="single" w:sz="6" w:space="0" w:color="000000"/>
            </w:tcBorders>
          </w:tcPr>
          <w:p w:rsidR="00A51058" w:rsidRPr="0088728A" w:rsidRDefault="00A51058" w:rsidP="00202923">
            <w:pPr>
              <w:jc w:val="center"/>
            </w:pPr>
            <w:r w:rsidRPr="0088728A">
              <w:t>0</w:t>
            </w:r>
          </w:p>
        </w:tc>
      </w:tr>
      <w:tr w:rsidR="00A51058" w:rsidRPr="006E3A9B" w:rsidTr="00202923">
        <w:trPr>
          <w:trHeight w:val="24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lastRenderedPageBreak/>
              <w:t>2.1</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Мероприятие 1</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r w:rsidRPr="006E3A9B">
              <w:t>Обустройство детской игровой площадки в с</w:t>
            </w:r>
            <w:proofErr w:type="gramStart"/>
            <w:r w:rsidRPr="006E3A9B">
              <w:t>.Р</w:t>
            </w:r>
            <w:proofErr w:type="gramEnd"/>
            <w:r w:rsidRPr="006E3A9B">
              <w:t>усский Камешкир Камешкирского района Пензенской области</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rPr>
                <w:b/>
              </w:rPr>
            </w:pPr>
            <w:r w:rsidRPr="006E3A9B">
              <w:rPr>
                <w:b/>
              </w:rPr>
              <w:t>всего</w:t>
            </w:r>
          </w:p>
          <w:p w:rsidR="00A51058" w:rsidRPr="006E3A9B" w:rsidRDefault="00A51058" w:rsidP="00202923">
            <w:pPr>
              <w:jc w:val="both"/>
            </w:pPr>
            <w:r w:rsidRPr="006E3A9B">
              <w:t> </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14"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r>
      <w:tr w:rsidR="00A51058" w:rsidRPr="006E3A9B" w:rsidTr="00202923">
        <w:trPr>
          <w:trHeight w:val="24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0</w:t>
            </w:r>
          </w:p>
        </w:tc>
        <w:tc>
          <w:tcPr>
            <w:tcW w:w="25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14"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r>
      <w:tr w:rsidR="00A51058" w:rsidRPr="006E3A9B" w:rsidTr="00202923">
        <w:trPr>
          <w:trHeight w:val="365"/>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2.2</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Мероприятие 2</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r w:rsidRPr="006E3A9B">
              <w:t>Организация пешеходных коммуникаций, в том числе тротуаров, аллей, дорожек, тропинок</w:t>
            </w:r>
          </w:p>
          <w:p w:rsidR="00A51058" w:rsidRPr="006E3A9B" w:rsidRDefault="00A51058" w:rsidP="00202923"/>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всего</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339,803</w:t>
            </w:r>
          </w:p>
        </w:tc>
        <w:tc>
          <w:tcPr>
            <w:tcW w:w="25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t>250,00</w:t>
            </w:r>
          </w:p>
        </w:tc>
        <w:tc>
          <w:tcPr>
            <w:tcW w:w="214"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r>
      <w:tr w:rsidR="00A51058" w:rsidRPr="006E3A9B" w:rsidTr="00202923">
        <w:trPr>
          <w:trHeight w:val="453"/>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both"/>
            </w:pPr>
            <w:r w:rsidRPr="006E3A9B">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6E3A9B" w:rsidRDefault="00A51058" w:rsidP="00202923">
            <w:pPr>
              <w:jc w:val="center"/>
            </w:pPr>
            <w:r w:rsidRPr="006E3A9B">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51058" w:rsidRPr="0088728A" w:rsidRDefault="00A51058" w:rsidP="00202923">
            <w:pPr>
              <w:jc w:val="center"/>
              <w:rPr>
                <w:sz w:val="20"/>
                <w:szCs w:val="20"/>
              </w:rPr>
            </w:pPr>
            <w:r w:rsidRPr="0088728A">
              <w:rPr>
                <w:sz w:val="20"/>
                <w:szCs w:val="20"/>
              </w:rPr>
              <w:t>339,803</w:t>
            </w:r>
          </w:p>
        </w:tc>
        <w:tc>
          <w:tcPr>
            <w:tcW w:w="25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t>250,00</w:t>
            </w:r>
          </w:p>
        </w:tc>
        <w:tc>
          <w:tcPr>
            <w:tcW w:w="214"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50"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8"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c>
          <w:tcPr>
            <w:tcW w:w="247" w:type="pct"/>
            <w:tcBorders>
              <w:top w:val="single" w:sz="6" w:space="0" w:color="000000"/>
              <w:left w:val="single" w:sz="6" w:space="0" w:color="000000"/>
              <w:bottom w:val="single" w:sz="6" w:space="0" w:color="000000"/>
              <w:right w:val="single" w:sz="6" w:space="0" w:color="000000"/>
            </w:tcBorders>
          </w:tcPr>
          <w:p w:rsidR="00A51058" w:rsidRPr="0088728A" w:rsidRDefault="00A51058" w:rsidP="00202923">
            <w:pPr>
              <w:jc w:val="center"/>
            </w:pPr>
            <w:r w:rsidRPr="0088728A">
              <w:t>0</w:t>
            </w:r>
          </w:p>
        </w:tc>
      </w:tr>
    </w:tbl>
    <w:p w:rsidR="00A51058" w:rsidRPr="006E3A9B" w:rsidRDefault="00A51058" w:rsidP="00A51058">
      <w:pPr>
        <w:ind w:firstLine="567"/>
        <w:jc w:val="both"/>
      </w:pPr>
    </w:p>
    <w:p w:rsidR="00A51058" w:rsidRPr="006E3A9B" w:rsidRDefault="00A51058" w:rsidP="00A51058">
      <w:pPr>
        <w:ind w:firstLine="567"/>
        <w:jc w:val="both"/>
      </w:pPr>
    </w:p>
    <w:p w:rsidR="00A51058" w:rsidRPr="006E3A9B" w:rsidRDefault="00A51058" w:rsidP="00A51058">
      <w:pPr>
        <w:jc w:val="both"/>
      </w:pPr>
    </w:p>
    <w:p w:rsidR="00A51058" w:rsidRPr="006E3A9B" w:rsidRDefault="00A51058" w:rsidP="00A51058">
      <w:pPr>
        <w:jc w:val="both"/>
      </w:pPr>
    </w:p>
    <w:p w:rsidR="00A86FAC" w:rsidRDefault="00A86FAC" w:rsidP="00A51058">
      <w:pPr>
        <w:ind w:firstLine="567"/>
        <w:jc w:val="right"/>
        <w:rPr>
          <w:lang w:val="en-US"/>
        </w:rPr>
      </w:pPr>
    </w:p>
    <w:p w:rsidR="00A51058" w:rsidRPr="006E3A9B" w:rsidRDefault="00A51058" w:rsidP="00A51058">
      <w:pPr>
        <w:ind w:firstLine="567"/>
        <w:jc w:val="right"/>
      </w:pPr>
      <w:r w:rsidRPr="006E3A9B">
        <w:lastRenderedPageBreak/>
        <w:t>Приложение 5</w:t>
      </w:r>
    </w:p>
    <w:p w:rsidR="00A51058" w:rsidRPr="006E3A9B" w:rsidRDefault="00A51058" w:rsidP="00A51058">
      <w:pPr>
        <w:ind w:firstLine="567"/>
        <w:jc w:val="right"/>
      </w:pPr>
      <w:r w:rsidRPr="006E3A9B">
        <w:t>к Муниципальной программе</w:t>
      </w:r>
    </w:p>
    <w:p w:rsidR="00A51058" w:rsidRPr="006E3A9B" w:rsidRDefault="00A51058" w:rsidP="00A51058">
      <w:pPr>
        <w:ind w:firstLine="567"/>
        <w:jc w:val="right"/>
      </w:pPr>
      <w:r w:rsidRPr="006E3A9B">
        <w:t xml:space="preserve"> «Комплексное развитие сельских территорий</w:t>
      </w:r>
    </w:p>
    <w:p w:rsidR="00A51058" w:rsidRPr="006E3A9B" w:rsidRDefault="00A51058" w:rsidP="00A51058">
      <w:pPr>
        <w:ind w:firstLine="567"/>
        <w:jc w:val="right"/>
      </w:pPr>
      <w:r w:rsidRPr="006E3A9B">
        <w:t>Русско-Камешкирского сельсовета</w:t>
      </w:r>
    </w:p>
    <w:p w:rsidR="00A51058" w:rsidRPr="006E3A9B" w:rsidRDefault="00A51058" w:rsidP="00A51058">
      <w:pPr>
        <w:ind w:firstLine="567"/>
        <w:jc w:val="right"/>
      </w:pPr>
      <w:r w:rsidRPr="006E3A9B">
        <w:t>Камешкирского района Пензенской области»</w:t>
      </w:r>
    </w:p>
    <w:p w:rsidR="00A51058" w:rsidRPr="006E3A9B" w:rsidRDefault="00A51058" w:rsidP="00A51058">
      <w:pPr>
        <w:ind w:firstLine="567"/>
        <w:jc w:val="both"/>
      </w:pPr>
      <w:r w:rsidRPr="006E3A9B">
        <w:rPr>
          <w:b/>
          <w:bCs/>
        </w:rPr>
        <w:t> </w:t>
      </w:r>
    </w:p>
    <w:p w:rsidR="00A51058" w:rsidRPr="006E3A9B" w:rsidRDefault="00A51058" w:rsidP="00A51058">
      <w:pPr>
        <w:ind w:firstLine="567"/>
        <w:jc w:val="center"/>
        <w:rPr>
          <w:b/>
          <w:bCs/>
        </w:rPr>
      </w:pPr>
      <w:r w:rsidRPr="006E3A9B">
        <w:rPr>
          <w:b/>
          <w:bCs/>
        </w:rPr>
        <w:t xml:space="preserve">Перечень </w:t>
      </w:r>
    </w:p>
    <w:p w:rsidR="00A51058" w:rsidRPr="006E3A9B" w:rsidRDefault="00A51058" w:rsidP="00A51058">
      <w:pPr>
        <w:ind w:firstLine="567"/>
        <w:jc w:val="center"/>
      </w:pPr>
      <w:r w:rsidRPr="006E3A9B">
        <w:rPr>
          <w:b/>
          <w:bCs/>
        </w:rPr>
        <w:t>мероприятий муниципальной программы  «Комплексное развитие сельских территорий Русско-Камешкирского сельсовета Камешкирского района Пензенской области на 2020 – 202</w:t>
      </w:r>
      <w:r>
        <w:rPr>
          <w:b/>
          <w:bCs/>
        </w:rPr>
        <w:t>7</w:t>
      </w:r>
      <w:r w:rsidRPr="006E3A9B">
        <w:rPr>
          <w:b/>
          <w:bCs/>
        </w:rPr>
        <w:t> годы» </w:t>
      </w:r>
    </w:p>
    <w:p w:rsidR="00A51058" w:rsidRPr="006E3A9B" w:rsidRDefault="00A51058" w:rsidP="00A51058">
      <w:pPr>
        <w:ind w:firstLine="567"/>
        <w:jc w:val="center"/>
      </w:pPr>
    </w:p>
    <w:tbl>
      <w:tblPr>
        <w:tblW w:w="5069" w:type="pct"/>
        <w:tblLayout w:type="fixed"/>
        <w:tblCellMar>
          <w:left w:w="0" w:type="dxa"/>
          <w:right w:w="0" w:type="dxa"/>
        </w:tblCellMar>
        <w:tblLook w:val="04A0" w:firstRow="1" w:lastRow="0" w:firstColumn="1" w:lastColumn="0" w:noHBand="0" w:noVBand="1"/>
      </w:tblPr>
      <w:tblGrid>
        <w:gridCol w:w="625"/>
        <w:gridCol w:w="2319"/>
        <w:gridCol w:w="1983"/>
        <w:gridCol w:w="1143"/>
        <w:gridCol w:w="1415"/>
        <w:gridCol w:w="1702"/>
        <w:gridCol w:w="1427"/>
        <w:gridCol w:w="2130"/>
        <w:gridCol w:w="1137"/>
        <w:gridCol w:w="137"/>
        <w:gridCol w:w="1259"/>
      </w:tblGrid>
      <w:tr w:rsidR="00A51058" w:rsidRPr="006E3A9B" w:rsidTr="00202923">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w:t>
            </w:r>
            <w:r w:rsidRPr="006E3A9B">
              <w:br/>
            </w:r>
            <w:proofErr w:type="gramStart"/>
            <w:r w:rsidRPr="006E3A9B">
              <w:t>п</w:t>
            </w:r>
            <w:proofErr w:type="gramEnd"/>
            <w:r w:rsidRPr="006E3A9B">
              <w:t>/п</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Наименование</w:t>
            </w:r>
            <w:r w:rsidRPr="006E3A9B">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Срок </w:t>
            </w:r>
            <w:r w:rsidRPr="006E3A9B">
              <w:br/>
              <w:t>исполнения </w:t>
            </w:r>
            <w:r w:rsidRPr="006E3A9B">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Показатели результата</w:t>
            </w:r>
            <w:r w:rsidRPr="006E3A9B">
              <w:br/>
              <w:t>мероприятия</w:t>
            </w:r>
          </w:p>
        </w:tc>
      </w:tr>
      <w:tr w:rsidR="00A51058" w:rsidRPr="006E3A9B" w:rsidTr="00202923">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федеральный</w:t>
            </w:r>
          </w:p>
          <w:p w:rsidR="00A51058" w:rsidRPr="006E3A9B" w:rsidRDefault="00A51058" w:rsidP="00202923">
            <w:pPr>
              <w:jc w:val="center"/>
            </w:pPr>
            <w:r w:rsidRPr="006E3A9B">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бюджет</w:t>
            </w:r>
            <w:r w:rsidRPr="006E3A9B">
              <w:br/>
              <w:t>Пензенской </w:t>
            </w:r>
            <w:r w:rsidRPr="006E3A9B">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бюджет Русско-Камешкирского сельсовета Камешкирского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внебюджетные</w:t>
            </w:r>
            <w:r w:rsidRPr="006E3A9B">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A51058" w:rsidRPr="006E3A9B" w:rsidRDefault="00A51058" w:rsidP="00202923"/>
        </w:tc>
      </w:tr>
      <w:tr w:rsidR="00A51058" w:rsidRPr="006E3A9B" w:rsidTr="00202923">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both"/>
            </w:pPr>
            <w:r w:rsidRPr="006E3A9B">
              <w:rPr>
                <w:b/>
              </w:rPr>
              <w:t>Цель программы</w:t>
            </w:r>
            <w:r w:rsidRPr="006E3A9B">
              <w:t xml:space="preserve">:   - создание комфортных условий жизнедеятельности в сельской местности </w:t>
            </w:r>
          </w:p>
          <w:p w:rsidR="00A51058" w:rsidRPr="006E3A9B" w:rsidRDefault="00A51058" w:rsidP="00202923">
            <w:pPr>
              <w:jc w:val="both"/>
            </w:pPr>
          </w:p>
        </w:tc>
      </w:tr>
      <w:tr w:rsidR="00A51058" w:rsidRPr="006E3A9B" w:rsidTr="00202923">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both"/>
            </w:pPr>
            <w:r w:rsidRPr="006E3A9B">
              <w:rPr>
                <w:b/>
              </w:rPr>
              <w:t>Задача программы</w:t>
            </w:r>
            <w:r w:rsidRPr="006E3A9B">
              <w:t xml:space="preserve">: - повышение уровня комплексного обустройства объектами социальной и инженерной инфраструктуры </w:t>
            </w:r>
            <w:proofErr w:type="gramStart"/>
            <w:r w:rsidRPr="006E3A9B">
              <w:t>сельских</w:t>
            </w:r>
            <w:proofErr w:type="gramEnd"/>
          </w:p>
          <w:p w:rsidR="00A51058" w:rsidRPr="006E3A9B" w:rsidRDefault="00A51058" w:rsidP="00202923">
            <w:pPr>
              <w:jc w:val="both"/>
            </w:pPr>
            <w:r w:rsidRPr="006E3A9B">
              <w:t xml:space="preserve">                                     территорий  Русско-Камешкирского сельсовета Камешкирского района Пензенской области</w:t>
            </w:r>
          </w:p>
          <w:p w:rsidR="00A51058" w:rsidRPr="006E3A9B" w:rsidRDefault="00A51058" w:rsidP="00202923">
            <w:pPr>
              <w:jc w:val="both"/>
            </w:pPr>
          </w:p>
        </w:tc>
      </w:tr>
      <w:tr w:rsidR="00A51058" w:rsidRPr="006E3A9B" w:rsidTr="00202923">
        <w:trPr>
          <w:trHeight w:val="508"/>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1.</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Создание и развитие инфраструктуры на сельских поселениях</w:t>
            </w: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A51058" w:rsidRPr="006E3A9B" w:rsidRDefault="00A51058" w:rsidP="00202923">
            <w:r w:rsidRPr="006E3A9B">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rPr>
                <w:b/>
              </w:rPr>
            </w:pPr>
            <w:r w:rsidRPr="006E3A9B">
              <w:rPr>
                <w:b/>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sidRPr="0088728A">
              <w:rPr>
                <w:b/>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sidRPr="0088728A">
              <w:rPr>
                <w:b/>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sidRPr="0088728A">
              <w:rPr>
                <w:b/>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sidRPr="0088728A">
              <w:rPr>
                <w:b/>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both"/>
              <w:rPr>
                <w:b/>
                <w:sz w:val="20"/>
                <w:szCs w:val="20"/>
              </w:rPr>
            </w:pPr>
            <w:r w:rsidRPr="0088728A">
              <w:rPr>
                <w:b/>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both"/>
            </w:pPr>
            <w:r w:rsidRPr="006E3A9B">
              <w:t> </w:t>
            </w:r>
          </w:p>
        </w:tc>
      </w:tr>
      <w:tr w:rsidR="00A51058" w:rsidRPr="006E3A9B" w:rsidTr="00202923">
        <w:trPr>
          <w:trHeight w:val="402"/>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both"/>
              <w:rPr>
                <w:sz w:val="20"/>
                <w:szCs w:val="20"/>
              </w:rPr>
            </w:pPr>
            <w:r w:rsidRPr="0088728A">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w:t>
            </w:r>
          </w:p>
        </w:tc>
      </w:tr>
      <w:tr w:rsidR="00A51058" w:rsidRPr="006E3A9B" w:rsidTr="00202923">
        <w:trPr>
          <w:trHeight w:val="412"/>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w:t>
            </w:r>
          </w:p>
        </w:tc>
      </w:tr>
      <w:tr w:rsidR="00A51058" w:rsidRPr="006E3A9B" w:rsidTr="00202923">
        <w:trPr>
          <w:trHeight w:val="418"/>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w:t>
            </w:r>
          </w:p>
        </w:tc>
      </w:tr>
      <w:tr w:rsidR="00A51058" w:rsidRPr="006E3A9B" w:rsidTr="00202923">
        <w:trPr>
          <w:trHeight w:val="412"/>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p>
        </w:tc>
      </w:tr>
      <w:tr w:rsidR="00A51058" w:rsidRPr="006E3A9B" w:rsidTr="00202923">
        <w:trPr>
          <w:trHeight w:val="412"/>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p>
        </w:tc>
      </w:tr>
      <w:tr w:rsidR="00A51058" w:rsidRPr="006E3A9B" w:rsidTr="00202923">
        <w:trPr>
          <w:trHeight w:val="537"/>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p>
        </w:tc>
      </w:tr>
      <w:tr w:rsidR="00A51058" w:rsidRPr="006E3A9B" w:rsidTr="00202923">
        <w:trPr>
          <w:trHeight w:val="537"/>
        </w:trPr>
        <w:tc>
          <w:tcPr>
            <w:tcW w:w="205" w:type="pct"/>
            <w:vMerge/>
            <w:tcBorders>
              <w:left w:val="single" w:sz="6" w:space="0" w:color="000000"/>
              <w:right w:val="single" w:sz="6" w:space="0" w:color="000000"/>
            </w:tcBorders>
            <w:vAlign w:val="center"/>
          </w:tcPr>
          <w:p w:rsidR="00A51058" w:rsidRPr="006E3A9B" w:rsidRDefault="00A51058" w:rsidP="00202923"/>
        </w:tc>
        <w:tc>
          <w:tcPr>
            <w:tcW w:w="759" w:type="pct"/>
            <w:vMerge/>
            <w:tcBorders>
              <w:left w:val="single" w:sz="6" w:space="0" w:color="000000"/>
              <w:right w:val="single" w:sz="6" w:space="0" w:color="000000"/>
            </w:tcBorders>
            <w:vAlign w:val="center"/>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537"/>
        </w:trPr>
        <w:tc>
          <w:tcPr>
            <w:tcW w:w="205" w:type="pct"/>
            <w:vMerge/>
            <w:tcBorders>
              <w:left w:val="single" w:sz="6" w:space="0" w:color="000000"/>
              <w:bottom w:val="single" w:sz="6" w:space="0" w:color="000000"/>
              <w:right w:val="single" w:sz="6" w:space="0" w:color="000000"/>
            </w:tcBorders>
            <w:vAlign w:val="center"/>
          </w:tcPr>
          <w:p w:rsidR="00A51058" w:rsidRPr="006E3A9B" w:rsidRDefault="00A51058" w:rsidP="00202923"/>
        </w:tc>
        <w:tc>
          <w:tcPr>
            <w:tcW w:w="759" w:type="pct"/>
            <w:vMerge/>
            <w:tcBorders>
              <w:left w:val="single" w:sz="6" w:space="0" w:color="000000"/>
              <w:bottom w:val="single" w:sz="6" w:space="0" w:color="000000"/>
              <w:right w:val="single" w:sz="6" w:space="0" w:color="000000"/>
            </w:tcBorders>
            <w:vAlign w:val="center"/>
          </w:tcPr>
          <w:p w:rsidR="00A51058" w:rsidRPr="006E3A9B" w:rsidRDefault="00A51058" w:rsidP="00202923"/>
        </w:tc>
        <w:tc>
          <w:tcPr>
            <w:tcW w:w="649" w:type="pct"/>
            <w:vMerge/>
            <w:tcBorders>
              <w:left w:val="single" w:sz="6" w:space="0" w:color="000000"/>
              <w:bottom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415"/>
        </w:trPr>
        <w:tc>
          <w:tcPr>
            <w:tcW w:w="205" w:type="pct"/>
            <w:vMerge w:val="restart"/>
            <w:tcBorders>
              <w:top w:val="single" w:sz="6" w:space="0" w:color="000000"/>
              <w:left w:val="single" w:sz="6" w:space="0" w:color="000000"/>
              <w:right w:val="single" w:sz="6" w:space="0" w:color="000000"/>
            </w:tcBorders>
          </w:tcPr>
          <w:p w:rsidR="00A51058" w:rsidRPr="006E3A9B" w:rsidRDefault="00A51058" w:rsidP="00202923">
            <w:r w:rsidRPr="006E3A9B">
              <w:t>1.1.</w:t>
            </w:r>
          </w:p>
        </w:tc>
        <w:tc>
          <w:tcPr>
            <w:tcW w:w="759" w:type="pct"/>
            <w:vMerge w:val="restart"/>
            <w:tcBorders>
              <w:top w:val="single" w:sz="6" w:space="0" w:color="000000"/>
              <w:left w:val="single" w:sz="6" w:space="0" w:color="000000"/>
              <w:right w:val="single" w:sz="6" w:space="0" w:color="000000"/>
            </w:tcBorders>
          </w:tcPr>
          <w:p w:rsidR="00A51058" w:rsidRPr="006E3A9B" w:rsidRDefault="00A51058" w:rsidP="00202923">
            <w:r w:rsidRPr="006E3A9B">
              <w:t>Обустройство детской игровой площадки в с</w:t>
            </w:r>
            <w:proofErr w:type="gramStart"/>
            <w:r w:rsidRPr="006E3A9B">
              <w:t>.Р</w:t>
            </w:r>
            <w:proofErr w:type="gramEnd"/>
            <w:r w:rsidRPr="006E3A9B">
              <w:t>усский Камешкир Камешкирского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A51058" w:rsidRPr="006E3A9B" w:rsidRDefault="00A51058" w:rsidP="00202923">
            <w:r w:rsidRPr="006E3A9B">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rPr>
                <w:b/>
              </w:rPr>
            </w:pPr>
            <w:r w:rsidRPr="006E3A9B">
              <w:rPr>
                <w:b/>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b/>
                <w:sz w:val="20"/>
                <w:szCs w:val="20"/>
              </w:rPr>
            </w:pPr>
            <w:r w:rsidRPr="0088728A">
              <w:rPr>
                <w:b/>
                <w:sz w:val="20"/>
                <w:szCs w:val="20"/>
                <w:lang w:val="en-US"/>
              </w:rPr>
              <w:t>1126</w:t>
            </w:r>
            <w:r w:rsidRPr="0088728A">
              <w:rPr>
                <w:b/>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b/>
                <w:sz w:val="20"/>
                <w:szCs w:val="20"/>
              </w:rPr>
            </w:pPr>
            <w:r w:rsidRPr="0088728A">
              <w:rPr>
                <w:b/>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b/>
                <w:sz w:val="20"/>
                <w:szCs w:val="20"/>
              </w:rPr>
            </w:pPr>
            <w:r w:rsidRPr="0088728A">
              <w:rPr>
                <w:b/>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b/>
                <w:sz w:val="20"/>
                <w:szCs w:val="20"/>
              </w:rPr>
            </w:pPr>
            <w:r w:rsidRPr="0088728A">
              <w:rPr>
                <w:b/>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b/>
                <w:sz w:val="20"/>
                <w:szCs w:val="20"/>
              </w:rPr>
            </w:pPr>
            <w:r w:rsidRPr="0088728A">
              <w:rPr>
                <w:b/>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391"/>
        </w:trPr>
        <w:tc>
          <w:tcPr>
            <w:tcW w:w="205" w:type="pct"/>
            <w:vMerge/>
            <w:tcBorders>
              <w:left w:val="single" w:sz="6" w:space="0" w:color="000000"/>
              <w:right w:val="single" w:sz="6" w:space="0" w:color="000000"/>
            </w:tcBorders>
          </w:tcPr>
          <w:p w:rsidR="00A51058" w:rsidRPr="006E3A9B" w:rsidRDefault="00A51058" w:rsidP="00202923"/>
        </w:tc>
        <w:tc>
          <w:tcPr>
            <w:tcW w:w="759" w:type="pct"/>
            <w:vMerge/>
            <w:tcBorders>
              <w:left w:val="single" w:sz="6" w:space="0" w:color="000000"/>
              <w:right w:val="single" w:sz="6" w:space="0" w:color="000000"/>
            </w:tcBorders>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427"/>
        </w:trPr>
        <w:tc>
          <w:tcPr>
            <w:tcW w:w="205" w:type="pct"/>
            <w:vMerge/>
            <w:tcBorders>
              <w:left w:val="single" w:sz="6" w:space="0" w:color="000000"/>
              <w:right w:val="single" w:sz="6" w:space="0" w:color="000000"/>
            </w:tcBorders>
          </w:tcPr>
          <w:p w:rsidR="00A51058" w:rsidRPr="006E3A9B" w:rsidRDefault="00A51058" w:rsidP="00202923"/>
        </w:tc>
        <w:tc>
          <w:tcPr>
            <w:tcW w:w="759" w:type="pct"/>
            <w:vMerge/>
            <w:tcBorders>
              <w:left w:val="single" w:sz="6" w:space="0" w:color="000000"/>
              <w:right w:val="single" w:sz="6" w:space="0" w:color="000000"/>
            </w:tcBorders>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lang w:val="en-US"/>
              </w:rPr>
              <w:t>1126</w:t>
            </w:r>
            <w:r w:rsidRPr="0088728A">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406"/>
        </w:trPr>
        <w:tc>
          <w:tcPr>
            <w:tcW w:w="205" w:type="pct"/>
            <w:vMerge/>
            <w:tcBorders>
              <w:left w:val="single" w:sz="6" w:space="0" w:color="000000"/>
              <w:right w:val="single" w:sz="6" w:space="0" w:color="000000"/>
            </w:tcBorders>
          </w:tcPr>
          <w:p w:rsidR="00A51058" w:rsidRPr="006E3A9B" w:rsidRDefault="00A51058" w:rsidP="00202923"/>
        </w:tc>
        <w:tc>
          <w:tcPr>
            <w:tcW w:w="759" w:type="pct"/>
            <w:vMerge/>
            <w:tcBorders>
              <w:left w:val="single" w:sz="6" w:space="0" w:color="000000"/>
              <w:right w:val="single" w:sz="6" w:space="0" w:color="000000"/>
            </w:tcBorders>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w:t>
            </w:r>
          </w:p>
        </w:tc>
      </w:tr>
      <w:tr w:rsidR="00A51058" w:rsidRPr="006E3A9B" w:rsidTr="00202923">
        <w:trPr>
          <w:trHeight w:val="411"/>
        </w:trPr>
        <w:tc>
          <w:tcPr>
            <w:tcW w:w="205" w:type="pct"/>
            <w:vMerge/>
            <w:tcBorders>
              <w:left w:val="single" w:sz="6" w:space="0" w:color="000000"/>
              <w:right w:val="single" w:sz="6" w:space="0" w:color="000000"/>
            </w:tcBorders>
          </w:tcPr>
          <w:p w:rsidR="00A51058" w:rsidRPr="006E3A9B" w:rsidRDefault="00A51058" w:rsidP="00202923"/>
        </w:tc>
        <w:tc>
          <w:tcPr>
            <w:tcW w:w="759" w:type="pct"/>
            <w:vMerge/>
            <w:tcBorders>
              <w:left w:val="single" w:sz="6" w:space="0" w:color="000000"/>
              <w:right w:val="single" w:sz="6" w:space="0" w:color="000000"/>
            </w:tcBorders>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p>
        </w:tc>
      </w:tr>
      <w:tr w:rsidR="00A51058" w:rsidRPr="006E3A9B" w:rsidTr="00202923">
        <w:trPr>
          <w:trHeight w:val="416"/>
        </w:trPr>
        <w:tc>
          <w:tcPr>
            <w:tcW w:w="205" w:type="pct"/>
            <w:vMerge/>
            <w:tcBorders>
              <w:left w:val="single" w:sz="6" w:space="0" w:color="000000"/>
              <w:right w:val="single" w:sz="6" w:space="0" w:color="000000"/>
            </w:tcBorders>
          </w:tcPr>
          <w:p w:rsidR="00A51058" w:rsidRPr="006E3A9B" w:rsidRDefault="00A51058" w:rsidP="00202923"/>
        </w:tc>
        <w:tc>
          <w:tcPr>
            <w:tcW w:w="759" w:type="pct"/>
            <w:vMerge/>
            <w:tcBorders>
              <w:left w:val="single" w:sz="6" w:space="0" w:color="000000"/>
              <w:right w:val="single" w:sz="6" w:space="0" w:color="000000"/>
            </w:tcBorders>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408"/>
        </w:trPr>
        <w:tc>
          <w:tcPr>
            <w:tcW w:w="205" w:type="pct"/>
            <w:vMerge/>
            <w:tcBorders>
              <w:left w:val="single" w:sz="6" w:space="0" w:color="000000"/>
              <w:right w:val="single" w:sz="6" w:space="0" w:color="000000"/>
            </w:tcBorders>
          </w:tcPr>
          <w:p w:rsidR="00A51058" w:rsidRPr="006E3A9B" w:rsidRDefault="00A51058" w:rsidP="00202923"/>
        </w:tc>
        <w:tc>
          <w:tcPr>
            <w:tcW w:w="759" w:type="pct"/>
            <w:vMerge/>
            <w:tcBorders>
              <w:left w:val="single" w:sz="6" w:space="0" w:color="000000"/>
              <w:right w:val="single" w:sz="6" w:space="0" w:color="000000"/>
            </w:tcBorders>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408"/>
        </w:trPr>
        <w:tc>
          <w:tcPr>
            <w:tcW w:w="205" w:type="pct"/>
            <w:vMerge/>
            <w:tcBorders>
              <w:left w:val="single" w:sz="6" w:space="0" w:color="000000"/>
              <w:right w:val="single" w:sz="6" w:space="0" w:color="000000"/>
            </w:tcBorders>
          </w:tcPr>
          <w:p w:rsidR="00A51058" w:rsidRPr="006E3A9B" w:rsidRDefault="00A51058" w:rsidP="00202923"/>
        </w:tc>
        <w:tc>
          <w:tcPr>
            <w:tcW w:w="759" w:type="pct"/>
            <w:vMerge/>
            <w:tcBorders>
              <w:left w:val="single" w:sz="6" w:space="0" w:color="000000"/>
              <w:right w:val="single" w:sz="6" w:space="0" w:color="000000"/>
            </w:tcBorders>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408"/>
        </w:trPr>
        <w:tc>
          <w:tcPr>
            <w:tcW w:w="205" w:type="pct"/>
            <w:vMerge/>
            <w:tcBorders>
              <w:left w:val="single" w:sz="6" w:space="0" w:color="000000"/>
              <w:bottom w:val="single" w:sz="6" w:space="0" w:color="000000"/>
              <w:right w:val="single" w:sz="6" w:space="0" w:color="000000"/>
            </w:tcBorders>
          </w:tcPr>
          <w:p w:rsidR="00A51058" w:rsidRPr="006E3A9B" w:rsidRDefault="00A51058" w:rsidP="00202923"/>
        </w:tc>
        <w:tc>
          <w:tcPr>
            <w:tcW w:w="759" w:type="pct"/>
            <w:vMerge/>
            <w:tcBorders>
              <w:left w:val="single" w:sz="6" w:space="0" w:color="000000"/>
              <w:bottom w:val="single" w:sz="6" w:space="0" w:color="000000"/>
              <w:right w:val="single" w:sz="6" w:space="0" w:color="000000"/>
            </w:tcBorders>
          </w:tcPr>
          <w:p w:rsidR="00A51058" w:rsidRPr="006E3A9B" w:rsidRDefault="00A51058" w:rsidP="00202923"/>
        </w:tc>
        <w:tc>
          <w:tcPr>
            <w:tcW w:w="649" w:type="pct"/>
            <w:vMerge/>
            <w:tcBorders>
              <w:left w:val="single" w:sz="6" w:space="0" w:color="000000"/>
              <w:bottom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415"/>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25" w:lineRule="atLeast"/>
            </w:pPr>
            <w:r w:rsidRPr="006E3A9B">
              <w:t>1.2.</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A51058" w:rsidRPr="006E3A9B" w:rsidRDefault="00A51058" w:rsidP="00202923">
            <w:r w:rsidRPr="006E3A9B">
              <w:t>Организация пешеходных коммуникаций, в том числе тротуаров, аллей, дорожек, тропинок</w:t>
            </w:r>
          </w:p>
          <w:p w:rsidR="00A51058" w:rsidRPr="006E3A9B" w:rsidRDefault="00A51058" w:rsidP="00202923">
            <w:pPr>
              <w:spacing w:line="225" w:lineRule="atLeast"/>
            </w:pP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both"/>
            </w:pPr>
            <w:r w:rsidRPr="006E3A9B">
              <w:t xml:space="preserve">Администрация Русско-Камешкирского сельсовета Камешкирского района </w:t>
            </w:r>
            <w:proofErr w:type="gramStart"/>
            <w:r w:rsidRPr="006E3A9B">
              <w:t>Пензенской</w:t>
            </w:r>
            <w:proofErr w:type="gramEnd"/>
          </w:p>
          <w:p w:rsidR="00A51058" w:rsidRPr="006E3A9B" w:rsidRDefault="00A51058" w:rsidP="00202923">
            <w:pPr>
              <w:spacing w:line="225" w:lineRule="atLeast"/>
              <w:jc w:val="both"/>
            </w:pPr>
            <w:r w:rsidRPr="006E3A9B">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225" w:lineRule="atLeast"/>
              <w:jc w:val="center"/>
            </w:pPr>
            <w:r w:rsidRPr="006E3A9B">
              <w:rPr>
                <w:b/>
              </w:rPr>
              <w:t>Итого</w:t>
            </w:r>
            <w:r w:rsidRPr="006E3A9B">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b/>
                <w:sz w:val="20"/>
                <w:szCs w:val="20"/>
              </w:rPr>
            </w:pPr>
            <w:r>
              <w:rPr>
                <w:b/>
                <w:sz w:val="20"/>
                <w:szCs w:val="20"/>
              </w:rPr>
              <w:t>6</w:t>
            </w:r>
            <w:r w:rsidRPr="0088728A">
              <w:rPr>
                <w:b/>
                <w:sz w:val="20"/>
                <w:szCs w:val="20"/>
              </w:rPr>
              <w:t xml:space="preserve">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b/>
                <w:sz w:val="20"/>
                <w:szCs w:val="20"/>
              </w:rPr>
            </w:pPr>
            <w:r>
              <w:rPr>
                <w:b/>
                <w:sz w:val="20"/>
                <w:szCs w:val="20"/>
              </w:rPr>
              <w:t>394</w:t>
            </w:r>
            <w:r w:rsidRPr="0088728A">
              <w:rPr>
                <w:b/>
                <w:sz w:val="20"/>
                <w:szCs w:val="20"/>
              </w:rPr>
              <w:t>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b/>
                <w:sz w:val="20"/>
                <w:szCs w:val="20"/>
              </w:rPr>
            </w:pPr>
            <w:r>
              <w:rPr>
                <w:b/>
                <w:sz w:val="20"/>
                <w:szCs w:val="20"/>
              </w:rPr>
              <w:t>3</w:t>
            </w:r>
            <w:r w:rsidRPr="0088728A">
              <w:rPr>
                <w:b/>
                <w:sz w:val="20"/>
                <w:szCs w:val="20"/>
              </w:rPr>
              <w:t>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b/>
                <w:sz w:val="20"/>
                <w:szCs w:val="20"/>
              </w:rPr>
            </w:pPr>
            <w:r>
              <w:rPr>
                <w:b/>
                <w:sz w:val="20"/>
                <w:szCs w:val="20"/>
              </w:rPr>
              <w:t>58</w:t>
            </w:r>
            <w:r w:rsidRPr="0088728A">
              <w:rPr>
                <w:b/>
                <w:sz w:val="20"/>
                <w:szCs w:val="20"/>
              </w:rPr>
              <w:t>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b/>
                <w:sz w:val="20"/>
                <w:szCs w:val="20"/>
              </w:rPr>
            </w:pPr>
            <w:r>
              <w:rPr>
                <w:b/>
                <w:sz w:val="20"/>
                <w:szCs w:val="20"/>
              </w:rPr>
              <w:t>1 45</w:t>
            </w:r>
            <w:r w:rsidRPr="0088728A">
              <w:rPr>
                <w:b/>
                <w:sz w:val="20"/>
                <w:szCs w:val="20"/>
              </w:rPr>
              <w:t>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225" w:lineRule="atLeast"/>
              <w:jc w:val="center"/>
            </w:pPr>
            <w:r w:rsidRPr="006E3A9B">
              <w:t>-</w:t>
            </w:r>
          </w:p>
        </w:tc>
      </w:tr>
      <w:tr w:rsidR="00A51058" w:rsidRPr="006E3A9B" w:rsidTr="00202923">
        <w:trPr>
          <w:trHeight w:val="330"/>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225" w:lineRule="atLeast"/>
              <w:jc w:val="center"/>
            </w:pPr>
            <w:r w:rsidRPr="006E3A9B">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225" w:lineRule="atLeast"/>
              <w:jc w:val="cente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225" w:lineRule="atLeast"/>
              <w:jc w:val="center"/>
              <w:rPr>
                <w:sz w:val="20"/>
                <w:szCs w:val="20"/>
              </w:rPr>
            </w:pP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225" w:lineRule="atLeast"/>
              <w:jc w:val="center"/>
              <w:rPr>
                <w:sz w:val="20"/>
                <w:szCs w:val="20"/>
              </w:rPr>
            </w:pP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225" w:lineRule="atLeast"/>
              <w:jc w:val="center"/>
              <w:rPr>
                <w:sz w:val="20"/>
                <w:szCs w:val="20"/>
              </w:rPr>
            </w:pP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225" w:lineRule="atLeast"/>
              <w:jc w:val="center"/>
              <w:rPr>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225" w:lineRule="atLeast"/>
              <w:jc w:val="center"/>
            </w:pPr>
            <w:r w:rsidRPr="006E3A9B">
              <w:t>-</w:t>
            </w:r>
          </w:p>
        </w:tc>
      </w:tr>
      <w:tr w:rsidR="00A51058" w:rsidRPr="006E3A9B" w:rsidTr="00202923">
        <w:trPr>
          <w:trHeight w:val="340"/>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306"/>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spacing w:line="195" w:lineRule="atLeast"/>
              <w:jc w:val="center"/>
              <w:rPr>
                <w:sz w:val="20"/>
                <w:szCs w:val="20"/>
              </w:rPr>
            </w:pPr>
            <w:r w:rsidRPr="0088728A">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spacing w:line="195" w:lineRule="atLeast"/>
              <w:jc w:val="center"/>
              <w:rPr>
                <w:sz w:val="20"/>
                <w:szCs w:val="20"/>
              </w:rPr>
            </w:pPr>
            <w:r w:rsidRPr="0088728A">
              <w:rPr>
                <w:sz w:val="20"/>
                <w:szCs w:val="20"/>
              </w:rPr>
              <w:t>1961,329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spacing w:line="195" w:lineRule="atLeast"/>
              <w:jc w:val="center"/>
              <w:rPr>
                <w:sz w:val="20"/>
                <w:szCs w:val="20"/>
              </w:rPr>
            </w:pPr>
            <w:r w:rsidRPr="0088728A">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spacing w:line="195" w:lineRule="atLeast"/>
              <w:jc w:val="center"/>
              <w:rPr>
                <w:sz w:val="20"/>
                <w:szCs w:val="20"/>
              </w:rPr>
            </w:pPr>
            <w:r w:rsidRPr="0088728A">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spacing w:line="195" w:lineRule="atLeast"/>
              <w:jc w:val="center"/>
              <w:rPr>
                <w:sz w:val="20"/>
                <w:szCs w:val="20"/>
              </w:rPr>
            </w:pPr>
            <w:r w:rsidRPr="0088728A">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w:t>
            </w:r>
          </w:p>
        </w:tc>
      </w:tr>
      <w:tr w:rsidR="00A51058" w:rsidRPr="006E3A9B" w:rsidTr="00202923">
        <w:trPr>
          <w:trHeight w:val="268"/>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195" w:lineRule="atLeast"/>
              <w:jc w:val="center"/>
            </w:pPr>
            <w:r w:rsidRPr="006E3A9B">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Pr>
                <w:sz w:val="20"/>
                <w:szCs w:val="20"/>
              </w:rPr>
              <w:t>3000,00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Pr>
                <w:sz w:val="20"/>
                <w:szCs w:val="20"/>
              </w:rPr>
              <w:t>1980,000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Pr>
                <w:sz w:val="20"/>
                <w:szCs w:val="20"/>
              </w:rPr>
              <w:t>20,00</w:t>
            </w: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Pr>
                <w:sz w:val="20"/>
                <w:szCs w:val="20"/>
              </w:rPr>
              <w:t>250,000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Pr>
                <w:sz w:val="20"/>
                <w:szCs w:val="20"/>
              </w:rPr>
              <w:t>750,000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26" w:lineRule="atLeast"/>
              <w:jc w:val="center"/>
            </w:pPr>
          </w:p>
        </w:tc>
      </w:tr>
      <w:tr w:rsidR="00A51058" w:rsidRPr="006E3A9B" w:rsidTr="00202923">
        <w:trPr>
          <w:trHeight w:val="260"/>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spacing w:line="225" w:lineRule="atLeast"/>
              <w:jc w:val="center"/>
            </w:pPr>
          </w:p>
        </w:tc>
      </w:tr>
      <w:tr w:rsidR="00A51058" w:rsidRPr="006E3A9B" w:rsidTr="00202923">
        <w:trPr>
          <w:trHeight w:val="250"/>
        </w:trPr>
        <w:tc>
          <w:tcPr>
            <w:tcW w:w="205" w:type="pct"/>
            <w:vMerge/>
            <w:tcBorders>
              <w:left w:val="single" w:sz="6" w:space="0" w:color="000000"/>
              <w:right w:val="single" w:sz="6" w:space="0" w:color="000000"/>
            </w:tcBorders>
            <w:vAlign w:val="center"/>
            <w:hideMark/>
          </w:tcPr>
          <w:p w:rsidR="00A51058" w:rsidRPr="006E3A9B" w:rsidRDefault="00A51058" w:rsidP="00202923"/>
        </w:tc>
        <w:tc>
          <w:tcPr>
            <w:tcW w:w="759" w:type="pct"/>
            <w:vMerge/>
            <w:tcBorders>
              <w:left w:val="single" w:sz="6" w:space="0" w:color="000000"/>
              <w:right w:val="single" w:sz="6" w:space="0" w:color="000000"/>
            </w:tcBorders>
            <w:vAlign w:val="center"/>
            <w:hideMark/>
          </w:tcPr>
          <w:p w:rsidR="00A51058" w:rsidRPr="006E3A9B" w:rsidRDefault="00A51058" w:rsidP="00202923"/>
        </w:tc>
        <w:tc>
          <w:tcPr>
            <w:tcW w:w="649" w:type="pct"/>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 </w:t>
            </w:r>
          </w:p>
        </w:tc>
      </w:tr>
      <w:tr w:rsidR="00A51058" w:rsidRPr="006E3A9B" w:rsidTr="00202923">
        <w:trPr>
          <w:trHeight w:val="250"/>
        </w:trPr>
        <w:tc>
          <w:tcPr>
            <w:tcW w:w="205" w:type="pct"/>
            <w:vMerge/>
            <w:tcBorders>
              <w:left w:val="single" w:sz="6" w:space="0" w:color="000000"/>
              <w:right w:val="single" w:sz="6" w:space="0" w:color="000000"/>
            </w:tcBorders>
            <w:vAlign w:val="center"/>
          </w:tcPr>
          <w:p w:rsidR="00A51058" w:rsidRPr="006E3A9B" w:rsidRDefault="00A51058" w:rsidP="00202923"/>
        </w:tc>
        <w:tc>
          <w:tcPr>
            <w:tcW w:w="759" w:type="pct"/>
            <w:vMerge/>
            <w:tcBorders>
              <w:left w:val="single" w:sz="6" w:space="0" w:color="000000"/>
              <w:right w:val="single" w:sz="6" w:space="0" w:color="000000"/>
            </w:tcBorders>
            <w:vAlign w:val="center"/>
          </w:tcPr>
          <w:p w:rsidR="00A51058" w:rsidRPr="006E3A9B" w:rsidRDefault="00A51058" w:rsidP="00202923"/>
        </w:tc>
        <w:tc>
          <w:tcPr>
            <w:tcW w:w="649" w:type="pct"/>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250"/>
        </w:trPr>
        <w:tc>
          <w:tcPr>
            <w:tcW w:w="205" w:type="pct"/>
            <w:vMerge/>
            <w:tcBorders>
              <w:left w:val="single" w:sz="6" w:space="0" w:color="000000"/>
              <w:bottom w:val="single" w:sz="6" w:space="0" w:color="000000"/>
              <w:right w:val="single" w:sz="6" w:space="0" w:color="000000"/>
            </w:tcBorders>
            <w:vAlign w:val="center"/>
          </w:tcPr>
          <w:p w:rsidR="00A51058" w:rsidRPr="006E3A9B" w:rsidRDefault="00A51058" w:rsidP="00202923"/>
        </w:tc>
        <w:tc>
          <w:tcPr>
            <w:tcW w:w="759" w:type="pct"/>
            <w:vMerge/>
            <w:tcBorders>
              <w:left w:val="single" w:sz="6" w:space="0" w:color="000000"/>
              <w:bottom w:val="single" w:sz="6" w:space="0" w:color="000000"/>
              <w:right w:val="single" w:sz="6" w:space="0" w:color="000000"/>
            </w:tcBorders>
            <w:vAlign w:val="center"/>
          </w:tcPr>
          <w:p w:rsidR="00A51058" w:rsidRPr="006E3A9B" w:rsidRDefault="00A51058" w:rsidP="00202923"/>
        </w:tc>
        <w:tc>
          <w:tcPr>
            <w:tcW w:w="649" w:type="pct"/>
            <w:vMerge/>
            <w:tcBorders>
              <w:left w:val="single" w:sz="6" w:space="0" w:color="000000"/>
              <w:bottom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ind w:left="1135"/>
              <w:rPr>
                <w:b/>
              </w:rPr>
            </w:pPr>
            <w:r w:rsidRPr="006E3A9B">
              <w:rPr>
                <w:b/>
              </w:rPr>
              <w:t xml:space="preserve">Итого по муниципальной программы  «Комплексное </w:t>
            </w:r>
            <w:r w:rsidRPr="006E3A9B">
              <w:rPr>
                <w:b/>
              </w:rPr>
              <w:lastRenderedPageBreak/>
              <w:t>развитие сельских территорий Русско-Камешкирского сельсовета Камешкирского района Пензенской области на 2020 – 202</w:t>
            </w:r>
            <w:r>
              <w:rPr>
                <w:b/>
              </w:rPr>
              <w:t>7</w:t>
            </w:r>
            <w:r w:rsidRPr="006E3A9B">
              <w:rPr>
                <w:b/>
              </w:rPr>
              <w:t xml:space="preserve">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lastRenderedPageBreak/>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Pr>
                <w:b/>
                <w:sz w:val="20"/>
                <w:szCs w:val="20"/>
              </w:rPr>
              <w:t>7</w:t>
            </w:r>
            <w:r w:rsidRPr="0088728A">
              <w:rPr>
                <w:b/>
                <w:sz w:val="20"/>
                <w:szCs w:val="20"/>
              </w:rPr>
              <w:t> 448,568</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Pr>
                <w:b/>
                <w:sz w:val="20"/>
                <w:szCs w:val="20"/>
              </w:rPr>
              <w:t>4</w:t>
            </w:r>
            <w:r w:rsidRPr="0088728A">
              <w:rPr>
                <w:b/>
                <w:sz w:val="20"/>
                <w:szCs w:val="20"/>
              </w:rPr>
              <w:t xml:space="preserve"> 9</w:t>
            </w:r>
            <w:r>
              <w:rPr>
                <w:b/>
                <w:sz w:val="20"/>
                <w:szCs w:val="20"/>
              </w:rPr>
              <w:t>1</w:t>
            </w:r>
            <w:r w:rsidRPr="0088728A">
              <w:rPr>
                <w:b/>
                <w:sz w:val="20"/>
                <w:szCs w:val="20"/>
              </w:rPr>
              <w:t>1,039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Pr>
                <w:b/>
                <w:sz w:val="20"/>
                <w:szCs w:val="20"/>
              </w:rPr>
              <w:t>6</w:t>
            </w:r>
            <w:r w:rsidRPr="0088728A">
              <w:rPr>
                <w:b/>
                <w:sz w:val="20"/>
                <w:szCs w:val="20"/>
              </w:rPr>
              <w:t>4,153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center"/>
              <w:rPr>
                <w:b/>
                <w:sz w:val="20"/>
                <w:szCs w:val="20"/>
              </w:rPr>
            </w:pPr>
            <w:r>
              <w:rPr>
                <w:b/>
                <w:sz w:val="20"/>
                <w:szCs w:val="20"/>
              </w:rPr>
              <w:t>66</w:t>
            </w:r>
            <w:r w:rsidRPr="0088728A">
              <w:rPr>
                <w:b/>
                <w:sz w:val="20"/>
                <w:szCs w:val="20"/>
              </w:rPr>
              <w:t>0,807</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88728A" w:rsidRDefault="00A51058" w:rsidP="00202923">
            <w:pPr>
              <w:jc w:val="both"/>
              <w:rPr>
                <w:b/>
                <w:sz w:val="20"/>
                <w:szCs w:val="20"/>
              </w:rPr>
            </w:pPr>
            <w:r w:rsidRPr="0088728A">
              <w:rPr>
                <w:b/>
                <w:sz w:val="20"/>
                <w:szCs w:val="20"/>
              </w:rPr>
              <w:t>1 </w:t>
            </w:r>
            <w:r>
              <w:rPr>
                <w:b/>
                <w:sz w:val="20"/>
                <w:szCs w:val="20"/>
              </w:rPr>
              <w:t>81</w:t>
            </w:r>
            <w:r w:rsidRPr="0088728A">
              <w:rPr>
                <w:b/>
                <w:sz w:val="20"/>
                <w:szCs w:val="20"/>
              </w:rPr>
              <w:t>2,569</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1058" w:rsidRPr="006E3A9B" w:rsidRDefault="00A51058" w:rsidP="00202923">
            <w:pPr>
              <w:jc w:val="center"/>
            </w:pPr>
            <w:r w:rsidRPr="006E3A9B">
              <w:t>-</w:t>
            </w:r>
          </w:p>
        </w:tc>
      </w:tr>
      <w:tr w:rsidR="00A51058" w:rsidRPr="006E3A9B" w:rsidTr="00202923">
        <w:trPr>
          <w:trHeight w:val="299"/>
        </w:trPr>
        <w:tc>
          <w:tcPr>
            <w:tcW w:w="1613" w:type="pct"/>
            <w:gridSpan w:val="3"/>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both"/>
              <w:rPr>
                <w:sz w:val="20"/>
                <w:szCs w:val="20"/>
              </w:rPr>
            </w:pPr>
            <w:r w:rsidRPr="0088728A">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319"/>
        </w:trPr>
        <w:tc>
          <w:tcPr>
            <w:tcW w:w="1613" w:type="pct"/>
            <w:gridSpan w:val="3"/>
            <w:vMerge/>
            <w:tcBorders>
              <w:left w:val="single" w:sz="6" w:space="0" w:color="000000"/>
              <w:right w:val="single" w:sz="6" w:space="0" w:color="000000"/>
            </w:tcBorders>
            <w:vAlign w:val="center"/>
            <w:hideMark/>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lang w:val="en-US"/>
              </w:rPr>
              <w:t>1126</w:t>
            </w:r>
            <w:r w:rsidRPr="0088728A">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182"/>
        </w:trPr>
        <w:tc>
          <w:tcPr>
            <w:tcW w:w="1613" w:type="pct"/>
            <w:gridSpan w:val="3"/>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spacing w:line="195" w:lineRule="atLeast"/>
              <w:jc w:val="center"/>
              <w:rPr>
                <w:sz w:val="20"/>
                <w:szCs w:val="20"/>
              </w:rPr>
            </w:pPr>
            <w:r w:rsidRPr="0088728A">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w:t>
            </w:r>
          </w:p>
        </w:tc>
      </w:tr>
      <w:tr w:rsidR="00A51058" w:rsidRPr="006E3A9B" w:rsidTr="00202923">
        <w:trPr>
          <w:trHeight w:val="175"/>
        </w:trPr>
        <w:tc>
          <w:tcPr>
            <w:tcW w:w="1613" w:type="pct"/>
            <w:gridSpan w:val="3"/>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spacing w:line="195" w:lineRule="atLeast"/>
              <w:jc w:val="center"/>
            </w:pPr>
            <w:r w:rsidRPr="006E3A9B">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Pr>
                <w:sz w:val="20"/>
                <w:szCs w:val="20"/>
              </w:rPr>
              <w:t>3000,000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Pr>
                <w:sz w:val="20"/>
                <w:szCs w:val="20"/>
              </w:rPr>
              <w:t>1 980,00</w:t>
            </w: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Pr>
                <w:sz w:val="20"/>
                <w:szCs w:val="20"/>
              </w:rPr>
              <w:t>20,000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Pr>
                <w:sz w:val="20"/>
                <w:szCs w:val="20"/>
              </w:rPr>
              <w:t>250,00</w:t>
            </w: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Pr>
                <w:sz w:val="20"/>
                <w:szCs w:val="20"/>
              </w:rPr>
              <w:t>750,00</w:t>
            </w: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321"/>
        </w:trPr>
        <w:tc>
          <w:tcPr>
            <w:tcW w:w="1613" w:type="pct"/>
            <w:gridSpan w:val="3"/>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173"/>
        </w:trPr>
        <w:tc>
          <w:tcPr>
            <w:tcW w:w="1613" w:type="pct"/>
            <w:gridSpan w:val="3"/>
            <w:vMerge/>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rsidRPr="006E3A9B">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rPr>
                <w:sz w:val="20"/>
                <w:szCs w:val="20"/>
              </w:rPr>
            </w:pPr>
            <w:r w:rsidRPr="0088728A">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262"/>
        </w:trPr>
        <w:tc>
          <w:tcPr>
            <w:tcW w:w="1613" w:type="pct"/>
            <w:gridSpan w:val="3"/>
            <w:tcBorders>
              <w:left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r w:rsidR="00A51058" w:rsidRPr="006E3A9B" w:rsidTr="00202923">
        <w:trPr>
          <w:trHeight w:val="262"/>
        </w:trPr>
        <w:tc>
          <w:tcPr>
            <w:tcW w:w="1613" w:type="pct"/>
            <w:gridSpan w:val="3"/>
            <w:tcBorders>
              <w:left w:val="single" w:sz="6" w:space="0" w:color="000000"/>
              <w:bottom w:val="single" w:sz="6" w:space="0" w:color="000000"/>
              <w:right w:val="single" w:sz="6" w:space="0" w:color="000000"/>
            </w:tcBorders>
            <w:vAlign w:val="center"/>
          </w:tcPr>
          <w:p w:rsidR="00A51058" w:rsidRPr="006E3A9B" w:rsidRDefault="00A51058" w:rsidP="00202923"/>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88728A" w:rsidRDefault="00A51058" w:rsidP="00202923">
            <w:pPr>
              <w:jc w:val="center"/>
            </w:pPr>
            <w:r w:rsidRPr="0088728A">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51058" w:rsidRPr="006E3A9B" w:rsidRDefault="00A51058" w:rsidP="00202923">
            <w:pPr>
              <w:jc w:val="center"/>
            </w:pPr>
          </w:p>
        </w:tc>
      </w:tr>
    </w:tbl>
    <w:p w:rsidR="00A51058" w:rsidRPr="006E3A9B" w:rsidRDefault="00A51058" w:rsidP="00A51058"/>
    <w:p w:rsidR="00A51058" w:rsidRPr="006E3A9B" w:rsidRDefault="00A51058" w:rsidP="00A51058">
      <w:pPr>
        <w:jc w:val="right"/>
        <w:rPr>
          <w:sz w:val="28"/>
          <w:szCs w:val="28"/>
        </w:rPr>
        <w:sectPr w:rsidR="00A51058" w:rsidRPr="006E3A9B" w:rsidSect="00202923">
          <w:pgSz w:w="16838" w:h="11906" w:orient="landscape"/>
          <w:pgMar w:top="567" w:right="1134" w:bottom="851" w:left="851" w:header="709" w:footer="709" w:gutter="0"/>
          <w:cols w:space="708"/>
          <w:docGrid w:linePitch="360"/>
        </w:sectPr>
      </w:pPr>
    </w:p>
    <w:tbl>
      <w:tblPr>
        <w:tblW w:w="0" w:type="auto"/>
        <w:tblLook w:val="00A0" w:firstRow="1" w:lastRow="0" w:firstColumn="1" w:lastColumn="0" w:noHBand="0" w:noVBand="0"/>
      </w:tblPr>
      <w:tblGrid>
        <w:gridCol w:w="4775"/>
        <w:gridCol w:w="4795"/>
      </w:tblGrid>
      <w:tr w:rsidR="00A51058" w:rsidRPr="006E3A9B" w:rsidTr="00202923">
        <w:tc>
          <w:tcPr>
            <w:tcW w:w="4814" w:type="dxa"/>
          </w:tcPr>
          <w:p w:rsidR="00A51058" w:rsidRPr="006E3A9B" w:rsidRDefault="00A51058" w:rsidP="00202923">
            <w:pPr>
              <w:jc w:val="right"/>
            </w:pPr>
          </w:p>
        </w:tc>
        <w:tc>
          <w:tcPr>
            <w:tcW w:w="4814" w:type="dxa"/>
          </w:tcPr>
          <w:p w:rsidR="00A51058" w:rsidRPr="006E3A9B" w:rsidRDefault="00A51058" w:rsidP="00202923">
            <w:pPr>
              <w:ind w:firstLine="567"/>
              <w:jc w:val="right"/>
            </w:pPr>
            <w:r w:rsidRPr="006E3A9B">
              <w:t>Приложение 6</w:t>
            </w:r>
          </w:p>
          <w:p w:rsidR="00A51058" w:rsidRPr="006E3A9B" w:rsidRDefault="00A51058" w:rsidP="00202923">
            <w:pPr>
              <w:ind w:firstLine="567"/>
              <w:jc w:val="right"/>
            </w:pPr>
            <w:r w:rsidRPr="006E3A9B">
              <w:t>к Муниципальной программе</w:t>
            </w:r>
          </w:p>
          <w:p w:rsidR="00A51058" w:rsidRPr="006E3A9B" w:rsidRDefault="00A51058" w:rsidP="00202923">
            <w:pPr>
              <w:ind w:firstLine="567"/>
              <w:jc w:val="right"/>
            </w:pPr>
            <w:r w:rsidRPr="006E3A9B">
              <w:t xml:space="preserve"> «Комплексное развитие</w:t>
            </w:r>
          </w:p>
          <w:p w:rsidR="00A51058" w:rsidRPr="006E3A9B" w:rsidRDefault="00A51058" w:rsidP="00202923">
            <w:pPr>
              <w:ind w:firstLine="567"/>
              <w:jc w:val="right"/>
            </w:pPr>
            <w:r w:rsidRPr="006E3A9B">
              <w:t xml:space="preserve"> сельских территорий</w:t>
            </w:r>
          </w:p>
          <w:p w:rsidR="00A51058" w:rsidRPr="006E3A9B" w:rsidRDefault="00A51058" w:rsidP="00202923">
            <w:pPr>
              <w:ind w:firstLine="567"/>
              <w:jc w:val="right"/>
            </w:pPr>
            <w:r w:rsidRPr="006E3A9B">
              <w:t>Русско-Камешкирского сельсовета</w:t>
            </w:r>
          </w:p>
          <w:p w:rsidR="00A51058" w:rsidRPr="006E3A9B" w:rsidRDefault="00A51058" w:rsidP="00202923">
            <w:pPr>
              <w:ind w:firstLine="567"/>
              <w:jc w:val="right"/>
            </w:pPr>
            <w:r w:rsidRPr="006E3A9B">
              <w:t>Камешкирского района</w:t>
            </w:r>
          </w:p>
          <w:p w:rsidR="00A51058" w:rsidRPr="006E3A9B" w:rsidRDefault="00A51058" w:rsidP="00202923">
            <w:pPr>
              <w:ind w:firstLine="567"/>
              <w:jc w:val="right"/>
            </w:pPr>
            <w:r w:rsidRPr="006E3A9B">
              <w:t xml:space="preserve"> Пензенской области»</w:t>
            </w:r>
          </w:p>
          <w:p w:rsidR="00A51058" w:rsidRPr="006E3A9B" w:rsidRDefault="00A51058" w:rsidP="00202923">
            <w:pPr>
              <w:autoSpaceDE w:val="0"/>
              <w:autoSpaceDN w:val="0"/>
              <w:adjustRightInd w:val="0"/>
              <w:jc w:val="right"/>
            </w:pPr>
          </w:p>
        </w:tc>
      </w:tr>
    </w:tbl>
    <w:p w:rsidR="00A51058" w:rsidRPr="006E3A9B" w:rsidRDefault="00A51058" w:rsidP="00A51058">
      <w:pPr>
        <w:jc w:val="center"/>
      </w:pPr>
    </w:p>
    <w:p w:rsidR="00A51058" w:rsidRPr="006E3A9B" w:rsidRDefault="00A51058" w:rsidP="00A51058">
      <w:pPr>
        <w:jc w:val="center"/>
      </w:pPr>
      <w:r w:rsidRPr="006E3A9B">
        <w:t>ПРАВИЛА</w:t>
      </w:r>
    </w:p>
    <w:p w:rsidR="00A51058" w:rsidRPr="006E3A9B" w:rsidRDefault="00A51058" w:rsidP="00A51058">
      <w:pPr>
        <w:jc w:val="center"/>
      </w:pPr>
      <w:r w:rsidRPr="006E3A9B">
        <w:t>ПРЕДОСТАВЛЕНИЯ И РАСПРЕДЕЛЕНИЯ СУБСИДИЙ ИЗ БЮДЖЕТА</w:t>
      </w:r>
    </w:p>
    <w:p w:rsidR="00A51058" w:rsidRPr="006E3A9B" w:rsidRDefault="00A51058" w:rsidP="00A51058">
      <w:pPr>
        <w:jc w:val="center"/>
      </w:pPr>
      <w:r w:rsidRPr="006E3A9B">
        <w:t>ПЕНЗЕНСКОЙ ОБЛАСТИ БЮДЖЕТУ РУССКО-КАМЕШКИРСКОГО СЕЛЬСОВЕТА КАМЕШКИРСКОГО РАЙОНА ПЕНЗЕНСКОЙ ОБЛАСТИ НА РЕАЛИЗАЦИЮ МЕРОПРИЯТИЙ ПО БЛАГОУСТРОЙСТВУ ТЕРРИТОРИИ РУССКО-КАМЕШКИРСКОГО СЕЛЬСОВЕТА КАМЕШКИРСКОГО РАЙОНА ПЕНЗЕНСКОЙ ОБЛАСТИ</w:t>
      </w:r>
    </w:p>
    <w:p w:rsidR="00A51058" w:rsidRPr="006E3A9B" w:rsidRDefault="00A51058" w:rsidP="00A51058">
      <w:pPr>
        <w:ind w:firstLine="567"/>
        <w:jc w:val="both"/>
      </w:pPr>
      <w:r w:rsidRPr="006E3A9B">
        <w:t xml:space="preserve">1. </w:t>
      </w:r>
      <w:proofErr w:type="gramStart"/>
      <w:r w:rsidRPr="006E3A9B">
        <w:t>Настоящие Правила предоставления и распределения субсидий из бюджета Пензенской области бюджету Русско-Камешкирского сельсовета Камешкирского района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программы «Комплексное развитие сельских территорий Русско-Камешкирского сельсовета Камешкирского района Пензенской области» (далее – программа), регламентируют механизм предоставления и распределения из бюджета Пензенской области субсидий бюджета Русско-Камешкирского сельсовета Камешкирского</w:t>
      </w:r>
      <w:proofErr w:type="gramEnd"/>
      <w:r w:rsidRPr="006E3A9B">
        <w:t xml:space="preserve"> района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A51058" w:rsidRPr="006E3A9B" w:rsidRDefault="00A51058" w:rsidP="00A51058">
      <w:pPr>
        <w:ind w:firstLine="709"/>
        <w:jc w:val="both"/>
      </w:pPr>
      <w:r w:rsidRPr="006E3A9B">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A51058" w:rsidRPr="006E3A9B" w:rsidRDefault="00A51058" w:rsidP="00A51058">
      <w:pPr>
        <w:ind w:firstLine="709"/>
        <w:jc w:val="both"/>
      </w:pPr>
      <w:r w:rsidRPr="006E3A9B">
        <w:t>б) обустройство площадок накопления твердых коммунальных отходов.</w:t>
      </w:r>
    </w:p>
    <w:p w:rsidR="00A51058" w:rsidRPr="006E3A9B" w:rsidRDefault="00A51058" w:rsidP="00A51058">
      <w:pPr>
        <w:ind w:firstLine="709"/>
        <w:jc w:val="both"/>
      </w:pPr>
      <w:r w:rsidRPr="006E3A9B">
        <w:t xml:space="preserve">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w:t>
      </w:r>
      <w:proofErr w:type="gramStart"/>
      <w:r w:rsidRPr="006E3A9B">
        <w:t>При этом не менее 5 процентов объема финансирования реализации проекта должно быть обеспечено за счет средств бюджета Русско-Камешкирского сельсовета Камешкирского района Пензенской области,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roofErr w:type="gramEnd"/>
    </w:p>
    <w:p w:rsidR="00A51058" w:rsidRPr="006E3A9B" w:rsidRDefault="00A51058" w:rsidP="00A51058">
      <w:pPr>
        <w:ind w:firstLine="709"/>
        <w:jc w:val="both"/>
      </w:pPr>
      <w:r w:rsidRPr="006E3A9B">
        <w:t>3. Работы, выполняемые в рамках проекта, должны быть завершены до 31 декабря года, в котором получена субсидия.</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4. Субсидии предоставляются при соблюдении следующих условий:</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а) наличие муниципальной программы, содержащей предусмотренные мероприятия;</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б) наличие в бюджете </w:t>
      </w:r>
      <w:r w:rsidRPr="006E3A9B">
        <w:t>Русско-Камешкирского сельсовета Камешкирского района Пензенской области</w:t>
      </w:r>
      <w:r w:rsidRPr="006E3A9B">
        <w:rPr>
          <w:lang w:eastAsia="en-US"/>
        </w:rPr>
        <w:t xml:space="preserve"> бюджетных ассигнований на исполнение соответствующих расходных обязательств по финансированию мероприятий из бюджета </w:t>
      </w:r>
      <w:r w:rsidRPr="006E3A9B">
        <w:t>Русско-Камешкирского сельсовета Камешкирского района Пензенской области</w:t>
      </w:r>
      <w:r w:rsidRPr="006E3A9B">
        <w:rPr>
          <w:lang w:eastAsia="en-US"/>
        </w:rPr>
        <w:t xml:space="preserve"> в объеме не менее 5%;</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в) заключение соглашения между Министерством сельского хозяйства Пензенской области (далее – Министерство) и администрацией </w:t>
      </w:r>
      <w:r w:rsidRPr="006E3A9B">
        <w:t xml:space="preserve">Русско-Камешкирского сельсовета </w:t>
      </w:r>
      <w:r w:rsidRPr="006E3A9B">
        <w:lastRenderedPageBreak/>
        <w:t>Камешкирского района Пензенской области</w:t>
      </w:r>
      <w:r w:rsidRPr="006E3A9B">
        <w:rPr>
          <w:lang w:eastAsia="en-US"/>
        </w:rPr>
        <w:t xml:space="preserve"> о предоставлении субсидии (далее – Соглашение).</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5. Критериями </w:t>
      </w:r>
      <w:proofErr w:type="gramStart"/>
      <w:r w:rsidRPr="006E3A9B">
        <w:rPr>
          <w:lang w:eastAsia="en-US"/>
        </w:rPr>
        <w:t>отбора органов местного самоуправления муниципальных образований Пензенской области</w:t>
      </w:r>
      <w:proofErr w:type="gramEnd"/>
      <w:r w:rsidRPr="006E3A9B">
        <w:rPr>
          <w:lang w:eastAsia="en-US"/>
        </w:rPr>
        <w:t xml:space="preserve"> для предоставления субсидии является наличие:</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а) заявки на предоставление субсидии, оформленной в произвольной форме;</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б) </w:t>
      </w:r>
      <w:r w:rsidRPr="006E3A9B">
        <w:t>паспорта общественно-значимого проекта по благоустройству сельских территорий, по форме, указанной в приложении  к настоящим Правилам;</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в) </w:t>
      </w:r>
      <w:r w:rsidRPr="006E3A9B">
        <w:t>документа, подтверждающего принятие решения о реализации проекта.</w:t>
      </w:r>
    </w:p>
    <w:p w:rsidR="00A51058" w:rsidRPr="006E3A9B" w:rsidRDefault="00A51058" w:rsidP="00A51058">
      <w:pPr>
        <w:ind w:firstLine="709"/>
        <w:jc w:val="both"/>
      </w:pPr>
      <w:r w:rsidRPr="006E3A9B">
        <w:t>6. Предоставление субсидий бюджету Русско-Камешкирского сельсовета Камешкирского района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A51058" w:rsidRPr="006E3A9B" w:rsidRDefault="00A51058" w:rsidP="00A51058">
      <w:pPr>
        <w:ind w:firstLine="709"/>
        <w:jc w:val="both"/>
      </w:pPr>
      <w:r w:rsidRPr="006E3A9B">
        <w:t>7. Распределение субсидий между бюджетом Русско-Камешкирского сельсовета Камешкирского района Пензенской области утверждается законом Пензенской области о бюджете Пензенской области на очередной финансовый год и плановый период.</w:t>
      </w:r>
    </w:p>
    <w:p w:rsidR="00A51058" w:rsidRPr="006E3A9B" w:rsidRDefault="00A51058" w:rsidP="00A51058">
      <w:pPr>
        <w:ind w:firstLine="709"/>
        <w:jc w:val="both"/>
      </w:pPr>
      <w:r w:rsidRPr="006E3A9B">
        <w:t>8. Расчет размера субсидии Лопатинскому сельсовету Лопатинского района Пензенской области определяется по следующей формуле:</w:t>
      </w:r>
    </w:p>
    <w:p w:rsidR="00A51058" w:rsidRPr="006E3A9B" w:rsidRDefault="00A51058" w:rsidP="00A51058">
      <w:pPr>
        <w:ind w:firstLine="709"/>
        <w:jc w:val="both"/>
      </w:pPr>
      <w:proofErr w:type="gramStart"/>
      <w:r w:rsidRPr="006E3A9B">
        <w:t>Сi = (Собл.</w:t>
      </w:r>
      <w:proofErr w:type="gramEnd"/>
      <w:r w:rsidRPr="006E3A9B">
        <w:t xml:space="preserve"> × </w:t>
      </w:r>
      <w:proofErr w:type="gramStart"/>
      <w:r w:rsidRPr="006E3A9B">
        <w:t>Пi) / Побл., где:</w:t>
      </w:r>
      <w:proofErr w:type="gramEnd"/>
    </w:p>
    <w:p w:rsidR="00A51058" w:rsidRPr="006E3A9B" w:rsidRDefault="00A51058" w:rsidP="00A51058">
      <w:pPr>
        <w:ind w:firstLine="709"/>
        <w:jc w:val="both"/>
      </w:pPr>
      <w:r w:rsidRPr="006E3A9B">
        <w:t>С</w:t>
      </w:r>
      <w:proofErr w:type="gramStart"/>
      <w:r w:rsidRPr="006E3A9B">
        <w:t>i</w:t>
      </w:r>
      <w:proofErr w:type="gramEnd"/>
      <w:r w:rsidRPr="006E3A9B">
        <w:t xml:space="preserve"> – размер субсидии, предоставляемого бюджету Русско-Камешкирского сельсовета Камешкирского района Пензенской области,</w:t>
      </w:r>
    </w:p>
    <w:p w:rsidR="00A51058" w:rsidRPr="006E3A9B" w:rsidRDefault="00A51058" w:rsidP="00A51058">
      <w:pPr>
        <w:ind w:firstLine="709"/>
        <w:jc w:val="both"/>
      </w:pPr>
      <w:r w:rsidRPr="006E3A9B">
        <w:t xml:space="preserve">Собл. – </w:t>
      </w:r>
      <w:bookmarkStart w:id="11" w:name="_Hlk16760559"/>
      <w:r w:rsidRPr="006E3A9B">
        <w:t>объем средств, предусмотренных в бюджете Пензенской области в соответствующем году на предоставление субсидий</w:t>
      </w:r>
      <w:bookmarkEnd w:id="11"/>
      <w:r w:rsidRPr="006E3A9B">
        <w:t>,</w:t>
      </w:r>
    </w:p>
    <w:p w:rsidR="00A51058" w:rsidRPr="006E3A9B" w:rsidRDefault="00A51058" w:rsidP="00A51058">
      <w:pPr>
        <w:ind w:firstLine="709"/>
        <w:jc w:val="both"/>
      </w:pPr>
      <w:r w:rsidRPr="006E3A9B">
        <w:t>П</w:t>
      </w:r>
      <w:proofErr w:type="gramStart"/>
      <w:r w:rsidRPr="006E3A9B">
        <w:t>i</w:t>
      </w:r>
      <w:proofErr w:type="gramEnd"/>
      <w:r w:rsidRPr="006E3A9B">
        <w:t xml:space="preserve"> - потребность Русско-Камешкирского сельсовета Камешкирского района Пензенской области в средствах бюджета Пензенской области (составляет не более 70% общей стоимости по каждому проекту),</w:t>
      </w:r>
    </w:p>
    <w:p w:rsidR="00A51058" w:rsidRPr="006E3A9B" w:rsidRDefault="00A51058" w:rsidP="00A51058">
      <w:pPr>
        <w:ind w:firstLine="709"/>
        <w:jc w:val="both"/>
      </w:pPr>
      <w:r w:rsidRPr="006E3A9B">
        <w:t>Побл. – общая потребность Русско-Камешкирского сельсовета Камешкирского района Пензенской области в средствах бюджета Пензенской области на реализацию проектов.</w:t>
      </w:r>
    </w:p>
    <w:p w:rsidR="00A51058" w:rsidRPr="006E3A9B" w:rsidRDefault="00A51058" w:rsidP="00A51058">
      <w:pPr>
        <w:ind w:firstLine="709"/>
        <w:jc w:val="both"/>
      </w:pPr>
      <w:r w:rsidRPr="006E3A9B">
        <w:t>В случае если размер субсидии, определяемый в соответствии с абзацами первым-шестым настоящего пункта, больше потребности Русско-Камешкирского сельсовета Камешкирского района Пензенской области в средствах бюджета Пензенской области, размер субсидии подлежит сокращению до размера потребности Русско-Камешкирского сельсовета Камешкирского района Пензенской области в средствах бюджета Пензенской области.</w:t>
      </w:r>
    </w:p>
    <w:p w:rsidR="00A51058" w:rsidRPr="006E3A9B" w:rsidRDefault="00A51058" w:rsidP="00A51058">
      <w:pPr>
        <w:ind w:firstLine="709"/>
        <w:jc w:val="both"/>
      </w:pPr>
      <w:r w:rsidRPr="006E3A9B">
        <w:t>9. Субсидии предоставляются бюджету Русско-Камешкирского сельсовета Камешкирского района Пензенской области на основании заключенных Соглашений, предусматривающих:</w:t>
      </w:r>
    </w:p>
    <w:p w:rsidR="00A51058" w:rsidRPr="006E3A9B" w:rsidRDefault="00A51058" w:rsidP="00A51058">
      <w:pPr>
        <w:ind w:firstLine="709"/>
        <w:jc w:val="both"/>
      </w:pPr>
      <w:r w:rsidRPr="006E3A9B">
        <w:t>а) сведения об объеме и целевом назначении субсидии;</w:t>
      </w:r>
    </w:p>
    <w:p w:rsidR="00A51058" w:rsidRPr="006E3A9B" w:rsidRDefault="00A51058" w:rsidP="00A51058">
      <w:pPr>
        <w:ind w:firstLine="709"/>
        <w:jc w:val="both"/>
      </w:pPr>
      <w:r w:rsidRPr="006E3A9B">
        <w:t>б) значения показателя результативности использования субсидии и обязательства администрации Русско-Камешкирского сельсовета Камешкирского района Пензенской области по его достижению;</w:t>
      </w:r>
    </w:p>
    <w:p w:rsidR="00A51058" w:rsidRPr="006E3A9B" w:rsidRDefault="00A51058" w:rsidP="00A51058">
      <w:pPr>
        <w:ind w:firstLine="709"/>
        <w:jc w:val="both"/>
      </w:pPr>
      <w:r w:rsidRPr="006E3A9B">
        <w:t>в) сведения об объемах средств бюджета Русско-Камешкирского сельсовета Камешкирского района Пензенской области;</w:t>
      </w:r>
    </w:p>
    <w:p w:rsidR="00A51058" w:rsidRPr="006E3A9B" w:rsidRDefault="00A51058" w:rsidP="00A51058">
      <w:pPr>
        <w:ind w:firstLine="709"/>
        <w:jc w:val="both"/>
      </w:pPr>
      <w:r w:rsidRPr="006E3A9B">
        <w:t>г) обязательство администрации Русско-Камешкирского сельсовета Камешкирского района Пензенской области по своевременному представлению отчета по форме, установленной Соглашением;</w:t>
      </w:r>
    </w:p>
    <w:p w:rsidR="00A51058" w:rsidRPr="006E3A9B" w:rsidRDefault="00A51058" w:rsidP="00A51058">
      <w:pPr>
        <w:ind w:firstLine="709"/>
        <w:jc w:val="both"/>
      </w:pPr>
      <w:r w:rsidRPr="006E3A9B">
        <w:t>д) ответственность сторон за нарушение условий Соглашения;</w:t>
      </w:r>
    </w:p>
    <w:p w:rsidR="00A51058" w:rsidRPr="006E3A9B" w:rsidRDefault="00A51058" w:rsidP="00A51058">
      <w:pPr>
        <w:ind w:firstLine="709"/>
        <w:jc w:val="both"/>
      </w:pPr>
      <w:r w:rsidRPr="006E3A9B">
        <w:t>е) иные условия, определяемые Соглашением.</w:t>
      </w:r>
    </w:p>
    <w:p w:rsidR="00A51058" w:rsidRPr="006E3A9B" w:rsidRDefault="00A51058" w:rsidP="00A51058">
      <w:pPr>
        <w:ind w:firstLine="709"/>
        <w:jc w:val="both"/>
      </w:pPr>
      <w:r w:rsidRPr="006E3A9B">
        <w:lastRenderedPageBreak/>
        <w:t>10. Перечисление субсидий, источником обеспечения которых являются субсидии из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11. Администрация </w:t>
      </w:r>
      <w:r w:rsidRPr="006E3A9B">
        <w:t>Русско-Камешкирского сельсовета Камешкирского района Пензенской области</w:t>
      </w:r>
      <w:r w:rsidRPr="006E3A9B">
        <w:rPr>
          <w:lang w:eastAsia="en-US"/>
        </w:rPr>
        <w:t xml:space="preserve"> представляют в Министерство отчет о расходах по форме и в сроки, установленные Соглашением.</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12. Ответственность за достоверность представляемых сведений возлагается на главу администрации </w:t>
      </w:r>
      <w:r w:rsidRPr="006E3A9B">
        <w:t>Русско-Камешкирского сельсовета Камешкирского района Пензенской области</w:t>
      </w:r>
      <w:r w:rsidRPr="006E3A9B">
        <w:rPr>
          <w:lang w:eastAsia="en-US"/>
        </w:rPr>
        <w:t>.</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13.  Эффективность использования субсидий оценивается ежегодно Министерством на основе показателя результативности использования субсидий – количества реализованных проектов.</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14.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A51058" w:rsidRPr="006E3A9B" w:rsidRDefault="00A51058" w:rsidP="00A51058">
      <w:pPr>
        <w:ind w:firstLine="709"/>
        <w:jc w:val="both"/>
      </w:pPr>
      <w:r w:rsidRPr="006E3A9B">
        <w:t xml:space="preserve">15. </w:t>
      </w:r>
      <w:proofErr w:type="gramStart"/>
      <w:r w:rsidRPr="006E3A9B">
        <w:t>В случае если администрацией Русско-Камешкирского сельсовета Камешкирского района Пензенской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9 настоящих Правил,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6E3A9B">
        <w:t xml:space="preserve"> не устранены, объем средств, подлежащий возврату из местного бюджета в бюджет Пензенской области в срок до 1 мая года, следующего за годом предоставления субсидии (</w:t>
      </w:r>
      <w:proofErr w:type="gramStart"/>
      <w:r w:rsidRPr="006E3A9B">
        <w:t>V</w:t>
      </w:r>
      <w:proofErr w:type="gramEnd"/>
      <w:r w:rsidRPr="006E3A9B">
        <w:t>возврата), рассчитывается по формуле:</w:t>
      </w:r>
    </w:p>
    <w:p w:rsidR="00A51058" w:rsidRPr="006E3A9B" w:rsidRDefault="00A51058" w:rsidP="00A51058">
      <w:pPr>
        <w:ind w:firstLine="709"/>
        <w:jc w:val="both"/>
      </w:pPr>
      <w:proofErr w:type="gramStart"/>
      <w:r w:rsidRPr="006E3A9B">
        <w:t>V</w:t>
      </w:r>
      <w:proofErr w:type="gramEnd"/>
      <w:r w:rsidRPr="006E3A9B">
        <w:t xml:space="preserve">возврата = (Vсубсидии × </w:t>
      </w:r>
      <w:r w:rsidRPr="006E3A9B">
        <w:rPr>
          <w:lang w:val="en-US"/>
        </w:rPr>
        <w:t>D</w:t>
      </w:r>
      <w:r w:rsidRPr="006E3A9B">
        <w:t>) × 0,1, где:</w:t>
      </w:r>
    </w:p>
    <w:p w:rsidR="00A51058" w:rsidRPr="006E3A9B" w:rsidRDefault="00A51058" w:rsidP="00A51058">
      <w:pPr>
        <w:ind w:firstLine="709"/>
        <w:jc w:val="both"/>
      </w:pPr>
      <w:proofErr w:type="gramStart"/>
      <w:r w:rsidRPr="006E3A9B">
        <w:t>V</w:t>
      </w:r>
      <w:proofErr w:type="gramEnd"/>
      <w:r w:rsidRPr="006E3A9B">
        <w:t>субсидии – размер субсидии, предоставленной бюджету Русско-Камешкирского сельсовета Камешкирского района Пензенской области в отчетном финансовом году;</w:t>
      </w:r>
    </w:p>
    <w:p w:rsidR="00A51058" w:rsidRPr="006E3A9B" w:rsidRDefault="00A51058" w:rsidP="00A51058">
      <w:pPr>
        <w:ind w:firstLine="709"/>
        <w:jc w:val="both"/>
      </w:pPr>
      <w:r w:rsidRPr="006E3A9B">
        <w:t>D – индекс, отражающий уровень недостижения показателя результативности использования субсидии.</w:t>
      </w:r>
    </w:p>
    <w:p w:rsidR="00A51058" w:rsidRPr="006E3A9B" w:rsidRDefault="00A51058" w:rsidP="00A51058">
      <w:pPr>
        <w:ind w:firstLine="709"/>
        <w:jc w:val="both"/>
      </w:pPr>
      <w:r w:rsidRPr="006E3A9B">
        <w:t>Индекс, отражающий уровень недостижения показателя результативности использования субсидии, определяется по формуле:</w:t>
      </w:r>
    </w:p>
    <w:p w:rsidR="00A51058" w:rsidRPr="006E3A9B" w:rsidRDefault="00A51058" w:rsidP="00A51058">
      <w:pPr>
        <w:ind w:firstLine="709"/>
        <w:jc w:val="both"/>
      </w:pPr>
      <w:r w:rsidRPr="006E3A9B">
        <w:t>D = 1 - T / S, где:</w:t>
      </w:r>
    </w:p>
    <w:p w:rsidR="00A51058" w:rsidRPr="006E3A9B" w:rsidRDefault="00A51058" w:rsidP="00A51058">
      <w:pPr>
        <w:ind w:firstLine="709"/>
        <w:jc w:val="both"/>
      </w:pPr>
      <w:r w:rsidRPr="006E3A9B">
        <w:t>Т – фактически достигнутое значение показателя результативности использования субсидии на отчетную дату;</w:t>
      </w:r>
    </w:p>
    <w:p w:rsidR="00A51058" w:rsidRPr="006E3A9B" w:rsidRDefault="00A51058" w:rsidP="00A51058">
      <w:pPr>
        <w:ind w:firstLine="709"/>
        <w:jc w:val="both"/>
      </w:pPr>
      <w:r w:rsidRPr="006E3A9B">
        <w:t>S – плановое значение показателя результативности использования субсидии, установленное Соглашением.</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16. Основанием для освобождения администрации </w:t>
      </w:r>
      <w:r w:rsidRPr="006E3A9B">
        <w:t>Русско-Камешкирского сельсовета Камешкирского района Пензенской области</w:t>
      </w:r>
      <w:r w:rsidRPr="006E3A9B">
        <w:rPr>
          <w:lang w:eastAsia="en-US"/>
        </w:rPr>
        <w:t xml:space="preserve"> от применения мер ответственности, предусмотренных пунктом 15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rsidR="00A51058" w:rsidRPr="006E3A9B" w:rsidRDefault="00A51058" w:rsidP="00A51058">
      <w:pPr>
        <w:autoSpaceDE w:val="0"/>
        <w:autoSpaceDN w:val="0"/>
        <w:adjustRightInd w:val="0"/>
        <w:ind w:firstLine="709"/>
        <w:jc w:val="both"/>
        <w:outlineLvl w:val="1"/>
        <w:rPr>
          <w:lang w:eastAsia="en-US"/>
        </w:rPr>
      </w:pPr>
      <w:r w:rsidRPr="006E3A9B">
        <w:rPr>
          <w:lang w:eastAsia="en-US"/>
        </w:rPr>
        <w:t xml:space="preserve">17. </w:t>
      </w:r>
      <w:proofErr w:type="gramStart"/>
      <w:r w:rsidRPr="006E3A9B">
        <w:rPr>
          <w:lang w:eastAsia="en-US"/>
        </w:rPr>
        <w:t xml:space="preserve">В случае нецелевого использования субсидии и (или) нарушения администрацией </w:t>
      </w:r>
      <w:r w:rsidRPr="006E3A9B">
        <w:t>Русско-Камешкирского сельсовета Камешкирского района Пензенской области</w:t>
      </w:r>
      <w:r w:rsidRPr="006E3A9B">
        <w:rPr>
          <w:lang w:eastAsia="en-US"/>
        </w:rPr>
        <w:t xml:space="preserve"> условий предоставления субсидии, в том числе не возврата администрацией </w:t>
      </w:r>
      <w:r w:rsidRPr="006E3A9B">
        <w:t>Русско-Камешкирского сельсовета Камешкирского района Пензенской области</w:t>
      </w:r>
      <w:r w:rsidRPr="006E3A9B">
        <w:rPr>
          <w:lang w:eastAsia="en-US"/>
        </w:rPr>
        <w:t xml:space="preserve"> средств в бюджет Пензенской области в соответствии с пунктом 15 настоящих Правил, к нему </w:t>
      </w:r>
      <w:r w:rsidRPr="006E3A9B">
        <w:rPr>
          <w:lang w:eastAsia="en-US"/>
        </w:rPr>
        <w:lastRenderedPageBreak/>
        <w:t>применяются бюджетные меры принуждения, предусмотренные бюджетным законодательством Российской Федерации.</w:t>
      </w:r>
      <w:proofErr w:type="gramEnd"/>
    </w:p>
    <w:p w:rsidR="00A51058" w:rsidRDefault="00A51058" w:rsidP="00A51058">
      <w:pPr>
        <w:ind w:firstLine="709"/>
        <w:jc w:val="both"/>
      </w:pPr>
      <w:r w:rsidRPr="006E3A9B">
        <w:t xml:space="preserve">18. Министерство обеспечивает соблюдение </w:t>
      </w:r>
      <w:r w:rsidRPr="006E3A9B">
        <w:rPr>
          <w:lang w:eastAsia="en-US"/>
        </w:rPr>
        <w:t xml:space="preserve">администрацией </w:t>
      </w:r>
      <w:r w:rsidRPr="006E3A9B">
        <w:t>Русско-Камешкирского сельсовета Камешкирского района Пензенской области, которым предоставлены субсидии, условий, целей и порядка, установленных при их предоставлении.</w:t>
      </w:r>
    </w:p>
    <w:p w:rsidR="00563E83" w:rsidRPr="00563E83" w:rsidRDefault="00563E83" w:rsidP="00563E83"/>
    <w:p w:rsidR="00563E83" w:rsidRPr="00563E83" w:rsidRDefault="00563E83" w:rsidP="00563E83"/>
    <w:p w:rsidR="00563E83" w:rsidRPr="00563E83" w:rsidRDefault="00563E83" w:rsidP="00563E83"/>
    <w:p w:rsidR="00902F27" w:rsidRDefault="00902F27" w:rsidP="00902F27">
      <w:pPr>
        <w:jc w:val="center"/>
      </w:pPr>
      <w:r w:rsidRPr="00013AC3">
        <w:rPr>
          <w:noProof/>
        </w:rPr>
        <w:drawing>
          <wp:inline distT="0" distB="0" distL="0" distR="0" wp14:anchorId="6AEA7E19" wp14:editId="40F48270">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02F27" w:rsidRPr="002B5AA4" w:rsidRDefault="00902F27" w:rsidP="00902F27"/>
    <w:tbl>
      <w:tblPr>
        <w:tblpPr w:leftFromText="180" w:rightFromText="180" w:vertAnchor="text" w:horzAnchor="margin" w:tblpY="-10"/>
        <w:tblW w:w="0" w:type="auto"/>
        <w:tblLayout w:type="fixed"/>
        <w:tblCellMar>
          <w:left w:w="0" w:type="dxa"/>
          <w:right w:w="0" w:type="dxa"/>
        </w:tblCellMar>
        <w:tblLook w:val="01E0" w:firstRow="1" w:lastRow="1" w:firstColumn="1" w:lastColumn="1" w:noHBand="0" w:noVBand="0"/>
      </w:tblPr>
      <w:tblGrid>
        <w:gridCol w:w="9606"/>
      </w:tblGrid>
      <w:tr w:rsidR="00902F27" w:rsidRPr="002B5AA4" w:rsidTr="00902F27">
        <w:tc>
          <w:tcPr>
            <w:tcW w:w="9606" w:type="dxa"/>
          </w:tcPr>
          <w:p w:rsidR="00902F27" w:rsidRDefault="00902F27" w:rsidP="00902F27">
            <w:pPr>
              <w:rPr>
                <w:b/>
                <w:bCs/>
                <w:sz w:val="28"/>
                <w:szCs w:val="28"/>
              </w:rPr>
            </w:pPr>
          </w:p>
          <w:p w:rsidR="00902F27" w:rsidRDefault="00902F27" w:rsidP="00902F27">
            <w:pPr>
              <w:jc w:val="center"/>
              <w:rPr>
                <w:b/>
                <w:bCs/>
                <w:sz w:val="28"/>
                <w:szCs w:val="28"/>
              </w:rPr>
            </w:pPr>
            <w:r>
              <w:rPr>
                <w:b/>
                <w:bCs/>
                <w:sz w:val="28"/>
                <w:szCs w:val="28"/>
              </w:rPr>
              <w:t>КОМИТЕТ МЕСТНОГО САМОУПРАВЛЕНИЯ</w:t>
            </w:r>
          </w:p>
          <w:p w:rsidR="00902F27" w:rsidRPr="002B5AA4" w:rsidRDefault="00902F27" w:rsidP="00902F27">
            <w:pPr>
              <w:jc w:val="center"/>
              <w:rPr>
                <w:b/>
                <w:bCs/>
                <w:sz w:val="28"/>
                <w:szCs w:val="28"/>
              </w:rPr>
            </w:pPr>
            <w:r>
              <w:rPr>
                <w:b/>
                <w:bCs/>
                <w:sz w:val="28"/>
                <w:szCs w:val="28"/>
              </w:rPr>
              <w:t xml:space="preserve">РУССКО-КАМЕШКИРСКОГО СЕЛЬСОВЕТА </w:t>
            </w:r>
            <w:r w:rsidRPr="002B5AA4">
              <w:rPr>
                <w:b/>
                <w:bCs/>
                <w:sz w:val="28"/>
                <w:szCs w:val="28"/>
              </w:rPr>
              <w:t xml:space="preserve"> </w:t>
            </w:r>
          </w:p>
          <w:p w:rsidR="00902F27" w:rsidRDefault="00902F27" w:rsidP="00902F27">
            <w:pPr>
              <w:jc w:val="center"/>
              <w:rPr>
                <w:b/>
                <w:bCs/>
                <w:sz w:val="28"/>
                <w:szCs w:val="28"/>
              </w:rPr>
            </w:pPr>
            <w:r w:rsidRPr="002B5AA4">
              <w:rPr>
                <w:b/>
                <w:bCs/>
                <w:sz w:val="28"/>
                <w:szCs w:val="28"/>
              </w:rPr>
              <w:t xml:space="preserve">КАМЕШКИРСКОГО РАЙОНА </w:t>
            </w:r>
          </w:p>
          <w:p w:rsidR="00902F27" w:rsidRDefault="00902F27" w:rsidP="00902F27">
            <w:pPr>
              <w:jc w:val="center"/>
              <w:rPr>
                <w:b/>
                <w:bCs/>
                <w:sz w:val="28"/>
                <w:szCs w:val="28"/>
              </w:rPr>
            </w:pPr>
            <w:r w:rsidRPr="002B5AA4">
              <w:rPr>
                <w:b/>
                <w:bCs/>
                <w:sz w:val="28"/>
                <w:szCs w:val="28"/>
              </w:rPr>
              <w:t>ПЕНЗЕНСКОЙ ОБЛАСТИ</w:t>
            </w:r>
          </w:p>
          <w:p w:rsidR="00902F27" w:rsidRPr="002B5AA4" w:rsidRDefault="00902F27" w:rsidP="00902F27">
            <w:pPr>
              <w:jc w:val="center"/>
              <w:rPr>
                <w:b/>
                <w:bCs/>
                <w:sz w:val="28"/>
                <w:szCs w:val="28"/>
              </w:rPr>
            </w:pPr>
            <w:r>
              <w:rPr>
                <w:b/>
                <w:bCs/>
                <w:sz w:val="28"/>
                <w:szCs w:val="28"/>
              </w:rPr>
              <w:t>СЕДЬМОГО СОЗЫВА</w:t>
            </w:r>
          </w:p>
        </w:tc>
      </w:tr>
      <w:tr w:rsidR="00902F27" w:rsidRPr="002B5AA4" w:rsidTr="00902F27">
        <w:trPr>
          <w:trHeight w:val="143"/>
        </w:trPr>
        <w:tc>
          <w:tcPr>
            <w:tcW w:w="9606" w:type="dxa"/>
          </w:tcPr>
          <w:p w:rsidR="00902F27" w:rsidRPr="002B5AA4" w:rsidRDefault="00902F27" w:rsidP="00902F27">
            <w:pPr>
              <w:rPr>
                <w:sz w:val="28"/>
                <w:szCs w:val="28"/>
              </w:rPr>
            </w:pPr>
          </w:p>
        </w:tc>
      </w:tr>
      <w:tr w:rsidR="00902F27" w:rsidRPr="002B5AA4" w:rsidTr="00902F27">
        <w:tc>
          <w:tcPr>
            <w:tcW w:w="9606" w:type="dxa"/>
          </w:tcPr>
          <w:p w:rsidR="00902F27" w:rsidRPr="002B5AA4" w:rsidRDefault="00902F27" w:rsidP="00902F27">
            <w:pPr>
              <w:keepNext/>
              <w:keepLines/>
              <w:spacing w:before="200"/>
              <w:ind w:left="1701"/>
              <w:outlineLvl w:val="2"/>
              <w:rPr>
                <w:rFonts w:ascii="Cambria" w:hAnsi="Cambria" w:cs="Cambria"/>
                <w:b/>
                <w:bCs/>
                <w:color w:val="000000"/>
                <w:sz w:val="28"/>
                <w:szCs w:val="28"/>
              </w:rPr>
            </w:pPr>
            <w:r>
              <w:rPr>
                <w:rFonts w:ascii="Cambria" w:hAnsi="Cambria" w:cs="Cambria"/>
                <w:b/>
                <w:bCs/>
                <w:color w:val="000000"/>
                <w:sz w:val="28"/>
                <w:szCs w:val="28"/>
              </w:rPr>
              <w:t xml:space="preserve">                                    </w:t>
            </w:r>
            <w:proofErr w:type="gramStart"/>
            <w:r w:rsidRPr="002B5AA4">
              <w:rPr>
                <w:rFonts w:ascii="Cambria" w:hAnsi="Cambria" w:cs="Cambria"/>
                <w:b/>
                <w:bCs/>
                <w:color w:val="000000"/>
                <w:sz w:val="28"/>
                <w:szCs w:val="28"/>
              </w:rPr>
              <w:t>Р</w:t>
            </w:r>
            <w:proofErr w:type="gramEnd"/>
            <w:r w:rsidRPr="002B5AA4">
              <w:rPr>
                <w:rFonts w:ascii="Cambria" w:hAnsi="Cambria" w:cs="Cambria"/>
                <w:b/>
                <w:bCs/>
                <w:color w:val="000000"/>
                <w:sz w:val="28"/>
                <w:szCs w:val="28"/>
              </w:rPr>
              <w:t xml:space="preserve"> Е Ш Е Н И Е</w:t>
            </w:r>
          </w:p>
        </w:tc>
      </w:tr>
      <w:tr w:rsidR="00902F27" w:rsidRPr="002B5AA4" w:rsidTr="00902F27">
        <w:trPr>
          <w:trHeight w:val="340"/>
        </w:trPr>
        <w:tc>
          <w:tcPr>
            <w:tcW w:w="9606" w:type="dxa"/>
            <w:vAlign w:val="center"/>
          </w:tcPr>
          <w:p w:rsidR="00902F27" w:rsidRPr="002B5AA4" w:rsidRDefault="00902F27" w:rsidP="00902F27">
            <w:pPr>
              <w:keepNext/>
              <w:keepLines/>
              <w:spacing w:before="200"/>
              <w:outlineLvl w:val="2"/>
              <w:rPr>
                <w:rFonts w:ascii="Cambria" w:hAnsi="Cambria"/>
                <w:b/>
                <w:bCs/>
                <w:color w:val="4F81BD"/>
              </w:rPr>
            </w:pPr>
          </w:p>
        </w:tc>
      </w:tr>
    </w:tbl>
    <w:p w:rsidR="00902F27" w:rsidRPr="002B5AA4" w:rsidRDefault="00902F27" w:rsidP="00902F27">
      <w:pPr>
        <w:rPr>
          <w:vanish/>
        </w:rPr>
      </w:pPr>
    </w:p>
    <w:tbl>
      <w:tblPr>
        <w:tblpPr w:leftFromText="180" w:rightFromText="18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397"/>
        <w:gridCol w:w="1020"/>
      </w:tblGrid>
      <w:tr w:rsidR="00902F27" w:rsidRPr="002B5AA4" w:rsidTr="00902F27">
        <w:tc>
          <w:tcPr>
            <w:tcW w:w="284" w:type="dxa"/>
            <w:vAlign w:val="bottom"/>
          </w:tcPr>
          <w:p w:rsidR="00902F27" w:rsidRPr="002B5AA4" w:rsidRDefault="00902F27" w:rsidP="00902F27">
            <w:r w:rsidRPr="002B5AA4">
              <w:t>от</w:t>
            </w:r>
          </w:p>
        </w:tc>
        <w:tc>
          <w:tcPr>
            <w:tcW w:w="2835" w:type="dxa"/>
            <w:tcBorders>
              <w:top w:val="nil"/>
              <w:left w:val="nil"/>
              <w:bottom w:val="single" w:sz="6" w:space="0" w:color="auto"/>
              <w:right w:val="nil"/>
            </w:tcBorders>
          </w:tcPr>
          <w:p w:rsidR="00902F27" w:rsidRPr="002B5AA4" w:rsidRDefault="00902F27" w:rsidP="00902F27">
            <w:pPr>
              <w:jc w:val="center"/>
            </w:pPr>
            <w:r>
              <w:t>09.12.2022 г.</w:t>
            </w:r>
          </w:p>
        </w:tc>
        <w:tc>
          <w:tcPr>
            <w:tcW w:w="397" w:type="dxa"/>
          </w:tcPr>
          <w:p w:rsidR="00902F27" w:rsidRPr="002B5AA4" w:rsidRDefault="00902F27" w:rsidP="00902F27">
            <w:pPr>
              <w:jc w:val="center"/>
            </w:pPr>
            <w:r w:rsidRPr="002B5AA4">
              <w:t>№</w:t>
            </w:r>
          </w:p>
        </w:tc>
        <w:tc>
          <w:tcPr>
            <w:tcW w:w="1020" w:type="dxa"/>
            <w:tcBorders>
              <w:top w:val="nil"/>
              <w:left w:val="nil"/>
              <w:bottom w:val="single" w:sz="6" w:space="0" w:color="auto"/>
              <w:right w:val="nil"/>
            </w:tcBorders>
          </w:tcPr>
          <w:p w:rsidR="00902F27" w:rsidRPr="002B5AA4" w:rsidRDefault="00902F27" w:rsidP="00902F27">
            <w:r>
              <w:t>338-73/7</w:t>
            </w:r>
          </w:p>
        </w:tc>
      </w:tr>
      <w:tr w:rsidR="00902F27" w:rsidRPr="002B5AA4" w:rsidTr="00902F27">
        <w:tc>
          <w:tcPr>
            <w:tcW w:w="4536" w:type="dxa"/>
            <w:gridSpan w:val="4"/>
          </w:tcPr>
          <w:p w:rsidR="00902F27" w:rsidRPr="002B5AA4" w:rsidRDefault="00902F27" w:rsidP="00902F27">
            <w:pPr>
              <w:jc w:val="center"/>
            </w:pPr>
            <w:r w:rsidRPr="002B5AA4">
              <w:t>с</w:t>
            </w:r>
            <w:proofErr w:type="gramStart"/>
            <w:r w:rsidRPr="002B5AA4">
              <w:t>.</w:t>
            </w:r>
            <w:r>
              <w:t>Р</w:t>
            </w:r>
            <w:proofErr w:type="gramEnd"/>
            <w:r>
              <w:t>усский Камешкир</w:t>
            </w:r>
          </w:p>
        </w:tc>
      </w:tr>
    </w:tbl>
    <w:p w:rsidR="00902F27" w:rsidRPr="00AA6309" w:rsidRDefault="00902F27" w:rsidP="00902F27">
      <w:pPr>
        <w:ind w:firstLine="709"/>
        <w:jc w:val="center"/>
      </w:pPr>
    </w:p>
    <w:p w:rsidR="00902F27" w:rsidRDefault="00902F27" w:rsidP="00902F27">
      <w:pPr>
        <w:jc w:val="center"/>
        <w:rPr>
          <w:b/>
          <w:sz w:val="28"/>
          <w:szCs w:val="28"/>
        </w:rPr>
      </w:pPr>
    </w:p>
    <w:p w:rsidR="00902F27" w:rsidRDefault="00902F27" w:rsidP="00902F27">
      <w:pPr>
        <w:jc w:val="center"/>
        <w:rPr>
          <w:b/>
          <w:sz w:val="26"/>
          <w:szCs w:val="26"/>
          <w:lang w:eastAsia="en-US"/>
        </w:rPr>
      </w:pPr>
    </w:p>
    <w:p w:rsidR="00902F27" w:rsidRDefault="00902F27" w:rsidP="00902F27">
      <w:pPr>
        <w:jc w:val="center"/>
        <w:rPr>
          <w:b/>
          <w:bCs/>
          <w:color w:val="000000"/>
          <w:sz w:val="28"/>
          <w:szCs w:val="28"/>
        </w:rPr>
      </w:pPr>
      <w:r w:rsidRPr="007B1EDD">
        <w:rPr>
          <w:b/>
          <w:sz w:val="28"/>
          <w:szCs w:val="28"/>
          <w:lang w:eastAsia="en-US"/>
        </w:rPr>
        <w:t xml:space="preserve">О внесении изменений в </w:t>
      </w:r>
      <w:r w:rsidRPr="007B1EDD">
        <w:rPr>
          <w:b/>
          <w:bCs/>
          <w:color w:val="000000"/>
          <w:sz w:val="28"/>
          <w:szCs w:val="28"/>
        </w:rPr>
        <w:t>Положение об оплате труда муниципальных служащих органов местного самоуправления </w:t>
      </w:r>
      <w:r>
        <w:rPr>
          <w:b/>
          <w:bCs/>
          <w:color w:val="000000"/>
          <w:sz w:val="28"/>
          <w:szCs w:val="28"/>
        </w:rPr>
        <w:t>Русско-Камешкирского</w:t>
      </w:r>
      <w:r w:rsidRPr="007B1EDD">
        <w:rPr>
          <w:b/>
          <w:bCs/>
          <w:color w:val="000000"/>
          <w:sz w:val="28"/>
          <w:szCs w:val="28"/>
        </w:rPr>
        <w:t> сельсовета Камешкирского района Пензенской области</w:t>
      </w:r>
    </w:p>
    <w:p w:rsidR="00902F27" w:rsidRPr="007B1EDD" w:rsidRDefault="00902F27" w:rsidP="00902F27">
      <w:pPr>
        <w:jc w:val="center"/>
        <w:rPr>
          <w:sz w:val="28"/>
          <w:szCs w:val="28"/>
        </w:rPr>
      </w:pPr>
    </w:p>
    <w:p w:rsidR="00902F27" w:rsidRPr="00A55FA1" w:rsidRDefault="00902F27" w:rsidP="00902F27">
      <w:pPr>
        <w:autoSpaceDE w:val="0"/>
        <w:autoSpaceDN w:val="0"/>
        <w:adjustRightInd w:val="0"/>
        <w:ind w:firstLine="567"/>
        <w:jc w:val="both"/>
        <w:rPr>
          <w:sz w:val="28"/>
          <w:szCs w:val="28"/>
        </w:rPr>
      </w:pPr>
      <w:proofErr w:type="gramStart"/>
      <w:r w:rsidRPr="00A55FA1">
        <w:rPr>
          <w:sz w:val="28"/>
          <w:szCs w:val="28"/>
        </w:rPr>
        <w:t xml:space="preserve">В соответствии с Федеральным законом от 06.10.2003 № 131-ФЗ </w:t>
      </w:r>
      <w:r w:rsidRPr="00A55FA1">
        <w:rPr>
          <w:sz w:val="28"/>
          <w:szCs w:val="28"/>
        </w:rPr>
        <w:br/>
        <w:t>«Об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Пензенской области от 10.10.2007 № 1390-ЗПО «О муниципальной службе в Пензенской области», постановлением Правительства Пензенской области от 28.12.2007 № 913-пП «О нормативах формирования расходов на оплату труда депутатов, выборных должностных лиц местного самоуправления</w:t>
      </w:r>
      <w:proofErr w:type="gramEnd"/>
      <w:r w:rsidRPr="00A55FA1">
        <w:rPr>
          <w:sz w:val="28"/>
          <w:szCs w:val="28"/>
        </w:rPr>
        <w:t xml:space="preserve">, осуществляющих свои полномочия на постоянной основе, муниципальных служащих Пензенской области», на основании Устава </w:t>
      </w:r>
      <w:r>
        <w:rPr>
          <w:sz w:val="28"/>
          <w:szCs w:val="28"/>
        </w:rPr>
        <w:t xml:space="preserve">Русско-Камешкирского сельсовета </w:t>
      </w:r>
      <w:r w:rsidRPr="00A55FA1">
        <w:rPr>
          <w:sz w:val="28"/>
          <w:szCs w:val="28"/>
        </w:rPr>
        <w:t xml:space="preserve">Камешкирского  района Пензенской области, </w:t>
      </w:r>
      <w:r>
        <w:rPr>
          <w:sz w:val="28"/>
          <w:szCs w:val="28"/>
        </w:rPr>
        <w:lastRenderedPageBreak/>
        <w:t xml:space="preserve">Комитет местного самоуправления Русско-Камешкирского сельсовета </w:t>
      </w:r>
      <w:r w:rsidRPr="00A55FA1">
        <w:rPr>
          <w:sz w:val="28"/>
          <w:szCs w:val="28"/>
        </w:rPr>
        <w:t xml:space="preserve">Камешкирского района Пензенской области </w:t>
      </w:r>
    </w:p>
    <w:p w:rsidR="00902F27" w:rsidRPr="00A55FA1" w:rsidRDefault="00902F27" w:rsidP="00902F27">
      <w:pPr>
        <w:autoSpaceDE w:val="0"/>
        <w:autoSpaceDN w:val="0"/>
        <w:adjustRightInd w:val="0"/>
        <w:ind w:firstLine="567"/>
        <w:jc w:val="center"/>
        <w:rPr>
          <w:b/>
          <w:sz w:val="28"/>
          <w:szCs w:val="28"/>
        </w:rPr>
      </w:pPr>
      <w:r w:rsidRPr="00A55FA1">
        <w:rPr>
          <w:b/>
          <w:sz w:val="28"/>
          <w:szCs w:val="28"/>
        </w:rPr>
        <w:t>решил:</w:t>
      </w:r>
    </w:p>
    <w:p w:rsidR="00902F27" w:rsidRPr="007B1EDD" w:rsidRDefault="00902F27" w:rsidP="00902F27">
      <w:pPr>
        <w:autoSpaceDE w:val="0"/>
        <w:autoSpaceDN w:val="0"/>
        <w:adjustRightInd w:val="0"/>
        <w:ind w:firstLine="709"/>
        <w:jc w:val="both"/>
        <w:outlineLvl w:val="1"/>
        <w:rPr>
          <w:iCs/>
          <w:sz w:val="28"/>
          <w:szCs w:val="28"/>
        </w:rPr>
      </w:pPr>
      <w:r w:rsidRPr="007B1EDD">
        <w:rPr>
          <w:sz w:val="28"/>
          <w:szCs w:val="28"/>
        </w:rPr>
        <w:t xml:space="preserve">1. </w:t>
      </w:r>
      <w:proofErr w:type="gramStart"/>
      <w:r w:rsidRPr="007B1EDD">
        <w:rPr>
          <w:sz w:val="28"/>
          <w:szCs w:val="28"/>
        </w:rPr>
        <w:t xml:space="preserve">Внести в </w:t>
      </w:r>
      <w:r w:rsidRPr="007B1EDD">
        <w:rPr>
          <w:bCs/>
          <w:color w:val="000000"/>
          <w:sz w:val="28"/>
          <w:szCs w:val="28"/>
        </w:rPr>
        <w:t>Положение об оплате труда муниципальных служащих органов местного самоуправления </w:t>
      </w:r>
      <w:r>
        <w:rPr>
          <w:bCs/>
          <w:color w:val="000000"/>
          <w:sz w:val="28"/>
          <w:szCs w:val="28"/>
        </w:rPr>
        <w:t>Русско-Камешкирского</w:t>
      </w:r>
      <w:r w:rsidRPr="007B1EDD">
        <w:rPr>
          <w:bCs/>
          <w:color w:val="000000"/>
          <w:sz w:val="28"/>
          <w:szCs w:val="28"/>
        </w:rPr>
        <w:t> сельсовета Камешкирского района Пензенской области</w:t>
      </w:r>
      <w:r w:rsidRPr="007B1EDD">
        <w:rPr>
          <w:iCs/>
          <w:sz w:val="28"/>
          <w:szCs w:val="28"/>
        </w:rPr>
        <w:t xml:space="preserve"> (далее</w:t>
      </w:r>
      <w:r w:rsidRPr="00A55FA1">
        <w:rPr>
          <w:iCs/>
          <w:sz w:val="28"/>
          <w:szCs w:val="28"/>
        </w:rPr>
        <w:t xml:space="preserve"> – Положение), утвержденное решением </w:t>
      </w:r>
      <w:r>
        <w:rPr>
          <w:iCs/>
          <w:sz w:val="28"/>
          <w:szCs w:val="28"/>
        </w:rPr>
        <w:t xml:space="preserve">Комитета местного самоуправления Русско-Камешкирского сельсовета </w:t>
      </w:r>
      <w:r w:rsidRPr="00A55FA1">
        <w:rPr>
          <w:iCs/>
          <w:sz w:val="28"/>
          <w:szCs w:val="28"/>
        </w:rPr>
        <w:t xml:space="preserve"> </w:t>
      </w:r>
      <w:r w:rsidRPr="00A55FA1">
        <w:rPr>
          <w:sz w:val="28"/>
          <w:szCs w:val="28"/>
        </w:rPr>
        <w:t>Камешкирского  района Пензенской области</w:t>
      </w:r>
      <w:r w:rsidRPr="00A55FA1">
        <w:rPr>
          <w:iCs/>
          <w:sz w:val="28"/>
          <w:szCs w:val="28"/>
        </w:rPr>
        <w:t xml:space="preserve"> </w:t>
      </w:r>
      <w:r>
        <w:rPr>
          <w:sz w:val="28"/>
          <w:szCs w:val="28"/>
        </w:rPr>
        <w:t>от 02.09.2019 г. № 945-116/6</w:t>
      </w:r>
      <w:r w:rsidRPr="00A55FA1">
        <w:rPr>
          <w:sz w:val="28"/>
          <w:szCs w:val="28"/>
        </w:rPr>
        <w:t xml:space="preserve"> </w:t>
      </w:r>
      <w:r w:rsidRPr="007B1EDD">
        <w:rPr>
          <w:iCs/>
          <w:sz w:val="28"/>
          <w:szCs w:val="28"/>
        </w:rPr>
        <w:t>«</w:t>
      </w:r>
      <w:r w:rsidRPr="007B1EDD">
        <w:rPr>
          <w:bCs/>
          <w:color w:val="000000"/>
          <w:sz w:val="28"/>
          <w:szCs w:val="28"/>
        </w:rPr>
        <w:t>Об утверждении Положения об оплате труда муниципальных служащих органов местного самоуправления </w:t>
      </w:r>
      <w:r>
        <w:rPr>
          <w:bCs/>
          <w:color w:val="000000"/>
          <w:sz w:val="28"/>
          <w:szCs w:val="28"/>
        </w:rPr>
        <w:t>Русско-Камешкирского</w:t>
      </w:r>
      <w:r w:rsidRPr="007B1EDD">
        <w:rPr>
          <w:bCs/>
          <w:color w:val="000000"/>
          <w:sz w:val="28"/>
          <w:szCs w:val="28"/>
        </w:rPr>
        <w:t> сельсовета Камешкирского района Пензенской области</w:t>
      </w:r>
      <w:r w:rsidRPr="007B1EDD">
        <w:rPr>
          <w:iCs/>
          <w:sz w:val="28"/>
          <w:szCs w:val="28"/>
        </w:rPr>
        <w:t>», следующие изменения:</w:t>
      </w:r>
      <w:proofErr w:type="gramEnd"/>
    </w:p>
    <w:p w:rsidR="00902F27" w:rsidRPr="00A55FA1" w:rsidRDefault="00902F27" w:rsidP="00902F27">
      <w:pPr>
        <w:autoSpaceDE w:val="0"/>
        <w:autoSpaceDN w:val="0"/>
        <w:adjustRightInd w:val="0"/>
        <w:ind w:firstLine="709"/>
        <w:jc w:val="both"/>
        <w:rPr>
          <w:iCs/>
          <w:sz w:val="28"/>
          <w:szCs w:val="28"/>
        </w:rPr>
      </w:pPr>
      <w:r w:rsidRPr="00A55FA1">
        <w:rPr>
          <w:iCs/>
          <w:sz w:val="28"/>
          <w:szCs w:val="28"/>
        </w:rPr>
        <w:t>1)в пункте 11 Положения слова «100 процентов» заменить словами «133,3 процента»;</w:t>
      </w:r>
    </w:p>
    <w:p w:rsidR="00902F27" w:rsidRPr="00A55FA1" w:rsidRDefault="00902F27" w:rsidP="00902F27">
      <w:pPr>
        <w:autoSpaceDE w:val="0"/>
        <w:autoSpaceDN w:val="0"/>
        <w:adjustRightInd w:val="0"/>
        <w:ind w:firstLine="709"/>
        <w:jc w:val="both"/>
        <w:rPr>
          <w:iCs/>
          <w:sz w:val="28"/>
          <w:szCs w:val="28"/>
        </w:rPr>
      </w:pPr>
      <w:r w:rsidRPr="00A55FA1">
        <w:rPr>
          <w:iCs/>
          <w:sz w:val="28"/>
          <w:szCs w:val="28"/>
        </w:rPr>
        <w:t xml:space="preserve">2)в подпункте </w:t>
      </w:r>
      <w:r>
        <w:rPr>
          <w:iCs/>
          <w:sz w:val="28"/>
          <w:szCs w:val="28"/>
        </w:rPr>
        <w:t>5</w:t>
      </w:r>
      <w:r w:rsidRPr="00A55FA1">
        <w:rPr>
          <w:iCs/>
          <w:sz w:val="28"/>
          <w:szCs w:val="28"/>
        </w:rPr>
        <w:t xml:space="preserve"> пункта 26 Положения слово «двенадцати</w:t>
      </w:r>
      <w:r>
        <w:rPr>
          <w:iCs/>
          <w:sz w:val="28"/>
          <w:szCs w:val="28"/>
        </w:rPr>
        <w:t>» заменить словом «шестнадцати».</w:t>
      </w:r>
    </w:p>
    <w:p w:rsidR="00902F27" w:rsidRPr="00A55FA1" w:rsidRDefault="00902F27" w:rsidP="00902F27">
      <w:pPr>
        <w:autoSpaceDE w:val="0"/>
        <w:autoSpaceDN w:val="0"/>
        <w:adjustRightInd w:val="0"/>
        <w:ind w:firstLine="709"/>
        <w:jc w:val="both"/>
        <w:rPr>
          <w:sz w:val="28"/>
          <w:szCs w:val="28"/>
        </w:rPr>
      </w:pPr>
      <w:r w:rsidRPr="00A55FA1">
        <w:rPr>
          <w:sz w:val="28"/>
          <w:szCs w:val="28"/>
        </w:rPr>
        <w:t>2.Настоящее решение опубликовать в информационном бюллетене «</w:t>
      </w:r>
      <w:r>
        <w:rPr>
          <w:sz w:val="28"/>
          <w:szCs w:val="28"/>
        </w:rPr>
        <w:t>Правовое поле</w:t>
      </w:r>
      <w:r w:rsidRPr="00A55FA1">
        <w:rPr>
          <w:sz w:val="28"/>
          <w:szCs w:val="28"/>
        </w:rPr>
        <w:t>»</w:t>
      </w:r>
      <w:r w:rsidRPr="00A55FA1">
        <w:rPr>
          <w:i/>
          <w:sz w:val="28"/>
          <w:szCs w:val="28"/>
        </w:rPr>
        <w:t>.</w:t>
      </w:r>
    </w:p>
    <w:p w:rsidR="00902F27" w:rsidRPr="00A55FA1" w:rsidRDefault="00902F27" w:rsidP="00902F27">
      <w:pPr>
        <w:ind w:firstLine="709"/>
        <w:jc w:val="both"/>
        <w:rPr>
          <w:sz w:val="28"/>
          <w:szCs w:val="28"/>
        </w:rPr>
      </w:pPr>
      <w:r w:rsidRPr="00A55FA1">
        <w:rPr>
          <w:sz w:val="28"/>
          <w:szCs w:val="28"/>
        </w:rPr>
        <w:t>3.Настоящее решение вступает в силу с 01.01.2023.</w:t>
      </w:r>
    </w:p>
    <w:p w:rsidR="00902F27" w:rsidRPr="00A55FA1" w:rsidRDefault="00902F27" w:rsidP="00902F27">
      <w:pPr>
        <w:ind w:firstLine="567"/>
        <w:jc w:val="both"/>
        <w:rPr>
          <w:sz w:val="28"/>
          <w:szCs w:val="28"/>
        </w:rPr>
      </w:pPr>
      <w:r>
        <w:rPr>
          <w:sz w:val="28"/>
          <w:szCs w:val="28"/>
        </w:rPr>
        <w:t xml:space="preserve">  </w:t>
      </w:r>
      <w:r w:rsidRPr="00A55FA1">
        <w:rPr>
          <w:sz w:val="28"/>
          <w:szCs w:val="28"/>
        </w:rPr>
        <w:t>4.</w:t>
      </w:r>
      <w:proofErr w:type="gramStart"/>
      <w:r w:rsidRPr="00A55FA1">
        <w:rPr>
          <w:sz w:val="28"/>
          <w:szCs w:val="28"/>
        </w:rPr>
        <w:t>Контроль за</w:t>
      </w:r>
      <w:proofErr w:type="gramEnd"/>
      <w:r w:rsidRPr="00A55FA1">
        <w:rPr>
          <w:sz w:val="28"/>
          <w:szCs w:val="28"/>
        </w:rPr>
        <w:t xml:space="preserve"> исполнением настоящего решения возложить на Главу </w:t>
      </w:r>
      <w:r>
        <w:rPr>
          <w:sz w:val="28"/>
          <w:szCs w:val="28"/>
        </w:rPr>
        <w:t xml:space="preserve">Русско-Камешкирского сельсовета </w:t>
      </w:r>
      <w:r w:rsidRPr="00A55FA1">
        <w:rPr>
          <w:sz w:val="28"/>
          <w:szCs w:val="28"/>
        </w:rPr>
        <w:t>Камешкирского района Пензенской области.</w:t>
      </w:r>
    </w:p>
    <w:p w:rsidR="00902F27" w:rsidRDefault="00902F27" w:rsidP="00902F27">
      <w:pPr>
        <w:ind w:firstLine="567"/>
        <w:jc w:val="both"/>
        <w:rPr>
          <w:sz w:val="28"/>
          <w:szCs w:val="28"/>
        </w:rPr>
      </w:pPr>
    </w:p>
    <w:p w:rsidR="00902F27" w:rsidRDefault="00902F27" w:rsidP="00902F27">
      <w:pPr>
        <w:ind w:firstLine="567"/>
        <w:jc w:val="both"/>
        <w:rPr>
          <w:sz w:val="28"/>
          <w:szCs w:val="28"/>
        </w:rPr>
      </w:pPr>
    </w:p>
    <w:p w:rsidR="00902F27" w:rsidRPr="00A55FA1" w:rsidRDefault="00902F27" w:rsidP="00902F27">
      <w:pPr>
        <w:ind w:firstLine="567"/>
        <w:jc w:val="both"/>
        <w:rPr>
          <w:sz w:val="28"/>
          <w:szCs w:val="28"/>
        </w:rPr>
      </w:pPr>
    </w:p>
    <w:p w:rsidR="00902F27" w:rsidRDefault="00902F27" w:rsidP="00902F27">
      <w:pPr>
        <w:jc w:val="both"/>
        <w:rPr>
          <w:sz w:val="28"/>
          <w:szCs w:val="28"/>
        </w:rPr>
      </w:pPr>
      <w:r w:rsidRPr="00A55FA1">
        <w:rPr>
          <w:sz w:val="28"/>
          <w:szCs w:val="28"/>
        </w:rPr>
        <w:t xml:space="preserve">Глава </w:t>
      </w:r>
      <w:r>
        <w:rPr>
          <w:sz w:val="28"/>
          <w:szCs w:val="28"/>
        </w:rPr>
        <w:t>Русско-Камешкирского сельсовета</w:t>
      </w:r>
    </w:p>
    <w:p w:rsidR="00902F27" w:rsidRPr="00A55FA1" w:rsidRDefault="00902F27" w:rsidP="00902F27">
      <w:pPr>
        <w:jc w:val="both"/>
        <w:rPr>
          <w:sz w:val="28"/>
          <w:szCs w:val="28"/>
        </w:rPr>
      </w:pPr>
      <w:r w:rsidRPr="00A55FA1">
        <w:rPr>
          <w:sz w:val="28"/>
          <w:szCs w:val="28"/>
        </w:rPr>
        <w:t xml:space="preserve">Камешкирского района </w:t>
      </w:r>
    </w:p>
    <w:p w:rsidR="00902F27" w:rsidRDefault="00902F27" w:rsidP="00902F27">
      <w:pPr>
        <w:jc w:val="both"/>
        <w:rPr>
          <w:iCs/>
          <w:sz w:val="28"/>
          <w:szCs w:val="28"/>
        </w:rPr>
      </w:pPr>
      <w:r w:rsidRPr="00A55FA1">
        <w:rPr>
          <w:sz w:val="28"/>
          <w:szCs w:val="28"/>
        </w:rPr>
        <w:t xml:space="preserve">Пензенской области   </w:t>
      </w:r>
      <w:r w:rsidRPr="00A55FA1">
        <w:rPr>
          <w:sz w:val="28"/>
          <w:szCs w:val="28"/>
        </w:rPr>
        <w:tab/>
      </w:r>
      <w:r w:rsidRPr="00A55FA1">
        <w:rPr>
          <w:sz w:val="28"/>
          <w:szCs w:val="28"/>
        </w:rPr>
        <w:tab/>
      </w:r>
      <w:r w:rsidRPr="00A55FA1">
        <w:rPr>
          <w:sz w:val="28"/>
          <w:szCs w:val="28"/>
        </w:rPr>
        <w:tab/>
      </w:r>
      <w:r w:rsidRPr="00A55FA1">
        <w:rPr>
          <w:sz w:val="28"/>
          <w:szCs w:val="28"/>
        </w:rPr>
        <w:tab/>
        <w:t xml:space="preserve">                     </w:t>
      </w:r>
      <w:r>
        <w:rPr>
          <w:sz w:val="28"/>
          <w:szCs w:val="28"/>
        </w:rPr>
        <w:t xml:space="preserve">       </w:t>
      </w:r>
      <w:r w:rsidRPr="00A55FA1">
        <w:rPr>
          <w:sz w:val="28"/>
          <w:szCs w:val="28"/>
        </w:rPr>
        <w:t xml:space="preserve"> </w:t>
      </w:r>
      <w:r>
        <w:rPr>
          <w:sz w:val="28"/>
          <w:szCs w:val="28"/>
        </w:rPr>
        <w:t>Н.И.</w:t>
      </w:r>
      <w:proofErr w:type="gramStart"/>
      <w:r>
        <w:rPr>
          <w:sz w:val="28"/>
          <w:szCs w:val="28"/>
        </w:rPr>
        <w:t>Кирюшина</w:t>
      </w:r>
      <w:proofErr w:type="gramEnd"/>
      <w:r w:rsidRPr="00A55FA1">
        <w:rPr>
          <w:sz w:val="28"/>
          <w:szCs w:val="28"/>
        </w:rPr>
        <w:t xml:space="preserve">       </w:t>
      </w:r>
      <w:r w:rsidRPr="00A55FA1">
        <w:rPr>
          <w:color w:val="000000"/>
          <w:sz w:val="28"/>
          <w:szCs w:val="28"/>
        </w:rPr>
        <w:t xml:space="preserve">  </w:t>
      </w:r>
      <w:r w:rsidRPr="00B65846">
        <w:rPr>
          <w:sz w:val="28"/>
          <w:szCs w:val="28"/>
        </w:rPr>
        <w:t xml:space="preserve"> </w:t>
      </w:r>
      <w:r w:rsidRPr="00B65846">
        <w:rPr>
          <w:sz w:val="28"/>
          <w:szCs w:val="28"/>
        </w:rPr>
        <w:br/>
      </w:r>
    </w:p>
    <w:p w:rsidR="00902F27" w:rsidRDefault="00902F27" w:rsidP="00902F27">
      <w:pPr>
        <w:overflowPunct w:val="0"/>
        <w:autoSpaceDE w:val="0"/>
        <w:autoSpaceDN w:val="0"/>
        <w:adjustRightInd w:val="0"/>
        <w:spacing w:line="264" w:lineRule="auto"/>
        <w:jc w:val="center"/>
        <w:textAlignment w:val="baseline"/>
        <w:rPr>
          <w:iCs/>
          <w:sz w:val="28"/>
          <w:szCs w:val="28"/>
        </w:rPr>
      </w:pPr>
    </w:p>
    <w:p w:rsidR="00902F27" w:rsidRDefault="00902F27" w:rsidP="00902F27">
      <w:pPr>
        <w:overflowPunct w:val="0"/>
        <w:autoSpaceDE w:val="0"/>
        <w:autoSpaceDN w:val="0"/>
        <w:adjustRightInd w:val="0"/>
        <w:spacing w:line="264" w:lineRule="auto"/>
        <w:jc w:val="center"/>
        <w:textAlignment w:val="baseline"/>
        <w:rPr>
          <w:iCs/>
          <w:sz w:val="28"/>
          <w:szCs w:val="28"/>
        </w:rPr>
      </w:pPr>
    </w:p>
    <w:p w:rsidR="00902F27" w:rsidRDefault="00902F27" w:rsidP="00902F27">
      <w:pPr>
        <w:overflowPunct w:val="0"/>
        <w:autoSpaceDE w:val="0"/>
        <w:autoSpaceDN w:val="0"/>
        <w:adjustRightInd w:val="0"/>
        <w:spacing w:line="264" w:lineRule="auto"/>
        <w:jc w:val="center"/>
        <w:textAlignment w:val="baseline"/>
        <w:rPr>
          <w:iCs/>
          <w:sz w:val="28"/>
          <w:szCs w:val="28"/>
        </w:rPr>
      </w:pPr>
    </w:p>
    <w:p w:rsidR="00902F27" w:rsidRDefault="00902F27" w:rsidP="00902F27">
      <w:pPr>
        <w:overflowPunct w:val="0"/>
        <w:autoSpaceDE w:val="0"/>
        <w:autoSpaceDN w:val="0"/>
        <w:adjustRightInd w:val="0"/>
        <w:spacing w:line="264" w:lineRule="auto"/>
        <w:jc w:val="center"/>
        <w:textAlignment w:val="baseline"/>
        <w:rPr>
          <w:iCs/>
          <w:sz w:val="28"/>
          <w:szCs w:val="28"/>
        </w:rPr>
      </w:pPr>
    </w:p>
    <w:p w:rsidR="00902F27" w:rsidRDefault="00902F27" w:rsidP="00902F27">
      <w:pPr>
        <w:overflowPunct w:val="0"/>
        <w:autoSpaceDE w:val="0"/>
        <w:autoSpaceDN w:val="0"/>
        <w:adjustRightInd w:val="0"/>
        <w:textAlignment w:val="baseline"/>
        <w:rPr>
          <w:sz w:val="20"/>
          <w:szCs w:val="20"/>
        </w:rPr>
      </w:pPr>
    </w:p>
    <w:p w:rsidR="00C5376D" w:rsidRDefault="00C5376D" w:rsidP="00C5376D">
      <w:pPr>
        <w:rPr>
          <w:rFonts w:ascii="Arial" w:hAnsi="Arial"/>
          <w:sz w:val="28"/>
          <w:szCs w:val="28"/>
        </w:rPr>
      </w:pPr>
      <w:r w:rsidRPr="006C36C6">
        <w:rPr>
          <w:rFonts w:ascii="Arial" w:hAnsi="Arial"/>
          <w:sz w:val="28"/>
          <w:szCs w:val="28"/>
        </w:rPr>
        <w:t>﻿</w:t>
      </w:r>
      <w:r>
        <w:rPr>
          <w:rFonts w:ascii="Arial" w:hAnsi="Arial"/>
          <w:sz w:val="28"/>
          <w:szCs w:val="28"/>
        </w:rPr>
        <w:t xml:space="preserve">                                                      </w:t>
      </w:r>
      <w:r w:rsidRPr="00327F7E">
        <w:rPr>
          <w:rFonts w:ascii="Arial" w:hAnsi="Arial"/>
          <w:noProof/>
          <w:sz w:val="28"/>
          <w:szCs w:val="28"/>
        </w:rPr>
        <w:drawing>
          <wp:inline distT="0" distB="0" distL="0" distR="0" wp14:anchorId="5CEE16F9" wp14:editId="34F4314A">
            <wp:extent cx="719455" cy="914400"/>
            <wp:effectExtent l="19050" t="0" r="4445"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rFonts w:ascii="Arial" w:hAnsi="Arial"/>
          <w:sz w:val="28"/>
          <w:szCs w:val="28"/>
        </w:rPr>
        <w:t xml:space="preserve">       </w:t>
      </w:r>
    </w:p>
    <w:p w:rsidR="00C5376D" w:rsidRPr="006C36C6" w:rsidRDefault="00C5376D" w:rsidP="00C5376D">
      <w:pPr>
        <w:rPr>
          <w:sz w:val="28"/>
          <w:szCs w:val="28"/>
        </w:rPr>
      </w:pPr>
      <w:r>
        <w:rPr>
          <w:rFonts w:ascii="Arial" w:hAnsi="Arial"/>
          <w:sz w:val="28"/>
          <w:szCs w:val="28"/>
        </w:rPr>
        <w:t xml:space="preserve">                            </w:t>
      </w:r>
    </w:p>
    <w:p w:rsidR="00C5376D" w:rsidRPr="00C24FA2" w:rsidRDefault="00C5376D" w:rsidP="00C5376D">
      <w:pPr>
        <w:ind w:firstLine="436"/>
        <w:jc w:val="center"/>
        <w:rPr>
          <w:b/>
          <w:bCs/>
          <w:sz w:val="28"/>
          <w:szCs w:val="28"/>
        </w:rPr>
      </w:pPr>
      <w:r w:rsidRPr="00C24FA2">
        <w:rPr>
          <w:b/>
          <w:bCs/>
          <w:sz w:val="28"/>
          <w:szCs w:val="28"/>
        </w:rPr>
        <w:t>КОМИТЕТ МЕСТНОГО САМОУПРАВЛЕНИЯ </w:t>
      </w:r>
    </w:p>
    <w:p w:rsidR="00C5376D" w:rsidRPr="00C24FA2" w:rsidRDefault="00C5376D" w:rsidP="00C5376D">
      <w:pPr>
        <w:ind w:firstLine="436"/>
        <w:jc w:val="center"/>
        <w:rPr>
          <w:b/>
          <w:bCs/>
          <w:sz w:val="28"/>
          <w:szCs w:val="28"/>
        </w:rPr>
      </w:pPr>
      <w:r w:rsidRPr="00C24FA2">
        <w:rPr>
          <w:b/>
          <w:bCs/>
          <w:sz w:val="28"/>
          <w:szCs w:val="28"/>
        </w:rPr>
        <w:t xml:space="preserve">РУССКО-КАМЕШКИРСКОГО СЕЛЬСОВЕТА </w:t>
      </w:r>
    </w:p>
    <w:p w:rsidR="00C5376D" w:rsidRPr="00C24FA2" w:rsidRDefault="00C5376D" w:rsidP="00C5376D">
      <w:pPr>
        <w:ind w:firstLine="436"/>
        <w:jc w:val="center"/>
        <w:rPr>
          <w:sz w:val="28"/>
          <w:szCs w:val="28"/>
        </w:rPr>
      </w:pPr>
      <w:r w:rsidRPr="00C24FA2">
        <w:rPr>
          <w:b/>
          <w:bCs/>
          <w:sz w:val="28"/>
          <w:szCs w:val="28"/>
        </w:rPr>
        <w:t>КАМЕШКИРСКОГО РАЙОНА</w:t>
      </w:r>
    </w:p>
    <w:p w:rsidR="00C5376D" w:rsidRPr="00C24FA2" w:rsidRDefault="00C5376D" w:rsidP="00C5376D">
      <w:pPr>
        <w:ind w:firstLine="436"/>
        <w:jc w:val="center"/>
        <w:rPr>
          <w:sz w:val="28"/>
          <w:szCs w:val="28"/>
        </w:rPr>
      </w:pPr>
      <w:r w:rsidRPr="00C24FA2">
        <w:rPr>
          <w:b/>
          <w:bCs/>
          <w:sz w:val="28"/>
          <w:szCs w:val="28"/>
        </w:rPr>
        <w:lastRenderedPageBreak/>
        <w:t>ПЕНЗЕНСКОЙ ОБЛАСТИ</w:t>
      </w:r>
    </w:p>
    <w:p w:rsidR="00C5376D" w:rsidRPr="00C24FA2" w:rsidRDefault="00C5376D" w:rsidP="00C5376D">
      <w:pPr>
        <w:ind w:firstLine="436"/>
        <w:jc w:val="center"/>
        <w:rPr>
          <w:b/>
          <w:bCs/>
          <w:sz w:val="28"/>
          <w:szCs w:val="28"/>
        </w:rPr>
      </w:pPr>
      <w:r w:rsidRPr="00C24FA2">
        <w:rPr>
          <w:b/>
          <w:bCs/>
          <w:sz w:val="28"/>
          <w:szCs w:val="28"/>
        </w:rPr>
        <w:t>СЕДЬМОГО СОЗЫВА</w:t>
      </w:r>
    </w:p>
    <w:p w:rsidR="00C5376D" w:rsidRPr="00327F7E" w:rsidRDefault="00C5376D" w:rsidP="00C5376D">
      <w:pPr>
        <w:ind w:firstLine="436"/>
        <w:jc w:val="center"/>
      </w:pPr>
    </w:p>
    <w:p w:rsidR="00C5376D" w:rsidRPr="00C24FA2" w:rsidRDefault="00C5376D" w:rsidP="00C5376D">
      <w:pPr>
        <w:ind w:firstLine="436"/>
        <w:jc w:val="center"/>
        <w:rPr>
          <w:b/>
          <w:bCs/>
          <w:sz w:val="28"/>
          <w:szCs w:val="28"/>
        </w:rPr>
      </w:pPr>
      <w:r w:rsidRPr="00C24FA2">
        <w:rPr>
          <w:b/>
          <w:bCs/>
          <w:sz w:val="28"/>
          <w:szCs w:val="28"/>
        </w:rPr>
        <w:t>РЕШЕНИЕ</w:t>
      </w:r>
    </w:p>
    <w:p w:rsidR="00C5376D" w:rsidRPr="00327F7E" w:rsidRDefault="00C5376D" w:rsidP="00C5376D">
      <w:pPr>
        <w:ind w:firstLine="436"/>
        <w:jc w:val="center"/>
      </w:pPr>
    </w:p>
    <w:p w:rsidR="00C5376D" w:rsidRPr="00C24FA2" w:rsidRDefault="00C5376D" w:rsidP="00C5376D">
      <w:pPr>
        <w:ind w:firstLine="436"/>
        <w:jc w:val="center"/>
        <w:rPr>
          <w:sz w:val="28"/>
          <w:szCs w:val="28"/>
        </w:rPr>
      </w:pPr>
      <w:r w:rsidRPr="00C24FA2">
        <w:rPr>
          <w:b/>
          <w:bCs/>
          <w:sz w:val="28"/>
          <w:szCs w:val="28"/>
        </w:rPr>
        <w:t>от 09.12.2022 г. № 339-73/7</w:t>
      </w:r>
    </w:p>
    <w:p w:rsidR="00C5376D" w:rsidRPr="00C24FA2" w:rsidRDefault="00C5376D" w:rsidP="00C5376D">
      <w:pPr>
        <w:ind w:firstLine="436"/>
        <w:jc w:val="center"/>
        <w:rPr>
          <w:bCs/>
          <w:sz w:val="28"/>
          <w:szCs w:val="28"/>
        </w:rPr>
      </w:pPr>
      <w:r w:rsidRPr="00C24FA2">
        <w:rPr>
          <w:bCs/>
          <w:sz w:val="28"/>
          <w:szCs w:val="28"/>
        </w:rPr>
        <w:t>с. Русский Камешкир</w:t>
      </w:r>
    </w:p>
    <w:p w:rsidR="00C5376D" w:rsidRDefault="00C5376D" w:rsidP="00C5376D">
      <w:pPr>
        <w:ind w:firstLine="436"/>
        <w:jc w:val="center"/>
        <w:rPr>
          <w:b/>
          <w:bCs/>
        </w:rPr>
      </w:pPr>
    </w:p>
    <w:p w:rsidR="00C5376D" w:rsidRPr="00327F7E" w:rsidRDefault="00C5376D" w:rsidP="00C5376D">
      <w:pPr>
        <w:ind w:firstLine="436"/>
        <w:jc w:val="center"/>
      </w:pPr>
    </w:p>
    <w:p w:rsidR="00C5376D" w:rsidRPr="00C24FA2" w:rsidRDefault="00C5376D" w:rsidP="00C5376D">
      <w:pPr>
        <w:ind w:firstLine="436"/>
        <w:jc w:val="center"/>
        <w:rPr>
          <w:b/>
          <w:bCs/>
          <w:color w:val="000000"/>
          <w:sz w:val="28"/>
          <w:szCs w:val="28"/>
        </w:rPr>
      </w:pPr>
      <w:r w:rsidRPr="00C24FA2">
        <w:rPr>
          <w:b/>
          <w:bCs/>
          <w:sz w:val="28"/>
          <w:szCs w:val="28"/>
        </w:rPr>
        <w:t xml:space="preserve">О внесении изменений в </w:t>
      </w:r>
      <w:r w:rsidRPr="00C24FA2">
        <w:rPr>
          <w:b/>
          <w:bCs/>
          <w:color w:val="000000"/>
          <w:sz w:val="28"/>
          <w:szCs w:val="28"/>
        </w:rPr>
        <w:t>Порядок формирования и использования муниципального дорожного фонда  Русск</w:t>
      </w:r>
      <w:proofErr w:type="gramStart"/>
      <w:r w:rsidRPr="00C24FA2">
        <w:rPr>
          <w:b/>
          <w:bCs/>
          <w:color w:val="000000"/>
          <w:sz w:val="28"/>
          <w:szCs w:val="28"/>
        </w:rPr>
        <w:t>о-</w:t>
      </w:r>
      <w:proofErr w:type="gramEnd"/>
      <w:r w:rsidRPr="00C24FA2">
        <w:rPr>
          <w:b/>
          <w:bCs/>
          <w:color w:val="000000"/>
          <w:sz w:val="28"/>
          <w:szCs w:val="28"/>
        </w:rPr>
        <w:t xml:space="preserve"> Камешкирского сельсовета</w:t>
      </w:r>
    </w:p>
    <w:p w:rsidR="00C5376D" w:rsidRPr="00C24FA2" w:rsidRDefault="00C5376D" w:rsidP="00C5376D">
      <w:pPr>
        <w:ind w:firstLine="436"/>
        <w:jc w:val="center"/>
        <w:rPr>
          <w:b/>
          <w:bCs/>
          <w:color w:val="000000"/>
          <w:sz w:val="28"/>
          <w:szCs w:val="28"/>
        </w:rPr>
      </w:pPr>
      <w:r w:rsidRPr="00C24FA2">
        <w:rPr>
          <w:b/>
          <w:bCs/>
          <w:color w:val="000000"/>
          <w:sz w:val="28"/>
          <w:szCs w:val="28"/>
        </w:rPr>
        <w:t> Камешкирского района Пензенской области.</w:t>
      </w:r>
    </w:p>
    <w:p w:rsidR="00C5376D" w:rsidRPr="00327F7E" w:rsidRDefault="00C5376D" w:rsidP="00C5376D">
      <w:pPr>
        <w:shd w:val="clear" w:color="auto" w:fill="FFFFFF"/>
        <w:spacing w:after="225"/>
        <w:ind w:firstLine="436"/>
        <w:jc w:val="both"/>
      </w:pPr>
    </w:p>
    <w:p w:rsidR="00C5376D" w:rsidRPr="00C24FA2" w:rsidRDefault="00C5376D" w:rsidP="00C5376D">
      <w:pPr>
        <w:shd w:val="clear" w:color="auto" w:fill="FFFFFF"/>
        <w:spacing w:after="225"/>
        <w:ind w:firstLine="436"/>
        <w:jc w:val="both"/>
        <w:rPr>
          <w:sz w:val="28"/>
          <w:szCs w:val="28"/>
        </w:rPr>
      </w:pPr>
      <w:proofErr w:type="gramStart"/>
      <w:r w:rsidRPr="00C24FA2">
        <w:rPr>
          <w:sz w:val="28"/>
          <w:szCs w:val="28"/>
        </w:rPr>
        <w:t>В соответствии с пунктом 5 статьи 179.4 Бюджетного кодекса Российской Федерации,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Пензенской области от 30.12.2011</w:t>
      </w:r>
      <w:proofErr w:type="gramEnd"/>
      <w:r w:rsidRPr="00C24FA2">
        <w:rPr>
          <w:sz w:val="28"/>
          <w:szCs w:val="28"/>
        </w:rPr>
        <w:t xml:space="preserve"> № 986-пП «Об утверждении Порядка формирования и использования бюджетных ассигнований дорожного фонда Пензенской области», статьей 18 </w:t>
      </w:r>
      <w:hyperlink r:id="rId50" w:tgtFrame="_blank" w:history="1">
        <w:r w:rsidRPr="00C24FA2">
          <w:rPr>
            <w:sz w:val="28"/>
            <w:szCs w:val="28"/>
          </w:rPr>
          <w:t>Устава Русско-Камешкирского сельсовета Камешкирского района Пензенской области</w:t>
        </w:r>
      </w:hyperlink>
      <w:r w:rsidRPr="00C24FA2">
        <w:rPr>
          <w:sz w:val="28"/>
          <w:szCs w:val="28"/>
        </w:rPr>
        <w:t>, Комитета местного самоуправления Русско-Камешкирского сельсовета Камешкирского района Пензенской области</w:t>
      </w:r>
    </w:p>
    <w:p w:rsidR="00C5376D" w:rsidRPr="00C24FA2" w:rsidRDefault="00C5376D" w:rsidP="00C5376D">
      <w:pPr>
        <w:shd w:val="clear" w:color="auto" w:fill="FFFFFF"/>
        <w:ind w:firstLine="436"/>
        <w:jc w:val="center"/>
        <w:rPr>
          <w:sz w:val="28"/>
          <w:szCs w:val="28"/>
        </w:rPr>
      </w:pPr>
      <w:r w:rsidRPr="00C24FA2">
        <w:rPr>
          <w:sz w:val="28"/>
          <w:szCs w:val="28"/>
        </w:rPr>
        <w:t>решил:</w:t>
      </w:r>
    </w:p>
    <w:p w:rsidR="00C5376D" w:rsidRPr="00C24FA2" w:rsidRDefault="00C5376D" w:rsidP="00C5376D">
      <w:pPr>
        <w:shd w:val="clear" w:color="auto" w:fill="FFFFFF"/>
        <w:ind w:firstLine="436"/>
        <w:jc w:val="center"/>
        <w:rPr>
          <w:sz w:val="28"/>
          <w:szCs w:val="28"/>
        </w:rPr>
      </w:pPr>
      <w:r w:rsidRPr="00C24FA2">
        <w:rPr>
          <w:sz w:val="28"/>
          <w:szCs w:val="28"/>
        </w:rPr>
        <w:t> </w:t>
      </w:r>
    </w:p>
    <w:p w:rsidR="00C5376D" w:rsidRPr="00C24FA2" w:rsidRDefault="00C5376D" w:rsidP="00C5376D">
      <w:pPr>
        <w:ind w:firstLine="567"/>
        <w:jc w:val="both"/>
        <w:rPr>
          <w:sz w:val="28"/>
          <w:szCs w:val="28"/>
        </w:rPr>
      </w:pPr>
      <w:r w:rsidRPr="00C24FA2">
        <w:rPr>
          <w:sz w:val="28"/>
          <w:szCs w:val="28"/>
        </w:rPr>
        <w:t xml:space="preserve">1.Внести в </w:t>
      </w:r>
      <w:r w:rsidRPr="00C24FA2">
        <w:rPr>
          <w:bCs/>
          <w:color w:val="000000"/>
          <w:sz w:val="28"/>
          <w:szCs w:val="28"/>
        </w:rPr>
        <w:t xml:space="preserve">Порядок формирования и использования муниципального дорожного фонда Русско-Камешкирского сельсовета Камешкирского района Пензенской области, утвержденный </w:t>
      </w:r>
      <w:r w:rsidRPr="00C24FA2">
        <w:rPr>
          <w:sz w:val="28"/>
          <w:szCs w:val="28"/>
        </w:rPr>
        <w:t>решением Комитета местного самоуправления Русско-Камешкирского сельсовета Камешкирского района Пензенской области </w:t>
      </w:r>
      <w:hyperlink r:id="rId51" w:tgtFrame="_blank" w:history="1">
        <w:r w:rsidRPr="00C24FA2">
          <w:rPr>
            <w:sz w:val="28"/>
            <w:szCs w:val="28"/>
          </w:rPr>
          <w:t>от 27.01.2014 г. № 714-121/5</w:t>
        </w:r>
      </w:hyperlink>
      <w:r w:rsidRPr="00C24FA2">
        <w:rPr>
          <w:sz w:val="28"/>
          <w:szCs w:val="28"/>
        </w:rPr>
        <w:t> (дале</w:t>
      </w:r>
      <w:proofErr w:type="gramStart"/>
      <w:r w:rsidRPr="00C24FA2">
        <w:rPr>
          <w:sz w:val="28"/>
          <w:szCs w:val="28"/>
        </w:rPr>
        <w:t>е-</w:t>
      </w:r>
      <w:proofErr w:type="gramEnd"/>
      <w:r w:rsidRPr="00C24FA2">
        <w:rPr>
          <w:sz w:val="28"/>
          <w:szCs w:val="28"/>
        </w:rPr>
        <w:t xml:space="preserve"> Порядок), следующие изменения:</w:t>
      </w:r>
    </w:p>
    <w:p w:rsidR="00C5376D" w:rsidRPr="00C24FA2" w:rsidRDefault="00C5376D" w:rsidP="00C5376D">
      <w:pPr>
        <w:ind w:firstLine="567"/>
        <w:jc w:val="both"/>
        <w:rPr>
          <w:sz w:val="28"/>
          <w:szCs w:val="28"/>
        </w:rPr>
      </w:pPr>
      <w:r w:rsidRPr="00C24FA2">
        <w:rPr>
          <w:sz w:val="28"/>
          <w:szCs w:val="28"/>
        </w:rPr>
        <w:t>1.1. абзац 8 пункта 2.1. Раздела 2 Порядка изложить в следующей редакции:</w:t>
      </w:r>
    </w:p>
    <w:p w:rsidR="00C5376D" w:rsidRPr="00C24FA2" w:rsidRDefault="00C5376D" w:rsidP="00C5376D">
      <w:pPr>
        <w:ind w:firstLine="436"/>
        <w:jc w:val="both"/>
        <w:rPr>
          <w:sz w:val="28"/>
          <w:szCs w:val="28"/>
        </w:rPr>
      </w:pPr>
      <w:r w:rsidRPr="00C24FA2">
        <w:rPr>
          <w:sz w:val="28"/>
          <w:szCs w:val="28"/>
        </w:rPr>
        <w:t>«Отчисления за период 01.01.2023 по 31.12.2023 от земельного налога в размере 50 %».</w:t>
      </w:r>
    </w:p>
    <w:p w:rsidR="00C5376D" w:rsidRPr="00C24FA2" w:rsidRDefault="00C5376D" w:rsidP="00C5376D">
      <w:pPr>
        <w:ind w:firstLine="567"/>
        <w:jc w:val="both"/>
        <w:rPr>
          <w:sz w:val="28"/>
          <w:szCs w:val="28"/>
        </w:rPr>
      </w:pPr>
      <w:r w:rsidRPr="00C24FA2">
        <w:rPr>
          <w:sz w:val="28"/>
          <w:szCs w:val="28"/>
        </w:rPr>
        <w:t>2.Опубликовать настоящее решение в информационном бюллетене «Правовое поле».</w:t>
      </w:r>
    </w:p>
    <w:p w:rsidR="00C5376D" w:rsidRPr="00C24FA2" w:rsidRDefault="00C5376D" w:rsidP="00C5376D">
      <w:pPr>
        <w:ind w:firstLine="567"/>
        <w:jc w:val="both"/>
        <w:rPr>
          <w:sz w:val="28"/>
          <w:szCs w:val="28"/>
        </w:rPr>
      </w:pPr>
      <w:r w:rsidRPr="00C24FA2">
        <w:rPr>
          <w:sz w:val="28"/>
          <w:szCs w:val="28"/>
        </w:rPr>
        <w:t>3.Настоящее решение вступает в силу с 01.01.2023г. </w:t>
      </w:r>
    </w:p>
    <w:p w:rsidR="00C5376D" w:rsidRPr="00C24FA2" w:rsidRDefault="00C5376D" w:rsidP="00C5376D">
      <w:pPr>
        <w:ind w:firstLine="567"/>
        <w:jc w:val="both"/>
        <w:rPr>
          <w:sz w:val="28"/>
          <w:szCs w:val="28"/>
        </w:rPr>
      </w:pPr>
      <w:r w:rsidRPr="00C24FA2">
        <w:rPr>
          <w:sz w:val="28"/>
          <w:szCs w:val="28"/>
        </w:rPr>
        <w:lastRenderedPageBreak/>
        <w:t>4.</w:t>
      </w:r>
      <w:proofErr w:type="gramStart"/>
      <w:r w:rsidRPr="00C24FA2">
        <w:rPr>
          <w:sz w:val="28"/>
          <w:szCs w:val="28"/>
        </w:rPr>
        <w:t>Контроль за</w:t>
      </w:r>
      <w:proofErr w:type="gramEnd"/>
      <w:r w:rsidRPr="00C24FA2">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C5376D" w:rsidRDefault="00C5376D" w:rsidP="00C5376D">
      <w:pPr>
        <w:ind w:firstLine="436"/>
        <w:jc w:val="both"/>
        <w:rPr>
          <w:sz w:val="28"/>
          <w:szCs w:val="28"/>
        </w:rPr>
      </w:pPr>
      <w:r w:rsidRPr="00C24FA2">
        <w:rPr>
          <w:sz w:val="28"/>
          <w:szCs w:val="28"/>
        </w:rPr>
        <w:t> </w:t>
      </w:r>
    </w:p>
    <w:p w:rsidR="00C5376D" w:rsidRPr="00C24FA2" w:rsidRDefault="00C5376D" w:rsidP="00C5376D">
      <w:pPr>
        <w:ind w:firstLine="436"/>
        <w:jc w:val="both"/>
        <w:rPr>
          <w:sz w:val="28"/>
          <w:szCs w:val="28"/>
        </w:rPr>
      </w:pPr>
    </w:p>
    <w:p w:rsidR="00C5376D" w:rsidRPr="00C24FA2" w:rsidRDefault="00C5376D" w:rsidP="00C5376D">
      <w:pPr>
        <w:ind w:firstLine="436"/>
        <w:rPr>
          <w:sz w:val="28"/>
          <w:szCs w:val="28"/>
        </w:rPr>
      </w:pPr>
    </w:p>
    <w:p w:rsidR="00C5376D" w:rsidRPr="00C24FA2" w:rsidRDefault="00C5376D" w:rsidP="00C5376D">
      <w:pPr>
        <w:rPr>
          <w:sz w:val="28"/>
          <w:szCs w:val="28"/>
        </w:rPr>
      </w:pPr>
      <w:r w:rsidRPr="00C24FA2">
        <w:rPr>
          <w:sz w:val="28"/>
          <w:szCs w:val="28"/>
        </w:rPr>
        <w:t>Глава Русско-Камешкирского сельсовета</w:t>
      </w:r>
    </w:p>
    <w:p w:rsidR="00C5376D" w:rsidRPr="00C24FA2" w:rsidRDefault="00C5376D" w:rsidP="00C5376D">
      <w:pPr>
        <w:rPr>
          <w:sz w:val="28"/>
          <w:szCs w:val="28"/>
        </w:rPr>
      </w:pPr>
      <w:r w:rsidRPr="00C24FA2">
        <w:rPr>
          <w:sz w:val="28"/>
          <w:szCs w:val="28"/>
        </w:rPr>
        <w:t>Камешкирского района                                                              Н.И.</w:t>
      </w:r>
      <w:proofErr w:type="gramStart"/>
      <w:r w:rsidRPr="00C24FA2">
        <w:rPr>
          <w:sz w:val="28"/>
          <w:szCs w:val="28"/>
        </w:rPr>
        <w:t>Кирюшина</w:t>
      </w:r>
      <w:proofErr w:type="gramEnd"/>
    </w:p>
    <w:p w:rsidR="00902F27" w:rsidRDefault="00902F27" w:rsidP="00902F27">
      <w:pPr>
        <w:overflowPunct w:val="0"/>
        <w:autoSpaceDE w:val="0"/>
        <w:autoSpaceDN w:val="0"/>
        <w:adjustRightInd w:val="0"/>
        <w:textAlignment w:val="baseline"/>
        <w:rPr>
          <w:sz w:val="20"/>
          <w:szCs w:val="20"/>
        </w:rPr>
      </w:pPr>
    </w:p>
    <w:p w:rsidR="00C5376D" w:rsidRPr="005B7BF6" w:rsidRDefault="00C5376D" w:rsidP="00C5376D">
      <w:pPr>
        <w:jc w:val="center"/>
        <w:rPr>
          <w:sz w:val="28"/>
          <w:szCs w:val="28"/>
        </w:rPr>
      </w:pPr>
      <w:r w:rsidRPr="005B7BF6">
        <w:rPr>
          <w:rFonts w:ascii="Arial" w:hAnsi="Arial"/>
          <w:color w:val="000000"/>
          <w:sz w:val="28"/>
          <w:szCs w:val="28"/>
        </w:rPr>
        <w:t>﻿</w:t>
      </w:r>
      <w:r w:rsidRPr="002F2ED0">
        <w:rPr>
          <w:rFonts w:ascii="Arial" w:hAnsi="Arial"/>
          <w:noProof/>
          <w:color w:val="000000"/>
          <w:sz w:val="28"/>
          <w:szCs w:val="28"/>
        </w:rPr>
        <w:drawing>
          <wp:inline distT="0" distB="0" distL="0" distR="0" wp14:anchorId="70E8BA7F" wp14:editId="2B4788E2">
            <wp:extent cx="719455" cy="914400"/>
            <wp:effectExtent l="19050" t="0" r="4445"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C5376D" w:rsidRDefault="00C5376D" w:rsidP="00C5376D">
      <w:pPr>
        <w:ind w:firstLine="378"/>
        <w:jc w:val="center"/>
        <w:rPr>
          <w:b/>
          <w:bCs/>
          <w:color w:val="000000"/>
          <w:sz w:val="28"/>
          <w:szCs w:val="28"/>
        </w:rPr>
      </w:pPr>
      <w:r w:rsidRPr="005B7BF6">
        <w:rPr>
          <w:b/>
          <w:bCs/>
          <w:color w:val="000000"/>
          <w:sz w:val="28"/>
          <w:szCs w:val="28"/>
        </w:rPr>
        <w:t>КОМИТЕТ МЕСТНОГО САМОУПРАВЛЕНИЯ </w:t>
      </w:r>
    </w:p>
    <w:p w:rsidR="00C5376D" w:rsidRDefault="00C5376D" w:rsidP="00C5376D">
      <w:pPr>
        <w:ind w:firstLine="378"/>
        <w:jc w:val="center"/>
        <w:rPr>
          <w:b/>
          <w:bCs/>
          <w:color w:val="000000"/>
          <w:sz w:val="28"/>
          <w:szCs w:val="28"/>
        </w:rPr>
      </w:pPr>
      <w:r>
        <w:rPr>
          <w:b/>
          <w:bCs/>
          <w:color w:val="000000"/>
          <w:sz w:val="28"/>
          <w:szCs w:val="28"/>
        </w:rPr>
        <w:t>РУССКО-КАМЕШКИРСКОГО</w:t>
      </w:r>
      <w:r w:rsidRPr="005B7BF6">
        <w:rPr>
          <w:b/>
          <w:bCs/>
          <w:color w:val="000000"/>
          <w:sz w:val="28"/>
          <w:szCs w:val="28"/>
        </w:rPr>
        <w:t xml:space="preserve"> СЕЛЬСОВЕТА </w:t>
      </w:r>
    </w:p>
    <w:p w:rsidR="00C5376D" w:rsidRPr="005B7BF6" w:rsidRDefault="00C5376D" w:rsidP="00C5376D">
      <w:pPr>
        <w:ind w:firstLine="378"/>
        <w:jc w:val="center"/>
        <w:rPr>
          <w:color w:val="000000"/>
          <w:sz w:val="28"/>
          <w:szCs w:val="28"/>
        </w:rPr>
      </w:pPr>
      <w:r w:rsidRPr="005B7BF6">
        <w:rPr>
          <w:b/>
          <w:bCs/>
          <w:color w:val="000000"/>
          <w:sz w:val="28"/>
          <w:szCs w:val="28"/>
        </w:rPr>
        <w:t>КАМЕШКИРСКОГО РАЙОНА</w:t>
      </w:r>
    </w:p>
    <w:p w:rsidR="00C5376D" w:rsidRPr="005B7BF6" w:rsidRDefault="00C5376D" w:rsidP="00C5376D">
      <w:pPr>
        <w:ind w:firstLine="378"/>
        <w:jc w:val="center"/>
        <w:rPr>
          <w:color w:val="000000"/>
          <w:sz w:val="28"/>
          <w:szCs w:val="28"/>
        </w:rPr>
      </w:pPr>
      <w:r w:rsidRPr="005B7BF6">
        <w:rPr>
          <w:b/>
          <w:bCs/>
          <w:color w:val="000000"/>
          <w:sz w:val="28"/>
          <w:szCs w:val="28"/>
        </w:rPr>
        <w:t>ПЕНЗЕНСКОЙ ОБЛАСТИ</w:t>
      </w:r>
    </w:p>
    <w:p w:rsidR="00C5376D" w:rsidRDefault="00C5376D" w:rsidP="00C5376D">
      <w:pPr>
        <w:ind w:firstLine="378"/>
        <w:jc w:val="center"/>
        <w:rPr>
          <w:b/>
          <w:bCs/>
          <w:color w:val="000000"/>
          <w:sz w:val="28"/>
          <w:szCs w:val="28"/>
        </w:rPr>
      </w:pPr>
      <w:r>
        <w:rPr>
          <w:b/>
          <w:bCs/>
          <w:color w:val="000000"/>
          <w:sz w:val="28"/>
          <w:szCs w:val="28"/>
        </w:rPr>
        <w:t>СЕДЬМОГО</w:t>
      </w:r>
      <w:r w:rsidRPr="005B7BF6">
        <w:rPr>
          <w:b/>
          <w:bCs/>
          <w:color w:val="000000"/>
          <w:sz w:val="28"/>
          <w:szCs w:val="28"/>
        </w:rPr>
        <w:t xml:space="preserve"> СОЗЫВА</w:t>
      </w:r>
    </w:p>
    <w:p w:rsidR="00C5376D" w:rsidRPr="005B7BF6" w:rsidRDefault="00C5376D" w:rsidP="00C5376D">
      <w:pPr>
        <w:ind w:firstLine="378"/>
        <w:jc w:val="center"/>
        <w:rPr>
          <w:color w:val="000000"/>
          <w:sz w:val="28"/>
          <w:szCs w:val="28"/>
        </w:rPr>
      </w:pPr>
    </w:p>
    <w:p w:rsidR="00C5376D" w:rsidRDefault="00C5376D" w:rsidP="00C5376D">
      <w:pPr>
        <w:jc w:val="center"/>
        <w:outlineLvl w:val="2"/>
        <w:rPr>
          <w:b/>
          <w:bCs/>
          <w:color w:val="000000"/>
          <w:sz w:val="28"/>
          <w:szCs w:val="28"/>
        </w:rPr>
      </w:pPr>
      <w:proofErr w:type="gramStart"/>
      <w:r w:rsidRPr="005B7BF6">
        <w:rPr>
          <w:b/>
          <w:bCs/>
          <w:color w:val="000000"/>
          <w:sz w:val="28"/>
          <w:szCs w:val="28"/>
        </w:rPr>
        <w:t>Р</w:t>
      </w:r>
      <w:proofErr w:type="gramEnd"/>
      <w:r w:rsidRPr="005B7BF6">
        <w:rPr>
          <w:b/>
          <w:bCs/>
          <w:color w:val="000000"/>
          <w:sz w:val="28"/>
          <w:szCs w:val="28"/>
        </w:rPr>
        <w:t xml:space="preserve"> Е Ш Е Н И Е</w:t>
      </w:r>
    </w:p>
    <w:p w:rsidR="00C5376D" w:rsidRPr="005B7BF6" w:rsidRDefault="00C5376D" w:rsidP="00C5376D">
      <w:pPr>
        <w:jc w:val="center"/>
        <w:outlineLvl w:val="2"/>
        <w:rPr>
          <w:b/>
          <w:bCs/>
          <w:color w:val="000000"/>
          <w:sz w:val="28"/>
          <w:szCs w:val="28"/>
        </w:rPr>
      </w:pPr>
    </w:p>
    <w:p w:rsidR="00C5376D" w:rsidRPr="002F2ED0" w:rsidRDefault="00C5376D" w:rsidP="00C5376D">
      <w:pPr>
        <w:ind w:firstLine="378"/>
        <w:jc w:val="center"/>
        <w:rPr>
          <w:color w:val="000000"/>
          <w:sz w:val="28"/>
          <w:szCs w:val="28"/>
        </w:rPr>
      </w:pPr>
      <w:r w:rsidRPr="002F2ED0">
        <w:rPr>
          <w:bCs/>
          <w:color w:val="000000"/>
          <w:sz w:val="28"/>
          <w:szCs w:val="28"/>
        </w:rPr>
        <w:t>от </w:t>
      </w:r>
      <w:r>
        <w:rPr>
          <w:bCs/>
          <w:color w:val="000000"/>
          <w:sz w:val="28"/>
          <w:szCs w:val="28"/>
        </w:rPr>
        <w:t>09.12.</w:t>
      </w:r>
      <w:r w:rsidRPr="002F2ED0">
        <w:rPr>
          <w:bCs/>
          <w:color w:val="000000"/>
          <w:sz w:val="28"/>
          <w:szCs w:val="28"/>
        </w:rPr>
        <w:t>2022 г. № </w:t>
      </w:r>
      <w:r>
        <w:rPr>
          <w:bCs/>
          <w:color w:val="000000"/>
          <w:sz w:val="28"/>
          <w:szCs w:val="28"/>
        </w:rPr>
        <w:t>340-73/7</w:t>
      </w:r>
    </w:p>
    <w:p w:rsidR="00C5376D" w:rsidRPr="002F2ED0" w:rsidRDefault="00C5376D" w:rsidP="00C5376D">
      <w:pPr>
        <w:ind w:firstLine="378"/>
        <w:jc w:val="center"/>
        <w:rPr>
          <w:color w:val="000000"/>
          <w:sz w:val="28"/>
          <w:szCs w:val="28"/>
        </w:rPr>
      </w:pPr>
      <w:r w:rsidRPr="002F2ED0">
        <w:rPr>
          <w:bCs/>
          <w:color w:val="000000"/>
          <w:sz w:val="28"/>
          <w:szCs w:val="28"/>
        </w:rPr>
        <w:t>с. Русский Камешкир</w:t>
      </w:r>
    </w:p>
    <w:p w:rsidR="00C5376D" w:rsidRPr="00D95A85" w:rsidRDefault="00C5376D" w:rsidP="00C5376D">
      <w:pPr>
        <w:spacing w:before="240" w:after="60"/>
        <w:ind w:firstLine="378"/>
        <w:jc w:val="center"/>
        <w:rPr>
          <w:b/>
          <w:color w:val="000000"/>
          <w:sz w:val="28"/>
          <w:szCs w:val="28"/>
        </w:rPr>
      </w:pPr>
      <w:r>
        <w:rPr>
          <w:b/>
          <w:bCs/>
          <w:color w:val="000000"/>
          <w:sz w:val="28"/>
          <w:szCs w:val="28"/>
        </w:rPr>
        <w:t xml:space="preserve">О внесении изменений в </w:t>
      </w:r>
      <w:r w:rsidRPr="00D95A85">
        <w:rPr>
          <w:b/>
          <w:color w:val="000000"/>
          <w:sz w:val="28"/>
          <w:szCs w:val="28"/>
        </w:rPr>
        <w:t>Порядок сообщения лицами, замещающими муниципальные должности в </w:t>
      </w:r>
      <w:r>
        <w:rPr>
          <w:b/>
          <w:color w:val="000000"/>
          <w:sz w:val="28"/>
          <w:szCs w:val="28"/>
        </w:rPr>
        <w:t>Русско-Камешкирском</w:t>
      </w:r>
      <w:r w:rsidRPr="00D95A85">
        <w:rPr>
          <w:b/>
          <w:color w:val="000000"/>
          <w:sz w:val="28"/>
          <w:szCs w:val="28"/>
        </w:rPr>
        <w:t xml:space="preserve"> сельсовете Камешкирского района Пензенской области, о возникновении личной заинтересованности при осуществлении своих полномочий, которая приводит или может привести к конфликту интересов</w:t>
      </w:r>
    </w:p>
    <w:p w:rsidR="00C5376D" w:rsidRPr="005B7BF6" w:rsidRDefault="00C5376D" w:rsidP="00C5376D">
      <w:pPr>
        <w:ind w:firstLine="378"/>
        <w:jc w:val="both"/>
        <w:rPr>
          <w:color w:val="000000"/>
          <w:sz w:val="28"/>
          <w:szCs w:val="28"/>
        </w:rPr>
      </w:pPr>
      <w:r w:rsidRPr="005B7BF6">
        <w:rPr>
          <w:color w:val="000000"/>
          <w:sz w:val="28"/>
          <w:szCs w:val="28"/>
        </w:rPr>
        <w:t> </w:t>
      </w:r>
    </w:p>
    <w:p w:rsidR="00C5376D" w:rsidRPr="005B7BF6" w:rsidRDefault="00C5376D" w:rsidP="00C5376D">
      <w:pPr>
        <w:ind w:firstLine="378"/>
        <w:jc w:val="both"/>
        <w:rPr>
          <w:color w:val="000000"/>
          <w:sz w:val="28"/>
          <w:szCs w:val="28"/>
        </w:rPr>
      </w:pPr>
      <w:r w:rsidRPr="005B7BF6">
        <w:rPr>
          <w:color w:val="000000"/>
          <w:sz w:val="28"/>
          <w:szCs w:val="28"/>
        </w:rPr>
        <w:t>В соответствии с частью 4.1 статьи 12.1 Федерального закона от 25.12.2008 № 273-ФЗ «О противодействии коррупции», статьей 20 </w:t>
      </w:r>
      <w:hyperlink r:id="rId52" w:tgtFrame="_blank" w:history="1">
        <w:r w:rsidRPr="005B7BF6">
          <w:rPr>
            <w:sz w:val="28"/>
            <w:szCs w:val="28"/>
          </w:rPr>
          <w:t>Устава </w:t>
        </w:r>
        <w:r>
          <w:rPr>
            <w:sz w:val="28"/>
            <w:szCs w:val="28"/>
          </w:rPr>
          <w:t>Русско-Камешкирского</w:t>
        </w:r>
        <w:r w:rsidRPr="005B7BF6">
          <w:rPr>
            <w:sz w:val="28"/>
            <w:szCs w:val="28"/>
          </w:rPr>
          <w:t xml:space="preserve"> сельсовета Камешкирского района Пензенской области</w:t>
        </w:r>
      </w:hyperlink>
      <w:r w:rsidRPr="005B7BF6">
        <w:rPr>
          <w:sz w:val="28"/>
          <w:szCs w:val="28"/>
        </w:rPr>
        <w:t>,</w:t>
      </w:r>
      <w:r w:rsidRPr="005B7BF6">
        <w:rPr>
          <w:color w:val="000000"/>
          <w:sz w:val="28"/>
          <w:szCs w:val="28"/>
        </w:rPr>
        <w:t xml:space="preserve"> Комитет местного самоуправления </w:t>
      </w:r>
      <w:r>
        <w:rPr>
          <w:color w:val="000000"/>
          <w:sz w:val="28"/>
          <w:szCs w:val="28"/>
        </w:rPr>
        <w:t>Русско-Камешкирского</w:t>
      </w:r>
      <w:r w:rsidRPr="005B7BF6">
        <w:rPr>
          <w:color w:val="000000"/>
          <w:sz w:val="28"/>
          <w:szCs w:val="28"/>
        </w:rPr>
        <w:t xml:space="preserve"> сельсовета Камешкирского района Пензенской области</w:t>
      </w:r>
    </w:p>
    <w:p w:rsidR="00C5376D" w:rsidRDefault="00C5376D" w:rsidP="00C5376D">
      <w:pPr>
        <w:spacing w:before="240" w:after="60"/>
        <w:ind w:firstLine="378"/>
        <w:jc w:val="center"/>
        <w:rPr>
          <w:color w:val="000000"/>
          <w:sz w:val="28"/>
          <w:szCs w:val="28"/>
        </w:rPr>
      </w:pPr>
      <w:r w:rsidRPr="005B7BF6">
        <w:rPr>
          <w:color w:val="000000"/>
          <w:sz w:val="28"/>
          <w:szCs w:val="28"/>
        </w:rPr>
        <w:t>решил:</w:t>
      </w:r>
    </w:p>
    <w:p w:rsidR="00C5376D" w:rsidRPr="005B7BF6" w:rsidRDefault="00C5376D" w:rsidP="00C5376D">
      <w:pPr>
        <w:spacing w:before="240" w:after="60"/>
        <w:ind w:hanging="142"/>
        <w:rPr>
          <w:color w:val="000000"/>
          <w:sz w:val="28"/>
          <w:szCs w:val="28"/>
        </w:rPr>
      </w:pPr>
      <w:r>
        <w:rPr>
          <w:color w:val="000000"/>
          <w:sz w:val="28"/>
          <w:szCs w:val="28"/>
        </w:rPr>
        <w:t xml:space="preserve">          1.</w:t>
      </w:r>
      <w:r w:rsidRPr="005B7BF6">
        <w:rPr>
          <w:color w:val="000000"/>
          <w:sz w:val="28"/>
          <w:szCs w:val="28"/>
        </w:rPr>
        <w:t>Внести в Порядок сообщения лицами, замещающими муниципальные должности в </w:t>
      </w:r>
      <w:r>
        <w:rPr>
          <w:color w:val="000000"/>
          <w:sz w:val="28"/>
          <w:szCs w:val="28"/>
        </w:rPr>
        <w:t>Русско-Камешкирском</w:t>
      </w:r>
      <w:r w:rsidRPr="005B7BF6">
        <w:rPr>
          <w:color w:val="000000"/>
          <w:sz w:val="28"/>
          <w:szCs w:val="28"/>
        </w:rPr>
        <w:t xml:space="preserve"> сельсовете Камешкирского района Пензенской области,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утвержденный решением Комитета местного </w:t>
      </w:r>
      <w:r w:rsidRPr="005B7BF6">
        <w:rPr>
          <w:color w:val="000000"/>
          <w:sz w:val="28"/>
          <w:szCs w:val="28"/>
        </w:rPr>
        <w:lastRenderedPageBreak/>
        <w:t xml:space="preserve">самоуправления </w:t>
      </w:r>
      <w:r>
        <w:rPr>
          <w:color w:val="000000"/>
          <w:sz w:val="28"/>
          <w:szCs w:val="28"/>
        </w:rPr>
        <w:t>Русско-Камешкирского</w:t>
      </w:r>
      <w:r w:rsidRPr="005B7BF6">
        <w:rPr>
          <w:color w:val="000000"/>
          <w:sz w:val="28"/>
          <w:szCs w:val="28"/>
        </w:rPr>
        <w:t xml:space="preserve"> сельсовета Камешкирского района Пензенской области от </w:t>
      </w:r>
      <w:r>
        <w:rPr>
          <w:color w:val="000000"/>
          <w:sz w:val="28"/>
          <w:szCs w:val="28"/>
        </w:rPr>
        <w:t>17</w:t>
      </w:r>
      <w:r w:rsidRPr="005B7BF6">
        <w:rPr>
          <w:color w:val="000000"/>
          <w:sz w:val="28"/>
          <w:szCs w:val="28"/>
        </w:rPr>
        <w:t>.02.2016 №</w:t>
      </w:r>
      <w:r>
        <w:rPr>
          <w:color w:val="000000"/>
          <w:sz w:val="28"/>
          <w:szCs w:val="28"/>
        </w:rPr>
        <w:t xml:space="preserve"> 321-29/6 (далее </w:t>
      </w:r>
      <w:proofErr w:type="gramStart"/>
      <w:r>
        <w:rPr>
          <w:color w:val="000000"/>
          <w:sz w:val="28"/>
          <w:szCs w:val="28"/>
        </w:rPr>
        <w:t>-П</w:t>
      </w:r>
      <w:proofErr w:type="gramEnd"/>
      <w:r>
        <w:rPr>
          <w:color w:val="000000"/>
          <w:sz w:val="28"/>
          <w:szCs w:val="28"/>
        </w:rPr>
        <w:t>орядок)</w:t>
      </w:r>
      <w:r w:rsidRPr="005B7BF6">
        <w:rPr>
          <w:color w:val="000000"/>
          <w:sz w:val="28"/>
          <w:szCs w:val="28"/>
        </w:rPr>
        <w:t>, следующие изменения :</w:t>
      </w:r>
    </w:p>
    <w:p w:rsidR="00C5376D" w:rsidRDefault="00C5376D" w:rsidP="00C5376D">
      <w:pPr>
        <w:widowControl w:val="0"/>
        <w:autoSpaceDE w:val="0"/>
        <w:autoSpaceDN w:val="0"/>
        <w:adjustRightInd w:val="0"/>
        <w:jc w:val="both"/>
        <w:outlineLvl w:val="0"/>
        <w:rPr>
          <w:sz w:val="28"/>
          <w:szCs w:val="28"/>
        </w:rPr>
      </w:pPr>
      <w:r>
        <w:rPr>
          <w:sz w:val="28"/>
          <w:szCs w:val="28"/>
        </w:rPr>
        <w:t xml:space="preserve">     </w:t>
      </w:r>
      <w:proofErr w:type="gramStart"/>
      <w:r w:rsidRPr="0041545D">
        <w:rPr>
          <w:sz w:val="28"/>
          <w:szCs w:val="28"/>
        </w:rPr>
        <w:t>1.1.Пункт 3 Порядка изложить в следующей редакции: «</w:t>
      </w:r>
      <w:r>
        <w:rPr>
          <w:sz w:val="28"/>
          <w:szCs w:val="28"/>
        </w:rPr>
        <w:t>3.</w:t>
      </w:r>
      <w:r w:rsidRPr="0041545D">
        <w:rPr>
          <w:sz w:val="28"/>
          <w:szCs w:val="28"/>
        </w:rPr>
        <w:t>Лицо, замещающее муниципальную должность, обязано сообщать о возникновении личной заинтересованности при осуществлении своих полномочий, которая приводит или может привести к конфликту интересов, незамедлительно, а в случае отсутствия его по какой-либо причине на рабочем месте - при первой возможности представить уведомление о возникновении личной заинтересованности при исполнении должностных обязанностей, которая приводит или может</w:t>
      </w:r>
      <w:proofErr w:type="gramEnd"/>
      <w:r w:rsidRPr="0041545D">
        <w:rPr>
          <w:sz w:val="28"/>
          <w:szCs w:val="28"/>
        </w:rPr>
        <w:t xml:space="preserve"> привести к конфликту интересов (далее - уведомление). Указанное сообщение оформляется в виде уведомления о возникновении личной заинтересованности, которая приводит или может привести к конфликту интересов (далее - уведомление</w:t>
      </w:r>
      <w:r w:rsidRPr="0007240D">
        <w:rPr>
          <w:sz w:val="28"/>
          <w:szCs w:val="28"/>
        </w:rPr>
        <w:t>), составленного в письменной форме согласно приложению № 1 к настоящему Порядку</w:t>
      </w:r>
      <w:proofErr w:type="gramStart"/>
      <w:r w:rsidRPr="0007240D">
        <w:rPr>
          <w:sz w:val="28"/>
          <w:szCs w:val="28"/>
        </w:rPr>
        <w:t>.</w:t>
      </w:r>
      <w:r>
        <w:rPr>
          <w:sz w:val="28"/>
          <w:szCs w:val="28"/>
        </w:rPr>
        <w:t>».</w:t>
      </w:r>
      <w:proofErr w:type="gramEnd"/>
    </w:p>
    <w:p w:rsidR="00C5376D" w:rsidRPr="005B7BF6" w:rsidRDefault="00C5376D" w:rsidP="00C5376D">
      <w:pPr>
        <w:widowControl w:val="0"/>
        <w:autoSpaceDE w:val="0"/>
        <w:autoSpaceDN w:val="0"/>
        <w:adjustRightInd w:val="0"/>
        <w:jc w:val="both"/>
        <w:outlineLvl w:val="0"/>
        <w:rPr>
          <w:color w:val="000000"/>
          <w:sz w:val="28"/>
          <w:szCs w:val="28"/>
        </w:rPr>
      </w:pPr>
      <w:r>
        <w:rPr>
          <w:color w:val="000000"/>
          <w:sz w:val="28"/>
          <w:szCs w:val="28"/>
        </w:rPr>
        <w:t xml:space="preserve">    </w:t>
      </w:r>
      <w:r w:rsidRPr="005B7BF6">
        <w:rPr>
          <w:color w:val="000000"/>
          <w:sz w:val="28"/>
          <w:szCs w:val="28"/>
        </w:rPr>
        <w:t>2.</w:t>
      </w:r>
      <w:r w:rsidRPr="005B7BF6">
        <w:rPr>
          <w:color w:val="000000"/>
          <w:spacing w:val="-2"/>
          <w:sz w:val="28"/>
          <w:szCs w:val="28"/>
        </w:rPr>
        <w:t>Настоящее </w:t>
      </w:r>
      <w:r w:rsidRPr="005B7BF6">
        <w:rPr>
          <w:color w:val="000000"/>
          <w:sz w:val="28"/>
          <w:szCs w:val="28"/>
        </w:rPr>
        <w:t>решение </w:t>
      </w:r>
      <w:r w:rsidRPr="005B7BF6">
        <w:rPr>
          <w:color w:val="000000"/>
          <w:spacing w:val="-2"/>
          <w:sz w:val="28"/>
          <w:szCs w:val="28"/>
        </w:rPr>
        <w:t>вступает в силу на следующий день </w:t>
      </w:r>
      <w:r w:rsidRPr="005B7BF6">
        <w:rPr>
          <w:color w:val="000000"/>
          <w:sz w:val="28"/>
          <w:szCs w:val="28"/>
        </w:rPr>
        <w:t>после дня его официального опубликования.</w:t>
      </w:r>
    </w:p>
    <w:p w:rsidR="00C5376D" w:rsidRPr="005B7BF6" w:rsidRDefault="00C5376D" w:rsidP="00C5376D">
      <w:pPr>
        <w:jc w:val="both"/>
        <w:rPr>
          <w:color w:val="000000"/>
          <w:sz w:val="28"/>
          <w:szCs w:val="28"/>
        </w:rPr>
      </w:pPr>
      <w:r>
        <w:rPr>
          <w:color w:val="000000"/>
          <w:sz w:val="28"/>
          <w:szCs w:val="28"/>
        </w:rPr>
        <w:t xml:space="preserve">    </w:t>
      </w:r>
      <w:r w:rsidRPr="005B7BF6">
        <w:rPr>
          <w:color w:val="000000"/>
          <w:sz w:val="28"/>
          <w:szCs w:val="28"/>
        </w:rPr>
        <w:t>3.Опубликовать настоящее решение в информационном бюллетене «</w:t>
      </w:r>
      <w:r>
        <w:rPr>
          <w:color w:val="000000"/>
          <w:sz w:val="28"/>
          <w:szCs w:val="28"/>
        </w:rPr>
        <w:t>Правовое поле</w:t>
      </w:r>
      <w:r w:rsidRPr="005B7BF6">
        <w:rPr>
          <w:color w:val="000000"/>
          <w:sz w:val="28"/>
          <w:szCs w:val="28"/>
        </w:rPr>
        <w:t>».</w:t>
      </w:r>
    </w:p>
    <w:p w:rsidR="00C5376D" w:rsidRDefault="00C5376D" w:rsidP="00C5376D">
      <w:pPr>
        <w:jc w:val="both"/>
        <w:rPr>
          <w:color w:val="000000"/>
          <w:sz w:val="28"/>
          <w:szCs w:val="28"/>
        </w:rPr>
      </w:pPr>
      <w:r>
        <w:rPr>
          <w:color w:val="000000"/>
          <w:sz w:val="28"/>
          <w:szCs w:val="28"/>
        </w:rPr>
        <w:t xml:space="preserve">    </w:t>
      </w:r>
      <w:r w:rsidRPr="005B7BF6">
        <w:rPr>
          <w:color w:val="000000"/>
          <w:sz w:val="28"/>
          <w:szCs w:val="28"/>
        </w:rPr>
        <w:t>4.</w:t>
      </w:r>
      <w:proofErr w:type="gramStart"/>
      <w:r w:rsidRPr="005B7BF6">
        <w:rPr>
          <w:color w:val="000000"/>
          <w:sz w:val="28"/>
          <w:szCs w:val="28"/>
        </w:rPr>
        <w:t>Контроль за</w:t>
      </w:r>
      <w:proofErr w:type="gramEnd"/>
      <w:r w:rsidRPr="005B7BF6">
        <w:rPr>
          <w:color w:val="000000"/>
          <w:sz w:val="28"/>
          <w:szCs w:val="28"/>
        </w:rPr>
        <w:t xml:space="preserve"> исполнением настоящего решения возложить на Главу </w:t>
      </w:r>
      <w:r>
        <w:rPr>
          <w:color w:val="000000"/>
          <w:sz w:val="28"/>
          <w:szCs w:val="28"/>
        </w:rPr>
        <w:t>Русско-Камешкирского</w:t>
      </w:r>
      <w:r w:rsidRPr="005B7BF6">
        <w:rPr>
          <w:color w:val="000000"/>
          <w:sz w:val="28"/>
          <w:szCs w:val="28"/>
        </w:rPr>
        <w:t xml:space="preserve"> сельсовета Камешкирского района Пензенской области.</w:t>
      </w:r>
    </w:p>
    <w:p w:rsidR="00C5376D" w:rsidRDefault="00C5376D" w:rsidP="00C5376D">
      <w:pPr>
        <w:jc w:val="both"/>
        <w:rPr>
          <w:color w:val="000000"/>
          <w:sz w:val="28"/>
          <w:szCs w:val="28"/>
        </w:rPr>
      </w:pPr>
    </w:p>
    <w:p w:rsidR="00C5376D" w:rsidRDefault="00C5376D" w:rsidP="00C5376D">
      <w:pPr>
        <w:jc w:val="both"/>
        <w:rPr>
          <w:color w:val="000000"/>
          <w:sz w:val="28"/>
          <w:szCs w:val="28"/>
        </w:rPr>
      </w:pPr>
    </w:p>
    <w:p w:rsidR="00C5376D" w:rsidRDefault="00C5376D" w:rsidP="00C5376D">
      <w:pPr>
        <w:jc w:val="both"/>
        <w:rPr>
          <w:color w:val="000000"/>
          <w:sz w:val="28"/>
          <w:szCs w:val="28"/>
        </w:rPr>
      </w:pPr>
    </w:p>
    <w:p w:rsidR="00C5376D" w:rsidRPr="005B7BF6" w:rsidRDefault="00C5376D" w:rsidP="00C5376D">
      <w:pPr>
        <w:jc w:val="both"/>
        <w:rPr>
          <w:color w:val="000000"/>
          <w:sz w:val="28"/>
          <w:szCs w:val="28"/>
        </w:rPr>
      </w:pPr>
    </w:p>
    <w:p w:rsidR="00C5376D" w:rsidRPr="005B7BF6" w:rsidRDefault="00C5376D" w:rsidP="00C5376D">
      <w:pPr>
        <w:jc w:val="both"/>
        <w:rPr>
          <w:color w:val="000000"/>
          <w:sz w:val="28"/>
          <w:szCs w:val="28"/>
        </w:rPr>
      </w:pPr>
      <w:r w:rsidRPr="005B7BF6">
        <w:rPr>
          <w:color w:val="000000"/>
          <w:sz w:val="28"/>
          <w:szCs w:val="28"/>
        </w:rPr>
        <w:t> </w:t>
      </w:r>
    </w:p>
    <w:p w:rsidR="00C5376D" w:rsidRPr="005B7BF6" w:rsidRDefault="00C5376D" w:rsidP="00C5376D">
      <w:pPr>
        <w:rPr>
          <w:color w:val="000000"/>
          <w:sz w:val="28"/>
          <w:szCs w:val="28"/>
        </w:rPr>
      </w:pPr>
      <w:r w:rsidRPr="005B7BF6">
        <w:rPr>
          <w:color w:val="000000"/>
          <w:sz w:val="28"/>
          <w:szCs w:val="28"/>
        </w:rPr>
        <w:t>Глава </w:t>
      </w:r>
      <w:r>
        <w:rPr>
          <w:color w:val="000000"/>
          <w:sz w:val="28"/>
          <w:szCs w:val="28"/>
        </w:rPr>
        <w:t>Русско-Камешкирского</w:t>
      </w:r>
      <w:r w:rsidRPr="005B7BF6">
        <w:rPr>
          <w:color w:val="000000"/>
          <w:sz w:val="28"/>
          <w:szCs w:val="28"/>
        </w:rPr>
        <w:t xml:space="preserve"> сельсовета</w:t>
      </w:r>
    </w:p>
    <w:p w:rsidR="00C5376D" w:rsidRDefault="00C5376D" w:rsidP="00C5376D">
      <w:pPr>
        <w:rPr>
          <w:color w:val="000000"/>
          <w:sz w:val="28"/>
          <w:szCs w:val="28"/>
        </w:rPr>
      </w:pPr>
      <w:r w:rsidRPr="005B7BF6">
        <w:rPr>
          <w:color w:val="000000"/>
          <w:sz w:val="28"/>
          <w:szCs w:val="28"/>
        </w:rPr>
        <w:t>Камешкирского района</w:t>
      </w:r>
    </w:p>
    <w:p w:rsidR="00C5376D" w:rsidRPr="005B7BF6" w:rsidRDefault="00C5376D" w:rsidP="00C5376D">
      <w:pPr>
        <w:rPr>
          <w:color w:val="000000"/>
          <w:sz w:val="28"/>
          <w:szCs w:val="28"/>
        </w:rPr>
      </w:pPr>
      <w:r w:rsidRPr="005B7BF6">
        <w:rPr>
          <w:color w:val="000000"/>
          <w:sz w:val="28"/>
          <w:szCs w:val="28"/>
        </w:rPr>
        <w:t>Пензенской области</w:t>
      </w:r>
      <w:r>
        <w:rPr>
          <w:color w:val="000000"/>
          <w:sz w:val="28"/>
          <w:szCs w:val="28"/>
        </w:rPr>
        <w:t xml:space="preserve">                                                                 Н.И.</w:t>
      </w:r>
      <w:proofErr w:type="gramStart"/>
      <w:r>
        <w:rPr>
          <w:color w:val="000000"/>
          <w:sz w:val="28"/>
          <w:szCs w:val="28"/>
        </w:rPr>
        <w:t>Кирюшина</w:t>
      </w:r>
      <w:proofErr w:type="gramEnd"/>
      <w:r>
        <w:rPr>
          <w:color w:val="000000"/>
          <w:sz w:val="28"/>
          <w:szCs w:val="28"/>
        </w:rPr>
        <w:t xml:space="preserve"> </w:t>
      </w:r>
    </w:p>
    <w:p w:rsidR="00C5376D" w:rsidRPr="005B7BF6" w:rsidRDefault="00C5376D" w:rsidP="00C5376D">
      <w:pPr>
        <w:ind w:firstLine="378"/>
        <w:rPr>
          <w:color w:val="000000"/>
          <w:sz w:val="28"/>
          <w:szCs w:val="28"/>
        </w:rPr>
      </w:pPr>
    </w:p>
    <w:p w:rsidR="00C5376D" w:rsidRPr="005B7BF6" w:rsidRDefault="00C5376D" w:rsidP="00C5376D">
      <w:pPr>
        <w:ind w:firstLine="378"/>
        <w:rPr>
          <w:color w:val="000000"/>
          <w:sz w:val="28"/>
          <w:szCs w:val="28"/>
        </w:rPr>
      </w:pPr>
      <w:r w:rsidRPr="005B7BF6">
        <w:rPr>
          <w:i/>
          <w:iCs/>
          <w:color w:val="000000"/>
          <w:sz w:val="28"/>
          <w:szCs w:val="28"/>
        </w:rPr>
        <w:t> </w:t>
      </w:r>
    </w:p>
    <w:p w:rsidR="00C5376D" w:rsidRPr="005B7BF6" w:rsidRDefault="00C5376D" w:rsidP="00C5376D">
      <w:pPr>
        <w:rPr>
          <w:sz w:val="28"/>
          <w:szCs w:val="28"/>
        </w:rPr>
      </w:pPr>
    </w:p>
    <w:p w:rsidR="00F3617B" w:rsidRPr="00C36288" w:rsidRDefault="00F3617B" w:rsidP="00F3617B">
      <w:pPr>
        <w:jc w:val="center"/>
        <w:rPr>
          <w:sz w:val="28"/>
          <w:szCs w:val="28"/>
        </w:rPr>
      </w:pPr>
      <w:r w:rsidRPr="00C36288">
        <w:rPr>
          <w:rFonts w:ascii="Arial" w:hAnsi="Arial"/>
          <w:color w:val="000000"/>
          <w:sz w:val="28"/>
          <w:szCs w:val="28"/>
        </w:rPr>
        <w:t>﻿</w:t>
      </w:r>
      <w:r w:rsidRPr="004701A4">
        <w:rPr>
          <w:rFonts w:ascii="Arial" w:hAnsi="Arial"/>
          <w:noProof/>
          <w:color w:val="000000"/>
          <w:sz w:val="28"/>
          <w:szCs w:val="28"/>
        </w:rPr>
        <w:drawing>
          <wp:inline distT="0" distB="0" distL="0" distR="0" wp14:anchorId="772E9BDD" wp14:editId="521E6F96">
            <wp:extent cx="719455" cy="914400"/>
            <wp:effectExtent l="19050" t="0" r="4445"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F3617B" w:rsidRPr="00C36288" w:rsidRDefault="00F3617B" w:rsidP="00F3617B">
      <w:pPr>
        <w:ind w:firstLine="567"/>
        <w:jc w:val="both"/>
        <w:rPr>
          <w:color w:val="000000"/>
          <w:sz w:val="28"/>
          <w:szCs w:val="28"/>
        </w:rPr>
      </w:pPr>
      <w:r w:rsidRPr="00C36288">
        <w:rPr>
          <w:color w:val="000000"/>
          <w:sz w:val="28"/>
          <w:szCs w:val="28"/>
        </w:rPr>
        <w:t> </w:t>
      </w:r>
    </w:p>
    <w:p w:rsidR="00F3617B" w:rsidRDefault="00F3617B" w:rsidP="00F3617B">
      <w:pPr>
        <w:ind w:firstLine="567"/>
        <w:jc w:val="center"/>
        <w:rPr>
          <w:b/>
          <w:bCs/>
          <w:color w:val="000000"/>
          <w:sz w:val="28"/>
          <w:szCs w:val="28"/>
        </w:rPr>
      </w:pPr>
      <w:r w:rsidRPr="00C36288">
        <w:rPr>
          <w:b/>
          <w:bCs/>
          <w:color w:val="000000"/>
          <w:sz w:val="28"/>
          <w:szCs w:val="28"/>
        </w:rPr>
        <w:t xml:space="preserve">КОМИТЕТ МЕСТНОГО САМОУПРАВЛЕНИЯ </w:t>
      </w:r>
    </w:p>
    <w:p w:rsidR="00F3617B" w:rsidRDefault="00F3617B" w:rsidP="00F3617B">
      <w:pPr>
        <w:ind w:firstLine="567"/>
        <w:jc w:val="center"/>
        <w:rPr>
          <w:b/>
          <w:bCs/>
          <w:color w:val="000000"/>
          <w:sz w:val="28"/>
          <w:szCs w:val="28"/>
        </w:rPr>
      </w:pPr>
      <w:r>
        <w:rPr>
          <w:b/>
          <w:bCs/>
          <w:color w:val="000000"/>
          <w:sz w:val="28"/>
          <w:szCs w:val="28"/>
        </w:rPr>
        <w:t>РУССКО-КАМЕШКИРСКОГО</w:t>
      </w:r>
      <w:r w:rsidRPr="00C36288">
        <w:rPr>
          <w:b/>
          <w:bCs/>
          <w:color w:val="000000"/>
          <w:sz w:val="28"/>
          <w:szCs w:val="28"/>
        </w:rPr>
        <w:t xml:space="preserve"> СЕЛЬСОВЕТА </w:t>
      </w:r>
    </w:p>
    <w:p w:rsidR="00F3617B" w:rsidRPr="00C36288" w:rsidRDefault="00F3617B" w:rsidP="00F3617B">
      <w:pPr>
        <w:ind w:firstLine="567"/>
        <w:jc w:val="center"/>
        <w:rPr>
          <w:b/>
          <w:bCs/>
          <w:color w:val="000000"/>
          <w:sz w:val="28"/>
          <w:szCs w:val="28"/>
        </w:rPr>
      </w:pPr>
      <w:r w:rsidRPr="00C36288">
        <w:rPr>
          <w:b/>
          <w:bCs/>
          <w:color w:val="000000"/>
          <w:sz w:val="28"/>
          <w:szCs w:val="28"/>
        </w:rPr>
        <w:t>КАМЕШКИРСКОГО РАЙОНА</w:t>
      </w:r>
    </w:p>
    <w:p w:rsidR="00F3617B" w:rsidRDefault="00F3617B" w:rsidP="00F3617B">
      <w:pPr>
        <w:ind w:firstLine="567"/>
        <w:jc w:val="center"/>
        <w:rPr>
          <w:b/>
          <w:bCs/>
          <w:color w:val="000000"/>
          <w:sz w:val="28"/>
          <w:szCs w:val="28"/>
        </w:rPr>
      </w:pPr>
      <w:r w:rsidRPr="00C36288">
        <w:rPr>
          <w:b/>
          <w:bCs/>
          <w:color w:val="000000"/>
          <w:sz w:val="28"/>
          <w:szCs w:val="28"/>
        </w:rPr>
        <w:t>ПЕНЗЕНСКОЙ ОБЛАСТИ</w:t>
      </w:r>
    </w:p>
    <w:p w:rsidR="00F3617B" w:rsidRPr="00C36288" w:rsidRDefault="00F3617B" w:rsidP="00F3617B">
      <w:pPr>
        <w:ind w:firstLine="567"/>
        <w:jc w:val="center"/>
        <w:rPr>
          <w:b/>
          <w:bCs/>
          <w:color w:val="000000"/>
          <w:sz w:val="28"/>
          <w:szCs w:val="28"/>
        </w:rPr>
      </w:pPr>
      <w:r>
        <w:rPr>
          <w:b/>
          <w:bCs/>
          <w:color w:val="000000"/>
          <w:sz w:val="28"/>
          <w:szCs w:val="28"/>
        </w:rPr>
        <w:lastRenderedPageBreak/>
        <w:t>СЕДЬМОГО СОЗЫВА</w:t>
      </w:r>
    </w:p>
    <w:p w:rsidR="00F3617B" w:rsidRPr="00C36288" w:rsidRDefault="00F3617B" w:rsidP="00F3617B">
      <w:pPr>
        <w:spacing w:before="240" w:after="60"/>
        <w:ind w:firstLine="567"/>
        <w:jc w:val="center"/>
        <w:rPr>
          <w:b/>
          <w:bCs/>
          <w:color w:val="000000"/>
          <w:sz w:val="28"/>
          <w:szCs w:val="28"/>
        </w:rPr>
      </w:pPr>
      <w:r w:rsidRPr="00C36288">
        <w:rPr>
          <w:b/>
          <w:bCs/>
          <w:color w:val="000000"/>
          <w:sz w:val="28"/>
          <w:szCs w:val="28"/>
        </w:rPr>
        <w:t>РЕШЕНИЕ</w:t>
      </w:r>
    </w:p>
    <w:p w:rsidR="00F3617B" w:rsidRPr="00C36288" w:rsidRDefault="00F3617B" w:rsidP="00F3617B">
      <w:pPr>
        <w:spacing w:before="240" w:after="60"/>
        <w:ind w:firstLine="567"/>
        <w:jc w:val="center"/>
        <w:rPr>
          <w:b/>
          <w:bCs/>
          <w:color w:val="000000"/>
          <w:sz w:val="28"/>
          <w:szCs w:val="28"/>
        </w:rPr>
      </w:pPr>
      <w:r w:rsidRPr="00C36288">
        <w:rPr>
          <w:b/>
          <w:bCs/>
          <w:color w:val="000000"/>
          <w:sz w:val="28"/>
          <w:szCs w:val="28"/>
        </w:rPr>
        <w:t xml:space="preserve">от </w:t>
      </w:r>
      <w:r>
        <w:rPr>
          <w:b/>
          <w:bCs/>
          <w:color w:val="000000"/>
          <w:sz w:val="28"/>
          <w:szCs w:val="28"/>
        </w:rPr>
        <w:t>09.12.2022г. № 341-73/7</w:t>
      </w:r>
    </w:p>
    <w:p w:rsidR="00F3617B" w:rsidRPr="00C36288" w:rsidRDefault="00F3617B" w:rsidP="00F3617B">
      <w:pPr>
        <w:spacing w:before="240" w:after="60"/>
        <w:ind w:firstLine="567"/>
        <w:jc w:val="center"/>
        <w:rPr>
          <w:b/>
          <w:bCs/>
          <w:color w:val="000000"/>
          <w:sz w:val="28"/>
          <w:szCs w:val="28"/>
        </w:rPr>
      </w:pPr>
      <w:r w:rsidRPr="00C36288">
        <w:rPr>
          <w:b/>
          <w:bCs/>
          <w:color w:val="000000"/>
          <w:sz w:val="28"/>
          <w:szCs w:val="28"/>
        </w:rPr>
        <w:t>с</w:t>
      </w:r>
      <w:proofErr w:type="gramStart"/>
      <w:r w:rsidRPr="00C36288">
        <w:rPr>
          <w:b/>
          <w:bCs/>
          <w:color w:val="000000"/>
          <w:sz w:val="28"/>
          <w:szCs w:val="28"/>
        </w:rPr>
        <w:t>.</w:t>
      </w:r>
      <w:r>
        <w:rPr>
          <w:b/>
          <w:bCs/>
          <w:color w:val="000000"/>
          <w:sz w:val="28"/>
          <w:szCs w:val="28"/>
        </w:rPr>
        <w:t>Р</w:t>
      </w:r>
      <w:proofErr w:type="gramEnd"/>
      <w:r>
        <w:rPr>
          <w:b/>
          <w:bCs/>
          <w:color w:val="000000"/>
          <w:sz w:val="28"/>
          <w:szCs w:val="28"/>
        </w:rPr>
        <w:t>усский Камешкир</w:t>
      </w:r>
    </w:p>
    <w:p w:rsidR="00F3617B" w:rsidRPr="00C36288" w:rsidRDefault="00F3617B" w:rsidP="00F3617B">
      <w:pPr>
        <w:spacing w:before="240" w:after="60"/>
        <w:ind w:firstLine="567"/>
        <w:jc w:val="center"/>
        <w:rPr>
          <w:b/>
          <w:bCs/>
          <w:color w:val="000000"/>
          <w:sz w:val="28"/>
          <w:szCs w:val="28"/>
        </w:rPr>
      </w:pPr>
      <w:r>
        <w:rPr>
          <w:b/>
          <w:bCs/>
          <w:color w:val="000000"/>
          <w:sz w:val="28"/>
          <w:szCs w:val="28"/>
        </w:rPr>
        <w:t>О внесении изменений в П</w:t>
      </w:r>
      <w:r w:rsidRPr="00C36288">
        <w:rPr>
          <w:b/>
          <w:bCs/>
          <w:color w:val="000000"/>
          <w:sz w:val="28"/>
          <w:szCs w:val="28"/>
        </w:rPr>
        <w:t>оряд</w:t>
      </w:r>
      <w:r>
        <w:rPr>
          <w:b/>
          <w:bCs/>
          <w:color w:val="000000"/>
          <w:sz w:val="28"/>
          <w:szCs w:val="28"/>
        </w:rPr>
        <w:t>ок</w:t>
      </w:r>
      <w:r w:rsidRPr="00C36288">
        <w:rPr>
          <w:b/>
          <w:bCs/>
          <w:color w:val="000000"/>
          <w:sz w:val="28"/>
          <w:szCs w:val="28"/>
        </w:rPr>
        <w:t> сообщения муниципальными служащими в </w:t>
      </w:r>
      <w:r>
        <w:rPr>
          <w:b/>
          <w:bCs/>
          <w:color w:val="000000"/>
          <w:sz w:val="28"/>
          <w:szCs w:val="28"/>
        </w:rPr>
        <w:t>Русско-Камешкирском</w:t>
      </w:r>
      <w:r w:rsidRPr="00C36288">
        <w:rPr>
          <w:b/>
          <w:bCs/>
          <w:color w:val="000000"/>
          <w:sz w:val="28"/>
          <w:szCs w:val="28"/>
        </w:rPr>
        <w:t> сельсовете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F3617B" w:rsidRPr="00C36288" w:rsidRDefault="00F3617B" w:rsidP="00F3617B">
      <w:pPr>
        <w:ind w:firstLine="354"/>
        <w:jc w:val="both"/>
        <w:rPr>
          <w:color w:val="000000"/>
          <w:sz w:val="28"/>
          <w:szCs w:val="28"/>
        </w:rPr>
      </w:pPr>
      <w:r w:rsidRPr="00C36288">
        <w:rPr>
          <w:color w:val="000000"/>
          <w:sz w:val="28"/>
          <w:szCs w:val="28"/>
        </w:rPr>
        <w:t> </w:t>
      </w:r>
    </w:p>
    <w:p w:rsidR="00F3617B" w:rsidRDefault="00F3617B" w:rsidP="00F3617B">
      <w:pPr>
        <w:ind w:firstLine="354"/>
        <w:jc w:val="both"/>
        <w:rPr>
          <w:color w:val="000000"/>
          <w:sz w:val="28"/>
          <w:szCs w:val="28"/>
        </w:rPr>
      </w:pPr>
      <w:r w:rsidRPr="00C36288">
        <w:rPr>
          <w:color w:val="000000"/>
          <w:sz w:val="28"/>
          <w:szCs w:val="28"/>
        </w:rPr>
        <w:t>Руководствуясь Федеральн</w:t>
      </w:r>
      <w:r>
        <w:rPr>
          <w:color w:val="000000"/>
          <w:sz w:val="28"/>
          <w:szCs w:val="28"/>
        </w:rPr>
        <w:t>ым</w:t>
      </w:r>
      <w:r w:rsidRPr="00C36288">
        <w:rPr>
          <w:color w:val="000000"/>
          <w:sz w:val="28"/>
          <w:szCs w:val="28"/>
        </w:rPr>
        <w:t> закон</w:t>
      </w:r>
      <w:r>
        <w:rPr>
          <w:color w:val="000000"/>
          <w:sz w:val="28"/>
          <w:szCs w:val="28"/>
        </w:rPr>
        <w:t>ом</w:t>
      </w:r>
      <w:r w:rsidRPr="00C36288">
        <w:rPr>
          <w:color w:val="000000"/>
          <w:sz w:val="28"/>
          <w:szCs w:val="28"/>
        </w:rPr>
        <w:t> от 02.03.2007 № 25-ФЗ «О муниципальной</w:t>
      </w:r>
      <w:r>
        <w:rPr>
          <w:color w:val="000000"/>
          <w:sz w:val="28"/>
          <w:szCs w:val="28"/>
        </w:rPr>
        <w:t xml:space="preserve"> службе в Российской Федерации»</w:t>
      </w:r>
      <w:r w:rsidRPr="00C36288">
        <w:rPr>
          <w:color w:val="000000"/>
          <w:sz w:val="28"/>
          <w:szCs w:val="28"/>
        </w:rPr>
        <w:t>, Федеральн</w:t>
      </w:r>
      <w:r>
        <w:rPr>
          <w:color w:val="000000"/>
          <w:sz w:val="28"/>
          <w:szCs w:val="28"/>
        </w:rPr>
        <w:t>ым</w:t>
      </w:r>
      <w:r w:rsidRPr="00C36288">
        <w:rPr>
          <w:color w:val="000000"/>
          <w:sz w:val="28"/>
          <w:szCs w:val="28"/>
        </w:rPr>
        <w:t> закон</w:t>
      </w:r>
      <w:r>
        <w:rPr>
          <w:color w:val="000000"/>
          <w:sz w:val="28"/>
          <w:szCs w:val="28"/>
        </w:rPr>
        <w:t>ом</w:t>
      </w:r>
      <w:r w:rsidRPr="00C36288">
        <w:rPr>
          <w:color w:val="000000"/>
          <w:sz w:val="28"/>
          <w:szCs w:val="28"/>
        </w:rPr>
        <w:t xml:space="preserve"> от </w:t>
      </w:r>
      <w:r>
        <w:rPr>
          <w:color w:val="000000"/>
          <w:sz w:val="28"/>
          <w:szCs w:val="28"/>
        </w:rPr>
        <w:t>25.12.2008 №273- ФЗ «О противодействии коррупции»</w:t>
      </w:r>
      <w:r w:rsidRPr="00C36288">
        <w:rPr>
          <w:color w:val="000000"/>
          <w:sz w:val="28"/>
          <w:szCs w:val="28"/>
        </w:rPr>
        <w:t xml:space="preserve">, </w:t>
      </w:r>
      <w:r>
        <w:rPr>
          <w:color w:val="000000"/>
          <w:sz w:val="28"/>
          <w:szCs w:val="28"/>
        </w:rPr>
        <w:t>руководствуясь</w:t>
      </w:r>
      <w:r w:rsidRPr="00C36288">
        <w:rPr>
          <w:color w:val="000000"/>
          <w:sz w:val="28"/>
          <w:szCs w:val="28"/>
        </w:rPr>
        <w:t> </w:t>
      </w:r>
      <w:hyperlink r:id="rId53" w:tgtFrame="_blank" w:history="1">
        <w:r w:rsidRPr="00C36288">
          <w:rPr>
            <w:sz w:val="28"/>
            <w:szCs w:val="28"/>
          </w:rPr>
          <w:t>Устав</w:t>
        </w:r>
        <w:r>
          <w:rPr>
            <w:sz w:val="28"/>
            <w:szCs w:val="28"/>
          </w:rPr>
          <w:t>ом</w:t>
        </w:r>
        <w:r w:rsidRPr="00C36288">
          <w:rPr>
            <w:sz w:val="28"/>
            <w:szCs w:val="28"/>
          </w:rPr>
          <w:t> </w:t>
        </w:r>
        <w:r>
          <w:rPr>
            <w:sz w:val="28"/>
            <w:szCs w:val="28"/>
          </w:rPr>
          <w:t>Русско-Камешкирского</w:t>
        </w:r>
        <w:r w:rsidRPr="00C36288">
          <w:rPr>
            <w:sz w:val="28"/>
            <w:szCs w:val="28"/>
          </w:rPr>
          <w:t> сельсовета Камешкирского района Пензенской области</w:t>
        </w:r>
      </w:hyperlink>
      <w:r w:rsidRPr="00C36288">
        <w:rPr>
          <w:sz w:val="28"/>
          <w:szCs w:val="28"/>
        </w:rPr>
        <w:t>,</w:t>
      </w:r>
      <w:r>
        <w:rPr>
          <w:sz w:val="28"/>
          <w:szCs w:val="28"/>
        </w:rPr>
        <w:t xml:space="preserve"> </w:t>
      </w:r>
      <w:r w:rsidRPr="00C36288">
        <w:rPr>
          <w:color w:val="000000"/>
          <w:sz w:val="28"/>
          <w:szCs w:val="28"/>
        </w:rPr>
        <w:t>Комитет местного самоуправления </w:t>
      </w:r>
      <w:r>
        <w:rPr>
          <w:color w:val="000000"/>
          <w:sz w:val="28"/>
          <w:szCs w:val="28"/>
        </w:rPr>
        <w:t>Русско-Камешкирского</w:t>
      </w:r>
      <w:r w:rsidRPr="00C36288">
        <w:rPr>
          <w:color w:val="000000"/>
          <w:sz w:val="28"/>
          <w:szCs w:val="28"/>
        </w:rPr>
        <w:t> сельсовета </w:t>
      </w:r>
    </w:p>
    <w:p w:rsidR="00F3617B" w:rsidRPr="00C36288" w:rsidRDefault="00F3617B" w:rsidP="00F3617B">
      <w:pPr>
        <w:ind w:firstLine="354"/>
        <w:jc w:val="center"/>
        <w:rPr>
          <w:color w:val="000000"/>
          <w:sz w:val="28"/>
          <w:szCs w:val="28"/>
        </w:rPr>
      </w:pPr>
      <w:r w:rsidRPr="00C36288">
        <w:rPr>
          <w:color w:val="000000"/>
          <w:sz w:val="28"/>
          <w:szCs w:val="28"/>
        </w:rPr>
        <w:t>решил:</w:t>
      </w:r>
    </w:p>
    <w:p w:rsidR="00F3617B" w:rsidRPr="00C36288" w:rsidRDefault="00F3617B" w:rsidP="00F3617B">
      <w:pPr>
        <w:ind w:firstLine="354"/>
        <w:jc w:val="both"/>
        <w:rPr>
          <w:color w:val="000000"/>
          <w:sz w:val="28"/>
          <w:szCs w:val="28"/>
        </w:rPr>
      </w:pPr>
      <w:r w:rsidRPr="00C36288">
        <w:rPr>
          <w:color w:val="000000"/>
          <w:sz w:val="28"/>
          <w:szCs w:val="28"/>
        </w:rPr>
        <w:t> </w:t>
      </w:r>
    </w:p>
    <w:p w:rsidR="00F3617B" w:rsidRDefault="00F3617B" w:rsidP="00F3617B">
      <w:pPr>
        <w:ind w:firstLine="354"/>
        <w:jc w:val="both"/>
        <w:rPr>
          <w:color w:val="000000"/>
          <w:sz w:val="28"/>
          <w:szCs w:val="28"/>
        </w:rPr>
      </w:pPr>
      <w:proofErr w:type="gramStart"/>
      <w:r w:rsidRPr="00C36288">
        <w:rPr>
          <w:color w:val="000000"/>
          <w:sz w:val="28"/>
          <w:szCs w:val="28"/>
        </w:rPr>
        <w:t>1.</w:t>
      </w:r>
      <w:r>
        <w:rPr>
          <w:color w:val="000000"/>
          <w:sz w:val="28"/>
          <w:szCs w:val="28"/>
        </w:rPr>
        <w:t xml:space="preserve">Внести в </w:t>
      </w:r>
      <w:r w:rsidRPr="00C36288">
        <w:rPr>
          <w:color w:val="000000"/>
          <w:sz w:val="28"/>
          <w:szCs w:val="28"/>
        </w:rPr>
        <w:t>Порядок сообщения муниципальными служащими в </w:t>
      </w:r>
      <w:r>
        <w:rPr>
          <w:color w:val="000000"/>
          <w:sz w:val="28"/>
          <w:szCs w:val="28"/>
        </w:rPr>
        <w:t>Русско-Камешкирском</w:t>
      </w:r>
      <w:r w:rsidRPr="00C36288">
        <w:rPr>
          <w:color w:val="000000"/>
          <w:sz w:val="28"/>
          <w:szCs w:val="28"/>
        </w:rPr>
        <w:t> сельсовете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w:t>
      </w:r>
      <w:r>
        <w:rPr>
          <w:color w:val="000000"/>
          <w:sz w:val="28"/>
          <w:szCs w:val="28"/>
        </w:rPr>
        <w:t>в, вырученных от его реализации, утвержденный решением Комитета местного самоуправления Русско-Камешкирского сельсовета Камешкирского района Пензенской области</w:t>
      </w:r>
      <w:proofErr w:type="gramEnd"/>
      <w:r>
        <w:rPr>
          <w:color w:val="000000"/>
          <w:sz w:val="28"/>
          <w:szCs w:val="28"/>
        </w:rPr>
        <w:t xml:space="preserve"> от 03.03.2014 №730-123/5 (далее </w:t>
      </w:r>
      <w:proofErr w:type="gramStart"/>
      <w:r>
        <w:rPr>
          <w:color w:val="000000"/>
          <w:sz w:val="28"/>
          <w:szCs w:val="28"/>
        </w:rPr>
        <w:t>-П</w:t>
      </w:r>
      <w:proofErr w:type="gramEnd"/>
      <w:r>
        <w:rPr>
          <w:color w:val="000000"/>
          <w:sz w:val="28"/>
          <w:szCs w:val="28"/>
        </w:rPr>
        <w:t>орядок), следующие изменения:</w:t>
      </w:r>
    </w:p>
    <w:p w:rsidR="00F3617B" w:rsidRDefault="00F3617B" w:rsidP="00F3617B">
      <w:pPr>
        <w:ind w:firstLine="354"/>
        <w:jc w:val="both"/>
        <w:rPr>
          <w:color w:val="000000"/>
          <w:sz w:val="28"/>
          <w:szCs w:val="28"/>
        </w:rPr>
      </w:pPr>
      <w:r>
        <w:rPr>
          <w:color w:val="000000"/>
          <w:sz w:val="28"/>
          <w:szCs w:val="28"/>
        </w:rPr>
        <w:t>1.1.Абзац 1 пункт 4 Порядка изложить в следующей редакции: «</w:t>
      </w:r>
      <w:r w:rsidRPr="00C36288">
        <w:rPr>
          <w:color w:val="000000"/>
          <w:sz w:val="28"/>
          <w:szCs w:val="28"/>
        </w:rPr>
        <w:t>Муниципальный служащий уведомляет уполномоченное структурное подразделение органа местного самоуправления </w:t>
      </w:r>
      <w:r>
        <w:rPr>
          <w:color w:val="000000"/>
          <w:sz w:val="28"/>
          <w:szCs w:val="28"/>
        </w:rPr>
        <w:t>Русско-Камешкирского</w:t>
      </w:r>
      <w:r w:rsidRPr="00C36288">
        <w:rPr>
          <w:color w:val="000000"/>
          <w:sz w:val="28"/>
          <w:szCs w:val="28"/>
        </w:rPr>
        <w:t> сельсовета Камешкирского района Пензенской области,</w:t>
      </w:r>
      <w:r w:rsidRPr="00C36288">
        <w:rPr>
          <w:i/>
          <w:iCs/>
          <w:color w:val="000000"/>
          <w:sz w:val="28"/>
          <w:szCs w:val="28"/>
        </w:rPr>
        <w:t> </w:t>
      </w:r>
      <w:r w:rsidRPr="00C36288">
        <w:rPr>
          <w:color w:val="000000"/>
          <w:sz w:val="28"/>
          <w:szCs w:val="28"/>
        </w:rPr>
        <w:t>в котором муниципальный служащий проходит муниципальную службу, обо всех случаях получения им подарк</w:t>
      </w:r>
      <w:proofErr w:type="gramStart"/>
      <w:r w:rsidRPr="00C36288">
        <w:rPr>
          <w:color w:val="000000"/>
          <w:sz w:val="28"/>
          <w:szCs w:val="28"/>
        </w:rPr>
        <w:t>а(</w:t>
      </w:r>
      <w:proofErr w:type="gramEnd"/>
      <w:r w:rsidRPr="00C36288">
        <w:rPr>
          <w:color w:val="000000"/>
          <w:sz w:val="28"/>
          <w:szCs w:val="28"/>
        </w:rPr>
        <w:t xml:space="preserve">ов) в связи с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 не позднее трех рабочих дней со дня получения подарка(ов) и (или) возвращения из служебной командировки, во время которой был </w:t>
      </w:r>
      <w:r w:rsidRPr="00C36288">
        <w:rPr>
          <w:color w:val="000000"/>
          <w:sz w:val="28"/>
          <w:szCs w:val="28"/>
        </w:rPr>
        <w:lastRenderedPageBreak/>
        <w:t>получен указанный подарок, а при невозможности подачи заявления в указанные сроки по причине, не зависящей от муниципального служащего, - не позднее следующего дня после ее устранения по </w:t>
      </w:r>
      <w:hyperlink r:id="rId54" w:history="1">
        <w:r w:rsidRPr="00C36288">
          <w:rPr>
            <w:color w:val="000000"/>
            <w:sz w:val="28"/>
            <w:szCs w:val="28"/>
            <w:u w:val="single"/>
          </w:rPr>
          <w:t>форме</w:t>
        </w:r>
      </w:hyperlink>
      <w:r w:rsidRPr="00C36288">
        <w:rPr>
          <w:color w:val="000000"/>
          <w:sz w:val="28"/>
          <w:szCs w:val="28"/>
        </w:rPr>
        <w:t> согласно Приложению № 1 к настоящему Порядку</w:t>
      </w:r>
      <w:proofErr w:type="gramStart"/>
      <w:r w:rsidRPr="00C36288">
        <w:rPr>
          <w:color w:val="000000"/>
          <w:sz w:val="28"/>
          <w:szCs w:val="28"/>
        </w:rPr>
        <w:t>.</w:t>
      </w:r>
      <w:r>
        <w:rPr>
          <w:color w:val="000000"/>
          <w:sz w:val="28"/>
          <w:szCs w:val="28"/>
        </w:rPr>
        <w:t>»:</w:t>
      </w:r>
      <w:proofErr w:type="gramEnd"/>
    </w:p>
    <w:p w:rsidR="00F3617B" w:rsidRPr="00C36288" w:rsidRDefault="00F3617B" w:rsidP="00F3617B">
      <w:pPr>
        <w:ind w:firstLine="354"/>
        <w:jc w:val="both"/>
        <w:rPr>
          <w:color w:val="000000"/>
          <w:sz w:val="28"/>
          <w:szCs w:val="28"/>
        </w:rPr>
      </w:pPr>
      <w:r>
        <w:rPr>
          <w:color w:val="000000"/>
          <w:sz w:val="28"/>
          <w:szCs w:val="28"/>
        </w:rPr>
        <w:t>1.2.пункт 9 Порядка изложить в следующей редакции: «</w:t>
      </w:r>
      <w:r w:rsidRPr="000852E7">
        <w:rPr>
          <w:color w:val="000000"/>
          <w:sz w:val="28"/>
          <w:szCs w:val="28"/>
        </w:rPr>
        <w:t>9.</w:t>
      </w:r>
      <w:r w:rsidRPr="00C36288">
        <w:rPr>
          <w:color w:val="000000"/>
          <w:sz w:val="28"/>
          <w:szCs w:val="28"/>
        </w:rPr>
        <w:t> Подарок используется органом</w:t>
      </w:r>
      <w:r>
        <w:rPr>
          <w:color w:val="000000"/>
          <w:sz w:val="28"/>
          <w:szCs w:val="28"/>
        </w:rPr>
        <w:t xml:space="preserve"> </w:t>
      </w:r>
      <w:r w:rsidRPr="00C36288">
        <w:rPr>
          <w:color w:val="000000"/>
          <w:sz w:val="28"/>
          <w:szCs w:val="28"/>
        </w:rPr>
        <w:t>местного самоуправления </w:t>
      </w:r>
      <w:r>
        <w:rPr>
          <w:color w:val="000000"/>
          <w:sz w:val="28"/>
          <w:szCs w:val="28"/>
        </w:rPr>
        <w:t>Русско-Камешкирского</w:t>
      </w:r>
      <w:r w:rsidRPr="00C36288">
        <w:rPr>
          <w:color w:val="000000"/>
          <w:sz w:val="28"/>
          <w:szCs w:val="28"/>
        </w:rPr>
        <w:t xml:space="preserve"> сельсовета Камешкирского района Пензенской области с учетом </w:t>
      </w:r>
      <w:r w:rsidRPr="00057A00">
        <w:rPr>
          <w:sz w:val="28"/>
          <w:szCs w:val="28"/>
        </w:rPr>
        <w:t xml:space="preserve">заключения комиссии или коллегиального органа о целесообразности использования подарка для обеспечения </w:t>
      </w:r>
      <w:r w:rsidRPr="00C36288">
        <w:rPr>
          <w:color w:val="000000"/>
          <w:sz w:val="28"/>
          <w:szCs w:val="28"/>
        </w:rPr>
        <w:t>деятельности органа местного самоуправления </w:t>
      </w:r>
      <w:r>
        <w:rPr>
          <w:color w:val="000000"/>
          <w:sz w:val="28"/>
          <w:szCs w:val="28"/>
        </w:rPr>
        <w:t>Русско-Камешкирского</w:t>
      </w:r>
      <w:r w:rsidRPr="00C36288">
        <w:rPr>
          <w:color w:val="000000"/>
          <w:sz w:val="28"/>
          <w:szCs w:val="28"/>
        </w:rPr>
        <w:t> сельсовета Камешкирского района Пензенской области</w:t>
      </w:r>
      <w:proofErr w:type="gramStart"/>
      <w:r w:rsidRPr="00C36288">
        <w:rPr>
          <w:color w:val="000000"/>
          <w:sz w:val="28"/>
          <w:szCs w:val="28"/>
        </w:rPr>
        <w:t>.</w:t>
      </w:r>
      <w:r>
        <w:rPr>
          <w:color w:val="000000"/>
          <w:sz w:val="28"/>
          <w:szCs w:val="28"/>
        </w:rPr>
        <w:t>».</w:t>
      </w:r>
      <w:proofErr w:type="gramEnd"/>
    </w:p>
    <w:p w:rsidR="00F3617B" w:rsidRPr="00C36288" w:rsidRDefault="00F3617B" w:rsidP="00F3617B">
      <w:pPr>
        <w:ind w:firstLine="354"/>
        <w:jc w:val="both"/>
        <w:rPr>
          <w:color w:val="000000"/>
          <w:sz w:val="28"/>
          <w:szCs w:val="28"/>
        </w:rPr>
      </w:pPr>
      <w:r w:rsidRPr="00C36288">
        <w:rPr>
          <w:color w:val="000000"/>
          <w:sz w:val="28"/>
          <w:szCs w:val="28"/>
        </w:rPr>
        <w:t>2.Настоящее решение опубликовать в информационном бюллетене «</w:t>
      </w:r>
      <w:r>
        <w:rPr>
          <w:color w:val="000000"/>
          <w:sz w:val="28"/>
          <w:szCs w:val="28"/>
        </w:rPr>
        <w:t>Правовое поле</w:t>
      </w:r>
      <w:r w:rsidRPr="00C36288">
        <w:rPr>
          <w:color w:val="000000"/>
          <w:sz w:val="28"/>
          <w:szCs w:val="28"/>
        </w:rPr>
        <w:t>».</w:t>
      </w:r>
    </w:p>
    <w:p w:rsidR="00F3617B" w:rsidRPr="00C36288" w:rsidRDefault="00F3617B" w:rsidP="00F3617B">
      <w:pPr>
        <w:ind w:firstLine="354"/>
        <w:jc w:val="both"/>
        <w:rPr>
          <w:color w:val="000000"/>
          <w:sz w:val="28"/>
          <w:szCs w:val="28"/>
        </w:rPr>
      </w:pPr>
      <w:r>
        <w:rPr>
          <w:color w:val="000000"/>
          <w:sz w:val="28"/>
          <w:szCs w:val="28"/>
        </w:rPr>
        <w:t>3</w:t>
      </w:r>
      <w:r w:rsidRPr="00C36288">
        <w:rPr>
          <w:color w:val="000000"/>
          <w:sz w:val="28"/>
          <w:szCs w:val="28"/>
        </w:rPr>
        <w:t xml:space="preserve">.Настоящее решение вступает в силу </w:t>
      </w:r>
      <w:r>
        <w:rPr>
          <w:color w:val="000000"/>
          <w:sz w:val="28"/>
          <w:szCs w:val="28"/>
        </w:rPr>
        <w:t xml:space="preserve">на следующий день </w:t>
      </w:r>
      <w:r w:rsidRPr="00C36288">
        <w:rPr>
          <w:color w:val="000000"/>
          <w:sz w:val="28"/>
          <w:szCs w:val="28"/>
        </w:rPr>
        <w:t>после дня его официального опубликования.</w:t>
      </w:r>
    </w:p>
    <w:p w:rsidR="00F3617B" w:rsidRDefault="00F3617B" w:rsidP="00F3617B">
      <w:pPr>
        <w:ind w:firstLine="354"/>
        <w:jc w:val="both"/>
        <w:rPr>
          <w:color w:val="000000"/>
          <w:sz w:val="28"/>
          <w:szCs w:val="28"/>
        </w:rPr>
      </w:pPr>
      <w:r>
        <w:rPr>
          <w:color w:val="000000"/>
          <w:sz w:val="28"/>
          <w:szCs w:val="28"/>
        </w:rPr>
        <w:t>4</w:t>
      </w:r>
      <w:r w:rsidRPr="00C36288">
        <w:rPr>
          <w:color w:val="000000"/>
          <w:sz w:val="28"/>
          <w:szCs w:val="28"/>
        </w:rPr>
        <w:t>.</w:t>
      </w:r>
      <w:proofErr w:type="gramStart"/>
      <w:r w:rsidRPr="00C36288">
        <w:rPr>
          <w:color w:val="000000"/>
          <w:sz w:val="28"/>
          <w:szCs w:val="28"/>
        </w:rPr>
        <w:t>Контроль за</w:t>
      </w:r>
      <w:proofErr w:type="gramEnd"/>
      <w:r w:rsidRPr="00C36288">
        <w:rPr>
          <w:color w:val="000000"/>
          <w:sz w:val="28"/>
          <w:szCs w:val="28"/>
        </w:rPr>
        <w:t xml:space="preserve"> исполнением настоящего решения возложить на Главу </w:t>
      </w:r>
      <w:r>
        <w:rPr>
          <w:color w:val="000000"/>
          <w:sz w:val="28"/>
          <w:szCs w:val="28"/>
        </w:rPr>
        <w:t>Русско-Камешкирского</w:t>
      </w:r>
      <w:r w:rsidRPr="00C36288">
        <w:rPr>
          <w:color w:val="000000"/>
          <w:sz w:val="28"/>
          <w:szCs w:val="28"/>
        </w:rPr>
        <w:t> сельсовета Камешкир</w:t>
      </w:r>
      <w:r>
        <w:rPr>
          <w:color w:val="000000"/>
          <w:sz w:val="28"/>
          <w:szCs w:val="28"/>
        </w:rPr>
        <w:t>ского района Пензенской области.</w:t>
      </w:r>
    </w:p>
    <w:p w:rsidR="00F3617B" w:rsidRDefault="00F3617B" w:rsidP="00F3617B">
      <w:pPr>
        <w:ind w:firstLine="354"/>
        <w:jc w:val="both"/>
        <w:rPr>
          <w:color w:val="000000"/>
          <w:sz w:val="28"/>
          <w:szCs w:val="28"/>
        </w:rPr>
      </w:pPr>
    </w:p>
    <w:p w:rsidR="00F3617B" w:rsidRPr="00C36288" w:rsidRDefault="00F3617B" w:rsidP="00F3617B">
      <w:pPr>
        <w:ind w:firstLine="354"/>
        <w:jc w:val="both"/>
        <w:rPr>
          <w:color w:val="000000"/>
          <w:sz w:val="28"/>
          <w:szCs w:val="28"/>
        </w:rPr>
      </w:pPr>
    </w:p>
    <w:p w:rsidR="00F3617B" w:rsidRPr="00C36288" w:rsidRDefault="00F3617B" w:rsidP="00F3617B">
      <w:pPr>
        <w:ind w:firstLine="709"/>
        <w:jc w:val="both"/>
        <w:rPr>
          <w:color w:val="000000"/>
          <w:sz w:val="28"/>
          <w:szCs w:val="28"/>
        </w:rPr>
      </w:pPr>
      <w:r w:rsidRPr="00C36288">
        <w:rPr>
          <w:color w:val="000000"/>
          <w:sz w:val="28"/>
          <w:szCs w:val="28"/>
        </w:rPr>
        <w:t> </w:t>
      </w:r>
    </w:p>
    <w:p w:rsidR="00F3617B" w:rsidRPr="00C36288" w:rsidRDefault="00F3617B" w:rsidP="00F3617B">
      <w:pPr>
        <w:spacing w:line="120" w:lineRule="atLeast"/>
        <w:rPr>
          <w:color w:val="000000"/>
          <w:sz w:val="28"/>
          <w:szCs w:val="28"/>
        </w:rPr>
      </w:pPr>
      <w:r w:rsidRPr="00C36288">
        <w:rPr>
          <w:color w:val="000000"/>
          <w:sz w:val="28"/>
          <w:szCs w:val="28"/>
        </w:rPr>
        <w:t>Глава </w:t>
      </w:r>
      <w:r>
        <w:rPr>
          <w:color w:val="000000"/>
          <w:sz w:val="28"/>
          <w:szCs w:val="28"/>
        </w:rPr>
        <w:t>Русско-Камешкирского</w:t>
      </w:r>
      <w:r w:rsidRPr="00C36288">
        <w:rPr>
          <w:color w:val="000000"/>
          <w:sz w:val="28"/>
          <w:szCs w:val="28"/>
        </w:rPr>
        <w:t> сельсовета</w:t>
      </w:r>
    </w:p>
    <w:p w:rsidR="00F3617B" w:rsidRPr="00C36288" w:rsidRDefault="00F3617B" w:rsidP="00F3617B">
      <w:pPr>
        <w:spacing w:line="120" w:lineRule="atLeast"/>
        <w:rPr>
          <w:color w:val="000000"/>
          <w:sz w:val="28"/>
          <w:szCs w:val="28"/>
        </w:rPr>
      </w:pPr>
      <w:r w:rsidRPr="00C36288">
        <w:rPr>
          <w:color w:val="000000"/>
          <w:sz w:val="28"/>
          <w:szCs w:val="28"/>
        </w:rPr>
        <w:t>Камешкирского района</w:t>
      </w:r>
    </w:p>
    <w:p w:rsidR="00F3617B" w:rsidRPr="00C36288" w:rsidRDefault="00F3617B" w:rsidP="00F3617B">
      <w:pPr>
        <w:spacing w:line="120" w:lineRule="atLeast"/>
        <w:rPr>
          <w:color w:val="000000"/>
          <w:sz w:val="28"/>
          <w:szCs w:val="28"/>
        </w:rPr>
      </w:pPr>
      <w:r w:rsidRPr="00C36288">
        <w:rPr>
          <w:color w:val="000000"/>
          <w:sz w:val="28"/>
          <w:szCs w:val="28"/>
        </w:rPr>
        <w:t>Пензенской области</w:t>
      </w:r>
      <w:r>
        <w:rPr>
          <w:color w:val="000000"/>
          <w:sz w:val="28"/>
          <w:szCs w:val="28"/>
        </w:rPr>
        <w:t xml:space="preserve">                                                                     Н.И.</w:t>
      </w:r>
      <w:proofErr w:type="gramStart"/>
      <w:r>
        <w:rPr>
          <w:color w:val="000000"/>
          <w:sz w:val="28"/>
          <w:szCs w:val="28"/>
        </w:rPr>
        <w:t>Кирюшина</w:t>
      </w:r>
      <w:proofErr w:type="gramEnd"/>
    </w:p>
    <w:p w:rsidR="00F3617B" w:rsidRPr="00C36288" w:rsidRDefault="00F3617B" w:rsidP="00F3617B">
      <w:pPr>
        <w:ind w:firstLine="720"/>
        <w:jc w:val="right"/>
        <w:rPr>
          <w:color w:val="000000"/>
          <w:sz w:val="28"/>
          <w:szCs w:val="28"/>
        </w:rPr>
      </w:pPr>
      <w:r w:rsidRPr="00C36288">
        <w:rPr>
          <w:color w:val="000000"/>
          <w:sz w:val="28"/>
          <w:szCs w:val="28"/>
        </w:rPr>
        <w:t> </w:t>
      </w:r>
    </w:p>
    <w:p w:rsidR="00F3617B" w:rsidRDefault="00F3617B" w:rsidP="00F3617B">
      <w:pPr>
        <w:ind w:firstLine="720"/>
        <w:jc w:val="center"/>
      </w:pPr>
      <w:r>
        <w:rPr>
          <w:noProof/>
        </w:rPr>
        <w:drawing>
          <wp:inline distT="0" distB="0" distL="0" distR="0" wp14:anchorId="4974526B" wp14:editId="0E8AA838">
            <wp:extent cx="723900" cy="914400"/>
            <wp:effectExtent l="19050" t="0" r="0"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F3617B" w:rsidTr="00A86FAC">
        <w:trPr>
          <w:trHeight w:val="397"/>
        </w:trPr>
        <w:tc>
          <w:tcPr>
            <w:tcW w:w="9720" w:type="dxa"/>
          </w:tcPr>
          <w:p w:rsidR="00F3617B" w:rsidRDefault="00F3617B" w:rsidP="00A86FAC">
            <w:pPr>
              <w:jc w:val="center"/>
              <w:rPr>
                <w:b/>
              </w:rPr>
            </w:pPr>
          </w:p>
        </w:tc>
      </w:tr>
      <w:tr w:rsidR="00F3617B" w:rsidTr="00A86FAC">
        <w:tc>
          <w:tcPr>
            <w:tcW w:w="9720" w:type="dxa"/>
            <w:hideMark/>
          </w:tcPr>
          <w:p w:rsidR="00F3617B" w:rsidRDefault="00F3617B" w:rsidP="00A86FAC">
            <w:pPr>
              <w:jc w:val="center"/>
              <w:rPr>
                <w:b/>
              </w:rPr>
            </w:pPr>
            <w:r>
              <w:rPr>
                <w:b/>
              </w:rPr>
              <w:t>КОМИТЕТ МЕСТНОГО САМОУПРАВЛЕНИЯ</w:t>
            </w:r>
          </w:p>
          <w:p w:rsidR="00F3617B" w:rsidRDefault="00F3617B" w:rsidP="00A86FAC">
            <w:pPr>
              <w:jc w:val="center"/>
              <w:rPr>
                <w:b/>
              </w:rPr>
            </w:pPr>
            <w:r>
              <w:rPr>
                <w:b/>
              </w:rPr>
              <w:t xml:space="preserve">РУССКО-КАМЕШКИРСКОГО СЕЛЬСОВЕТА </w:t>
            </w:r>
          </w:p>
          <w:p w:rsidR="00F3617B" w:rsidRDefault="00F3617B" w:rsidP="00A86FAC">
            <w:pPr>
              <w:jc w:val="center"/>
              <w:rPr>
                <w:b/>
              </w:rPr>
            </w:pPr>
            <w:r>
              <w:rPr>
                <w:b/>
              </w:rPr>
              <w:t>КАМЕШКИРСКОГО</w:t>
            </w:r>
            <w:r>
              <w:rPr>
                <w:b/>
                <w:i/>
              </w:rPr>
              <w:t xml:space="preserve"> </w:t>
            </w:r>
            <w:r>
              <w:rPr>
                <w:b/>
              </w:rPr>
              <w:t xml:space="preserve">РАЙОНА </w:t>
            </w:r>
          </w:p>
          <w:p w:rsidR="00F3617B" w:rsidRDefault="00F3617B" w:rsidP="00A86FAC">
            <w:pPr>
              <w:jc w:val="center"/>
              <w:rPr>
                <w:b/>
              </w:rPr>
            </w:pPr>
            <w:r>
              <w:rPr>
                <w:b/>
              </w:rPr>
              <w:t>ПЕНЗЕНСКОЙ ОБЛАСТИ</w:t>
            </w:r>
          </w:p>
        </w:tc>
      </w:tr>
      <w:tr w:rsidR="00F3617B" w:rsidTr="00A86FAC">
        <w:trPr>
          <w:trHeight w:val="397"/>
        </w:trPr>
        <w:tc>
          <w:tcPr>
            <w:tcW w:w="9720" w:type="dxa"/>
            <w:hideMark/>
          </w:tcPr>
          <w:p w:rsidR="00F3617B" w:rsidRDefault="00F3617B" w:rsidP="00A86FAC">
            <w:pPr>
              <w:jc w:val="center"/>
              <w:rPr>
                <w:b/>
              </w:rPr>
            </w:pPr>
            <w:r>
              <w:rPr>
                <w:b/>
              </w:rPr>
              <w:t>СЕДЬМОГО СОЗЫВА</w:t>
            </w:r>
          </w:p>
        </w:tc>
      </w:tr>
      <w:tr w:rsidR="00F3617B" w:rsidTr="00A86FAC">
        <w:trPr>
          <w:trHeight w:val="315"/>
        </w:trPr>
        <w:tc>
          <w:tcPr>
            <w:tcW w:w="9720" w:type="dxa"/>
            <w:hideMark/>
          </w:tcPr>
          <w:p w:rsidR="00F3617B" w:rsidRDefault="00F3617B" w:rsidP="00587D1A">
            <w:pPr>
              <w:pStyle w:val="31"/>
              <w:jc w:val="center"/>
            </w:pPr>
            <w:proofErr w:type="gramStart"/>
            <w:r>
              <w:t>Р</w:t>
            </w:r>
            <w:proofErr w:type="gramEnd"/>
            <w:r>
              <w:t xml:space="preserve"> Е Ш Е Н И Е</w:t>
            </w:r>
          </w:p>
        </w:tc>
      </w:tr>
      <w:tr w:rsidR="00F3617B" w:rsidTr="00A86FAC">
        <w:trPr>
          <w:trHeight w:val="80"/>
        </w:trPr>
        <w:tc>
          <w:tcPr>
            <w:tcW w:w="9720" w:type="dxa"/>
            <w:vAlign w:val="center"/>
          </w:tcPr>
          <w:p w:rsidR="00F3617B" w:rsidRDefault="00F3617B" w:rsidP="00587D1A">
            <w:pPr>
              <w:pStyle w:val="31"/>
              <w:jc w:val="center"/>
              <w:rPr>
                <w:rFonts w:cs="Arial"/>
              </w:rPr>
            </w:pPr>
          </w:p>
        </w:tc>
      </w:tr>
    </w:tbl>
    <w:p w:rsidR="00F3617B" w:rsidRDefault="00F3617B" w:rsidP="00F3617B">
      <w:pPr>
        <w:jc w:val="center"/>
      </w:pPr>
      <w:r>
        <w:t xml:space="preserve">от </w:t>
      </w:r>
      <w:r>
        <w:rPr>
          <w:u w:val="single"/>
        </w:rPr>
        <w:t xml:space="preserve"> 09.12.2022 г. </w:t>
      </w:r>
      <w:r>
        <w:t>№ 342-73/7</w:t>
      </w:r>
    </w:p>
    <w:p w:rsidR="00F3617B" w:rsidRDefault="00F3617B" w:rsidP="00F3617B">
      <w:pPr>
        <w:jc w:val="center"/>
      </w:pPr>
      <w:r>
        <w:t>с. Р.Камешкир</w:t>
      </w:r>
    </w:p>
    <w:p w:rsidR="00F3617B" w:rsidRDefault="00F3617B" w:rsidP="00F3617B">
      <w:pPr>
        <w:jc w:val="center"/>
      </w:pPr>
    </w:p>
    <w:p w:rsidR="00F3617B" w:rsidRDefault="00F3617B" w:rsidP="00F3617B">
      <w:pPr>
        <w:jc w:val="center"/>
        <w:rPr>
          <w:b/>
        </w:rPr>
      </w:pPr>
      <w:proofErr w:type="gramStart"/>
      <w:r>
        <w:rPr>
          <w:b/>
        </w:rPr>
        <w:lastRenderedPageBreak/>
        <w:t>О внесении изменений в Соглашение о передаче части  полномочий по решению вопросов местного значения в области</w:t>
      </w:r>
      <w:proofErr w:type="gramEnd"/>
      <w:r>
        <w:rPr>
          <w:b/>
        </w:rPr>
        <w:t xml:space="preserve"> обеспечения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w:t>
      </w:r>
    </w:p>
    <w:p w:rsidR="00F3617B" w:rsidRDefault="00F3617B" w:rsidP="00F3617B">
      <w:pPr>
        <w:jc w:val="center"/>
        <w:rPr>
          <w:b/>
        </w:rPr>
      </w:pPr>
    </w:p>
    <w:p w:rsidR="00F3617B" w:rsidRDefault="00F3617B" w:rsidP="00F3617B">
      <w:pPr>
        <w:jc w:val="center"/>
        <w:rPr>
          <w:b/>
        </w:rPr>
      </w:pPr>
      <w:r>
        <w:rPr>
          <w:b/>
        </w:rPr>
        <w:t xml:space="preserve"> </w:t>
      </w:r>
    </w:p>
    <w:p w:rsidR="00F3617B" w:rsidRPr="00496A6D" w:rsidRDefault="00F3617B" w:rsidP="00F3617B">
      <w:pPr>
        <w:pStyle w:val="Default"/>
        <w:jc w:val="both"/>
        <w:rPr>
          <w:rFonts w:ascii="Times New Roman" w:hAnsi="Times New Roman" w:cs="Times New Roman"/>
        </w:rPr>
      </w:pPr>
      <w:r>
        <w:t xml:space="preserve">         </w:t>
      </w:r>
      <w:proofErr w:type="gramStart"/>
      <w:r w:rsidRPr="00496A6D">
        <w:rPr>
          <w:rFonts w:ascii="Times New Roman" w:hAnsi="Times New Roman" w:cs="Times New Roman"/>
        </w:rPr>
        <w:t>В соответствии с Федеральным законом от 06.10.2003 г. № 131-ФЗ «Об общих принципах организации местного самоуправления в Российской Федерации»,  решением Комитета местного самоуправления Русско-Камешкирского сельсовета Камешкирского района Пензенской области от 13.08.2014 года № 797-132/5 «Об утверждении Порядка заключения органами местного самоуправления Русско-Камешкирского сельсовета Камешкирского района Пензенской области соглашений о передаче (принятии) осуществления части полномочий по решению вопросов местного значения»»,  руководствуясь Уставом</w:t>
      </w:r>
      <w:proofErr w:type="gramEnd"/>
      <w:r w:rsidRPr="00496A6D">
        <w:rPr>
          <w:rFonts w:ascii="Times New Roman" w:hAnsi="Times New Roman" w:cs="Times New Roman"/>
        </w:rPr>
        <w:t xml:space="preserve">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F3617B" w:rsidRDefault="00F3617B" w:rsidP="00F3617B">
      <w:pPr>
        <w:jc w:val="both"/>
      </w:pPr>
    </w:p>
    <w:p w:rsidR="00F3617B" w:rsidRDefault="00F3617B" w:rsidP="00F3617B">
      <w:pPr>
        <w:jc w:val="center"/>
      </w:pPr>
      <w:r>
        <w:t>РЕШИЛ:</w:t>
      </w:r>
    </w:p>
    <w:p w:rsidR="00F3617B" w:rsidRDefault="00F3617B" w:rsidP="00F3617B">
      <w:proofErr w:type="gramStart"/>
      <w:r>
        <w:t>1.Внести в Соглашение о передаче части  полномочий по решению вопросов местного значения в области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 (далее Соглашение), утвержденное решением Комитета местного самоуправления Русско-Камешкирского сельсовета Камешкирского района Пензенской области от</w:t>
      </w:r>
      <w:proofErr w:type="gramEnd"/>
      <w:r>
        <w:t xml:space="preserve"> 14.12.2018 года № 865-98/6, следующие изменения:</w:t>
      </w:r>
    </w:p>
    <w:p w:rsidR="00F3617B" w:rsidRDefault="00F3617B" w:rsidP="00F3617B">
      <w:pPr>
        <w:jc w:val="both"/>
      </w:pPr>
      <w:r>
        <w:t xml:space="preserve">1.1. Пункт 2.1.раздела 2. Соглашения изложить в следующей редакции: </w:t>
      </w:r>
    </w:p>
    <w:p w:rsidR="00F3617B" w:rsidRPr="00482949" w:rsidRDefault="00F3617B" w:rsidP="00F3617B">
      <w:pPr>
        <w:jc w:val="both"/>
      </w:pPr>
      <w:r>
        <w:t xml:space="preserve">«Исполнение полномочий по предмету настоящего Соглашения осуществляется за счет иных межбюджетных трансфертов (далее </w:t>
      </w:r>
      <w:proofErr w:type="gramStart"/>
      <w:r>
        <w:t>–М</w:t>
      </w:r>
      <w:proofErr w:type="gramEnd"/>
      <w:r>
        <w:t>БТ), предоставляемых ежеквартально равными долями, не позднее 20 числа последнего месяца каждого квартала, из бюджета Русско-Камешкирского сельсовета Камешкирского района Пензенской области в бюджет Камешкирского района Пензенской области  в размере 1 337 615</w:t>
      </w:r>
      <w:r w:rsidRPr="00402858">
        <w:rPr>
          <w:color w:val="C00000"/>
        </w:rPr>
        <w:t xml:space="preserve"> </w:t>
      </w:r>
      <w:r w:rsidRPr="00482949">
        <w:t>(</w:t>
      </w:r>
      <w:r>
        <w:t>один</w:t>
      </w:r>
      <w:r w:rsidRPr="00482949">
        <w:t xml:space="preserve"> миллион </w:t>
      </w:r>
      <w:r>
        <w:t>триста тридцать семь тысяч шестьсот пятнадцать</w:t>
      </w:r>
      <w:r w:rsidRPr="00482949">
        <w:t>) рублей в год.».</w:t>
      </w:r>
    </w:p>
    <w:p w:rsidR="00F3617B" w:rsidRDefault="00F3617B" w:rsidP="00F3617B">
      <w:pPr>
        <w:jc w:val="both"/>
      </w:pPr>
      <w:r>
        <w:t>2.Настоящее решение опубликовать в информационном бюллетене «Правовое поле».</w:t>
      </w:r>
    </w:p>
    <w:p w:rsidR="00F3617B" w:rsidRDefault="00F3617B" w:rsidP="00F3617B">
      <w:pPr>
        <w:jc w:val="both"/>
      </w:pPr>
      <w:r>
        <w:t>3.Настоящее решение вступает в силу с 01 января 2023 года.</w:t>
      </w:r>
    </w:p>
    <w:p w:rsidR="00F3617B" w:rsidRDefault="00F3617B" w:rsidP="00F3617B">
      <w:pPr>
        <w:jc w:val="both"/>
      </w:pPr>
      <w:r>
        <w:t>4.</w:t>
      </w:r>
      <w:proofErr w:type="gramStart"/>
      <w:r>
        <w:t>Контроль за</w:t>
      </w:r>
      <w:proofErr w:type="gramEnd"/>
      <w:r>
        <w:t xml:space="preserve"> исполнением настоящего решения возложить на Главу Русско-Камешкирского сельсовета Камешкирского района Пензенской области.</w:t>
      </w:r>
    </w:p>
    <w:p w:rsidR="00F3617B" w:rsidRDefault="00F3617B" w:rsidP="00F3617B">
      <w:pPr>
        <w:jc w:val="both"/>
      </w:pPr>
    </w:p>
    <w:p w:rsidR="00F3617B" w:rsidRDefault="00F3617B" w:rsidP="00F3617B"/>
    <w:p w:rsidR="00F3617B" w:rsidRDefault="00F3617B" w:rsidP="00F3617B"/>
    <w:p w:rsidR="00F3617B" w:rsidRDefault="00F3617B" w:rsidP="00F3617B"/>
    <w:p w:rsidR="00F3617B" w:rsidRDefault="00F3617B" w:rsidP="00F3617B"/>
    <w:p w:rsidR="00F3617B" w:rsidRDefault="00F3617B" w:rsidP="00F3617B">
      <w:r>
        <w:t>Глава Русско-Камешкирского сельсовета</w:t>
      </w:r>
    </w:p>
    <w:p w:rsidR="00F3617B" w:rsidRDefault="00F3617B" w:rsidP="00F3617B">
      <w:r>
        <w:t>Камешкирского района</w:t>
      </w:r>
    </w:p>
    <w:p w:rsidR="00F3617B" w:rsidRDefault="00F3617B" w:rsidP="00F3617B">
      <w:r>
        <w:t>Пензенской области                                                                  Н.И.</w:t>
      </w:r>
      <w:proofErr w:type="gramStart"/>
      <w:r>
        <w:t>Кирюшина</w:t>
      </w:r>
      <w:proofErr w:type="gramEnd"/>
      <w:r>
        <w:t xml:space="preserve">                                           </w:t>
      </w:r>
    </w:p>
    <w:p w:rsidR="00F3617B" w:rsidRDefault="00F3617B" w:rsidP="00F3617B">
      <w:pPr>
        <w:jc w:val="right"/>
      </w:pPr>
    </w:p>
    <w:p w:rsidR="00F3617B" w:rsidRDefault="00F3617B" w:rsidP="00F3617B">
      <w:pPr>
        <w:jc w:val="right"/>
      </w:pPr>
    </w:p>
    <w:p w:rsidR="00F3617B" w:rsidRDefault="00F3617B" w:rsidP="00F3617B">
      <w:pPr>
        <w:jc w:val="right"/>
      </w:pPr>
    </w:p>
    <w:p w:rsidR="00F3617B" w:rsidRDefault="00F3617B" w:rsidP="00F3617B">
      <w:pPr>
        <w:jc w:val="right"/>
      </w:pPr>
    </w:p>
    <w:p w:rsidR="00F3617B" w:rsidRDefault="00F3617B" w:rsidP="00F3617B">
      <w:pPr>
        <w:jc w:val="center"/>
        <w:rPr>
          <w:b/>
        </w:rPr>
      </w:pPr>
      <w:r>
        <w:rPr>
          <w:b/>
        </w:rPr>
        <w:t>Дополнительное соглашение</w:t>
      </w:r>
    </w:p>
    <w:p w:rsidR="00F3617B" w:rsidRDefault="00F3617B" w:rsidP="00F3617B">
      <w:pPr>
        <w:jc w:val="center"/>
        <w:rPr>
          <w:b/>
        </w:rPr>
      </w:pPr>
    </w:p>
    <w:p w:rsidR="00F3617B" w:rsidRDefault="00F3617B" w:rsidP="00F3617B">
      <w:pPr>
        <w:jc w:val="center"/>
      </w:pPr>
      <w:proofErr w:type="gramStart"/>
      <w:r>
        <w:t>к соглашению о передаче части  полномочий по решению вопросов местного значения в области обеспечения первичных мер пожарной безопасности в границах</w:t>
      </w:r>
      <w:proofErr w:type="gramEnd"/>
      <w:r>
        <w:t xml:space="preserve">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w:t>
      </w:r>
    </w:p>
    <w:p w:rsidR="00F3617B" w:rsidRDefault="00F3617B" w:rsidP="00F3617B">
      <w:pPr>
        <w:jc w:val="center"/>
      </w:pPr>
      <w:r>
        <w:t>от 14.12.2018 года.</w:t>
      </w:r>
    </w:p>
    <w:p w:rsidR="00F3617B" w:rsidRDefault="00F3617B" w:rsidP="00F3617B">
      <w:pPr>
        <w:jc w:val="center"/>
      </w:pPr>
    </w:p>
    <w:p w:rsidR="00F3617B" w:rsidRDefault="00F3617B" w:rsidP="00F3617B">
      <w:r>
        <w:t>с.Р.Камешкир                                                                                         «__»__________ 2022</w:t>
      </w:r>
    </w:p>
    <w:p w:rsidR="00F3617B" w:rsidRDefault="00F3617B" w:rsidP="00F3617B"/>
    <w:p w:rsidR="00F3617B" w:rsidRDefault="00F3617B" w:rsidP="00F3617B"/>
    <w:p w:rsidR="00F3617B" w:rsidRDefault="00F3617B" w:rsidP="00F3617B">
      <w:r>
        <w:t xml:space="preserve">       </w:t>
      </w:r>
      <w:proofErr w:type="gramStart"/>
      <w:r>
        <w:t>Администрация Русско-Камешкирского сельсовета Камешкирского района Пензенской области, в лице  главы администрации Русско-Камешкирского сельсовета Камешкирского района Пензенской области Сорокиной В.Ю., действующей на основании Устава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в лице главы Русско-Камешкирского сельсовета Камешкирского района Пензенской области Кирюшиной Н.И., действующей на основании Устава Русско-Камешкирского сельсовета Камешкирского района Пензенской</w:t>
      </w:r>
      <w:proofErr w:type="gramEnd"/>
      <w:r>
        <w:t xml:space="preserve"> </w:t>
      </w:r>
      <w:proofErr w:type="gramStart"/>
      <w:r>
        <w:t>области, с одной стороны и администрация Камешкирского района Пензенской области в лице главы администрации  Камешкирского района Пензенской области О.Н.Беляниной, действующей на основании Устава Камешкирского района Пензенской области, Собрание представителей Камешкирского района Пензенской области, в лице главы Камешкирского района Пензенской области Жирякова В.Н., действующей на основании Устава Камешкирского района Пензенской области, с другой стороны заключили настоящее Соглашение о</w:t>
      </w:r>
      <w:proofErr w:type="gramEnd"/>
      <w:r>
        <w:t xml:space="preserve"> </w:t>
      </w:r>
      <w:proofErr w:type="gramStart"/>
      <w:r>
        <w:t>нижеследующем</w:t>
      </w:r>
      <w:proofErr w:type="gramEnd"/>
      <w:r>
        <w:t>:</w:t>
      </w:r>
    </w:p>
    <w:p w:rsidR="00F3617B" w:rsidRDefault="00F3617B" w:rsidP="00F3617B">
      <w:pPr>
        <w:rPr>
          <w:b/>
        </w:rPr>
      </w:pPr>
      <w:r>
        <w:t>1.Внести в Соглашение о передаче части  полномочий по решению вопросов местного значения в области обеспечения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области–далее Соглашение, следующие изменения:</w:t>
      </w:r>
    </w:p>
    <w:p w:rsidR="00F3617B" w:rsidRDefault="00F3617B" w:rsidP="00F3617B">
      <w:pPr>
        <w:jc w:val="both"/>
      </w:pPr>
      <w:r>
        <w:t xml:space="preserve">1.1. Пункт 2.1.раздела 2. Соглашения изложить в следующей редакции: </w:t>
      </w:r>
    </w:p>
    <w:p w:rsidR="00F3617B" w:rsidRDefault="00F3617B" w:rsidP="00F3617B">
      <w:pPr>
        <w:jc w:val="both"/>
      </w:pPr>
      <w:r>
        <w:t xml:space="preserve">«Исполнение полномочий по предмету настоящего Соглашения осуществляется за счет иных межбюджетных трансфертов (далее </w:t>
      </w:r>
      <w:proofErr w:type="gramStart"/>
      <w:r>
        <w:t>–М</w:t>
      </w:r>
      <w:proofErr w:type="gramEnd"/>
      <w:r>
        <w:t>БТ), предоставляемых ежеквартально равными долями, не позднее 20 числа последнего месяца каждого квартала, из бюджета Русско-Камешкирского сельсовета Камешкирского района Пензенской области в бюджет Камешкирского района Пензенской области  в размере 1337615</w:t>
      </w:r>
      <w:r w:rsidRPr="00402858">
        <w:rPr>
          <w:color w:val="C00000"/>
        </w:rPr>
        <w:t xml:space="preserve"> </w:t>
      </w:r>
      <w:r w:rsidRPr="00482949">
        <w:t xml:space="preserve">(один миллион </w:t>
      </w:r>
      <w:r>
        <w:t>триста тридцать семь тысяч шестьсот пятнадцать</w:t>
      </w:r>
      <w:r w:rsidRPr="00482949">
        <w:t>)</w:t>
      </w:r>
      <w:r>
        <w:t xml:space="preserve"> </w:t>
      </w:r>
      <w:r w:rsidRPr="00482949">
        <w:t>рублей в год.».</w:t>
      </w:r>
    </w:p>
    <w:p w:rsidR="00F3617B" w:rsidRDefault="00F3617B" w:rsidP="00F3617B">
      <w:pPr>
        <w:jc w:val="both"/>
      </w:pPr>
      <w:r>
        <w:t>2. Настоящее дополнительное соглашение вступает в законную силу с 01 января 2023 года.</w:t>
      </w:r>
    </w:p>
    <w:p w:rsidR="00F3617B" w:rsidRDefault="00F3617B" w:rsidP="00F3617B">
      <w:pPr>
        <w:jc w:val="both"/>
      </w:pPr>
      <w:proofErr w:type="gramStart"/>
      <w:r>
        <w:t xml:space="preserve">3.Настоящее дополнительное соглашение является неотъемлемой частью соглашения о передаче части  полномочий по решению вопросов местного значения в области обеспечения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w:t>
      </w:r>
      <w:r>
        <w:lastRenderedPageBreak/>
        <w:t>Пензенской области и органами местного самоуправления Камешкирского района Пензенской области от 14.12.2018 года, составлено и подписано в четырех экземплярах</w:t>
      </w:r>
      <w:proofErr w:type="gramEnd"/>
      <w:r>
        <w:t xml:space="preserve">, </w:t>
      </w:r>
      <w:proofErr w:type="gramStart"/>
      <w:r>
        <w:t>имеющих</w:t>
      </w:r>
      <w:proofErr w:type="gramEnd"/>
      <w:r>
        <w:t xml:space="preserve"> равную юридическую силу.</w:t>
      </w:r>
    </w:p>
    <w:p w:rsidR="00F3617B" w:rsidRDefault="00F3617B" w:rsidP="00F3617B"/>
    <w:p w:rsidR="00F3617B" w:rsidRDefault="00F3617B" w:rsidP="00F3617B"/>
    <w:tbl>
      <w:tblPr>
        <w:tblW w:w="9828" w:type="dxa"/>
        <w:tblLook w:val="01E0" w:firstRow="1" w:lastRow="1" w:firstColumn="1" w:lastColumn="1" w:noHBand="0" w:noVBand="0"/>
      </w:tblPr>
      <w:tblGrid>
        <w:gridCol w:w="4248"/>
        <w:gridCol w:w="360"/>
        <w:gridCol w:w="5220"/>
      </w:tblGrid>
      <w:tr w:rsidR="00F3617B" w:rsidTr="00A86FAC">
        <w:tc>
          <w:tcPr>
            <w:tcW w:w="4248" w:type="dxa"/>
            <w:hideMark/>
          </w:tcPr>
          <w:p w:rsidR="00F3617B" w:rsidRDefault="00F3617B" w:rsidP="00A86FAC">
            <w:pPr>
              <w:jc w:val="both"/>
            </w:pPr>
            <w:r>
              <w:t>Глава Русско-Камешкирского сельсовета Камешкирского района Пензенской области</w:t>
            </w:r>
          </w:p>
        </w:tc>
        <w:tc>
          <w:tcPr>
            <w:tcW w:w="360" w:type="dxa"/>
          </w:tcPr>
          <w:p w:rsidR="00F3617B" w:rsidRDefault="00F3617B" w:rsidP="00A86FAC">
            <w:pPr>
              <w:jc w:val="both"/>
            </w:pPr>
          </w:p>
        </w:tc>
        <w:tc>
          <w:tcPr>
            <w:tcW w:w="5220" w:type="dxa"/>
            <w:hideMark/>
          </w:tcPr>
          <w:p w:rsidR="00F3617B" w:rsidRDefault="00F3617B" w:rsidP="00A86FAC">
            <w:pPr>
              <w:jc w:val="both"/>
            </w:pPr>
            <w:r>
              <w:t>Глава Камешкирского района Пензенской области</w:t>
            </w:r>
          </w:p>
        </w:tc>
      </w:tr>
      <w:tr w:rsidR="00F3617B" w:rsidTr="00A86FAC">
        <w:tc>
          <w:tcPr>
            <w:tcW w:w="4248" w:type="dxa"/>
            <w:hideMark/>
          </w:tcPr>
          <w:p w:rsidR="00F3617B" w:rsidRDefault="00F3617B" w:rsidP="00A86FAC">
            <w:pPr>
              <w:jc w:val="both"/>
            </w:pPr>
            <w:r>
              <w:t>__________________Н.И.Кирюшина</w:t>
            </w:r>
          </w:p>
        </w:tc>
        <w:tc>
          <w:tcPr>
            <w:tcW w:w="360" w:type="dxa"/>
          </w:tcPr>
          <w:p w:rsidR="00F3617B" w:rsidRDefault="00F3617B" w:rsidP="00A86FAC">
            <w:pPr>
              <w:jc w:val="both"/>
            </w:pPr>
          </w:p>
        </w:tc>
        <w:tc>
          <w:tcPr>
            <w:tcW w:w="5220" w:type="dxa"/>
            <w:hideMark/>
          </w:tcPr>
          <w:p w:rsidR="00F3617B" w:rsidRDefault="00F3617B" w:rsidP="00A86FAC">
            <w:pPr>
              <w:jc w:val="both"/>
            </w:pPr>
            <w:r>
              <w:t>____________________ В.Н. Жиряков.</w:t>
            </w:r>
          </w:p>
        </w:tc>
      </w:tr>
      <w:tr w:rsidR="00F3617B" w:rsidTr="00A86FAC">
        <w:tc>
          <w:tcPr>
            <w:tcW w:w="4248" w:type="dxa"/>
            <w:hideMark/>
          </w:tcPr>
          <w:p w:rsidR="00F3617B" w:rsidRDefault="00F3617B" w:rsidP="00A86FAC">
            <w:pPr>
              <w:jc w:val="both"/>
            </w:pPr>
            <w:r>
              <w:t>(подпись)</w:t>
            </w:r>
          </w:p>
        </w:tc>
        <w:tc>
          <w:tcPr>
            <w:tcW w:w="360" w:type="dxa"/>
          </w:tcPr>
          <w:p w:rsidR="00F3617B" w:rsidRDefault="00F3617B" w:rsidP="00A86FAC">
            <w:pPr>
              <w:jc w:val="both"/>
            </w:pPr>
          </w:p>
        </w:tc>
        <w:tc>
          <w:tcPr>
            <w:tcW w:w="5220" w:type="dxa"/>
            <w:hideMark/>
          </w:tcPr>
          <w:p w:rsidR="00F3617B" w:rsidRDefault="00F3617B" w:rsidP="00A86FAC">
            <w:pPr>
              <w:jc w:val="both"/>
            </w:pPr>
            <w:r>
              <w:t>(подпись)</w:t>
            </w:r>
          </w:p>
        </w:tc>
      </w:tr>
      <w:tr w:rsidR="00F3617B" w:rsidTr="00A86FAC">
        <w:tc>
          <w:tcPr>
            <w:tcW w:w="4248" w:type="dxa"/>
            <w:hideMark/>
          </w:tcPr>
          <w:p w:rsidR="00F3617B" w:rsidRDefault="00F3617B" w:rsidP="00A86FAC">
            <w:pPr>
              <w:jc w:val="both"/>
            </w:pPr>
            <w:r>
              <w:t>М.П.</w:t>
            </w:r>
          </w:p>
        </w:tc>
        <w:tc>
          <w:tcPr>
            <w:tcW w:w="360" w:type="dxa"/>
          </w:tcPr>
          <w:p w:rsidR="00F3617B" w:rsidRDefault="00F3617B" w:rsidP="00A86FAC">
            <w:pPr>
              <w:jc w:val="both"/>
            </w:pPr>
          </w:p>
        </w:tc>
        <w:tc>
          <w:tcPr>
            <w:tcW w:w="5220" w:type="dxa"/>
            <w:hideMark/>
          </w:tcPr>
          <w:p w:rsidR="00F3617B" w:rsidRDefault="00F3617B" w:rsidP="00A86FAC">
            <w:pPr>
              <w:jc w:val="both"/>
            </w:pPr>
            <w:r>
              <w:t>М.П.</w:t>
            </w:r>
          </w:p>
        </w:tc>
      </w:tr>
      <w:tr w:rsidR="00F3617B" w:rsidTr="00A86FAC">
        <w:tc>
          <w:tcPr>
            <w:tcW w:w="4248" w:type="dxa"/>
          </w:tcPr>
          <w:p w:rsidR="00F3617B" w:rsidRDefault="00F3617B" w:rsidP="00A86FAC">
            <w:pPr>
              <w:jc w:val="both"/>
            </w:pPr>
          </w:p>
        </w:tc>
        <w:tc>
          <w:tcPr>
            <w:tcW w:w="360" w:type="dxa"/>
          </w:tcPr>
          <w:p w:rsidR="00F3617B" w:rsidRDefault="00F3617B" w:rsidP="00A86FAC">
            <w:pPr>
              <w:jc w:val="both"/>
            </w:pPr>
          </w:p>
        </w:tc>
        <w:tc>
          <w:tcPr>
            <w:tcW w:w="5220" w:type="dxa"/>
          </w:tcPr>
          <w:p w:rsidR="00F3617B" w:rsidRDefault="00F3617B" w:rsidP="00A86FAC">
            <w:pPr>
              <w:jc w:val="both"/>
            </w:pPr>
          </w:p>
        </w:tc>
      </w:tr>
      <w:tr w:rsidR="00F3617B" w:rsidTr="00A86FAC">
        <w:tc>
          <w:tcPr>
            <w:tcW w:w="4248" w:type="dxa"/>
          </w:tcPr>
          <w:p w:rsidR="00F3617B" w:rsidRDefault="00F3617B" w:rsidP="00A86FAC">
            <w:pPr>
              <w:jc w:val="both"/>
            </w:pPr>
            <w:r>
              <w:t>Глава администрации Русско-Камешкирского сельсовета Камешкирского района Пензенской области</w:t>
            </w:r>
          </w:p>
          <w:p w:rsidR="00F3617B" w:rsidRDefault="00F3617B" w:rsidP="00A86FAC">
            <w:pPr>
              <w:jc w:val="both"/>
            </w:pPr>
          </w:p>
        </w:tc>
        <w:tc>
          <w:tcPr>
            <w:tcW w:w="360" w:type="dxa"/>
          </w:tcPr>
          <w:p w:rsidR="00F3617B" w:rsidRDefault="00F3617B" w:rsidP="00A86FAC">
            <w:pPr>
              <w:jc w:val="both"/>
            </w:pPr>
          </w:p>
        </w:tc>
        <w:tc>
          <w:tcPr>
            <w:tcW w:w="5220" w:type="dxa"/>
            <w:hideMark/>
          </w:tcPr>
          <w:p w:rsidR="00F3617B" w:rsidRDefault="00F3617B" w:rsidP="00A86FAC">
            <w:pPr>
              <w:jc w:val="both"/>
            </w:pPr>
            <w:r>
              <w:t>Глава администрации Камешкирского района Пензенской области</w:t>
            </w:r>
          </w:p>
        </w:tc>
      </w:tr>
      <w:tr w:rsidR="00F3617B" w:rsidTr="00A86FAC">
        <w:tc>
          <w:tcPr>
            <w:tcW w:w="4248" w:type="dxa"/>
            <w:hideMark/>
          </w:tcPr>
          <w:p w:rsidR="00F3617B" w:rsidRDefault="00F3617B" w:rsidP="00A86FAC">
            <w:pPr>
              <w:jc w:val="both"/>
            </w:pPr>
            <w:r>
              <w:t>____________________В.Ю.Сорокина.</w:t>
            </w:r>
          </w:p>
        </w:tc>
        <w:tc>
          <w:tcPr>
            <w:tcW w:w="360" w:type="dxa"/>
          </w:tcPr>
          <w:p w:rsidR="00F3617B" w:rsidRDefault="00F3617B" w:rsidP="00A86FAC">
            <w:pPr>
              <w:jc w:val="both"/>
            </w:pPr>
          </w:p>
        </w:tc>
        <w:tc>
          <w:tcPr>
            <w:tcW w:w="5220" w:type="dxa"/>
            <w:hideMark/>
          </w:tcPr>
          <w:p w:rsidR="00F3617B" w:rsidRDefault="00F3617B" w:rsidP="00A86FAC">
            <w:pPr>
              <w:jc w:val="both"/>
            </w:pPr>
            <w:r>
              <w:t xml:space="preserve">____________________ О.Н. Белянина. </w:t>
            </w:r>
          </w:p>
        </w:tc>
      </w:tr>
      <w:tr w:rsidR="00F3617B" w:rsidTr="00A86FAC">
        <w:tc>
          <w:tcPr>
            <w:tcW w:w="4248" w:type="dxa"/>
            <w:hideMark/>
          </w:tcPr>
          <w:p w:rsidR="00F3617B" w:rsidRDefault="00F3617B" w:rsidP="00A86FAC">
            <w:pPr>
              <w:jc w:val="both"/>
            </w:pPr>
            <w:r>
              <w:t>(подпись)</w:t>
            </w:r>
          </w:p>
        </w:tc>
        <w:tc>
          <w:tcPr>
            <w:tcW w:w="360" w:type="dxa"/>
          </w:tcPr>
          <w:p w:rsidR="00F3617B" w:rsidRDefault="00F3617B" w:rsidP="00A86FAC">
            <w:pPr>
              <w:jc w:val="both"/>
            </w:pPr>
          </w:p>
        </w:tc>
        <w:tc>
          <w:tcPr>
            <w:tcW w:w="5220" w:type="dxa"/>
            <w:hideMark/>
          </w:tcPr>
          <w:p w:rsidR="00F3617B" w:rsidRDefault="00F3617B" w:rsidP="00A86FAC">
            <w:pPr>
              <w:jc w:val="both"/>
            </w:pPr>
            <w:r>
              <w:t>(подпись)</w:t>
            </w:r>
          </w:p>
        </w:tc>
      </w:tr>
      <w:tr w:rsidR="00F3617B" w:rsidTr="00A86FAC">
        <w:tc>
          <w:tcPr>
            <w:tcW w:w="4248" w:type="dxa"/>
            <w:hideMark/>
          </w:tcPr>
          <w:p w:rsidR="00F3617B" w:rsidRDefault="00F3617B" w:rsidP="00A86FAC">
            <w:pPr>
              <w:jc w:val="both"/>
            </w:pPr>
            <w:r>
              <w:t>М.П.</w:t>
            </w:r>
          </w:p>
        </w:tc>
        <w:tc>
          <w:tcPr>
            <w:tcW w:w="360" w:type="dxa"/>
          </w:tcPr>
          <w:p w:rsidR="00F3617B" w:rsidRDefault="00F3617B" w:rsidP="00A86FAC">
            <w:pPr>
              <w:jc w:val="both"/>
            </w:pPr>
          </w:p>
        </w:tc>
        <w:tc>
          <w:tcPr>
            <w:tcW w:w="5220" w:type="dxa"/>
            <w:hideMark/>
          </w:tcPr>
          <w:p w:rsidR="00F3617B" w:rsidRDefault="00F3617B" w:rsidP="00A86FAC">
            <w:pPr>
              <w:jc w:val="both"/>
            </w:pPr>
            <w:r>
              <w:t>М.П.</w:t>
            </w:r>
          </w:p>
        </w:tc>
      </w:tr>
    </w:tbl>
    <w:p w:rsidR="00F3617B" w:rsidRDefault="00F3617B" w:rsidP="00F3617B">
      <w:pPr>
        <w:jc w:val="center"/>
      </w:pPr>
    </w:p>
    <w:p w:rsidR="00F3617B" w:rsidRDefault="00F3617B" w:rsidP="00F3617B">
      <w:pPr>
        <w:jc w:val="right"/>
        <w:rPr>
          <w:b/>
        </w:rPr>
      </w:pPr>
    </w:p>
    <w:p w:rsidR="00F3617B" w:rsidRDefault="00F3617B" w:rsidP="00F3617B">
      <w:pPr>
        <w:jc w:val="right"/>
      </w:pPr>
    </w:p>
    <w:p w:rsidR="00F3617B" w:rsidRDefault="00F3617B" w:rsidP="00F3617B"/>
    <w:p w:rsidR="00F3617B" w:rsidRDefault="00F3617B" w:rsidP="00F3617B"/>
    <w:p w:rsidR="00F3617B" w:rsidRDefault="00F3617B" w:rsidP="00F3617B"/>
    <w:p w:rsidR="00F3617B" w:rsidRDefault="00F3617B" w:rsidP="00F3617B">
      <w:pPr>
        <w:jc w:val="center"/>
      </w:pPr>
      <w:r>
        <w:rPr>
          <w:noProof/>
        </w:rPr>
        <w:drawing>
          <wp:inline distT="0" distB="0" distL="0" distR="0" wp14:anchorId="5A554260" wp14:editId="13E0342B">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55"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3617B" w:rsidRDefault="00F3617B" w:rsidP="00F3617B"/>
    <w:p w:rsidR="00F3617B" w:rsidRDefault="00F3617B" w:rsidP="00F3617B"/>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F3617B" w:rsidTr="00A86FAC">
        <w:trPr>
          <w:trHeight w:val="397"/>
        </w:trPr>
        <w:tc>
          <w:tcPr>
            <w:tcW w:w="9606" w:type="dxa"/>
          </w:tcPr>
          <w:p w:rsidR="00F3617B" w:rsidRDefault="00F3617B" w:rsidP="00A86FAC">
            <w:pPr>
              <w:jc w:val="center"/>
              <w:rPr>
                <w:b/>
                <w:sz w:val="28"/>
              </w:rPr>
            </w:pPr>
          </w:p>
        </w:tc>
      </w:tr>
      <w:tr w:rsidR="00F3617B" w:rsidTr="00A86FAC">
        <w:tc>
          <w:tcPr>
            <w:tcW w:w="9606" w:type="dxa"/>
          </w:tcPr>
          <w:p w:rsidR="00F3617B" w:rsidRDefault="00F3617B" w:rsidP="00A86FAC">
            <w:pPr>
              <w:jc w:val="center"/>
              <w:rPr>
                <w:b/>
                <w:sz w:val="36"/>
              </w:rPr>
            </w:pPr>
            <w:r>
              <w:rPr>
                <w:b/>
                <w:sz w:val="36"/>
                <w:szCs w:val="36"/>
              </w:rPr>
              <w:t>КОМИТЕТ МЕСТНОГО САМОУПРАВЛЕНИЯ</w:t>
            </w:r>
          </w:p>
        </w:tc>
      </w:tr>
      <w:tr w:rsidR="00F3617B" w:rsidTr="00A86FAC">
        <w:trPr>
          <w:trHeight w:val="397"/>
        </w:trPr>
        <w:tc>
          <w:tcPr>
            <w:tcW w:w="9606" w:type="dxa"/>
          </w:tcPr>
          <w:p w:rsidR="00F3617B" w:rsidRDefault="00F3617B" w:rsidP="00A86FAC">
            <w:pPr>
              <w:jc w:val="center"/>
              <w:rPr>
                <w:b/>
              </w:rPr>
            </w:pPr>
            <w:r>
              <w:rPr>
                <w:b/>
                <w:sz w:val="36"/>
                <w:szCs w:val="36"/>
              </w:rPr>
              <w:t>РУССКО-КАМЕШКИРСКОГО СЕЛЬСОВЕТА</w:t>
            </w:r>
          </w:p>
        </w:tc>
      </w:tr>
      <w:tr w:rsidR="00F3617B" w:rsidTr="00A86FAC">
        <w:tc>
          <w:tcPr>
            <w:tcW w:w="9606" w:type="dxa"/>
          </w:tcPr>
          <w:p w:rsidR="00F3617B" w:rsidRDefault="00F3617B" w:rsidP="00587D1A">
            <w:pPr>
              <w:pStyle w:val="31"/>
              <w:jc w:val="center"/>
            </w:pPr>
            <w:bookmarkStart w:id="12" w:name="_GoBack" w:colFirst="0" w:colLast="0"/>
            <w:r>
              <w:rPr>
                <w:sz w:val="36"/>
                <w:szCs w:val="36"/>
              </w:rPr>
              <w:t>КАМЕШКИРСКОГО РАЙОНА</w:t>
            </w:r>
          </w:p>
        </w:tc>
      </w:tr>
      <w:tr w:rsidR="00F3617B" w:rsidTr="00A86FAC">
        <w:trPr>
          <w:trHeight w:val="363"/>
        </w:trPr>
        <w:tc>
          <w:tcPr>
            <w:tcW w:w="9606" w:type="dxa"/>
            <w:vAlign w:val="center"/>
          </w:tcPr>
          <w:p w:rsidR="00F3617B" w:rsidRDefault="00F3617B" w:rsidP="00587D1A">
            <w:pPr>
              <w:pStyle w:val="31"/>
              <w:jc w:val="center"/>
            </w:pPr>
            <w:r>
              <w:rPr>
                <w:sz w:val="36"/>
                <w:szCs w:val="36"/>
              </w:rPr>
              <w:t>ПЕНЗЕНСКОЙ ОБЛАСТИ</w:t>
            </w:r>
          </w:p>
        </w:tc>
      </w:tr>
      <w:tr w:rsidR="00F3617B" w:rsidTr="00A86FAC">
        <w:trPr>
          <w:trHeight w:val="363"/>
        </w:trPr>
        <w:tc>
          <w:tcPr>
            <w:tcW w:w="9606" w:type="dxa"/>
            <w:vAlign w:val="center"/>
          </w:tcPr>
          <w:p w:rsidR="00F3617B" w:rsidRDefault="00F3617B" w:rsidP="00587D1A">
            <w:pPr>
              <w:pStyle w:val="31"/>
              <w:jc w:val="center"/>
              <w:rPr>
                <w:sz w:val="36"/>
                <w:szCs w:val="36"/>
              </w:rPr>
            </w:pPr>
            <w:r>
              <w:rPr>
                <w:sz w:val="36"/>
                <w:szCs w:val="36"/>
              </w:rPr>
              <w:t>СЕДЬМОГО СОЗЫВА</w:t>
            </w:r>
          </w:p>
        </w:tc>
      </w:tr>
      <w:tr w:rsidR="00F3617B" w:rsidTr="00A86FAC">
        <w:trPr>
          <w:trHeight w:val="363"/>
        </w:trPr>
        <w:tc>
          <w:tcPr>
            <w:tcW w:w="9606" w:type="dxa"/>
            <w:vAlign w:val="center"/>
          </w:tcPr>
          <w:p w:rsidR="00F3617B" w:rsidRDefault="00F3617B" w:rsidP="00587D1A">
            <w:pPr>
              <w:pStyle w:val="31"/>
              <w:jc w:val="center"/>
              <w:rPr>
                <w:sz w:val="28"/>
                <w:szCs w:val="28"/>
              </w:rPr>
            </w:pPr>
            <w:r>
              <w:rPr>
                <w:sz w:val="28"/>
                <w:szCs w:val="28"/>
              </w:rPr>
              <w:t>РЕШЕНИЕ</w:t>
            </w:r>
          </w:p>
        </w:tc>
      </w:tr>
      <w:bookmarkEnd w:id="12"/>
    </w:tbl>
    <w:p w:rsidR="00F3617B" w:rsidRDefault="00F3617B" w:rsidP="00F3617B"/>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3617B" w:rsidTr="00A86FAC">
        <w:tc>
          <w:tcPr>
            <w:tcW w:w="284" w:type="dxa"/>
            <w:vAlign w:val="bottom"/>
          </w:tcPr>
          <w:p w:rsidR="00F3617B" w:rsidRDefault="00F3617B" w:rsidP="00A86FAC">
            <w:r>
              <w:t>от</w:t>
            </w:r>
          </w:p>
        </w:tc>
        <w:tc>
          <w:tcPr>
            <w:tcW w:w="2835" w:type="dxa"/>
            <w:tcBorders>
              <w:top w:val="nil"/>
              <w:left w:val="nil"/>
              <w:bottom w:val="single" w:sz="6" w:space="0" w:color="auto"/>
              <w:right w:val="nil"/>
            </w:tcBorders>
          </w:tcPr>
          <w:p w:rsidR="00F3617B" w:rsidRPr="00795385" w:rsidRDefault="00F3617B" w:rsidP="00A86FAC">
            <w:r>
              <w:rPr>
                <w:lang w:val="en-US"/>
              </w:rPr>
              <w:t xml:space="preserve">       </w:t>
            </w:r>
            <w:r>
              <w:t>09.12.2022 г.</w:t>
            </w:r>
          </w:p>
        </w:tc>
        <w:tc>
          <w:tcPr>
            <w:tcW w:w="397" w:type="dxa"/>
          </w:tcPr>
          <w:p w:rsidR="00F3617B" w:rsidRDefault="00F3617B" w:rsidP="00A86FAC">
            <w:pPr>
              <w:jc w:val="center"/>
            </w:pPr>
            <w:r>
              <w:t xml:space="preserve">№  </w:t>
            </w:r>
          </w:p>
        </w:tc>
        <w:tc>
          <w:tcPr>
            <w:tcW w:w="1134" w:type="dxa"/>
            <w:tcBorders>
              <w:top w:val="nil"/>
              <w:left w:val="nil"/>
              <w:bottom w:val="single" w:sz="6" w:space="0" w:color="auto"/>
              <w:right w:val="nil"/>
            </w:tcBorders>
          </w:tcPr>
          <w:p w:rsidR="00F3617B" w:rsidRPr="0065734F" w:rsidRDefault="00F3617B" w:rsidP="00A86FAC">
            <w:pPr>
              <w:jc w:val="center"/>
            </w:pPr>
            <w:r>
              <w:t>343-73/7</w:t>
            </w:r>
          </w:p>
        </w:tc>
      </w:tr>
      <w:tr w:rsidR="00F3617B" w:rsidTr="00A86FAC">
        <w:tc>
          <w:tcPr>
            <w:tcW w:w="4650" w:type="dxa"/>
            <w:gridSpan w:val="4"/>
          </w:tcPr>
          <w:p w:rsidR="00F3617B" w:rsidRDefault="00F3617B" w:rsidP="00A86FAC">
            <w:pPr>
              <w:jc w:val="center"/>
              <w:rPr>
                <w:sz w:val="10"/>
              </w:rPr>
            </w:pPr>
            <w:r>
              <w:t xml:space="preserve"> </w:t>
            </w:r>
          </w:p>
          <w:p w:rsidR="00F3617B" w:rsidRDefault="00F3617B" w:rsidP="00A86FAC">
            <w:pPr>
              <w:jc w:val="center"/>
            </w:pPr>
            <w:r>
              <w:t>с.Р. Камешкир</w:t>
            </w:r>
          </w:p>
        </w:tc>
      </w:tr>
    </w:tbl>
    <w:p w:rsidR="00F3617B" w:rsidRDefault="00F3617B" w:rsidP="00F3617B">
      <w:pPr>
        <w:shd w:val="clear" w:color="auto" w:fill="FFFFFF"/>
        <w:spacing w:before="202" w:line="322" w:lineRule="exact"/>
        <w:ind w:left="1152" w:hanging="413"/>
        <w:rPr>
          <w:b/>
          <w:bCs/>
          <w:color w:val="000000"/>
          <w:spacing w:val="-12"/>
          <w:sz w:val="29"/>
          <w:szCs w:val="29"/>
        </w:rPr>
      </w:pPr>
    </w:p>
    <w:p w:rsidR="00F3617B" w:rsidRDefault="00F3617B" w:rsidP="00F3617B">
      <w:pPr>
        <w:shd w:val="clear" w:color="auto" w:fill="FFFFFF"/>
        <w:spacing w:before="202" w:line="322" w:lineRule="exact"/>
        <w:ind w:left="1152" w:hanging="413"/>
        <w:rPr>
          <w:b/>
          <w:bCs/>
          <w:color w:val="000000"/>
          <w:spacing w:val="-12"/>
          <w:sz w:val="29"/>
          <w:szCs w:val="29"/>
        </w:rPr>
      </w:pPr>
    </w:p>
    <w:p w:rsidR="00F3617B" w:rsidRPr="002B4DD6" w:rsidRDefault="00F3617B" w:rsidP="00F3617B">
      <w:pPr>
        <w:pStyle w:val="ConsPlusTitle"/>
        <w:widowControl/>
        <w:ind w:right="-5" w:firstLine="540"/>
        <w:jc w:val="center"/>
        <w:rPr>
          <w:rFonts w:ascii="Times New Roman" w:hAnsi="Times New Roman" w:cs="Times New Roman"/>
          <w:sz w:val="28"/>
          <w:szCs w:val="28"/>
        </w:rPr>
      </w:pPr>
      <w:r w:rsidRPr="002B4DD6">
        <w:rPr>
          <w:rFonts w:ascii="Times New Roman" w:hAnsi="Times New Roman" w:cs="Times New Roman"/>
          <w:sz w:val="28"/>
          <w:szCs w:val="28"/>
        </w:rPr>
        <w:t xml:space="preserve">«Об утверждении прогнозного  плана приватизации муниципального имущества </w:t>
      </w:r>
      <w:r>
        <w:rPr>
          <w:rFonts w:ascii="Times New Roman" w:hAnsi="Times New Roman" w:cs="Times New Roman"/>
          <w:sz w:val="28"/>
          <w:szCs w:val="28"/>
        </w:rPr>
        <w:t xml:space="preserve">Русско-Камешкирского сельсовета </w:t>
      </w:r>
      <w:r w:rsidRPr="002B4DD6">
        <w:rPr>
          <w:rFonts w:ascii="Times New Roman" w:hAnsi="Times New Roman" w:cs="Times New Roman"/>
          <w:sz w:val="28"/>
          <w:szCs w:val="28"/>
        </w:rPr>
        <w:t xml:space="preserve">Камешкирского </w:t>
      </w:r>
      <w:r>
        <w:rPr>
          <w:rFonts w:ascii="Times New Roman" w:hAnsi="Times New Roman" w:cs="Times New Roman"/>
          <w:sz w:val="28"/>
          <w:szCs w:val="28"/>
        </w:rPr>
        <w:t xml:space="preserve">района Пензенской области на 2023 </w:t>
      </w:r>
      <w:r w:rsidRPr="002B4DD6">
        <w:rPr>
          <w:rFonts w:ascii="Times New Roman" w:hAnsi="Times New Roman" w:cs="Times New Roman"/>
          <w:sz w:val="28"/>
          <w:szCs w:val="28"/>
        </w:rPr>
        <w:t>год».</w:t>
      </w:r>
    </w:p>
    <w:p w:rsidR="00F3617B" w:rsidRPr="002B4DD6" w:rsidRDefault="00F3617B" w:rsidP="00F3617B"/>
    <w:p w:rsidR="00F3617B" w:rsidRPr="002B4DD6" w:rsidRDefault="00F3617B" w:rsidP="00F3617B"/>
    <w:p w:rsidR="00F3617B" w:rsidRDefault="00F3617B" w:rsidP="00F3617B">
      <w:pPr>
        <w:pStyle w:val="Default"/>
        <w:jc w:val="both"/>
        <w:rPr>
          <w:rFonts w:ascii="Times New Roman" w:hAnsi="Times New Roman" w:cs="Times New Roman"/>
        </w:rPr>
      </w:pPr>
      <w:r>
        <w:rPr>
          <w:rFonts w:ascii="Times New Roman" w:hAnsi="Times New Roman" w:cs="Times New Roman"/>
        </w:rPr>
        <w:t xml:space="preserve">     </w:t>
      </w:r>
      <w:proofErr w:type="gramStart"/>
      <w:r w:rsidRPr="002B4DD6">
        <w:rPr>
          <w:rFonts w:ascii="Times New Roman" w:hAnsi="Times New Roman" w:cs="Times New Roman"/>
        </w:rPr>
        <w:t>Руководствуясь Федеральным законом от 21.12.2001 № 178-ФЗ "О приватизации государственного и муниципального имущества", решением</w:t>
      </w:r>
      <w:r w:rsidRPr="002B4DD6">
        <w:rPr>
          <w:rFonts w:ascii="Times New Roman" w:hAnsi="Times New Roman" w:cs="Times New Roman"/>
          <w:color w:val="FF6600"/>
        </w:rPr>
        <w:t xml:space="preserve"> </w:t>
      </w:r>
      <w:r>
        <w:rPr>
          <w:rFonts w:ascii="Times New Roman" w:hAnsi="Times New Roman" w:cs="Times New Roman"/>
        </w:rPr>
        <w:t>Комитета местного самоуправления Русско-Камешкирского сельсовета</w:t>
      </w:r>
      <w:r w:rsidRPr="002B4DD6">
        <w:rPr>
          <w:rFonts w:ascii="Times New Roman" w:hAnsi="Times New Roman" w:cs="Times New Roman"/>
        </w:rPr>
        <w:t xml:space="preserve"> Камешкирского района Пензенс</w:t>
      </w:r>
      <w:r>
        <w:rPr>
          <w:rFonts w:ascii="Times New Roman" w:hAnsi="Times New Roman" w:cs="Times New Roman"/>
        </w:rPr>
        <w:t>кой области от 10.11.2011 г. № 325-72/5</w:t>
      </w:r>
      <w:r w:rsidRPr="002B4DD6">
        <w:rPr>
          <w:rFonts w:ascii="Times New Roman" w:hAnsi="Times New Roman" w:cs="Times New Roman"/>
        </w:rPr>
        <w:t xml:space="preserve"> «Об утверждении Положения о порядке </w:t>
      </w:r>
      <w:r>
        <w:rPr>
          <w:rFonts w:ascii="Times New Roman" w:hAnsi="Times New Roman" w:cs="Times New Roman"/>
        </w:rPr>
        <w:t>управления и распоряжения муниципальной</w:t>
      </w:r>
      <w:r w:rsidRPr="002B4DD6">
        <w:rPr>
          <w:rFonts w:ascii="Times New Roman" w:hAnsi="Times New Roman" w:cs="Times New Roman"/>
        </w:rPr>
        <w:t xml:space="preserve"> </w:t>
      </w:r>
      <w:r>
        <w:rPr>
          <w:rFonts w:ascii="Times New Roman" w:hAnsi="Times New Roman" w:cs="Times New Roman"/>
        </w:rPr>
        <w:t>собственностью</w:t>
      </w:r>
      <w:r w:rsidRPr="002B4DD6">
        <w:rPr>
          <w:rFonts w:ascii="Times New Roman" w:hAnsi="Times New Roman" w:cs="Times New Roman"/>
        </w:rPr>
        <w:t xml:space="preserve"> </w:t>
      </w:r>
      <w:r>
        <w:rPr>
          <w:rFonts w:ascii="Times New Roman" w:hAnsi="Times New Roman" w:cs="Times New Roman"/>
        </w:rPr>
        <w:t>Русско-Камешкирского сельсовета</w:t>
      </w:r>
      <w:r w:rsidRPr="002B4DD6">
        <w:rPr>
          <w:rFonts w:ascii="Times New Roman" w:hAnsi="Times New Roman" w:cs="Times New Roman"/>
        </w:rPr>
        <w:t xml:space="preserve"> Камешкирский район Пензенской области»,  </w:t>
      </w:r>
      <w:r>
        <w:rPr>
          <w:rFonts w:ascii="Times New Roman" w:hAnsi="Times New Roman" w:cs="Times New Roman"/>
        </w:rPr>
        <w:t>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roofErr w:type="gramEnd"/>
    </w:p>
    <w:p w:rsidR="00F3617B" w:rsidRDefault="00F3617B" w:rsidP="00F3617B">
      <w:pPr>
        <w:pStyle w:val="Default"/>
        <w:jc w:val="center"/>
        <w:rPr>
          <w:rFonts w:ascii="Times New Roman" w:hAnsi="Times New Roman" w:cs="Times New Roman"/>
        </w:rPr>
      </w:pPr>
      <w:r>
        <w:rPr>
          <w:rFonts w:ascii="Times New Roman" w:hAnsi="Times New Roman" w:cs="Times New Roman"/>
        </w:rPr>
        <w:t>РЕШИЛ</w:t>
      </w:r>
    </w:p>
    <w:p w:rsidR="00F3617B" w:rsidRPr="002B4DD6" w:rsidRDefault="00F3617B" w:rsidP="00F3617B">
      <w:pPr>
        <w:pStyle w:val="Default"/>
        <w:jc w:val="center"/>
        <w:rPr>
          <w:rFonts w:ascii="Times New Roman" w:hAnsi="Times New Roman" w:cs="Times New Roman"/>
          <w:b/>
        </w:rPr>
      </w:pPr>
    </w:p>
    <w:p w:rsidR="00F3617B" w:rsidRPr="002B4DD6" w:rsidRDefault="00F3617B" w:rsidP="00F3617B">
      <w:pPr>
        <w:pStyle w:val="a9"/>
        <w:spacing w:before="0" w:beforeAutospacing="0" w:after="0" w:afterAutospacing="0"/>
        <w:jc w:val="both"/>
        <w:rPr>
          <w:position w:val="6"/>
        </w:rPr>
      </w:pPr>
      <w:r w:rsidRPr="002B4DD6">
        <w:rPr>
          <w:position w:val="6"/>
        </w:rPr>
        <w:t xml:space="preserve">  1. Утвердить Прогнозный план приватизации муниципального имущества </w:t>
      </w:r>
      <w:r>
        <w:rPr>
          <w:position w:val="6"/>
        </w:rPr>
        <w:t xml:space="preserve">Русско-Камешкирского сельсовета </w:t>
      </w:r>
      <w:r w:rsidRPr="002B4DD6">
        <w:rPr>
          <w:position w:val="6"/>
        </w:rPr>
        <w:t>Камешкирского р</w:t>
      </w:r>
      <w:r>
        <w:rPr>
          <w:position w:val="6"/>
        </w:rPr>
        <w:t>айона Пензенской области на 2023</w:t>
      </w:r>
      <w:r w:rsidRPr="002B4DD6">
        <w:rPr>
          <w:position w:val="6"/>
        </w:rPr>
        <w:t xml:space="preserve"> год согласно приложению.</w:t>
      </w:r>
    </w:p>
    <w:p w:rsidR="00F3617B" w:rsidRPr="002B4DD6" w:rsidRDefault="00F3617B" w:rsidP="00F3617B">
      <w:pPr>
        <w:pStyle w:val="a9"/>
        <w:spacing w:before="0" w:beforeAutospacing="0" w:after="0" w:afterAutospacing="0"/>
        <w:jc w:val="both"/>
        <w:rPr>
          <w:position w:val="6"/>
        </w:rPr>
      </w:pPr>
      <w:r w:rsidRPr="002B4DD6">
        <w:rPr>
          <w:position w:val="6"/>
        </w:rPr>
        <w:t xml:space="preserve">  2. Опубликовать настоящее решение в информационном бюллетене «</w:t>
      </w:r>
      <w:r>
        <w:rPr>
          <w:position w:val="6"/>
        </w:rPr>
        <w:t>Правовое поле</w:t>
      </w:r>
      <w:r w:rsidRPr="002B4DD6">
        <w:rPr>
          <w:position w:val="6"/>
        </w:rPr>
        <w:t>».</w:t>
      </w:r>
    </w:p>
    <w:p w:rsidR="00F3617B" w:rsidRPr="002B4DD6" w:rsidRDefault="00F3617B" w:rsidP="00F3617B">
      <w:pPr>
        <w:pStyle w:val="a9"/>
        <w:spacing w:before="0" w:beforeAutospacing="0" w:after="0" w:afterAutospacing="0"/>
        <w:jc w:val="both"/>
        <w:rPr>
          <w:position w:val="6"/>
        </w:rPr>
      </w:pPr>
      <w:r w:rsidRPr="002B4DD6">
        <w:rPr>
          <w:position w:val="6"/>
        </w:rPr>
        <w:t xml:space="preserve">  3. Настоящее решение вступает в силу</w:t>
      </w:r>
      <w:r>
        <w:rPr>
          <w:position w:val="6"/>
        </w:rPr>
        <w:t xml:space="preserve"> на следующий день после дня</w:t>
      </w:r>
      <w:r w:rsidRPr="002B4DD6">
        <w:rPr>
          <w:position w:val="6"/>
        </w:rPr>
        <w:t xml:space="preserve"> его</w:t>
      </w:r>
      <w:r>
        <w:rPr>
          <w:position w:val="6"/>
        </w:rPr>
        <w:t xml:space="preserve"> официального опубликования</w:t>
      </w:r>
      <w:r w:rsidRPr="002B4DD6">
        <w:rPr>
          <w:position w:val="6"/>
        </w:rPr>
        <w:t>.</w:t>
      </w:r>
    </w:p>
    <w:p w:rsidR="00F3617B" w:rsidRPr="002B4DD6" w:rsidRDefault="00F3617B" w:rsidP="00F3617B">
      <w:pPr>
        <w:pStyle w:val="ConsPlusNormal"/>
        <w:widowControl/>
        <w:ind w:firstLine="0"/>
        <w:jc w:val="both"/>
        <w:rPr>
          <w:rFonts w:ascii="Times New Roman" w:hAnsi="Times New Roman" w:cs="Times New Roman"/>
          <w:sz w:val="24"/>
          <w:szCs w:val="24"/>
        </w:rPr>
      </w:pPr>
      <w:r w:rsidRPr="002B4DD6">
        <w:rPr>
          <w:rFonts w:ascii="Times New Roman" w:hAnsi="Times New Roman" w:cs="Times New Roman"/>
          <w:position w:val="6"/>
          <w:sz w:val="24"/>
          <w:szCs w:val="24"/>
        </w:rPr>
        <w:t xml:space="preserve">  4. </w:t>
      </w:r>
      <w:r w:rsidRPr="002B4DD6">
        <w:rPr>
          <w:rFonts w:ascii="Times New Roman" w:hAnsi="Times New Roman" w:cs="Times New Roman"/>
          <w:sz w:val="24"/>
          <w:szCs w:val="24"/>
        </w:rPr>
        <w:t>Контроль по  исполнению настоящего решения возложить  на</w:t>
      </w:r>
      <w:r>
        <w:rPr>
          <w:rFonts w:ascii="Times New Roman" w:hAnsi="Times New Roman" w:cs="Times New Roman"/>
          <w:sz w:val="24"/>
          <w:szCs w:val="24"/>
        </w:rPr>
        <w:t xml:space="preserve"> Главу Русско-Камешкирского сельсовета </w:t>
      </w:r>
      <w:r w:rsidRPr="002B4DD6">
        <w:rPr>
          <w:rFonts w:ascii="Times New Roman" w:hAnsi="Times New Roman" w:cs="Times New Roman"/>
          <w:sz w:val="24"/>
          <w:szCs w:val="24"/>
        </w:rPr>
        <w:t>Камешкир</w:t>
      </w:r>
      <w:r>
        <w:rPr>
          <w:rFonts w:ascii="Times New Roman" w:hAnsi="Times New Roman" w:cs="Times New Roman"/>
          <w:sz w:val="24"/>
          <w:szCs w:val="24"/>
        </w:rPr>
        <w:t>ского района Пензенской области.</w:t>
      </w:r>
    </w:p>
    <w:p w:rsidR="00F3617B" w:rsidRPr="002B4DD6" w:rsidRDefault="00F3617B" w:rsidP="00F3617B"/>
    <w:p w:rsidR="00F3617B" w:rsidRPr="002B4DD6" w:rsidRDefault="00F3617B" w:rsidP="00F3617B"/>
    <w:p w:rsidR="00F3617B" w:rsidRDefault="00F3617B" w:rsidP="00F3617B">
      <w:r>
        <w:t>Глава Русско-Камешкирского сельсовета</w:t>
      </w:r>
    </w:p>
    <w:p w:rsidR="00F3617B" w:rsidRPr="00D35D38" w:rsidRDefault="00F3617B" w:rsidP="00F3617B">
      <w:pPr>
        <w:tabs>
          <w:tab w:val="left" w:pos="6740"/>
        </w:tabs>
      </w:pPr>
      <w:r>
        <w:t>Камешкирского района Пензенской области</w:t>
      </w:r>
      <w:r>
        <w:tab/>
        <w:t xml:space="preserve">               </w:t>
      </w:r>
      <w:r w:rsidRPr="00D35D38">
        <w:t>Н.И.</w:t>
      </w:r>
      <w:proofErr w:type="gramStart"/>
      <w:r w:rsidRPr="00D35D38">
        <w:t>Кирюши</w:t>
      </w:r>
      <w:r>
        <w:t>на</w:t>
      </w:r>
      <w:proofErr w:type="gramEnd"/>
    </w:p>
    <w:p w:rsidR="00F3617B" w:rsidRPr="002B4DD6" w:rsidRDefault="00F3617B" w:rsidP="00F3617B">
      <w:pPr>
        <w:pStyle w:val="ConsPlusNormal"/>
        <w:widowControl/>
        <w:ind w:firstLine="0"/>
        <w:jc w:val="right"/>
        <w:outlineLvl w:val="0"/>
        <w:rPr>
          <w:rFonts w:ascii="Times New Roman" w:hAnsi="Times New Roman" w:cs="Times New Roman"/>
          <w:sz w:val="24"/>
          <w:szCs w:val="24"/>
        </w:rPr>
      </w:pPr>
      <w:r w:rsidRPr="002B4DD6">
        <w:rPr>
          <w:rFonts w:ascii="Times New Roman" w:hAnsi="Times New Roman" w:cs="Times New Roman"/>
          <w:sz w:val="24"/>
          <w:szCs w:val="24"/>
        </w:rPr>
        <w:t xml:space="preserve">   </w:t>
      </w:r>
    </w:p>
    <w:p w:rsidR="00F3617B" w:rsidRDefault="00F3617B" w:rsidP="00F3617B">
      <w:pPr>
        <w:pStyle w:val="ConsPlusNormal"/>
        <w:widowControl/>
        <w:ind w:firstLine="0"/>
        <w:jc w:val="right"/>
        <w:outlineLvl w:val="0"/>
        <w:rPr>
          <w:rFonts w:ascii="Times New Roman" w:hAnsi="Times New Roman" w:cs="Times New Roman"/>
          <w:sz w:val="24"/>
          <w:szCs w:val="24"/>
        </w:rPr>
      </w:pPr>
    </w:p>
    <w:p w:rsidR="00F3617B" w:rsidRPr="00294022" w:rsidRDefault="00F3617B" w:rsidP="00F3617B">
      <w:pPr>
        <w:pStyle w:val="ConsPlusNormal"/>
        <w:widowControl/>
        <w:ind w:firstLine="0"/>
        <w:jc w:val="right"/>
        <w:outlineLvl w:val="0"/>
        <w:rPr>
          <w:rFonts w:ascii="Times New Roman" w:hAnsi="Times New Roman" w:cs="Times New Roman"/>
        </w:rPr>
      </w:pPr>
      <w:r w:rsidRPr="00294022">
        <w:rPr>
          <w:rFonts w:ascii="Times New Roman" w:hAnsi="Times New Roman" w:cs="Times New Roman"/>
        </w:rPr>
        <w:t>Приложение</w:t>
      </w:r>
    </w:p>
    <w:p w:rsidR="00F3617B" w:rsidRPr="00294022" w:rsidRDefault="00F3617B" w:rsidP="00F3617B">
      <w:pPr>
        <w:pStyle w:val="ConsPlusNormal"/>
        <w:widowControl/>
        <w:ind w:firstLine="0"/>
        <w:jc w:val="right"/>
        <w:outlineLvl w:val="0"/>
        <w:rPr>
          <w:rFonts w:ascii="Times New Roman" w:hAnsi="Times New Roman" w:cs="Times New Roman"/>
        </w:rPr>
      </w:pPr>
      <w:r w:rsidRPr="00294022">
        <w:rPr>
          <w:rFonts w:ascii="Times New Roman" w:hAnsi="Times New Roman" w:cs="Times New Roman"/>
        </w:rPr>
        <w:t xml:space="preserve"> к решению Комитета местного самоуправления</w:t>
      </w:r>
    </w:p>
    <w:p w:rsidR="00F3617B" w:rsidRPr="00294022" w:rsidRDefault="00F3617B" w:rsidP="00F3617B">
      <w:pPr>
        <w:pStyle w:val="ConsPlusNormal"/>
        <w:widowControl/>
        <w:ind w:firstLine="0"/>
        <w:jc w:val="right"/>
        <w:outlineLvl w:val="0"/>
        <w:rPr>
          <w:rFonts w:ascii="Times New Roman" w:hAnsi="Times New Roman" w:cs="Times New Roman"/>
        </w:rPr>
      </w:pPr>
      <w:r w:rsidRPr="00294022">
        <w:rPr>
          <w:rFonts w:ascii="Times New Roman" w:hAnsi="Times New Roman" w:cs="Times New Roman"/>
        </w:rPr>
        <w:t xml:space="preserve">Русско-Камешкирского сельсовета </w:t>
      </w:r>
    </w:p>
    <w:p w:rsidR="00F3617B" w:rsidRPr="00294022" w:rsidRDefault="00F3617B" w:rsidP="00F3617B">
      <w:pPr>
        <w:pStyle w:val="ConsPlusNormal"/>
        <w:widowControl/>
        <w:ind w:firstLine="0"/>
        <w:jc w:val="right"/>
        <w:outlineLvl w:val="0"/>
        <w:rPr>
          <w:rFonts w:ascii="Times New Roman" w:hAnsi="Times New Roman" w:cs="Times New Roman"/>
        </w:rPr>
      </w:pPr>
      <w:r w:rsidRPr="00294022">
        <w:rPr>
          <w:rFonts w:ascii="Times New Roman" w:hAnsi="Times New Roman" w:cs="Times New Roman"/>
        </w:rPr>
        <w:t xml:space="preserve"> Камешкирского района Пензенской области </w:t>
      </w:r>
    </w:p>
    <w:p w:rsidR="00F3617B" w:rsidRPr="00294022" w:rsidRDefault="00F3617B" w:rsidP="00F3617B">
      <w:pPr>
        <w:pStyle w:val="ConsPlusNormal"/>
        <w:widowControl/>
        <w:ind w:firstLine="0"/>
        <w:jc w:val="center"/>
        <w:outlineLvl w:val="0"/>
        <w:rPr>
          <w:rFonts w:ascii="Times New Roman" w:hAnsi="Times New Roman" w:cs="Times New Roman"/>
        </w:rPr>
      </w:pPr>
      <w:r w:rsidRPr="00294022">
        <w:rPr>
          <w:rFonts w:ascii="Times New Roman" w:hAnsi="Times New Roman" w:cs="Times New Roman"/>
        </w:rPr>
        <w:t xml:space="preserve">                                                                                                          </w:t>
      </w:r>
      <w:r>
        <w:rPr>
          <w:rFonts w:ascii="Times New Roman" w:hAnsi="Times New Roman" w:cs="Times New Roman"/>
        </w:rPr>
        <w:t xml:space="preserve">                            </w:t>
      </w:r>
      <w:r w:rsidRPr="00294022">
        <w:rPr>
          <w:rFonts w:ascii="Times New Roman" w:hAnsi="Times New Roman" w:cs="Times New Roman"/>
        </w:rPr>
        <w:t xml:space="preserve">  От</w:t>
      </w:r>
      <w:r>
        <w:rPr>
          <w:rFonts w:ascii="Times New Roman" w:hAnsi="Times New Roman" w:cs="Times New Roman"/>
        </w:rPr>
        <w:t xml:space="preserve"> 09.12.2022</w:t>
      </w:r>
      <w:r w:rsidRPr="00294022">
        <w:rPr>
          <w:rFonts w:ascii="Times New Roman" w:hAnsi="Times New Roman" w:cs="Times New Roman"/>
        </w:rPr>
        <w:t xml:space="preserve">  г. № </w:t>
      </w:r>
      <w:r>
        <w:rPr>
          <w:rFonts w:ascii="Times New Roman" w:hAnsi="Times New Roman" w:cs="Times New Roman"/>
        </w:rPr>
        <w:t>343-73/7</w:t>
      </w:r>
    </w:p>
    <w:p w:rsidR="00F3617B" w:rsidRPr="002B4DD6" w:rsidRDefault="00F3617B" w:rsidP="00F3617B"/>
    <w:p w:rsidR="00F3617B" w:rsidRPr="00294022" w:rsidRDefault="00F3617B" w:rsidP="00F3617B">
      <w:pPr>
        <w:pStyle w:val="a9"/>
        <w:spacing w:before="0" w:beforeAutospacing="0" w:after="0" w:afterAutospacing="0" w:line="360" w:lineRule="auto"/>
        <w:jc w:val="center"/>
        <w:rPr>
          <w:b/>
          <w:bCs/>
        </w:rPr>
      </w:pPr>
      <w:r w:rsidRPr="00294022">
        <w:rPr>
          <w:b/>
          <w:bCs/>
        </w:rPr>
        <w:t>Прогнозный план приватизации муниципального имущества Русско-Камешкирского сельсовета Камешкирского района  Пензенской области</w:t>
      </w:r>
    </w:p>
    <w:p w:rsidR="00F3617B" w:rsidRPr="00294022" w:rsidRDefault="00F3617B" w:rsidP="00F3617B">
      <w:pPr>
        <w:pStyle w:val="a9"/>
        <w:spacing w:before="0" w:beforeAutospacing="0" w:after="0" w:afterAutospacing="0" w:line="360" w:lineRule="auto"/>
        <w:jc w:val="center"/>
        <w:rPr>
          <w:b/>
          <w:bCs/>
        </w:rPr>
      </w:pPr>
      <w:r>
        <w:rPr>
          <w:b/>
          <w:bCs/>
        </w:rPr>
        <w:t>на 2023</w:t>
      </w:r>
      <w:r w:rsidRPr="00294022">
        <w:rPr>
          <w:b/>
          <w:bCs/>
        </w:rPr>
        <w:t xml:space="preserve"> год.</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124"/>
        <w:gridCol w:w="3134"/>
        <w:gridCol w:w="1842"/>
      </w:tblGrid>
      <w:tr w:rsidR="00F3617B" w:rsidRPr="00294022" w:rsidTr="00A86FAC">
        <w:tc>
          <w:tcPr>
            <w:tcW w:w="647" w:type="dxa"/>
          </w:tcPr>
          <w:p w:rsidR="00F3617B" w:rsidRPr="00294022" w:rsidRDefault="00F3617B" w:rsidP="00A86FAC">
            <w:pPr>
              <w:rPr>
                <w:sz w:val="20"/>
                <w:szCs w:val="20"/>
              </w:rPr>
            </w:pPr>
            <w:r w:rsidRPr="00294022">
              <w:rPr>
                <w:b/>
                <w:bCs/>
                <w:sz w:val="20"/>
                <w:szCs w:val="20"/>
              </w:rPr>
              <w:t xml:space="preserve">№ </w:t>
            </w:r>
            <w:proofErr w:type="gramStart"/>
            <w:r w:rsidRPr="00294022">
              <w:rPr>
                <w:b/>
                <w:bCs/>
                <w:sz w:val="20"/>
                <w:szCs w:val="20"/>
              </w:rPr>
              <w:t>п</w:t>
            </w:r>
            <w:proofErr w:type="gramEnd"/>
            <w:r w:rsidRPr="00294022">
              <w:rPr>
                <w:b/>
                <w:bCs/>
                <w:sz w:val="20"/>
                <w:szCs w:val="20"/>
              </w:rPr>
              <w:t>/п</w:t>
            </w:r>
          </w:p>
        </w:tc>
        <w:tc>
          <w:tcPr>
            <w:tcW w:w="4124" w:type="dxa"/>
            <w:vAlign w:val="center"/>
          </w:tcPr>
          <w:p w:rsidR="00F3617B" w:rsidRPr="00294022" w:rsidRDefault="00F3617B" w:rsidP="00A86FAC">
            <w:pPr>
              <w:pStyle w:val="a9"/>
              <w:spacing w:line="60" w:lineRule="atLeast"/>
              <w:jc w:val="center"/>
              <w:rPr>
                <w:sz w:val="20"/>
                <w:szCs w:val="20"/>
              </w:rPr>
            </w:pPr>
            <w:r w:rsidRPr="00294022">
              <w:rPr>
                <w:b/>
                <w:bCs/>
                <w:sz w:val="20"/>
                <w:szCs w:val="20"/>
              </w:rPr>
              <w:t>Наименование муниципального имущества</w:t>
            </w:r>
          </w:p>
        </w:tc>
        <w:tc>
          <w:tcPr>
            <w:tcW w:w="3134" w:type="dxa"/>
            <w:vAlign w:val="center"/>
          </w:tcPr>
          <w:p w:rsidR="00F3617B" w:rsidRPr="00294022" w:rsidRDefault="00F3617B" w:rsidP="00A86FAC">
            <w:pPr>
              <w:pStyle w:val="a9"/>
              <w:spacing w:line="60" w:lineRule="atLeast"/>
              <w:jc w:val="center"/>
              <w:rPr>
                <w:sz w:val="20"/>
                <w:szCs w:val="20"/>
              </w:rPr>
            </w:pPr>
            <w:r w:rsidRPr="00294022">
              <w:rPr>
                <w:b/>
                <w:bCs/>
                <w:sz w:val="20"/>
                <w:szCs w:val="20"/>
              </w:rPr>
              <w:t xml:space="preserve">Местонахождение объекта  </w:t>
            </w:r>
          </w:p>
        </w:tc>
        <w:tc>
          <w:tcPr>
            <w:tcW w:w="1842" w:type="dxa"/>
          </w:tcPr>
          <w:p w:rsidR="00F3617B" w:rsidRPr="00294022" w:rsidRDefault="00F3617B" w:rsidP="00A86FAC">
            <w:pPr>
              <w:rPr>
                <w:b/>
                <w:sz w:val="20"/>
                <w:szCs w:val="20"/>
              </w:rPr>
            </w:pPr>
            <w:r w:rsidRPr="00294022">
              <w:rPr>
                <w:b/>
                <w:sz w:val="20"/>
                <w:szCs w:val="20"/>
              </w:rPr>
              <w:t xml:space="preserve">Способ приватизации </w:t>
            </w:r>
          </w:p>
        </w:tc>
      </w:tr>
      <w:tr w:rsidR="00F3617B" w:rsidRPr="00294022" w:rsidTr="00A86FAC">
        <w:tc>
          <w:tcPr>
            <w:tcW w:w="647" w:type="dxa"/>
          </w:tcPr>
          <w:p w:rsidR="00F3617B" w:rsidRPr="00294022" w:rsidRDefault="00F3617B" w:rsidP="00A86FAC">
            <w:pPr>
              <w:rPr>
                <w:sz w:val="20"/>
                <w:szCs w:val="20"/>
              </w:rPr>
            </w:pPr>
            <w:r w:rsidRPr="00294022">
              <w:rPr>
                <w:sz w:val="20"/>
                <w:szCs w:val="20"/>
              </w:rPr>
              <w:t>1</w:t>
            </w:r>
          </w:p>
        </w:tc>
        <w:tc>
          <w:tcPr>
            <w:tcW w:w="4124" w:type="dxa"/>
            <w:vAlign w:val="center"/>
          </w:tcPr>
          <w:p w:rsidR="00F3617B" w:rsidRPr="00294022" w:rsidRDefault="00F3617B" w:rsidP="00A86FAC">
            <w:pPr>
              <w:pStyle w:val="ConsPlusNormal"/>
              <w:widowControl/>
              <w:ind w:firstLine="0"/>
              <w:rPr>
                <w:rFonts w:ascii="Times New Roman" w:hAnsi="Times New Roman" w:cs="Times New Roman"/>
              </w:rPr>
            </w:pPr>
            <w:r w:rsidRPr="00294022">
              <w:rPr>
                <w:rFonts w:ascii="Times New Roman" w:hAnsi="Times New Roman"/>
                <w:bCs/>
              </w:rPr>
              <w:t xml:space="preserve">Кафе «Олимп», </w:t>
            </w:r>
            <w:r w:rsidRPr="00294022">
              <w:rPr>
                <w:bCs/>
              </w:rPr>
              <w:t xml:space="preserve"> </w:t>
            </w:r>
            <w:r w:rsidRPr="00294022">
              <w:rPr>
                <w:rFonts w:ascii="Times New Roman" w:hAnsi="Times New Roman" w:cs="Times New Roman"/>
                <w:bCs/>
              </w:rPr>
              <w:t>кадастровый номер: 58:11:0100401:2384</w:t>
            </w:r>
            <w:r w:rsidRPr="00294022">
              <w:rPr>
                <w:bCs/>
              </w:rPr>
              <w:t xml:space="preserve"> </w:t>
            </w:r>
            <w:r w:rsidRPr="00294022">
              <w:rPr>
                <w:rFonts w:ascii="Times New Roman" w:hAnsi="Times New Roman"/>
                <w:bCs/>
              </w:rPr>
              <w:t>назначение: нежилое, общая площадь 308,9 кв.м., с земельным участком, площадью 566 кв</w:t>
            </w:r>
            <w:proofErr w:type="gramStart"/>
            <w:r w:rsidRPr="00294022">
              <w:rPr>
                <w:rFonts w:ascii="Times New Roman" w:hAnsi="Times New Roman"/>
                <w:bCs/>
              </w:rPr>
              <w:t>.м</w:t>
            </w:r>
            <w:proofErr w:type="gramEnd"/>
            <w:r w:rsidRPr="00294022">
              <w:rPr>
                <w:rFonts w:ascii="Times New Roman" w:hAnsi="Times New Roman"/>
                <w:bCs/>
              </w:rPr>
              <w:t xml:space="preserve">, кадастровый номер: 58:11:0100401:2566 </w:t>
            </w:r>
          </w:p>
        </w:tc>
        <w:tc>
          <w:tcPr>
            <w:tcW w:w="3134" w:type="dxa"/>
            <w:vAlign w:val="center"/>
          </w:tcPr>
          <w:p w:rsidR="00F3617B" w:rsidRPr="00294022" w:rsidRDefault="00F3617B" w:rsidP="00A86FAC">
            <w:pPr>
              <w:pStyle w:val="a9"/>
              <w:spacing w:line="60" w:lineRule="atLeast"/>
              <w:jc w:val="center"/>
              <w:rPr>
                <w:sz w:val="20"/>
                <w:szCs w:val="20"/>
              </w:rPr>
            </w:pPr>
            <w:r w:rsidRPr="00294022">
              <w:rPr>
                <w:bCs/>
                <w:sz w:val="20"/>
                <w:szCs w:val="20"/>
              </w:rPr>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Кирова, 4</w:t>
            </w:r>
          </w:p>
        </w:tc>
        <w:tc>
          <w:tcPr>
            <w:tcW w:w="1842" w:type="dxa"/>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647" w:type="dxa"/>
          </w:tcPr>
          <w:p w:rsidR="00F3617B" w:rsidRPr="00294022" w:rsidRDefault="00F3617B" w:rsidP="00A86FAC">
            <w:pPr>
              <w:rPr>
                <w:sz w:val="20"/>
                <w:szCs w:val="20"/>
              </w:rPr>
            </w:pPr>
            <w:r w:rsidRPr="00294022">
              <w:rPr>
                <w:sz w:val="20"/>
                <w:szCs w:val="20"/>
              </w:rPr>
              <w:t>2</w:t>
            </w:r>
          </w:p>
        </w:tc>
        <w:tc>
          <w:tcPr>
            <w:tcW w:w="4124" w:type="dxa"/>
            <w:vAlign w:val="center"/>
          </w:tcPr>
          <w:p w:rsidR="00F3617B" w:rsidRPr="00294022" w:rsidRDefault="00F3617B" w:rsidP="00A86FAC">
            <w:pPr>
              <w:pStyle w:val="a9"/>
              <w:spacing w:line="60" w:lineRule="atLeast"/>
              <w:rPr>
                <w:sz w:val="20"/>
                <w:szCs w:val="20"/>
              </w:rPr>
            </w:pPr>
            <w:r w:rsidRPr="00294022">
              <w:rPr>
                <w:iCs/>
                <w:sz w:val="20"/>
                <w:szCs w:val="20"/>
              </w:rPr>
              <w:t>Здание автовокзала,</w:t>
            </w:r>
            <w:r w:rsidRPr="00294022">
              <w:rPr>
                <w:bCs/>
                <w:sz w:val="20"/>
                <w:szCs w:val="20"/>
              </w:rPr>
              <w:t xml:space="preserve"> кадастровый номер: 58:11:0100301:1761</w:t>
            </w:r>
            <w:r w:rsidRPr="00294022">
              <w:rPr>
                <w:iCs/>
                <w:sz w:val="20"/>
                <w:szCs w:val="20"/>
              </w:rPr>
              <w:t xml:space="preserve"> назначение: нежилое, общей площадью </w:t>
            </w:r>
            <w:r w:rsidRPr="00294022">
              <w:rPr>
                <w:sz w:val="20"/>
                <w:szCs w:val="20"/>
              </w:rPr>
              <w:t>41,5 кв</w:t>
            </w:r>
            <w:proofErr w:type="gramStart"/>
            <w:r w:rsidRPr="00294022">
              <w:rPr>
                <w:sz w:val="20"/>
                <w:szCs w:val="20"/>
              </w:rPr>
              <w:t>.м</w:t>
            </w:r>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147 кв.м, кадастровый </w:t>
            </w:r>
            <w:r w:rsidRPr="00294022">
              <w:rPr>
                <w:bCs/>
                <w:sz w:val="20"/>
                <w:szCs w:val="20"/>
              </w:rPr>
              <w:lastRenderedPageBreak/>
              <w:t>номер: 58:11:0100301:1763</w:t>
            </w:r>
          </w:p>
        </w:tc>
        <w:tc>
          <w:tcPr>
            <w:tcW w:w="3134" w:type="dxa"/>
          </w:tcPr>
          <w:p w:rsidR="00F3617B" w:rsidRPr="00294022" w:rsidRDefault="00F3617B" w:rsidP="00A86FAC">
            <w:pPr>
              <w:jc w:val="center"/>
              <w:rPr>
                <w:sz w:val="20"/>
                <w:szCs w:val="20"/>
              </w:rPr>
            </w:pPr>
            <w:r w:rsidRPr="00294022">
              <w:rPr>
                <w:bCs/>
                <w:sz w:val="20"/>
                <w:szCs w:val="20"/>
              </w:rPr>
              <w:lastRenderedPageBreak/>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Советская,15 «А»</w:t>
            </w:r>
          </w:p>
        </w:tc>
        <w:tc>
          <w:tcPr>
            <w:tcW w:w="1842" w:type="dxa"/>
          </w:tcPr>
          <w:p w:rsidR="00F3617B" w:rsidRPr="00294022" w:rsidRDefault="00F3617B" w:rsidP="00A86FAC">
            <w:pPr>
              <w:rPr>
                <w:sz w:val="20"/>
                <w:szCs w:val="20"/>
              </w:rPr>
            </w:pPr>
            <w:r w:rsidRPr="00294022">
              <w:rPr>
                <w:sz w:val="20"/>
                <w:szCs w:val="20"/>
              </w:rPr>
              <w:t>В соответствии с решением об условиях приватизации</w:t>
            </w:r>
          </w:p>
        </w:tc>
      </w:tr>
      <w:tr w:rsidR="00F3617B" w:rsidRPr="00294022" w:rsidTr="00A86FAC">
        <w:tc>
          <w:tcPr>
            <w:tcW w:w="647" w:type="dxa"/>
          </w:tcPr>
          <w:p w:rsidR="00F3617B" w:rsidRPr="00294022" w:rsidRDefault="00F3617B" w:rsidP="00A86FAC">
            <w:pPr>
              <w:rPr>
                <w:sz w:val="20"/>
                <w:szCs w:val="20"/>
              </w:rPr>
            </w:pPr>
            <w:r w:rsidRPr="00294022">
              <w:rPr>
                <w:sz w:val="20"/>
                <w:szCs w:val="20"/>
              </w:rPr>
              <w:lastRenderedPageBreak/>
              <w:t>3</w:t>
            </w:r>
          </w:p>
        </w:tc>
        <w:tc>
          <w:tcPr>
            <w:tcW w:w="4124" w:type="dxa"/>
            <w:vAlign w:val="center"/>
          </w:tcPr>
          <w:p w:rsidR="00F3617B" w:rsidRPr="00294022" w:rsidRDefault="00F3617B" w:rsidP="00A86FAC">
            <w:pPr>
              <w:pStyle w:val="a9"/>
              <w:spacing w:line="60" w:lineRule="atLeast"/>
              <w:rPr>
                <w:iCs/>
                <w:sz w:val="20"/>
                <w:szCs w:val="20"/>
              </w:rPr>
            </w:pPr>
            <w:r w:rsidRPr="00294022">
              <w:rPr>
                <w:iCs/>
                <w:sz w:val="20"/>
                <w:szCs w:val="20"/>
              </w:rPr>
              <w:t xml:space="preserve">Здание овощехранилище, </w:t>
            </w:r>
            <w:r w:rsidRPr="00294022">
              <w:rPr>
                <w:bCs/>
                <w:sz w:val="20"/>
                <w:szCs w:val="20"/>
              </w:rPr>
              <w:t xml:space="preserve"> кадастровый номер: 58:11:0100401:2577 </w:t>
            </w:r>
            <w:r w:rsidRPr="00294022">
              <w:rPr>
                <w:iCs/>
                <w:sz w:val="20"/>
                <w:szCs w:val="20"/>
              </w:rPr>
              <w:t xml:space="preserve">назначение: нежилое, общей площадью </w:t>
            </w:r>
            <w:r w:rsidRPr="00294022">
              <w:rPr>
                <w:sz w:val="20"/>
                <w:szCs w:val="20"/>
              </w:rPr>
              <w:t>243,0 кв</w:t>
            </w:r>
            <w:proofErr w:type="gramStart"/>
            <w:r w:rsidRPr="00294022">
              <w:rPr>
                <w:sz w:val="20"/>
                <w:szCs w:val="20"/>
              </w:rPr>
              <w:t>.м</w:t>
            </w:r>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1475 кв.м, кадастровый номер: 58:11:0100401:2560</w:t>
            </w:r>
          </w:p>
        </w:tc>
        <w:tc>
          <w:tcPr>
            <w:tcW w:w="3134" w:type="dxa"/>
          </w:tcPr>
          <w:p w:rsidR="00F3617B" w:rsidRPr="00294022" w:rsidRDefault="00F3617B" w:rsidP="00A86FAC">
            <w:pPr>
              <w:jc w:val="center"/>
              <w:rPr>
                <w:bCs/>
                <w:sz w:val="20"/>
                <w:szCs w:val="20"/>
              </w:rPr>
            </w:pPr>
            <w:r w:rsidRPr="00294022">
              <w:rPr>
                <w:bCs/>
                <w:sz w:val="20"/>
                <w:szCs w:val="20"/>
              </w:rPr>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Советская,35 «Ж»</w:t>
            </w:r>
          </w:p>
        </w:tc>
        <w:tc>
          <w:tcPr>
            <w:tcW w:w="1842" w:type="dxa"/>
          </w:tcPr>
          <w:p w:rsidR="00F3617B" w:rsidRPr="00294022" w:rsidRDefault="00F3617B" w:rsidP="00A86FAC">
            <w:pPr>
              <w:rPr>
                <w:sz w:val="20"/>
                <w:szCs w:val="20"/>
              </w:rPr>
            </w:pPr>
            <w:r w:rsidRPr="00294022">
              <w:rPr>
                <w:sz w:val="20"/>
                <w:szCs w:val="20"/>
              </w:rPr>
              <w:t>В соответствии с решением об условиях приватизации</w:t>
            </w:r>
          </w:p>
        </w:tc>
      </w:tr>
      <w:tr w:rsidR="00F3617B" w:rsidRPr="00294022" w:rsidTr="00A86FAC">
        <w:tc>
          <w:tcPr>
            <w:tcW w:w="647" w:type="dxa"/>
          </w:tcPr>
          <w:p w:rsidR="00F3617B" w:rsidRPr="00294022" w:rsidRDefault="00F3617B" w:rsidP="00A86FAC">
            <w:pPr>
              <w:rPr>
                <w:sz w:val="20"/>
                <w:szCs w:val="20"/>
              </w:rPr>
            </w:pPr>
            <w:r w:rsidRPr="00294022">
              <w:rPr>
                <w:sz w:val="20"/>
                <w:szCs w:val="20"/>
              </w:rPr>
              <w:t>4</w:t>
            </w:r>
          </w:p>
        </w:tc>
        <w:tc>
          <w:tcPr>
            <w:tcW w:w="4124" w:type="dxa"/>
            <w:vAlign w:val="center"/>
          </w:tcPr>
          <w:p w:rsidR="00F3617B" w:rsidRPr="00294022" w:rsidRDefault="00F3617B" w:rsidP="00A86FAC">
            <w:pPr>
              <w:pStyle w:val="a9"/>
              <w:spacing w:line="60" w:lineRule="atLeast"/>
              <w:rPr>
                <w:iCs/>
                <w:sz w:val="20"/>
                <w:szCs w:val="20"/>
              </w:rPr>
            </w:pPr>
            <w:r w:rsidRPr="00294022">
              <w:rPr>
                <w:iCs/>
                <w:sz w:val="20"/>
                <w:szCs w:val="20"/>
              </w:rPr>
              <w:t>Здание (Дом пионеров),</w:t>
            </w:r>
            <w:r w:rsidRPr="00294022">
              <w:rPr>
                <w:bCs/>
                <w:sz w:val="20"/>
                <w:szCs w:val="20"/>
              </w:rPr>
              <w:t xml:space="preserve"> кадастровый номер: 58:11:0100301:1700</w:t>
            </w:r>
            <w:r w:rsidRPr="00294022">
              <w:rPr>
                <w:iCs/>
                <w:sz w:val="20"/>
                <w:szCs w:val="20"/>
              </w:rPr>
              <w:t xml:space="preserve"> назначение: нежилое, общей площадью </w:t>
            </w:r>
            <w:r w:rsidRPr="00294022">
              <w:rPr>
                <w:sz w:val="20"/>
                <w:szCs w:val="20"/>
              </w:rPr>
              <w:t>1081,9 кв</w:t>
            </w:r>
            <w:proofErr w:type="gramStart"/>
            <w:r w:rsidRPr="00294022">
              <w:rPr>
                <w:sz w:val="20"/>
                <w:szCs w:val="20"/>
              </w:rPr>
              <w:t>.м</w:t>
            </w:r>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1929 кв.м, кадастровый номер: 58:11:0100301:2000</w:t>
            </w:r>
          </w:p>
        </w:tc>
        <w:tc>
          <w:tcPr>
            <w:tcW w:w="3134" w:type="dxa"/>
          </w:tcPr>
          <w:p w:rsidR="00F3617B" w:rsidRPr="00294022" w:rsidRDefault="00F3617B" w:rsidP="00A86FAC">
            <w:pPr>
              <w:jc w:val="center"/>
              <w:rPr>
                <w:bCs/>
                <w:sz w:val="20"/>
                <w:szCs w:val="20"/>
              </w:rPr>
            </w:pPr>
            <w:r w:rsidRPr="00294022">
              <w:rPr>
                <w:bCs/>
                <w:sz w:val="20"/>
                <w:szCs w:val="20"/>
              </w:rPr>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Советская,15</w:t>
            </w:r>
          </w:p>
        </w:tc>
        <w:tc>
          <w:tcPr>
            <w:tcW w:w="1842" w:type="dxa"/>
          </w:tcPr>
          <w:p w:rsidR="00F3617B" w:rsidRPr="00294022" w:rsidRDefault="00F3617B" w:rsidP="00A86FAC">
            <w:pPr>
              <w:rPr>
                <w:sz w:val="20"/>
                <w:szCs w:val="20"/>
              </w:rPr>
            </w:pPr>
            <w:r w:rsidRPr="00294022">
              <w:rPr>
                <w:sz w:val="20"/>
                <w:szCs w:val="20"/>
              </w:rPr>
              <w:t>В соответствии с решением об условиях приватизации</w:t>
            </w:r>
          </w:p>
        </w:tc>
      </w:tr>
    </w:tbl>
    <w:p w:rsidR="00F3617B" w:rsidRDefault="00F3617B" w:rsidP="00F3617B">
      <w:pPr>
        <w:jc w:val="center"/>
      </w:pPr>
    </w:p>
    <w:p w:rsidR="00F3617B" w:rsidRDefault="00F3617B" w:rsidP="00F3617B"/>
    <w:tbl>
      <w:tblPr>
        <w:tblpPr w:leftFromText="180" w:rightFromText="180" w:vertAnchor="text" w:horzAnchor="page" w:tblpX="1181" w:tblpY="132"/>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8"/>
        <w:gridCol w:w="2305"/>
        <w:gridCol w:w="2125"/>
        <w:gridCol w:w="1106"/>
        <w:gridCol w:w="1619"/>
      </w:tblGrid>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 xml:space="preserve">№ </w:t>
            </w:r>
            <w:proofErr w:type="gramStart"/>
            <w:r w:rsidRPr="00294022">
              <w:rPr>
                <w:sz w:val="20"/>
                <w:szCs w:val="20"/>
              </w:rPr>
              <w:t>п</w:t>
            </w:r>
            <w:proofErr w:type="gramEnd"/>
            <w:r w:rsidRPr="00294022">
              <w:rPr>
                <w:sz w:val="20"/>
                <w:szCs w:val="20"/>
              </w:rPr>
              <w:t>/п</w:t>
            </w:r>
          </w:p>
        </w:tc>
        <w:tc>
          <w:tcPr>
            <w:tcW w:w="1188" w:type="pct"/>
            <w:shd w:val="clear" w:color="auto" w:fill="auto"/>
          </w:tcPr>
          <w:p w:rsidR="00F3617B" w:rsidRPr="00294022" w:rsidRDefault="00F3617B" w:rsidP="00A86FAC">
            <w:pPr>
              <w:tabs>
                <w:tab w:val="left" w:pos="2940"/>
              </w:tabs>
              <w:jc w:val="center"/>
              <w:rPr>
                <w:sz w:val="20"/>
                <w:szCs w:val="20"/>
              </w:rPr>
            </w:pPr>
            <w:r w:rsidRPr="00294022">
              <w:rPr>
                <w:b/>
                <w:bCs/>
                <w:sz w:val="20"/>
                <w:szCs w:val="20"/>
              </w:rPr>
              <w:t>Наименование муниципального имущества</w:t>
            </w:r>
          </w:p>
        </w:tc>
        <w:tc>
          <w:tcPr>
            <w:tcW w:w="1137" w:type="pct"/>
            <w:shd w:val="clear" w:color="auto" w:fill="auto"/>
          </w:tcPr>
          <w:p w:rsidR="00F3617B" w:rsidRPr="00294022" w:rsidRDefault="00F3617B" w:rsidP="00A86FAC">
            <w:pPr>
              <w:tabs>
                <w:tab w:val="left" w:pos="2940"/>
              </w:tabs>
              <w:jc w:val="center"/>
              <w:rPr>
                <w:sz w:val="20"/>
                <w:szCs w:val="20"/>
              </w:rPr>
            </w:pPr>
            <w:r w:rsidRPr="00294022">
              <w:rPr>
                <w:b/>
                <w:bCs/>
                <w:sz w:val="20"/>
                <w:szCs w:val="20"/>
              </w:rPr>
              <w:t>Местонахождение объекта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Кадастровый номер</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Протяженность</w:t>
            </w:r>
            <w:proofErr w:type="gramStart"/>
            <w:r w:rsidRPr="00294022">
              <w:rPr>
                <w:sz w:val="20"/>
                <w:szCs w:val="20"/>
              </w:rPr>
              <w:t>,п</w:t>
            </w:r>
            <w:proofErr w:type="gramEnd"/>
            <w:r w:rsidRPr="00294022">
              <w:rPr>
                <w:sz w:val="20"/>
                <w:szCs w:val="20"/>
              </w:rPr>
              <w:t>.м.</w:t>
            </w:r>
          </w:p>
        </w:tc>
        <w:tc>
          <w:tcPr>
            <w:tcW w:w="799" w:type="pct"/>
          </w:tcPr>
          <w:p w:rsidR="00F3617B" w:rsidRPr="00294022" w:rsidRDefault="00F3617B" w:rsidP="00A86FAC">
            <w:pPr>
              <w:tabs>
                <w:tab w:val="left" w:pos="2940"/>
              </w:tabs>
              <w:jc w:val="center"/>
              <w:rPr>
                <w:sz w:val="20"/>
                <w:szCs w:val="20"/>
              </w:rPr>
            </w:pPr>
            <w:r w:rsidRPr="00294022">
              <w:rPr>
                <w:b/>
                <w:sz w:val="20"/>
                <w:szCs w:val="20"/>
              </w:rPr>
              <w:t>Способ приватизации</w:t>
            </w:r>
          </w:p>
        </w:tc>
      </w:tr>
      <w:tr w:rsidR="00F3617B" w:rsidRPr="00294022" w:rsidTr="00A86FAC">
        <w:tc>
          <w:tcPr>
            <w:tcW w:w="280" w:type="pct"/>
            <w:shd w:val="clear" w:color="auto" w:fill="auto"/>
          </w:tcPr>
          <w:p w:rsidR="00F3617B" w:rsidRPr="00294022" w:rsidRDefault="00F3617B" w:rsidP="00A86FAC">
            <w:pPr>
              <w:jc w:val="center"/>
              <w:rPr>
                <w:sz w:val="20"/>
                <w:szCs w:val="20"/>
              </w:rPr>
            </w:pPr>
            <w:r>
              <w:rPr>
                <w:sz w:val="20"/>
                <w:szCs w:val="20"/>
              </w:rPr>
              <w:t>1</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 газопровод низкого давления по Комсомольской улице, Радищева улице от ГРПш-17 и газооборудования жилых домов в с</w:t>
            </w:r>
            <w:proofErr w:type="gramStart"/>
            <w:r w:rsidRPr="00294022">
              <w:rPr>
                <w:sz w:val="20"/>
                <w:szCs w:val="20"/>
              </w:rPr>
              <w:t>.Р</w:t>
            </w:r>
            <w:proofErr w:type="gramEnd"/>
            <w:r w:rsidRPr="00294022">
              <w:rPr>
                <w:sz w:val="20"/>
                <w:szCs w:val="20"/>
              </w:rPr>
              <w:t>усском Камешкире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 ул.Радищева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58:11:0100501:1990</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1656,0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w:t>
            </w:r>
          </w:p>
        </w:tc>
        <w:tc>
          <w:tcPr>
            <w:tcW w:w="1188" w:type="pct"/>
            <w:shd w:val="clear" w:color="auto" w:fill="auto"/>
          </w:tcPr>
          <w:p w:rsidR="00F3617B" w:rsidRPr="00294022" w:rsidRDefault="00F3617B" w:rsidP="00A86FAC">
            <w:pPr>
              <w:tabs>
                <w:tab w:val="left" w:pos="2940"/>
              </w:tabs>
              <w:jc w:val="center"/>
              <w:rPr>
                <w:sz w:val="20"/>
                <w:szCs w:val="20"/>
              </w:rPr>
            </w:pPr>
            <w:proofErr w:type="gramStart"/>
            <w:r w:rsidRPr="00294022">
              <w:rPr>
                <w:sz w:val="20"/>
                <w:szCs w:val="20"/>
              </w:rPr>
              <w:t>Линейное</w:t>
            </w:r>
            <w:proofErr w:type="gramEnd"/>
            <w:r w:rsidRPr="00294022">
              <w:rPr>
                <w:sz w:val="20"/>
                <w:szCs w:val="20"/>
              </w:rPr>
              <w:t xml:space="preserve"> сооружение-газофикация жилых домов в Русском Камешкире по Полевой улице</w:t>
            </w:r>
          </w:p>
        </w:tc>
        <w:tc>
          <w:tcPr>
            <w:tcW w:w="1137" w:type="pct"/>
            <w:shd w:val="clear" w:color="auto" w:fill="auto"/>
          </w:tcPr>
          <w:p w:rsidR="00F3617B" w:rsidRPr="00294022" w:rsidRDefault="00F3617B" w:rsidP="00A86FAC">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.П</w:t>
            </w:r>
            <w:proofErr w:type="gramEnd"/>
            <w:r w:rsidRPr="00294022">
              <w:rPr>
                <w:sz w:val="20"/>
                <w:szCs w:val="20"/>
              </w:rPr>
              <w:t>олевая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58:11:0100201:1919</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849,0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3</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сооружение-газофикация жилых домов по Первомайской улице в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.П</w:t>
            </w:r>
            <w:proofErr w:type="gramEnd"/>
            <w:r w:rsidRPr="00294022">
              <w:rPr>
                <w:sz w:val="20"/>
                <w:szCs w:val="20"/>
              </w:rPr>
              <w:t>ервомайская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58:11:0100201:1917</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1340,0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4</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сооружение-монтаж наружного и внутреннего газопровода низкого давления в с</w:t>
            </w:r>
            <w:proofErr w:type="gramStart"/>
            <w:r w:rsidRPr="00294022">
              <w:rPr>
                <w:sz w:val="20"/>
                <w:szCs w:val="20"/>
              </w:rPr>
              <w:t>.Р</w:t>
            </w:r>
            <w:proofErr w:type="gramEnd"/>
            <w:r w:rsidRPr="00294022">
              <w:rPr>
                <w:sz w:val="20"/>
                <w:szCs w:val="20"/>
              </w:rPr>
              <w:t>усский Камешкир по улице Левина</w:t>
            </w:r>
          </w:p>
        </w:tc>
        <w:tc>
          <w:tcPr>
            <w:tcW w:w="1137" w:type="pct"/>
            <w:shd w:val="clear" w:color="auto" w:fill="auto"/>
          </w:tcPr>
          <w:p w:rsidR="00F3617B" w:rsidRPr="00294022" w:rsidRDefault="00F3617B" w:rsidP="00A86FAC">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евина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58:11:0100501:2013</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210,0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5</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сооружение-газификация жилого дома по улице Гагарина в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.Г</w:t>
            </w:r>
            <w:proofErr w:type="gramEnd"/>
            <w:r w:rsidRPr="00294022">
              <w:rPr>
                <w:sz w:val="20"/>
                <w:szCs w:val="20"/>
              </w:rPr>
              <w:t>агарина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58:11:0100401:2198</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130,0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6</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w:t>
            </w:r>
            <w:proofErr w:type="gramStart"/>
            <w:r w:rsidRPr="00294022">
              <w:rPr>
                <w:sz w:val="20"/>
                <w:szCs w:val="20"/>
              </w:rPr>
              <w:t>е-</w:t>
            </w:r>
            <w:proofErr w:type="gramEnd"/>
            <w:r w:rsidRPr="00294022">
              <w:rPr>
                <w:sz w:val="20"/>
                <w:szCs w:val="20"/>
              </w:rPr>
              <w:t xml:space="preserve"> газопровод низкого давления по Парковой улице в Русском Камешкире</w:t>
            </w:r>
          </w:p>
        </w:tc>
        <w:tc>
          <w:tcPr>
            <w:tcW w:w="1137" w:type="pct"/>
            <w:shd w:val="clear" w:color="auto" w:fill="auto"/>
          </w:tcPr>
          <w:p w:rsidR="00F3617B" w:rsidRPr="00294022" w:rsidRDefault="00F3617B" w:rsidP="00A86FAC">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.П</w:t>
            </w:r>
            <w:proofErr w:type="gramEnd"/>
            <w:r w:rsidRPr="00294022">
              <w:rPr>
                <w:sz w:val="20"/>
                <w:szCs w:val="20"/>
              </w:rPr>
              <w:t>арковая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58:11:0100501:1999</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1369,0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7</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 газопровод низкого давления по улице Кирова в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ирова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58:11:0000000:349</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1620,0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8</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надземный газопровод низкого давления от </w:t>
            </w:r>
            <w:r w:rsidRPr="00294022">
              <w:rPr>
                <w:sz w:val="20"/>
                <w:szCs w:val="20"/>
              </w:rPr>
              <w:lastRenderedPageBreak/>
              <w:t>ГРПШ №18 по улице Кирова, по Пролетарскому переулку д.2,д.3,д.8. в Русском Камешкире</w:t>
            </w:r>
          </w:p>
        </w:tc>
        <w:tc>
          <w:tcPr>
            <w:tcW w:w="1137" w:type="pct"/>
            <w:shd w:val="clear" w:color="auto" w:fill="auto"/>
          </w:tcPr>
          <w:p w:rsidR="00F3617B" w:rsidRPr="00294022" w:rsidRDefault="00F3617B" w:rsidP="00A86FAC">
            <w:pPr>
              <w:rPr>
                <w:sz w:val="20"/>
                <w:szCs w:val="20"/>
              </w:rPr>
            </w:pPr>
            <w:r w:rsidRPr="00294022">
              <w:rPr>
                <w:sz w:val="20"/>
                <w:szCs w:val="20"/>
              </w:rPr>
              <w:lastRenderedPageBreak/>
              <w:t xml:space="preserve">Пензенская область, Камешкирский район, с.Р.Камешкир, </w:t>
            </w:r>
            <w:r w:rsidRPr="00294022">
              <w:rPr>
                <w:sz w:val="20"/>
                <w:szCs w:val="20"/>
              </w:rPr>
              <w:lastRenderedPageBreak/>
              <w:t>ул</w:t>
            </w:r>
            <w:proofErr w:type="gramStart"/>
            <w:r w:rsidRPr="00294022">
              <w:rPr>
                <w:sz w:val="20"/>
                <w:szCs w:val="20"/>
              </w:rPr>
              <w:t>.К</w:t>
            </w:r>
            <w:proofErr w:type="gramEnd"/>
            <w:r w:rsidRPr="00294022">
              <w:rPr>
                <w:sz w:val="20"/>
                <w:szCs w:val="20"/>
              </w:rPr>
              <w:t>ирова, переулок Пролетарский</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lastRenderedPageBreak/>
              <w:t>58:11:0000000:348</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2059</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w:t>
            </w:r>
            <w:r w:rsidRPr="00294022">
              <w:rPr>
                <w:sz w:val="20"/>
                <w:szCs w:val="20"/>
              </w:rPr>
              <w:lastRenderedPageBreak/>
              <w:t xml:space="preserve">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lastRenderedPageBreak/>
              <w:t>9</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 -газифицировано 8 домов по улице Радищева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58:11:0100501:2004</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197,0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10</w:t>
            </w:r>
          </w:p>
        </w:tc>
        <w:tc>
          <w:tcPr>
            <w:tcW w:w="1188" w:type="pct"/>
            <w:shd w:val="clear" w:color="auto" w:fill="auto"/>
          </w:tcPr>
          <w:p w:rsidR="00F3617B" w:rsidRPr="00294022" w:rsidRDefault="00F3617B" w:rsidP="00A86FAC">
            <w:pPr>
              <w:tabs>
                <w:tab w:val="left" w:pos="2940"/>
              </w:tabs>
              <w:jc w:val="center"/>
              <w:rPr>
                <w:sz w:val="20"/>
                <w:szCs w:val="20"/>
              </w:rPr>
            </w:pPr>
            <w:proofErr w:type="gramStart"/>
            <w:r w:rsidRPr="00294022">
              <w:rPr>
                <w:sz w:val="20"/>
                <w:szCs w:val="20"/>
              </w:rPr>
              <w:t>Линейное</w:t>
            </w:r>
            <w:proofErr w:type="gramEnd"/>
            <w:r w:rsidRPr="00294022">
              <w:rPr>
                <w:sz w:val="20"/>
                <w:szCs w:val="20"/>
              </w:rPr>
              <w:t xml:space="preserve"> сооружение-Наружный газопровод низкого давления по Лесной улице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есная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58:11:0100201:1913</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1178</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11</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Мира улице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.М</w:t>
            </w:r>
            <w:proofErr w:type="gramEnd"/>
            <w:r w:rsidRPr="00294022">
              <w:rPr>
                <w:sz w:val="20"/>
                <w:szCs w:val="20"/>
              </w:rPr>
              <w:t xml:space="preserve">ира </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58:11:0100201:1915</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372,0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12</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Мира улице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.М</w:t>
            </w:r>
            <w:proofErr w:type="gramEnd"/>
            <w:r w:rsidRPr="00294022">
              <w:rPr>
                <w:sz w:val="20"/>
                <w:szCs w:val="20"/>
              </w:rPr>
              <w:t>ира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58:11:0100201:1916</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2340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13</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 - Газопровод низкого давления по Радищева улице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58:11:0100501:2007</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586,0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14</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Ленина улице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енина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58:11:0100201:1911</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1046,0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15</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Газопровод низкого давления по Комсомольской улице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58:11:0000000:343</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186</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16</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азификация жилых домов в селе Русский Камешкир по улице Радищева, улице Речной, Песчаному переулку, Пионерскому переулку</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 ул.Речная, переулок Пионерский</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58:11:0100501:2005</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1085</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17</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в селе Русский Камешкир по Садовой улице №59-96</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.С</w:t>
            </w:r>
            <w:proofErr w:type="gramEnd"/>
            <w:r w:rsidRPr="00294022">
              <w:rPr>
                <w:sz w:val="20"/>
                <w:szCs w:val="20"/>
              </w:rPr>
              <w:t>адовая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58:11:0100301:1710</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651,0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18</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 газопровод низкого давления наружный, надземный по Комсомольской улице, Радищева улица от ГРПш-12 в с</w:t>
            </w:r>
            <w:proofErr w:type="gramStart"/>
            <w:r w:rsidRPr="00294022">
              <w:rPr>
                <w:sz w:val="20"/>
                <w:szCs w:val="20"/>
              </w:rPr>
              <w:t>.Р</w:t>
            </w:r>
            <w:proofErr w:type="gramEnd"/>
            <w:r w:rsidRPr="00294022">
              <w:rPr>
                <w:sz w:val="20"/>
                <w:szCs w:val="20"/>
              </w:rPr>
              <w:t>усском Камешкире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 ул.Радищева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58:11:0000000:179</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1193,0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19</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газификация жилых домов по улице Кирова, Садовому переулку, улице Зеленый Тупик </w:t>
            </w:r>
            <w:proofErr w:type="gramStart"/>
            <w:r w:rsidRPr="00294022">
              <w:rPr>
                <w:sz w:val="20"/>
                <w:szCs w:val="20"/>
              </w:rPr>
              <w:t>в</w:t>
            </w:r>
            <w:proofErr w:type="gramEnd"/>
            <w:r w:rsidRPr="00294022">
              <w:rPr>
                <w:sz w:val="20"/>
                <w:szCs w:val="20"/>
              </w:rPr>
              <w:t xml:space="preserve"> </w:t>
            </w:r>
            <w:proofErr w:type="gramStart"/>
            <w:r w:rsidRPr="00294022">
              <w:rPr>
                <w:sz w:val="20"/>
                <w:szCs w:val="20"/>
              </w:rPr>
              <w:t>с</w:t>
            </w:r>
            <w:proofErr w:type="gramEnd"/>
            <w:r w:rsidRPr="00294022">
              <w:rPr>
                <w:sz w:val="20"/>
                <w:szCs w:val="20"/>
              </w:rPr>
              <w:t>. Русский Камешкир</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ирова, Садовый переулок, Зеленый Тупик</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58:11:0100301:1705</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1047,0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lastRenderedPageBreak/>
              <w:t>20</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сооружение-Подземный и надземный газопровод низкого давления по Комсомольской улице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58:11:0100501:1988</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525,0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21</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 -газификация жилых домов по Радищева улице, Садовой улице, Зеленому переулку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 ул.Садовая, Зеленый переулок</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58:11:0100501:2006</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1875,0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22</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сооружение-газопровод низкого давления в с</w:t>
            </w:r>
            <w:proofErr w:type="gramStart"/>
            <w:r w:rsidRPr="00294022">
              <w:rPr>
                <w:sz w:val="20"/>
                <w:szCs w:val="20"/>
              </w:rPr>
              <w:t>.Р</w:t>
            </w:r>
            <w:proofErr w:type="gramEnd"/>
            <w:r w:rsidRPr="00294022">
              <w:rPr>
                <w:sz w:val="20"/>
                <w:szCs w:val="20"/>
              </w:rPr>
              <w:t>усский Камешкир по улице Лермонтова, ул.Гагарина, д.21, д.25</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ермонтова, ул.Гагарина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58:11:0100501:1993</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2012,0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23</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сооружение-надземный газопровод низкого давления по Комсомольской улице в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58:11:0100501:1991</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340,0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24</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Западному переулку</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пер</w:t>
            </w:r>
            <w:proofErr w:type="gramStart"/>
            <w:r w:rsidRPr="00294022">
              <w:rPr>
                <w:sz w:val="20"/>
                <w:szCs w:val="20"/>
              </w:rPr>
              <w:t>.З</w:t>
            </w:r>
            <w:proofErr w:type="gramEnd"/>
            <w:r w:rsidRPr="00294022">
              <w:rPr>
                <w:sz w:val="20"/>
                <w:szCs w:val="20"/>
              </w:rPr>
              <w:t>ападный</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58:11:0100201:2049</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648,0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w:t>
            </w:r>
            <w:r>
              <w:rPr>
                <w:sz w:val="20"/>
                <w:szCs w:val="20"/>
              </w:rPr>
              <w:t>5</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Линейное сооружение-газопровод низкого давления по Комсомольской улице с</w:t>
            </w:r>
            <w:proofErr w:type="gramStart"/>
            <w:r w:rsidRPr="00294022">
              <w:rPr>
                <w:sz w:val="20"/>
                <w:szCs w:val="20"/>
              </w:rPr>
              <w:t>.Р</w:t>
            </w:r>
            <w:proofErr w:type="gramEnd"/>
            <w:r w:rsidRPr="00294022">
              <w:rPr>
                <w:sz w:val="20"/>
                <w:szCs w:val="20"/>
              </w:rPr>
              <w:t>усский Камешкир</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58:11:0100501:1992</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494,0</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w:t>
            </w:r>
            <w:r>
              <w:rPr>
                <w:sz w:val="20"/>
                <w:szCs w:val="20"/>
              </w:rPr>
              <w:t>6</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азификация жилых домов по Садовой улице в Русский Камешкир селе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.С</w:t>
            </w:r>
            <w:proofErr w:type="gramEnd"/>
            <w:r w:rsidRPr="00294022">
              <w:rPr>
                <w:sz w:val="20"/>
                <w:szCs w:val="20"/>
              </w:rPr>
              <w:t>адовая</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58-58-31_015/2011-774</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565,5</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r w:rsidR="00F3617B" w:rsidRPr="00294022" w:rsidTr="00A86FAC">
        <w:tc>
          <w:tcPr>
            <w:tcW w:w="280" w:type="pct"/>
            <w:shd w:val="clear" w:color="auto" w:fill="auto"/>
          </w:tcPr>
          <w:p w:rsidR="00F3617B" w:rsidRPr="00294022" w:rsidRDefault="00F3617B" w:rsidP="00A86FAC">
            <w:pPr>
              <w:jc w:val="center"/>
              <w:rPr>
                <w:sz w:val="20"/>
                <w:szCs w:val="20"/>
              </w:rPr>
            </w:pPr>
            <w:r w:rsidRPr="00294022">
              <w:rPr>
                <w:sz w:val="20"/>
                <w:szCs w:val="20"/>
              </w:rPr>
              <w:t>2</w:t>
            </w:r>
            <w:r>
              <w:rPr>
                <w:sz w:val="20"/>
                <w:szCs w:val="20"/>
              </w:rPr>
              <w:t>7</w:t>
            </w:r>
          </w:p>
        </w:tc>
        <w:tc>
          <w:tcPr>
            <w:tcW w:w="1188" w:type="pct"/>
            <w:shd w:val="clear" w:color="auto" w:fill="auto"/>
          </w:tcPr>
          <w:p w:rsidR="00F3617B" w:rsidRPr="00294022" w:rsidRDefault="00F3617B" w:rsidP="00A86FAC">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Ленина улице</w:t>
            </w:r>
          </w:p>
        </w:tc>
        <w:tc>
          <w:tcPr>
            <w:tcW w:w="1137" w:type="pct"/>
            <w:shd w:val="clear" w:color="auto" w:fill="auto"/>
          </w:tcPr>
          <w:p w:rsidR="00F3617B" w:rsidRPr="00294022" w:rsidRDefault="00F3617B" w:rsidP="00A86FAC">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енина</w:t>
            </w:r>
          </w:p>
        </w:tc>
        <w:tc>
          <w:tcPr>
            <w:tcW w:w="1049" w:type="pct"/>
            <w:shd w:val="clear" w:color="auto" w:fill="auto"/>
          </w:tcPr>
          <w:p w:rsidR="00F3617B" w:rsidRPr="00294022" w:rsidRDefault="00F3617B" w:rsidP="00A86FAC">
            <w:pPr>
              <w:tabs>
                <w:tab w:val="left" w:pos="2940"/>
              </w:tabs>
              <w:jc w:val="center"/>
              <w:rPr>
                <w:sz w:val="20"/>
                <w:szCs w:val="20"/>
              </w:rPr>
            </w:pPr>
            <w:r w:rsidRPr="00294022">
              <w:rPr>
                <w:sz w:val="20"/>
                <w:szCs w:val="20"/>
              </w:rPr>
              <w:t>58:11:0100201:1912</w:t>
            </w:r>
          </w:p>
        </w:tc>
        <w:tc>
          <w:tcPr>
            <w:tcW w:w="546" w:type="pct"/>
            <w:shd w:val="clear" w:color="auto" w:fill="auto"/>
          </w:tcPr>
          <w:p w:rsidR="00F3617B" w:rsidRPr="00294022" w:rsidRDefault="00F3617B" w:rsidP="00A86FAC">
            <w:pPr>
              <w:tabs>
                <w:tab w:val="left" w:pos="2940"/>
              </w:tabs>
              <w:jc w:val="center"/>
              <w:rPr>
                <w:sz w:val="20"/>
                <w:szCs w:val="20"/>
              </w:rPr>
            </w:pPr>
            <w:r w:rsidRPr="00294022">
              <w:rPr>
                <w:sz w:val="20"/>
                <w:szCs w:val="20"/>
              </w:rPr>
              <w:t>167,5</w:t>
            </w:r>
          </w:p>
        </w:tc>
        <w:tc>
          <w:tcPr>
            <w:tcW w:w="799" w:type="pct"/>
          </w:tcPr>
          <w:p w:rsidR="00F3617B" w:rsidRPr="00294022" w:rsidRDefault="00F3617B" w:rsidP="00A86FAC">
            <w:pPr>
              <w:rPr>
                <w:sz w:val="20"/>
                <w:szCs w:val="20"/>
              </w:rPr>
            </w:pPr>
            <w:r w:rsidRPr="00294022">
              <w:rPr>
                <w:sz w:val="20"/>
                <w:szCs w:val="20"/>
              </w:rPr>
              <w:t xml:space="preserve">В соответствии с решением об условиях приватизации </w:t>
            </w:r>
          </w:p>
        </w:tc>
      </w:tr>
    </w:tbl>
    <w:p w:rsidR="00F3617B" w:rsidRDefault="00F3617B" w:rsidP="00F3617B"/>
    <w:p w:rsidR="00F3617B" w:rsidRDefault="00F3617B" w:rsidP="00F3617B"/>
    <w:p w:rsidR="00F3617B" w:rsidRPr="005840C4" w:rsidRDefault="00F3617B" w:rsidP="00F3617B">
      <w:pPr>
        <w:jc w:val="center"/>
      </w:pPr>
      <w:r w:rsidRPr="005840C4">
        <w:rPr>
          <w:noProof/>
        </w:rPr>
        <w:drawing>
          <wp:inline distT="0" distB="0" distL="0" distR="0" wp14:anchorId="2BCB4B5A" wp14:editId="311673BE">
            <wp:extent cx="723900" cy="914400"/>
            <wp:effectExtent l="19050" t="0" r="0" b="0"/>
            <wp:docPr id="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F3617B" w:rsidTr="00A86FAC">
        <w:trPr>
          <w:trHeight w:val="80"/>
        </w:trPr>
        <w:tc>
          <w:tcPr>
            <w:tcW w:w="9606" w:type="dxa"/>
          </w:tcPr>
          <w:p w:rsidR="00F3617B" w:rsidRDefault="00F3617B" w:rsidP="00A86FAC">
            <w:pPr>
              <w:jc w:val="center"/>
              <w:rPr>
                <w:b/>
                <w:sz w:val="28"/>
              </w:rPr>
            </w:pPr>
          </w:p>
        </w:tc>
      </w:tr>
      <w:tr w:rsidR="00F3617B" w:rsidTr="00A86FAC">
        <w:tc>
          <w:tcPr>
            <w:tcW w:w="9606" w:type="dxa"/>
            <w:hideMark/>
          </w:tcPr>
          <w:p w:rsidR="00F3617B" w:rsidRDefault="00F3617B" w:rsidP="00A86FAC">
            <w:pPr>
              <w:jc w:val="center"/>
              <w:rPr>
                <w:b/>
                <w:sz w:val="28"/>
                <w:szCs w:val="28"/>
              </w:rPr>
            </w:pPr>
            <w:r>
              <w:rPr>
                <w:b/>
                <w:sz w:val="28"/>
                <w:szCs w:val="28"/>
              </w:rPr>
              <w:t>КОМИТЕТ МЕСТНОГО САМОУПРАВЛЕНИЯ</w:t>
            </w:r>
          </w:p>
        </w:tc>
      </w:tr>
      <w:tr w:rsidR="00F3617B" w:rsidTr="00A86FAC">
        <w:trPr>
          <w:trHeight w:val="397"/>
        </w:trPr>
        <w:tc>
          <w:tcPr>
            <w:tcW w:w="9606" w:type="dxa"/>
            <w:hideMark/>
          </w:tcPr>
          <w:p w:rsidR="00F3617B" w:rsidRDefault="00F3617B" w:rsidP="00A86FAC">
            <w:pPr>
              <w:jc w:val="center"/>
              <w:rPr>
                <w:b/>
                <w:sz w:val="28"/>
                <w:szCs w:val="28"/>
              </w:rPr>
            </w:pPr>
            <w:r>
              <w:rPr>
                <w:b/>
                <w:sz w:val="28"/>
                <w:szCs w:val="28"/>
              </w:rPr>
              <w:t>РУССКО-КАМЕШКИРСКОГО СЕЛЬСОВЕТА</w:t>
            </w:r>
          </w:p>
        </w:tc>
      </w:tr>
      <w:tr w:rsidR="00F3617B" w:rsidTr="00A86FAC">
        <w:tc>
          <w:tcPr>
            <w:tcW w:w="9606" w:type="dxa"/>
            <w:hideMark/>
          </w:tcPr>
          <w:p w:rsidR="00F3617B" w:rsidRDefault="00F3617B" w:rsidP="00A86FAC">
            <w:pPr>
              <w:jc w:val="center"/>
              <w:rPr>
                <w:b/>
                <w:sz w:val="28"/>
                <w:szCs w:val="28"/>
              </w:rPr>
            </w:pPr>
            <w:r>
              <w:rPr>
                <w:b/>
                <w:sz w:val="28"/>
                <w:szCs w:val="28"/>
              </w:rPr>
              <w:t>КАМЕШКИРСКОГО РАЙОНА</w:t>
            </w:r>
          </w:p>
        </w:tc>
      </w:tr>
      <w:tr w:rsidR="00F3617B" w:rsidTr="00A86FAC">
        <w:trPr>
          <w:trHeight w:val="363"/>
        </w:trPr>
        <w:tc>
          <w:tcPr>
            <w:tcW w:w="9606" w:type="dxa"/>
            <w:vAlign w:val="center"/>
            <w:hideMark/>
          </w:tcPr>
          <w:p w:rsidR="00F3617B" w:rsidRDefault="00F3617B" w:rsidP="00A86FAC">
            <w:pPr>
              <w:jc w:val="center"/>
              <w:rPr>
                <w:b/>
                <w:sz w:val="28"/>
                <w:szCs w:val="28"/>
              </w:rPr>
            </w:pPr>
            <w:r>
              <w:rPr>
                <w:b/>
                <w:sz w:val="28"/>
                <w:szCs w:val="28"/>
              </w:rPr>
              <w:t>ПЕНЗЕНСКОЙ ОБЛАСТИ</w:t>
            </w:r>
          </w:p>
        </w:tc>
      </w:tr>
      <w:tr w:rsidR="00F3617B" w:rsidTr="00A86FAC">
        <w:trPr>
          <w:trHeight w:val="363"/>
        </w:trPr>
        <w:tc>
          <w:tcPr>
            <w:tcW w:w="9606" w:type="dxa"/>
            <w:vAlign w:val="center"/>
            <w:hideMark/>
          </w:tcPr>
          <w:p w:rsidR="00F3617B" w:rsidRDefault="00F3617B" w:rsidP="00A86FAC">
            <w:pPr>
              <w:jc w:val="center"/>
              <w:rPr>
                <w:b/>
                <w:sz w:val="28"/>
                <w:szCs w:val="28"/>
              </w:rPr>
            </w:pPr>
            <w:r>
              <w:rPr>
                <w:b/>
                <w:sz w:val="28"/>
                <w:szCs w:val="28"/>
              </w:rPr>
              <w:t>СЕДЬМОГО СОЗЫВА</w:t>
            </w:r>
          </w:p>
        </w:tc>
      </w:tr>
      <w:tr w:rsidR="00F3617B" w:rsidTr="00A86FAC">
        <w:trPr>
          <w:trHeight w:val="363"/>
        </w:trPr>
        <w:tc>
          <w:tcPr>
            <w:tcW w:w="9606" w:type="dxa"/>
            <w:vAlign w:val="center"/>
            <w:hideMark/>
          </w:tcPr>
          <w:p w:rsidR="00F3617B" w:rsidRDefault="00F3617B" w:rsidP="00A86FAC">
            <w:pPr>
              <w:jc w:val="center"/>
              <w:rPr>
                <w:b/>
                <w:sz w:val="28"/>
                <w:szCs w:val="28"/>
              </w:rPr>
            </w:pPr>
            <w:r>
              <w:rPr>
                <w:b/>
                <w:sz w:val="28"/>
                <w:szCs w:val="28"/>
              </w:rPr>
              <w:lastRenderedPageBreak/>
              <w:t>РЕШЕНИЕ</w:t>
            </w:r>
          </w:p>
        </w:tc>
      </w:tr>
    </w:tbl>
    <w:p w:rsidR="00F3617B" w:rsidRDefault="00F3617B" w:rsidP="00F3617B">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F3617B" w:rsidTr="00A86FAC">
        <w:tc>
          <w:tcPr>
            <w:tcW w:w="284" w:type="dxa"/>
            <w:vAlign w:val="bottom"/>
            <w:hideMark/>
          </w:tcPr>
          <w:p w:rsidR="00F3617B" w:rsidRDefault="00F3617B" w:rsidP="00A86FAC">
            <w:r>
              <w:t>от</w:t>
            </w:r>
          </w:p>
        </w:tc>
        <w:tc>
          <w:tcPr>
            <w:tcW w:w="2835" w:type="dxa"/>
            <w:tcBorders>
              <w:top w:val="nil"/>
              <w:left w:val="nil"/>
              <w:bottom w:val="single" w:sz="6" w:space="0" w:color="auto"/>
              <w:right w:val="nil"/>
            </w:tcBorders>
            <w:hideMark/>
          </w:tcPr>
          <w:p w:rsidR="00F3617B" w:rsidRDefault="00F3617B" w:rsidP="00A86FAC">
            <w:pPr>
              <w:jc w:val="center"/>
              <w:rPr>
                <w:rFonts w:ascii="Calibri" w:hAnsi="Calibri"/>
                <w:sz w:val="22"/>
                <w:szCs w:val="22"/>
              </w:rPr>
            </w:pPr>
            <w:r>
              <w:rPr>
                <w:rFonts w:ascii="Calibri" w:hAnsi="Calibri"/>
                <w:sz w:val="22"/>
                <w:szCs w:val="22"/>
              </w:rPr>
              <w:t>09.12.2022 г.</w:t>
            </w:r>
          </w:p>
        </w:tc>
        <w:tc>
          <w:tcPr>
            <w:tcW w:w="397" w:type="dxa"/>
            <w:hideMark/>
          </w:tcPr>
          <w:p w:rsidR="00F3617B" w:rsidRDefault="00F3617B" w:rsidP="00A86FAC">
            <w:pPr>
              <w:jc w:val="center"/>
            </w:pPr>
            <w:r>
              <w:t xml:space="preserve">№  </w:t>
            </w:r>
          </w:p>
        </w:tc>
        <w:tc>
          <w:tcPr>
            <w:tcW w:w="1446" w:type="dxa"/>
            <w:tcBorders>
              <w:top w:val="nil"/>
              <w:left w:val="nil"/>
              <w:bottom w:val="single" w:sz="6" w:space="0" w:color="auto"/>
              <w:right w:val="nil"/>
            </w:tcBorders>
            <w:hideMark/>
          </w:tcPr>
          <w:p w:rsidR="00F3617B" w:rsidRDefault="00F3617B" w:rsidP="00A86FAC">
            <w:pPr>
              <w:jc w:val="center"/>
              <w:rPr>
                <w:rFonts w:ascii="Calibri" w:hAnsi="Calibri"/>
                <w:sz w:val="22"/>
                <w:szCs w:val="22"/>
              </w:rPr>
            </w:pPr>
            <w:r>
              <w:rPr>
                <w:rFonts w:ascii="Calibri" w:hAnsi="Calibri"/>
                <w:sz w:val="22"/>
                <w:szCs w:val="22"/>
              </w:rPr>
              <w:t>344-73/7</w:t>
            </w:r>
          </w:p>
        </w:tc>
      </w:tr>
      <w:tr w:rsidR="00F3617B" w:rsidTr="00A86FAC">
        <w:tc>
          <w:tcPr>
            <w:tcW w:w="4962" w:type="dxa"/>
            <w:gridSpan w:val="4"/>
            <w:hideMark/>
          </w:tcPr>
          <w:p w:rsidR="00F3617B" w:rsidRDefault="00F3617B" w:rsidP="00A86FAC">
            <w:pPr>
              <w:jc w:val="center"/>
              <w:rPr>
                <w:sz w:val="10"/>
              </w:rPr>
            </w:pPr>
            <w:r>
              <w:t xml:space="preserve"> </w:t>
            </w:r>
          </w:p>
          <w:p w:rsidR="00F3617B" w:rsidRDefault="00F3617B" w:rsidP="00A86FAC">
            <w:pPr>
              <w:jc w:val="center"/>
            </w:pPr>
            <w:r>
              <w:t>с</w:t>
            </w:r>
            <w:proofErr w:type="gramStart"/>
            <w:r>
              <w:t>.Р</w:t>
            </w:r>
            <w:proofErr w:type="gramEnd"/>
            <w:r>
              <w:t xml:space="preserve">усский Камешкир  </w:t>
            </w:r>
          </w:p>
        </w:tc>
      </w:tr>
    </w:tbl>
    <w:p w:rsidR="00F3617B" w:rsidRDefault="00F3617B" w:rsidP="00F3617B">
      <w:pPr>
        <w:rPr>
          <w:sz w:val="28"/>
        </w:rPr>
      </w:pPr>
    </w:p>
    <w:p w:rsidR="00F3617B" w:rsidRDefault="00F3617B" w:rsidP="00F3617B"/>
    <w:p w:rsidR="00F3617B" w:rsidRDefault="00F3617B" w:rsidP="00F3617B">
      <w:pPr>
        <w:jc w:val="center"/>
        <w:rPr>
          <w:sz w:val="28"/>
          <w:lang w:val="en-US"/>
        </w:rPr>
      </w:pPr>
    </w:p>
    <w:p w:rsidR="00F3617B" w:rsidRPr="005840C4" w:rsidRDefault="00F3617B" w:rsidP="00F3617B">
      <w:pPr>
        <w:ind w:firstLine="354"/>
        <w:jc w:val="center"/>
        <w:rPr>
          <w:b/>
          <w:bCs/>
          <w:color w:val="000000"/>
        </w:rPr>
      </w:pPr>
      <w:r w:rsidRPr="005840C4">
        <w:rPr>
          <w:b/>
        </w:rPr>
        <w:t xml:space="preserve">О признании </w:t>
      </w:r>
      <w:proofErr w:type="gramStart"/>
      <w:r w:rsidRPr="005840C4">
        <w:rPr>
          <w:b/>
        </w:rPr>
        <w:t>утратившим</w:t>
      </w:r>
      <w:proofErr w:type="gramEnd"/>
      <w:r w:rsidRPr="005840C4">
        <w:rPr>
          <w:b/>
        </w:rPr>
        <w:t xml:space="preserve"> силу решения Комитета местного самоуправления Русско-Камешкирского сельсовета Камешкирского района Пензенской области от </w:t>
      </w:r>
      <w:r>
        <w:rPr>
          <w:b/>
        </w:rPr>
        <w:t>02</w:t>
      </w:r>
      <w:r w:rsidRPr="005840C4">
        <w:rPr>
          <w:b/>
        </w:rPr>
        <w:t>.08.2022 №</w:t>
      </w:r>
      <w:r>
        <w:rPr>
          <w:b/>
        </w:rPr>
        <w:t>314-66/7</w:t>
      </w:r>
      <w:r w:rsidRPr="005840C4">
        <w:rPr>
          <w:b/>
        </w:rPr>
        <w:t xml:space="preserve"> «</w:t>
      </w:r>
      <w:r w:rsidRPr="005840C4">
        <w:rPr>
          <w:b/>
          <w:bCs/>
          <w:color w:val="000000"/>
        </w:rPr>
        <w:t>О порядке привлечения граждан к выполнению на добровольной основе социально значимых для Русско-Камешкирского сельсовета Камешкирского района Пензенской области работ (в том числе дежурств) в целях решения вопросов местного значения»</w:t>
      </w:r>
    </w:p>
    <w:p w:rsidR="00F3617B" w:rsidRDefault="00F3617B" w:rsidP="00F3617B">
      <w:pPr>
        <w:rPr>
          <w:lang w:eastAsia="en-US"/>
        </w:rPr>
      </w:pPr>
    </w:p>
    <w:p w:rsidR="00F3617B" w:rsidRPr="005840C4" w:rsidRDefault="00F3617B" w:rsidP="00F3617B">
      <w:pPr>
        <w:autoSpaceDE w:val="0"/>
        <w:autoSpaceDN w:val="0"/>
        <w:adjustRightInd w:val="0"/>
        <w:ind w:firstLine="540"/>
        <w:jc w:val="both"/>
      </w:pPr>
      <w:r w:rsidRPr="005840C4">
        <w:t xml:space="preserve">В соответствии с Федеральным законом от 06.10.2003 №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F3617B" w:rsidRPr="005840C4" w:rsidRDefault="00F3617B" w:rsidP="00F3617B">
      <w:pPr>
        <w:autoSpaceDE w:val="0"/>
        <w:autoSpaceDN w:val="0"/>
        <w:adjustRightInd w:val="0"/>
        <w:ind w:firstLine="540"/>
        <w:jc w:val="center"/>
      </w:pPr>
      <w:r w:rsidRPr="005840C4">
        <w:rPr>
          <w:b/>
        </w:rPr>
        <w:t>решил</w:t>
      </w:r>
      <w:r w:rsidRPr="005840C4">
        <w:t>:</w:t>
      </w:r>
    </w:p>
    <w:p w:rsidR="00F3617B" w:rsidRPr="005840C4" w:rsidRDefault="00F3617B" w:rsidP="00F3617B">
      <w:pPr>
        <w:ind w:firstLine="354"/>
        <w:rPr>
          <w:bCs/>
          <w:color w:val="000000"/>
        </w:rPr>
      </w:pPr>
      <w:r w:rsidRPr="005840C4">
        <w:t xml:space="preserve"> 1.Признать утратившим силу решение Комитета местного самоуправления Русско-Камешкирского сельсовета Камешкирского района Пензенской области от </w:t>
      </w:r>
      <w:r>
        <w:t>02.08</w:t>
      </w:r>
      <w:r w:rsidRPr="005840C4">
        <w:t>.2022 №</w:t>
      </w:r>
      <w:r>
        <w:t>314-66/7</w:t>
      </w:r>
      <w:r w:rsidRPr="005840C4">
        <w:t xml:space="preserve"> «</w:t>
      </w:r>
      <w:r w:rsidRPr="005840C4">
        <w:rPr>
          <w:bCs/>
          <w:color w:val="000000"/>
        </w:rPr>
        <w:t>О порядке привлечения граждан к выполнению на добровольной основе социально значимых для Русско-Камешкирского сельсовета Камешкирского района Пензенской области работ (в том числе дежурств) в целях решения вопросов местного значения».</w:t>
      </w:r>
    </w:p>
    <w:p w:rsidR="00F3617B" w:rsidRPr="005840C4" w:rsidRDefault="00F3617B" w:rsidP="00F3617B">
      <w:pPr>
        <w:spacing w:line="240" w:lineRule="atLeast"/>
        <w:ind w:firstLine="354"/>
        <w:jc w:val="both"/>
      </w:pPr>
      <w:r w:rsidRPr="005840C4">
        <w:t>2.Настоящее решение опубликовать в информационном бюллетене «Правовое поле».</w:t>
      </w:r>
    </w:p>
    <w:p w:rsidR="00F3617B" w:rsidRPr="005840C4" w:rsidRDefault="00F3617B" w:rsidP="00F3617B">
      <w:pPr>
        <w:pStyle w:val="34"/>
        <w:spacing w:after="0"/>
        <w:jc w:val="both"/>
        <w:rPr>
          <w:sz w:val="24"/>
          <w:szCs w:val="24"/>
        </w:rPr>
      </w:pPr>
      <w:r w:rsidRPr="005840C4">
        <w:rPr>
          <w:sz w:val="24"/>
          <w:szCs w:val="24"/>
        </w:rPr>
        <w:t xml:space="preserve">     3.Настоящее решение вступает в силу на следующий день после дня его официального опубликования.</w:t>
      </w:r>
    </w:p>
    <w:p w:rsidR="00F3617B" w:rsidRPr="005840C4" w:rsidRDefault="00F3617B" w:rsidP="00F3617B">
      <w:pPr>
        <w:pStyle w:val="34"/>
        <w:spacing w:after="0"/>
        <w:jc w:val="both"/>
        <w:rPr>
          <w:sz w:val="24"/>
          <w:szCs w:val="24"/>
        </w:rPr>
      </w:pPr>
      <w:r w:rsidRPr="005840C4">
        <w:rPr>
          <w:sz w:val="24"/>
          <w:szCs w:val="24"/>
        </w:rPr>
        <w:t xml:space="preserve">    4.</w:t>
      </w:r>
      <w:proofErr w:type="gramStart"/>
      <w:r w:rsidRPr="005840C4">
        <w:rPr>
          <w:sz w:val="24"/>
          <w:szCs w:val="24"/>
        </w:rPr>
        <w:t>Контроль за</w:t>
      </w:r>
      <w:proofErr w:type="gramEnd"/>
      <w:r w:rsidRPr="005840C4">
        <w:rPr>
          <w:sz w:val="24"/>
          <w:szCs w:val="24"/>
        </w:rPr>
        <w:t xml:space="preserve"> исполнением настоящего решения возложить на Главу Русско-Камешкирского сельсовета Камешкирского района Пензенской области.</w:t>
      </w:r>
    </w:p>
    <w:p w:rsidR="00F3617B" w:rsidRDefault="00F3617B" w:rsidP="00F3617B">
      <w:pPr>
        <w:autoSpaceDE w:val="0"/>
        <w:autoSpaceDN w:val="0"/>
        <w:adjustRightInd w:val="0"/>
      </w:pPr>
    </w:p>
    <w:p w:rsidR="00F3617B" w:rsidRDefault="00F3617B" w:rsidP="00F3617B">
      <w:pPr>
        <w:autoSpaceDE w:val="0"/>
        <w:autoSpaceDN w:val="0"/>
        <w:adjustRightInd w:val="0"/>
      </w:pPr>
    </w:p>
    <w:p w:rsidR="00F3617B" w:rsidRPr="005840C4" w:rsidRDefault="00F3617B" w:rsidP="00F3617B">
      <w:pPr>
        <w:autoSpaceDE w:val="0"/>
        <w:autoSpaceDN w:val="0"/>
        <w:adjustRightInd w:val="0"/>
      </w:pPr>
    </w:p>
    <w:p w:rsidR="00F3617B" w:rsidRPr="005840C4" w:rsidRDefault="00F3617B" w:rsidP="00F3617B">
      <w:pPr>
        <w:autoSpaceDE w:val="0"/>
        <w:autoSpaceDN w:val="0"/>
        <w:adjustRightInd w:val="0"/>
      </w:pPr>
      <w:r w:rsidRPr="005840C4">
        <w:t>Глава Русско-Камешкирского сельсовета</w:t>
      </w:r>
    </w:p>
    <w:p w:rsidR="00F3617B" w:rsidRPr="005840C4" w:rsidRDefault="00F3617B" w:rsidP="00F3617B">
      <w:pPr>
        <w:autoSpaceDE w:val="0"/>
        <w:autoSpaceDN w:val="0"/>
        <w:adjustRightInd w:val="0"/>
      </w:pPr>
      <w:r w:rsidRPr="005840C4">
        <w:t>Камешкирского района</w:t>
      </w:r>
    </w:p>
    <w:p w:rsidR="00F3617B" w:rsidRPr="005840C4" w:rsidRDefault="00F3617B" w:rsidP="00F3617B">
      <w:pPr>
        <w:autoSpaceDE w:val="0"/>
        <w:autoSpaceDN w:val="0"/>
        <w:adjustRightInd w:val="0"/>
      </w:pPr>
      <w:r w:rsidRPr="005840C4">
        <w:t>Пензенской области</w:t>
      </w:r>
      <w:r>
        <w:t xml:space="preserve">                                                                              Н.И.</w:t>
      </w:r>
      <w:proofErr w:type="gramStart"/>
      <w:r>
        <w:t>Кирюшина</w:t>
      </w:r>
      <w:proofErr w:type="gramEnd"/>
    </w:p>
    <w:p w:rsidR="00C5376D" w:rsidRDefault="00C5376D"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902F27" w:rsidRDefault="00902F27" w:rsidP="00902F27">
      <w:pPr>
        <w:overflowPunct w:val="0"/>
        <w:autoSpaceDE w:val="0"/>
        <w:autoSpaceDN w:val="0"/>
        <w:adjustRightInd w:val="0"/>
        <w:textAlignment w:val="baseline"/>
        <w:rPr>
          <w:sz w:val="20"/>
          <w:szCs w:val="20"/>
        </w:rPr>
      </w:pPr>
    </w:p>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563E83" w:rsidRPr="00563E83" w:rsidRDefault="00563E83" w:rsidP="00563E83"/>
    <w:p w:rsidR="00015D38" w:rsidRPr="00C922AD" w:rsidRDefault="00015D38" w:rsidP="00015D38">
      <w:pPr>
        <w:ind w:right="-530"/>
        <w:jc w:val="center"/>
        <w:rPr>
          <w:sz w:val="28"/>
          <w:szCs w:val="28"/>
        </w:rPr>
      </w:pPr>
    </w:p>
    <w:sectPr w:rsidR="00015D38" w:rsidRPr="00C922AD" w:rsidSect="00C84D17">
      <w:footerReference w:type="default" r:id="rId56"/>
      <w:pgSz w:w="11906" w:h="16838"/>
      <w:pgMar w:top="992"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6F" w:rsidRDefault="00986D6F">
      <w:r>
        <w:separator/>
      </w:r>
    </w:p>
  </w:endnote>
  <w:endnote w:type="continuationSeparator" w:id="0">
    <w:p w:rsidR="00986D6F" w:rsidRDefault="0098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AC" w:rsidRPr="00563E83" w:rsidRDefault="00A86FAC" w:rsidP="00563E83">
    <w:r w:rsidRPr="00563E83">
      <w:fldChar w:fldCharType="begin"/>
    </w:r>
    <w:r w:rsidRPr="00563E83">
      <w:instrText xml:space="preserve">PAGE  </w:instrText>
    </w:r>
    <w:r w:rsidRPr="00563E83">
      <w:fldChar w:fldCharType="separate"/>
    </w:r>
    <w:r w:rsidR="00587D1A">
      <w:rPr>
        <w:noProof/>
      </w:rPr>
      <w:t>41</w:t>
    </w:r>
    <w:r w:rsidRPr="00563E83">
      <w:fldChar w:fldCharType="end"/>
    </w:r>
  </w:p>
  <w:p w:rsidR="00A86FAC" w:rsidRPr="00563E83" w:rsidRDefault="00A86FAC" w:rsidP="00563E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AC" w:rsidRPr="00563E83" w:rsidRDefault="00A86FAC" w:rsidP="00563E83">
    <w:r w:rsidRPr="00563E83">
      <w:t>22070125.doc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25189"/>
      <w:docPartObj>
        <w:docPartGallery w:val="Page Numbers (Bottom of Page)"/>
        <w:docPartUnique/>
      </w:docPartObj>
    </w:sdtPr>
    <w:sdtContent>
      <w:p w:rsidR="00A86FAC" w:rsidRDefault="00A86FAC">
        <w:pPr>
          <w:pStyle w:val="af"/>
          <w:jc w:val="right"/>
        </w:pPr>
        <w:r>
          <w:fldChar w:fldCharType="begin"/>
        </w:r>
        <w:r>
          <w:instrText>PAGE   \* MERGEFORMAT</w:instrText>
        </w:r>
        <w:r>
          <w:fldChar w:fldCharType="separate"/>
        </w:r>
        <w:r w:rsidR="00587D1A">
          <w:rPr>
            <w:noProof/>
          </w:rPr>
          <w:t>59</w:t>
        </w:r>
        <w:r>
          <w:fldChar w:fldCharType="end"/>
        </w:r>
      </w:p>
    </w:sdtContent>
  </w:sdt>
  <w:p w:rsidR="00A86FAC" w:rsidRDefault="00A86FA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6F" w:rsidRDefault="00986D6F">
      <w:r>
        <w:separator/>
      </w:r>
    </w:p>
  </w:footnote>
  <w:footnote w:type="continuationSeparator" w:id="0">
    <w:p w:rsidR="00986D6F" w:rsidRDefault="0098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AC" w:rsidRPr="00563E83" w:rsidRDefault="00A86FAC" w:rsidP="00563E83">
    <w:r w:rsidRPr="00563E83">
      <w:fldChar w:fldCharType="begin"/>
    </w:r>
    <w:r w:rsidRPr="00563E83">
      <w:instrText xml:space="preserve">PAGE  </w:instrText>
    </w:r>
    <w:r w:rsidRPr="00563E83">
      <w:fldChar w:fldCharType="end"/>
    </w:r>
  </w:p>
  <w:p w:rsidR="00A86FAC" w:rsidRPr="00563E83" w:rsidRDefault="00A86FAC" w:rsidP="00563E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AC" w:rsidRPr="00563E83" w:rsidRDefault="00A86FAC" w:rsidP="00563E83">
    <w:r w:rsidRPr="00563E83">
      <w:fldChar w:fldCharType="begin"/>
    </w:r>
    <w:r w:rsidRPr="00563E83">
      <w:instrText xml:space="preserve"> PAGE </w:instrText>
    </w:r>
    <w:r w:rsidRPr="00563E83">
      <w:fldChar w:fldCharType="separate"/>
    </w:r>
    <w:r w:rsidR="00587D1A">
      <w:rPr>
        <w:noProof/>
      </w:rPr>
      <w:t>296</w:t>
    </w:r>
    <w:r w:rsidRPr="00563E8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AC" w:rsidRPr="00563E83" w:rsidRDefault="00A86FAC" w:rsidP="00563E83">
    <w:r w:rsidRPr="00563E83">
      <w:fldChar w:fldCharType="begin"/>
    </w:r>
    <w:r w:rsidRPr="00563E83">
      <w:instrText xml:space="preserve"> PAGE </w:instrText>
    </w:r>
    <w:r w:rsidRPr="00563E83">
      <w:fldChar w:fldCharType="separate"/>
    </w:r>
    <w:r w:rsidR="00587D1A">
      <w:rPr>
        <w:noProof/>
      </w:rPr>
      <w:t>42</w:t>
    </w:r>
    <w:r w:rsidRPr="00563E83">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AC" w:rsidRPr="00207A0B" w:rsidRDefault="00A86FAC">
    <w:pPr>
      <w:pStyle w:val="a5"/>
      <w:jc w:val="center"/>
    </w:pPr>
  </w:p>
  <w:p w:rsidR="00A86FAC" w:rsidRDefault="00A86FAC">
    <w:pPr>
      <w:pStyle w:val="a5"/>
    </w:pPr>
  </w:p>
  <w:p w:rsidR="00A86FAC" w:rsidRDefault="00A86F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CEFF8A"/>
    <w:lvl w:ilvl="0">
      <w:numFmt w:val="bullet"/>
      <w:lvlText w:val="*"/>
      <w:lvlJc w:val="left"/>
    </w:lvl>
  </w:abstractNum>
  <w:abstractNum w:abstractNumId="1">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2">
    <w:nsid w:val="03C66464"/>
    <w:multiLevelType w:val="hybridMultilevel"/>
    <w:tmpl w:val="88DE5272"/>
    <w:lvl w:ilvl="0" w:tplc="29FC0A6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CAC5ABF"/>
    <w:multiLevelType w:val="multilevel"/>
    <w:tmpl w:val="4D9CAC1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1E706695"/>
    <w:multiLevelType w:val="hybridMultilevel"/>
    <w:tmpl w:val="CB24D40A"/>
    <w:lvl w:ilvl="0" w:tplc="07D27EEA">
      <w:start w:val="1"/>
      <w:numFmt w:val="decimal"/>
      <w:lvlText w:val="%1."/>
      <w:lvlJc w:val="left"/>
      <w:pPr>
        <w:tabs>
          <w:tab w:val="num" w:pos="720"/>
        </w:tabs>
        <w:ind w:left="720" w:hanging="360"/>
      </w:pPr>
      <w:rPr>
        <w:rFonts w:hint="default"/>
      </w:rPr>
    </w:lvl>
    <w:lvl w:ilvl="1" w:tplc="57F4BBA2">
      <w:numFmt w:val="none"/>
      <w:lvlText w:val=""/>
      <w:lvlJc w:val="left"/>
      <w:pPr>
        <w:tabs>
          <w:tab w:val="num" w:pos="360"/>
        </w:tabs>
      </w:pPr>
    </w:lvl>
    <w:lvl w:ilvl="2" w:tplc="E348D740">
      <w:numFmt w:val="none"/>
      <w:lvlText w:val=""/>
      <w:lvlJc w:val="left"/>
      <w:pPr>
        <w:tabs>
          <w:tab w:val="num" w:pos="360"/>
        </w:tabs>
      </w:pPr>
    </w:lvl>
    <w:lvl w:ilvl="3" w:tplc="4FFE1460">
      <w:numFmt w:val="none"/>
      <w:lvlText w:val=""/>
      <w:lvlJc w:val="left"/>
      <w:pPr>
        <w:tabs>
          <w:tab w:val="num" w:pos="360"/>
        </w:tabs>
      </w:pPr>
    </w:lvl>
    <w:lvl w:ilvl="4" w:tplc="FFA2A986">
      <w:numFmt w:val="none"/>
      <w:lvlText w:val=""/>
      <w:lvlJc w:val="left"/>
      <w:pPr>
        <w:tabs>
          <w:tab w:val="num" w:pos="360"/>
        </w:tabs>
      </w:pPr>
    </w:lvl>
    <w:lvl w:ilvl="5" w:tplc="2CAAD264">
      <w:numFmt w:val="none"/>
      <w:lvlText w:val=""/>
      <w:lvlJc w:val="left"/>
      <w:pPr>
        <w:tabs>
          <w:tab w:val="num" w:pos="360"/>
        </w:tabs>
      </w:pPr>
    </w:lvl>
    <w:lvl w:ilvl="6" w:tplc="C624E6D2">
      <w:numFmt w:val="none"/>
      <w:lvlText w:val=""/>
      <w:lvlJc w:val="left"/>
      <w:pPr>
        <w:tabs>
          <w:tab w:val="num" w:pos="360"/>
        </w:tabs>
      </w:pPr>
    </w:lvl>
    <w:lvl w:ilvl="7" w:tplc="C1E886F6">
      <w:numFmt w:val="none"/>
      <w:lvlText w:val=""/>
      <w:lvlJc w:val="left"/>
      <w:pPr>
        <w:tabs>
          <w:tab w:val="num" w:pos="360"/>
        </w:tabs>
      </w:pPr>
    </w:lvl>
    <w:lvl w:ilvl="8" w:tplc="EEF83046">
      <w:numFmt w:val="none"/>
      <w:lvlText w:val=""/>
      <w:lvlJc w:val="left"/>
      <w:pPr>
        <w:tabs>
          <w:tab w:val="num" w:pos="360"/>
        </w:tabs>
      </w:pPr>
    </w:lvl>
  </w:abstractNum>
  <w:abstractNum w:abstractNumId="6">
    <w:nsid w:val="28614176"/>
    <w:multiLevelType w:val="hybridMultilevel"/>
    <w:tmpl w:val="3D5A241E"/>
    <w:lvl w:ilvl="0" w:tplc="8A72A30A">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7A77B5"/>
    <w:multiLevelType w:val="hybridMultilevel"/>
    <w:tmpl w:val="24789226"/>
    <w:lvl w:ilvl="0" w:tplc="29260EC6">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0">
    <w:nsid w:val="2CCB2A2C"/>
    <w:multiLevelType w:val="hybridMultilevel"/>
    <w:tmpl w:val="3D0A3398"/>
    <w:lvl w:ilvl="0" w:tplc="A740CE92">
      <w:start w:val="8"/>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1">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F276EEA"/>
    <w:multiLevelType w:val="hybridMultilevel"/>
    <w:tmpl w:val="5EE28D9A"/>
    <w:lvl w:ilvl="0" w:tplc="6D36541A">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41F40145"/>
    <w:multiLevelType w:val="hybridMultilevel"/>
    <w:tmpl w:val="B9881FE8"/>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5A0524E"/>
    <w:multiLevelType w:val="multilevel"/>
    <w:tmpl w:val="9926B9C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4AF845B6"/>
    <w:multiLevelType w:val="hybridMultilevel"/>
    <w:tmpl w:val="8A72D3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3692C3F"/>
    <w:multiLevelType w:val="hybridMultilevel"/>
    <w:tmpl w:val="9BC20B50"/>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7B57A8A"/>
    <w:multiLevelType w:val="hybridMultilevel"/>
    <w:tmpl w:val="A3D00140"/>
    <w:lvl w:ilvl="0" w:tplc="04190001">
      <w:start w:val="2018"/>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1">
    <w:nsid w:val="63AE5DEE"/>
    <w:multiLevelType w:val="hybridMultilevel"/>
    <w:tmpl w:val="1898CD0A"/>
    <w:lvl w:ilvl="0" w:tplc="A4CEFC2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5CE4976"/>
    <w:multiLevelType w:val="hybridMultilevel"/>
    <w:tmpl w:val="A92A61FC"/>
    <w:lvl w:ilvl="0" w:tplc="1980BF5C">
      <w:start w:val="5"/>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3">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4">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26">
    <w:nsid w:val="7FF81F59"/>
    <w:multiLevelType w:val="multilevel"/>
    <w:tmpl w:val="3800CD0E"/>
    <w:lvl w:ilvl="0">
      <w:start w:val="1"/>
      <w:numFmt w:val="decimal"/>
      <w:lvlText w:val="%1."/>
      <w:lvlJc w:val="left"/>
      <w:pPr>
        <w:ind w:left="1482" w:hanging="915"/>
      </w:pPr>
      <w:rPr>
        <w:rFonts w:hint="default"/>
      </w:rPr>
    </w:lvl>
    <w:lvl w:ilvl="1">
      <w:start w:val="1"/>
      <w:numFmt w:val="decimal"/>
      <w:isLgl/>
      <w:lvlText w:val="%1.%2."/>
      <w:lvlJc w:val="left"/>
      <w:pPr>
        <w:ind w:left="1842" w:hanging="360"/>
      </w:pPr>
      <w:rPr>
        <w:rFonts w:hint="default"/>
      </w:rPr>
    </w:lvl>
    <w:lvl w:ilvl="2">
      <w:start w:val="1"/>
      <w:numFmt w:val="decimal"/>
      <w:isLgl/>
      <w:lvlText w:val="%1.%2.%3."/>
      <w:lvlJc w:val="left"/>
      <w:pPr>
        <w:ind w:left="3117"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307" w:hanging="1080"/>
      </w:pPr>
      <w:rPr>
        <w:rFonts w:hint="default"/>
      </w:rPr>
    </w:lvl>
    <w:lvl w:ilvl="5">
      <w:start w:val="1"/>
      <w:numFmt w:val="decimal"/>
      <w:isLgl/>
      <w:lvlText w:val="%1.%2.%3.%4.%5.%6."/>
      <w:lvlJc w:val="left"/>
      <w:pPr>
        <w:ind w:left="6222" w:hanging="1080"/>
      </w:pPr>
      <w:rPr>
        <w:rFonts w:hint="default"/>
      </w:rPr>
    </w:lvl>
    <w:lvl w:ilvl="6">
      <w:start w:val="1"/>
      <w:numFmt w:val="decimal"/>
      <w:isLgl/>
      <w:lvlText w:val="%1.%2.%3.%4.%5.%6.%7."/>
      <w:lvlJc w:val="left"/>
      <w:pPr>
        <w:ind w:left="7497" w:hanging="1440"/>
      </w:pPr>
      <w:rPr>
        <w:rFonts w:hint="default"/>
      </w:rPr>
    </w:lvl>
    <w:lvl w:ilvl="7">
      <w:start w:val="1"/>
      <w:numFmt w:val="decimal"/>
      <w:isLgl/>
      <w:lvlText w:val="%1.%2.%3.%4.%5.%6.%7.%8."/>
      <w:lvlJc w:val="left"/>
      <w:pPr>
        <w:ind w:left="8412" w:hanging="1440"/>
      </w:pPr>
      <w:rPr>
        <w:rFonts w:hint="default"/>
      </w:rPr>
    </w:lvl>
    <w:lvl w:ilvl="8">
      <w:start w:val="1"/>
      <w:numFmt w:val="decimal"/>
      <w:isLgl/>
      <w:lvlText w:val="%1.%2.%3.%4.%5.%6.%7.%8.%9."/>
      <w:lvlJc w:val="left"/>
      <w:pPr>
        <w:ind w:left="9687" w:hanging="1800"/>
      </w:pPr>
      <w:rPr>
        <w:rFonts w:hint="default"/>
      </w:rPr>
    </w:lvl>
  </w:abstractNum>
  <w:num w:numId="1">
    <w:abstractNumId w:val="4"/>
  </w:num>
  <w:num w:numId="2">
    <w:abstractNumId w:val="20"/>
  </w:num>
  <w:num w:numId="3">
    <w:abstractNumId w:val="25"/>
  </w:num>
  <w:num w:numId="4">
    <w:abstractNumId w:val="12"/>
  </w:num>
  <w:num w:numId="5">
    <w:abstractNumId w:val="5"/>
  </w:num>
  <w:num w:numId="6">
    <w:abstractNumId w:val="19"/>
  </w:num>
  <w:num w:numId="7">
    <w:abstractNumId w:val="11"/>
  </w:num>
  <w:num w:numId="8">
    <w:abstractNumId w:val="23"/>
  </w:num>
  <w:num w:numId="9">
    <w:abstractNumId w:val="8"/>
  </w:num>
  <w:num w:numId="10">
    <w:abstractNumId w:val="15"/>
  </w:num>
  <w:num w:numId="11">
    <w:abstractNumId w:val="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129"/>
        <w:lvlJc w:val="left"/>
        <w:rPr>
          <w:rFonts w:ascii="Times New Roman" w:hAnsi="Times New Roman" w:hint="default"/>
        </w:rPr>
      </w:lvl>
    </w:lvlOverride>
  </w:num>
  <w:num w:numId="15">
    <w:abstractNumId w:val="9"/>
  </w:num>
  <w:num w:numId="16">
    <w:abstractNumId w:val="22"/>
  </w:num>
  <w:num w:numId="17">
    <w:abstractNumId w:val="14"/>
  </w:num>
  <w:num w:numId="18">
    <w:abstractNumId w:val="6"/>
  </w:num>
  <w:num w:numId="19">
    <w:abstractNumId w:val="2"/>
  </w:num>
  <w:num w:numId="20">
    <w:abstractNumId w:val="10"/>
  </w:num>
  <w:num w:numId="21">
    <w:abstractNumId w:val="17"/>
  </w:num>
  <w:num w:numId="22">
    <w:abstractNumId w:val="18"/>
  </w:num>
  <w:num w:numId="23">
    <w:abstractNumId w:val="16"/>
  </w:num>
  <w:num w:numId="24">
    <w:abstractNumId w:val="26"/>
  </w:num>
  <w:num w:numId="25">
    <w:abstractNumId w:val="24"/>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5D38"/>
    <w:rsid w:val="000163C6"/>
    <w:rsid w:val="00023D01"/>
    <w:rsid w:val="000331F4"/>
    <w:rsid w:val="000604BD"/>
    <w:rsid w:val="000628BE"/>
    <w:rsid w:val="000B2758"/>
    <w:rsid w:val="000B387C"/>
    <w:rsid w:val="000B7363"/>
    <w:rsid w:val="000C3AFC"/>
    <w:rsid w:val="000E1F86"/>
    <w:rsid w:val="000F3095"/>
    <w:rsid w:val="001051FC"/>
    <w:rsid w:val="0015042E"/>
    <w:rsid w:val="00161923"/>
    <w:rsid w:val="00182ED1"/>
    <w:rsid w:val="00187B53"/>
    <w:rsid w:val="001C20CB"/>
    <w:rsid w:val="00202923"/>
    <w:rsid w:val="00225F0A"/>
    <w:rsid w:val="00243F88"/>
    <w:rsid w:val="00256A01"/>
    <w:rsid w:val="002A5F72"/>
    <w:rsid w:val="002B0691"/>
    <w:rsid w:val="002B47C4"/>
    <w:rsid w:val="002C4C46"/>
    <w:rsid w:val="002F3787"/>
    <w:rsid w:val="002F41F2"/>
    <w:rsid w:val="002F5A93"/>
    <w:rsid w:val="002F6EA0"/>
    <w:rsid w:val="002F797B"/>
    <w:rsid w:val="00347775"/>
    <w:rsid w:val="0035338B"/>
    <w:rsid w:val="00362ED5"/>
    <w:rsid w:val="00376E6C"/>
    <w:rsid w:val="003B2901"/>
    <w:rsid w:val="003B6BD9"/>
    <w:rsid w:val="003E25B3"/>
    <w:rsid w:val="003E718D"/>
    <w:rsid w:val="0045351C"/>
    <w:rsid w:val="00475860"/>
    <w:rsid w:val="004D7A3A"/>
    <w:rsid w:val="004E5C62"/>
    <w:rsid w:val="0054497E"/>
    <w:rsid w:val="00563E83"/>
    <w:rsid w:val="005743DB"/>
    <w:rsid w:val="00587D1A"/>
    <w:rsid w:val="005B7FD7"/>
    <w:rsid w:val="005C3AB7"/>
    <w:rsid w:val="005D02CD"/>
    <w:rsid w:val="005E4D41"/>
    <w:rsid w:val="00605A23"/>
    <w:rsid w:val="00607A0A"/>
    <w:rsid w:val="00620520"/>
    <w:rsid w:val="00636915"/>
    <w:rsid w:val="00681CA1"/>
    <w:rsid w:val="006977FF"/>
    <w:rsid w:val="006E2A83"/>
    <w:rsid w:val="00710FA8"/>
    <w:rsid w:val="00722395"/>
    <w:rsid w:val="00751478"/>
    <w:rsid w:val="00785067"/>
    <w:rsid w:val="007B7D42"/>
    <w:rsid w:val="007C0C68"/>
    <w:rsid w:val="007E50D2"/>
    <w:rsid w:val="00816793"/>
    <w:rsid w:val="00823596"/>
    <w:rsid w:val="00837685"/>
    <w:rsid w:val="008379E4"/>
    <w:rsid w:val="0084388E"/>
    <w:rsid w:val="008504DF"/>
    <w:rsid w:val="0086075B"/>
    <w:rsid w:val="0086473A"/>
    <w:rsid w:val="008D455F"/>
    <w:rsid w:val="008F032B"/>
    <w:rsid w:val="00902F27"/>
    <w:rsid w:val="00936F09"/>
    <w:rsid w:val="00950B6A"/>
    <w:rsid w:val="0096205D"/>
    <w:rsid w:val="00986D6F"/>
    <w:rsid w:val="009F3574"/>
    <w:rsid w:val="00A51058"/>
    <w:rsid w:val="00A546FA"/>
    <w:rsid w:val="00A644ED"/>
    <w:rsid w:val="00A76817"/>
    <w:rsid w:val="00A86FAC"/>
    <w:rsid w:val="00A9388C"/>
    <w:rsid w:val="00B23FF4"/>
    <w:rsid w:val="00B411A1"/>
    <w:rsid w:val="00B744C8"/>
    <w:rsid w:val="00B771B8"/>
    <w:rsid w:val="00BA3FA0"/>
    <w:rsid w:val="00BB52C3"/>
    <w:rsid w:val="00C05FF2"/>
    <w:rsid w:val="00C11397"/>
    <w:rsid w:val="00C3132C"/>
    <w:rsid w:val="00C5376D"/>
    <w:rsid w:val="00C7327F"/>
    <w:rsid w:val="00C83C72"/>
    <w:rsid w:val="00C84D17"/>
    <w:rsid w:val="00C87A88"/>
    <w:rsid w:val="00CE69DD"/>
    <w:rsid w:val="00CF2085"/>
    <w:rsid w:val="00D237E4"/>
    <w:rsid w:val="00D306E5"/>
    <w:rsid w:val="00D3194C"/>
    <w:rsid w:val="00D32967"/>
    <w:rsid w:val="00DE4625"/>
    <w:rsid w:val="00DE54C4"/>
    <w:rsid w:val="00DE7D0C"/>
    <w:rsid w:val="00E20B20"/>
    <w:rsid w:val="00E45602"/>
    <w:rsid w:val="00E527AB"/>
    <w:rsid w:val="00E624FE"/>
    <w:rsid w:val="00E65F3B"/>
    <w:rsid w:val="00E75DAA"/>
    <w:rsid w:val="00EC3CAF"/>
    <w:rsid w:val="00ED6B1B"/>
    <w:rsid w:val="00EE5359"/>
    <w:rsid w:val="00F24389"/>
    <w:rsid w:val="00F3617B"/>
    <w:rsid w:val="00F36588"/>
    <w:rsid w:val="00F37378"/>
    <w:rsid w:val="00FA5BD7"/>
    <w:rsid w:val="00FD6AD3"/>
    <w:rsid w:val="00FE358F"/>
    <w:rsid w:val="00FF4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qFormat="1"/>
    <w:lsdException w:name="Subtitle" w:qFormat="1"/>
    <w:lsdException w:name="Strong" w:qFormat="1"/>
    <w:lsdException w:name="Emphasis" w:uiPriority="99" w:qFormat="1"/>
    <w:lsdException w:name="Document Map"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aliases w:val="H3,&quot;Сапфир&quot;"/>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uiPriority w:val="99"/>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bt"/>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uiPriority w:val="99"/>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uiPriority w:val="99"/>
    <w:rsid w:val="00C7327F"/>
    <w:rPr>
      <w:rFonts w:ascii="Tahoma" w:hAnsi="Tahoma" w:cs="Tahoma"/>
      <w:sz w:val="16"/>
      <w:szCs w:val="16"/>
    </w:rPr>
  </w:style>
  <w:style w:type="character" w:customStyle="1" w:styleId="ac">
    <w:name w:val="Текст выноски Знак"/>
    <w:basedOn w:val="a1"/>
    <w:link w:val="ab"/>
    <w:uiPriority w:val="99"/>
    <w:rsid w:val="00C7327F"/>
    <w:rPr>
      <w:rFonts w:ascii="Tahoma" w:hAnsi="Tahoma" w:cs="Tahoma"/>
      <w:sz w:val="16"/>
      <w:szCs w:val="16"/>
    </w:rPr>
  </w:style>
  <w:style w:type="character" w:customStyle="1" w:styleId="32">
    <w:name w:val="Заголовок 3 Знак"/>
    <w:aliases w:val="H3 Знак,&quot;Сапфир&quot;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uiPriority w:val="99"/>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uiPriority w:val="99"/>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uiPriority w:val="99"/>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uiPriority w:val="99"/>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link w:val="ListParagraphChar"/>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uiPriority w:val="99"/>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 w:type="paragraph" w:customStyle="1" w:styleId="Title">
    <w:name w:val="Title!Название НПА"/>
    <w:basedOn w:val="a"/>
    <w:rsid w:val="00347775"/>
    <w:pPr>
      <w:spacing w:before="240" w:after="60"/>
      <w:ind w:firstLine="567"/>
      <w:jc w:val="center"/>
      <w:outlineLvl w:val="0"/>
    </w:pPr>
    <w:rPr>
      <w:rFonts w:ascii="Arial" w:hAnsi="Arial" w:cs="Arial"/>
      <w:b/>
      <w:bCs/>
      <w:kern w:val="28"/>
      <w:sz w:val="32"/>
      <w:szCs w:val="32"/>
    </w:rPr>
  </w:style>
  <w:style w:type="character" w:customStyle="1" w:styleId="1f7">
    <w:name w:val="Строгий1"/>
    <w:rsid w:val="00FA5BD7"/>
    <w:rPr>
      <w:b/>
      <w:bCs/>
    </w:rPr>
  </w:style>
  <w:style w:type="paragraph" w:customStyle="1" w:styleId="ConsPlusDocList">
    <w:name w:val="ConsPlusDocList"/>
    <w:rsid w:val="00FA5BD7"/>
    <w:pPr>
      <w:widowControl w:val="0"/>
      <w:suppressAutoHyphens/>
      <w:spacing w:line="240" w:lineRule="auto"/>
    </w:pPr>
    <w:rPr>
      <w:rFonts w:ascii="Arial" w:hAnsi="Arial" w:cs="Arial"/>
      <w:lang w:eastAsia="zh-CN" w:bidi="hi-IN"/>
    </w:rPr>
  </w:style>
  <w:style w:type="paragraph" w:customStyle="1" w:styleId="ConsPlusDocList0">
    <w:name w:val="ConsPlusDocList"/>
    <w:next w:val="a"/>
    <w:rsid w:val="00FA5BD7"/>
    <w:pPr>
      <w:widowControl w:val="0"/>
      <w:suppressAutoHyphens/>
      <w:autoSpaceDE w:val="0"/>
      <w:spacing w:line="240" w:lineRule="auto"/>
    </w:pPr>
    <w:rPr>
      <w:rFonts w:ascii="Arial" w:eastAsia="Arial" w:hAnsi="Arial" w:cs="Arial"/>
      <w:lang w:eastAsia="zh-CN" w:bidi="hi-IN"/>
    </w:rPr>
  </w:style>
  <w:style w:type="character" w:customStyle="1" w:styleId="ListParagraphChar">
    <w:name w:val="List Paragraph Char"/>
    <w:link w:val="29"/>
    <w:locked/>
    <w:rsid w:val="00563E83"/>
    <w:rPr>
      <w:rFonts w:ascii="Calibri" w:hAnsi="Calibri"/>
      <w:sz w:val="22"/>
      <w:szCs w:val="22"/>
    </w:rPr>
  </w:style>
  <w:style w:type="paragraph" w:customStyle="1" w:styleId="afffe">
    <w:name w:val="Обычный (паспорт)"/>
    <w:basedOn w:val="a"/>
    <w:rsid w:val="00563E83"/>
    <w:pPr>
      <w:spacing w:before="120"/>
      <w:jc w:val="both"/>
    </w:pPr>
    <w:rPr>
      <w:rFonts w:eastAsia="Calibri"/>
      <w:sz w:val="28"/>
      <w:szCs w:val="28"/>
    </w:rPr>
  </w:style>
  <w:style w:type="paragraph" w:customStyle="1" w:styleId="p7">
    <w:name w:val="p7"/>
    <w:basedOn w:val="a"/>
    <w:rsid w:val="00563E83"/>
    <w:pPr>
      <w:spacing w:before="100" w:beforeAutospacing="1" w:after="100" w:afterAutospacing="1"/>
    </w:pPr>
  </w:style>
  <w:style w:type="paragraph" w:customStyle="1" w:styleId="affff">
    <w:name w:val="ЭЭГ"/>
    <w:basedOn w:val="a"/>
    <w:rsid w:val="00A51058"/>
    <w:pPr>
      <w:spacing w:line="360" w:lineRule="auto"/>
      <w:ind w:firstLine="720"/>
      <w:jc w:val="both"/>
    </w:pPr>
  </w:style>
  <w:style w:type="paragraph" w:customStyle="1" w:styleId="Default">
    <w:name w:val="Default"/>
    <w:rsid w:val="00F3617B"/>
    <w:pPr>
      <w:autoSpaceDE w:val="0"/>
      <w:autoSpaceDN w:val="0"/>
      <w:adjustRightInd w:val="0"/>
      <w:spacing w:line="240" w:lineRule="auto"/>
    </w:pPr>
    <w:rPr>
      <w:rFonts w:ascii="HiddenHorzOCl" w:hAnsi="HiddenHorzOCl" w:cs="HiddenHorzOC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qFormat="1"/>
    <w:lsdException w:name="Subtitle" w:qFormat="1"/>
    <w:lsdException w:name="Strong" w:qFormat="1"/>
    <w:lsdException w:name="Emphasis" w:uiPriority="99" w:qFormat="1"/>
    <w:lsdException w:name="Document Map"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aliases w:val="H3,&quot;Сапфир&quot;"/>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uiPriority w:val="99"/>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bt"/>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uiPriority w:val="99"/>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uiPriority w:val="99"/>
    <w:rsid w:val="00C7327F"/>
    <w:rPr>
      <w:rFonts w:ascii="Tahoma" w:hAnsi="Tahoma" w:cs="Tahoma"/>
      <w:sz w:val="16"/>
      <w:szCs w:val="16"/>
    </w:rPr>
  </w:style>
  <w:style w:type="character" w:customStyle="1" w:styleId="ac">
    <w:name w:val="Текст выноски Знак"/>
    <w:basedOn w:val="a1"/>
    <w:link w:val="ab"/>
    <w:uiPriority w:val="99"/>
    <w:rsid w:val="00C7327F"/>
    <w:rPr>
      <w:rFonts w:ascii="Tahoma" w:hAnsi="Tahoma" w:cs="Tahoma"/>
      <w:sz w:val="16"/>
      <w:szCs w:val="16"/>
    </w:rPr>
  </w:style>
  <w:style w:type="character" w:customStyle="1" w:styleId="32">
    <w:name w:val="Заголовок 3 Знак"/>
    <w:aliases w:val="H3 Знак,&quot;Сапфир&quot;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uiPriority w:val="99"/>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uiPriority w:val="99"/>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uiPriority w:val="99"/>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uiPriority w:val="99"/>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link w:val="ListParagraphChar"/>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uiPriority w:val="99"/>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 w:type="paragraph" w:customStyle="1" w:styleId="Title">
    <w:name w:val="Title!Название НПА"/>
    <w:basedOn w:val="a"/>
    <w:rsid w:val="00347775"/>
    <w:pPr>
      <w:spacing w:before="240" w:after="60"/>
      <w:ind w:firstLine="567"/>
      <w:jc w:val="center"/>
      <w:outlineLvl w:val="0"/>
    </w:pPr>
    <w:rPr>
      <w:rFonts w:ascii="Arial" w:hAnsi="Arial" w:cs="Arial"/>
      <w:b/>
      <w:bCs/>
      <w:kern w:val="28"/>
      <w:sz w:val="32"/>
      <w:szCs w:val="32"/>
    </w:rPr>
  </w:style>
  <w:style w:type="character" w:customStyle="1" w:styleId="1f7">
    <w:name w:val="Строгий1"/>
    <w:rsid w:val="00FA5BD7"/>
    <w:rPr>
      <w:b/>
      <w:bCs/>
    </w:rPr>
  </w:style>
  <w:style w:type="paragraph" w:customStyle="1" w:styleId="ConsPlusDocList">
    <w:name w:val="ConsPlusDocList"/>
    <w:rsid w:val="00FA5BD7"/>
    <w:pPr>
      <w:widowControl w:val="0"/>
      <w:suppressAutoHyphens/>
      <w:spacing w:line="240" w:lineRule="auto"/>
    </w:pPr>
    <w:rPr>
      <w:rFonts w:ascii="Arial" w:hAnsi="Arial" w:cs="Arial"/>
      <w:lang w:eastAsia="zh-CN" w:bidi="hi-IN"/>
    </w:rPr>
  </w:style>
  <w:style w:type="paragraph" w:customStyle="1" w:styleId="ConsPlusDocList0">
    <w:name w:val="ConsPlusDocList"/>
    <w:next w:val="a"/>
    <w:rsid w:val="00FA5BD7"/>
    <w:pPr>
      <w:widowControl w:val="0"/>
      <w:suppressAutoHyphens/>
      <w:autoSpaceDE w:val="0"/>
      <w:spacing w:line="240" w:lineRule="auto"/>
    </w:pPr>
    <w:rPr>
      <w:rFonts w:ascii="Arial" w:eastAsia="Arial" w:hAnsi="Arial" w:cs="Arial"/>
      <w:lang w:eastAsia="zh-CN" w:bidi="hi-IN"/>
    </w:rPr>
  </w:style>
  <w:style w:type="character" w:customStyle="1" w:styleId="ListParagraphChar">
    <w:name w:val="List Paragraph Char"/>
    <w:link w:val="29"/>
    <w:locked/>
    <w:rsid w:val="00563E83"/>
    <w:rPr>
      <w:rFonts w:ascii="Calibri" w:hAnsi="Calibri"/>
      <w:sz w:val="22"/>
      <w:szCs w:val="22"/>
    </w:rPr>
  </w:style>
  <w:style w:type="paragraph" w:customStyle="1" w:styleId="afffe">
    <w:name w:val="Обычный (паспорт)"/>
    <w:basedOn w:val="a"/>
    <w:rsid w:val="00563E83"/>
    <w:pPr>
      <w:spacing w:before="120"/>
      <w:jc w:val="both"/>
    </w:pPr>
    <w:rPr>
      <w:rFonts w:eastAsia="Calibri"/>
      <w:sz w:val="28"/>
      <w:szCs w:val="28"/>
    </w:rPr>
  </w:style>
  <w:style w:type="paragraph" w:customStyle="1" w:styleId="p7">
    <w:name w:val="p7"/>
    <w:basedOn w:val="a"/>
    <w:rsid w:val="00563E83"/>
    <w:pPr>
      <w:spacing w:before="100" w:beforeAutospacing="1" w:after="100" w:afterAutospacing="1"/>
    </w:pPr>
  </w:style>
  <w:style w:type="paragraph" w:customStyle="1" w:styleId="affff">
    <w:name w:val="ЭЭГ"/>
    <w:basedOn w:val="a"/>
    <w:rsid w:val="00A51058"/>
    <w:pPr>
      <w:spacing w:line="360" w:lineRule="auto"/>
      <w:ind w:firstLine="720"/>
      <w:jc w:val="both"/>
    </w:pPr>
  </w:style>
  <w:style w:type="paragraph" w:customStyle="1" w:styleId="Default">
    <w:name w:val="Default"/>
    <w:rsid w:val="00F3617B"/>
    <w:pPr>
      <w:autoSpaceDE w:val="0"/>
      <w:autoSpaceDN w:val="0"/>
      <w:adjustRightInd w:val="0"/>
      <w:spacing w:line="240" w:lineRule="auto"/>
    </w:pPr>
    <w:rPr>
      <w:rFonts w:ascii="HiddenHorzOCl" w:hAnsi="HiddenHorzOCl" w:cs="HiddenHorzOC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5;&#1080;&#1103;&#1085;&#1079;&#1086;&#1074;&#1072;%20&#1042;.&#1042;\&#1055;&#1088;&#1086;&#1075;&#1088;&#1072;&#1084;&#1084;&#1072;%20&#8470;%202%20&#1085;&#1086;&#1074;&#1072;&#1103;.doc" TargetMode="External"/><Relationship Id="rId18" Type="http://schemas.openxmlformats.org/officeDocument/2006/relationships/hyperlink" Target="file:///Z:\&#1055;&#1080;&#1103;&#1085;&#1079;&#1086;&#1074;&#1072;%20&#1042;.&#1042;\&#1055;&#1088;&#1086;&#1075;&#1088;&#1072;&#1084;&#1084;&#1072;%20&#8470;%202%20&#1085;&#1086;&#1074;&#1072;&#1103;.doc" TargetMode="External"/><Relationship Id="rId26" Type="http://schemas.openxmlformats.org/officeDocument/2006/relationships/header" Target="header2.xml"/><Relationship Id="rId39"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1" Type="http://schemas.openxmlformats.org/officeDocument/2006/relationships/hyperlink" Target="consultantplus://offline/ref=FCDEE4C46D2876EBDB514798F3FF0409AA370D82839D09F47265468B6D9431C50D82E3AA25C49E4Cf1b9K" TargetMode="External"/><Relationship Id="rId34"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2" Type="http://schemas.openxmlformats.org/officeDocument/2006/relationships/hyperlink" Target="file:///Z:\&#1055;&#1080;&#1103;&#1085;&#1079;&#1086;&#1074;&#1072;%20&#1042;.&#1042;\&#1055;&#1088;&#1086;&#1075;&#1088;&#1072;&#1084;&#1084;&#1072;%20&#8470;%202%20&#1085;&#1086;&#1074;&#1072;&#1103;.doc" TargetMode="External"/><Relationship Id="rId47" Type="http://schemas.openxmlformats.org/officeDocument/2006/relationships/hyperlink" Target="http://pravo-search.minjust.ru:8080/bigs/showDocument.html?id=C4D3FB7B-D48B-424A-A1E6-41957E22E011" TargetMode="External"/><Relationship Id="rId50" Type="http://schemas.openxmlformats.org/officeDocument/2006/relationships/hyperlink" Target="https://pravo-search.minjust.ru/bigs/showDocument.html?id=5B1C7915-63B0-4323-941D-9F011B6E4620" TargetMode="External"/><Relationship Id="rId55"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file:///Z:\&#1055;&#1080;&#1103;&#1085;&#1079;&#1086;&#1074;&#1072;%20&#1042;.&#1042;\&#1055;&#1088;&#1086;&#1075;&#1088;&#1072;&#1084;&#1084;&#1072;%20&#8470;%202%20&#1085;&#1086;&#1074;&#1072;&#1103;.doc" TargetMode="External"/><Relationship Id="rId17" Type="http://schemas.openxmlformats.org/officeDocument/2006/relationships/hyperlink" Target="file:///Z:\&#1055;&#1080;&#1103;&#1085;&#1079;&#1086;&#1074;&#1072;%20&#1042;.&#1042;\&#1055;&#1088;&#1086;&#1075;&#1088;&#1072;&#1084;&#1084;&#1072;%20&#8470;%202%20&#1085;&#1086;&#1074;&#1072;&#1103;.doc" TargetMode="External"/><Relationship Id="rId25" Type="http://schemas.openxmlformats.org/officeDocument/2006/relationships/header" Target="header1.xml"/><Relationship Id="rId33"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8"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6" Type="http://schemas.openxmlformats.org/officeDocument/2006/relationships/hyperlink" Target="http://pravo-search.minjust.ru:8080/bigs/showDocument.html?id=B17513F9-FC27-403F-869B-797EFC156CCE" TargetMode="External"/><Relationship Id="rId2" Type="http://schemas.openxmlformats.org/officeDocument/2006/relationships/styles" Target="styles.xml"/><Relationship Id="rId16" Type="http://schemas.openxmlformats.org/officeDocument/2006/relationships/hyperlink" Target="file:///Z:\&#1055;&#1080;&#1103;&#1085;&#1079;&#1086;&#1074;&#1072;%20&#1042;.&#1042;\&#1055;&#1088;&#1086;&#1075;&#1088;&#1072;&#1084;&#1084;&#1072;%20&#8470;%202%20&#1085;&#1086;&#1074;&#1072;&#1103;.doc" TargetMode="External"/><Relationship Id="rId20" Type="http://schemas.openxmlformats.org/officeDocument/2006/relationships/hyperlink" Target="file:///Z:\&#1055;&#1080;&#1103;&#1085;&#1079;&#1086;&#1074;&#1072;%20&#1042;.&#1042;\&#1055;&#1088;&#1086;&#1075;&#1088;&#1072;&#1084;&#1084;&#1072;%20&#8470;%202%20&#1085;&#1086;&#1074;&#1072;&#1103;.doc" TargetMode="External"/><Relationship Id="rId29" Type="http://schemas.openxmlformats.org/officeDocument/2006/relationships/footer" Target="footer2.xml"/><Relationship Id="rId41" Type="http://schemas.openxmlformats.org/officeDocument/2006/relationships/hyperlink" Target="file:///Z:\&#1055;&#1080;&#1103;&#1085;&#1079;&#1086;&#1074;&#1072;%20&#1042;.&#1042;\&#1055;&#1088;&#1086;&#1075;&#1088;&#1072;&#1084;&#1084;&#1072;%20&#8470;%202%20&#1085;&#1086;&#1074;&#1072;&#1103;.doc" TargetMode="External"/><Relationship Id="rId54" Type="http://schemas.openxmlformats.org/officeDocument/2006/relationships/hyperlink" Target="consultantplus://offline/ref=030A4F49475AA78CCE974F51A0D06D45CCCCF2FD95ED3F86991838558F522E972A0FB4D1D6DB16F5zEz4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E923CCAD5895F56D162C395E89CC9F2A754EB74EF5DF205A4765DAE1FF0EDDCC494A718499773BDjFo5J" TargetMode="External"/><Relationship Id="rId24"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2"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7"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0" Type="http://schemas.openxmlformats.org/officeDocument/2006/relationships/hyperlink" Target="file:///Z:\&#1055;&#1080;&#1103;&#1085;&#1079;&#1086;&#1074;&#1072;%20&#1042;.&#1042;\&#1055;&#1088;&#1086;&#1075;&#1088;&#1072;&#1084;&#1084;&#1072;%20&#8470;%202%20&#1085;&#1086;&#1074;&#1072;&#1103;.doc" TargetMode="External"/><Relationship Id="rId45" Type="http://schemas.openxmlformats.org/officeDocument/2006/relationships/hyperlink" Target="file:///Z:\&#1055;&#1080;&#1103;&#1085;&#1079;&#1086;&#1074;&#1072;%20&#1042;.&#1042;\&#1055;&#1088;&#1086;&#1075;&#1088;&#1072;&#1084;&#1084;&#1072;%20&#8470;%202%20&#1085;&#1086;&#1074;&#1072;&#1103;.doc" TargetMode="External"/><Relationship Id="rId53" Type="http://schemas.openxmlformats.org/officeDocument/2006/relationships/hyperlink" Target="https://pravo-search.minjust.ru/bigs/showDocument.html?id=B17513F9-FC27-403F-869B-797EFC156CCE"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Z:\&#1055;&#1080;&#1103;&#1085;&#1079;&#1086;&#1074;&#1072;%20&#1042;.&#1042;\&#1055;&#1088;&#1086;&#1075;&#1088;&#1072;&#1084;&#1084;&#1072;%20&#8470;%202%20&#1085;&#1086;&#1074;&#1072;&#1103;.doc" TargetMode="External"/><Relationship Id="rId23"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8" Type="http://schemas.openxmlformats.org/officeDocument/2006/relationships/header" Target="header3.xml"/><Relationship Id="rId36"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9" Type="http://schemas.openxmlformats.org/officeDocument/2006/relationships/image" Target="media/image3.jpeg"/><Relationship Id="rId57" Type="http://schemas.openxmlformats.org/officeDocument/2006/relationships/fontTable" Target="fontTable.xml"/><Relationship Id="rId10" Type="http://schemas.openxmlformats.org/officeDocument/2006/relationships/hyperlink" Target="consultantplus://offline/ref=2E923CCAD5895F56D162C395E89CC9F2A754EB74EF5DF205A4765DAE1FjFo0J" TargetMode="External"/><Relationship Id="rId19" Type="http://schemas.openxmlformats.org/officeDocument/2006/relationships/hyperlink" Target="file:///Z:\&#1055;&#1080;&#1103;&#1085;&#1079;&#1086;&#1074;&#1072;%20&#1042;.&#1042;\&#1055;&#1088;&#1086;&#1075;&#1088;&#1072;&#1084;&#1084;&#1072;%20&#8470;%202%20&#1085;&#1086;&#1074;&#1072;&#1103;.doc" TargetMode="External"/><Relationship Id="rId31"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4" Type="http://schemas.openxmlformats.org/officeDocument/2006/relationships/hyperlink" Target="file:///Z:\&#1055;&#1080;&#1103;&#1085;&#1079;&#1086;&#1074;&#1072;%20&#1042;.&#1042;\&#1055;&#1088;&#1086;&#1075;&#1088;&#1072;&#1084;&#1084;&#1072;%20&#8470;%202%20&#1085;&#1086;&#1074;&#1072;&#1103;.doc" TargetMode="External"/><Relationship Id="rId52" Type="http://schemas.openxmlformats.org/officeDocument/2006/relationships/hyperlink" Target="https://pravo-search.minjust.ru/bigs/showDocument.html?id=B17513F9-FC27-403F-869B-797EFC156C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Z:\&#1055;&#1080;&#1103;&#1085;&#1079;&#1086;&#1074;&#1072;%20&#1042;.&#1042;\&#1055;&#1088;&#1086;&#1075;&#1088;&#1072;&#1084;&#1084;&#1072;%20&#8470;%202%20&#1085;&#1086;&#1074;&#1072;&#1103;.doc" TargetMode="External"/><Relationship Id="rId22" Type="http://schemas.openxmlformats.org/officeDocument/2006/relationships/hyperlink" Target="consultantplus://offline/ref=FCDEE4C46D2876EBDB514798F3FF0409AA370D82839D09F47265468B6D9431C50D82E3AA25C49E4Cf1b9K" TargetMode="External"/><Relationship Id="rId27" Type="http://schemas.openxmlformats.org/officeDocument/2006/relationships/footer" Target="footer1.xml"/><Relationship Id="rId30"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5"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3" Type="http://schemas.openxmlformats.org/officeDocument/2006/relationships/hyperlink" Target="file:///Z:\&#1055;&#1080;&#1103;&#1085;&#1079;&#1086;&#1074;&#1072;%20&#1042;.&#1042;\&#1055;&#1088;&#1086;&#1075;&#1088;&#1072;&#1084;&#1084;&#1072;%20&#8470;%202%20&#1085;&#1086;&#1074;&#1072;&#1103;.doc" TargetMode="External"/><Relationship Id="rId48" Type="http://schemas.openxmlformats.org/officeDocument/2006/relationships/header" Target="header4.xml"/><Relationship Id="rId56"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hyperlink" Target="https://pravo-search.minjust.ru/bigs/showDocument.html?id=EC0143C5-2DA3-408E-BFB1-0903F5E3C846"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90428</Words>
  <Characters>515440</Characters>
  <Application>Microsoft Office Word</Application>
  <DocSecurity>0</DocSecurity>
  <Lines>4295</Lines>
  <Paragraphs>1209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cp:lastPrinted>2022-11-09T07:31:00Z</cp:lastPrinted>
  <dcterms:created xsi:type="dcterms:W3CDTF">2022-12-20T10:08:00Z</dcterms:created>
  <dcterms:modified xsi:type="dcterms:W3CDTF">2022-12-20T12:44:00Z</dcterms:modified>
</cp:coreProperties>
</file>