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B7AA0" w:rsidRPr="001846BD" w:rsidRDefault="00DB7AA0" w:rsidP="00DB7AA0">
      <w:pPr>
        <w:tabs>
          <w:tab w:val="left" w:pos="2982"/>
        </w:tabs>
        <w:jc w:val="center"/>
        <w:rPr>
          <w:rFonts w:ascii="Victoriana" w:hAnsi="Victoriana"/>
          <w:color w:val="000000"/>
          <w:sz w:val="32"/>
          <w:szCs w:val="32"/>
        </w:rPr>
      </w:pPr>
      <w:r>
        <w:rPr>
          <w:noProof/>
        </w:rPr>
        <w:drawing>
          <wp:anchor distT="0" distB="0" distL="114300" distR="114300" simplePos="0" relativeHeight="251659264" behindDoc="0" locked="0" layoutInCell="1" allowOverlap="1" wp14:anchorId="1908A919" wp14:editId="7C4BD681">
            <wp:simplePos x="0" y="0"/>
            <wp:positionH relativeFrom="column">
              <wp:posOffset>587375</wp:posOffset>
            </wp:positionH>
            <wp:positionV relativeFrom="paragraph">
              <wp:posOffset>82550</wp:posOffset>
            </wp:positionV>
            <wp:extent cx="1958340" cy="2400300"/>
            <wp:effectExtent l="0" t="0" r="3810" b="0"/>
            <wp:wrapSquare wrapText="right"/>
            <wp:docPr id="1" name="Рисунок 1"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Камешкирскогорайона"/>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958340" cy="24003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1846BD">
        <w:rPr>
          <w:rFonts w:ascii="Monotype Corsiva" w:hAnsi="Monotype Corsiva"/>
          <w:color w:val="000000"/>
          <w:sz w:val="32"/>
          <w:szCs w:val="32"/>
        </w:rPr>
        <w:t>бесплатно</w:t>
      </w:r>
    </w:p>
    <w:p w:rsidR="00DB7AA0" w:rsidRPr="001846BD" w:rsidRDefault="00DB7AA0" w:rsidP="00DB7AA0">
      <w:pPr>
        <w:tabs>
          <w:tab w:val="left" w:pos="2982"/>
        </w:tabs>
        <w:jc w:val="center"/>
        <w:rPr>
          <w:rFonts w:ascii="Victoriana" w:hAnsi="Victoriana"/>
          <w:color w:val="000000"/>
          <w:sz w:val="40"/>
          <w:szCs w:val="40"/>
        </w:rPr>
      </w:pPr>
    </w:p>
    <w:p w:rsidR="00DB7AA0" w:rsidRPr="001846BD" w:rsidRDefault="00DB7AA0" w:rsidP="00DB7AA0">
      <w:pPr>
        <w:tabs>
          <w:tab w:val="left" w:pos="2982"/>
        </w:tabs>
        <w:jc w:val="center"/>
        <w:rPr>
          <w:rFonts w:ascii="Victoriana" w:hAnsi="Victoriana"/>
          <w:color w:val="000000"/>
          <w:sz w:val="40"/>
          <w:szCs w:val="40"/>
        </w:rPr>
      </w:pPr>
    </w:p>
    <w:p w:rsidR="00DB7AA0" w:rsidRPr="004C36C6" w:rsidRDefault="00DB7AA0" w:rsidP="00DB7AA0">
      <w:pPr>
        <w:tabs>
          <w:tab w:val="left" w:pos="2982"/>
        </w:tabs>
        <w:jc w:val="center"/>
        <w:rPr>
          <w:rFonts w:ascii="Monotype Corsiva" w:hAnsi="Monotype Corsiva"/>
          <w:b/>
          <w:color w:val="000000"/>
          <w:sz w:val="48"/>
          <w:szCs w:val="48"/>
        </w:rPr>
      </w:pPr>
      <w:r>
        <w:rPr>
          <w:rFonts w:ascii="Monotype Corsiva" w:hAnsi="Monotype Corsiva"/>
          <w:b/>
          <w:color w:val="000000"/>
          <w:sz w:val="48"/>
          <w:szCs w:val="48"/>
        </w:rPr>
        <w:t>№ 17</w:t>
      </w:r>
    </w:p>
    <w:p w:rsidR="00DB7AA0" w:rsidRPr="001846BD" w:rsidRDefault="00DB7AA0" w:rsidP="00DB7AA0">
      <w:pPr>
        <w:tabs>
          <w:tab w:val="left" w:pos="2982"/>
        </w:tabs>
        <w:jc w:val="center"/>
        <w:rPr>
          <w:rFonts w:ascii="Monotype Corsiva" w:hAnsi="Monotype Corsiva"/>
          <w:b/>
          <w:color w:val="000000"/>
          <w:sz w:val="48"/>
          <w:szCs w:val="48"/>
        </w:rPr>
      </w:pPr>
      <w:r>
        <w:rPr>
          <w:rFonts w:ascii="Monotype Corsiva" w:hAnsi="Monotype Corsiva"/>
          <w:b/>
          <w:color w:val="000000"/>
          <w:sz w:val="48"/>
          <w:szCs w:val="48"/>
        </w:rPr>
        <w:t>16 июня   2023</w:t>
      </w:r>
      <w:r w:rsidRPr="001846BD">
        <w:rPr>
          <w:rFonts w:ascii="Monotype Corsiva" w:hAnsi="Monotype Corsiva"/>
          <w:b/>
          <w:color w:val="000000"/>
          <w:sz w:val="48"/>
          <w:szCs w:val="48"/>
        </w:rPr>
        <w:t xml:space="preserve"> года</w:t>
      </w:r>
    </w:p>
    <w:p w:rsidR="00DB7AA0" w:rsidRPr="001846BD" w:rsidRDefault="00DB7AA0" w:rsidP="00DB7AA0">
      <w:pPr>
        <w:tabs>
          <w:tab w:val="left" w:pos="2982"/>
        </w:tabs>
        <w:rPr>
          <w:color w:val="000000"/>
        </w:rPr>
      </w:pPr>
    </w:p>
    <w:p w:rsidR="00DB7AA0" w:rsidRPr="001846BD" w:rsidRDefault="00DB7AA0" w:rsidP="00DB7AA0">
      <w:pPr>
        <w:tabs>
          <w:tab w:val="left" w:pos="2982"/>
        </w:tabs>
        <w:rPr>
          <w:color w:val="000000"/>
        </w:rPr>
      </w:pPr>
    </w:p>
    <w:p w:rsidR="00DB7AA0" w:rsidRPr="001846BD" w:rsidRDefault="00DB7AA0" w:rsidP="00DB7AA0">
      <w:pPr>
        <w:tabs>
          <w:tab w:val="left" w:pos="2982"/>
        </w:tabs>
        <w:rPr>
          <w:color w:val="000000"/>
        </w:rPr>
      </w:pPr>
    </w:p>
    <w:p w:rsidR="00DB7AA0" w:rsidRPr="001846BD" w:rsidRDefault="00DB7AA0" w:rsidP="00DB7AA0">
      <w:pPr>
        <w:pStyle w:val="ConsPlusNonformat"/>
        <w:widowControl/>
        <w:tabs>
          <w:tab w:val="left" w:pos="2982"/>
        </w:tabs>
        <w:jc w:val="center"/>
        <w:rPr>
          <w:rFonts w:ascii="Times New Roman" w:hAnsi="Times New Roman" w:cs="Times New Roman"/>
          <w:color w:val="000000"/>
          <w:sz w:val="28"/>
          <w:szCs w:val="28"/>
        </w:rPr>
      </w:pPr>
    </w:p>
    <w:p w:rsidR="00DB7AA0" w:rsidRPr="001846BD" w:rsidRDefault="00DB7AA0" w:rsidP="00DB7AA0">
      <w:pPr>
        <w:pStyle w:val="ConsPlusNonformat"/>
        <w:widowControl/>
        <w:tabs>
          <w:tab w:val="left" w:pos="2982"/>
        </w:tabs>
        <w:jc w:val="center"/>
        <w:rPr>
          <w:rFonts w:ascii="Times New Roman" w:hAnsi="Times New Roman" w:cs="Times New Roman"/>
          <w:color w:val="000000"/>
          <w:sz w:val="28"/>
          <w:szCs w:val="28"/>
        </w:rPr>
      </w:pPr>
    </w:p>
    <w:p w:rsidR="00DB7AA0" w:rsidRPr="001846BD" w:rsidRDefault="00DB7AA0" w:rsidP="00DB7AA0">
      <w:pPr>
        <w:pStyle w:val="ConsPlusNonformat"/>
        <w:widowControl/>
        <w:tabs>
          <w:tab w:val="left" w:pos="2982"/>
        </w:tabs>
        <w:jc w:val="center"/>
        <w:rPr>
          <w:rFonts w:ascii="Times New Roman" w:hAnsi="Times New Roman" w:cs="Times New Roman"/>
          <w:color w:val="000000"/>
          <w:sz w:val="28"/>
          <w:szCs w:val="28"/>
        </w:rPr>
      </w:pPr>
    </w:p>
    <w:p w:rsidR="00DB7AA0" w:rsidRPr="001846BD" w:rsidRDefault="00DB7AA0" w:rsidP="00DB7AA0">
      <w:pPr>
        <w:pStyle w:val="ConsPlusNonformat"/>
        <w:widowControl/>
        <w:tabs>
          <w:tab w:val="left" w:pos="2982"/>
        </w:tabs>
        <w:jc w:val="center"/>
        <w:rPr>
          <w:rFonts w:ascii="Times New Roman" w:hAnsi="Times New Roman" w:cs="Times New Roman"/>
          <w:color w:val="000000"/>
          <w:sz w:val="28"/>
          <w:szCs w:val="28"/>
        </w:rPr>
      </w:pPr>
    </w:p>
    <w:p w:rsidR="00DB7AA0" w:rsidRPr="001846BD" w:rsidRDefault="00DB7AA0" w:rsidP="00DB7AA0">
      <w:pPr>
        <w:pStyle w:val="ConsPlusNonformat"/>
        <w:widowControl/>
        <w:tabs>
          <w:tab w:val="left" w:pos="2982"/>
        </w:tabs>
        <w:jc w:val="center"/>
        <w:rPr>
          <w:rFonts w:ascii="Times New Roman" w:hAnsi="Times New Roman" w:cs="Times New Roman"/>
          <w:color w:val="000000"/>
          <w:sz w:val="28"/>
          <w:szCs w:val="28"/>
        </w:rPr>
      </w:pPr>
    </w:p>
    <w:p w:rsidR="00DB7AA0" w:rsidRPr="001846BD" w:rsidRDefault="00DB7AA0" w:rsidP="00DB7AA0">
      <w:pPr>
        <w:pStyle w:val="ConsPlusNonformat"/>
        <w:widowControl/>
        <w:tabs>
          <w:tab w:val="left" w:pos="2982"/>
        </w:tabs>
        <w:jc w:val="center"/>
        <w:rPr>
          <w:rFonts w:ascii="Times New Roman" w:hAnsi="Times New Roman" w:cs="Times New Roman"/>
          <w:color w:val="000000"/>
          <w:sz w:val="28"/>
          <w:szCs w:val="28"/>
        </w:rPr>
      </w:pPr>
    </w:p>
    <w:p w:rsidR="00DB7AA0" w:rsidRPr="001846BD" w:rsidRDefault="00DB7AA0" w:rsidP="00DB7AA0">
      <w:pPr>
        <w:pStyle w:val="ConsPlusNonformat"/>
        <w:widowControl/>
        <w:tabs>
          <w:tab w:val="left" w:pos="2982"/>
        </w:tabs>
        <w:jc w:val="center"/>
        <w:rPr>
          <w:rFonts w:ascii="Times New Roman" w:hAnsi="Times New Roman" w:cs="Times New Roman"/>
          <w:color w:val="000000"/>
          <w:sz w:val="28"/>
          <w:szCs w:val="28"/>
        </w:rPr>
      </w:pPr>
    </w:p>
    <w:p w:rsidR="00DB7AA0" w:rsidRPr="001846BD" w:rsidRDefault="00DB7AA0" w:rsidP="00DB7AA0">
      <w:pPr>
        <w:pStyle w:val="ConsPlusNonformat"/>
        <w:widowControl/>
        <w:tabs>
          <w:tab w:val="left" w:pos="2982"/>
        </w:tabs>
        <w:jc w:val="center"/>
        <w:rPr>
          <w:rFonts w:ascii="Times New Roman" w:hAnsi="Times New Roman" w:cs="Times New Roman"/>
          <w:color w:val="000000"/>
          <w:sz w:val="28"/>
          <w:szCs w:val="28"/>
        </w:rPr>
      </w:pPr>
    </w:p>
    <w:p w:rsidR="00DB7AA0" w:rsidRPr="001846BD" w:rsidRDefault="00DB7AA0" w:rsidP="00DB7AA0">
      <w:pPr>
        <w:pStyle w:val="ConsPlusNonformat"/>
        <w:widowControl/>
        <w:tabs>
          <w:tab w:val="left" w:pos="2982"/>
        </w:tabs>
        <w:jc w:val="center"/>
        <w:rPr>
          <w:rFonts w:ascii="Times New Roman" w:hAnsi="Times New Roman" w:cs="Times New Roman"/>
          <w:color w:val="000000"/>
          <w:sz w:val="24"/>
          <w:szCs w:val="24"/>
        </w:rPr>
      </w:pPr>
    </w:p>
    <w:p w:rsidR="00DB7AA0" w:rsidRPr="001846BD" w:rsidRDefault="00DB7AA0" w:rsidP="00DB7AA0">
      <w:pPr>
        <w:pStyle w:val="ConsPlusNonformat"/>
        <w:widowControl/>
        <w:tabs>
          <w:tab w:val="left" w:pos="2982"/>
        </w:tabs>
        <w:jc w:val="center"/>
        <w:rPr>
          <w:rFonts w:ascii="Monotype Corsiva" w:hAnsi="Monotype Corsiva" w:cs="Times New Roman"/>
          <w:b/>
          <w:i/>
          <w:color w:val="000000"/>
          <w:sz w:val="66"/>
          <w:szCs w:val="66"/>
        </w:rPr>
      </w:pPr>
      <w:r w:rsidRPr="001846BD">
        <w:rPr>
          <w:rFonts w:ascii="Monotype Corsiva" w:hAnsi="Monotype Corsiva" w:cs="Times New Roman"/>
          <w:b/>
          <w:color w:val="000000"/>
          <w:sz w:val="66"/>
          <w:szCs w:val="66"/>
        </w:rPr>
        <w:t>“КАМЕШКИРСКИЙ</w:t>
      </w:r>
      <w:r w:rsidRPr="001846BD">
        <w:rPr>
          <w:rFonts w:ascii="Monotype Corsiva" w:hAnsi="Monotype Corsiva" w:cs="Times New Roman"/>
          <w:b/>
          <w:i/>
          <w:color w:val="000000"/>
          <w:sz w:val="66"/>
          <w:szCs w:val="66"/>
        </w:rPr>
        <w:t xml:space="preserve"> ВЕСТНИК”</w:t>
      </w:r>
    </w:p>
    <w:p w:rsidR="00DB7AA0" w:rsidRPr="001846BD" w:rsidRDefault="00DB7AA0" w:rsidP="00DB7AA0">
      <w:pPr>
        <w:pStyle w:val="ConsPlusNonformat"/>
        <w:widowControl/>
        <w:tabs>
          <w:tab w:val="left" w:pos="2982"/>
        </w:tabs>
        <w:jc w:val="center"/>
        <w:rPr>
          <w:rFonts w:ascii="Monotype Corsiva" w:hAnsi="Monotype Corsiva" w:cs="Times New Roman"/>
          <w:color w:val="000000"/>
          <w:sz w:val="52"/>
          <w:szCs w:val="52"/>
        </w:rPr>
      </w:pPr>
    </w:p>
    <w:p w:rsidR="00DB7AA0" w:rsidRPr="001846BD" w:rsidRDefault="00DB7AA0" w:rsidP="00DB7AA0">
      <w:pPr>
        <w:pStyle w:val="ConsPlusNormal0"/>
        <w:widowControl/>
        <w:tabs>
          <w:tab w:val="left" w:pos="2982"/>
        </w:tabs>
        <w:ind w:firstLine="0"/>
        <w:jc w:val="center"/>
        <w:rPr>
          <w:rFonts w:ascii="Monotype Corsiva" w:hAnsi="Monotype Corsiva" w:cs="Times New Roman"/>
          <w:b/>
          <w:color w:val="000000"/>
          <w:sz w:val="32"/>
          <w:szCs w:val="32"/>
        </w:rPr>
      </w:pPr>
      <w:r w:rsidRPr="001846BD">
        <w:rPr>
          <w:rFonts w:ascii="Monotype Corsiva" w:hAnsi="Monotype Corsiva" w:cs="Times New Roman"/>
          <w:b/>
          <w:color w:val="000000"/>
          <w:sz w:val="32"/>
          <w:szCs w:val="32"/>
        </w:rPr>
        <w:t xml:space="preserve">Информационный бюллетень </w:t>
      </w:r>
      <w:proofErr w:type="spellStart"/>
      <w:r w:rsidRPr="001846BD">
        <w:rPr>
          <w:rFonts w:ascii="Monotype Corsiva" w:hAnsi="Monotype Corsiva" w:cs="Times New Roman"/>
          <w:b/>
          <w:color w:val="000000"/>
          <w:sz w:val="32"/>
          <w:szCs w:val="32"/>
        </w:rPr>
        <w:t>Камешкирского</w:t>
      </w:r>
      <w:proofErr w:type="spellEnd"/>
      <w:r w:rsidRPr="001846BD">
        <w:rPr>
          <w:rFonts w:ascii="Monotype Corsiva" w:hAnsi="Monotype Corsiva" w:cs="Times New Roman"/>
          <w:b/>
          <w:color w:val="000000"/>
          <w:sz w:val="32"/>
          <w:szCs w:val="32"/>
        </w:rPr>
        <w:t xml:space="preserve"> района Пензенской области</w:t>
      </w:r>
    </w:p>
    <w:p w:rsidR="00DB7AA0" w:rsidRPr="001846BD" w:rsidRDefault="00DB7AA0" w:rsidP="00DB7AA0">
      <w:pPr>
        <w:pStyle w:val="ConsPlusNormal0"/>
        <w:widowControl/>
        <w:tabs>
          <w:tab w:val="left" w:pos="2982"/>
        </w:tabs>
        <w:ind w:firstLine="0"/>
        <w:jc w:val="center"/>
        <w:rPr>
          <w:rFonts w:ascii="Monotype Corsiva" w:hAnsi="Monotype Corsiva" w:cs="Times New Roman"/>
          <w:b/>
          <w:color w:val="000000"/>
          <w:sz w:val="32"/>
          <w:szCs w:val="32"/>
        </w:rPr>
      </w:pPr>
    </w:p>
    <w:p w:rsidR="00DB7AA0" w:rsidRPr="001846BD" w:rsidRDefault="00DB7AA0" w:rsidP="00DB7AA0">
      <w:pPr>
        <w:pStyle w:val="ConsPlusNormal0"/>
        <w:widowControl/>
        <w:tabs>
          <w:tab w:val="left" w:pos="2982"/>
        </w:tabs>
        <w:ind w:firstLine="0"/>
        <w:jc w:val="center"/>
        <w:rPr>
          <w:rFonts w:ascii="Monotype Corsiva" w:hAnsi="Monotype Corsiva" w:cs="Times New Roman"/>
          <w:b/>
          <w:color w:val="000000"/>
          <w:sz w:val="40"/>
          <w:szCs w:val="40"/>
        </w:rPr>
      </w:pPr>
      <w:r w:rsidRPr="001846BD">
        <w:rPr>
          <w:rFonts w:ascii="Monotype Corsiva" w:hAnsi="Monotype Corsiva" w:cs="Times New Roman"/>
          <w:b/>
          <w:color w:val="000000"/>
          <w:sz w:val="40"/>
          <w:szCs w:val="40"/>
        </w:rPr>
        <w:t xml:space="preserve">Издание официальных документов </w:t>
      </w:r>
    </w:p>
    <w:p w:rsidR="00DB7AA0" w:rsidRPr="001846BD" w:rsidRDefault="00DB7AA0" w:rsidP="00DB7AA0">
      <w:pPr>
        <w:pStyle w:val="ConsPlusNormal0"/>
        <w:widowControl/>
        <w:tabs>
          <w:tab w:val="left" w:pos="2982"/>
        </w:tabs>
        <w:ind w:firstLine="0"/>
        <w:jc w:val="center"/>
        <w:rPr>
          <w:rFonts w:ascii="Monotype Corsiva" w:hAnsi="Monotype Corsiva" w:cs="Times New Roman"/>
          <w:b/>
          <w:color w:val="000000"/>
          <w:sz w:val="32"/>
          <w:szCs w:val="32"/>
        </w:rPr>
      </w:pPr>
    </w:p>
    <w:p w:rsidR="00DB7AA0" w:rsidRPr="001846BD" w:rsidRDefault="00DB7AA0" w:rsidP="00DB7AA0">
      <w:pPr>
        <w:pStyle w:val="ConsPlusNormal0"/>
        <w:widowControl/>
        <w:tabs>
          <w:tab w:val="left" w:pos="2982"/>
        </w:tabs>
        <w:ind w:firstLine="0"/>
        <w:jc w:val="center"/>
        <w:rPr>
          <w:rFonts w:ascii="Monotype Corsiva" w:hAnsi="Monotype Corsiva" w:cs="Times New Roman"/>
          <w:color w:val="000000"/>
          <w:sz w:val="36"/>
          <w:szCs w:val="36"/>
        </w:rPr>
      </w:pPr>
    </w:p>
    <w:p w:rsidR="00DB7AA0" w:rsidRPr="001846BD" w:rsidRDefault="00DB7AA0" w:rsidP="00DB7AA0">
      <w:pPr>
        <w:pStyle w:val="ConsPlusNonformat"/>
        <w:widowControl/>
        <w:tabs>
          <w:tab w:val="left" w:pos="2982"/>
        </w:tabs>
        <w:jc w:val="center"/>
        <w:rPr>
          <w:rFonts w:ascii="Monotype Corsiva" w:hAnsi="Monotype Corsiva" w:cs="Times New Roman"/>
          <w:b/>
          <w:color w:val="000000"/>
          <w:sz w:val="40"/>
          <w:szCs w:val="40"/>
        </w:rPr>
      </w:pPr>
    </w:p>
    <w:p w:rsidR="00DB7AA0" w:rsidRPr="001846BD" w:rsidRDefault="00DB7AA0" w:rsidP="00DB7AA0">
      <w:pPr>
        <w:pStyle w:val="ConsPlusNonformat"/>
        <w:widowControl/>
        <w:tabs>
          <w:tab w:val="left" w:pos="2982"/>
        </w:tabs>
        <w:jc w:val="center"/>
        <w:rPr>
          <w:rFonts w:ascii="Monotype Corsiva" w:hAnsi="Monotype Corsiva"/>
          <w:b/>
          <w:color w:val="000000"/>
          <w:sz w:val="28"/>
          <w:szCs w:val="28"/>
        </w:rPr>
      </w:pPr>
      <w:r w:rsidRPr="001846BD">
        <w:rPr>
          <w:rFonts w:ascii="Monotype Corsiva" w:hAnsi="Monotype Corsiva"/>
          <w:b/>
          <w:color w:val="000000"/>
          <w:sz w:val="28"/>
          <w:szCs w:val="28"/>
        </w:rPr>
        <w:t xml:space="preserve">Учредитель: Собрание представителей </w:t>
      </w:r>
      <w:proofErr w:type="spellStart"/>
      <w:r w:rsidRPr="001846BD">
        <w:rPr>
          <w:rFonts w:ascii="Monotype Corsiva" w:hAnsi="Monotype Corsiva"/>
          <w:b/>
          <w:color w:val="000000"/>
          <w:sz w:val="28"/>
          <w:szCs w:val="28"/>
        </w:rPr>
        <w:t>Камешкирского</w:t>
      </w:r>
      <w:proofErr w:type="spellEnd"/>
      <w:r w:rsidRPr="001846BD">
        <w:rPr>
          <w:rFonts w:ascii="Monotype Corsiva" w:hAnsi="Monotype Corsiva"/>
          <w:b/>
          <w:color w:val="000000"/>
          <w:sz w:val="28"/>
          <w:szCs w:val="28"/>
        </w:rPr>
        <w:t xml:space="preserve"> района Пензенской области (Решение от 20.06.2011 г. № 735-142\2)</w:t>
      </w:r>
    </w:p>
    <w:p w:rsidR="00DB7AA0" w:rsidRPr="001846BD" w:rsidRDefault="00DB7AA0" w:rsidP="00DB7AA0">
      <w:pPr>
        <w:pStyle w:val="ConsPlusNormal0"/>
        <w:widowControl/>
        <w:tabs>
          <w:tab w:val="left" w:pos="2982"/>
        </w:tabs>
        <w:ind w:firstLine="0"/>
        <w:jc w:val="center"/>
        <w:rPr>
          <w:rFonts w:ascii="Monotype Corsiva" w:hAnsi="Monotype Corsiva" w:cs="Times New Roman"/>
          <w:b/>
          <w:color w:val="000000"/>
          <w:sz w:val="28"/>
          <w:szCs w:val="28"/>
        </w:rPr>
      </w:pPr>
      <w:r w:rsidRPr="001846BD">
        <w:rPr>
          <w:rFonts w:ascii="Monotype Corsiva" w:hAnsi="Monotype Corsiva" w:cs="Times New Roman"/>
          <w:b/>
          <w:color w:val="000000"/>
          <w:sz w:val="28"/>
          <w:szCs w:val="28"/>
        </w:rPr>
        <w:t xml:space="preserve">Издатель: Администрация </w:t>
      </w:r>
      <w:proofErr w:type="spellStart"/>
      <w:r w:rsidRPr="001846BD">
        <w:rPr>
          <w:rFonts w:ascii="Monotype Corsiva" w:hAnsi="Monotype Corsiva" w:cs="Times New Roman"/>
          <w:b/>
          <w:color w:val="000000"/>
          <w:sz w:val="28"/>
          <w:szCs w:val="28"/>
        </w:rPr>
        <w:t>Камешкирского</w:t>
      </w:r>
      <w:proofErr w:type="spellEnd"/>
      <w:r w:rsidRPr="001846BD">
        <w:rPr>
          <w:rFonts w:ascii="Monotype Corsiva" w:hAnsi="Monotype Corsiva" w:cs="Times New Roman"/>
          <w:b/>
          <w:color w:val="000000"/>
          <w:sz w:val="28"/>
          <w:szCs w:val="28"/>
        </w:rPr>
        <w:t xml:space="preserve"> района Пензенской области</w:t>
      </w:r>
    </w:p>
    <w:p w:rsidR="00DB7AA0" w:rsidRPr="001846BD" w:rsidRDefault="00DB7AA0" w:rsidP="00DB7AA0">
      <w:pPr>
        <w:pStyle w:val="ConsPlusNormal0"/>
        <w:widowControl/>
        <w:tabs>
          <w:tab w:val="left" w:pos="2982"/>
        </w:tabs>
        <w:ind w:firstLine="0"/>
        <w:jc w:val="center"/>
        <w:rPr>
          <w:rFonts w:ascii="Monotype Corsiva" w:hAnsi="Monotype Corsiva" w:cs="Times New Roman"/>
          <w:b/>
          <w:color w:val="000000"/>
          <w:sz w:val="28"/>
          <w:szCs w:val="28"/>
        </w:rPr>
      </w:pPr>
      <w:r w:rsidRPr="001846BD">
        <w:rPr>
          <w:rFonts w:ascii="Monotype Corsiva" w:hAnsi="Monotype Corsiva" w:cs="Times New Roman"/>
          <w:b/>
          <w:color w:val="000000"/>
          <w:sz w:val="28"/>
          <w:szCs w:val="28"/>
        </w:rPr>
        <w:t xml:space="preserve">442450, Пензенская область, </w:t>
      </w:r>
      <w:proofErr w:type="spellStart"/>
      <w:r w:rsidRPr="001846BD">
        <w:rPr>
          <w:rFonts w:ascii="Monotype Corsiva" w:hAnsi="Monotype Corsiva" w:cs="Times New Roman"/>
          <w:b/>
          <w:color w:val="000000"/>
          <w:sz w:val="28"/>
          <w:szCs w:val="28"/>
        </w:rPr>
        <w:t>с.Р</w:t>
      </w:r>
      <w:proofErr w:type="spellEnd"/>
      <w:r w:rsidRPr="001846BD">
        <w:rPr>
          <w:rFonts w:ascii="Monotype Corsiva" w:hAnsi="Monotype Corsiva" w:cs="Times New Roman"/>
          <w:b/>
          <w:color w:val="000000"/>
          <w:sz w:val="28"/>
          <w:szCs w:val="28"/>
        </w:rPr>
        <w:t>. Камешкир, ул. Радищева, 15</w:t>
      </w:r>
    </w:p>
    <w:p w:rsidR="00DB7AA0" w:rsidRPr="001846BD" w:rsidRDefault="00DB7AA0" w:rsidP="00DB7AA0">
      <w:pPr>
        <w:pStyle w:val="ConsPlusNormal0"/>
        <w:widowControl/>
        <w:tabs>
          <w:tab w:val="left" w:pos="2982"/>
        </w:tabs>
        <w:ind w:firstLine="0"/>
        <w:rPr>
          <w:rFonts w:ascii="Monotype Corsiva" w:hAnsi="Monotype Corsiva" w:cs="Times New Roman"/>
          <w:b/>
          <w:color w:val="000000"/>
          <w:sz w:val="28"/>
          <w:szCs w:val="28"/>
        </w:rPr>
      </w:pPr>
      <w:r w:rsidRPr="001846BD">
        <w:rPr>
          <w:rFonts w:ascii="Monotype Corsiva" w:hAnsi="Monotype Corsiva" w:cs="Times New Roman"/>
          <w:b/>
          <w:color w:val="000000"/>
          <w:sz w:val="28"/>
          <w:szCs w:val="28"/>
        </w:rPr>
        <w:t xml:space="preserve">Редакция: Администрация </w:t>
      </w:r>
      <w:proofErr w:type="spellStart"/>
      <w:r w:rsidRPr="001846BD">
        <w:rPr>
          <w:rFonts w:ascii="Monotype Corsiva" w:hAnsi="Monotype Corsiva" w:cs="Times New Roman"/>
          <w:b/>
          <w:color w:val="000000"/>
          <w:sz w:val="28"/>
          <w:szCs w:val="28"/>
        </w:rPr>
        <w:t>Камешкирского</w:t>
      </w:r>
      <w:proofErr w:type="spellEnd"/>
      <w:r w:rsidRPr="001846BD">
        <w:rPr>
          <w:rFonts w:ascii="Monotype Corsiva" w:hAnsi="Monotype Corsiva" w:cs="Times New Roman"/>
          <w:b/>
          <w:color w:val="000000"/>
          <w:sz w:val="28"/>
          <w:szCs w:val="28"/>
        </w:rPr>
        <w:t xml:space="preserve"> района Пензенской области</w:t>
      </w:r>
    </w:p>
    <w:p w:rsidR="00DB7AA0" w:rsidRPr="001846BD" w:rsidRDefault="00DB7AA0" w:rsidP="00DB7AA0">
      <w:pPr>
        <w:pStyle w:val="ConsPlusNormal0"/>
        <w:widowControl/>
        <w:tabs>
          <w:tab w:val="left" w:pos="2982"/>
        </w:tabs>
        <w:ind w:firstLine="0"/>
        <w:jc w:val="center"/>
        <w:rPr>
          <w:rFonts w:ascii="Monotype Corsiva" w:hAnsi="Monotype Corsiva" w:cs="Times New Roman"/>
          <w:b/>
          <w:color w:val="000000"/>
          <w:sz w:val="28"/>
          <w:szCs w:val="28"/>
        </w:rPr>
      </w:pPr>
      <w:r w:rsidRPr="001846BD">
        <w:rPr>
          <w:rFonts w:ascii="Monotype Corsiva" w:hAnsi="Monotype Corsiva" w:cs="Times New Roman"/>
          <w:b/>
          <w:color w:val="000000"/>
          <w:sz w:val="28"/>
          <w:szCs w:val="28"/>
        </w:rPr>
        <w:t xml:space="preserve">442450, Пензенская область, </w:t>
      </w:r>
      <w:proofErr w:type="spellStart"/>
      <w:r w:rsidRPr="001846BD">
        <w:rPr>
          <w:rFonts w:ascii="Monotype Corsiva" w:hAnsi="Monotype Corsiva" w:cs="Times New Roman"/>
          <w:b/>
          <w:color w:val="000000"/>
          <w:sz w:val="28"/>
          <w:szCs w:val="28"/>
        </w:rPr>
        <w:t>с.Р</w:t>
      </w:r>
      <w:proofErr w:type="spellEnd"/>
      <w:r w:rsidRPr="001846BD">
        <w:rPr>
          <w:rFonts w:ascii="Monotype Corsiva" w:hAnsi="Monotype Corsiva" w:cs="Times New Roman"/>
          <w:b/>
          <w:color w:val="000000"/>
          <w:sz w:val="28"/>
          <w:szCs w:val="28"/>
        </w:rPr>
        <w:t>. Камешкир, ул. Радищева, 15</w:t>
      </w:r>
    </w:p>
    <w:p w:rsidR="00DB7AA0" w:rsidRPr="001846BD" w:rsidRDefault="00DB7AA0" w:rsidP="00DB7AA0">
      <w:pPr>
        <w:pStyle w:val="ConsPlusNormal0"/>
        <w:widowControl/>
        <w:tabs>
          <w:tab w:val="left" w:pos="945"/>
          <w:tab w:val="left" w:pos="2982"/>
        </w:tabs>
        <w:ind w:firstLine="0"/>
        <w:rPr>
          <w:rFonts w:ascii="Monotype Corsiva" w:hAnsi="Monotype Corsiva" w:cs="Times New Roman"/>
          <w:b/>
          <w:color w:val="000000"/>
          <w:sz w:val="28"/>
          <w:szCs w:val="28"/>
        </w:rPr>
      </w:pPr>
    </w:p>
    <w:p w:rsidR="00DB7AA0" w:rsidRPr="001846BD" w:rsidRDefault="00DB7AA0" w:rsidP="00DB7AA0">
      <w:pPr>
        <w:pStyle w:val="ConsPlusNormal0"/>
        <w:widowControl/>
        <w:tabs>
          <w:tab w:val="left" w:pos="2982"/>
        </w:tabs>
        <w:ind w:firstLine="0"/>
        <w:jc w:val="center"/>
        <w:rPr>
          <w:rFonts w:ascii="Monotype Corsiva" w:hAnsi="Monotype Corsiva" w:cs="Times New Roman"/>
          <w:b/>
          <w:color w:val="000000"/>
          <w:sz w:val="24"/>
          <w:szCs w:val="24"/>
        </w:rPr>
      </w:pPr>
    </w:p>
    <w:p w:rsidR="00DB7AA0" w:rsidRPr="001846BD" w:rsidRDefault="00DB7AA0" w:rsidP="00DB7AA0">
      <w:pPr>
        <w:pStyle w:val="ConsPlusNormal0"/>
        <w:widowControl/>
        <w:tabs>
          <w:tab w:val="left" w:pos="2982"/>
        </w:tabs>
        <w:ind w:firstLine="0"/>
        <w:jc w:val="center"/>
        <w:rPr>
          <w:rFonts w:ascii="Monotype Corsiva" w:hAnsi="Monotype Corsiva" w:cs="Times New Roman"/>
          <w:b/>
          <w:color w:val="000000"/>
          <w:sz w:val="24"/>
          <w:szCs w:val="24"/>
        </w:rPr>
      </w:pPr>
      <w:r w:rsidRPr="001846BD">
        <w:rPr>
          <w:rFonts w:ascii="Monotype Corsiva" w:hAnsi="Monotype Corsiva" w:cs="Times New Roman"/>
          <w:b/>
          <w:color w:val="000000"/>
          <w:sz w:val="24"/>
          <w:szCs w:val="24"/>
        </w:rPr>
        <w:t xml:space="preserve">Редактор: Чернухина И.А.                     тираж </w:t>
      </w:r>
      <w:r>
        <w:rPr>
          <w:rFonts w:ascii="Monotype Corsiva" w:hAnsi="Monotype Corsiva" w:cs="Times New Roman"/>
          <w:b/>
          <w:color w:val="000000"/>
          <w:sz w:val="24"/>
          <w:szCs w:val="24"/>
        </w:rPr>
        <w:t>5</w:t>
      </w:r>
      <w:r w:rsidRPr="001846BD">
        <w:rPr>
          <w:rFonts w:ascii="Monotype Corsiva" w:hAnsi="Monotype Corsiva" w:cs="Times New Roman"/>
          <w:b/>
          <w:color w:val="000000"/>
          <w:sz w:val="24"/>
          <w:szCs w:val="24"/>
        </w:rPr>
        <w:t>0 экз.</w:t>
      </w:r>
    </w:p>
    <w:p w:rsidR="00DB7AA0" w:rsidRPr="001846BD" w:rsidRDefault="00DB7AA0" w:rsidP="00DB7AA0">
      <w:pPr>
        <w:pStyle w:val="ConsPlusNormal0"/>
        <w:widowControl/>
        <w:tabs>
          <w:tab w:val="left" w:pos="2982"/>
        </w:tabs>
        <w:ind w:firstLine="0"/>
        <w:jc w:val="center"/>
        <w:rPr>
          <w:rFonts w:ascii="Monotype Corsiva" w:hAnsi="Monotype Corsiva" w:cs="Times New Roman"/>
          <w:b/>
          <w:color w:val="000000"/>
          <w:sz w:val="24"/>
          <w:szCs w:val="24"/>
        </w:rPr>
      </w:pPr>
      <w:r w:rsidRPr="001846BD">
        <w:rPr>
          <w:rFonts w:ascii="Monotype Corsiva" w:hAnsi="Monotype Corsiva" w:cs="Times New Roman"/>
          <w:b/>
          <w:color w:val="000000"/>
          <w:sz w:val="24"/>
          <w:szCs w:val="24"/>
        </w:rPr>
        <w:t xml:space="preserve">                                                           (менее 1000 шт.)   </w:t>
      </w:r>
    </w:p>
    <w:p w:rsidR="00DB7AA0" w:rsidRPr="001846BD" w:rsidRDefault="00DB7AA0" w:rsidP="00DB7AA0">
      <w:pPr>
        <w:pStyle w:val="ConsPlusNormal0"/>
        <w:widowControl/>
        <w:tabs>
          <w:tab w:val="left" w:pos="2982"/>
        </w:tabs>
        <w:ind w:firstLine="0"/>
        <w:jc w:val="center"/>
        <w:rPr>
          <w:rFonts w:ascii="Monotype Corsiva" w:hAnsi="Monotype Corsiva" w:cs="Times New Roman"/>
          <w:b/>
          <w:color w:val="000000"/>
          <w:sz w:val="24"/>
          <w:szCs w:val="24"/>
        </w:rPr>
      </w:pPr>
      <w:r w:rsidRPr="001846BD">
        <w:rPr>
          <w:rFonts w:ascii="Monotype Corsiva" w:hAnsi="Monotype Corsiva" w:cs="Times New Roman"/>
          <w:b/>
          <w:color w:val="000000"/>
          <w:sz w:val="24"/>
          <w:szCs w:val="24"/>
        </w:rPr>
        <w:t>с. Р. Камешкир</w:t>
      </w:r>
    </w:p>
    <w:p w:rsidR="00DB7AA0" w:rsidRDefault="00DB7AA0" w:rsidP="00DB7AA0"/>
    <w:p w:rsidR="00C24AF7" w:rsidRDefault="00C24AF7"/>
    <w:p w:rsidR="00DB7AA0" w:rsidRDefault="00DB7AA0"/>
    <w:p w:rsidR="00DB7AA0" w:rsidRDefault="00DB7AA0"/>
    <w:p w:rsidR="00DB7AA0" w:rsidRDefault="00DB7AA0"/>
    <w:p w:rsidR="00DB7AA0" w:rsidRDefault="00DB7AA0"/>
    <w:p w:rsidR="00DB7AA0" w:rsidRDefault="00DB7AA0"/>
    <w:p w:rsidR="00DB7AA0" w:rsidRDefault="00DB7AA0"/>
    <w:p w:rsidR="00DB7AA0" w:rsidRPr="00B70504" w:rsidRDefault="00DB7AA0" w:rsidP="00DB7AA0">
      <w:pPr>
        <w:ind w:firstLine="900"/>
        <w:jc w:val="center"/>
        <w:rPr>
          <w:b/>
          <w:sz w:val="28"/>
          <w:szCs w:val="28"/>
        </w:rPr>
      </w:pPr>
      <w:r w:rsidRPr="00680D86">
        <w:rPr>
          <w:b/>
          <w:bCs/>
          <w:color w:val="000000"/>
          <w:sz w:val="28"/>
          <w:szCs w:val="28"/>
        </w:rPr>
        <w:t xml:space="preserve">  </w:t>
      </w:r>
      <w:r w:rsidRPr="00437ED8">
        <w:rPr>
          <w:b/>
          <w:bCs/>
          <w:sz w:val="28"/>
          <w:szCs w:val="28"/>
        </w:rPr>
        <w:t xml:space="preserve">Извещение </w:t>
      </w:r>
      <w:r>
        <w:rPr>
          <w:b/>
          <w:sz w:val="28"/>
          <w:szCs w:val="28"/>
        </w:rPr>
        <w:t>о</w:t>
      </w:r>
      <w:r w:rsidRPr="00B70504">
        <w:rPr>
          <w:b/>
          <w:sz w:val="28"/>
          <w:szCs w:val="28"/>
        </w:rPr>
        <w:t xml:space="preserve"> проведении торгов в форме электронного </w:t>
      </w:r>
      <w:r w:rsidRPr="00B70504">
        <w:rPr>
          <w:b/>
          <w:color w:val="000000"/>
          <w:sz w:val="28"/>
          <w:szCs w:val="28"/>
        </w:rPr>
        <w:t>аукциона на право  заключения договора аренды</w:t>
      </w:r>
      <w:r w:rsidRPr="00B70504">
        <w:rPr>
          <w:b/>
          <w:sz w:val="28"/>
          <w:szCs w:val="28"/>
        </w:rPr>
        <w:t xml:space="preserve"> земельного участка, </w:t>
      </w:r>
      <w:r w:rsidRPr="00B70504">
        <w:rPr>
          <w:sz w:val="28"/>
          <w:szCs w:val="28"/>
        </w:rPr>
        <w:t xml:space="preserve"> </w:t>
      </w:r>
      <w:r w:rsidRPr="00B70504">
        <w:rPr>
          <w:b/>
          <w:sz w:val="28"/>
          <w:szCs w:val="28"/>
        </w:rPr>
        <w:t>находящегося в государственной неразграниченной  собственности</w:t>
      </w:r>
    </w:p>
    <w:p w:rsidR="00DB7AA0" w:rsidRPr="00437ED8" w:rsidRDefault="00DB7AA0" w:rsidP="00DB7AA0">
      <w:pPr>
        <w:jc w:val="center"/>
        <w:rPr>
          <w:b/>
          <w:snapToGrid w:val="0"/>
          <w:sz w:val="28"/>
          <w:szCs w:val="28"/>
        </w:rPr>
      </w:pPr>
    </w:p>
    <w:p w:rsidR="00DB7AA0" w:rsidRPr="00437ED8" w:rsidRDefault="00DB7AA0" w:rsidP="00DB7AA0">
      <w:pPr>
        <w:autoSpaceDE w:val="0"/>
        <w:autoSpaceDN w:val="0"/>
        <w:adjustRightInd w:val="0"/>
        <w:ind w:left="-284"/>
        <w:jc w:val="both"/>
        <w:rPr>
          <w:sz w:val="24"/>
          <w:szCs w:val="24"/>
          <w:lang w:eastAsia="en-US"/>
        </w:rPr>
      </w:pPr>
      <w:r w:rsidRPr="00437ED8">
        <w:rPr>
          <w:b/>
          <w:sz w:val="24"/>
          <w:szCs w:val="24"/>
        </w:rPr>
        <w:t xml:space="preserve">               Организатор аукциона:</w:t>
      </w:r>
      <w:r w:rsidRPr="00437ED8">
        <w:rPr>
          <w:sz w:val="24"/>
          <w:szCs w:val="24"/>
        </w:rPr>
        <w:t xml:space="preserve"> </w:t>
      </w:r>
      <w:r w:rsidRPr="00437ED8">
        <w:rPr>
          <w:sz w:val="24"/>
          <w:szCs w:val="24"/>
          <w:lang w:eastAsia="en-US"/>
        </w:rPr>
        <w:t xml:space="preserve">Администрация </w:t>
      </w:r>
      <w:proofErr w:type="spellStart"/>
      <w:r w:rsidRPr="00437ED8">
        <w:rPr>
          <w:sz w:val="24"/>
          <w:szCs w:val="24"/>
          <w:lang w:eastAsia="en-US"/>
        </w:rPr>
        <w:t>Камешкирского</w:t>
      </w:r>
      <w:proofErr w:type="spellEnd"/>
      <w:r w:rsidRPr="00437ED8">
        <w:rPr>
          <w:sz w:val="24"/>
          <w:szCs w:val="24"/>
          <w:lang w:eastAsia="en-US"/>
        </w:rPr>
        <w:t xml:space="preserve"> района Пензенской области.</w:t>
      </w:r>
    </w:p>
    <w:p w:rsidR="00DB7AA0" w:rsidRPr="00437ED8" w:rsidRDefault="00DB7AA0" w:rsidP="00DB7AA0">
      <w:pPr>
        <w:ind w:firstLine="709"/>
        <w:jc w:val="both"/>
        <w:rPr>
          <w:sz w:val="24"/>
          <w:szCs w:val="24"/>
        </w:rPr>
      </w:pPr>
      <w:r w:rsidRPr="00437ED8">
        <w:rPr>
          <w:b/>
          <w:sz w:val="24"/>
          <w:szCs w:val="24"/>
        </w:rPr>
        <w:t>Место нахождения, почтовый адрес, адрес электронной почты, телефон организатора аукциона:</w:t>
      </w:r>
      <w:r w:rsidRPr="00437ED8">
        <w:rPr>
          <w:sz w:val="24"/>
          <w:szCs w:val="24"/>
        </w:rPr>
        <w:t xml:space="preserve"> 442450, Пензенская обл., </w:t>
      </w:r>
      <w:proofErr w:type="spellStart"/>
      <w:r w:rsidRPr="00437ED8">
        <w:rPr>
          <w:sz w:val="24"/>
          <w:szCs w:val="24"/>
        </w:rPr>
        <w:t>Камешкирский</w:t>
      </w:r>
      <w:proofErr w:type="spellEnd"/>
      <w:r w:rsidRPr="00437ED8">
        <w:rPr>
          <w:sz w:val="24"/>
          <w:szCs w:val="24"/>
        </w:rPr>
        <w:t xml:space="preserve"> район, </w:t>
      </w:r>
      <w:proofErr w:type="spellStart"/>
      <w:r w:rsidRPr="00437ED8">
        <w:rPr>
          <w:sz w:val="24"/>
          <w:szCs w:val="24"/>
        </w:rPr>
        <w:t>с.Р.Камешкир</w:t>
      </w:r>
      <w:proofErr w:type="spellEnd"/>
      <w:r w:rsidRPr="00437ED8">
        <w:rPr>
          <w:sz w:val="24"/>
          <w:szCs w:val="24"/>
        </w:rPr>
        <w:t xml:space="preserve">, </w:t>
      </w:r>
      <w:proofErr w:type="spellStart"/>
      <w:r w:rsidRPr="00437ED8">
        <w:rPr>
          <w:sz w:val="24"/>
          <w:szCs w:val="24"/>
        </w:rPr>
        <w:t>ул</w:t>
      </w:r>
      <w:proofErr w:type="gramStart"/>
      <w:r w:rsidRPr="00437ED8">
        <w:rPr>
          <w:sz w:val="24"/>
          <w:szCs w:val="24"/>
        </w:rPr>
        <w:t>.Р</w:t>
      </w:r>
      <w:proofErr w:type="gramEnd"/>
      <w:r w:rsidRPr="00437ED8">
        <w:rPr>
          <w:sz w:val="24"/>
          <w:szCs w:val="24"/>
        </w:rPr>
        <w:t>адищева</w:t>
      </w:r>
      <w:proofErr w:type="spellEnd"/>
      <w:r w:rsidRPr="00437ED8">
        <w:rPr>
          <w:sz w:val="24"/>
          <w:szCs w:val="24"/>
        </w:rPr>
        <w:t xml:space="preserve">, д.15, телефон 2-15-79,   </w:t>
      </w:r>
      <w:r w:rsidRPr="00437ED8">
        <w:rPr>
          <w:b/>
          <w:sz w:val="24"/>
          <w:szCs w:val="24"/>
        </w:rPr>
        <w:t xml:space="preserve"> </w:t>
      </w:r>
      <w:hyperlink r:id="rId7" w:history="1">
        <w:r w:rsidRPr="00437ED8">
          <w:rPr>
            <w:rStyle w:val="a3"/>
            <w:sz w:val="24"/>
            <w:szCs w:val="24"/>
            <w:lang w:val="en-US" w:eastAsia="ar-SA"/>
          </w:rPr>
          <w:t>admkame</w:t>
        </w:r>
        <w:r w:rsidRPr="00437ED8">
          <w:rPr>
            <w:rStyle w:val="a3"/>
            <w:sz w:val="24"/>
            <w:szCs w:val="24"/>
            <w:lang w:eastAsia="ar-SA"/>
          </w:rPr>
          <w:t>@yandex.ru</w:t>
        </w:r>
      </w:hyperlink>
    </w:p>
    <w:p w:rsidR="00DB7AA0" w:rsidRPr="00437ED8" w:rsidRDefault="00DB7AA0" w:rsidP="00DB7AA0">
      <w:pPr>
        <w:ind w:firstLine="709"/>
        <w:jc w:val="both"/>
        <w:rPr>
          <w:b/>
          <w:sz w:val="24"/>
          <w:szCs w:val="24"/>
        </w:rPr>
      </w:pPr>
      <w:r w:rsidRPr="00437ED8">
        <w:rPr>
          <w:b/>
          <w:sz w:val="24"/>
          <w:szCs w:val="24"/>
        </w:rPr>
        <w:t xml:space="preserve">Основание: </w:t>
      </w:r>
      <w:r w:rsidRPr="00437ED8">
        <w:rPr>
          <w:sz w:val="24"/>
          <w:szCs w:val="24"/>
        </w:rPr>
        <w:t xml:space="preserve">постановление Администрации </w:t>
      </w:r>
      <w:proofErr w:type="spellStart"/>
      <w:r w:rsidRPr="00437ED8">
        <w:rPr>
          <w:sz w:val="24"/>
          <w:szCs w:val="24"/>
        </w:rPr>
        <w:t>Камешкирского</w:t>
      </w:r>
      <w:proofErr w:type="spellEnd"/>
      <w:r w:rsidRPr="00437ED8">
        <w:rPr>
          <w:sz w:val="24"/>
          <w:szCs w:val="24"/>
        </w:rPr>
        <w:t xml:space="preserve"> района Пензенской области от </w:t>
      </w:r>
      <w:r>
        <w:rPr>
          <w:sz w:val="24"/>
          <w:szCs w:val="24"/>
        </w:rPr>
        <w:t xml:space="preserve">16.06.2023 г </w:t>
      </w:r>
      <w:r w:rsidRPr="00437ED8">
        <w:rPr>
          <w:sz w:val="24"/>
          <w:szCs w:val="24"/>
        </w:rPr>
        <w:t xml:space="preserve">№ </w:t>
      </w:r>
      <w:r>
        <w:rPr>
          <w:sz w:val="24"/>
          <w:szCs w:val="24"/>
        </w:rPr>
        <w:t>217</w:t>
      </w:r>
      <w:r w:rsidRPr="00437ED8">
        <w:rPr>
          <w:sz w:val="24"/>
          <w:szCs w:val="24"/>
        </w:rPr>
        <w:t xml:space="preserve">  «</w:t>
      </w:r>
      <w:r w:rsidRPr="00437ED8">
        <w:rPr>
          <w:b/>
          <w:sz w:val="24"/>
          <w:szCs w:val="24"/>
        </w:rPr>
        <w:t>О проведении торгов в форме электронного аукциона  на право</w:t>
      </w:r>
      <w:r>
        <w:rPr>
          <w:b/>
          <w:sz w:val="24"/>
          <w:szCs w:val="24"/>
        </w:rPr>
        <w:t xml:space="preserve">  заключения</w:t>
      </w:r>
      <w:r w:rsidRPr="00437ED8">
        <w:rPr>
          <w:b/>
          <w:sz w:val="24"/>
          <w:szCs w:val="24"/>
        </w:rPr>
        <w:t xml:space="preserve"> договора аренды земельного участка, </w:t>
      </w:r>
      <w:r w:rsidRPr="00437ED8">
        <w:rPr>
          <w:sz w:val="24"/>
          <w:szCs w:val="24"/>
        </w:rPr>
        <w:t xml:space="preserve"> </w:t>
      </w:r>
      <w:r w:rsidRPr="00437ED8">
        <w:rPr>
          <w:b/>
          <w:sz w:val="24"/>
          <w:szCs w:val="24"/>
        </w:rPr>
        <w:t>находящегося в государственной неразграниченной  собственности</w:t>
      </w:r>
      <w:r w:rsidRPr="00437ED8">
        <w:rPr>
          <w:sz w:val="24"/>
          <w:szCs w:val="24"/>
        </w:rPr>
        <w:t>»</w:t>
      </w:r>
    </w:p>
    <w:p w:rsidR="00DB7AA0" w:rsidRPr="00680D86" w:rsidRDefault="00DB7AA0" w:rsidP="00DB7AA0">
      <w:pPr>
        <w:ind w:firstLine="709"/>
        <w:jc w:val="both"/>
        <w:rPr>
          <w:color w:val="000000"/>
          <w:sz w:val="24"/>
          <w:szCs w:val="24"/>
        </w:rPr>
      </w:pPr>
      <w:r w:rsidRPr="00680D86">
        <w:rPr>
          <w:b/>
          <w:color w:val="000000"/>
          <w:sz w:val="24"/>
          <w:szCs w:val="24"/>
        </w:rPr>
        <w:t xml:space="preserve">Оператор электронной площадки </w:t>
      </w:r>
      <w:r w:rsidRPr="00680D86">
        <w:rPr>
          <w:color w:val="000000"/>
          <w:sz w:val="24"/>
          <w:szCs w:val="24"/>
        </w:rPr>
        <w:t xml:space="preserve">- </w:t>
      </w:r>
      <w:r w:rsidRPr="00680D86">
        <w:rPr>
          <w:color w:val="000000"/>
          <w:sz w:val="24"/>
          <w:szCs w:val="24"/>
          <w:lang w:eastAsia="en-US"/>
        </w:rPr>
        <w:t xml:space="preserve">электронная площадка РТС-тендер, размещенную на сайте  </w:t>
      </w:r>
      <w:hyperlink r:id="rId8" w:history="1">
        <w:r w:rsidRPr="00680D86">
          <w:rPr>
            <w:color w:val="000000"/>
            <w:sz w:val="24"/>
            <w:szCs w:val="24"/>
            <w:u w:val="single"/>
            <w:lang w:eastAsia="en-US"/>
          </w:rPr>
          <w:t>www.rts-tender.ru</w:t>
        </w:r>
      </w:hyperlink>
      <w:r w:rsidRPr="00680D86">
        <w:rPr>
          <w:color w:val="000000"/>
          <w:sz w:val="24"/>
          <w:szCs w:val="24"/>
          <w:lang w:eastAsia="en-US"/>
        </w:rPr>
        <w:t xml:space="preserve"> в информационно телекоммуникационной сети «Интернет» -  </w:t>
      </w:r>
    </w:p>
    <w:p w:rsidR="00DB7AA0" w:rsidRPr="00680D86" w:rsidRDefault="00DB7AA0" w:rsidP="00DB7AA0">
      <w:pPr>
        <w:pStyle w:val="a4"/>
        <w:spacing w:before="0" w:beforeAutospacing="0" w:after="0"/>
        <w:ind w:firstLine="709"/>
        <w:jc w:val="both"/>
        <w:rPr>
          <w:color w:val="000000"/>
        </w:rPr>
      </w:pPr>
    </w:p>
    <w:p w:rsidR="00DB7AA0" w:rsidRDefault="00DB7AA0" w:rsidP="00DB7AA0">
      <w:pPr>
        <w:pStyle w:val="a4"/>
        <w:numPr>
          <w:ilvl w:val="0"/>
          <w:numId w:val="6"/>
        </w:numPr>
        <w:spacing w:before="0" w:beforeAutospacing="0" w:after="0"/>
        <w:jc w:val="center"/>
        <w:rPr>
          <w:b/>
          <w:bCs/>
          <w:color w:val="000000"/>
        </w:rPr>
      </w:pPr>
      <w:r w:rsidRPr="00680D86">
        <w:rPr>
          <w:b/>
          <w:bCs/>
          <w:color w:val="000000"/>
        </w:rPr>
        <w:t>Предмет договора аренды с указанием кратких характеристик:</w:t>
      </w:r>
    </w:p>
    <w:p w:rsidR="00DB7AA0" w:rsidRDefault="00DB7AA0" w:rsidP="00DB7AA0">
      <w:pPr>
        <w:pStyle w:val="a4"/>
        <w:spacing w:before="0" w:beforeAutospacing="0" w:after="0"/>
        <w:ind w:left="927"/>
        <w:rPr>
          <w:b/>
          <w:bCs/>
          <w:color w:val="000000"/>
        </w:rPr>
      </w:pPr>
    </w:p>
    <w:p w:rsidR="00DB7AA0" w:rsidRPr="002C3B80" w:rsidRDefault="00DB7AA0" w:rsidP="00DB7AA0">
      <w:pPr>
        <w:pBdr>
          <w:left w:val="single" w:sz="16" w:space="0" w:color="7F7F7F"/>
        </w:pBdr>
        <w:autoSpaceDE w:val="0"/>
        <w:autoSpaceDN w:val="0"/>
        <w:adjustRightInd w:val="0"/>
        <w:ind w:left="540"/>
        <w:rPr>
          <w:sz w:val="24"/>
          <w:szCs w:val="24"/>
        </w:rPr>
      </w:pPr>
      <w:r w:rsidRPr="002C3B80">
        <w:rPr>
          <w:bCs/>
          <w:color w:val="000000"/>
          <w:sz w:val="24"/>
          <w:szCs w:val="24"/>
        </w:rPr>
        <w:t xml:space="preserve">Расчет арендной  платы произведен  в </w:t>
      </w:r>
      <w:r w:rsidRPr="002C3B80">
        <w:rPr>
          <w:sz w:val="24"/>
          <w:szCs w:val="24"/>
        </w:rPr>
        <w:t>соответствии с п. 14 ст. 39.11 ЗК РФ</w:t>
      </w:r>
    </w:p>
    <w:p w:rsidR="00DB7AA0" w:rsidRPr="00680D86" w:rsidRDefault="00DB7AA0" w:rsidP="00DB7AA0">
      <w:pPr>
        <w:pStyle w:val="a4"/>
        <w:spacing w:before="0" w:beforeAutospacing="0" w:after="0"/>
        <w:ind w:left="567"/>
        <w:rPr>
          <w:b/>
          <w:bCs/>
          <w:color w:val="000000"/>
        </w:rPr>
      </w:pPr>
      <w:r w:rsidRPr="00680D86">
        <w:rPr>
          <w:b/>
          <w:bCs/>
          <w:color w:val="000000"/>
        </w:rPr>
        <w:t xml:space="preserve"> </w:t>
      </w:r>
    </w:p>
    <w:tbl>
      <w:tblPr>
        <w:tblW w:w="4993" w:type="pct"/>
        <w:jc w:val="center"/>
        <w:tblInd w:w="-103" w:type="dxa"/>
        <w:tblLayout w:type="fixed"/>
        <w:tblLook w:val="0000" w:firstRow="0" w:lastRow="0" w:firstColumn="0" w:lastColumn="0" w:noHBand="0" w:noVBand="0"/>
      </w:tblPr>
      <w:tblGrid>
        <w:gridCol w:w="622"/>
        <w:gridCol w:w="3521"/>
        <w:gridCol w:w="1195"/>
        <w:gridCol w:w="1592"/>
        <w:gridCol w:w="1267"/>
        <w:gridCol w:w="1361"/>
      </w:tblGrid>
      <w:tr w:rsidR="00DB7AA0" w:rsidRPr="00680D86" w:rsidTr="008F7E14">
        <w:trPr>
          <w:trHeight w:val="2394"/>
          <w:jc w:val="center"/>
        </w:trPr>
        <w:tc>
          <w:tcPr>
            <w:tcW w:w="325" w:type="pct"/>
            <w:tcBorders>
              <w:top w:val="single" w:sz="4" w:space="0" w:color="000000"/>
              <w:left w:val="single" w:sz="4" w:space="0" w:color="000000"/>
              <w:bottom w:val="single" w:sz="4" w:space="0" w:color="000000"/>
            </w:tcBorders>
            <w:vAlign w:val="center"/>
          </w:tcPr>
          <w:p w:rsidR="00DB7AA0" w:rsidRPr="00680D86" w:rsidRDefault="00DB7AA0" w:rsidP="008F7E14">
            <w:pPr>
              <w:pStyle w:val="a5"/>
              <w:snapToGrid w:val="0"/>
              <w:spacing w:after="0" w:line="240" w:lineRule="auto"/>
              <w:ind w:left="0"/>
              <w:jc w:val="center"/>
              <w:rPr>
                <w:rFonts w:ascii="Times New Roman" w:hAnsi="Times New Roman"/>
                <w:color w:val="000000"/>
                <w:sz w:val="24"/>
                <w:szCs w:val="24"/>
                <w:lang w:val="ru-RU"/>
              </w:rPr>
            </w:pPr>
            <w:r w:rsidRPr="00680D86">
              <w:rPr>
                <w:rFonts w:ascii="Times New Roman" w:hAnsi="Times New Roman"/>
                <w:color w:val="000000"/>
                <w:sz w:val="24"/>
                <w:szCs w:val="24"/>
                <w:lang w:val="ru-RU"/>
              </w:rPr>
              <w:t>№ лота</w:t>
            </w:r>
          </w:p>
        </w:tc>
        <w:tc>
          <w:tcPr>
            <w:tcW w:w="1842" w:type="pct"/>
            <w:tcBorders>
              <w:top w:val="single" w:sz="4" w:space="0" w:color="000000"/>
              <w:left w:val="single" w:sz="4" w:space="0" w:color="000000"/>
              <w:bottom w:val="single" w:sz="4" w:space="0" w:color="000000"/>
            </w:tcBorders>
            <w:vAlign w:val="center"/>
          </w:tcPr>
          <w:p w:rsidR="00DB7AA0" w:rsidRPr="00680D86" w:rsidRDefault="00DB7AA0" w:rsidP="008F7E14">
            <w:pPr>
              <w:pStyle w:val="a5"/>
              <w:snapToGrid w:val="0"/>
              <w:spacing w:after="0" w:line="240" w:lineRule="auto"/>
              <w:ind w:left="0"/>
              <w:jc w:val="center"/>
              <w:rPr>
                <w:rFonts w:ascii="Times New Roman" w:hAnsi="Times New Roman"/>
                <w:color w:val="000000"/>
                <w:sz w:val="24"/>
                <w:szCs w:val="24"/>
                <w:lang w:val="ru-RU"/>
              </w:rPr>
            </w:pPr>
            <w:r w:rsidRPr="00680D86">
              <w:rPr>
                <w:rFonts w:ascii="Times New Roman" w:hAnsi="Times New Roman"/>
                <w:color w:val="000000"/>
                <w:sz w:val="24"/>
                <w:szCs w:val="24"/>
                <w:lang w:val="ru-RU"/>
              </w:rPr>
              <w:t>Характеристика земельного участка</w:t>
            </w:r>
          </w:p>
        </w:tc>
        <w:tc>
          <w:tcPr>
            <w:tcW w:w="625" w:type="pct"/>
            <w:tcBorders>
              <w:top w:val="single" w:sz="4" w:space="0" w:color="000000"/>
              <w:left w:val="single" w:sz="4" w:space="0" w:color="000000"/>
              <w:bottom w:val="single" w:sz="4" w:space="0" w:color="000000"/>
            </w:tcBorders>
            <w:vAlign w:val="center"/>
          </w:tcPr>
          <w:p w:rsidR="00DB7AA0" w:rsidRPr="00680D86" w:rsidRDefault="00DB7AA0" w:rsidP="008F7E14">
            <w:pPr>
              <w:pStyle w:val="a5"/>
              <w:snapToGrid w:val="0"/>
              <w:spacing w:after="0" w:line="240" w:lineRule="auto"/>
              <w:ind w:left="0"/>
              <w:jc w:val="center"/>
              <w:rPr>
                <w:rFonts w:ascii="Times New Roman" w:hAnsi="Times New Roman"/>
                <w:color w:val="000000"/>
                <w:sz w:val="24"/>
                <w:szCs w:val="24"/>
                <w:lang w:val="ru-RU"/>
              </w:rPr>
            </w:pPr>
            <w:r w:rsidRPr="00680D86">
              <w:rPr>
                <w:rFonts w:ascii="Times New Roman" w:hAnsi="Times New Roman"/>
                <w:color w:val="000000"/>
                <w:sz w:val="24"/>
                <w:szCs w:val="24"/>
                <w:lang w:val="ru-RU"/>
              </w:rPr>
              <w:t>Площадь</w:t>
            </w:r>
          </w:p>
          <w:p w:rsidR="00DB7AA0" w:rsidRPr="00680D86" w:rsidRDefault="00DB7AA0" w:rsidP="008F7E14">
            <w:pPr>
              <w:pStyle w:val="a5"/>
              <w:spacing w:after="0" w:line="240" w:lineRule="auto"/>
              <w:ind w:left="0"/>
              <w:jc w:val="center"/>
              <w:rPr>
                <w:rFonts w:ascii="Times New Roman" w:hAnsi="Times New Roman"/>
                <w:color w:val="000000"/>
                <w:sz w:val="24"/>
                <w:szCs w:val="24"/>
                <w:lang w:val="ru-RU"/>
              </w:rPr>
            </w:pPr>
            <w:proofErr w:type="spellStart"/>
            <w:r w:rsidRPr="00680D86">
              <w:rPr>
                <w:rFonts w:ascii="Times New Roman" w:hAnsi="Times New Roman"/>
                <w:color w:val="000000"/>
                <w:sz w:val="24"/>
                <w:szCs w:val="24"/>
                <w:lang w:val="ru-RU"/>
              </w:rPr>
              <w:t>кв.м</w:t>
            </w:r>
            <w:proofErr w:type="spellEnd"/>
            <w:r w:rsidRPr="00680D86">
              <w:rPr>
                <w:rFonts w:ascii="Times New Roman" w:hAnsi="Times New Roman"/>
                <w:color w:val="000000"/>
                <w:sz w:val="24"/>
                <w:szCs w:val="24"/>
                <w:lang w:val="ru-RU"/>
              </w:rPr>
              <w:t>.</w:t>
            </w:r>
          </w:p>
        </w:tc>
        <w:tc>
          <w:tcPr>
            <w:tcW w:w="833" w:type="pct"/>
            <w:tcBorders>
              <w:top w:val="single" w:sz="4" w:space="0" w:color="000000"/>
              <w:left w:val="single" w:sz="4" w:space="0" w:color="000000"/>
              <w:bottom w:val="single" w:sz="4" w:space="0" w:color="000000"/>
            </w:tcBorders>
            <w:vAlign w:val="center"/>
          </w:tcPr>
          <w:p w:rsidR="00DB7AA0" w:rsidRPr="00680D86" w:rsidRDefault="00DB7AA0" w:rsidP="008F7E14">
            <w:pPr>
              <w:pStyle w:val="a5"/>
              <w:snapToGrid w:val="0"/>
              <w:spacing w:after="0" w:line="240" w:lineRule="auto"/>
              <w:ind w:left="0"/>
              <w:jc w:val="center"/>
              <w:rPr>
                <w:rFonts w:ascii="Times New Roman" w:hAnsi="Times New Roman"/>
                <w:color w:val="000000"/>
                <w:sz w:val="24"/>
                <w:szCs w:val="24"/>
                <w:lang w:val="ru-RU"/>
              </w:rPr>
            </w:pPr>
            <w:r w:rsidRPr="00680D86">
              <w:rPr>
                <w:rFonts w:ascii="Times New Roman" w:hAnsi="Times New Roman"/>
                <w:color w:val="000000"/>
                <w:sz w:val="24"/>
                <w:szCs w:val="24"/>
                <w:lang w:val="ru-RU"/>
              </w:rPr>
              <w:t>Начальный размер ежегодной арендной платы за земельный участок (руб.)</w:t>
            </w:r>
          </w:p>
        </w:tc>
        <w:tc>
          <w:tcPr>
            <w:tcW w:w="663" w:type="pct"/>
            <w:tcBorders>
              <w:top w:val="single" w:sz="4" w:space="0" w:color="000000"/>
              <w:left w:val="single" w:sz="4" w:space="0" w:color="000000"/>
              <w:bottom w:val="single" w:sz="4" w:space="0" w:color="000000"/>
              <w:right w:val="single" w:sz="4" w:space="0" w:color="auto"/>
            </w:tcBorders>
            <w:vAlign w:val="center"/>
          </w:tcPr>
          <w:p w:rsidR="00DB7AA0" w:rsidRPr="00680D86" w:rsidRDefault="00DB7AA0" w:rsidP="008F7E14">
            <w:pPr>
              <w:pStyle w:val="Default"/>
              <w:tabs>
                <w:tab w:val="left" w:pos="142"/>
              </w:tabs>
              <w:jc w:val="center"/>
              <w:rPr>
                <w:rFonts w:ascii="Times New Roman" w:hAnsi="Times New Roman" w:cs="Times New Roman"/>
              </w:rPr>
            </w:pPr>
            <w:r w:rsidRPr="00680D86">
              <w:rPr>
                <w:rFonts w:ascii="Times New Roman" w:hAnsi="Times New Roman" w:cs="Times New Roman"/>
              </w:rPr>
              <w:t>Сумма задатка  (20%)</w:t>
            </w:r>
          </w:p>
          <w:p w:rsidR="00DB7AA0" w:rsidRPr="00680D86" w:rsidRDefault="00DB7AA0" w:rsidP="008F7E14">
            <w:pPr>
              <w:pStyle w:val="Default"/>
              <w:tabs>
                <w:tab w:val="left" w:pos="142"/>
              </w:tabs>
              <w:jc w:val="center"/>
              <w:rPr>
                <w:rFonts w:ascii="Times New Roman" w:hAnsi="Times New Roman" w:cs="Times New Roman"/>
              </w:rPr>
            </w:pPr>
            <w:r w:rsidRPr="00680D86">
              <w:rPr>
                <w:rFonts w:ascii="Times New Roman" w:hAnsi="Times New Roman" w:cs="Times New Roman"/>
              </w:rPr>
              <w:t>начальной цены предмета аукциона</w:t>
            </w:r>
          </w:p>
          <w:p w:rsidR="00DB7AA0" w:rsidRPr="00680D86" w:rsidRDefault="00DB7AA0" w:rsidP="008F7E14">
            <w:pPr>
              <w:pStyle w:val="Default"/>
              <w:tabs>
                <w:tab w:val="left" w:pos="142"/>
              </w:tabs>
              <w:jc w:val="center"/>
              <w:rPr>
                <w:rFonts w:ascii="Times New Roman" w:hAnsi="Times New Roman" w:cs="Times New Roman"/>
              </w:rPr>
            </w:pPr>
            <w:r w:rsidRPr="00680D86">
              <w:rPr>
                <w:rFonts w:ascii="Times New Roman" w:hAnsi="Times New Roman" w:cs="Times New Roman"/>
              </w:rPr>
              <w:t>(руб.)</w:t>
            </w:r>
          </w:p>
        </w:tc>
        <w:tc>
          <w:tcPr>
            <w:tcW w:w="713" w:type="pct"/>
            <w:tcBorders>
              <w:top w:val="single" w:sz="4" w:space="0" w:color="auto"/>
              <w:left w:val="single" w:sz="4" w:space="0" w:color="auto"/>
              <w:bottom w:val="single" w:sz="4" w:space="0" w:color="auto"/>
              <w:right w:val="single" w:sz="4" w:space="0" w:color="auto"/>
            </w:tcBorders>
            <w:vAlign w:val="center"/>
          </w:tcPr>
          <w:p w:rsidR="00DB7AA0" w:rsidRPr="00680D86" w:rsidRDefault="00DB7AA0" w:rsidP="008F7E14">
            <w:pPr>
              <w:pStyle w:val="Default"/>
              <w:tabs>
                <w:tab w:val="left" w:pos="142"/>
              </w:tabs>
              <w:jc w:val="center"/>
              <w:rPr>
                <w:rFonts w:ascii="Times New Roman" w:hAnsi="Times New Roman" w:cs="Times New Roman"/>
              </w:rPr>
            </w:pPr>
            <w:r w:rsidRPr="00680D86">
              <w:rPr>
                <w:rFonts w:ascii="Times New Roman" w:hAnsi="Times New Roman" w:cs="Times New Roman"/>
              </w:rPr>
              <w:t>Шаг аукциона</w:t>
            </w:r>
          </w:p>
          <w:p w:rsidR="00DB7AA0" w:rsidRPr="00680D86" w:rsidRDefault="00DB7AA0" w:rsidP="008F7E14">
            <w:pPr>
              <w:pStyle w:val="Default"/>
              <w:tabs>
                <w:tab w:val="left" w:pos="142"/>
              </w:tabs>
              <w:jc w:val="center"/>
              <w:rPr>
                <w:rFonts w:ascii="Times New Roman" w:hAnsi="Times New Roman" w:cs="Times New Roman"/>
              </w:rPr>
            </w:pPr>
            <w:r w:rsidRPr="00680D86">
              <w:rPr>
                <w:rFonts w:ascii="Times New Roman" w:hAnsi="Times New Roman" w:cs="Times New Roman"/>
              </w:rPr>
              <w:t>(3 %) начальной цены предмета аукциона</w:t>
            </w:r>
          </w:p>
          <w:p w:rsidR="00DB7AA0" w:rsidRPr="00680D86" w:rsidRDefault="00DB7AA0" w:rsidP="008F7E14">
            <w:pPr>
              <w:pStyle w:val="Default"/>
              <w:tabs>
                <w:tab w:val="left" w:pos="142"/>
              </w:tabs>
              <w:jc w:val="center"/>
              <w:rPr>
                <w:rFonts w:ascii="Times New Roman" w:hAnsi="Times New Roman" w:cs="Times New Roman"/>
              </w:rPr>
            </w:pPr>
            <w:r w:rsidRPr="00680D86">
              <w:rPr>
                <w:rFonts w:ascii="Times New Roman" w:hAnsi="Times New Roman" w:cs="Times New Roman"/>
              </w:rPr>
              <w:t>(руб.)</w:t>
            </w:r>
          </w:p>
          <w:p w:rsidR="00DB7AA0" w:rsidRPr="00680D86" w:rsidRDefault="00DB7AA0" w:rsidP="008F7E14">
            <w:pPr>
              <w:pStyle w:val="Default"/>
              <w:tabs>
                <w:tab w:val="left" w:pos="142"/>
              </w:tabs>
              <w:jc w:val="center"/>
              <w:rPr>
                <w:rFonts w:ascii="Times New Roman" w:hAnsi="Times New Roman" w:cs="Times New Roman"/>
              </w:rPr>
            </w:pPr>
          </w:p>
        </w:tc>
      </w:tr>
      <w:tr w:rsidR="00DB7AA0" w:rsidRPr="00680D86" w:rsidTr="008F7E14">
        <w:trPr>
          <w:trHeight w:val="3205"/>
          <w:jc w:val="center"/>
        </w:trPr>
        <w:tc>
          <w:tcPr>
            <w:tcW w:w="325" w:type="pct"/>
            <w:tcBorders>
              <w:top w:val="single" w:sz="4" w:space="0" w:color="000000"/>
              <w:left w:val="single" w:sz="4" w:space="0" w:color="000000"/>
              <w:bottom w:val="single" w:sz="4" w:space="0" w:color="000000"/>
            </w:tcBorders>
            <w:vAlign w:val="center"/>
          </w:tcPr>
          <w:p w:rsidR="00DB7AA0" w:rsidRPr="00680D86" w:rsidRDefault="00DB7AA0" w:rsidP="008F7E14">
            <w:pPr>
              <w:pStyle w:val="a5"/>
              <w:snapToGrid w:val="0"/>
              <w:spacing w:after="0" w:line="240" w:lineRule="auto"/>
              <w:ind w:left="0"/>
              <w:jc w:val="center"/>
              <w:rPr>
                <w:rFonts w:ascii="Times New Roman" w:hAnsi="Times New Roman"/>
                <w:color w:val="000000"/>
                <w:sz w:val="24"/>
                <w:szCs w:val="24"/>
                <w:lang w:val="ru-RU"/>
              </w:rPr>
            </w:pPr>
            <w:r w:rsidRPr="00680D86">
              <w:rPr>
                <w:rFonts w:ascii="Times New Roman" w:hAnsi="Times New Roman"/>
                <w:color w:val="000000"/>
                <w:sz w:val="24"/>
                <w:szCs w:val="24"/>
                <w:lang w:val="ru-RU"/>
              </w:rPr>
              <w:t>1</w:t>
            </w:r>
          </w:p>
        </w:tc>
        <w:tc>
          <w:tcPr>
            <w:tcW w:w="1842" w:type="pct"/>
            <w:tcBorders>
              <w:top w:val="single" w:sz="4" w:space="0" w:color="000000"/>
              <w:left w:val="single" w:sz="4" w:space="0" w:color="000000"/>
              <w:bottom w:val="single" w:sz="4" w:space="0" w:color="000000"/>
            </w:tcBorders>
            <w:vAlign w:val="center"/>
          </w:tcPr>
          <w:p w:rsidR="00DB7AA0" w:rsidRPr="00680D86" w:rsidRDefault="00DB7AA0" w:rsidP="008F7E14">
            <w:pPr>
              <w:jc w:val="center"/>
              <w:rPr>
                <w:color w:val="000000"/>
                <w:sz w:val="24"/>
                <w:szCs w:val="24"/>
              </w:rPr>
            </w:pPr>
            <w:r w:rsidRPr="00680D86">
              <w:rPr>
                <w:color w:val="000000"/>
                <w:sz w:val="24"/>
                <w:szCs w:val="24"/>
              </w:rPr>
              <w:t xml:space="preserve">- площадь – </w:t>
            </w:r>
            <w:r>
              <w:rPr>
                <w:color w:val="000000"/>
                <w:sz w:val="24"/>
                <w:szCs w:val="24"/>
              </w:rPr>
              <w:t>1500</w:t>
            </w:r>
            <w:r w:rsidRPr="00680D86">
              <w:rPr>
                <w:color w:val="000000"/>
                <w:sz w:val="24"/>
                <w:szCs w:val="24"/>
              </w:rPr>
              <w:t xml:space="preserve"> кв. м;</w:t>
            </w:r>
          </w:p>
          <w:p w:rsidR="00DB7AA0" w:rsidRPr="00680D86" w:rsidRDefault="00DB7AA0" w:rsidP="008F7E14">
            <w:pPr>
              <w:jc w:val="center"/>
              <w:rPr>
                <w:color w:val="000000"/>
                <w:sz w:val="24"/>
                <w:szCs w:val="24"/>
              </w:rPr>
            </w:pPr>
            <w:r w:rsidRPr="00680D86">
              <w:rPr>
                <w:color w:val="000000"/>
                <w:sz w:val="24"/>
                <w:szCs w:val="24"/>
              </w:rPr>
              <w:t>- кадастровый номер –</w:t>
            </w:r>
            <w:r w:rsidRPr="00B5536A">
              <w:t>58:11:0100401:4032</w:t>
            </w:r>
            <w:r w:rsidRPr="00680D86">
              <w:rPr>
                <w:color w:val="000000"/>
                <w:sz w:val="24"/>
                <w:szCs w:val="24"/>
              </w:rPr>
              <w:t>;</w:t>
            </w:r>
          </w:p>
          <w:p w:rsidR="00DB7AA0" w:rsidRPr="00680D86" w:rsidRDefault="00DB7AA0" w:rsidP="008F7E14">
            <w:pPr>
              <w:jc w:val="center"/>
              <w:rPr>
                <w:color w:val="000000"/>
                <w:sz w:val="24"/>
                <w:szCs w:val="24"/>
              </w:rPr>
            </w:pPr>
            <w:r w:rsidRPr="00680D86">
              <w:rPr>
                <w:color w:val="000000"/>
                <w:sz w:val="24"/>
                <w:szCs w:val="24"/>
              </w:rPr>
              <w:t>- категория земель – земли</w:t>
            </w:r>
            <w:r>
              <w:rPr>
                <w:color w:val="000000"/>
                <w:sz w:val="24"/>
                <w:szCs w:val="24"/>
              </w:rPr>
              <w:t xml:space="preserve"> населенных пунктов</w:t>
            </w:r>
            <w:r w:rsidRPr="00680D86">
              <w:rPr>
                <w:color w:val="000000"/>
                <w:sz w:val="24"/>
                <w:szCs w:val="24"/>
              </w:rPr>
              <w:t>;</w:t>
            </w:r>
          </w:p>
          <w:p w:rsidR="00DB7AA0" w:rsidRPr="00526E3D" w:rsidRDefault="00DB7AA0" w:rsidP="008F7E14">
            <w:pPr>
              <w:pStyle w:val="21"/>
              <w:spacing w:after="0" w:line="240" w:lineRule="auto"/>
              <w:jc w:val="both"/>
              <w:rPr>
                <w:sz w:val="28"/>
                <w:szCs w:val="28"/>
              </w:rPr>
            </w:pPr>
            <w:r w:rsidRPr="00680D86">
              <w:rPr>
                <w:color w:val="000000"/>
              </w:rPr>
              <w:t>- разрешенное исп</w:t>
            </w:r>
            <w:r>
              <w:rPr>
                <w:color w:val="000000"/>
              </w:rPr>
              <w:t xml:space="preserve">ользование - </w:t>
            </w:r>
            <w:r w:rsidRPr="00B5536A">
              <w:rPr>
                <w:sz w:val="22"/>
                <w:szCs w:val="22"/>
              </w:rPr>
              <w:t>для индивидуального жилищного строительства</w:t>
            </w:r>
            <w:r w:rsidRPr="00680D86">
              <w:rPr>
                <w:color w:val="000000"/>
              </w:rPr>
              <w:t>;</w:t>
            </w:r>
          </w:p>
          <w:p w:rsidR="00DB7AA0" w:rsidRPr="00680D86" w:rsidRDefault="00DB7AA0" w:rsidP="008F7E14">
            <w:pPr>
              <w:jc w:val="center"/>
              <w:rPr>
                <w:color w:val="000000"/>
                <w:sz w:val="24"/>
                <w:szCs w:val="24"/>
              </w:rPr>
            </w:pPr>
            <w:r w:rsidRPr="00680D86">
              <w:rPr>
                <w:color w:val="000000"/>
                <w:sz w:val="24"/>
                <w:szCs w:val="24"/>
              </w:rPr>
              <w:t>- обременение – нет</w:t>
            </w:r>
            <w:proofErr w:type="gramStart"/>
            <w:r w:rsidRPr="00680D86">
              <w:rPr>
                <w:color w:val="000000"/>
                <w:sz w:val="24"/>
                <w:szCs w:val="24"/>
              </w:rPr>
              <w:t xml:space="preserve"> ;</w:t>
            </w:r>
            <w:proofErr w:type="gramEnd"/>
          </w:p>
          <w:p w:rsidR="00DB7AA0" w:rsidRPr="00680D86" w:rsidRDefault="00DB7AA0" w:rsidP="008F7E14">
            <w:pPr>
              <w:jc w:val="center"/>
              <w:rPr>
                <w:color w:val="000000"/>
                <w:sz w:val="24"/>
                <w:szCs w:val="24"/>
              </w:rPr>
            </w:pPr>
            <w:r w:rsidRPr="00680D86">
              <w:rPr>
                <w:color w:val="000000"/>
                <w:sz w:val="24"/>
                <w:szCs w:val="24"/>
              </w:rPr>
              <w:t xml:space="preserve">- адрес земельного участка: </w:t>
            </w:r>
            <w:r w:rsidRPr="00B5536A">
              <w:t xml:space="preserve">Российская Федерация, Пензенская область, </w:t>
            </w:r>
            <w:proofErr w:type="spellStart"/>
            <w:r w:rsidRPr="00B5536A">
              <w:t>Камешкирский</w:t>
            </w:r>
            <w:proofErr w:type="spellEnd"/>
            <w:r w:rsidRPr="00B5536A">
              <w:t xml:space="preserve"> район,  с. Русский Камешкир, улица Тухачевского, 8</w:t>
            </w:r>
            <w:r>
              <w:rPr>
                <w:sz w:val="28"/>
                <w:szCs w:val="28"/>
              </w:rPr>
              <w:t xml:space="preserve">  </w:t>
            </w:r>
          </w:p>
        </w:tc>
        <w:tc>
          <w:tcPr>
            <w:tcW w:w="625" w:type="pct"/>
            <w:tcBorders>
              <w:top w:val="single" w:sz="4" w:space="0" w:color="000000"/>
              <w:left w:val="single" w:sz="4" w:space="0" w:color="000000"/>
              <w:bottom w:val="single" w:sz="4" w:space="0" w:color="000000"/>
            </w:tcBorders>
            <w:vAlign w:val="center"/>
          </w:tcPr>
          <w:p w:rsidR="00DB7AA0" w:rsidRPr="00680D86" w:rsidRDefault="00DB7AA0" w:rsidP="008F7E14">
            <w:pPr>
              <w:pStyle w:val="a5"/>
              <w:snapToGrid w:val="0"/>
              <w:spacing w:after="0" w:line="240" w:lineRule="auto"/>
              <w:ind w:left="0"/>
              <w:jc w:val="center"/>
              <w:rPr>
                <w:rFonts w:ascii="Times New Roman" w:hAnsi="Times New Roman"/>
                <w:color w:val="000000"/>
                <w:sz w:val="24"/>
                <w:szCs w:val="24"/>
                <w:lang w:val="ru-RU"/>
              </w:rPr>
            </w:pPr>
            <w:r>
              <w:rPr>
                <w:rFonts w:ascii="Times New Roman" w:hAnsi="Times New Roman"/>
                <w:color w:val="000000"/>
                <w:sz w:val="24"/>
                <w:szCs w:val="24"/>
                <w:lang w:val="ru-RU"/>
              </w:rPr>
              <w:t xml:space="preserve">1500 </w:t>
            </w:r>
            <w:proofErr w:type="spellStart"/>
            <w:r w:rsidRPr="00680D86">
              <w:rPr>
                <w:rFonts w:ascii="Times New Roman" w:hAnsi="Times New Roman"/>
                <w:color w:val="000000"/>
                <w:sz w:val="24"/>
                <w:szCs w:val="24"/>
                <w:lang w:val="ru-RU"/>
              </w:rPr>
              <w:t>кв.м</w:t>
            </w:r>
            <w:proofErr w:type="spellEnd"/>
            <w:r w:rsidRPr="00680D86">
              <w:rPr>
                <w:rFonts w:ascii="Times New Roman" w:hAnsi="Times New Roman"/>
                <w:color w:val="000000"/>
                <w:sz w:val="24"/>
                <w:szCs w:val="24"/>
                <w:lang w:val="ru-RU"/>
              </w:rPr>
              <w:t>.</w:t>
            </w:r>
          </w:p>
        </w:tc>
        <w:tc>
          <w:tcPr>
            <w:tcW w:w="833" w:type="pct"/>
            <w:tcBorders>
              <w:top w:val="single" w:sz="4" w:space="0" w:color="000000"/>
              <w:left w:val="single" w:sz="4" w:space="0" w:color="000000"/>
              <w:bottom w:val="single" w:sz="4" w:space="0" w:color="000000"/>
            </w:tcBorders>
            <w:vAlign w:val="center"/>
          </w:tcPr>
          <w:p w:rsidR="00DB7AA0" w:rsidRPr="00B33BDF" w:rsidRDefault="00DB7AA0" w:rsidP="008F7E14">
            <w:pPr>
              <w:pStyle w:val="a5"/>
              <w:snapToGrid w:val="0"/>
              <w:spacing w:after="0" w:line="240" w:lineRule="auto"/>
              <w:ind w:left="0"/>
              <w:jc w:val="center"/>
              <w:rPr>
                <w:rFonts w:ascii="Times New Roman" w:hAnsi="Times New Roman"/>
                <w:sz w:val="24"/>
                <w:szCs w:val="24"/>
                <w:lang w:val="ru-RU"/>
              </w:rPr>
            </w:pPr>
            <w:r>
              <w:rPr>
                <w:rFonts w:ascii="Times New Roman" w:hAnsi="Times New Roman"/>
                <w:sz w:val="24"/>
                <w:szCs w:val="24"/>
                <w:lang w:val="ru-RU"/>
              </w:rPr>
              <w:t>5743,80</w:t>
            </w:r>
          </w:p>
        </w:tc>
        <w:tc>
          <w:tcPr>
            <w:tcW w:w="663" w:type="pct"/>
            <w:tcBorders>
              <w:top w:val="single" w:sz="4" w:space="0" w:color="000000"/>
              <w:left w:val="single" w:sz="4" w:space="0" w:color="000000"/>
              <w:bottom w:val="single" w:sz="4" w:space="0" w:color="000000"/>
              <w:right w:val="single" w:sz="4" w:space="0" w:color="auto"/>
            </w:tcBorders>
            <w:vAlign w:val="center"/>
          </w:tcPr>
          <w:p w:rsidR="00DB7AA0" w:rsidRPr="00C43838" w:rsidRDefault="00DB7AA0" w:rsidP="008F7E14">
            <w:pPr>
              <w:pStyle w:val="Default"/>
              <w:tabs>
                <w:tab w:val="left" w:pos="142"/>
              </w:tabs>
              <w:jc w:val="center"/>
              <w:rPr>
                <w:rFonts w:ascii="Times New Roman" w:hAnsi="Times New Roman" w:cs="Times New Roman"/>
                <w:color w:val="auto"/>
              </w:rPr>
            </w:pPr>
            <w:r>
              <w:rPr>
                <w:rFonts w:ascii="Times New Roman" w:hAnsi="Times New Roman"/>
                <w:color w:val="auto"/>
              </w:rPr>
              <w:t>1148,76</w:t>
            </w:r>
          </w:p>
        </w:tc>
        <w:tc>
          <w:tcPr>
            <w:tcW w:w="713" w:type="pct"/>
            <w:tcBorders>
              <w:top w:val="single" w:sz="4" w:space="0" w:color="auto"/>
              <w:left w:val="single" w:sz="4" w:space="0" w:color="auto"/>
              <w:bottom w:val="single" w:sz="4" w:space="0" w:color="auto"/>
              <w:right w:val="single" w:sz="4" w:space="0" w:color="auto"/>
            </w:tcBorders>
            <w:vAlign w:val="center"/>
          </w:tcPr>
          <w:p w:rsidR="00DB7AA0" w:rsidRPr="00C43838" w:rsidRDefault="00DB7AA0" w:rsidP="008F7E14">
            <w:pPr>
              <w:pStyle w:val="Default"/>
              <w:tabs>
                <w:tab w:val="left" w:pos="142"/>
              </w:tabs>
              <w:jc w:val="center"/>
              <w:rPr>
                <w:rFonts w:ascii="Times New Roman" w:hAnsi="Times New Roman" w:cs="Times New Roman"/>
                <w:color w:val="auto"/>
              </w:rPr>
            </w:pPr>
            <w:r>
              <w:rPr>
                <w:rFonts w:ascii="Times New Roman" w:hAnsi="Times New Roman"/>
                <w:color w:val="auto"/>
              </w:rPr>
              <w:t>172,31</w:t>
            </w:r>
          </w:p>
        </w:tc>
      </w:tr>
      <w:tr w:rsidR="00DB7AA0" w:rsidRPr="00680D86" w:rsidTr="008F7E14">
        <w:trPr>
          <w:trHeight w:val="3205"/>
          <w:jc w:val="center"/>
        </w:trPr>
        <w:tc>
          <w:tcPr>
            <w:tcW w:w="325" w:type="pct"/>
            <w:tcBorders>
              <w:top w:val="single" w:sz="4" w:space="0" w:color="000000"/>
              <w:left w:val="single" w:sz="4" w:space="0" w:color="000000"/>
              <w:bottom w:val="single" w:sz="4" w:space="0" w:color="000000"/>
            </w:tcBorders>
            <w:vAlign w:val="center"/>
          </w:tcPr>
          <w:p w:rsidR="00DB7AA0" w:rsidRPr="00680D86" w:rsidRDefault="00DB7AA0" w:rsidP="008F7E14">
            <w:pPr>
              <w:pStyle w:val="a5"/>
              <w:snapToGrid w:val="0"/>
              <w:spacing w:after="0" w:line="240" w:lineRule="auto"/>
              <w:ind w:left="0"/>
              <w:jc w:val="center"/>
              <w:rPr>
                <w:rFonts w:ascii="Times New Roman" w:hAnsi="Times New Roman"/>
                <w:color w:val="000000"/>
                <w:sz w:val="24"/>
                <w:szCs w:val="24"/>
                <w:lang w:val="ru-RU"/>
              </w:rPr>
            </w:pPr>
            <w:r>
              <w:rPr>
                <w:rFonts w:ascii="Times New Roman" w:hAnsi="Times New Roman"/>
                <w:color w:val="000000"/>
                <w:sz w:val="24"/>
                <w:szCs w:val="24"/>
                <w:lang w:val="ru-RU"/>
              </w:rPr>
              <w:lastRenderedPageBreak/>
              <w:t>2</w:t>
            </w:r>
          </w:p>
        </w:tc>
        <w:tc>
          <w:tcPr>
            <w:tcW w:w="1842" w:type="pct"/>
            <w:tcBorders>
              <w:top w:val="single" w:sz="4" w:space="0" w:color="000000"/>
              <w:left w:val="single" w:sz="4" w:space="0" w:color="000000"/>
              <w:bottom w:val="single" w:sz="4" w:space="0" w:color="000000"/>
            </w:tcBorders>
            <w:vAlign w:val="center"/>
          </w:tcPr>
          <w:p w:rsidR="00DB7AA0" w:rsidRPr="00526E3D" w:rsidRDefault="00DB7AA0" w:rsidP="008F7E14">
            <w:pPr>
              <w:jc w:val="center"/>
              <w:rPr>
                <w:color w:val="000000"/>
                <w:sz w:val="24"/>
                <w:szCs w:val="24"/>
              </w:rPr>
            </w:pPr>
            <w:r w:rsidRPr="00526E3D">
              <w:rPr>
                <w:color w:val="000000"/>
                <w:sz w:val="24"/>
                <w:szCs w:val="24"/>
              </w:rPr>
              <w:t>- площадь – 1621 кв. м;</w:t>
            </w:r>
          </w:p>
          <w:p w:rsidR="00DB7AA0" w:rsidRPr="00526E3D" w:rsidRDefault="00DB7AA0" w:rsidP="008F7E14">
            <w:pPr>
              <w:jc w:val="center"/>
              <w:rPr>
                <w:color w:val="000000"/>
                <w:sz w:val="24"/>
                <w:szCs w:val="24"/>
              </w:rPr>
            </w:pPr>
            <w:r w:rsidRPr="00526E3D">
              <w:rPr>
                <w:color w:val="000000"/>
                <w:sz w:val="24"/>
                <w:szCs w:val="24"/>
              </w:rPr>
              <w:t>- кадастровый номер –</w:t>
            </w:r>
            <w:r w:rsidRPr="00526E3D">
              <w:t>58:11:0100401:4033</w:t>
            </w:r>
            <w:r w:rsidRPr="00526E3D">
              <w:rPr>
                <w:color w:val="000000"/>
                <w:sz w:val="24"/>
                <w:szCs w:val="24"/>
              </w:rPr>
              <w:t>;</w:t>
            </w:r>
          </w:p>
          <w:p w:rsidR="00DB7AA0" w:rsidRPr="00526E3D" w:rsidRDefault="00DB7AA0" w:rsidP="008F7E14">
            <w:pPr>
              <w:jc w:val="center"/>
              <w:rPr>
                <w:color w:val="000000"/>
                <w:sz w:val="24"/>
                <w:szCs w:val="24"/>
              </w:rPr>
            </w:pPr>
            <w:r w:rsidRPr="00526E3D">
              <w:rPr>
                <w:color w:val="000000"/>
                <w:sz w:val="24"/>
                <w:szCs w:val="24"/>
              </w:rPr>
              <w:t xml:space="preserve">- категория земель – земли </w:t>
            </w:r>
            <w:r>
              <w:rPr>
                <w:color w:val="000000"/>
                <w:sz w:val="24"/>
                <w:szCs w:val="24"/>
              </w:rPr>
              <w:t>населенных пун</w:t>
            </w:r>
            <w:r w:rsidRPr="00526E3D">
              <w:rPr>
                <w:color w:val="000000"/>
                <w:sz w:val="24"/>
                <w:szCs w:val="24"/>
              </w:rPr>
              <w:t>ктов;</w:t>
            </w:r>
          </w:p>
          <w:p w:rsidR="00DB7AA0" w:rsidRPr="00526E3D" w:rsidRDefault="00DB7AA0" w:rsidP="008F7E14">
            <w:pPr>
              <w:jc w:val="center"/>
              <w:rPr>
                <w:color w:val="000000"/>
                <w:sz w:val="24"/>
                <w:szCs w:val="24"/>
              </w:rPr>
            </w:pPr>
            <w:r w:rsidRPr="00526E3D">
              <w:rPr>
                <w:color w:val="000000"/>
                <w:sz w:val="24"/>
                <w:szCs w:val="24"/>
              </w:rPr>
              <w:t xml:space="preserve">- разрешенное использование – </w:t>
            </w:r>
            <w:r w:rsidRPr="00526E3D">
              <w:t>для индивидуального жилищного строительства</w:t>
            </w:r>
            <w:r w:rsidRPr="00526E3D">
              <w:rPr>
                <w:color w:val="000000"/>
                <w:sz w:val="24"/>
                <w:szCs w:val="24"/>
              </w:rPr>
              <w:t>;</w:t>
            </w:r>
          </w:p>
          <w:p w:rsidR="00DB7AA0" w:rsidRPr="00526E3D" w:rsidRDefault="00DB7AA0" w:rsidP="008F7E14">
            <w:pPr>
              <w:jc w:val="center"/>
              <w:rPr>
                <w:color w:val="000000"/>
                <w:sz w:val="24"/>
                <w:szCs w:val="24"/>
              </w:rPr>
            </w:pPr>
            <w:r w:rsidRPr="00526E3D">
              <w:rPr>
                <w:color w:val="000000"/>
                <w:sz w:val="24"/>
                <w:szCs w:val="24"/>
              </w:rPr>
              <w:t>- обременение – нет</w:t>
            </w:r>
            <w:proofErr w:type="gramStart"/>
            <w:r w:rsidRPr="00526E3D">
              <w:rPr>
                <w:color w:val="000000"/>
                <w:sz w:val="24"/>
                <w:szCs w:val="24"/>
              </w:rPr>
              <w:t xml:space="preserve"> ;</w:t>
            </w:r>
            <w:proofErr w:type="gramEnd"/>
          </w:p>
          <w:p w:rsidR="00DB7AA0" w:rsidRPr="00680D86" w:rsidRDefault="00DB7AA0" w:rsidP="008F7E14">
            <w:pPr>
              <w:jc w:val="center"/>
              <w:rPr>
                <w:color w:val="000000"/>
                <w:sz w:val="24"/>
                <w:szCs w:val="24"/>
              </w:rPr>
            </w:pPr>
            <w:r w:rsidRPr="00526E3D">
              <w:rPr>
                <w:color w:val="000000"/>
                <w:sz w:val="24"/>
                <w:szCs w:val="24"/>
              </w:rPr>
              <w:t xml:space="preserve">- адрес земельного участка: </w:t>
            </w:r>
            <w:r w:rsidRPr="00526E3D">
              <w:t xml:space="preserve">Российская Федерация, Пензенская область, </w:t>
            </w:r>
            <w:proofErr w:type="spellStart"/>
            <w:r w:rsidRPr="00526E3D">
              <w:t>Камешкирский</w:t>
            </w:r>
            <w:proofErr w:type="spellEnd"/>
            <w:r w:rsidRPr="00526E3D">
              <w:t xml:space="preserve"> район,  с. Русский Камешкир, улица Тухачевского, 7</w:t>
            </w:r>
          </w:p>
        </w:tc>
        <w:tc>
          <w:tcPr>
            <w:tcW w:w="625" w:type="pct"/>
            <w:tcBorders>
              <w:top w:val="single" w:sz="4" w:space="0" w:color="000000"/>
              <w:left w:val="single" w:sz="4" w:space="0" w:color="000000"/>
              <w:bottom w:val="single" w:sz="4" w:space="0" w:color="000000"/>
            </w:tcBorders>
            <w:vAlign w:val="center"/>
          </w:tcPr>
          <w:p w:rsidR="00DB7AA0" w:rsidRPr="00680D86" w:rsidRDefault="00DB7AA0" w:rsidP="008F7E14">
            <w:pPr>
              <w:pStyle w:val="a5"/>
              <w:snapToGrid w:val="0"/>
              <w:spacing w:after="0" w:line="240" w:lineRule="auto"/>
              <w:ind w:left="0"/>
              <w:jc w:val="center"/>
              <w:rPr>
                <w:rFonts w:ascii="Times New Roman" w:hAnsi="Times New Roman"/>
                <w:color w:val="000000"/>
                <w:sz w:val="24"/>
                <w:szCs w:val="24"/>
                <w:lang w:val="ru-RU"/>
              </w:rPr>
            </w:pPr>
            <w:r>
              <w:rPr>
                <w:rFonts w:ascii="Times New Roman" w:hAnsi="Times New Roman"/>
                <w:color w:val="000000"/>
                <w:sz w:val="24"/>
                <w:szCs w:val="24"/>
                <w:lang w:val="ru-RU"/>
              </w:rPr>
              <w:t>1621</w:t>
            </w:r>
            <w:r w:rsidRPr="001870A8">
              <w:rPr>
                <w:rFonts w:ascii="Times New Roman" w:hAnsi="Times New Roman"/>
                <w:color w:val="000000"/>
                <w:sz w:val="24"/>
                <w:szCs w:val="24"/>
                <w:lang w:val="ru-RU"/>
              </w:rPr>
              <w:t xml:space="preserve"> </w:t>
            </w:r>
            <w:proofErr w:type="spellStart"/>
            <w:r w:rsidRPr="001870A8">
              <w:rPr>
                <w:rFonts w:ascii="Times New Roman" w:hAnsi="Times New Roman"/>
                <w:color w:val="000000"/>
                <w:sz w:val="24"/>
                <w:szCs w:val="24"/>
                <w:lang w:val="ru-RU"/>
              </w:rPr>
              <w:t>кв.м</w:t>
            </w:r>
            <w:proofErr w:type="spellEnd"/>
            <w:r w:rsidRPr="001870A8">
              <w:rPr>
                <w:rFonts w:ascii="Times New Roman" w:hAnsi="Times New Roman"/>
                <w:color w:val="000000"/>
                <w:sz w:val="24"/>
                <w:szCs w:val="24"/>
                <w:lang w:val="ru-RU"/>
              </w:rPr>
              <w:t>.</w:t>
            </w:r>
          </w:p>
        </w:tc>
        <w:tc>
          <w:tcPr>
            <w:tcW w:w="833" w:type="pct"/>
            <w:tcBorders>
              <w:top w:val="single" w:sz="4" w:space="0" w:color="000000"/>
              <w:left w:val="single" w:sz="4" w:space="0" w:color="000000"/>
              <w:bottom w:val="single" w:sz="4" w:space="0" w:color="000000"/>
            </w:tcBorders>
            <w:vAlign w:val="center"/>
          </w:tcPr>
          <w:p w:rsidR="00DB7AA0" w:rsidRPr="00B33BDF" w:rsidRDefault="00DB7AA0" w:rsidP="008F7E14">
            <w:pPr>
              <w:pStyle w:val="a5"/>
              <w:snapToGrid w:val="0"/>
              <w:spacing w:after="0" w:line="240" w:lineRule="auto"/>
              <w:ind w:left="0"/>
              <w:jc w:val="center"/>
              <w:rPr>
                <w:rFonts w:ascii="Times New Roman" w:hAnsi="Times New Roman"/>
                <w:color w:val="000000"/>
                <w:sz w:val="24"/>
                <w:szCs w:val="24"/>
                <w:lang w:val="ru-RU"/>
              </w:rPr>
            </w:pPr>
            <w:r>
              <w:rPr>
                <w:rFonts w:ascii="Times New Roman" w:hAnsi="Times New Roman"/>
                <w:color w:val="000000"/>
                <w:sz w:val="24"/>
                <w:szCs w:val="24"/>
                <w:lang w:val="ru-RU"/>
              </w:rPr>
              <w:t>6207,13</w:t>
            </w:r>
          </w:p>
        </w:tc>
        <w:tc>
          <w:tcPr>
            <w:tcW w:w="663" w:type="pct"/>
            <w:tcBorders>
              <w:top w:val="single" w:sz="4" w:space="0" w:color="000000"/>
              <w:left w:val="single" w:sz="4" w:space="0" w:color="000000"/>
              <w:bottom w:val="single" w:sz="4" w:space="0" w:color="000000"/>
              <w:right w:val="single" w:sz="4" w:space="0" w:color="auto"/>
            </w:tcBorders>
            <w:vAlign w:val="center"/>
          </w:tcPr>
          <w:p w:rsidR="00DB7AA0" w:rsidRPr="00680D86" w:rsidRDefault="00DB7AA0" w:rsidP="008F7E14">
            <w:pPr>
              <w:pStyle w:val="Default"/>
              <w:tabs>
                <w:tab w:val="left" w:pos="142"/>
              </w:tabs>
              <w:jc w:val="center"/>
              <w:rPr>
                <w:rFonts w:ascii="Times New Roman" w:hAnsi="Times New Roman"/>
              </w:rPr>
            </w:pPr>
            <w:r>
              <w:rPr>
                <w:rFonts w:ascii="Times New Roman" w:hAnsi="Times New Roman"/>
              </w:rPr>
              <w:t>1241,43</w:t>
            </w:r>
          </w:p>
        </w:tc>
        <w:tc>
          <w:tcPr>
            <w:tcW w:w="713" w:type="pct"/>
            <w:tcBorders>
              <w:top w:val="single" w:sz="4" w:space="0" w:color="auto"/>
              <w:left w:val="single" w:sz="4" w:space="0" w:color="auto"/>
              <w:bottom w:val="single" w:sz="4" w:space="0" w:color="auto"/>
              <w:right w:val="single" w:sz="4" w:space="0" w:color="auto"/>
            </w:tcBorders>
            <w:vAlign w:val="center"/>
          </w:tcPr>
          <w:p w:rsidR="00DB7AA0" w:rsidRPr="00680D86" w:rsidRDefault="00DB7AA0" w:rsidP="008F7E14">
            <w:pPr>
              <w:pStyle w:val="Default"/>
              <w:tabs>
                <w:tab w:val="left" w:pos="142"/>
              </w:tabs>
              <w:jc w:val="center"/>
              <w:rPr>
                <w:rFonts w:ascii="Times New Roman" w:hAnsi="Times New Roman"/>
              </w:rPr>
            </w:pPr>
            <w:r>
              <w:rPr>
                <w:rFonts w:ascii="Times New Roman" w:hAnsi="Times New Roman"/>
              </w:rPr>
              <w:t>186,21</w:t>
            </w:r>
          </w:p>
        </w:tc>
      </w:tr>
      <w:tr w:rsidR="00DB7AA0" w:rsidRPr="00680D86" w:rsidTr="008F7E14">
        <w:trPr>
          <w:trHeight w:val="3205"/>
          <w:jc w:val="center"/>
        </w:trPr>
        <w:tc>
          <w:tcPr>
            <w:tcW w:w="325" w:type="pct"/>
            <w:tcBorders>
              <w:top w:val="single" w:sz="4" w:space="0" w:color="000000"/>
              <w:left w:val="single" w:sz="4" w:space="0" w:color="000000"/>
              <w:bottom w:val="single" w:sz="4" w:space="0" w:color="000000"/>
            </w:tcBorders>
            <w:vAlign w:val="center"/>
          </w:tcPr>
          <w:p w:rsidR="00DB7AA0" w:rsidRDefault="00DB7AA0" w:rsidP="008F7E14">
            <w:pPr>
              <w:pStyle w:val="a5"/>
              <w:snapToGrid w:val="0"/>
              <w:spacing w:after="0" w:line="240" w:lineRule="auto"/>
              <w:ind w:left="0"/>
              <w:jc w:val="center"/>
              <w:rPr>
                <w:rFonts w:ascii="Times New Roman" w:hAnsi="Times New Roman"/>
                <w:color w:val="000000"/>
                <w:sz w:val="24"/>
                <w:szCs w:val="24"/>
                <w:lang w:val="ru-RU"/>
              </w:rPr>
            </w:pPr>
            <w:r>
              <w:rPr>
                <w:rFonts w:ascii="Times New Roman" w:hAnsi="Times New Roman"/>
                <w:color w:val="000000"/>
                <w:sz w:val="24"/>
                <w:szCs w:val="24"/>
                <w:lang w:val="ru-RU"/>
              </w:rPr>
              <w:t>3</w:t>
            </w:r>
          </w:p>
        </w:tc>
        <w:tc>
          <w:tcPr>
            <w:tcW w:w="1842" w:type="pct"/>
            <w:tcBorders>
              <w:top w:val="single" w:sz="4" w:space="0" w:color="000000"/>
              <w:left w:val="single" w:sz="4" w:space="0" w:color="000000"/>
              <w:bottom w:val="single" w:sz="4" w:space="0" w:color="000000"/>
            </w:tcBorders>
            <w:vAlign w:val="center"/>
          </w:tcPr>
          <w:p w:rsidR="00DB7AA0" w:rsidRPr="00115BBE" w:rsidRDefault="00DB7AA0" w:rsidP="008F7E14">
            <w:pPr>
              <w:jc w:val="center"/>
              <w:rPr>
                <w:color w:val="000000"/>
                <w:sz w:val="24"/>
                <w:szCs w:val="24"/>
              </w:rPr>
            </w:pPr>
            <w:r w:rsidRPr="00115BBE">
              <w:rPr>
                <w:color w:val="000000"/>
                <w:sz w:val="24"/>
                <w:szCs w:val="24"/>
              </w:rPr>
              <w:t>- площадь – 1643 кв. м;</w:t>
            </w:r>
          </w:p>
          <w:p w:rsidR="00DB7AA0" w:rsidRPr="00115BBE" w:rsidRDefault="00DB7AA0" w:rsidP="008F7E14">
            <w:pPr>
              <w:jc w:val="center"/>
              <w:rPr>
                <w:color w:val="000000"/>
                <w:sz w:val="24"/>
                <w:szCs w:val="24"/>
              </w:rPr>
            </w:pPr>
            <w:r w:rsidRPr="00115BBE">
              <w:rPr>
                <w:color w:val="000000"/>
                <w:sz w:val="24"/>
                <w:szCs w:val="24"/>
              </w:rPr>
              <w:t>- кадастровый номер –</w:t>
            </w:r>
            <w:r w:rsidRPr="00115BBE">
              <w:t>58:11:0100401:4034</w:t>
            </w:r>
            <w:r w:rsidRPr="00115BBE">
              <w:rPr>
                <w:color w:val="000000"/>
                <w:sz w:val="24"/>
                <w:szCs w:val="24"/>
              </w:rPr>
              <w:t>;</w:t>
            </w:r>
          </w:p>
          <w:p w:rsidR="00DB7AA0" w:rsidRPr="00115BBE" w:rsidRDefault="00DB7AA0" w:rsidP="008F7E14">
            <w:pPr>
              <w:jc w:val="center"/>
              <w:rPr>
                <w:color w:val="000000"/>
                <w:sz w:val="24"/>
                <w:szCs w:val="24"/>
              </w:rPr>
            </w:pPr>
            <w:r w:rsidRPr="00115BBE">
              <w:rPr>
                <w:color w:val="000000"/>
                <w:sz w:val="24"/>
                <w:szCs w:val="24"/>
              </w:rPr>
              <w:t xml:space="preserve">- категория земель </w:t>
            </w:r>
            <w:proofErr w:type="gramStart"/>
            <w:r w:rsidRPr="00115BBE">
              <w:rPr>
                <w:color w:val="000000"/>
                <w:sz w:val="24"/>
                <w:szCs w:val="24"/>
              </w:rPr>
              <w:t>–з</w:t>
            </w:r>
            <w:proofErr w:type="gramEnd"/>
            <w:r w:rsidRPr="00115BBE">
              <w:rPr>
                <w:color w:val="000000"/>
                <w:sz w:val="24"/>
                <w:szCs w:val="24"/>
              </w:rPr>
              <w:t>емли населенных пунктов;</w:t>
            </w:r>
          </w:p>
          <w:p w:rsidR="00DB7AA0" w:rsidRPr="00115BBE" w:rsidRDefault="00DB7AA0" w:rsidP="008F7E14">
            <w:pPr>
              <w:jc w:val="center"/>
              <w:rPr>
                <w:color w:val="000000"/>
                <w:sz w:val="24"/>
                <w:szCs w:val="24"/>
              </w:rPr>
            </w:pPr>
            <w:r w:rsidRPr="00115BBE">
              <w:rPr>
                <w:color w:val="000000"/>
                <w:sz w:val="24"/>
                <w:szCs w:val="24"/>
              </w:rPr>
              <w:t xml:space="preserve">- разрешенное использование – </w:t>
            </w:r>
            <w:r w:rsidRPr="00115BBE">
              <w:t>для индивидуального жилищного строительства</w:t>
            </w:r>
            <w:r w:rsidRPr="00115BBE">
              <w:rPr>
                <w:color w:val="000000"/>
                <w:sz w:val="24"/>
                <w:szCs w:val="24"/>
              </w:rPr>
              <w:t>;</w:t>
            </w:r>
          </w:p>
          <w:p w:rsidR="00DB7AA0" w:rsidRPr="00115BBE" w:rsidRDefault="00DB7AA0" w:rsidP="008F7E14">
            <w:pPr>
              <w:jc w:val="center"/>
              <w:rPr>
                <w:color w:val="000000"/>
                <w:sz w:val="24"/>
                <w:szCs w:val="24"/>
              </w:rPr>
            </w:pPr>
            <w:r w:rsidRPr="00115BBE">
              <w:rPr>
                <w:color w:val="000000"/>
                <w:sz w:val="24"/>
                <w:szCs w:val="24"/>
              </w:rPr>
              <w:t>- обременение – нет</w:t>
            </w:r>
            <w:proofErr w:type="gramStart"/>
            <w:r w:rsidRPr="00115BBE">
              <w:rPr>
                <w:color w:val="000000"/>
                <w:sz w:val="24"/>
                <w:szCs w:val="24"/>
              </w:rPr>
              <w:t xml:space="preserve"> ;</w:t>
            </w:r>
            <w:proofErr w:type="gramEnd"/>
          </w:p>
          <w:p w:rsidR="00DB7AA0" w:rsidRPr="001870A8" w:rsidRDefault="00DB7AA0" w:rsidP="008F7E14">
            <w:pPr>
              <w:jc w:val="center"/>
              <w:rPr>
                <w:color w:val="000000"/>
                <w:sz w:val="24"/>
                <w:szCs w:val="24"/>
              </w:rPr>
            </w:pPr>
            <w:r w:rsidRPr="00115BBE">
              <w:rPr>
                <w:color w:val="000000"/>
                <w:sz w:val="24"/>
                <w:szCs w:val="24"/>
              </w:rPr>
              <w:t xml:space="preserve">- адрес земельного участка: </w:t>
            </w:r>
            <w:r w:rsidRPr="00115BBE">
              <w:t xml:space="preserve">Российская Федерация, Пензенская область, </w:t>
            </w:r>
            <w:proofErr w:type="spellStart"/>
            <w:r w:rsidRPr="00115BBE">
              <w:t>Камешкирский</w:t>
            </w:r>
            <w:proofErr w:type="spellEnd"/>
            <w:r w:rsidRPr="00115BBE">
              <w:t xml:space="preserve"> район,  с. Русский Камешкир, улица Тухачевского, 9</w:t>
            </w:r>
          </w:p>
        </w:tc>
        <w:tc>
          <w:tcPr>
            <w:tcW w:w="625" w:type="pct"/>
            <w:tcBorders>
              <w:top w:val="single" w:sz="4" w:space="0" w:color="000000"/>
              <w:left w:val="single" w:sz="4" w:space="0" w:color="000000"/>
              <w:bottom w:val="single" w:sz="4" w:space="0" w:color="000000"/>
            </w:tcBorders>
            <w:vAlign w:val="center"/>
          </w:tcPr>
          <w:p w:rsidR="00DB7AA0" w:rsidRPr="001870A8" w:rsidRDefault="00DB7AA0" w:rsidP="008F7E14">
            <w:pPr>
              <w:pStyle w:val="a5"/>
              <w:snapToGrid w:val="0"/>
              <w:spacing w:after="0" w:line="240" w:lineRule="auto"/>
              <w:ind w:left="0"/>
              <w:jc w:val="center"/>
              <w:rPr>
                <w:rFonts w:ascii="Times New Roman" w:hAnsi="Times New Roman"/>
                <w:color w:val="000000"/>
                <w:sz w:val="24"/>
                <w:szCs w:val="24"/>
                <w:lang w:val="ru-RU"/>
              </w:rPr>
            </w:pPr>
            <w:r>
              <w:rPr>
                <w:rFonts w:ascii="Times New Roman" w:hAnsi="Times New Roman"/>
                <w:color w:val="000000"/>
                <w:sz w:val="24"/>
                <w:szCs w:val="24"/>
                <w:lang w:val="ru-RU"/>
              </w:rPr>
              <w:t xml:space="preserve">1643 </w:t>
            </w:r>
            <w:proofErr w:type="spellStart"/>
            <w:r>
              <w:rPr>
                <w:rFonts w:ascii="Times New Roman" w:hAnsi="Times New Roman"/>
                <w:color w:val="000000"/>
                <w:sz w:val="24"/>
                <w:szCs w:val="24"/>
                <w:lang w:val="ru-RU"/>
              </w:rPr>
              <w:t>кв</w:t>
            </w:r>
            <w:proofErr w:type="gramStart"/>
            <w:r>
              <w:rPr>
                <w:rFonts w:ascii="Times New Roman" w:hAnsi="Times New Roman"/>
                <w:color w:val="000000"/>
                <w:sz w:val="24"/>
                <w:szCs w:val="24"/>
                <w:lang w:val="ru-RU"/>
              </w:rPr>
              <w:t>.м</w:t>
            </w:r>
            <w:proofErr w:type="spellEnd"/>
            <w:proofErr w:type="gramEnd"/>
          </w:p>
        </w:tc>
        <w:tc>
          <w:tcPr>
            <w:tcW w:w="833" w:type="pct"/>
            <w:tcBorders>
              <w:top w:val="single" w:sz="4" w:space="0" w:color="000000"/>
              <w:left w:val="single" w:sz="4" w:space="0" w:color="000000"/>
              <w:bottom w:val="single" w:sz="4" w:space="0" w:color="000000"/>
            </w:tcBorders>
            <w:vAlign w:val="center"/>
          </w:tcPr>
          <w:p w:rsidR="00DB7AA0" w:rsidRPr="00B33BDF" w:rsidRDefault="00DB7AA0" w:rsidP="008F7E14">
            <w:pPr>
              <w:pStyle w:val="a5"/>
              <w:snapToGrid w:val="0"/>
              <w:spacing w:after="0" w:line="240" w:lineRule="auto"/>
              <w:ind w:left="0"/>
              <w:jc w:val="center"/>
              <w:rPr>
                <w:rFonts w:ascii="Times New Roman" w:hAnsi="Times New Roman"/>
                <w:color w:val="000000"/>
                <w:sz w:val="24"/>
                <w:szCs w:val="24"/>
                <w:lang w:val="ru-RU"/>
              </w:rPr>
            </w:pPr>
            <w:r>
              <w:rPr>
                <w:rFonts w:ascii="Times New Roman" w:hAnsi="Times New Roman"/>
                <w:color w:val="000000"/>
                <w:sz w:val="24"/>
                <w:szCs w:val="24"/>
                <w:lang w:val="ru-RU"/>
              </w:rPr>
              <w:t>6291,38</w:t>
            </w:r>
          </w:p>
        </w:tc>
        <w:tc>
          <w:tcPr>
            <w:tcW w:w="663" w:type="pct"/>
            <w:tcBorders>
              <w:top w:val="single" w:sz="4" w:space="0" w:color="000000"/>
              <w:left w:val="single" w:sz="4" w:space="0" w:color="000000"/>
              <w:bottom w:val="single" w:sz="4" w:space="0" w:color="000000"/>
              <w:right w:val="single" w:sz="4" w:space="0" w:color="auto"/>
            </w:tcBorders>
            <w:vAlign w:val="center"/>
          </w:tcPr>
          <w:p w:rsidR="00DB7AA0" w:rsidRPr="00680D86" w:rsidRDefault="00DB7AA0" w:rsidP="008F7E14">
            <w:pPr>
              <w:pStyle w:val="Default"/>
              <w:tabs>
                <w:tab w:val="left" w:pos="142"/>
              </w:tabs>
              <w:jc w:val="center"/>
              <w:rPr>
                <w:rFonts w:ascii="Times New Roman" w:hAnsi="Times New Roman"/>
              </w:rPr>
            </w:pPr>
            <w:r>
              <w:rPr>
                <w:rFonts w:ascii="Times New Roman" w:hAnsi="Times New Roman"/>
              </w:rPr>
              <w:t>1258,28</w:t>
            </w:r>
          </w:p>
        </w:tc>
        <w:tc>
          <w:tcPr>
            <w:tcW w:w="713" w:type="pct"/>
            <w:tcBorders>
              <w:top w:val="single" w:sz="4" w:space="0" w:color="auto"/>
              <w:left w:val="single" w:sz="4" w:space="0" w:color="auto"/>
              <w:bottom w:val="single" w:sz="4" w:space="0" w:color="auto"/>
              <w:right w:val="single" w:sz="4" w:space="0" w:color="auto"/>
            </w:tcBorders>
            <w:vAlign w:val="center"/>
          </w:tcPr>
          <w:p w:rsidR="00DB7AA0" w:rsidRPr="00680D86" w:rsidRDefault="00DB7AA0" w:rsidP="008F7E14">
            <w:pPr>
              <w:pStyle w:val="Default"/>
              <w:tabs>
                <w:tab w:val="left" w:pos="142"/>
              </w:tabs>
              <w:jc w:val="center"/>
              <w:rPr>
                <w:rFonts w:ascii="Times New Roman" w:hAnsi="Times New Roman"/>
              </w:rPr>
            </w:pPr>
            <w:r>
              <w:rPr>
                <w:rFonts w:ascii="Times New Roman" w:hAnsi="Times New Roman"/>
              </w:rPr>
              <w:t>188,74</w:t>
            </w:r>
          </w:p>
        </w:tc>
      </w:tr>
      <w:tr w:rsidR="00DB7AA0" w:rsidRPr="00680D86" w:rsidTr="008F7E14">
        <w:trPr>
          <w:trHeight w:val="3205"/>
          <w:jc w:val="center"/>
        </w:trPr>
        <w:tc>
          <w:tcPr>
            <w:tcW w:w="325" w:type="pct"/>
            <w:tcBorders>
              <w:top w:val="single" w:sz="4" w:space="0" w:color="000000"/>
              <w:left w:val="single" w:sz="4" w:space="0" w:color="000000"/>
              <w:bottom w:val="single" w:sz="4" w:space="0" w:color="000000"/>
            </w:tcBorders>
            <w:vAlign w:val="center"/>
          </w:tcPr>
          <w:p w:rsidR="00DB7AA0" w:rsidRDefault="00DB7AA0" w:rsidP="008F7E14">
            <w:pPr>
              <w:pStyle w:val="a5"/>
              <w:snapToGrid w:val="0"/>
              <w:spacing w:after="0" w:line="240" w:lineRule="auto"/>
              <w:ind w:left="0"/>
              <w:jc w:val="center"/>
              <w:rPr>
                <w:rFonts w:ascii="Times New Roman" w:hAnsi="Times New Roman"/>
                <w:color w:val="000000"/>
                <w:sz w:val="24"/>
                <w:szCs w:val="24"/>
                <w:lang w:val="ru-RU"/>
              </w:rPr>
            </w:pPr>
            <w:r>
              <w:rPr>
                <w:rFonts w:ascii="Times New Roman" w:hAnsi="Times New Roman"/>
                <w:color w:val="000000"/>
                <w:sz w:val="24"/>
                <w:szCs w:val="24"/>
                <w:lang w:val="ru-RU"/>
              </w:rPr>
              <w:t>4</w:t>
            </w:r>
          </w:p>
        </w:tc>
        <w:tc>
          <w:tcPr>
            <w:tcW w:w="1842" w:type="pct"/>
            <w:tcBorders>
              <w:top w:val="single" w:sz="4" w:space="0" w:color="000000"/>
              <w:left w:val="single" w:sz="4" w:space="0" w:color="000000"/>
              <w:bottom w:val="single" w:sz="4" w:space="0" w:color="000000"/>
            </w:tcBorders>
            <w:vAlign w:val="center"/>
          </w:tcPr>
          <w:p w:rsidR="00DB7AA0" w:rsidRPr="00115BBE" w:rsidRDefault="00DB7AA0" w:rsidP="008F7E14">
            <w:pPr>
              <w:jc w:val="center"/>
              <w:rPr>
                <w:color w:val="000000"/>
                <w:sz w:val="24"/>
                <w:szCs w:val="24"/>
              </w:rPr>
            </w:pPr>
            <w:r w:rsidRPr="00115BBE">
              <w:rPr>
                <w:color w:val="000000"/>
                <w:sz w:val="24"/>
                <w:szCs w:val="24"/>
              </w:rPr>
              <w:t xml:space="preserve">- площадь – </w:t>
            </w:r>
            <w:r>
              <w:rPr>
                <w:color w:val="000000"/>
                <w:sz w:val="24"/>
                <w:szCs w:val="24"/>
              </w:rPr>
              <w:t>1500</w:t>
            </w:r>
            <w:r w:rsidRPr="00115BBE">
              <w:rPr>
                <w:color w:val="000000"/>
                <w:sz w:val="24"/>
                <w:szCs w:val="24"/>
              </w:rPr>
              <w:t>кв. м;</w:t>
            </w:r>
          </w:p>
          <w:p w:rsidR="00DB7AA0" w:rsidRPr="00115BBE" w:rsidRDefault="00DB7AA0" w:rsidP="008F7E14">
            <w:pPr>
              <w:jc w:val="center"/>
              <w:rPr>
                <w:color w:val="000000"/>
                <w:sz w:val="24"/>
                <w:szCs w:val="24"/>
              </w:rPr>
            </w:pPr>
            <w:r w:rsidRPr="00115BBE">
              <w:rPr>
                <w:color w:val="000000"/>
                <w:sz w:val="24"/>
                <w:szCs w:val="24"/>
              </w:rPr>
              <w:t>- кадастровый номер –</w:t>
            </w:r>
            <w:r>
              <w:t>58:11:0100401:4036</w:t>
            </w:r>
            <w:r w:rsidRPr="00115BBE">
              <w:rPr>
                <w:color w:val="000000"/>
                <w:sz w:val="24"/>
                <w:szCs w:val="24"/>
              </w:rPr>
              <w:t>;</w:t>
            </w:r>
          </w:p>
          <w:p w:rsidR="00DB7AA0" w:rsidRPr="00115BBE" w:rsidRDefault="00DB7AA0" w:rsidP="008F7E14">
            <w:pPr>
              <w:jc w:val="center"/>
              <w:rPr>
                <w:color w:val="000000"/>
                <w:sz w:val="24"/>
                <w:szCs w:val="24"/>
              </w:rPr>
            </w:pPr>
            <w:r w:rsidRPr="00115BBE">
              <w:rPr>
                <w:color w:val="000000"/>
                <w:sz w:val="24"/>
                <w:szCs w:val="24"/>
              </w:rPr>
              <w:t xml:space="preserve">- категория земель </w:t>
            </w:r>
            <w:proofErr w:type="gramStart"/>
            <w:r w:rsidRPr="00115BBE">
              <w:rPr>
                <w:color w:val="000000"/>
                <w:sz w:val="24"/>
                <w:szCs w:val="24"/>
              </w:rPr>
              <w:t>–з</w:t>
            </w:r>
            <w:proofErr w:type="gramEnd"/>
            <w:r w:rsidRPr="00115BBE">
              <w:rPr>
                <w:color w:val="000000"/>
                <w:sz w:val="24"/>
                <w:szCs w:val="24"/>
              </w:rPr>
              <w:t>емли населенных пунктов;</w:t>
            </w:r>
          </w:p>
          <w:p w:rsidR="00DB7AA0" w:rsidRPr="00115BBE" w:rsidRDefault="00DB7AA0" w:rsidP="008F7E14">
            <w:pPr>
              <w:jc w:val="center"/>
              <w:rPr>
                <w:color w:val="000000"/>
                <w:sz w:val="24"/>
                <w:szCs w:val="24"/>
              </w:rPr>
            </w:pPr>
            <w:r w:rsidRPr="00115BBE">
              <w:rPr>
                <w:color w:val="000000"/>
                <w:sz w:val="24"/>
                <w:szCs w:val="24"/>
              </w:rPr>
              <w:t xml:space="preserve">- разрешенное использование – </w:t>
            </w:r>
            <w:r w:rsidRPr="00115BBE">
              <w:t>для индивидуального жилищного строительства</w:t>
            </w:r>
            <w:r w:rsidRPr="00115BBE">
              <w:rPr>
                <w:color w:val="000000"/>
                <w:sz w:val="24"/>
                <w:szCs w:val="24"/>
              </w:rPr>
              <w:t>;</w:t>
            </w:r>
          </w:p>
          <w:p w:rsidR="00DB7AA0" w:rsidRPr="00115BBE" w:rsidRDefault="00DB7AA0" w:rsidP="008F7E14">
            <w:pPr>
              <w:jc w:val="center"/>
              <w:rPr>
                <w:color w:val="000000"/>
                <w:sz w:val="24"/>
                <w:szCs w:val="24"/>
              </w:rPr>
            </w:pPr>
            <w:r w:rsidRPr="00115BBE">
              <w:rPr>
                <w:color w:val="000000"/>
                <w:sz w:val="24"/>
                <w:szCs w:val="24"/>
              </w:rPr>
              <w:t>- обременение – нет</w:t>
            </w:r>
            <w:proofErr w:type="gramStart"/>
            <w:r w:rsidRPr="00115BBE">
              <w:rPr>
                <w:color w:val="000000"/>
                <w:sz w:val="24"/>
                <w:szCs w:val="24"/>
              </w:rPr>
              <w:t xml:space="preserve"> ;</w:t>
            </w:r>
            <w:proofErr w:type="gramEnd"/>
          </w:p>
          <w:p w:rsidR="00DB7AA0" w:rsidRPr="00115BBE" w:rsidRDefault="00DB7AA0" w:rsidP="008F7E14">
            <w:pPr>
              <w:jc w:val="center"/>
              <w:rPr>
                <w:color w:val="000000"/>
                <w:sz w:val="24"/>
                <w:szCs w:val="24"/>
              </w:rPr>
            </w:pPr>
            <w:r w:rsidRPr="00115BBE">
              <w:rPr>
                <w:color w:val="000000"/>
                <w:sz w:val="24"/>
                <w:szCs w:val="24"/>
              </w:rPr>
              <w:t xml:space="preserve">- адрес земельного участка: </w:t>
            </w:r>
            <w:r w:rsidRPr="00115BBE">
              <w:t xml:space="preserve">Российская Федерация, Пензенская область, </w:t>
            </w:r>
            <w:proofErr w:type="spellStart"/>
            <w:r w:rsidRPr="00115BBE">
              <w:t>Камешкирский</w:t>
            </w:r>
            <w:proofErr w:type="spellEnd"/>
            <w:r w:rsidRPr="00115BBE">
              <w:t xml:space="preserve"> район,  с. Русский Камешкир,</w:t>
            </w:r>
            <w:r>
              <w:t xml:space="preserve"> улица Тухачевского, 10</w:t>
            </w:r>
          </w:p>
        </w:tc>
        <w:tc>
          <w:tcPr>
            <w:tcW w:w="625" w:type="pct"/>
            <w:tcBorders>
              <w:top w:val="single" w:sz="4" w:space="0" w:color="000000"/>
              <w:left w:val="single" w:sz="4" w:space="0" w:color="000000"/>
              <w:bottom w:val="single" w:sz="4" w:space="0" w:color="000000"/>
            </w:tcBorders>
            <w:vAlign w:val="center"/>
          </w:tcPr>
          <w:p w:rsidR="00DB7AA0" w:rsidRDefault="00DB7AA0" w:rsidP="008F7E14">
            <w:pPr>
              <w:pStyle w:val="a5"/>
              <w:snapToGrid w:val="0"/>
              <w:spacing w:after="0" w:line="240" w:lineRule="auto"/>
              <w:ind w:left="0"/>
              <w:jc w:val="center"/>
              <w:rPr>
                <w:rFonts w:ascii="Times New Roman" w:hAnsi="Times New Roman"/>
                <w:color w:val="000000"/>
                <w:sz w:val="24"/>
                <w:szCs w:val="24"/>
                <w:lang w:val="ru-RU"/>
              </w:rPr>
            </w:pPr>
            <w:r>
              <w:rPr>
                <w:rFonts w:ascii="Times New Roman" w:hAnsi="Times New Roman"/>
                <w:color w:val="000000"/>
                <w:sz w:val="24"/>
                <w:szCs w:val="24"/>
                <w:lang w:val="ru-RU"/>
              </w:rPr>
              <w:t xml:space="preserve">1500 </w:t>
            </w:r>
            <w:proofErr w:type="spellStart"/>
            <w:r>
              <w:rPr>
                <w:rFonts w:ascii="Times New Roman" w:hAnsi="Times New Roman"/>
                <w:color w:val="000000"/>
                <w:sz w:val="24"/>
                <w:szCs w:val="24"/>
                <w:lang w:val="ru-RU"/>
              </w:rPr>
              <w:t>кв</w:t>
            </w:r>
            <w:proofErr w:type="gramStart"/>
            <w:r>
              <w:rPr>
                <w:rFonts w:ascii="Times New Roman" w:hAnsi="Times New Roman"/>
                <w:color w:val="000000"/>
                <w:sz w:val="24"/>
                <w:szCs w:val="24"/>
                <w:lang w:val="ru-RU"/>
              </w:rPr>
              <w:t>.м</w:t>
            </w:r>
            <w:proofErr w:type="spellEnd"/>
            <w:proofErr w:type="gramEnd"/>
          </w:p>
        </w:tc>
        <w:tc>
          <w:tcPr>
            <w:tcW w:w="833" w:type="pct"/>
            <w:tcBorders>
              <w:top w:val="single" w:sz="4" w:space="0" w:color="000000"/>
              <w:left w:val="single" w:sz="4" w:space="0" w:color="000000"/>
              <w:bottom w:val="single" w:sz="4" w:space="0" w:color="000000"/>
            </w:tcBorders>
            <w:vAlign w:val="center"/>
          </w:tcPr>
          <w:p w:rsidR="00DB7AA0" w:rsidRDefault="00DB7AA0" w:rsidP="008F7E14">
            <w:pPr>
              <w:pStyle w:val="a5"/>
              <w:snapToGrid w:val="0"/>
              <w:spacing w:after="0" w:line="240" w:lineRule="auto"/>
              <w:ind w:left="0"/>
              <w:jc w:val="center"/>
              <w:rPr>
                <w:rFonts w:ascii="Times New Roman" w:hAnsi="Times New Roman"/>
                <w:color w:val="000000"/>
                <w:sz w:val="24"/>
                <w:szCs w:val="24"/>
                <w:lang w:val="ru-RU"/>
              </w:rPr>
            </w:pPr>
            <w:r>
              <w:rPr>
                <w:rFonts w:ascii="Times New Roman" w:hAnsi="Times New Roman"/>
                <w:color w:val="000000"/>
                <w:sz w:val="24"/>
                <w:szCs w:val="24"/>
                <w:lang w:val="ru-RU"/>
              </w:rPr>
              <w:t>5743,80</w:t>
            </w:r>
          </w:p>
        </w:tc>
        <w:tc>
          <w:tcPr>
            <w:tcW w:w="663" w:type="pct"/>
            <w:tcBorders>
              <w:top w:val="single" w:sz="4" w:space="0" w:color="000000"/>
              <w:left w:val="single" w:sz="4" w:space="0" w:color="000000"/>
              <w:bottom w:val="single" w:sz="4" w:space="0" w:color="000000"/>
              <w:right w:val="single" w:sz="4" w:space="0" w:color="auto"/>
            </w:tcBorders>
            <w:vAlign w:val="center"/>
          </w:tcPr>
          <w:p w:rsidR="00DB7AA0" w:rsidRDefault="00DB7AA0" w:rsidP="008F7E14">
            <w:pPr>
              <w:pStyle w:val="Default"/>
              <w:tabs>
                <w:tab w:val="left" w:pos="142"/>
              </w:tabs>
              <w:jc w:val="center"/>
              <w:rPr>
                <w:rFonts w:ascii="Times New Roman" w:hAnsi="Times New Roman"/>
              </w:rPr>
            </w:pPr>
            <w:r>
              <w:rPr>
                <w:rFonts w:ascii="Times New Roman" w:hAnsi="Times New Roman"/>
              </w:rPr>
              <w:t>1148,76</w:t>
            </w:r>
          </w:p>
        </w:tc>
        <w:tc>
          <w:tcPr>
            <w:tcW w:w="713" w:type="pct"/>
            <w:tcBorders>
              <w:top w:val="single" w:sz="4" w:space="0" w:color="auto"/>
              <w:left w:val="single" w:sz="4" w:space="0" w:color="auto"/>
              <w:bottom w:val="single" w:sz="4" w:space="0" w:color="auto"/>
              <w:right w:val="single" w:sz="4" w:space="0" w:color="auto"/>
            </w:tcBorders>
            <w:vAlign w:val="center"/>
          </w:tcPr>
          <w:p w:rsidR="00DB7AA0" w:rsidRDefault="00DB7AA0" w:rsidP="008F7E14">
            <w:pPr>
              <w:pStyle w:val="Default"/>
              <w:tabs>
                <w:tab w:val="left" w:pos="142"/>
              </w:tabs>
              <w:jc w:val="center"/>
              <w:rPr>
                <w:rFonts w:ascii="Times New Roman" w:hAnsi="Times New Roman"/>
              </w:rPr>
            </w:pPr>
            <w:r>
              <w:rPr>
                <w:rFonts w:ascii="Times New Roman" w:hAnsi="Times New Roman"/>
              </w:rPr>
              <w:t>172,31</w:t>
            </w:r>
          </w:p>
        </w:tc>
      </w:tr>
    </w:tbl>
    <w:p w:rsidR="00DB7AA0" w:rsidRPr="00680D86" w:rsidRDefault="00DB7AA0" w:rsidP="00DB7AA0">
      <w:pPr>
        <w:pStyle w:val="a4"/>
        <w:spacing w:before="0" w:beforeAutospacing="0" w:after="0"/>
        <w:ind w:firstLine="567"/>
        <w:rPr>
          <w:color w:val="000000"/>
        </w:rPr>
      </w:pPr>
    </w:p>
    <w:p w:rsidR="00DB7AA0" w:rsidRPr="00680D86" w:rsidRDefault="00DB7AA0" w:rsidP="00DB7AA0">
      <w:pPr>
        <w:pStyle w:val="a5"/>
        <w:spacing w:after="0" w:line="240" w:lineRule="auto"/>
        <w:ind w:left="0" w:firstLine="709"/>
        <w:jc w:val="both"/>
        <w:rPr>
          <w:rFonts w:ascii="Times New Roman" w:hAnsi="Times New Roman"/>
          <w:color w:val="000000"/>
          <w:sz w:val="24"/>
          <w:szCs w:val="24"/>
        </w:rPr>
      </w:pPr>
      <w:r w:rsidRPr="00680D86">
        <w:rPr>
          <w:rFonts w:ascii="Times New Roman" w:hAnsi="Times New Roman"/>
          <w:b/>
          <w:color w:val="000000"/>
          <w:sz w:val="24"/>
          <w:szCs w:val="24"/>
        </w:rPr>
        <w:t>Предметом аукциона</w:t>
      </w:r>
      <w:r w:rsidRPr="00680D86">
        <w:rPr>
          <w:rFonts w:ascii="Times New Roman" w:hAnsi="Times New Roman"/>
          <w:color w:val="000000"/>
          <w:sz w:val="24"/>
          <w:szCs w:val="24"/>
        </w:rPr>
        <w:t xml:space="preserve"> является право на заключение договор</w:t>
      </w:r>
      <w:r w:rsidRPr="00680D86">
        <w:rPr>
          <w:rFonts w:ascii="Times New Roman" w:hAnsi="Times New Roman"/>
          <w:color w:val="000000"/>
          <w:sz w:val="24"/>
          <w:szCs w:val="24"/>
          <w:lang w:val="ru-RU"/>
        </w:rPr>
        <w:t>а</w:t>
      </w:r>
      <w:r w:rsidRPr="00680D86">
        <w:rPr>
          <w:rFonts w:ascii="Times New Roman" w:hAnsi="Times New Roman"/>
          <w:color w:val="000000"/>
          <w:sz w:val="24"/>
          <w:szCs w:val="24"/>
        </w:rPr>
        <w:t xml:space="preserve"> аренды земельн</w:t>
      </w:r>
      <w:r w:rsidRPr="00680D86">
        <w:rPr>
          <w:rFonts w:ascii="Times New Roman" w:hAnsi="Times New Roman"/>
          <w:color w:val="000000"/>
          <w:sz w:val="24"/>
          <w:szCs w:val="24"/>
          <w:lang w:val="ru-RU"/>
        </w:rPr>
        <w:t>ого</w:t>
      </w:r>
      <w:r w:rsidRPr="00680D86">
        <w:rPr>
          <w:rFonts w:ascii="Times New Roman" w:hAnsi="Times New Roman"/>
          <w:color w:val="000000"/>
          <w:sz w:val="24"/>
          <w:szCs w:val="24"/>
        </w:rPr>
        <w:t xml:space="preserve"> участк</w:t>
      </w:r>
      <w:r w:rsidRPr="00680D86">
        <w:rPr>
          <w:rFonts w:ascii="Times New Roman" w:hAnsi="Times New Roman"/>
          <w:color w:val="000000"/>
          <w:sz w:val="24"/>
          <w:szCs w:val="24"/>
          <w:lang w:val="ru-RU"/>
        </w:rPr>
        <w:t>а</w:t>
      </w:r>
      <w:r w:rsidRPr="00680D86">
        <w:rPr>
          <w:rFonts w:ascii="Times New Roman" w:hAnsi="Times New Roman"/>
          <w:color w:val="000000"/>
          <w:sz w:val="24"/>
          <w:szCs w:val="24"/>
        </w:rPr>
        <w:t>.</w:t>
      </w:r>
    </w:p>
    <w:p w:rsidR="00DB7AA0" w:rsidRPr="00680D86" w:rsidRDefault="00DB7AA0" w:rsidP="00DB7AA0">
      <w:pPr>
        <w:pStyle w:val="a5"/>
        <w:spacing w:after="0" w:line="240" w:lineRule="auto"/>
        <w:ind w:left="0" w:firstLine="709"/>
        <w:jc w:val="both"/>
        <w:rPr>
          <w:rFonts w:ascii="Times New Roman" w:hAnsi="Times New Roman"/>
          <w:color w:val="000000"/>
          <w:sz w:val="24"/>
          <w:szCs w:val="24"/>
        </w:rPr>
      </w:pPr>
      <w:r w:rsidRPr="00680D86">
        <w:rPr>
          <w:rFonts w:ascii="Times New Roman" w:hAnsi="Times New Roman"/>
          <w:b/>
          <w:color w:val="000000"/>
          <w:sz w:val="24"/>
          <w:szCs w:val="24"/>
        </w:rPr>
        <w:t>Вид приобретаемого права:</w:t>
      </w:r>
      <w:r w:rsidRPr="00680D86">
        <w:rPr>
          <w:rFonts w:ascii="Times New Roman" w:hAnsi="Times New Roman"/>
          <w:color w:val="000000"/>
          <w:sz w:val="24"/>
          <w:szCs w:val="24"/>
        </w:rPr>
        <w:t xml:space="preserve"> аренда на </w:t>
      </w:r>
      <w:r w:rsidRPr="00680D86">
        <w:rPr>
          <w:rFonts w:ascii="Times New Roman" w:hAnsi="Times New Roman"/>
          <w:color w:val="000000"/>
          <w:sz w:val="24"/>
          <w:szCs w:val="24"/>
          <w:lang w:val="ru-RU"/>
        </w:rPr>
        <w:t xml:space="preserve"> </w:t>
      </w:r>
      <w:r>
        <w:rPr>
          <w:rFonts w:ascii="Times New Roman" w:hAnsi="Times New Roman"/>
          <w:color w:val="000000"/>
          <w:sz w:val="24"/>
          <w:szCs w:val="24"/>
          <w:lang w:val="ru-RU"/>
        </w:rPr>
        <w:t>10</w:t>
      </w:r>
      <w:r w:rsidRPr="00680D86">
        <w:rPr>
          <w:rFonts w:ascii="Times New Roman" w:hAnsi="Times New Roman"/>
          <w:color w:val="000000"/>
          <w:sz w:val="24"/>
          <w:szCs w:val="24"/>
          <w:lang w:val="ru-RU"/>
        </w:rPr>
        <w:t xml:space="preserve"> (</w:t>
      </w:r>
      <w:r>
        <w:rPr>
          <w:rFonts w:ascii="Times New Roman" w:hAnsi="Times New Roman"/>
          <w:color w:val="000000"/>
          <w:sz w:val="24"/>
          <w:szCs w:val="24"/>
          <w:lang w:val="ru-RU"/>
        </w:rPr>
        <w:t>десять</w:t>
      </w:r>
      <w:r w:rsidRPr="00680D86">
        <w:rPr>
          <w:rFonts w:ascii="Times New Roman" w:hAnsi="Times New Roman"/>
          <w:color w:val="000000"/>
          <w:sz w:val="24"/>
          <w:szCs w:val="24"/>
          <w:lang w:val="ru-RU"/>
        </w:rPr>
        <w:t xml:space="preserve">) </w:t>
      </w:r>
      <w:r w:rsidRPr="00680D86">
        <w:rPr>
          <w:rFonts w:ascii="Times New Roman" w:hAnsi="Times New Roman"/>
          <w:color w:val="000000"/>
          <w:sz w:val="24"/>
          <w:szCs w:val="24"/>
        </w:rPr>
        <w:t>лет.</w:t>
      </w:r>
    </w:p>
    <w:p w:rsidR="00DB7AA0" w:rsidRPr="00680D86" w:rsidRDefault="00DB7AA0" w:rsidP="00DB7AA0">
      <w:pPr>
        <w:pStyle w:val="a5"/>
        <w:spacing w:after="0" w:line="240" w:lineRule="auto"/>
        <w:ind w:left="0" w:firstLine="709"/>
        <w:jc w:val="both"/>
        <w:rPr>
          <w:rFonts w:ascii="Times New Roman" w:hAnsi="Times New Roman"/>
          <w:color w:val="000000"/>
          <w:sz w:val="24"/>
          <w:szCs w:val="24"/>
        </w:rPr>
      </w:pPr>
    </w:p>
    <w:p w:rsidR="00DB7AA0" w:rsidRPr="00680D86" w:rsidRDefault="00DB7AA0" w:rsidP="00DB7AA0">
      <w:pPr>
        <w:pStyle w:val="a5"/>
        <w:ind w:left="0" w:firstLine="709"/>
        <w:jc w:val="both"/>
        <w:rPr>
          <w:rFonts w:ascii="Times New Roman" w:hAnsi="Times New Roman"/>
          <w:color w:val="000000"/>
          <w:sz w:val="24"/>
          <w:szCs w:val="24"/>
          <w:lang w:val="ru-RU"/>
        </w:rPr>
      </w:pPr>
      <w:r w:rsidRPr="00680D86">
        <w:rPr>
          <w:rFonts w:ascii="Times New Roman" w:hAnsi="Times New Roman"/>
          <w:b/>
          <w:bCs/>
          <w:color w:val="000000"/>
          <w:sz w:val="24"/>
          <w:szCs w:val="24"/>
          <w:lang w:val="ru-RU"/>
        </w:rPr>
        <w:t>Информация о предварительных технических условиях подключения (технологического присоединения) объекта к сетям инженерно-технического обеспечения и о плате за подключение (технологическое присоединение)</w:t>
      </w:r>
      <w:r w:rsidRPr="00680D86">
        <w:rPr>
          <w:rFonts w:ascii="Times New Roman" w:hAnsi="Times New Roman"/>
          <w:b/>
          <w:bCs/>
          <w:i/>
          <w:iCs/>
          <w:color w:val="000000"/>
          <w:sz w:val="24"/>
          <w:szCs w:val="24"/>
          <w:lang w:val="ru-RU"/>
        </w:rPr>
        <w:t> </w:t>
      </w:r>
      <w:r w:rsidRPr="00680D86">
        <w:rPr>
          <w:rFonts w:ascii="Times New Roman" w:hAnsi="Times New Roman"/>
          <w:color w:val="000000"/>
          <w:sz w:val="24"/>
          <w:szCs w:val="24"/>
          <w:lang w:val="ru-RU"/>
        </w:rPr>
        <w:t xml:space="preserve"> опубликована на официальном сайте Российской Федерации в информационно-телекоммуникационной сети «Интернет» для размещения информации о проведении торгов -</w:t>
      </w:r>
      <w:r w:rsidRPr="00680D86">
        <w:rPr>
          <w:rFonts w:ascii="Times New Roman" w:hAnsi="Times New Roman"/>
          <w:color w:val="000000"/>
          <w:sz w:val="24"/>
          <w:szCs w:val="24"/>
          <w:lang w:val="en-US"/>
        </w:rPr>
        <w:t>www</w:t>
      </w:r>
      <w:r w:rsidRPr="00680D86">
        <w:rPr>
          <w:rFonts w:ascii="Times New Roman" w:hAnsi="Times New Roman"/>
          <w:color w:val="000000"/>
          <w:sz w:val="24"/>
          <w:szCs w:val="24"/>
          <w:lang w:val="ru-RU"/>
        </w:rPr>
        <w:t>.</w:t>
      </w:r>
      <w:proofErr w:type="spellStart"/>
      <w:r w:rsidRPr="00680D86">
        <w:rPr>
          <w:rFonts w:ascii="Times New Roman" w:hAnsi="Times New Roman"/>
          <w:color w:val="000000"/>
          <w:sz w:val="24"/>
          <w:szCs w:val="24"/>
          <w:lang w:val="en-US"/>
        </w:rPr>
        <w:t>torgi</w:t>
      </w:r>
      <w:proofErr w:type="spellEnd"/>
      <w:r w:rsidRPr="00680D86">
        <w:rPr>
          <w:rFonts w:ascii="Times New Roman" w:hAnsi="Times New Roman"/>
          <w:color w:val="000000"/>
          <w:sz w:val="24"/>
          <w:szCs w:val="24"/>
          <w:lang w:val="ru-RU"/>
        </w:rPr>
        <w:t>.</w:t>
      </w:r>
      <w:proofErr w:type="spellStart"/>
      <w:r w:rsidRPr="00680D86">
        <w:rPr>
          <w:rFonts w:ascii="Times New Roman" w:hAnsi="Times New Roman"/>
          <w:color w:val="000000"/>
          <w:sz w:val="24"/>
          <w:szCs w:val="24"/>
          <w:lang w:val="en-US"/>
        </w:rPr>
        <w:t>gov</w:t>
      </w:r>
      <w:proofErr w:type="spellEnd"/>
      <w:r w:rsidRPr="00680D86">
        <w:rPr>
          <w:rFonts w:ascii="Times New Roman" w:hAnsi="Times New Roman"/>
          <w:color w:val="000000"/>
          <w:sz w:val="24"/>
          <w:szCs w:val="24"/>
          <w:lang w:val="ru-RU"/>
        </w:rPr>
        <w:t>.</w:t>
      </w:r>
      <w:proofErr w:type="spellStart"/>
      <w:r w:rsidRPr="00680D86">
        <w:rPr>
          <w:rFonts w:ascii="Times New Roman" w:hAnsi="Times New Roman"/>
          <w:color w:val="000000"/>
          <w:sz w:val="24"/>
          <w:szCs w:val="24"/>
          <w:lang w:val="en-US"/>
        </w:rPr>
        <w:t>ru</w:t>
      </w:r>
      <w:proofErr w:type="spellEnd"/>
      <w:r w:rsidRPr="00680D86">
        <w:rPr>
          <w:rFonts w:ascii="Times New Roman" w:hAnsi="Times New Roman"/>
          <w:b/>
          <w:bCs/>
          <w:color w:val="000000"/>
          <w:sz w:val="24"/>
          <w:szCs w:val="24"/>
          <w:lang w:val="ru-RU"/>
        </w:rPr>
        <w:t xml:space="preserve"> </w:t>
      </w:r>
    </w:p>
    <w:p w:rsidR="00DB7AA0" w:rsidRPr="00612681" w:rsidRDefault="00DB7AA0" w:rsidP="00DB7AA0">
      <w:pPr>
        <w:shd w:val="clear" w:color="auto" w:fill="FFFFFF"/>
        <w:ind w:firstLine="709"/>
        <w:jc w:val="both"/>
        <w:rPr>
          <w:color w:val="1A1A1A"/>
          <w:sz w:val="24"/>
          <w:szCs w:val="24"/>
        </w:rPr>
      </w:pPr>
      <w:r w:rsidRPr="00612681">
        <w:rPr>
          <w:b/>
          <w:bCs/>
          <w:color w:val="1A1A1A"/>
          <w:sz w:val="24"/>
          <w:szCs w:val="24"/>
        </w:rPr>
        <w:lastRenderedPageBreak/>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для видов разрешенного использования с кодами 2.1, 2.2, 2.3, 13.1</w:t>
      </w:r>
    </w:p>
    <w:p w:rsidR="00DB7AA0" w:rsidRPr="00612681" w:rsidRDefault="00DB7AA0" w:rsidP="00DB7AA0">
      <w:pPr>
        <w:widowControl/>
        <w:numPr>
          <w:ilvl w:val="0"/>
          <w:numId w:val="7"/>
        </w:numPr>
        <w:shd w:val="clear" w:color="auto" w:fill="FFFFFF"/>
        <w:spacing w:before="100" w:beforeAutospacing="1"/>
        <w:jc w:val="both"/>
        <w:rPr>
          <w:color w:val="1A1A1A"/>
          <w:sz w:val="24"/>
          <w:szCs w:val="24"/>
        </w:rPr>
      </w:pPr>
      <w:r w:rsidRPr="00612681">
        <w:rPr>
          <w:color w:val="1A1A1A"/>
          <w:sz w:val="24"/>
          <w:szCs w:val="24"/>
        </w:rPr>
        <w:t>Предельные (минимальные и (или) максимальные) размеры земельных участков, в том числе их площадь: размеры земельных участков не подлежат установлению; минимальная площадь земельных участков – 300 м²; максимальная площадь земельных участков – 3000 м².</w:t>
      </w:r>
    </w:p>
    <w:p w:rsidR="00DB7AA0" w:rsidRPr="00612681" w:rsidRDefault="00DB7AA0" w:rsidP="00DB7AA0">
      <w:pPr>
        <w:widowControl/>
        <w:numPr>
          <w:ilvl w:val="0"/>
          <w:numId w:val="7"/>
        </w:numPr>
        <w:shd w:val="clear" w:color="auto" w:fill="FFFFFF"/>
        <w:spacing w:before="100" w:beforeAutospacing="1"/>
        <w:jc w:val="both"/>
        <w:rPr>
          <w:color w:val="1A1A1A"/>
          <w:sz w:val="24"/>
          <w:szCs w:val="24"/>
        </w:rPr>
      </w:pPr>
      <w:r w:rsidRPr="00612681">
        <w:rPr>
          <w:color w:val="1A1A1A"/>
          <w:sz w:val="24"/>
          <w:szCs w:val="24"/>
          <w:shd w:val="clear" w:color="auto" w:fill="FFFFFF"/>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r w:rsidRPr="00612681">
        <w:rPr>
          <w:color w:val="1A1A1A"/>
          <w:sz w:val="24"/>
          <w:szCs w:val="24"/>
        </w:rPr>
        <w:t> – 5 м для строений, размещенных вдоль красных линий, улиц, проездов и дорог, и 3 м по другим сторонам земельного участка.</w:t>
      </w:r>
    </w:p>
    <w:p w:rsidR="00DB7AA0" w:rsidRPr="00612681" w:rsidRDefault="00DB7AA0" w:rsidP="00DB7AA0">
      <w:pPr>
        <w:widowControl/>
        <w:numPr>
          <w:ilvl w:val="0"/>
          <w:numId w:val="7"/>
        </w:numPr>
        <w:shd w:val="clear" w:color="auto" w:fill="FFFFFF"/>
        <w:spacing w:before="100" w:beforeAutospacing="1"/>
        <w:jc w:val="both"/>
        <w:rPr>
          <w:color w:val="1A1A1A"/>
          <w:sz w:val="24"/>
          <w:szCs w:val="24"/>
        </w:rPr>
      </w:pPr>
      <w:r w:rsidRPr="00612681">
        <w:rPr>
          <w:color w:val="1A1A1A"/>
          <w:sz w:val="24"/>
          <w:szCs w:val="24"/>
        </w:rPr>
        <w:t>Предельное количество этажей зданий, строений, сооружений – 3, предельная высота зданий, строений, сооружений – 15 м.</w:t>
      </w:r>
    </w:p>
    <w:p w:rsidR="00DB7AA0" w:rsidRPr="00612681" w:rsidRDefault="00DB7AA0" w:rsidP="00DB7AA0">
      <w:pPr>
        <w:widowControl/>
        <w:numPr>
          <w:ilvl w:val="0"/>
          <w:numId w:val="7"/>
        </w:numPr>
        <w:shd w:val="clear" w:color="auto" w:fill="FFFFFF"/>
        <w:spacing w:before="100" w:beforeAutospacing="1"/>
        <w:jc w:val="both"/>
        <w:rPr>
          <w:color w:val="1A1A1A"/>
          <w:sz w:val="24"/>
          <w:szCs w:val="24"/>
        </w:rPr>
      </w:pPr>
      <w:r w:rsidRPr="00612681">
        <w:rPr>
          <w:color w:val="1A1A1A"/>
          <w:sz w:val="24"/>
          <w:szCs w:val="24"/>
        </w:rPr>
        <w:t>Максимальный процент застройки в границах земельного участка – 60%.</w:t>
      </w:r>
    </w:p>
    <w:p w:rsidR="00DB7AA0" w:rsidRPr="00612681" w:rsidRDefault="00DB7AA0" w:rsidP="00DB7AA0">
      <w:pPr>
        <w:pStyle w:val="a5"/>
        <w:spacing w:after="0" w:line="240" w:lineRule="auto"/>
        <w:ind w:left="0" w:firstLine="709"/>
        <w:jc w:val="both"/>
        <w:rPr>
          <w:rFonts w:ascii="Times New Roman" w:hAnsi="Times New Roman"/>
          <w:color w:val="000000"/>
          <w:sz w:val="24"/>
          <w:szCs w:val="24"/>
          <w:lang w:val="ru-RU"/>
        </w:rPr>
      </w:pPr>
    </w:p>
    <w:p w:rsidR="00DB7AA0" w:rsidRPr="00612681" w:rsidRDefault="00DB7AA0" w:rsidP="00DB7AA0">
      <w:pPr>
        <w:pStyle w:val="a5"/>
        <w:spacing w:after="0" w:line="240" w:lineRule="auto"/>
        <w:ind w:left="0" w:firstLine="709"/>
        <w:jc w:val="both"/>
        <w:rPr>
          <w:rFonts w:ascii="Times New Roman" w:hAnsi="Times New Roman"/>
          <w:color w:val="000000"/>
          <w:sz w:val="24"/>
          <w:szCs w:val="24"/>
          <w:lang w:val="ru-RU"/>
        </w:rPr>
      </w:pPr>
      <w:r w:rsidRPr="00612681">
        <w:rPr>
          <w:rFonts w:ascii="Times New Roman" w:hAnsi="Times New Roman"/>
          <w:color w:val="000000"/>
          <w:sz w:val="24"/>
          <w:szCs w:val="24"/>
        </w:rPr>
        <w:t>Ограничения (обременения) прав на земельны</w:t>
      </w:r>
      <w:r w:rsidRPr="00612681">
        <w:rPr>
          <w:rFonts w:ascii="Times New Roman" w:hAnsi="Times New Roman"/>
          <w:color w:val="000000"/>
          <w:sz w:val="24"/>
          <w:szCs w:val="24"/>
          <w:lang w:val="ru-RU"/>
        </w:rPr>
        <w:t>й</w:t>
      </w:r>
      <w:r w:rsidRPr="00612681">
        <w:rPr>
          <w:rFonts w:ascii="Times New Roman" w:hAnsi="Times New Roman"/>
          <w:color w:val="000000"/>
          <w:sz w:val="24"/>
          <w:szCs w:val="24"/>
        </w:rPr>
        <w:t xml:space="preserve"> участ</w:t>
      </w:r>
      <w:r w:rsidRPr="00612681">
        <w:rPr>
          <w:rFonts w:ascii="Times New Roman" w:hAnsi="Times New Roman"/>
          <w:color w:val="000000"/>
          <w:sz w:val="24"/>
          <w:szCs w:val="24"/>
          <w:lang w:val="ru-RU"/>
        </w:rPr>
        <w:t>ок: отсутствует.</w:t>
      </w:r>
    </w:p>
    <w:p w:rsidR="00DB7AA0" w:rsidRPr="00612681" w:rsidRDefault="00DB7AA0" w:rsidP="00DB7AA0">
      <w:pPr>
        <w:pStyle w:val="a5"/>
        <w:spacing w:after="0" w:line="240" w:lineRule="auto"/>
        <w:ind w:left="0"/>
        <w:jc w:val="both"/>
        <w:rPr>
          <w:rFonts w:ascii="Times New Roman" w:hAnsi="Times New Roman"/>
          <w:color w:val="000000"/>
          <w:sz w:val="24"/>
          <w:szCs w:val="24"/>
        </w:rPr>
      </w:pPr>
      <w:r w:rsidRPr="00612681">
        <w:rPr>
          <w:rFonts w:ascii="Times New Roman" w:hAnsi="Times New Roman"/>
          <w:color w:val="000000"/>
          <w:sz w:val="24"/>
          <w:szCs w:val="24"/>
          <w:lang w:val="ru-RU"/>
        </w:rPr>
        <w:t xml:space="preserve">           </w:t>
      </w:r>
      <w:r w:rsidRPr="00612681">
        <w:rPr>
          <w:rFonts w:ascii="Times New Roman" w:hAnsi="Times New Roman"/>
          <w:color w:val="000000"/>
          <w:sz w:val="24"/>
          <w:szCs w:val="24"/>
        </w:rPr>
        <w:t>Осмотр земельн</w:t>
      </w:r>
      <w:r w:rsidRPr="00612681">
        <w:rPr>
          <w:rFonts w:ascii="Times New Roman" w:hAnsi="Times New Roman"/>
          <w:color w:val="000000"/>
          <w:sz w:val="24"/>
          <w:szCs w:val="24"/>
          <w:lang w:val="ru-RU"/>
        </w:rPr>
        <w:t>ого</w:t>
      </w:r>
      <w:r w:rsidRPr="00612681">
        <w:rPr>
          <w:rFonts w:ascii="Times New Roman" w:hAnsi="Times New Roman"/>
          <w:color w:val="000000"/>
          <w:sz w:val="24"/>
          <w:szCs w:val="24"/>
        </w:rPr>
        <w:t xml:space="preserve"> участк</w:t>
      </w:r>
      <w:r w:rsidRPr="00612681">
        <w:rPr>
          <w:rFonts w:ascii="Times New Roman" w:hAnsi="Times New Roman"/>
          <w:color w:val="000000"/>
          <w:sz w:val="24"/>
          <w:szCs w:val="24"/>
          <w:lang w:val="ru-RU"/>
        </w:rPr>
        <w:t>а</w:t>
      </w:r>
      <w:r w:rsidRPr="00612681">
        <w:rPr>
          <w:rFonts w:ascii="Times New Roman" w:hAnsi="Times New Roman"/>
          <w:color w:val="000000"/>
          <w:sz w:val="24"/>
          <w:szCs w:val="24"/>
        </w:rPr>
        <w:t xml:space="preserve"> на местности производится лицами, желающими участвовать в аукционе, самостоятельно.</w:t>
      </w:r>
    </w:p>
    <w:p w:rsidR="00DB7AA0" w:rsidRPr="00612681" w:rsidRDefault="00DB7AA0" w:rsidP="00DB7AA0">
      <w:pPr>
        <w:pStyle w:val="a5"/>
        <w:spacing w:after="0" w:line="240" w:lineRule="auto"/>
        <w:ind w:left="0" w:firstLine="709"/>
        <w:jc w:val="both"/>
        <w:rPr>
          <w:rFonts w:ascii="Times New Roman" w:hAnsi="Times New Roman"/>
          <w:color w:val="000000"/>
          <w:sz w:val="24"/>
          <w:szCs w:val="24"/>
          <w:lang w:val="ru-RU"/>
        </w:rPr>
      </w:pPr>
      <w:r w:rsidRPr="00612681">
        <w:rPr>
          <w:rFonts w:ascii="Times New Roman" w:hAnsi="Times New Roman"/>
          <w:color w:val="000000"/>
          <w:sz w:val="24"/>
          <w:szCs w:val="24"/>
        </w:rPr>
        <w:t xml:space="preserve">Возможность подключения к инженерным коммуникациям – имеется. </w:t>
      </w:r>
    </w:p>
    <w:p w:rsidR="00DB7AA0" w:rsidRPr="00680D86" w:rsidRDefault="00DB7AA0" w:rsidP="00DB7AA0">
      <w:pPr>
        <w:jc w:val="both"/>
        <w:rPr>
          <w:snapToGrid w:val="0"/>
          <w:color w:val="000000"/>
          <w:sz w:val="24"/>
          <w:szCs w:val="24"/>
        </w:rPr>
      </w:pPr>
    </w:p>
    <w:p w:rsidR="00DB7AA0" w:rsidRPr="00680D86" w:rsidRDefault="00DB7AA0" w:rsidP="00DB7AA0">
      <w:pPr>
        <w:tabs>
          <w:tab w:val="left" w:pos="540"/>
        </w:tabs>
        <w:ind w:firstLine="709"/>
        <w:jc w:val="center"/>
        <w:outlineLvl w:val="0"/>
        <w:rPr>
          <w:b/>
          <w:color w:val="000000"/>
          <w:sz w:val="24"/>
          <w:szCs w:val="24"/>
        </w:rPr>
      </w:pPr>
      <w:r w:rsidRPr="00680D86">
        <w:rPr>
          <w:snapToGrid w:val="0"/>
          <w:color w:val="000000"/>
          <w:sz w:val="24"/>
          <w:szCs w:val="24"/>
        </w:rPr>
        <w:t>2.</w:t>
      </w:r>
      <w:r w:rsidRPr="00680D86">
        <w:rPr>
          <w:b/>
          <w:color w:val="000000"/>
          <w:sz w:val="24"/>
          <w:szCs w:val="24"/>
        </w:rPr>
        <w:t xml:space="preserve"> Условия проведения открытого аукциона в электронной форме:</w:t>
      </w:r>
    </w:p>
    <w:p w:rsidR="00DB7AA0" w:rsidRPr="00CB37F2" w:rsidRDefault="00DB7AA0" w:rsidP="00DB7AA0">
      <w:pPr>
        <w:ind w:firstLine="709"/>
        <w:jc w:val="both"/>
        <w:rPr>
          <w:color w:val="000000"/>
          <w:sz w:val="24"/>
          <w:szCs w:val="24"/>
        </w:rPr>
      </w:pPr>
      <w:r w:rsidRPr="00CB37F2">
        <w:rPr>
          <w:color w:val="000000"/>
          <w:sz w:val="24"/>
          <w:szCs w:val="24"/>
        </w:rPr>
        <w:t xml:space="preserve"> 2.1. Дата и время начала подачи заявок </w:t>
      </w:r>
      <w:r w:rsidRPr="00CB37F2">
        <w:rPr>
          <w:b/>
          <w:color w:val="000000"/>
          <w:sz w:val="24"/>
          <w:szCs w:val="24"/>
        </w:rPr>
        <w:t>–  17.06.2023 года с 08 час. 00 мин.</w:t>
      </w:r>
      <w:r w:rsidRPr="00CB37F2">
        <w:rPr>
          <w:color w:val="000000"/>
          <w:sz w:val="24"/>
          <w:szCs w:val="24"/>
        </w:rPr>
        <w:t xml:space="preserve"> Подача заявок осуществляется в электронной форме круглосуточно. </w:t>
      </w:r>
      <w:r w:rsidRPr="00CB37F2">
        <w:rPr>
          <w:b/>
          <w:color w:val="000000"/>
          <w:sz w:val="24"/>
          <w:szCs w:val="24"/>
        </w:rPr>
        <w:t xml:space="preserve">Место подачи (приема) заявок: </w:t>
      </w:r>
      <w:r w:rsidRPr="00CB37F2">
        <w:rPr>
          <w:snapToGrid w:val="0"/>
          <w:color w:val="000000"/>
          <w:sz w:val="24"/>
          <w:szCs w:val="24"/>
        </w:rPr>
        <w:t xml:space="preserve">электронная площадка   </w:t>
      </w:r>
      <w:hyperlink r:id="rId9" w:history="1">
        <w:r w:rsidRPr="00CB37F2">
          <w:rPr>
            <w:rStyle w:val="a3"/>
            <w:snapToGrid w:val="0"/>
            <w:color w:val="000000"/>
            <w:sz w:val="24"/>
            <w:szCs w:val="24"/>
          </w:rPr>
          <w:t>www.rts-tender.ru</w:t>
        </w:r>
      </w:hyperlink>
    </w:p>
    <w:p w:rsidR="00DB7AA0" w:rsidRPr="00CB37F2" w:rsidRDefault="00DB7AA0" w:rsidP="00DB7AA0">
      <w:pPr>
        <w:tabs>
          <w:tab w:val="left" w:pos="540"/>
        </w:tabs>
        <w:ind w:firstLine="709"/>
        <w:jc w:val="both"/>
        <w:outlineLvl w:val="0"/>
        <w:rPr>
          <w:b/>
          <w:color w:val="000000"/>
          <w:sz w:val="24"/>
          <w:szCs w:val="24"/>
        </w:rPr>
      </w:pPr>
      <w:r w:rsidRPr="00CB37F2">
        <w:rPr>
          <w:color w:val="000000"/>
          <w:sz w:val="24"/>
          <w:szCs w:val="24"/>
        </w:rPr>
        <w:t xml:space="preserve">2.2. Дата и время окончания подачи заявок – </w:t>
      </w:r>
      <w:r w:rsidRPr="00CB37F2">
        <w:rPr>
          <w:b/>
          <w:color w:val="000000"/>
          <w:sz w:val="24"/>
          <w:szCs w:val="24"/>
        </w:rPr>
        <w:t>17.07.2023 года в 17 час. 00 мин.</w:t>
      </w:r>
    </w:p>
    <w:p w:rsidR="00DB7AA0" w:rsidRPr="00CB37F2" w:rsidRDefault="00DB7AA0" w:rsidP="00DB7AA0">
      <w:pPr>
        <w:tabs>
          <w:tab w:val="left" w:pos="540"/>
        </w:tabs>
        <w:ind w:firstLine="709"/>
        <w:jc w:val="both"/>
        <w:outlineLvl w:val="0"/>
        <w:rPr>
          <w:b/>
          <w:color w:val="000000"/>
          <w:sz w:val="24"/>
          <w:szCs w:val="24"/>
        </w:rPr>
      </w:pPr>
      <w:r w:rsidRPr="00CB37F2">
        <w:rPr>
          <w:color w:val="000000"/>
          <w:sz w:val="24"/>
          <w:szCs w:val="24"/>
        </w:rPr>
        <w:t xml:space="preserve">2.3. Дата и время рассмотрения заявок на участие в аукционе (дата определения участников) </w:t>
      </w:r>
      <w:r w:rsidRPr="00CB37F2">
        <w:rPr>
          <w:b/>
          <w:color w:val="000000"/>
          <w:sz w:val="24"/>
          <w:szCs w:val="24"/>
        </w:rPr>
        <w:t>17.07.2023 в 10 час. 00 мин.</w:t>
      </w:r>
    </w:p>
    <w:p w:rsidR="00DB7AA0" w:rsidRPr="00CB37F2" w:rsidRDefault="00DB7AA0" w:rsidP="00DB7AA0">
      <w:pPr>
        <w:tabs>
          <w:tab w:val="left" w:pos="540"/>
        </w:tabs>
        <w:ind w:firstLine="709"/>
        <w:jc w:val="both"/>
        <w:outlineLvl w:val="0"/>
        <w:rPr>
          <w:color w:val="000000"/>
          <w:sz w:val="24"/>
          <w:szCs w:val="24"/>
        </w:rPr>
      </w:pPr>
      <w:r w:rsidRPr="00CB37F2">
        <w:rPr>
          <w:color w:val="000000"/>
          <w:sz w:val="24"/>
          <w:szCs w:val="24"/>
        </w:rPr>
        <w:t xml:space="preserve">2.4. Дата и время проведения аукциона </w:t>
      </w:r>
      <w:r w:rsidRPr="00CB37F2">
        <w:rPr>
          <w:b/>
          <w:color w:val="000000"/>
          <w:sz w:val="24"/>
          <w:szCs w:val="24"/>
        </w:rPr>
        <w:t>21.07.2023 года в 10 час.00 мин.</w:t>
      </w:r>
    </w:p>
    <w:p w:rsidR="00DB7AA0" w:rsidRPr="00CB37F2" w:rsidRDefault="00DB7AA0" w:rsidP="00DB7AA0">
      <w:pPr>
        <w:ind w:firstLine="709"/>
        <w:jc w:val="both"/>
        <w:rPr>
          <w:color w:val="000000"/>
          <w:sz w:val="24"/>
          <w:szCs w:val="24"/>
        </w:rPr>
      </w:pPr>
      <w:r w:rsidRPr="00CB37F2">
        <w:rPr>
          <w:color w:val="000000"/>
          <w:sz w:val="24"/>
          <w:szCs w:val="24"/>
        </w:rPr>
        <w:t xml:space="preserve">2.5. Место </w:t>
      </w:r>
      <w:r w:rsidRPr="00CB37F2">
        <w:rPr>
          <w:bCs/>
          <w:color w:val="000000"/>
          <w:sz w:val="24"/>
          <w:szCs w:val="24"/>
        </w:rPr>
        <w:t xml:space="preserve">проведения </w:t>
      </w:r>
      <w:r w:rsidRPr="00CB37F2">
        <w:rPr>
          <w:color w:val="000000"/>
          <w:sz w:val="24"/>
          <w:szCs w:val="24"/>
        </w:rPr>
        <w:t>открытого аукциона</w:t>
      </w:r>
      <w:r w:rsidRPr="00CB37F2">
        <w:rPr>
          <w:bCs/>
          <w:color w:val="000000"/>
          <w:sz w:val="24"/>
          <w:szCs w:val="24"/>
        </w:rPr>
        <w:t xml:space="preserve"> в электронной форме: </w:t>
      </w:r>
      <w:r w:rsidRPr="00CB37F2">
        <w:rPr>
          <w:snapToGrid w:val="0"/>
          <w:color w:val="000000"/>
          <w:sz w:val="24"/>
          <w:szCs w:val="24"/>
        </w:rPr>
        <w:t xml:space="preserve">электронная площадка РТС-тендер, размещенную на сайте  </w:t>
      </w:r>
      <w:hyperlink r:id="rId10" w:history="1">
        <w:r w:rsidRPr="00CB37F2">
          <w:rPr>
            <w:rStyle w:val="a3"/>
            <w:snapToGrid w:val="0"/>
            <w:color w:val="000000"/>
            <w:sz w:val="24"/>
            <w:szCs w:val="24"/>
          </w:rPr>
          <w:t>www.rts-tender.ru</w:t>
        </w:r>
      </w:hyperlink>
    </w:p>
    <w:p w:rsidR="00DB7AA0" w:rsidRPr="00680D86" w:rsidRDefault="00DB7AA0" w:rsidP="00DB7AA0">
      <w:pPr>
        <w:jc w:val="both"/>
        <w:rPr>
          <w:snapToGrid w:val="0"/>
          <w:color w:val="000000"/>
          <w:sz w:val="24"/>
          <w:szCs w:val="24"/>
        </w:rPr>
      </w:pPr>
    </w:p>
    <w:p w:rsidR="00DB7AA0" w:rsidRPr="00680D86" w:rsidRDefault="00DB7AA0" w:rsidP="00DB7AA0">
      <w:pPr>
        <w:pStyle w:val="a4"/>
        <w:shd w:val="clear" w:color="auto" w:fill="FFFFFF"/>
        <w:spacing w:before="0" w:beforeAutospacing="0" w:after="0"/>
        <w:ind w:firstLine="567"/>
        <w:jc w:val="center"/>
        <w:rPr>
          <w:b/>
          <w:bCs/>
          <w:color w:val="000000"/>
        </w:rPr>
      </w:pPr>
      <w:r w:rsidRPr="00680D86">
        <w:rPr>
          <w:b/>
          <w:bCs/>
          <w:color w:val="000000"/>
        </w:rPr>
        <w:t>3. Порядок регистрации на электронной площадке и подачи заявки на участие в аукционе в электронной форме:</w:t>
      </w:r>
    </w:p>
    <w:p w:rsidR="00DB7AA0" w:rsidRPr="00680D86" w:rsidRDefault="00DB7AA0" w:rsidP="00DB7AA0">
      <w:pPr>
        <w:ind w:firstLine="709"/>
        <w:contextualSpacing/>
        <w:jc w:val="both"/>
        <w:rPr>
          <w:color w:val="000000"/>
          <w:sz w:val="24"/>
          <w:szCs w:val="24"/>
        </w:rPr>
      </w:pPr>
      <w:r w:rsidRPr="00680D86">
        <w:rPr>
          <w:bCs/>
          <w:color w:val="000000"/>
          <w:sz w:val="24"/>
          <w:szCs w:val="24"/>
        </w:rPr>
        <w:t>3.1. Для обеспечения доступа к участию в электронном аукционе претендентам необходимо пройти процедуру регистрации на электронной площадке.</w:t>
      </w:r>
      <w:r w:rsidRPr="00680D86">
        <w:rPr>
          <w:color w:val="000000"/>
          <w:sz w:val="24"/>
          <w:szCs w:val="24"/>
        </w:rPr>
        <w:t xml:space="preserve"> Регистрация на электронной площадке проводится в соответствии с Регламентом электронной площадки.</w:t>
      </w:r>
    </w:p>
    <w:p w:rsidR="00DB7AA0" w:rsidRPr="00680D86" w:rsidRDefault="00DB7AA0" w:rsidP="00DB7AA0">
      <w:pPr>
        <w:tabs>
          <w:tab w:val="left" w:pos="540"/>
        </w:tabs>
        <w:ind w:firstLine="709"/>
        <w:jc w:val="both"/>
        <w:outlineLvl w:val="0"/>
        <w:rPr>
          <w:bCs/>
          <w:color w:val="000000"/>
          <w:sz w:val="24"/>
          <w:szCs w:val="24"/>
        </w:rPr>
      </w:pPr>
      <w:r w:rsidRPr="00680D86">
        <w:rPr>
          <w:bCs/>
          <w:color w:val="000000"/>
          <w:sz w:val="24"/>
          <w:szCs w:val="24"/>
        </w:rPr>
        <w:t xml:space="preserve">Необходимо заполнить электронную форму заявки, приведенную в Приложении № 1 </w:t>
      </w:r>
      <w:r w:rsidRPr="00680D86">
        <w:rPr>
          <w:color w:val="000000"/>
          <w:sz w:val="24"/>
          <w:szCs w:val="24"/>
        </w:rPr>
        <w:t>к настоящему извещению</w:t>
      </w:r>
      <w:r w:rsidRPr="00680D86">
        <w:rPr>
          <w:bCs/>
          <w:color w:val="000000"/>
          <w:sz w:val="24"/>
          <w:szCs w:val="24"/>
        </w:rPr>
        <w:t>.</w:t>
      </w:r>
    </w:p>
    <w:p w:rsidR="00DB7AA0" w:rsidRPr="00680D86" w:rsidRDefault="00DB7AA0" w:rsidP="00DB7AA0">
      <w:pPr>
        <w:ind w:firstLine="709"/>
        <w:jc w:val="both"/>
        <w:rPr>
          <w:color w:val="000000"/>
          <w:sz w:val="24"/>
          <w:szCs w:val="24"/>
        </w:rPr>
      </w:pPr>
      <w:r w:rsidRPr="00680D86">
        <w:rPr>
          <w:bCs/>
          <w:color w:val="000000"/>
          <w:sz w:val="24"/>
          <w:szCs w:val="24"/>
        </w:rPr>
        <w:t>Задаток для участия в аукционе служит обеспечением исполнения обязательства победителя аукциона по заключению договора аренды, вносится на расчетный счет Претендента, открытый при регистрации на электронной площадке в порядке, установленном Регламентом электронной площадки.</w:t>
      </w:r>
    </w:p>
    <w:p w:rsidR="00DB7AA0" w:rsidRPr="00680D86" w:rsidRDefault="00DB7AA0" w:rsidP="00DB7AA0">
      <w:pPr>
        <w:ind w:firstLine="709"/>
        <w:jc w:val="both"/>
        <w:rPr>
          <w:color w:val="000000"/>
          <w:sz w:val="24"/>
          <w:szCs w:val="24"/>
        </w:rPr>
      </w:pPr>
      <w:r w:rsidRPr="00680D86">
        <w:rPr>
          <w:rFonts w:eastAsia="Calibri"/>
          <w:color w:val="000000"/>
          <w:sz w:val="24"/>
          <w:szCs w:val="24"/>
        </w:rPr>
        <w:t>Платежи по перечислению задатка для участи в аукционе, и порядок возврата осуществляется в соответствии с Регламентом электронной площадки.</w:t>
      </w:r>
    </w:p>
    <w:p w:rsidR="00DB7AA0" w:rsidRPr="00680D86" w:rsidRDefault="00DB7AA0" w:rsidP="00DB7AA0">
      <w:pPr>
        <w:ind w:firstLine="709"/>
        <w:jc w:val="both"/>
        <w:rPr>
          <w:color w:val="000000"/>
          <w:sz w:val="24"/>
          <w:szCs w:val="24"/>
        </w:rPr>
      </w:pPr>
      <w:r w:rsidRPr="00680D86">
        <w:rPr>
          <w:color w:val="000000"/>
          <w:sz w:val="24"/>
          <w:szCs w:val="24"/>
        </w:rPr>
        <w:t xml:space="preserve">Данное сообщение является публичной офертой для заключения договора о задатке в соответствии со ст. 437 Гражданского кодекса Российской Федерации, а подача претендентом заявки и перечисление задатка является акцептом такой </w:t>
      </w:r>
      <w:proofErr w:type="gramStart"/>
      <w:r w:rsidRPr="00680D86">
        <w:rPr>
          <w:color w:val="000000"/>
          <w:sz w:val="24"/>
          <w:szCs w:val="24"/>
        </w:rPr>
        <w:t>оферты</w:t>
      </w:r>
      <w:proofErr w:type="gramEnd"/>
      <w:r w:rsidRPr="00680D86">
        <w:rPr>
          <w:color w:val="000000"/>
          <w:sz w:val="24"/>
          <w:szCs w:val="24"/>
        </w:rPr>
        <w:t xml:space="preserve"> после чего договор о задатке считается заключенным в письменной форме.</w:t>
      </w:r>
    </w:p>
    <w:p w:rsidR="00DB7AA0" w:rsidRPr="00680D86" w:rsidRDefault="00DB7AA0" w:rsidP="00DB7AA0">
      <w:pPr>
        <w:tabs>
          <w:tab w:val="left" w:pos="540"/>
        </w:tabs>
        <w:ind w:firstLine="709"/>
        <w:jc w:val="both"/>
        <w:outlineLvl w:val="0"/>
        <w:rPr>
          <w:rFonts w:eastAsia="Calibri"/>
          <w:color w:val="000000"/>
          <w:sz w:val="24"/>
          <w:szCs w:val="24"/>
        </w:rPr>
      </w:pPr>
    </w:p>
    <w:p w:rsidR="00DB7AA0" w:rsidRPr="00680D86" w:rsidRDefault="00DB7AA0" w:rsidP="00DB7AA0">
      <w:pPr>
        <w:tabs>
          <w:tab w:val="left" w:pos="1418"/>
        </w:tabs>
        <w:overflowPunct w:val="0"/>
        <w:autoSpaceDE w:val="0"/>
        <w:ind w:firstLine="709"/>
        <w:jc w:val="both"/>
        <w:textAlignment w:val="baseline"/>
        <w:rPr>
          <w:color w:val="000000"/>
          <w:sz w:val="24"/>
          <w:szCs w:val="24"/>
        </w:rPr>
      </w:pPr>
    </w:p>
    <w:p w:rsidR="00DB7AA0" w:rsidRPr="00680D86" w:rsidRDefault="00DB7AA0" w:rsidP="00DB7AA0">
      <w:pPr>
        <w:ind w:firstLine="709"/>
        <w:jc w:val="center"/>
        <w:rPr>
          <w:b/>
          <w:color w:val="000000"/>
          <w:sz w:val="24"/>
          <w:szCs w:val="24"/>
        </w:rPr>
      </w:pPr>
      <w:r w:rsidRPr="00680D86">
        <w:rPr>
          <w:b/>
          <w:color w:val="000000"/>
          <w:sz w:val="24"/>
          <w:szCs w:val="24"/>
        </w:rPr>
        <w:t>4.Внесение и возврат задатков:</w:t>
      </w:r>
    </w:p>
    <w:p w:rsidR="00DB7AA0" w:rsidRPr="00680D86" w:rsidRDefault="00DB7AA0" w:rsidP="00DB7AA0">
      <w:pPr>
        <w:ind w:firstLine="709"/>
        <w:rPr>
          <w:color w:val="000000"/>
          <w:sz w:val="24"/>
          <w:szCs w:val="24"/>
        </w:rPr>
      </w:pPr>
    </w:p>
    <w:p w:rsidR="00DB7AA0" w:rsidRPr="00CB37F2" w:rsidRDefault="00DB7AA0" w:rsidP="00DB7AA0">
      <w:pPr>
        <w:ind w:firstLine="709"/>
        <w:rPr>
          <w:b/>
          <w:color w:val="000000"/>
          <w:sz w:val="24"/>
          <w:szCs w:val="24"/>
        </w:rPr>
      </w:pPr>
      <w:r w:rsidRPr="00CB37F2">
        <w:rPr>
          <w:color w:val="000000"/>
          <w:sz w:val="24"/>
          <w:szCs w:val="24"/>
        </w:rPr>
        <w:t xml:space="preserve">4.1. </w:t>
      </w:r>
      <w:r w:rsidRPr="00CB37F2">
        <w:rPr>
          <w:rFonts w:eastAsia="Calibri"/>
          <w:color w:val="000000"/>
          <w:sz w:val="24"/>
          <w:szCs w:val="24"/>
        </w:rPr>
        <w:t xml:space="preserve">Срок внесения задатка, т.е. поступления суммы задатка на счет оператора электронной площадки: не позднее </w:t>
      </w:r>
      <w:r w:rsidRPr="00CB37F2">
        <w:rPr>
          <w:rFonts w:eastAsia="Calibri"/>
          <w:b/>
          <w:color w:val="000000"/>
          <w:sz w:val="24"/>
          <w:szCs w:val="24"/>
        </w:rPr>
        <w:t>17.07.2023</w:t>
      </w:r>
      <w:r w:rsidRPr="00CB37F2">
        <w:rPr>
          <w:b/>
          <w:color w:val="000000"/>
          <w:sz w:val="24"/>
          <w:szCs w:val="24"/>
        </w:rPr>
        <w:t xml:space="preserve"> года 17 час. 00 мин.</w:t>
      </w:r>
    </w:p>
    <w:p w:rsidR="00DB7AA0" w:rsidRPr="00CB37F2" w:rsidRDefault="00DB7AA0" w:rsidP="00DB7AA0">
      <w:pPr>
        <w:ind w:firstLine="709"/>
        <w:rPr>
          <w:rFonts w:eastAsia="Calibri"/>
          <w:b/>
          <w:color w:val="000000"/>
          <w:sz w:val="24"/>
          <w:szCs w:val="24"/>
        </w:rPr>
      </w:pPr>
      <w:r w:rsidRPr="00CB37F2">
        <w:rPr>
          <w:rFonts w:eastAsia="Calibri"/>
          <w:b/>
          <w:color w:val="000000"/>
          <w:sz w:val="24"/>
          <w:szCs w:val="24"/>
        </w:rPr>
        <w:t>Размер задатка, порядок его внесения участниками аукциона и возврат участникам аукциона, банковские реквизиты счета для перечисления задатка:</w:t>
      </w:r>
    </w:p>
    <w:p w:rsidR="00DB7AA0" w:rsidRPr="00CB37F2" w:rsidRDefault="00DB7AA0" w:rsidP="00DB7AA0">
      <w:pPr>
        <w:ind w:firstLine="709"/>
        <w:rPr>
          <w:rFonts w:eastAsia="Calibri"/>
          <w:color w:val="000000"/>
          <w:sz w:val="24"/>
          <w:szCs w:val="24"/>
        </w:rPr>
      </w:pPr>
      <w:r w:rsidRPr="00CB37F2">
        <w:rPr>
          <w:rFonts w:eastAsia="Calibri"/>
          <w:color w:val="000000"/>
          <w:sz w:val="24"/>
          <w:szCs w:val="24"/>
        </w:rPr>
        <w:t>Участники аукциона вносят задаток на счет оператора электронной площадки:</w:t>
      </w:r>
    </w:p>
    <w:p w:rsidR="00DB7AA0" w:rsidRPr="00680D86" w:rsidRDefault="00DB7AA0" w:rsidP="00DB7AA0">
      <w:pPr>
        <w:ind w:firstLine="709"/>
        <w:rPr>
          <w:rFonts w:eastAsia="Calibri"/>
          <w:color w:val="000000"/>
          <w:sz w:val="24"/>
          <w:szCs w:val="24"/>
        </w:rPr>
      </w:pPr>
      <w:r w:rsidRPr="00680D86">
        <w:rPr>
          <w:rFonts w:eastAsia="Calibri"/>
          <w:color w:val="000000"/>
          <w:sz w:val="24"/>
          <w:szCs w:val="24"/>
        </w:rPr>
        <w:t>Банковские реквизиты счета перечисления задатка:</w:t>
      </w:r>
    </w:p>
    <w:p w:rsidR="00DB7AA0" w:rsidRPr="00680D86" w:rsidRDefault="00DB7AA0" w:rsidP="00DB7AA0">
      <w:pPr>
        <w:ind w:firstLine="709"/>
        <w:rPr>
          <w:rFonts w:eastAsia="Calibri"/>
          <w:color w:val="000000"/>
          <w:sz w:val="24"/>
          <w:szCs w:val="24"/>
        </w:rPr>
      </w:pPr>
      <w:r w:rsidRPr="00680D86">
        <w:rPr>
          <w:rFonts w:eastAsia="Calibri"/>
          <w:color w:val="000000"/>
          <w:sz w:val="24"/>
          <w:szCs w:val="24"/>
        </w:rPr>
        <w:t>Получатель платежа: Общество с ограниченной ответственностью «РТС-тендер» Банковские реквизиты: Филиал "Корпоративный" ПАО "</w:t>
      </w:r>
      <w:proofErr w:type="spellStart"/>
      <w:r w:rsidRPr="00680D86">
        <w:rPr>
          <w:rFonts w:eastAsia="Calibri"/>
          <w:color w:val="000000"/>
          <w:sz w:val="24"/>
          <w:szCs w:val="24"/>
        </w:rPr>
        <w:t>Совкомбанк</w:t>
      </w:r>
      <w:proofErr w:type="spellEnd"/>
      <w:r w:rsidRPr="00680D86">
        <w:rPr>
          <w:rFonts w:eastAsia="Calibri"/>
          <w:color w:val="000000"/>
          <w:sz w:val="24"/>
          <w:szCs w:val="24"/>
        </w:rPr>
        <w:t>" БИК 044525360 Расчётный счёт: 40702810512030016362</w:t>
      </w:r>
      <w:proofErr w:type="gramStart"/>
      <w:r w:rsidRPr="00680D86">
        <w:rPr>
          <w:rFonts w:eastAsia="Calibri"/>
          <w:color w:val="000000"/>
          <w:sz w:val="24"/>
          <w:szCs w:val="24"/>
        </w:rPr>
        <w:t xml:space="preserve"> К</w:t>
      </w:r>
      <w:proofErr w:type="gramEnd"/>
      <w:r w:rsidRPr="00680D86">
        <w:rPr>
          <w:rFonts w:eastAsia="Calibri"/>
          <w:color w:val="000000"/>
          <w:sz w:val="24"/>
          <w:szCs w:val="24"/>
        </w:rPr>
        <w:t>орр. счёт 30101810445250000360 ИНН 7710357167 КПП 773001001 Назначение платежа: «</w:t>
      </w:r>
      <w:r w:rsidRPr="00EC63E5">
        <w:rPr>
          <w:rFonts w:eastAsia="Calibri"/>
          <w:color w:val="000000"/>
          <w:sz w:val="24"/>
          <w:szCs w:val="24"/>
        </w:rPr>
        <w:t>Внесение гарантийного обеспечения по Соглашению о внесении гарантийного обеспечения, № аналитического счета _____________. Без НДС</w:t>
      </w:r>
      <w:proofErr w:type="gramStart"/>
      <w:r w:rsidRPr="00EC63E5">
        <w:rPr>
          <w:rFonts w:eastAsia="Calibri"/>
          <w:color w:val="000000"/>
          <w:sz w:val="24"/>
          <w:szCs w:val="24"/>
        </w:rPr>
        <w:t>.</w:t>
      </w:r>
      <w:r w:rsidRPr="00680D86">
        <w:rPr>
          <w:rFonts w:eastAsia="Calibri"/>
          <w:color w:val="000000"/>
          <w:sz w:val="24"/>
          <w:szCs w:val="24"/>
        </w:rPr>
        <w:t>».</w:t>
      </w:r>
      <w:proofErr w:type="gramEnd"/>
    </w:p>
    <w:p w:rsidR="00DB7AA0" w:rsidRPr="00680D86" w:rsidRDefault="00DB7AA0" w:rsidP="00DB7AA0">
      <w:pPr>
        <w:ind w:firstLine="709"/>
        <w:jc w:val="both"/>
        <w:rPr>
          <w:color w:val="000000"/>
          <w:sz w:val="24"/>
          <w:szCs w:val="24"/>
        </w:rPr>
      </w:pPr>
      <w:r w:rsidRPr="00680D86">
        <w:rPr>
          <w:rFonts w:eastAsia="Calibri"/>
          <w:bCs/>
          <w:color w:val="000000"/>
          <w:sz w:val="24"/>
          <w:szCs w:val="24"/>
        </w:rPr>
        <w:t xml:space="preserve">4.2. </w:t>
      </w:r>
      <w:r w:rsidRPr="00680D86">
        <w:rPr>
          <w:bCs/>
          <w:color w:val="000000"/>
          <w:sz w:val="24"/>
          <w:szCs w:val="24"/>
        </w:rPr>
        <w:t>Задаток для участия в аукционе служит обеспечением исполнения обязательства победителя аукциона по заключению договора аренды, вносится на расчетный счет Претендента, открытый при регистрации на электронной площадке в порядке, установленном Регламентом электронной площадки.</w:t>
      </w:r>
    </w:p>
    <w:p w:rsidR="00DB7AA0" w:rsidRPr="00680D86" w:rsidRDefault="00DB7AA0" w:rsidP="00DB7AA0">
      <w:pPr>
        <w:tabs>
          <w:tab w:val="left" w:pos="540"/>
        </w:tabs>
        <w:ind w:firstLine="709"/>
        <w:jc w:val="both"/>
        <w:rPr>
          <w:color w:val="000000"/>
          <w:sz w:val="24"/>
          <w:szCs w:val="24"/>
        </w:rPr>
      </w:pPr>
      <w:r w:rsidRPr="00680D86">
        <w:rPr>
          <w:rFonts w:eastAsia="Calibri"/>
          <w:color w:val="000000"/>
          <w:sz w:val="24"/>
          <w:szCs w:val="24"/>
        </w:rPr>
        <w:t xml:space="preserve">4.3. </w:t>
      </w:r>
      <w:r w:rsidRPr="00680D86">
        <w:rPr>
          <w:color w:val="000000"/>
          <w:sz w:val="24"/>
          <w:szCs w:val="24"/>
          <w:lang w:val="x-none"/>
        </w:rPr>
        <w:t>Оператор электронной площадки</w:t>
      </w:r>
      <w:r w:rsidRPr="00680D86">
        <w:rPr>
          <w:bCs/>
          <w:color w:val="000000"/>
          <w:sz w:val="24"/>
          <w:szCs w:val="24"/>
        </w:rPr>
        <w:t xml:space="preserve"> проверяет наличие достаточной суммы в размере задатка на лицевом счете Претендента и осуществляет блокирование необходимой суммы. Если денежных средств на лицевом счете Претендента недостаточно для произведения операции блокирования, то Претенденту для обеспечения своевременного поступления денежных средств необходимо учитывать, что поступившие в банк за предыдущий день платежи разносятся на лицевые счета в сроки, установленные Регламентом электронной площадки. </w:t>
      </w:r>
      <w:r w:rsidRPr="00680D86">
        <w:rPr>
          <w:color w:val="000000"/>
          <w:sz w:val="24"/>
          <w:szCs w:val="24"/>
        </w:rPr>
        <w:t>Денежные средства, перечисленные за Претендента третьим лицом, не зачисляются на счет такого Претендента на универсальной торговой платформе.</w:t>
      </w:r>
    </w:p>
    <w:p w:rsidR="00DB7AA0" w:rsidRPr="00680D86" w:rsidRDefault="00DB7AA0" w:rsidP="00DB7AA0">
      <w:pPr>
        <w:tabs>
          <w:tab w:val="left" w:pos="540"/>
        </w:tabs>
        <w:ind w:firstLine="709"/>
        <w:jc w:val="both"/>
        <w:outlineLvl w:val="0"/>
        <w:rPr>
          <w:rFonts w:eastAsia="Calibri"/>
          <w:color w:val="000000"/>
          <w:sz w:val="24"/>
          <w:szCs w:val="24"/>
        </w:rPr>
      </w:pPr>
      <w:r w:rsidRPr="00680D86">
        <w:rPr>
          <w:rFonts w:eastAsia="Calibri"/>
          <w:color w:val="000000"/>
          <w:sz w:val="24"/>
          <w:szCs w:val="24"/>
        </w:rPr>
        <w:t>4.4. Задаток, перечисленный победителем аукциона, засчитывается в сумму платежа по договору аренды.</w:t>
      </w:r>
    </w:p>
    <w:p w:rsidR="00DB7AA0" w:rsidRPr="00680D86" w:rsidRDefault="00DB7AA0" w:rsidP="00DB7AA0">
      <w:pPr>
        <w:tabs>
          <w:tab w:val="left" w:pos="1418"/>
        </w:tabs>
        <w:overflowPunct w:val="0"/>
        <w:autoSpaceDE w:val="0"/>
        <w:ind w:firstLine="709"/>
        <w:jc w:val="both"/>
        <w:textAlignment w:val="baseline"/>
        <w:rPr>
          <w:color w:val="000000"/>
          <w:sz w:val="24"/>
          <w:szCs w:val="24"/>
        </w:rPr>
      </w:pPr>
      <w:r w:rsidRPr="00680D86">
        <w:rPr>
          <w:rFonts w:eastAsia="Calibri"/>
          <w:color w:val="000000"/>
          <w:sz w:val="24"/>
          <w:szCs w:val="24"/>
        </w:rPr>
        <w:t xml:space="preserve">4.5. </w:t>
      </w:r>
      <w:r w:rsidRPr="00680D86">
        <w:rPr>
          <w:color w:val="000000"/>
          <w:sz w:val="24"/>
          <w:szCs w:val="24"/>
        </w:rPr>
        <w:t>При уклонении или отказе победителя аукциона от заключения в установленный срок договора аренды земельного участка задаток ему не возвращается.</w:t>
      </w:r>
    </w:p>
    <w:p w:rsidR="00DB7AA0" w:rsidRPr="00680D86" w:rsidRDefault="00DB7AA0" w:rsidP="00DB7AA0">
      <w:pPr>
        <w:autoSpaceDE w:val="0"/>
        <w:autoSpaceDN w:val="0"/>
        <w:adjustRightInd w:val="0"/>
        <w:ind w:firstLine="709"/>
        <w:jc w:val="both"/>
        <w:rPr>
          <w:color w:val="000000"/>
          <w:sz w:val="24"/>
          <w:szCs w:val="24"/>
        </w:rPr>
      </w:pPr>
    </w:p>
    <w:p w:rsidR="00DB7AA0" w:rsidRPr="00680D86" w:rsidRDefault="00DB7AA0" w:rsidP="00DB7AA0">
      <w:pPr>
        <w:tabs>
          <w:tab w:val="left" w:pos="540"/>
        </w:tabs>
        <w:ind w:firstLine="709"/>
        <w:jc w:val="center"/>
        <w:outlineLvl w:val="0"/>
        <w:rPr>
          <w:rFonts w:eastAsia="Calibri"/>
          <w:b/>
          <w:color w:val="000000"/>
          <w:sz w:val="24"/>
          <w:szCs w:val="24"/>
        </w:rPr>
      </w:pPr>
      <w:r w:rsidRPr="00680D86">
        <w:rPr>
          <w:rFonts w:eastAsia="Calibri"/>
          <w:b/>
          <w:color w:val="000000"/>
          <w:sz w:val="24"/>
          <w:szCs w:val="24"/>
        </w:rPr>
        <w:t>5. Перечень представляемых претендентами</w:t>
      </w:r>
      <w:r w:rsidRPr="00680D86">
        <w:rPr>
          <w:b/>
          <w:bCs/>
          <w:color w:val="000000"/>
          <w:sz w:val="24"/>
          <w:szCs w:val="24"/>
        </w:rPr>
        <w:t xml:space="preserve"> на участие в аукционе в электронной форме</w:t>
      </w:r>
      <w:r w:rsidRPr="00680D86">
        <w:rPr>
          <w:rFonts w:eastAsia="Calibri"/>
          <w:b/>
          <w:color w:val="000000"/>
          <w:sz w:val="24"/>
          <w:szCs w:val="24"/>
        </w:rPr>
        <w:t xml:space="preserve"> документов и требования к их оформлению:</w:t>
      </w:r>
    </w:p>
    <w:p w:rsidR="00DB7AA0" w:rsidRPr="00680D86" w:rsidRDefault="00DB7AA0" w:rsidP="00DB7AA0">
      <w:pPr>
        <w:tabs>
          <w:tab w:val="left" w:pos="540"/>
        </w:tabs>
        <w:ind w:firstLine="709"/>
        <w:jc w:val="both"/>
        <w:outlineLvl w:val="0"/>
        <w:rPr>
          <w:rFonts w:eastAsia="Calibri"/>
          <w:color w:val="000000"/>
          <w:sz w:val="24"/>
          <w:szCs w:val="24"/>
        </w:rPr>
      </w:pPr>
    </w:p>
    <w:p w:rsidR="00DB7AA0" w:rsidRPr="00680D86" w:rsidRDefault="00DB7AA0" w:rsidP="00DB7AA0">
      <w:pPr>
        <w:tabs>
          <w:tab w:val="left" w:pos="540"/>
        </w:tabs>
        <w:ind w:firstLine="709"/>
        <w:jc w:val="both"/>
        <w:outlineLvl w:val="0"/>
        <w:rPr>
          <w:color w:val="000000"/>
          <w:sz w:val="24"/>
          <w:szCs w:val="24"/>
        </w:rPr>
      </w:pPr>
      <w:r w:rsidRPr="00680D86">
        <w:rPr>
          <w:rFonts w:eastAsia="Calibri"/>
          <w:color w:val="000000"/>
          <w:sz w:val="24"/>
          <w:szCs w:val="24"/>
        </w:rPr>
        <w:t>5.1.</w:t>
      </w:r>
      <w:r w:rsidRPr="00680D86">
        <w:rPr>
          <w:rFonts w:eastAsia="Calibri"/>
          <w:b/>
          <w:color w:val="000000"/>
          <w:sz w:val="24"/>
          <w:szCs w:val="24"/>
        </w:rPr>
        <w:t xml:space="preserve"> </w:t>
      </w:r>
      <w:r w:rsidRPr="00680D86">
        <w:rPr>
          <w:bCs/>
          <w:color w:val="000000"/>
          <w:sz w:val="24"/>
          <w:szCs w:val="24"/>
        </w:rPr>
        <w:t>Заявка подается путем заполнения ее электронной формы с приложением электронных образов необходимых документов</w:t>
      </w:r>
      <w:r w:rsidRPr="00680D86">
        <w:rPr>
          <w:color w:val="000000"/>
          <w:sz w:val="24"/>
          <w:szCs w:val="24"/>
        </w:rPr>
        <w:t xml:space="preserve">. </w:t>
      </w:r>
    </w:p>
    <w:p w:rsidR="00DB7AA0" w:rsidRPr="00680D86" w:rsidRDefault="00DB7AA0" w:rsidP="00DB7AA0">
      <w:pPr>
        <w:tabs>
          <w:tab w:val="left" w:pos="540"/>
        </w:tabs>
        <w:ind w:firstLine="709"/>
        <w:jc w:val="both"/>
        <w:outlineLvl w:val="0"/>
        <w:rPr>
          <w:rFonts w:eastAsia="Calibri"/>
          <w:color w:val="000000"/>
          <w:sz w:val="24"/>
          <w:szCs w:val="24"/>
        </w:rPr>
      </w:pPr>
      <w:r w:rsidRPr="00680D86">
        <w:rPr>
          <w:color w:val="000000"/>
          <w:sz w:val="24"/>
          <w:szCs w:val="24"/>
        </w:rPr>
        <w:t xml:space="preserve">5.2. </w:t>
      </w:r>
      <w:r w:rsidRPr="00680D86">
        <w:rPr>
          <w:bCs/>
          <w:color w:val="000000"/>
          <w:sz w:val="24"/>
          <w:szCs w:val="24"/>
        </w:rPr>
        <w:t xml:space="preserve">Заявка </w:t>
      </w:r>
      <w:r w:rsidRPr="00680D86">
        <w:rPr>
          <w:color w:val="000000"/>
          <w:sz w:val="24"/>
          <w:szCs w:val="24"/>
        </w:rPr>
        <w:t>(образец которой приведен в Приложении № 1)</w:t>
      </w:r>
      <w:r w:rsidRPr="00680D86">
        <w:rPr>
          <w:bCs/>
          <w:color w:val="000000"/>
          <w:sz w:val="24"/>
          <w:szCs w:val="24"/>
        </w:rPr>
        <w:t xml:space="preserve"> на участие в электронном аукционе и приложения к ней на бумажном носителе – преобразованные в электронно-цифровую форму путем сканирования с сохранением их реквизитов, заверенные электронной подписью</w:t>
      </w:r>
      <w:r w:rsidRPr="00680D86">
        <w:rPr>
          <w:b/>
          <w:bCs/>
          <w:color w:val="000000"/>
          <w:sz w:val="24"/>
          <w:szCs w:val="24"/>
        </w:rPr>
        <w:t xml:space="preserve"> </w:t>
      </w:r>
      <w:r w:rsidRPr="00680D86">
        <w:rPr>
          <w:bCs/>
          <w:color w:val="000000"/>
          <w:sz w:val="24"/>
          <w:szCs w:val="24"/>
        </w:rPr>
        <w:t>претендента либо лица, имеющего право действовать от имени претендента.</w:t>
      </w:r>
    </w:p>
    <w:p w:rsidR="00DB7AA0" w:rsidRPr="00680D86" w:rsidRDefault="00DB7AA0" w:rsidP="00DB7AA0">
      <w:pPr>
        <w:tabs>
          <w:tab w:val="left" w:pos="540"/>
        </w:tabs>
        <w:ind w:firstLine="709"/>
        <w:jc w:val="both"/>
        <w:outlineLvl w:val="0"/>
        <w:rPr>
          <w:rFonts w:eastAsia="Calibri"/>
          <w:color w:val="000000"/>
          <w:sz w:val="24"/>
          <w:szCs w:val="24"/>
        </w:rPr>
      </w:pPr>
      <w:r w:rsidRPr="00680D86">
        <w:rPr>
          <w:rFonts w:eastAsia="Calibri"/>
          <w:color w:val="000000"/>
          <w:sz w:val="24"/>
          <w:szCs w:val="24"/>
        </w:rPr>
        <w:t>С заявкой претенденты представляют следующие документы:</w:t>
      </w:r>
    </w:p>
    <w:p w:rsidR="00DB7AA0" w:rsidRDefault="00DB7AA0" w:rsidP="00DB7AA0">
      <w:pPr>
        <w:widowControl/>
        <w:numPr>
          <w:ilvl w:val="0"/>
          <w:numId w:val="8"/>
        </w:numPr>
        <w:jc w:val="both"/>
        <w:rPr>
          <w:color w:val="000000"/>
          <w:sz w:val="24"/>
          <w:szCs w:val="24"/>
        </w:rPr>
      </w:pPr>
      <w:r w:rsidRPr="00680D86">
        <w:rPr>
          <w:color w:val="000000"/>
          <w:sz w:val="24"/>
          <w:szCs w:val="24"/>
        </w:rPr>
        <w:t>копии документов, удостоверяющих личность заявителя (для граждан</w:t>
      </w:r>
      <w:r>
        <w:rPr>
          <w:color w:val="000000"/>
          <w:sz w:val="24"/>
          <w:szCs w:val="24"/>
        </w:rPr>
        <w:t xml:space="preserve"> физических лиц</w:t>
      </w:r>
      <w:r w:rsidRPr="00680D86">
        <w:rPr>
          <w:color w:val="000000"/>
          <w:sz w:val="24"/>
          <w:szCs w:val="24"/>
        </w:rPr>
        <w:t xml:space="preserve">); </w:t>
      </w:r>
    </w:p>
    <w:p w:rsidR="00DB7AA0" w:rsidRPr="00854175" w:rsidRDefault="00DB7AA0" w:rsidP="00DB7AA0">
      <w:pPr>
        <w:widowControl/>
        <w:numPr>
          <w:ilvl w:val="0"/>
          <w:numId w:val="8"/>
        </w:numPr>
        <w:shd w:val="clear" w:color="auto" w:fill="FFFFFF"/>
        <w:jc w:val="both"/>
        <w:rPr>
          <w:color w:val="1A1A1A"/>
          <w:sz w:val="24"/>
          <w:szCs w:val="24"/>
        </w:rPr>
      </w:pPr>
      <w:r w:rsidRPr="00854175">
        <w:rPr>
          <w:color w:val="1A1A1A"/>
          <w:sz w:val="24"/>
          <w:szCs w:val="24"/>
        </w:rPr>
        <w:t xml:space="preserve"> - заверенные копии учредительных документов;</w:t>
      </w:r>
    </w:p>
    <w:p w:rsidR="00DB7AA0" w:rsidRPr="00854175" w:rsidRDefault="00DB7AA0" w:rsidP="00DB7AA0">
      <w:pPr>
        <w:shd w:val="clear" w:color="auto" w:fill="FFFFFF"/>
        <w:ind w:left="900"/>
        <w:jc w:val="both"/>
        <w:rPr>
          <w:color w:val="1A1A1A"/>
          <w:sz w:val="24"/>
          <w:szCs w:val="24"/>
        </w:rPr>
      </w:pPr>
      <w:r w:rsidRPr="00854175">
        <w:rPr>
          <w:color w:val="1A1A1A"/>
          <w:sz w:val="24"/>
          <w:szCs w:val="24"/>
        </w:rPr>
        <w:t xml:space="preserve"> документ, содержащий сведения  о доле Российской Федерации, субъекта Российской Федерации или муниципального образования в уставном капитале юридического лица (реестр владельцев акций либо выписка из него или заверенное печатью юридического лица (при наличии печати) и подписанное его руководителем письмо);</w:t>
      </w:r>
    </w:p>
    <w:p w:rsidR="00DB7AA0" w:rsidRPr="00854175" w:rsidRDefault="00DB7AA0" w:rsidP="00DB7AA0">
      <w:pPr>
        <w:shd w:val="clear" w:color="auto" w:fill="FFFFFF"/>
        <w:ind w:left="900"/>
        <w:jc w:val="both"/>
        <w:rPr>
          <w:color w:val="1A1A1A"/>
          <w:sz w:val="24"/>
          <w:szCs w:val="24"/>
        </w:rPr>
      </w:pPr>
      <w:r w:rsidRPr="00854175">
        <w:rPr>
          <w:color w:val="1A1A1A"/>
          <w:sz w:val="24"/>
          <w:szCs w:val="24"/>
        </w:rPr>
        <w:lastRenderedPageBreak/>
        <w:t>- документ, который подтверждает полномочия руководителя юридического лица на осуществление действий от имени юридического лица (заверенная печатью (в случае наличия) организации копия решения о назначении этого лица или о его избрании) и в соответствии с которым руководитель юридического лица обладает правом действовать от имени юридического лица без доверенности</w:t>
      </w:r>
      <w:proofErr w:type="gramStart"/>
      <w:r w:rsidRPr="00854175">
        <w:rPr>
          <w:color w:val="1A1A1A"/>
          <w:sz w:val="24"/>
          <w:szCs w:val="24"/>
        </w:rPr>
        <w:t>.</w:t>
      </w:r>
      <w:proofErr w:type="gramEnd"/>
      <w:r w:rsidRPr="00854175">
        <w:rPr>
          <w:color w:val="1A1A1A"/>
          <w:sz w:val="24"/>
          <w:szCs w:val="24"/>
        </w:rPr>
        <w:t xml:space="preserve"> (</w:t>
      </w:r>
      <w:proofErr w:type="gramStart"/>
      <w:r w:rsidRPr="00854175">
        <w:rPr>
          <w:color w:val="1A1A1A"/>
          <w:sz w:val="24"/>
          <w:szCs w:val="24"/>
        </w:rPr>
        <w:t>д</w:t>
      </w:r>
      <w:proofErr w:type="gramEnd"/>
      <w:r w:rsidRPr="00854175">
        <w:rPr>
          <w:color w:val="1A1A1A"/>
          <w:sz w:val="24"/>
          <w:szCs w:val="24"/>
        </w:rPr>
        <w:t>ля юридических лиц)</w:t>
      </w:r>
    </w:p>
    <w:p w:rsidR="00DB7AA0" w:rsidRPr="00854175" w:rsidRDefault="00DB7AA0" w:rsidP="00DB7AA0">
      <w:pPr>
        <w:shd w:val="clear" w:color="auto" w:fill="FFFFFF"/>
        <w:ind w:left="540"/>
        <w:jc w:val="both"/>
        <w:rPr>
          <w:color w:val="1A1A1A"/>
          <w:sz w:val="24"/>
          <w:szCs w:val="24"/>
        </w:rPr>
      </w:pPr>
    </w:p>
    <w:p w:rsidR="00DB7AA0" w:rsidRPr="00680D86" w:rsidRDefault="00DB7AA0" w:rsidP="00DB7AA0">
      <w:pPr>
        <w:jc w:val="both"/>
        <w:rPr>
          <w:color w:val="000000"/>
          <w:sz w:val="24"/>
          <w:szCs w:val="24"/>
        </w:rPr>
      </w:pPr>
      <w:r>
        <w:rPr>
          <w:color w:val="000000"/>
          <w:sz w:val="24"/>
          <w:szCs w:val="24"/>
        </w:rPr>
        <w:t xml:space="preserve">      3</w:t>
      </w:r>
      <w:r w:rsidRPr="00680D86">
        <w:rPr>
          <w:color w:val="000000"/>
          <w:sz w:val="24"/>
          <w:szCs w:val="24"/>
        </w:rPr>
        <w:t xml:space="preserve">)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 </w:t>
      </w:r>
    </w:p>
    <w:p w:rsidR="00DB7AA0" w:rsidRPr="00680D86" w:rsidRDefault="00DB7AA0" w:rsidP="00DB7AA0">
      <w:pPr>
        <w:jc w:val="both"/>
        <w:rPr>
          <w:color w:val="000000"/>
          <w:sz w:val="24"/>
          <w:szCs w:val="24"/>
        </w:rPr>
      </w:pPr>
      <w:r>
        <w:rPr>
          <w:color w:val="000000"/>
          <w:sz w:val="24"/>
          <w:szCs w:val="24"/>
        </w:rPr>
        <w:t xml:space="preserve">      4</w:t>
      </w:r>
      <w:r w:rsidRPr="00680D86">
        <w:rPr>
          <w:color w:val="000000"/>
          <w:sz w:val="24"/>
          <w:szCs w:val="24"/>
        </w:rPr>
        <w:t xml:space="preserve">) документы, подтверждающие внесение задатка. </w:t>
      </w:r>
    </w:p>
    <w:p w:rsidR="00DB7AA0" w:rsidRPr="00680D86" w:rsidRDefault="00DB7AA0" w:rsidP="00DB7AA0">
      <w:pPr>
        <w:ind w:firstLine="709"/>
        <w:jc w:val="both"/>
        <w:rPr>
          <w:rFonts w:eastAsia="Calibri"/>
          <w:bCs/>
          <w:color w:val="000000"/>
          <w:sz w:val="24"/>
          <w:szCs w:val="24"/>
        </w:rPr>
      </w:pPr>
      <w:r w:rsidRPr="00680D86">
        <w:rPr>
          <w:rFonts w:eastAsia="Calibri"/>
          <w:bCs/>
          <w:color w:val="000000"/>
          <w:sz w:val="24"/>
          <w:szCs w:val="24"/>
        </w:rPr>
        <w:t xml:space="preserve">5.3. </w:t>
      </w:r>
      <w:r w:rsidRPr="00680D86">
        <w:rPr>
          <w:color w:val="000000"/>
          <w:sz w:val="24"/>
          <w:szCs w:val="24"/>
        </w:rPr>
        <w:t>В случае</w:t>
      </w:r>
      <w:proofErr w:type="gramStart"/>
      <w:r w:rsidRPr="00680D86">
        <w:rPr>
          <w:color w:val="000000"/>
          <w:sz w:val="24"/>
          <w:szCs w:val="24"/>
        </w:rPr>
        <w:t>,</w:t>
      </w:r>
      <w:proofErr w:type="gramEnd"/>
      <w:r w:rsidRPr="00680D86">
        <w:rPr>
          <w:color w:val="000000"/>
          <w:sz w:val="24"/>
          <w:szCs w:val="24"/>
        </w:rPr>
        <w:t xml:space="preserve"> если от имени претендента действует его представитель по доверенности, к заявке должна быть приложена доверенность на осуществление действий от имени претендента, оформленная в установленном </w:t>
      </w:r>
      <w:hyperlink r:id="rId11" w:history="1">
        <w:r w:rsidRPr="00680D86">
          <w:rPr>
            <w:color w:val="000000"/>
            <w:sz w:val="24"/>
            <w:szCs w:val="24"/>
            <w:u w:val="single"/>
          </w:rPr>
          <w:t>порядке</w:t>
        </w:r>
      </w:hyperlink>
      <w:r w:rsidRPr="00680D86">
        <w:rPr>
          <w:color w:val="000000"/>
          <w:sz w:val="24"/>
          <w:szCs w:val="24"/>
        </w:rPr>
        <w:t>, или нотариально заверенная копия такой доверенности. В случае</w:t>
      </w:r>
      <w:proofErr w:type="gramStart"/>
      <w:r w:rsidRPr="00680D86">
        <w:rPr>
          <w:color w:val="000000"/>
          <w:sz w:val="24"/>
          <w:szCs w:val="24"/>
        </w:rPr>
        <w:t>,</w:t>
      </w:r>
      <w:proofErr w:type="gramEnd"/>
      <w:r w:rsidRPr="00680D86">
        <w:rPr>
          <w:color w:val="000000"/>
          <w:sz w:val="24"/>
          <w:szCs w:val="24"/>
        </w:rPr>
        <w:t xml:space="preserve"> если доверенность на осуществление действий от имени претендента подписана лицом, уполномоченным руководителем юридического лица, заявка должна содержать также документ, подтверждающий полномочия этого лица.</w:t>
      </w:r>
    </w:p>
    <w:p w:rsidR="00DB7AA0" w:rsidRPr="00680D86" w:rsidRDefault="00DB7AA0" w:rsidP="00DB7AA0">
      <w:pPr>
        <w:ind w:firstLine="709"/>
        <w:jc w:val="both"/>
        <w:rPr>
          <w:rFonts w:eastAsia="Calibri"/>
          <w:bCs/>
          <w:color w:val="000000"/>
          <w:sz w:val="24"/>
          <w:szCs w:val="24"/>
        </w:rPr>
      </w:pPr>
      <w:r w:rsidRPr="00680D86">
        <w:rPr>
          <w:rFonts w:eastAsia="Calibri"/>
          <w:bCs/>
          <w:color w:val="000000"/>
          <w:sz w:val="24"/>
          <w:szCs w:val="24"/>
        </w:rPr>
        <w:t xml:space="preserve">5.4. </w:t>
      </w:r>
      <w:r w:rsidRPr="00680D86">
        <w:rPr>
          <w:bCs/>
          <w:color w:val="000000"/>
          <w:sz w:val="24"/>
          <w:szCs w:val="24"/>
          <w:lang w:eastAsia="en-US"/>
        </w:rPr>
        <w:t>Одно лицо имеет право подать только одну заявку.</w:t>
      </w:r>
    </w:p>
    <w:p w:rsidR="00DB7AA0" w:rsidRPr="00680D86" w:rsidRDefault="00DB7AA0" w:rsidP="00DB7AA0">
      <w:pPr>
        <w:ind w:firstLine="709"/>
        <w:jc w:val="both"/>
        <w:rPr>
          <w:rFonts w:eastAsia="Calibri"/>
          <w:bCs/>
          <w:color w:val="000000"/>
          <w:sz w:val="24"/>
          <w:szCs w:val="24"/>
        </w:rPr>
      </w:pPr>
      <w:r w:rsidRPr="00680D86">
        <w:rPr>
          <w:color w:val="000000"/>
          <w:sz w:val="24"/>
          <w:szCs w:val="24"/>
          <w:lang w:eastAsia="en-US"/>
        </w:rPr>
        <w:t xml:space="preserve">5.5. Заявки подаются на электронную площадку, начиная </w:t>
      </w:r>
      <w:proofErr w:type="gramStart"/>
      <w:r w:rsidRPr="00680D86">
        <w:rPr>
          <w:color w:val="000000"/>
          <w:sz w:val="24"/>
          <w:szCs w:val="24"/>
          <w:lang w:eastAsia="en-US"/>
        </w:rPr>
        <w:t>с даты начала</w:t>
      </w:r>
      <w:proofErr w:type="gramEnd"/>
      <w:r w:rsidRPr="00680D86">
        <w:rPr>
          <w:color w:val="000000"/>
          <w:sz w:val="24"/>
          <w:szCs w:val="24"/>
          <w:lang w:eastAsia="en-US"/>
        </w:rPr>
        <w:t xml:space="preserve"> подачи заявок до времени и даты окончания подачи заявок, указанных в извещении.</w:t>
      </w:r>
    </w:p>
    <w:p w:rsidR="00DB7AA0" w:rsidRPr="00680D86" w:rsidRDefault="00DB7AA0" w:rsidP="00DB7AA0">
      <w:pPr>
        <w:ind w:firstLine="709"/>
        <w:jc w:val="both"/>
        <w:rPr>
          <w:rFonts w:eastAsia="Calibri"/>
          <w:bCs/>
          <w:color w:val="000000"/>
          <w:sz w:val="24"/>
          <w:szCs w:val="24"/>
        </w:rPr>
      </w:pPr>
      <w:r w:rsidRPr="00680D86">
        <w:rPr>
          <w:rFonts w:eastAsia="Calibri"/>
          <w:color w:val="000000"/>
          <w:sz w:val="24"/>
          <w:szCs w:val="24"/>
        </w:rPr>
        <w:t>5.6. Заявки с прилагаемыми к ним документами, поданные с нарушением установленного срока, а также заявки с незаполненными полями, на электронной площадке не регистрируются программными средствами.</w:t>
      </w:r>
    </w:p>
    <w:p w:rsidR="00DB7AA0" w:rsidRPr="00680D86" w:rsidRDefault="00DB7AA0" w:rsidP="00DB7AA0">
      <w:pPr>
        <w:ind w:firstLine="709"/>
        <w:jc w:val="both"/>
        <w:rPr>
          <w:rFonts w:eastAsia="Calibri"/>
          <w:color w:val="000000"/>
          <w:sz w:val="24"/>
          <w:szCs w:val="24"/>
          <w:lang w:val="x-none"/>
        </w:rPr>
      </w:pPr>
      <w:r w:rsidRPr="00680D86">
        <w:rPr>
          <w:rFonts w:eastAsia="Calibri"/>
          <w:color w:val="000000"/>
          <w:sz w:val="24"/>
          <w:szCs w:val="24"/>
        </w:rPr>
        <w:t xml:space="preserve">5.7. </w:t>
      </w:r>
      <w:r w:rsidRPr="00680D86">
        <w:rPr>
          <w:rFonts w:eastAsia="Calibri"/>
          <w:color w:val="000000"/>
          <w:sz w:val="24"/>
          <w:szCs w:val="24"/>
          <w:lang w:val="x-none"/>
        </w:rPr>
        <w:t xml:space="preserve">При приеме заявок от </w:t>
      </w:r>
      <w:r w:rsidRPr="00680D86">
        <w:rPr>
          <w:rFonts w:eastAsia="Calibri"/>
          <w:color w:val="000000"/>
          <w:sz w:val="24"/>
          <w:szCs w:val="24"/>
        </w:rPr>
        <w:t>претендентов</w:t>
      </w:r>
      <w:r w:rsidRPr="00680D86">
        <w:rPr>
          <w:rFonts w:eastAsia="Calibri"/>
          <w:color w:val="000000"/>
          <w:sz w:val="24"/>
          <w:szCs w:val="24"/>
          <w:lang w:val="x-none"/>
        </w:rPr>
        <w:t xml:space="preserve"> </w:t>
      </w:r>
      <w:r w:rsidRPr="00680D86">
        <w:rPr>
          <w:rFonts w:eastAsia="Calibri"/>
          <w:color w:val="000000"/>
          <w:sz w:val="24"/>
          <w:szCs w:val="24"/>
        </w:rPr>
        <w:t>оператор</w:t>
      </w:r>
      <w:r w:rsidRPr="00680D86">
        <w:rPr>
          <w:rFonts w:eastAsia="Calibri"/>
          <w:color w:val="000000"/>
          <w:sz w:val="24"/>
          <w:szCs w:val="24"/>
          <w:lang w:val="x-none"/>
        </w:rPr>
        <w:t xml:space="preserve"> электронной площадки регистр</w:t>
      </w:r>
      <w:r w:rsidRPr="00680D86">
        <w:rPr>
          <w:rFonts w:eastAsia="Calibri"/>
          <w:color w:val="000000"/>
          <w:sz w:val="24"/>
          <w:szCs w:val="24"/>
        </w:rPr>
        <w:t>ирует</w:t>
      </w:r>
      <w:r w:rsidRPr="00680D86">
        <w:rPr>
          <w:rFonts w:eastAsia="Calibri"/>
          <w:color w:val="000000"/>
          <w:sz w:val="24"/>
          <w:szCs w:val="24"/>
          <w:lang w:val="x-none"/>
        </w:rPr>
        <w:t xml:space="preserve"> заяв</w:t>
      </w:r>
      <w:r w:rsidRPr="00680D86">
        <w:rPr>
          <w:rFonts w:eastAsia="Calibri"/>
          <w:color w:val="000000"/>
          <w:sz w:val="24"/>
          <w:szCs w:val="24"/>
        </w:rPr>
        <w:t>ки</w:t>
      </w:r>
      <w:r w:rsidRPr="00680D86">
        <w:rPr>
          <w:rFonts w:eastAsia="Calibri"/>
          <w:color w:val="000000"/>
          <w:sz w:val="24"/>
          <w:szCs w:val="24"/>
          <w:lang w:val="x-none"/>
        </w:rPr>
        <w:t xml:space="preserve"> и прилагаемы</w:t>
      </w:r>
      <w:r w:rsidRPr="00680D86">
        <w:rPr>
          <w:rFonts w:eastAsia="Calibri"/>
          <w:color w:val="000000"/>
          <w:sz w:val="24"/>
          <w:szCs w:val="24"/>
        </w:rPr>
        <w:t>е</w:t>
      </w:r>
      <w:r w:rsidRPr="00680D86">
        <w:rPr>
          <w:rFonts w:eastAsia="Calibri"/>
          <w:color w:val="000000"/>
          <w:sz w:val="24"/>
          <w:szCs w:val="24"/>
          <w:lang w:val="x-none"/>
        </w:rPr>
        <w:t xml:space="preserve"> к ним документ</w:t>
      </w:r>
      <w:r w:rsidRPr="00680D86">
        <w:rPr>
          <w:rFonts w:eastAsia="Calibri"/>
          <w:color w:val="000000"/>
          <w:sz w:val="24"/>
          <w:szCs w:val="24"/>
        </w:rPr>
        <w:t>ы</w:t>
      </w:r>
      <w:r w:rsidRPr="00680D86">
        <w:rPr>
          <w:rFonts w:eastAsia="Calibri"/>
          <w:color w:val="000000"/>
          <w:sz w:val="24"/>
          <w:szCs w:val="24"/>
          <w:lang w:val="x-none"/>
        </w:rPr>
        <w:t xml:space="preserve"> в журнале приема заявок</w:t>
      </w:r>
      <w:r w:rsidRPr="00680D86">
        <w:rPr>
          <w:rFonts w:eastAsia="Calibri"/>
          <w:color w:val="000000"/>
          <w:sz w:val="24"/>
          <w:szCs w:val="24"/>
        </w:rPr>
        <w:t xml:space="preserve"> и</w:t>
      </w:r>
      <w:r w:rsidRPr="00680D86">
        <w:rPr>
          <w:rFonts w:eastAsia="Calibri"/>
          <w:color w:val="000000"/>
          <w:sz w:val="24"/>
          <w:szCs w:val="24"/>
          <w:lang w:val="x-none"/>
        </w:rPr>
        <w:t xml:space="preserve"> обеспечивает конфиденциальность данных о </w:t>
      </w:r>
      <w:r w:rsidRPr="00680D86">
        <w:rPr>
          <w:rFonts w:eastAsia="Calibri"/>
          <w:color w:val="000000"/>
          <w:sz w:val="24"/>
          <w:szCs w:val="24"/>
        </w:rPr>
        <w:t>претендентах</w:t>
      </w:r>
      <w:r w:rsidRPr="00680D86">
        <w:rPr>
          <w:rFonts w:eastAsia="Calibri"/>
          <w:color w:val="000000"/>
          <w:sz w:val="24"/>
          <w:szCs w:val="24"/>
          <w:lang w:val="x-none"/>
        </w:rPr>
        <w:t xml:space="preserve"> и </w:t>
      </w:r>
      <w:r w:rsidRPr="00680D86">
        <w:rPr>
          <w:rFonts w:eastAsia="Calibri"/>
          <w:color w:val="000000"/>
          <w:sz w:val="24"/>
          <w:szCs w:val="24"/>
        </w:rPr>
        <w:t>у</w:t>
      </w:r>
      <w:r w:rsidRPr="00680D86">
        <w:rPr>
          <w:rFonts w:eastAsia="Calibri"/>
          <w:color w:val="000000"/>
          <w:sz w:val="24"/>
          <w:szCs w:val="24"/>
          <w:lang w:val="x-none"/>
        </w:rPr>
        <w:t xml:space="preserve">частниках, за исключением случая направления электронных документов </w:t>
      </w:r>
      <w:r w:rsidRPr="00680D86">
        <w:rPr>
          <w:rFonts w:eastAsia="Calibri"/>
          <w:color w:val="000000"/>
          <w:sz w:val="24"/>
          <w:szCs w:val="24"/>
        </w:rPr>
        <w:t>продавцу</w:t>
      </w:r>
      <w:r w:rsidRPr="00680D86">
        <w:rPr>
          <w:rFonts w:eastAsia="Calibri"/>
          <w:color w:val="000000"/>
          <w:sz w:val="24"/>
          <w:szCs w:val="24"/>
          <w:lang w:val="x-none"/>
        </w:rPr>
        <w:t xml:space="preserve">. </w:t>
      </w:r>
    </w:p>
    <w:p w:rsidR="00DB7AA0" w:rsidRPr="00680D86" w:rsidRDefault="00DB7AA0" w:rsidP="00DB7AA0">
      <w:pPr>
        <w:ind w:firstLine="709"/>
        <w:jc w:val="both"/>
        <w:rPr>
          <w:rFonts w:eastAsia="Calibri"/>
          <w:bCs/>
          <w:color w:val="000000"/>
          <w:sz w:val="24"/>
          <w:szCs w:val="24"/>
        </w:rPr>
      </w:pPr>
      <w:r w:rsidRPr="00680D86">
        <w:rPr>
          <w:rFonts w:eastAsia="Calibri"/>
          <w:color w:val="000000"/>
          <w:sz w:val="24"/>
          <w:szCs w:val="24"/>
        </w:rPr>
        <w:t>5.8. В течение одного часа со времени поступления заявки оператор</w:t>
      </w:r>
      <w:r w:rsidRPr="00680D86">
        <w:rPr>
          <w:rFonts w:eastAsia="Calibri"/>
          <w:color w:val="000000"/>
          <w:sz w:val="24"/>
          <w:szCs w:val="24"/>
          <w:lang w:val="x-none"/>
        </w:rPr>
        <w:t xml:space="preserve"> электронной площадки</w:t>
      </w:r>
      <w:r w:rsidRPr="00680D86">
        <w:rPr>
          <w:rFonts w:eastAsia="Calibri"/>
          <w:color w:val="000000"/>
          <w:sz w:val="24"/>
          <w:szCs w:val="24"/>
        </w:rPr>
        <w:t xml:space="preserve"> сообщает претендент</w:t>
      </w:r>
      <w:proofErr w:type="gramStart"/>
      <w:r w:rsidRPr="00680D86">
        <w:rPr>
          <w:rFonts w:eastAsia="Calibri"/>
          <w:color w:val="000000"/>
          <w:sz w:val="24"/>
          <w:szCs w:val="24"/>
        </w:rPr>
        <w:t>у о ее</w:t>
      </w:r>
      <w:proofErr w:type="gramEnd"/>
      <w:r w:rsidRPr="00680D86">
        <w:rPr>
          <w:rFonts w:eastAsia="Calibri"/>
          <w:color w:val="000000"/>
          <w:sz w:val="24"/>
          <w:szCs w:val="24"/>
        </w:rPr>
        <w:t xml:space="preserve"> поступлении путем направления уведомления.</w:t>
      </w:r>
    </w:p>
    <w:p w:rsidR="00DB7AA0" w:rsidRPr="00680D86" w:rsidRDefault="00DB7AA0" w:rsidP="00DB7AA0">
      <w:pPr>
        <w:ind w:firstLine="709"/>
        <w:jc w:val="both"/>
        <w:rPr>
          <w:rFonts w:eastAsia="Calibri"/>
          <w:bCs/>
          <w:color w:val="000000"/>
          <w:sz w:val="24"/>
          <w:szCs w:val="24"/>
        </w:rPr>
      </w:pPr>
      <w:r w:rsidRPr="00680D86">
        <w:rPr>
          <w:rFonts w:eastAsia="Calibri"/>
          <w:color w:val="000000"/>
          <w:sz w:val="24"/>
          <w:szCs w:val="24"/>
        </w:rPr>
        <w:t>5.9. Претендент вправе не позднее дня окончания приема заявок отозвать заявку путем направления уведомления об отзыве заявки на электронную площадку.</w:t>
      </w:r>
    </w:p>
    <w:p w:rsidR="00DB7AA0" w:rsidRPr="00680D86" w:rsidRDefault="00DB7AA0" w:rsidP="00DB7AA0">
      <w:pPr>
        <w:ind w:firstLine="709"/>
        <w:jc w:val="both"/>
        <w:rPr>
          <w:rFonts w:eastAsia="Calibri"/>
          <w:bCs/>
          <w:color w:val="000000"/>
          <w:sz w:val="24"/>
          <w:szCs w:val="24"/>
        </w:rPr>
      </w:pPr>
      <w:r w:rsidRPr="00680D86">
        <w:rPr>
          <w:rFonts w:eastAsia="Calibri"/>
          <w:color w:val="000000"/>
          <w:sz w:val="24"/>
          <w:szCs w:val="24"/>
        </w:rPr>
        <w:t>5.10. Изменение заявки допускается только путем подачи претендентом новой заявки в установленные в информационном сообщении сроки о проведен</w:t>
      </w:r>
      <w:proofErr w:type="gramStart"/>
      <w:r w:rsidRPr="00680D86">
        <w:rPr>
          <w:rFonts w:eastAsia="Calibri"/>
          <w:color w:val="000000"/>
          <w:sz w:val="24"/>
          <w:szCs w:val="24"/>
        </w:rPr>
        <w:t>ии ау</w:t>
      </w:r>
      <w:proofErr w:type="gramEnd"/>
      <w:r w:rsidRPr="00680D86">
        <w:rPr>
          <w:rFonts w:eastAsia="Calibri"/>
          <w:color w:val="000000"/>
          <w:sz w:val="24"/>
          <w:szCs w:val="24"/>
        </w:rPr>
        <w:t>кциона, при этом первоначальная заявка должна быть отозвана.</w:t>
      </w:r>
    </w:p>
    <w:p w:rsidR="00DB7AA0" w:rsidRPr="00680D86" w:rsidRDefault="00DB7AA0" w:rsidP="00DB7AA0">
      <w:pPr>
        <w:ind w:firstLine="709"/>
        <w:jc w:val="both"/>
        <w:rPr>
          <w:rFonts w:eastAsia="Calibri"/>
          <w:bCs/>
          <w:color w:val="000000"/>
          <w:sz w:val="24"/>
          <w:szCs w:val="24"/>
        </w:rPr>
      </w:pPr>
      <w:r w:rsidRPr="00680D86">
        <w:rPr>
          <w:rFonts w:eastAsia="Calibri"/>
          <w:color w:val="000000"/>
          <w:sz w:val="24"/>
          <w:szCs w:val="24"/>
        </w:rPr>
        <w:t>5.11. Соблюдение претендентом указанных требований означает, что заявка и документы, представляемые одновременно с заявкой, поданы от имени претендента.</w:t>
      </w:r>
    </w:p>
    <w:p w:rsidR="00DB7AA0" w:rsidRPr="00680D86" w:rsidRDefault="00DB7AA0" w:rsidP="00DB7AA0">
      <w:pPr>
        <w:tabs>
          <w:tab w:val="left" w:pos="540"/>
        </w:tabs>
        <w:ind w:firstLine="709"/>
        <w:jc w:val="both"/>
        <w:outlineLvl w:val="0"/>
        <w:rPr>
          <w:rFonts w:eastAsia="Calibri"/>
          <w:color w:val="000000"/>
          <w:sz w:val="24"/>
          <w:szCs w:val="24"/>
        </w:rPr>
      </w:pPr>
    </w:p>
    <w:p w:rsidR="00DB7AA0" w:rsidRPr="00680D86" w:rsidRDefault="00DB7AA0" w:rsidP="00DB7AA0">
      <w:pPr>
        <w:autoSpaceDE w:val="0"/>
        <w:snapToGrid w:val="0"/>
        <w:jc w:val="center"/>
        <w:rPr>
          <w:rFonts w:eastAsia="Calibri"/>
          <w:b/>
          <w:color w:val="000000"/>
          <w:sz w:val="24"/>
          <w:szCs w:val="24"/>
          <w:highlight w:val="yellow"/>
        </w:rPr>
      </w:pPr>
      <w:r w:rsidRPr="00680D86">
        <w:rPr>
          <w:rFonts w:eastAsia="Calibri"/>
          <w:color w:val="000000"/>
          <w:sz w:val="24"/>
          <w:szCs w:val="24"/>
        </w:rPr>
        <w:t xml:space="preserve">6. </w:t>
      </w:r>
      <w:r w:rsidRPr="00680D86">
        <w:rPr>
          <w:rFonts w:eastAsia="Calibri"/>
          <w:b/>
          <w:color w:val="000000"/>
          <w:sz w:val="24"/>
          <w:szCs w:val="24"/>
        </w:rPr>
        <w:t>Претендент не допускается к участию в аукционе по следующим основаниям:</w:t>
      </w:r>
    </w:p>
    <w:p w:rsidR="00DB7AA0" w:rsidRPr="00680D86" w:rsidRDefault="00DB7AA0" w:rsidP="00DB7AA0">
      <w:pPr>
        <w:autoSpaceDE w:val="0"/>
        <w:snapToGrid w:val="0"/>
        <w:jc w:val="center"/>
        <w:rPr>
          <w:rFonts w:eastAsia="Lucida Sans Unicode"/>
          <w:b/>
          <w:color w:val="000000"/>
          <w:kern w:val="1"/>
          <w:sz w:val="24"/>
          <w:szCs w:val="24"/>
          <w:highlight w:val="yellow"/>
        </w:rPr>
      </w:pPr>
    </w:p>
    <w:p w:rsidR="00DB7AA0" w:rsidRPr="00680D86" w:rsidRDefault="00DB7AA0" w:rsidP="00DB7AA0">
      <w:pPr>
        <w:autoSpaceDE w:val="0"/>
        <w:autoSpaceDN w:val="0"/>
        <w:adjustRightInd w:val="0"/>
        <w:ind w:firstLine="709"/>
        <w:jc w:val="both"/>
        <w:outlineLvl w:val="1"/>
        <w:rPr>
          <w:color w:val="000000"/>
          <w:sz w:val="24"/>
          <w:szCs w:val="24"/>
        </w:rPr>
      </w:pPr>
      <w:r w:rsidRPr="00680D86">
        <w:rPr>
          <w:color w:val="000000"/>
          <w:sz w:val="24"/>
          <w:szCs w:val="24"/>
        </w:rPr>
        <w:t>6.1. В день рассмотрения заявок на участие в аукционе и определения участников аукциона Организатор аукциона рассматривает заявки и документы заявителей, устанавливает факт поступления от заявителей задатков. По результатам рассмотрения документов Организатор аукциона принимает решение о признании заявителей участниками аукциона или об отказе в допуске заявителей к участию в аукционе.</w:t>
      </w:r>
    </w:p>
    <w:p w:rsidR="00DB7AA0" w:rsidRPr="00680D86" w:rsidRDefault="00DB7AA0" w:rsidP="00DB7AA0">
      <w:pPr>
        <w:autoSpaceDE w:val="0"/>
        <w:autoSpaceDN w:val="0"/>
        <w:adjustRightInd w:val="0"/>
        <w:ind w:firstLine="709"/>
        <w:jc w:val="both"/>
        <w:outlineLvl w:val="1"/>
        <w:rPr>
          <w:color w:val="000000"/>
          <w:sz w:val="24"/>
          <w:szCs w:val="24"/>
        </w:rPr>
      </w:pPr>
      <w:r w:rsidRPr="00680D86">
        <w:rPr>
          <w:color w:val="000000"/>
          <w:sz w:val="24"/>
          <w:szCs w:val="24"/>
        </w:rPr>
        <w:t>Заявитель не допускается к участию в аукционе в следующих случаях:</w:t>
      </w:r>
    </w:p>
    <w:p w:rsidR="00DB7AA0" w:rsidRPr="00680D86" w:rsidRDefault="00DB7AA0" w:rsidP="00DB7AA0">
      <w:pPr>
        <w:autoSpaceDE w:val="0"/>
        <w:autoSpaceDN w:val="0"/>
        <w:adjustRightInd w:val="0"/>
        <w:ind w:firstLine="709"/>
        <w:jc w:val="both"/>
        <w:outlineLvl w:val="1"/>
        <w:rPr>
          <w:color w:val="000000"/>
          <w:sz w:val="24"/>
          <w:szCs w:val="24"/>
        </w:rPr>
      </w:pPr>
      <w:r w:rsidRPr="00680D86">
        <w:rPr>
          <w:color w:val="000000"/>
          <w:sz w:val="24"/>
          <w:szCs w:val="24"/>
        </w:rPr>
        <w:t>1) непредставление необходимых для участия в аукционе документов или представление недостоверных сведений;</w:t>
      </w:r>
    </w:p>
    <w:p w:rsidR="00DB7AA0" w:rsidRPr="00680D86" w:rsidRDefault="00DB7AA0" w:rsidP="00DB7AA0">
      <w:pPr>
        <w:autoSpaceDE w:val="0"/>
        <w:autoSpaceDN w:val="0"/>
        <w:adjustRightInd w:val="0"/>
        <w:ind w:firstLine="709"/>
        <w:jc w:val="both"/>
        <w:outlineLvl w:val="1"/>
        <w:rPr>
          <w:color w:val="000000"/>
          <w:sz w:val="24"/>
          <w:szCs w:val="24"/>
        </w:rPr>
      </w:pPr>
      <w:r w:rsidRPr="00680D86">
        <w:rPr>
          <w:color w:val="000000"/>
          <w:sz w:val="24"/>
          <w:szCs w:val="24"/>
        </w:rPr>
        <w:t>2) не поступление задатка на дату рассмотрения заявок на участие в аукционе и определения участников аукциона;</w:t>
      </w:r>
    </w:p>
    <w:p w:rsidR="00DB7AA0" w:rsidRPr="00680D86" w:rsidRDefault="00DB7AA0" w:rsidP="00DB7AA0">
      <w:pPr>
        <w:autoSpaceDE w:val="0"/>
        <w:autoSpaceDN w:val="0"/>
        <w:adjustRightInd w:val="0"/>
        <w:ind w:firstLine="709"/>
        <w:jc w:val="both"/>
        <w:outlineLvl w:val="1"/>
        <w:rPr>
          <w:color w:val="000000"/>
          <w:sz w:val="24"/>
          <w:szCs w:val="24"/>
        </w:rPr>
      </w:pPr>
      <w:r w:rsidRPr="00680D86">
        <w:rPr>
          <w:color w:val="000000"/>
          <w:sz w:val="24"/>
          <w:szCs w:val="24"/>
        </w:rPr>
        <w:t xml:space="preserve">3) подача заявки на участие в аукционе лицом, которое не имеет права быть </w:t>
      </w:r>
      <w:r w:rsidRPr="00680D86">
        <w:rPr>
          <w:color w:val="000000"/>
          <w:sz w:val="24"/>
          <w:szCs w:val="24"/>
        </w:rPr>
        <w:lastRenderedPageBreak/>
        <w:t>участником аукциона, покупателем земельного участка или приобрести земельный участок в аренду;</w:t>
      </w:r>
    </w:p>
    <w:p w:rsidR="00DB7AA0" w:rsidRPr="00680D86" w:rsidRDefault="00DB7AA0" w:rsidP="00DB7AA0">
      <w:pPr>
        <w:autoSpaceDE w:val="0"/>
        <w:autoSpaceDN w:val="0"/>
        <w:adjustRightInd w:val="0"/>
        <w:ind w:firstLine="709"/>
        <w:jc w:val="both"/>
        <w:outlineLvl w:val="1"/>
        <w:rPr>
          <w:color w:val="000000"/>
          <w:sz w:val="24"/>
          <w:szCs w:val="24"/>
        </w:rPr>
      </w:pPr>
      <w:r w:rsidRPr="00680D86">
        <w:rPr>
          <w:color w:val="000000"/>
          <w:sz w:val="24"/>
          <w:szCs w:val="24"/>
        </w:rPr>
        <w:t xml:space="preserve">4) наличие сведений о заявителе, об учредителях (участниках), о членах коллегиальных исполнительных органов заявителя, лицах, исполняющих функции единоличного исполнительного органа заявителя, являющегося юридическим лицом, в реестре недобросовестных участников аукциона. </w:t>
      </w:r>
    </w:p>
    <w:p w:rsidR="00DB7AA0" w:rsidRPr="00680D86" w:rsidRDefault="00DB7AA0" w:rsidP="00DB7AA0">
      <w:pPr>
        <w:autoSpaceDE w:val="0"/>
        <w:autoSpaceDN w:val="0"/>
        <w:adjustRightInd w:val="0"/>
        <w:ind w:firstLine="709"/>
        <w:jc w:val="both"/>
        <w:rPr>
          <w:color w:val="000000"/>
          <w:sz w:val="24"/>
          <w:szCs w:val="24"/>
        </w:rPr>
      </w:pPr>
      <w:proofErr w:type="gramStart"/>
      <w:r w:rsidRPr="00680D86">
        <w:rPr>
          <w:color w:val="000000"/>
          <w:sz w:val="24"/>
          <w:szCs w:val="24"/>
        </w:rPr>
        <w:t>6.2.Заявителям, признанным участниками электронного аукциона, и заявителям, не допущенным к участию в электронном аукционе, оператор электронной площадки направляет в электронной форме уведомления о принятых в отношении их решениях не позднее дня, следующего после дня подписания протокола</w:t>
      </w:r>
      <w:proofErr w:type="gramEnd"/>
    </w:p>
    <w:p w:rsidR="00DB7AA0" w:rsidRPr="00680D86" w:rsidRDefault="00DB7AA0" w:rsidP="00DB7AA0">
      <w:pPr>
        <w:autoSpaceDE w:val="0"/>
        <w:autoSpaceDN w:val="0"/>
        <w:adjustRightInd w:val="0"/>
        <w:ind w:firstLine="709"/>
        <w:jc w:val="both"/>
        <w:rPr>
          <w:color w:val="000000"/>
          <w:sz w:val="24"/>
          <w:szCs w:val="24"/>
        </w:rPr>
      </w:pPr>
    </w:p>
    <w:p w:rsidR="00DB7AA0" w:rsidRPr="00680D86" w:rsidRDefault="00DB7AA0" w:rsidP="00DB7AA0">
      <w:pPr>
        <w:pStyle w:val="a4"/>
        <w:shd w:val="clear" w:color="auto" w:fill="FFFFFF"/>
        <w:spacing w:before="0" w:beforeAutospacing="0" w:after="0"/>
        <w:ind w:firstLine="1418"/>
        <w:jc w:val="center"/>
        <w:rPr>
          <w:b/>
          <w:color w:val="000000"/>
        </w:rPr>
      </w:pPr>
    </w:p>
    <w:p w:rsidR="00DB7AA0" w:rsidRPr="00680D86" w:rsidRDefault="00DB7AA0" w:rsidP="00DB7AA0">
      <w:pPr>
        <w:pStyle w:val="a4"/>
        <w:shd w:val="clear" w:color="auto" w:fill="FFFFFF"/>
        <w:spacing w:before="0" w:beforeAutospacing="0" w:after="0"/>
        <w:ind w:firstLine="1418"/>
        <w:jc w:val="center"/>
        <w:rPr>
          <w:b/>
          <w:color w:val="000000"/>
        </w:rPr>
      </w:pPr>
      <w:r w:rsidRPr="00680D86">
        <w:rPr>
          <w:b/>
          <w:color w:val="000000"/>
        </w:rPr>
        <w:t>7. Порядок рассмотрения заявок на участие в аукционе</w:t>
      </w:r>
    </w:p>
    <w:p w:rsidR="00DB7AA0" w:rsidRPr="00680D86" w:rsidRDefault="00DB7AA0" w:rsidP="00DB7AA0">
      <w:pPr>
        <w:pStyle w:val="a4"/>
        <w:shd w:val="clear" w:color="auto" w:fill="FFFFFF"/>
        <w:spacing w:before="0" w:beforeAutospacing="0" w:after="0"/>
        <w:ind w:firstLine="1418"/>
        <w:jc w:val="both"/>
        <w:rPr>
          <w:b/>
          <w:color w:val="000000"/>
        </w:rPr>
      </w:pPr>
    </w:p>
    <w:p w:rsidR="00DB7AA0" w:rsidRPr="00680D86" w:rsidRDefault="00DB7AA0" w:rsidP="00DB7AA0">
      <w:pPr>
        <w:ind w:firstLine="851"/>
        <w:jc w:val="both"/>
        <w:rPr>
          <w:color w:val="000000"/>
          <w:sz w:val="24"/>
          <w:szCs w:val="24"/>
        </w:rPr>
      </w:pPr>
      <w:proofErr w:type="gramStart"/>
      <w:r w:rsidRPr="00680D86">
        <w:rPr>
          <w:color w:val="000000"/>
          <w:sz w:val="24"/>
          <w:szCs w:val="24"/>
        </w:rPr>
        <w:t>Организатор торгов ведет протокол рассмотрения заявок на участие в аукционе, который должен содержать сведения о заявителях, допущенных к участию в аукционе и признанных участниками аукциона, датах подачи заявок, внесенных задатках, а также сведения о заявителях, не допущенных к участию в аукционе, с указанием причин отказа в допуске к участию в нем. Заявитель, признанный участником аукциона, становится участником аукциона с даты</w:t>
      </w:r>
      <w:proofErr w:type="gramEnd"/>
      <w:r w:rsidRPr="00680D86">
        <w:rPr>
          <w:color w:val="000000"/>
          <w:sz w:val="24"/>
          <w:szCs w:val="24"/>
        </w:rPr>
        <w:t xml:space="preserve"> подписания  протокола рассмотрения заявок. Протокол рассмотрения заявок на участие в аукционе подписывается не позднее чем в течение одного дня со дня их рассмотрения и размещается на официальном сайте не позднее, чем на следующий день после дня подписания протокола.</w:t>
      </w:r>
    </w:p>
    <w:p w:rsidR="00DB7AA0" w:rsidRPr="00680D86" w:rsidRDefault="00DB7AA0" w:rsidP="00DB7AA0">
      <w:pPr>
        <w:ind w:firstLine="851"/>
        <w:contextualSpacing/>
        <w:jc w:val="both"/>
        <w:rPr>
          <w:color w:val="000000"/>
          <w:sz w:val="24"/>
          <w:szCs w:val="24"/>
        </w:rPr>
      </w:pPr>
      <w:r w:rsidRPr="00680D86">
        <w:rPr>
          <w:color w:val="000000"/>
          <w:sz w:val="24"/>
          <w:szCs w:val="24"/>
        </w:rPr>
        <w:t xml:space="preserve">Заявителям, признанным участниками аукциона, и заявителям, не допущенным к участию в аукционе, Организатор торгов направляет уведомления о принятых в отношении них решениях не позднее дня, следующего после дня подписания протокола рассмотрения заявок.  </w:t>
      </w:r>
    </w:p>
    <w:p w:rsidR="00DB7AA0" w:rsidRPr="00680D86" w:rsidRDefault="00DB7AA0" w:rsidP="00DB7AA0">
      <w:pPr>
        <w:ind w:firstLine="851"/>
        <w:jc w:val="both"/>
        <w:rPr>
          <w:color w:val="000000"/>
          <w:sz w:val="24"/>
          <w:szCs w:val="24"/>
        </w:rPr>
      </w:pPr>
      <w:r w:rsidRPr="00680D86">
        <w:rPr>
          <w:color w:val="000000"/>
          <w:sz w:val="24"/>
          <w:szCs w:val="24"/>
        </w:rPr>
        <w:t>В случае</w:t>
      </w:r>
      <w:proofErr w:type="gramStart"/>
      <w:r w:rsidRPr="00680D86">
        <w:rPr>
          <w:color w:val="000000"/>
          <w:sz w:val="24"/>
          <w:szCs w:val="24"/>
        </w:rPr>
        <w:t>,</w:t>
      </w:r>
      <w:proofErr w:type="gramEnd"/>
      <w:r w:rsidRPr="00680D86">
        <w:rPr>
          <w:color w:val="000000"/>
          <w:sz w:val="24"/>
          <w:szCs w:val="24"/>
        </w:rPr>
        <w:t xml:space="preserve"> если на основании результатов рассмотрения заявок на участие в аукционе принято решение об отказе в допуске к участию в аукционе всех заявителей или о допуске к участию в аукционе и признании участником аукциона только одного заявителя, аукцион признается несостоявшимся.</w:t>
      </w:r>
    </w:p>
    <w:p w:rsidR="00DB7AA0" w:rsidRPr="00680D86" w:rsidRDefault="00DB7AA0" w:rsidP="00DB7AA0">
      <w:pPr>
        <w:pStyle w:val="a4"/>
        <w:shd w:val="clear" w:color="auto" w:fill="FFFFFF"/>
        <w:spacing w:before="0" w:beforeAutospacing="0" w:after="0"/>
        <w:ind w:firstLine="709"/>
        <w:jc w:val="both"/>
        <w:rPr>
          <w:color w:val="000000"/>
        </w:rPr>
      </w:pPr>
      <w:r w:rsidRPr="00680D86">
        <w:rPr>
          <w:color w:val="000000"/>
        </w:rPr>
        <w:t>В случае</w:t>
      </w:r>
      <w:proofErr w:type="gramStart"/>
      <w:r w:rsidRPr="00680D86">
        <w:rPr>
          <w:color w:val="000000"/>
        </w:rPr>
        <w:t>,</w:t>
      </w:r>
      <w:proofErr w:type="gramEnd"/>
      <w:r w:rsidRPr="00680D86">
        <w:rPr>
          <w:color w:val="000000"/>
        </w:rPr>
        <w:t xml:space="preserve"> если аукцион признан несостоявшимся и только один заявитель признан участником аукциона, организатор в течение десяти дней со дня подписания протокола рассмотрения заявок обязан направить заявителю три экземпляра подписанного проекта договора аренды  земельного участка. При этом договор аренды земельного участка заключается по начальной цене предмета аукциона.</w:t>
      </w:r>
    </w:p>
    <w:p w:rsidR="00DB7AA0" w:rsidRPr="00680D86" w:rsidRDefault="00DB7AA0" w:rsidP="00DB7AA0">
      <w:pPr>
        <w:ind w:firstLine="709"/>
        <w:jc w:val="both"/>
        <w:rPr>
          <w:color w:val="000000"/>
          <w:sz w:val="24"/>
          <w:szCs w:val="24"/>
        </w:rPr>
      </w:pPr>
      <w:r w:rsidRPr="00680D86">
        <w:rPr>
          <w:color w:val="000000"/>
          <w:sz w:val="24"/>
          <w:szCs w:val="24"/>
        </w:rPr>
        <w:t>В случае</w:t>
      </w:r>
      <w:proofErr w:type="gramStart"/>
      <w:r w:rsidRPr="00680D86">
        <w:rPr>
          <w:color w:val="000000"/>
          <w:sz w:val="24"/>
          <w:szCs w:val="24"/>
        </w:rPr>
        <w:t>,</w:t>
      </w:r>
      <w:proofErr w:type="gramEnd"/>
      <w:r w:rsidRPr="00680D86">
        <w:rPr>
          <w:color w:val="000000"/>
          <w:sz w:val="24"/>
          <w:szCs w:val="24"/>
        </w:rPr>
        <w:t xml:space="preserve"> если по окончании срока подачи заявок на участие в аукционе подана только одна заявка на участие в аукционе или не подано ни одной заявки на участие в аукционе, аукцион признается несостоявшимся. Если единственная заявка на участие в аукционе и заявитель, подавший указанную заявку, соответствуют всем требованиям и указанным в извещении о проведен</w:t>
      </w:r>
      <w:proofErr w:type="gramStart"/>
      <w:r w:rsidRPr="00680D86">
        <w:rPr>
          <w:color w:val="000000"/>
          <w:sz w:val="24"/>
          <w:szCs w:val="24"/>
        </w:rPr>
        <w:t>ии ау</w:t>
      </w:r>
      <w:proofErr w:type="gramEnd"/>
      <w:r w:rsidRPr="00680D86">
        <w:rPr>
          <w:color w:val="000000"/>
          <w:sz w:val="24"/>
          <w:szCs w:val="24"/>
        </w:rPr>
        <w:t>кциона условиям аукциона, организатор торгов в течение десяти дней со дня рассмотрения указанной заявки обязан направить заявителю три экземпляра подписанного проекта договора аренды земельного участка. При этом договор аренды земельного участка заключается по начальной цене предмета аукциона.</w:t>
      </w:r>
    </w:p>
    <w:p w:rsidR="00DB7AA0" w:rsidRPr="00680D86" w:rsidRDefault="00DB7AA0" w:rsidP="00DB7AA0">
      <w:pPr>
        <w:autoSpaceDE w:val="0"/>
        <w:autoSpaceDN w:val="0"/>
        <w:adjustRightInd w:val="0"/>
        <w:ind w:firstLine="720"/>
        <w:jc w:val="both"/>
        <w:rPr>
          <w:color w:val="000000"/>
          <w:sz w:val="24"/>
          <w:szCs w:val="24"/>
        </w:rPr>
      </w:pPr>
      <w:r w:rsidRPr="00680D86">
        <w:rPr>
          <w:color w:val="000000"/>
          <w:sz w:val="24"/>
          <w:szCs w:val="24"/>
        </w:rPr>
        <w:t>По результатам аукциона на право заключения договора аренды земельного участка определяется размер ежегодной арендной платы за  земельный участок.</w:t>
      </w:r>
    </w:p>
    <w:p w:rsidR="00DB7AA0" w:rsidRPr="00680D86" w:rsidRDefault="00DB7AA0" w:rsidP="00DB7AA0">
      <w:pPr>
        <w:autoSpaceDE w:val="0"/>
        <w:autoSpaceDN w:val="0"/>
        <w:adjustRightInd w:val="0"/>
        <w:ind w:firstLine="720"/>
        <w:jc w:val="both"/>
        <w:rPr>
          <w:color w:val="000000"/>
          <w:sz w:val="24"/>
          <w:szCs w:val="24"/>
        </w:rPr>
      </w:pPr>
      <w:r w:rsidRPr="00680D86">
        <w:rPr>
          <w:color w:val="000000"/>
          <w:sz w:val="24"/>
          <w:szCs w:val="24"/>
        </w:rPr>
        <w:t>Результаты аукциона оформляются протоколом, который составляет организатор аукциона. Протокол о результатах аукциона составляется в двух экземплярах, один из которых передается победителю аукциона, а второй остается у</w:t>
      </w:r>
      <w:r w:rsidRPr="00680D86">
        <w:rPr>
          <w:color w:val="000000"/>
        </w:rPr>
        <w:t xml:space="preserve"> организатора торгов</w:t>
      </w:r>
      <w:r w:rsidRPr="00680D86">
        <w:rPr>
          <w:color w:val="000000"/>
          <w:sz w:val="24"/>
          <w:szCs w:val="24"/>
        </w:rPr>
        <w:t>.</w:t>
      </w:r>
    </w:p>
    <w:p w:rsidR="00DB7AA0" w:rsidRPr="00680D86" w:rsidRDefault="00DB7AA0" w:rsidP="00DB7AA0">
      <w:pPr>
        <w:ind w:firstLine="709"/>
        <w:jc w:val="both"/>
        <w:rPr>
          <w:color w:val="000000"/>
          <w:sz w:val="24"/>
          <w:szCs w:val="24"/>
        </w:rPr>
      </w:pPr>
      <w:r w:rsidRPr="00680D86">
        <w:rPr>
          <w:color w:val="000000"/>
          <w:sz w:val="24"/>
          <w:szCs w:val="24"/>
        </w:rPr>
        <w:t>Протокол о результатах аукциона размещается на официальном сайте администрации в течение одного рабочего дня со дня подписания  протокола.</w:t>
      </w:r>
    </w:p>
    <w:p w:rsidR="00DB7AA0" w:rsidRPr="00680D86" w:rsidRDefault="00DB7AA0" w:rsidP="00DB7AA0">
      <w:pPr>
        <w:ind w:firstLine="709"/>
        <w:jc w:val="both"/>
        <w:rPr>
          <w:color w:val="000000"/>
          <w:sz w:val="24"/>
          <w:szCs w:val="24"/>
        </w:rPr>
      </w:pPr>
      <w:r w:rsidRPr="00680D86">
        <w:rPr>
          <w:color w:val="000000"/>
          <w:sz w:val="24"/>
          <w:szCs w:val="24"/>
        </w:rPr>
        <w:t xml:space="preserve"> Победителем аукциона признается участник аукциона, предложивший </w:t>
      </w:r>
      <w:r w:rsidRPr="00680D86">
        <w:rPr>
          <w:color w:val="000000"/>
          <w:sz w:val="24"/>
          <w:szCs w:val="24"/>
        </w:rPr>
        <w:lastRenderedPageBreak/>
        <w:t>наибольший размер ежегодной арендной платы за земельный участок.</w:t>
      </w:r>
    </w:p>
    <w:p w:rsidR="00DB7AA0" w:rsidRPr="00680D86" w:rsidRDefault="00DB7AA0" w:rsidP="00DB7AA0">
      <w:pPr>
        <w:ind w:firstLine="709"/>
        <w:jc w:val="both"/>
        <w:rPr>
          <w:color w:val="000000"/>
          <w:sz w:val="24"/>
          <w:szCs w:val="24"/>
        </w:rPr>
      </w:pPr>
      <w:r w:rsidRPr="00680D86">
        <w:rPr>
          <w:color w:val="000000"/>
          <w:sz w:val="24"/>
          <w:szCs w:val="24"/>
        </w:rPr>
        <w:t xml:space="preserve">Организатор торгов направляет победителю аукциона или единственному принявшему участие в аукционе его участнику три экземпляра подписанного проекта договора аренды земельного участка в десятидневный срок со дня составления протокола о результатах аукциона. </w:t>
      </w:r>
      <w:proofErr w:type="gramStart"/>
      <w:r w:rsidRPr="00680D86">
        <w:rPr>
          <w:color w:val="000000"/>
          <w:sz w:val="24"/>
          <w:szCs w:val="24"/>
        </w:rPr>
        <w:t>При этом договор аренды земельного участка заключается по цене, предложенной победителем аукциона, или в случае заключения указанного договора с единственным принявшим участие в аукционе его участником по начальной цене предмета аукциона.</w:t>
      </w:r>
      <w:proofErr w:type="gramEnd"/>
      <w:r w:rsidRPr="00680D86">
        <w:rPr>
          <w:color w:val="000000"/>
          <w:sz w:val="24"/>
          <w:szCs w:val="24"/>
        </w:rPr>
        <w:t xml:space="preserve"> Не допускается заключение указанного договора </w:t>
      </w:r>
      <w:proofErr w:type="gramStart"/>
      <w:r w:rsidRPr="00680D86">
        <w:rPr>
          <w:color w:val="000000"/>
          <w:sz w:val="24"/>
          <w:szCs w:val="24"/>
        </w:rPr>
        <w:t>ранее</w:t>
      </w:r>
      <w:proofErr w:type="gramEnd"/>
      <w:r w:rsidRPr="00680D86">
        <w:rPr>
          <w:color w:val="000000"/>
          <w:sz w:val="24"/>
          <w:szCs w:val="24"/>
        </w:rPr>
        <w:t xml:space="preserve"> чем через десять дней со дня размещения информации о результатах аукциона на официальном сайте.</w:t>
      </w:r>
    </w:p>
    <w:p w:rsidR="00DB7AA0" w:rsidRPr="00680D86" w:rsidRDefault="00DB7AA0" w:rsidP="00DB7AA0">
      <w:pPr>
        <w:tabs>
          <w:tab w:val="left" w:pos="1418"/>
        </w:tabs>
        <w:overflowPunct w:val="0"/>
        <w:autoSpaceDE w:val="0"/>
        <w:ind w:firstLine="709"/>
        <w:jc w:val="both"/>
        <w:textAlignment w:val="baseline"/>
        <w:rPr>
          <w:b/>
          <w:color w:val="000000"/>
          <w:sz w:val="24"/>
          <w:szCs w:val="24"/>
        </w:rPr>
      </w:pPr>
    </w:p>
    <w:p w:rsidR="00DB7AA0" w:rsidRPr="00680D86" w:rsidRDefault="00DB7AA0" w:rsidP="00DB7AA0">
      <w:pPr>
        <w:tabs>
          <w:tab w:val="left" w:pos="1418"/>
        </w:tabs>
        <w:overflowPunct w:val="0"/>
        <w:autoSpaceDE w:val="0"/>
        <w:ind w:left="540"/>
        <w:jc w:val="center"/>
        <w:textAlignment w:val="baseline"/>
        <w:rPr>
          <w:rFonts w:eastAsia="Lucida Sans Unicode"/>
          <w:b/>
          <w:color w:val="000000"/>
          <w:kern w:val="1"/>
          <w:sz w:val="24"/>
          <w:szCs w:val="24"/>
        </w:rPr>
      </w:pPr>
      <w:r w:rsidRPr="00680D86">
        <w:rPr>
          <w:rFonts w:eastAsia="Lucida Sans Unicode"/>
          <w:b/>
          <w:color w:val="000000"/>
          <w:kern w:val="1"/>
          <w:sz w:val="24"/>
          <w:szCs w:val="24"/>
        </w:rPr>
        <w:t>8. Порядок проведения аукциона в электронной форме</w:t>
      </w:r>
    </w:p>
    <w:p w:rsidR="00DB7AA0" w:rsidRPr="00680D86" w:rsidRDefault="00DB7AA0" w:rsidP="00DB7AA0">
      <w:pPr>
        <w:tabs>
          <w:tab w:val="left" w:pos="1418"/>
        </w:tabs>
        <w:overflowPunct w:val="0"/>
        <w:autoSpaceDE w:val="0"/>
        <w:ind w:left="540"/>
        <w:jc w:val="center"/>
        <w:textAlignment w:val="baseline"/>
        <w:rPr>
          <w:b/>
          <w:color w:val="000000"/>
          <w:sz w:val="24"/>
          <w:szCs w:val="24"/>
        </w:rPr>
      </w:pPr>
    </w:p>
    <w:p w:rsidR="00DB7AA0" w:rsidRPr="00680D86" w:rsidRDefault="00DB7AA0" w:rsidP="00DB7AA0">
      <w:pPr>
        <w:tabs>
          <w:tab w:val="left" w:pos="1418"/>
        </w:tabs>
        <w:overflowPunct w:val="0"/>
        <w:autoSpaceDE w:val="0"/>
        <w:ind w:firstLine="851"/>
        <w:jc w:val="both"/>
        <w:textAlignment w:val="baseline"/>
        <w:rPr>
          <w:color w:val="000000"/>
        </w:rPr>
      </w:pPr>
      <w:r w:rsidRPr="00680D86">
        <w:rPr>
          <w:color w:val="000000"/>
          <w:sz w:val="24"/>
          <w:szCs w:val="24"/>
        </w:rPr>
        <w:t>Аукцион  проводится в день и время, указанные в настоящем Извещении о проведен</w:t>
      </w:r>
      <w:proofErr w:type="gramStart"/>
      <w:r w:rsidRPr="00680D86">
        <w:rPr>
          <w:color w:val="000000"/>
          <w:sz w:val="24"/>
          <w:szCs w:val="24"/>
        </w:rPr>
        <w:t>ии ау</w:t>
      </w:r>
      <w:proofErr w:type="gramEnd"/>
      <w:r w:rsidRPr="00680D86">
        <w:rPr>
          <w:color w:val="000000"/>
          <w:sz w:val="24"/>
          <w:szCs w:val="24"/>
        </w:rPr>
        <w:t>кциона, путем последовательного повышения участниками начальной цены аукциона на величину, равную либо кратную величине «шага аукциона».</w:t>
      </w:r>
    </w:p>
    <w:p w:rsidR="00DB7AA0" w:rsidRPr="00680D86" w:rsidRDefault="00DB7AA0" w:rsidP="00DB7AA0">
      <w:pPr>
        <w:tabs>
          <w:tab w:val="left" w:pos="1418"/>
        </w:tabs>
        <w:overflowPunct w:val="0"/>
        <w:autoSpaceDE w:val="0"/>
        <w:ind w:firstLine="851"/>
        <w:jc w:val="both"/>
        <w:textAlignment w:val="baseline"/>
        <w:rPr>
          <w:color w:val="000000"/>
        </w:rPr>
      </w:pPr>
      <w:r w:rsidRPr="00680D86">
        <w:rPr>
          <w:color w:val="000000"/>
          <w:sz w:val="24"/>
          <w:szCs w:val="24"/>
        </w:rPr>
        <w:t>«Шаг аукциона» устанавливается в фиксированной сумме, составляющей 3 (три) процента начальной цены аукциона, и не изменяется в течение всего аукциона.</w:t>
      </w:r>
    </w:p>
    <w:p w:rsidR="00DB7AA0" w:rsidRPr="00680D86" w:rsidRDefault="00DB7AA0" w:rsidP="00DB7AA0">
      <w:pPr>
        <w:tabs>
          <w:tab w:val="left" w:pos="1418"/>
        </w:tabs>
        <w:overflowPunct w:val="0"/>
        <w:autoSpaceDE w:val="0"/>
        <w:ind w:firstLine="851"/>
        <w:jc w:val="both"/>
        <w:textAlignment w:val="baseline"/>
        <w:rPr>
          <w:color w:val="000000"/>
        </w:rPr>
      </w:pPr>
      <w:r w:rsidRPr="00680D86">
        <w:rPr>
          <w:color w:val="000000"/>
          <w:sz w:val="24"/>
          <w:szCs w:val="24"/>
        </w:rPr>
        <w:t>Во время проведения процедуры аукциона Организатор торгов обеспечивает доступ участников к закрытой части электронной площадки и возможность представления ими предложений о цене земельного участка.</w:t>
      </w:r>
    </w:p>
    <w:p w:rsidR="00DB7AA0" w:rsidRPr="00680D86" w:rsidRDefault="00DB7AA0" w:rsidP="00DB7AA0">
      <w:pPr>
        <w:tabs>
          <w:tab w:val="left" w:pos="1418"/>
        </w:tabs>
        <w:overflowPunct w:val="0"/>
        <w:autoSpaceDE w:val="0"/>
        <w:ind w:firstLine="851"/>
        <w:jc w:val="both"/>
        <w:textAlignment w:val="baseline"/>
        <w:rPr>
          <w:color w:val="000000"/>
        </w:rPr>
      </w:pPr>
      <w:r w:rsidRPr="00680D86">
        <w:rPr>
          <w:color w:val="000000"/>
          <w:sz w:val="24"/>
          <w:szCs w:val="24"/>
        </w:rPr>
        <w:t>Со времени начала проведения процедуры аукциона Организатором  торгов размещается:</w:t>
      </w:r>
    </w:p>
    <w:p w:rsidR="00DB7AA0" w:rsidRPr="00680D86" w:rsidRDefault="00DB7AA0" w:rsidP="00DB7AA0">
      <w:pPr>
        <w:tabs>
          <w:tab w:val="left" w:pos="1418"/>
        </w:tabs>
        <w:overflowPunct w:val="0"/>
        <w:autoSpaceDE w:val="0"/>
        <w:ind w:firstLine="851"/>
        <w:jc w:val="both"/>
        <w:textAlignment w:val="baseline"/>
        <w:rPr>
          <w:color w:val="000000"/>
        </w:rPr>
      </w:pPr>
      <w:r w:rsidRPr="00680D86">
        <w:rPr>
          <w:color w:val="000000"/>
          <w:sz w:val="24"/>
          <w:szCs w:val="24"/>
        </w:rPr>
        <w:t>- в открытой части электронной площадки - информация о начале проведения процедуры аукциона с указанием наименования лота, начальной цены и текущего «шага аукциона»;</w:t>
      </w:r>
    </w:p>
    <w:p w:rsidR="00DB7AA0" w:rsidRPr="00680D86" w:rsidRDefault="00DB7AA0" w:rsidP="00DB7AA0">
      <w:pPr>
        <w:tabs>
          <w:tab w:val="left" w:pos="1418"/>
        </w:tabs>
        <w:overflowPunct w:val="0"/>
        <w:autoSpaceDE w:val="0"/>
        <w:ind w:firstLine="851"/>
        <w:jc w:val="both"/>
        <w:textAlignment w:val="baseline"/>
        <w:rPr>
          <w:color w:val="000000"/>
        </w:rPr>
      </w:pPr>
      <w:r w:rsidRPr="00680D86">
        <w:rPr>
          <w:color w:val="000000"/>
          <w:sz w:val="24"/>
          <w:szCs w:val="24"/>
        </w:rPr>
        <w:t>- в закрытой части электронной площадки - помимо информации, указанной в открытой части электронной площадки, также предложения о цене лота и время их поступления, величина повышения начальной цены («шаг аукциона»), время, оставшееся до окончания приема предложений о цене имущества.</w:t>
      </w:r>
    </w:p>
    <w:p w:rsidR="00DB7AA0" w:rsidRPr="00680D86" w:rsidRDefault="00DB7AA0" w:rsidP="00DB7AA0">
      <w:pPr>
        <w:tabs>
          <w:tab w:val="left" w:pos="1418"/>
        </w:tabs>
        <w:overflowPunct w:val="0"/>
        <w:autoSpaceDE w:val="0"/>
        <w:ind w:firstLine="851"/>
        <w:jc w:val="both"/>
        <w:textAlignment w:val="baseline"/>
        <w:rPr>
          <w:color w:val="000000"/>
        </w:rPr>
      </w:pPr>
      <w:r w:rsidRPr="00680D86">
        <w:rPr>
          <w:color w:val="000000"/>
          <w:sz w:val="24"/>
          <w:szCs w:val="24"/>
        </w:rPr>
        <w:t>В течение одного часа со времени начала проведения процедуры аукциона участникам предлагается заявить о заключении договора аренды земельного участка по начальной цене. В случае</w:t>
      </w:r>
      <w:proofErr w:type="gramStart"/>
      <w:r w:rsidRPr="00680D86">
        <w:rPr>
          <w:color w:val="000000"/>
          <w:sz w:val="24"/>
          <w:szCs w:val="24"/>
        </w:rPr>
        <w:t>,</w:t>
      </w:r>
      <w:proofErr w:type="gramEnd"/>
      <w:r w:rsidRPr="00680D86">
        <w:rPr>
          <w:color w:val="000000"/>
          <w:sz w:val="24"/>
          <w:szCs w:val="24"/>
        </w:rPr>
        <w:t xml:space="preserve"> если в течение указанного времени:</w:t>
      </w:r>
    </w:p>
    <w:p w:rsidR="00DB7AA0" w:rsidRPr="00680D86" w:rsidRDefault="00DB7AA0" w:rsidP="00DB7AA0">
      <w:pPr>
        <w:tabs>
          <w:tab w:val="left" w:pos="1418"/>
        </w:tabs>
        <w:overflowPunct w:val="0"/>
        <w:autoSpaceDE w:val="0"/>
        <w:ind w:firstLine="851"/>
        <w:jc w:val="both"/>
        <w:textAlignment w:val="baseline"/>
        <w:rPr>
          <w:color w:val="000000"/>
        </w:rPr>
      </w:pPr>
      <w:r w:rsidRPr="00680D86">
        <w:rPr>
          <w:color w:val="000000"/>
          <w:sz w:val="24"/>
          <w:szCs w:val="24"/>
        </w:rPr>
        <w:t>- поступило предложение о начальной цене земельного участка, то время для представления следующих предложений об увеличенной на «шаг аукциона» цене земельного участка продлевается на 10 (десять) минут со времени представления каждого следующего предложения. Если в течение 10 (десяти) минут после представления последнего предложения о цене имущества следующее предложение не поступило, аукцион с помощью программно-аппаратных средств электронной площадки завершается;</w:t>
      </w:r>
    </w:p>
    <w:p w:rsidR="00DB7AA0" w:rsidRPr="00680D86" w:rsidRDefault="00DB7AA0" w:rsidP="00DB7AA0">
      <w:pPr>
        <w:tabs>
          <w:tab w:val="left" w:pos="1418"/>
        </w:tabs>
        <w:overflowPunct w:val="0"/>
        <w:autoSpaceDE w:val="0"/>
        <w:ind w:firstLine="851"/>
        <w:jc w:val="both"/>
        <w:textAlignment w:val="baseline"/>
        <w:rPr>
          <w:color w:val="000000"/>
        </w:rPr>
      </w:pPr>
      <w:r w:rsidRPr="00680D86">
        <w:rPr>
          <w:color w:val="000000"/>
          <w:sz w:val="24"/>
          <w:szCs w:val="24"/>
        </w:rPr>
        <w:t>- не поступило ни одного предложения о начальной цене земельного участка, то аукцион с помощью программно-аппаратных средств электронной площадки завершается. В этом случае временем окончания представления предложений о цене земельного участка является время завершения аукциона.</w:t>
      </w:r>
    </w:p>
    <w:p w:rsidR="00DB7AA0" w:rsidRPr="00680D86" w:rsidRDefault="00DB7AA0" w:rsidP="00DB7AA0">
      <w:pPr>
        <w:tabs>
          <w:tab w:val="left" w:pos="1418"/>
        </w:tabs>
        <w:overflowPunct w:val="0"/>
        <w:autoSpaceDE w:val="0"/>
        <w:ind w:firstLine="851"/>
        <w:jc w:val="both"/>
        <w:textAlignment w:val="baseline"/>
        <w:rPr>
          <w:color w:val="000000"/>
        </w:rPr>
      </w:pPr>
      <w:r w:rsidRPr="00680D86">
        <w:rPr>
          <w:color w:val="000000"/>
          <w:sz w:val="24"/>
          <w:szCs w:val="24"/>
        </w:rPr>
        <w:t>При этом программными средствами электронной площадки обеспечивается:</w:t>
      </w:r>
    </w:p>
    <w:p w:rsidR="00DB7AA0" w:rsidRPr="00680D86" w:rsidRDefault="00DB7AA0" w:rsidP="00DB7AA0">
      <w:pPr>
        <w:tabs>
          <w:tab w:val="left" w:pos="1418"/>
        </w:tabs>
        <w:overflowPunct w:val="0"/>
        <w:autoSpaceDE w:val="0"/>
        <w:ind w:firstLine="851"/>
        <w:jc w:val="both"/>
        <w:textAlignment w:val="baseline"/>
        <w:rPr>
          <w:color w:val="000000"/>
        </w:rPr>
      </w:pPr>
      <w:r w:rsidRPr="00680D86">
        <w:rPr>
          <w:color w:val="000000"/>
          <w:sz w:val="24"/>
          <w:szCs w:val="24"/>
        </w:rPr>
        <w:t>- исключение возможности подачи участником предложения о цене земельного участка, не соответствующего увеличению текущей цены на величину «шага аукциона»;</w:t>
      </w:r>
    </w:p>
    <w:p w:rsidR="00DB7AA0" w:rsidRPr="00680D86" w:rsidRDefault="00DB7AA0" w:rsidP="00DB7AA0">
      <w:pPr>
        <w:tabs>
          <w:tab w:val="left" w:pos="1418"/>
        </w:tabs>
        <w:overflowPunct w:val="0"/>
        <w:autoSpaceDE w:val="0"/>
        <w:ind w:firstLine="851"/>
        <w:jc w:val="both"/>
        <w:textAlignment w:val="baseline"/>
        <w:rPr>
          <w:color w:val="000000"/>
        </w:rPr>
      </w:pPr>
      <w:r w:rsidRPr="00680D86">
        <w:rPr>
          <w:color w:val="000000"/>
          <w:sz w:val="24"/>
          <w:szCs w:val="24"/>
        </w:rPr>
        <w:t>- уведомление участника в случае, если предложение этого участника о цене земельного участка не может быть принято в связи с подачей аналогичного предложения ранее другим участником.</w:t>
      </w:r>
    </w:p>
    <w:p w:rsidR="00DB7AA0" w:rsidRPr="00680D86" w:rsidRDefault="00DB7AA0" w:rsidP="00DB7AA0">
      <w:pPr>
        <w:tabs>
          <w:tab w:val="left" w:pos="1418"/>
        </w:tabs>
        <w:overflowPunct w:val="0"/>
        <w:autoSpaceDE w:val="0"/>
        <w:ind w:firstLine="851"/>
        <w:jc w:val="both"/>
        <w:textAlignment w:val="baseline"/>
        <w:rPr>
          <w:color w:val="000000"/>
        </w:rPr>
      </w:pPr>
      <w:r w:rsidRPr="00680D86">
        <w:rPr>
          <w:color w:val="000000"/>
          <w:sz w:val="24"/>
          <w:szCs w:val="24"/>
        </w:rPr>
        <w:t>Ход проведения процедуры подачи предложений о цене имущества участниками фиксируется Организатором торгов в электронном журнале.</w:t>
      </w:r>
    </w:p>
    <w:p w:rsidR="00DB7AA0" w:rsidRPr="00680D86" w:rsidRDefault="00DB7AA0" w:rsidP="00DB7AA0">
      <w:pPr>
        <w:tabs>
          <w:tab w:val="left" w:pos="1418"/>
        </w:tabs>
        <w:overflowPunct w:val="0"/>
        <w:autoSpaceDE w:val="0"/>
        <w:ind w:firstLine="851"/>
        <w:jc w:val="both"/>
        <w:textAlignment w:val="baseline"/>
        <w:rPr>
          <w:color w:val="000000"/>
        </w:rPr>
      </w:pPr>
      <w:r w:rsidRPr="00680D86">
        <w:rPr>
          <w:color w:val="000000"/>
          <w:sz w:val="24"/>
          <w:szCs w:val="24"/>
        </w:rPr>
        <w:t xml:space="preserve">Победителем аукциона признается участник, предложивший наиболее высокую </w:t>
      </w:r>
      <w:r w:rsidRPr="00680D86">
        <w:rPr>
          <w:color w:val="000000"/>
          <w:sz w:val="24"/>
          <w:szCs w:val="24"/>
        </w:rPr>
        <w:lastRenderedPageBreak/>
        <w:t>цену на право заключения договора аренды земельного участка.</w:t>
      </w:r>
    </w:p>
    <w:p w:rsidR="00DB7AA0" w:rsidRPr="00680D86" w:rsidRDefault="00DB7AA0" w:rsidP="00DB7AA0">
      <w:pPr>
        <w:tabs>
          <w:tab w:val="left" w:pos="1418"/>
        </w:tabs>
        <w:overflowPunct w:val="0"/>
        <w:autoSpaceDE w:val="0"/>
        <w:ind w:firstLine="851"/>
        <w:jc w:val="both"/>
        <w:textAlignment w:val="baseline"/>
        <w:rPr>
          <w:color w:val="000000"/>
        </w:rPr>
      </w:pPr>
      <w:r w:rsidRPr="00680D86">
        <w:rPr>
          <w:color w:val="000000"/>
          <w:sz w:val="24"/>
          <w:szCs w:val="24"/>
        </w:rPr>
        <w:t xml:space="preserve">Процедура аукциона считается завершенной с момента подписания Продавцом протокола об итогах аукциона. </w:t>
      </w:r>
    </w:p>
    <w:p w:rsidR="00DB7AA0" w:rsidRPr="00680D86" w:rsidRDefault="00DB7AA0" w:rsidP="00DB7AA0">
      <w:pPr>
        <w:pStyle w:val="a5"/>
        <w:spacing w:after="0" w:line="240" w:lineRule="auto"/>
        <w:ind w:left="0" w:firstLine="851"/>
        <w:jc w:val="both"/>
        <w:rPr>
          <w:rFonts w:ascii="Times New Roman" w:hAnsi="Times New Roman"/>
          <w:b/>
          <w:color w:val="000000"/>
          <w:szCs w:val="24"/>
        </w:rPr>
      </w:pPr>
    </w:p>
    <w:p w:rsidR="00DB7AA0" w:rsidRPr="00680D86" w:rsidRDefault="00DB7AA0" w:rsidP="00DB7AA0">
      <w:pPr>
        <w:jc w:val="center"/>
        <w:rPr>
          <w:color w:val="000000"/>
          <w:sz w:val="24"/>
          <w:szCs w:val="24"/>
        </w:rPr>
      </w:pPr>
      <w:r w:rsidRPr="00680D86">
        <w:rPr>
          <w:b/>
          <w:bCs/>
          <w:color w:val="000000"/>
          <w:sz w:val="24"/>
          <w:szCs w:val="24"/>
        </w:rPr>
        <w:t>9. Заключение договора аренды</w:t>
      </w:r>
    </w:p>
    <w:p w:rsidR="00DB7AA0" w:rsidRPr="00680D86" w:rsidRDefault="00DB7AA0" w:rsidP="00DB7AA0">
      <w:pPr>
        <w:ind w:firstLine="709"/>
        <w:jc w:val="both"/>
        <w:rPr>
          <w:color w:val="000000"/>
          <w:sz w:val="24"/>
          <w:szCs w:val="24"/>
        </w:rPr>
      </w:pPr>
    </w:p>
    <w:p w:rsidR="00DB7AA0" w:rsidRPr="00680D86" w:rsidRDefault="00DB7AA0" w:rsidP="00DB7AA0">
      <w:pPr>
        <w:ind w:firstLine="709"/>
        <w:jc w:val="both"/>
        <w:rPr>
          <w:color w:val="000000"/>
          <w:sz w:val="24"/>
          <w:szCs w:val="24"/>
        </w:rPr>
      </w:pPr>
      <w:r w:rsidRPr="00680D86">
        <w:rPr>
          <w:color w:val="000000"/>
          <w:sz w:val="24"/>
          <w:szCs w:val="24"/>
        </w:rPr>
        <w:t xml:space="preserve">Договор аренды заключается не ранее чем через десять дней со дня размещения информации о результатах аукциона на официальном сайте ГИС Торги (http://new.torgi.gov.ru), </w:t>
      </w:r>
      <w:r w:rsidRPr="00680D86">
        <w:rPr>
          <w:color w:val="000000"/>
          <w:sz w:val="24"/>
          <w:szCs w:val="24"/>
          <w:lang w:eastAsia="en-US"/>
        </w:rPr>
        <w:t xml:space="preserve">электронная площадка   </w:t>
      </w:r>
      <w:hyperlink r:id="rId12" w:history="1">
        <w:r w:rsidRPr="00680D86">
          <w:rPr>
            <w:color w:val="000000"/>
            <w:sz w:val="24"/>
            <w:szCs w:val="24"/>
            <w:u w:val="single"/>
            <w:lang w:eastAsia="en-US"/>
          </w:rPr>
          <w:t>www.rts-tender.ru</w:t>
        </w:r>
      </w:hyperlink>
      <w:r w:rsidRPr="00680D86">
        <w:rPr>
          <w:color w:val="000000"/>
          <w:sz w:val="24"/>
          <w:szCs w:val="24"/>
          <w:lang w:eastAsia="en-US"/>
        </w:rPr>
        <w:t xml:space="preserve">. </w:t>
      </w:r>
    </w:p>
    <w:p w:rsidR="00DB7AA0" w:rsidRPr="00680D86" w:rsidRDefault="00DB7AA0" w:rsidP="00DB7AA0">
      <w:pPr>
        <w:ind w:firstLine="709"/>
        <w:jc w:val="both"/>
        <w:rPr>
          <w:color w:val="000000"/>
          <w:sz w:val="24"/>
          <w:szCs w:val="24"/>
        </w:rPr>
      </w:pPr>
      <w:r w:rsidRPr="00680D86">
        <w:rPr>
          <w:color w:val="000000"/>
          <w:sz w:val="24"/>
          <w:szCs w:val="24"/>
        </w:rPr>
        <w:t>Договор аренды с победителем аукциона заключается по цене, установленной по результатам аукциона.</w:t>
      </w:r>
    </w:p>
    <w:p w:rsidR="00DB7AA0" w:rsidRPr="00680D86" w:rsidRDefault="00DB7AA0" w:rsidP="00DB7AA0">
      <w:pPr>
        <w:ind w:firstLine="709"/>
        <w:jc w:val="both"/>
        <w:rPr>
          <w:color w:val="000000"/>
          <w:sz w:val="24"/>
          <w:szCs w:val="24"/>
        </w:rPr>
      </w:pPr>
      <w:r w:rsidRPr="00680D86">
        <w:rPr>
          <w:color w:val="000000"/>
          <w:sz w:val="24"/>
          <w:szCs w:val="24"/>
        </w:rPr>
        <w:t>Договор аренды заключается по начальной цене предмета аукциона:</w:t>
      </w:r>
    </w:p>
    <w:p w:rsidR="00DB7AA0" w:rsidRPr="00680D86" w:rsidRDefault="00DB7AA0" w:rsidP="00DB7AA0">
      <w:pPr>
        <w:ind w:firstLine="709"/>
        <w:jc w:val="both"/>
        <w:rPr>
          <w:color w:val="000000"/>
          <w:sz w:val="24"/>
          <w:szCs w:val="24"/>
        </w:rPr>
      </w:pPr>
      <w:r w:rsidRPr="00680D86">
        <w:rPr>
          <w:color w:val="000000"/>
          <w:sz w:val="24"/>
          <w:szCs w:val="24"/>
        </w:rPr>
        <w:t>- с лицом, соответствующим указанным в извещении о проведен</w:t>
      </w:r>
      <w:proofErr w:type="gramStart"/>
      <w:r w:rsidRPr="00680D86">
        <w:rPr>
          <w:color w:val="000000"/>
          <w:sz w:val="24"/>
          <w:szCs w:val="24"/>
        </w:rPr>
        <w:t>ии ау</w:t>
      </w:r>
      <w:proofErr w:type="gramEnd"/>
      <w:r w:rsidRPr="00680D86">
        <w:rPr>
          <w:color w:val="000000"/>
          <w:sz w:val="24"/>
          <w:szCs w:val="24"/>
        </w:rPr>
        <w:t>кциона требованиям к участникам аукциона, подавшим единственную заявку на участие в аукционе, и заявка которого признана соответствующей всем указанным в извещении о проведении аукциона условиям;</w:t>
      </w:r>
    </w:p>
    <w:p w:rsidR="00DB7AA0" w:rsidRPr="00680D86" w:rsidRDefault="00DB7AA0" w:rsidP="00DB7AA0">
      <w:pPr>
        <w:ind w:firstLine="709"/>
        <w:jc w:val="both"/>
        <w:rPr>
          <w:color w:val="000000"/>
          <w:sz w:val="24"/>
          <w:szCs w:val="24"/>
        </w:rPr>
      </w:pPr>
      <w:r w:rsidRPr="00680D86">
        <w:rPr>
          <w:color w:val="000000"/>
          <w:sz w:val="24"/>
          <w:szCs w:val="24"/>
        </w:rPr>
        <w:t>- с заявителем, признанным единственным участником аукциона,</w:t>
      </w:r>
    </w:p>
    <w:p w:rsidR="00DB7AA0" w:rsidRPr="00680D86" w:rsidRDefault="00DB7AA0" w:rsidP="00DB7AA0">
      <w:pPr>
        <w:ind w:firstLine="709"/>
        <w:jc w:val="both"/>
        <w:rPr>
          <w:color w:val="000000"/>
          <w:sz w:val="24"/>
          <w:szCs w:val="24"/>
        </w:rPr>
      </w:pPr>
      <w:r w:rsidRPr="00680D86">
        <w:rPr>
          <w:color w:val="000000"/>
          <w:sz w:val="24"/>
          <w:szCs w:val="24"/>
        </w:rPr>
        <w:t>- с единственным принявшим участие в аукционе его участником.</w:t>
      </w:r>
    </w:p>
    <w:p w:rsidR="00DB7AA0" w:rsidRPr="00680D86" w:rsidRDefault="00DB7AA0" w:rsidP="00DB7AA0">
      <w:pPr>
        <w:ind w:firstLine="709"/>
        <w:jc w:val="both"/>
        <w:rPr>
          <w:color w:val="000000"/>
          <w:sz w:val="24"/>
          <w:szCs w:val="24"/>
        </w:rPr>
      </w:pPr>
      <w:r w:rsidRPr="00680D86">
        <w:rPr>
          <w:color w:val="000000"/>
          <w:sz w:val="24"/>
          <w:szCs w:val="24"/>
        </w:rPr>
        <w:t>Если договор аренды в течение тридцати дней со дня направления победителю аукциона проекта указанного договора не был им подписан и представлен в уполномоченный орган, Организатор аукциона предлагает заключить указанный договор иному участнику аукциона, который сделал предпоследнее предложение о цене предмета аукциона, по цене, предложенной победителем аукциона.</w:t>
      </w:r>
    </w:p>
    <w:p w:rsidR="00DB7AA0" w:rsidRPr="00680D86" w:rsidRDefault="00DB7AA0" w:rsidP="00DB7AA0">
      <w:pPr>
        <w:ind w:firstLine="709"/>
        <w:jc w:val="both"/>
        <w:rPr>
          <w:color w:val="000000"/>
          <w:sz w:val="24"/>
          <w:szCs w:val="24"/>
        </w:rPr>
      </w:pPr>
      <w:r w:rsidRPr="00680D86">
        <w:rPr>
          <w:color w:val="000000"/>
          <w:sz w:val="24"/>
          <w:szCs w:val="24"/>
        </w:rPr>
        <w:t>Сведения о победителе аукциона, уклонившегося от заключения договора аренды, являющегося предметом аукциона, об иных лицах, с которыми указанный договор заключается в случае признания аукциона несостоявшимся, включаются в реестр недобросовестных участников аукциона, ведение которого осуществляется уполномоченным Правительством Российской Федерации федеральным органом исполнительной власти.</w:t>
      </w:r>
    </w:p>
    <w:p w:rsidR="00DB7AA0" w:rsidRPr="00680D86" w:rsidRDefault="00DB7AA0" w:rsidP="00DB7AA0">
      <w:pPr>
        <w:ind w:firstLine="709"/>
        <w:jc w:val="both"/>
        <w:rPr>
          <w:color w:val="000000"/>
          <w:sz w:val="24"/>
          <w:szCs w:val="24"/>
        </w:rPr>
      </w:pPr>
      <w:r w:rsidRPr="00680D86">
        <w:rPr>
          <w:color w:val="000000"/>
          <w:sz w:val="24"/>
          <w:szCs w:val="24"/>
        </w:rPr>
        <w:t>Проект договора аренды представлен в Приложении № 2 к настоящему извещению.</w:t>
      </w:r>
    </w:p>
    <w:p w:rsidR="00DB7AA0" w:rsidRPr="00680D86" w:rsidRDefault="00DB7AA0" w:rsidP="00DB7AA0">
      <w:pPr>
        <w:jc w:val="both"/>
        <w:rPr>
          <w:color w:val="000000"/>
          <w:sz w:val="24"/>
          <w:szCs w:val="24"/>
        </w:rPr>
      </w:pPr>
      <w:r w:rsidRPr="00680D86">
        <w:rPr>
          <w:color w:val="000000"/>
          <w:sz w:val="24"/>
          <w:szCs w:val="24"/>
        </w:rPr>
        <w:t>Все иные вопросы, касающиеся проведения аукциона, не нашедшие отражения в настоящем извещении, регулируются законодательством Российской Федерации.</w:t>
      </w:r>
    </w:p>
    <w:p w:rsidR="00DB7AA0" w:rsidRPr="00680D86" w:rsidRDefault="00DB7AA0" w:rsidP="00DB7AA0">
      <w:pPr>
        <w:jc w:val="both"/>
        <w:rPr>
          <w:color w:val="000000"/>
          <w:sz w:val="24"/>
          <w:szCs w:val="24"/>
        </w:rPr>
      </w:pPr>
    </w:p>
    <w:p w:rsidR="00DB7AA0" w:rsidRPr="00680D86" w:rsidRDefault="00DB7AA0" w:rsidP="00DB7AA0">
      <w:pPr>
        <w:pStyle w:val="a4"/>
        <w:shd w:val="clear" w:color="auto" w:fill="FFFFFF"/>
        <w:spacing w:before="0" w:beforeAutospacing="0" w:after="0"/>
        <w:ind w:firstLine="1418"/>
        <w:jc w:val="center"/>
        <w:rPr>
          <w:b/>
          <w:color w:val="000000"/>
        </w:rPr>
      </w:pPr>
      <w:r w:rsidRPr="00680D86">
        <w:rPr>
          <w:b/>
          <w:color w:val="000000"/>
        </w:rPr>
        <w:t>10. Порядок отказа от проведения торгов</w:t>
      </w:r>
    </w:p>
    <w:p w:rsidR="00DB7AA0" w:rsidRPr="00680D86" w:rsidRDefault="00DB7AA0" w:rsidP="00DB7AA0">
      <w:pPr>
        <w:pStyle w:val="a4"/>
        <w:shd w:val="clear" w:color="auto" w:fill="FFFFFF"/>
        <w:spacing w:before="0" w:beforeAutospacing="0" w:after="0"/>
        <w:ind w:firstLine="709"/>
        <w:jc w:val="both"/>
        <w:rPr>
          <w:color w:val="000000"/>
        </w:rPr>
      </w:pPr>
    </w:p>
    <w:p w:rsidR="00DB7AA0" w:rsidRPr="00680D86" w:rsidRDefault="00DB7AA0" w:rsidP="00DB7AA0">
      <w:pPr>
        <w:pStyle w:val="a4"/>
        <w:shd w:val="clear" w:color="auto" w:fill="FFFFFF"/>
        <w:spacing w:before="0" w:beforeAutospacing="0" w:after="0"/>
        <w:ind w:firstLine="709"/>
        <w:jc w:val="both"/>
        <w:rPr>
          <w:color w:val="000000"/>
        </w:rPr>
      </w:pPr>
      <w:r w:rsidRPr="00680D86">
        <w:rPr>
          <w:color w:val="000000"/>
        </w:rPr>
        <w:t>Организатор аукциона вправе отказаться от проведения аукциона в любое время, но не позднее, чем за три дня до наступления даты его проведения.</w:t>
      </w:r>
    </w:p>
    <w:p w:rsidR="00DB7AA0" w:rsidRPr="00680D86" w:rsidRDefault="00DB7AA0" w:rsidP="00DB7AA0">
      <w:pPr>
        <w:ind w:firstLine="709"/>
        <w:jc w:val="both"/>
        <w:rPr>
          <w:color w:val="000000"/>
          <w:sz w:val="24"/>
          <w:szCs w:val="24"/>
        </w:rPr>
      </w:pPr>
      <w:r w:rsidRPr="00680D86">
        <w:rPr>
          <w:color w:val="000000"/>
          <w:sz w:val="24"/>
          <w:szCs w:val="24"/>
        </w:rPr>
        <w:t>В случае отказа от проведения торгов Организатором торгов размещает соответствующее извещение на официальном сайте ГИС Торги (http://new.torgi.gov.ru),</w:t>
      </w:r>
      <w:r w:rsidRPr="00680D86">
        <w:rPr>
          <w:color w:val="000000"/>
          <w:sz w:val="24"/>
          <w:szCs w:val="24"/>
          <w:lang w:eastAsia="en-US"/>
        </w:rPr>
        <w:t xml:space="preserve"> электронная площадка   </w:t>
      </w:r>
      <w:hyperlink r:id="rId13" w:history="1">
        <w:r w:rsidRPr="00680D86">
          <w:rPr>
            <w:color w:val="000000"/>
            <w:sz w:val="24"/>
            <w:szCs w:val="24"/>
            <w:u w:val="single"/>
            <w:lang w:eastAsia="en-US"/>
          </w:rPr>
          <w:t>www.rts-tender.ru</w:t>
        </w:r>
      </w:hyperlink>
      <w:r w:rsidRPr="00680D86">
        <w:rPr>
          <w:color w:val="000000"/>
          <w:sz w:val="24"/>
          <w:szCs w:val="24"/>
        </w:rPr>
        <w:t xml:space="preserve"> </w:t>
      </w:r>
    </w:p>
    <w:p w:rsidR="00DB7AA0" w:rsidRPr="00680D86" w:rsidRDefault="00DB7AA0" w:rsidP="00DB7AA0">
      <w:pPr>
        <w:spacing w:after="150"/>
        <w:ind w:firstLine="709"/>
        <w:jc w:val="both"/>
        <w:rPr>
          <w:color w:val="000000"/>
          <w:sz w:val="24"/>
          <w:szCs w:val="24"/>
        </w:rPr>
      </w:pPr>
      <w:r w:rsidRPr="00680D86">
        <w:rPr>
          <w:color w:val="000000"/>
          <w:sz w:val="24"/>
          <w:szCs w:val="24"/>
        </w:rPr>
        <w:t>Все иные вопросы, касающиеся проведения аукциона, не нашедшие отражения в настоящем извещении, регулируются законодательством Российской Федерации.</w:t>
      </w:r>
    </w:p>
    <w:p w:rsidR="00DB7AA0" w:rsidRPr="00680D86" w:rsidRDefault="00DB7AA0" w:rsidP="00DB7AA0">
      <w:pPr>
        <w:tabs>
          <w:tab w:val="num" w:pos="0"/>
        </w:tabs>
        <w:ind w:firstLine="708"/>
        <w:jc w:val="both"/>
        <w:outlineLvl w:val="0"/>
        <w:rPr>
          <w:b/>
          <w:color w:val="000000"/>
          <w:sz w:val="24"/>
          <w:szCs w:val="24"/>
          <w:u w:val="single"/>
        </w:rPr>
      </w:pPr>
    </w:p>
    <w:p w:rsidR="00DB7AA0" w:rsidRPr="00680D86" w:rsidRDefault="00DB7AA0" w:rsidP="00DB7AA0">
      <w:pPr>
        <w:ind w:firstLine="567"/>
        <w:jc w:val="right"/>
        <w:rPr>
          <w:snapToGrid w:val="0"/>
          <w:color w:val="000000"/>
          <w:sz w:val="24"/>
          <w:szCs w:val="24"/>
        </w:rPr>
      </w:pPr>
    </w:p>
    <w:p w:rsidR="00DB7AA0" w:rsidRPr="00680D86" w:rsidRDefault="00DB7AA0" w:rsidP="00DB7AA0">
      <w:pPr>
        <w:ind w:firstLine="567"/>
        <w:jc w:val="right"/>
        <w:rPr>
          <w:snapToGrid w:val="0"/>
          <w:color w:val="000000"/>
          <w:sz w:val="24"/>
          <w:szCs w:val="24"/>
        </w:rPr>
      </w:pPr>
    </w:p>
    <w:p w:rsidR="00DB7AA0" w:rsidRPr="00680D86" w:rsidRDefault="00DB7AA0" w:rsidP="00DB7AA0">
      <w:pPr>
        <w:ind w:firstLine="567"/>
        <w:jc w:val="right"/>
        <w:rPr>
          <w:snapToGrid w:val="0"/>
          <w:color w:val="000000"/>
          <w:sz w:val="24"/>
          <w:szCs w:val="24"/>
        </w:rPr>
      </w:pPr>
    </w:p>
    <w:p w:rsidR="00DB7AA0" w:rsidRPr="00680D86" w:rsidRDefault="00DB7AA0" w:rsidP="00DB7AA0">
      <w:pPr>
        <w:ind w:firstLine="567"/>
        <w:jc w:val="right"/>
        <w:rPr>
          <w:snapToGrid w:val="0"/>
          <w:color w:val="000000"/>
          <w:sz w:val="24"/>
          <w:szCs w:val="24"/>
        </w:rPr>
      </w:pPr>
    </w:p>
    <w:p w:rsidR="00DB7AA0" w:rsidRPr="00680D86" w:rsidRDefault="00DB7AA0" w:rsidP="00DB7AA0">
      <w:pPr>
        <w:rPr>
          <w:snapToGrid w:val="0"/>
          <w:color w:val="000000"/>
          <w:sz w:val="24"/>
          <w:szCs w:val="24"/>
        </w:rPr>
      </w:pPr>
    </w:p>
    <w:p w:rsidR="00DB7AA0" w:rsidRPr="00680D86" w:rsidRDefault="00DB7AA0" w:rsidP="00DB7AA0">
      <w:pPr>
        <w:rPr>
          <w:snapToGrid w:val="0"/>
          <w:color w:val="000000"/>
          <w:sz w:val="24"/>
          <w:szCs w:val="24"/>
        </w:rPr>
      </w:pPr>
    </w:p>
    <w:p w:rsidR="00DB7AA0" w:rsidRPr="00680D86" w:rsidRDefault="00DB7AA0" w:rsidP="00DB7AA0">
      <w:pPr>
        <w:rPr>
          <w:snapToGrid w:val="0"/>
          <w:color w:val="000000"/>
          <w:sz w:val="24"/>
          <w:szCs w:val="24"/>
        </w:rPr>
      </w:pPr>
    </w:p>
    <w:p w:rsidR="00DB7AA0" w:rsidRPr="00680D86" w:rsidRDefault="00DB7AA0" w:rsidP="00DB7AA0">
      <w:pPr>
        <w:rPr>
          <w:snapToGrid w:val="0"/>
          <w:color w:val="000000"/>
          <w:sz w:val="24"/>
          <w:szCs w:val="24"/>
        </w:rPr>
      </w:pPr>
    </w:p>
    <w:p w:rsidR="00DB7AA0" w:rsidRPr="00680D86" w:rsidRDefault="00DB7AA0" w:rsidP="00DB7AA0">
      <w:pPr>
        <w:rPr>
          <w:snapToGrid w:val="0"/>
          <w:color w:val="000000"/>
          <w:sz w:val="24"/>
          <w:szCs w:val="24"/>
        </w:rPr>
      </w:pPr>
    </w:p>
    <w:p w:rsidR="00DB7AA0" w:rsidRDefault="00DB7AA0" w:rsidP="00DB7AA0">
      <w:pPr>
        <w:rPr>
          <w:snapToGrid w:val="0"/>
          <w:color w:val="000000"/>
          <w:sz w:val="24"/>
          <w:szCs w:val="24"/>
        </w:rPr>
      </w:pPr>
    </w:p>
    <w:p w:rsidR="00DB7AA0" w:rsidRDefault="00DB7AA0" w:rsidP="00DB7AA0">
      <w:pPr>
        <w:rPr>
          <w:snapToGrid w:val="0"/>
          <w:color w:val="000000"/>
          <w:sz w:val="24"/>
          <w:szCs w:val="24"/>
        </w:rPr>
      </w:pPr>
      <w:r>
        <w:rPr>
          <w:snapToGrid w:val="0"/>
          <w:color w:val="000000"/>
          <w:sz w:val="24"/>
          <w:szCs w:val="24"/>
        </w:rPr>
        <w:t xml:space="preserve">                                                                                                                                     </w:t>
      </w:r>
    </w:p>
    <w:p w:rsidR="00DB7AA0" w:rsidRDefault="00DB7AA0" w:rsidP="00DB7AA0">
      <w:pPr>
        <w:rPr>
          <w:snapToGrid w:val="0"/>
          <w:color w:val="000000"/>
          <w:sz w:val="24"/>
          <w:szCs w:val="24"/>
        </w:rPr>
      </w:pPr>
    </w:p>
    <w:p w:rsidR="00DB7AA0" w:rsidRPr="00680D86" w:rsidRDefault="00DB7AA0" w:rsidP="00DB7AA0">
      <w:pPr>
        <w:rPr>
          <w:color w:val="000000"/>
          <w:sz w:val="24"/>
          <w:szCs w:val="24"/>
          <w:lang w:eastAsia="en-US"/>
        </w:rPr>
      </w:pPr>
      <w:r>
        <w:rPr>
          <w:snapToGrid w:val="0"/>
          <w:color w:val="000000"/>
          <w:sz w:val="24"/>
          <w:szCs w:val="24"/>
        </w:rPr>
        <w:t xml:space="preserve">                                                                                                                             </w:t>
      </w:r>
      <w:r w:rsidRPr="00680D86">
        <w:rPr>
          <w:color w:val="000000"/>
          <w:sz w:val="24"/>
          <w:szCs w:val="24"/>
          <w:lang w:eastAsia="en-US"/>
        </w:rPr>
        <w:t>Приложение № 1</w:t>
      </w:r>
    </w:p>
    <w:p w:rsidR="00DB7AA0" w:rsidRPr="00680D86" w:rsidRDefault="00DB7AA0" w:rsidP="00DB7AA0">
      <w:pPr>
        <w:ind w:left="-426"/>
        <w:jc w:val="right"/>
        <w:rPr>
          <w:color w:val="000000"/>
          <w:sz w:val="24"/>
          <w:szCs w:val="24"/>
          <w:lang w:eastAsia="en-US"/>
        </w:rPr>
      </w:pPr>
    </w:p>
    <w:p w:rsidR="00DB7AA0" w:rsidRDefault="00DB7AA0" w:rsidP="00DB7AA0">
      <w:pPr>
        <w:ind w:left="-426"/>
        <w:jc w:val="center"/>
        <w:rPr>
          <w:color w:val="000000"/>
          <w:sz w:val="24"/>
          <w:szCs w:val="24"/>
          <w:lang w:eastAsia="en-US"/>
        </w:rPr>
      </w:pPr>
    </w:p>
    <w:p w:rsidR="00DB7AA0" w:rsidRPr="00680D86" w:rsidRDefault="00DB7AA0" w:rsidP="00DB7AA0">
      <w:pPr>
        <w:ind w:left="-426"/>
        <w:jc w:val="center"/>
        <w:rPr>
          <w:color w:val="000000"/>
          <w:sz w:val="24"/>
          <w:szCs w:val="24"/>
          <w:lang w:eastAsia="en-US"/>
        </w:rPr>
      </w:pPr>
      <w:r w:rsidRPr="00680D86">
        <w:rPr>
          <w:color w:val="000000"/>
          <w:sz w:val="24"/>
          <w:szCs w:val="24"/>
          <w:lang w:eastAsia="en-US"/>
        </w:rPr>
        <w:t>ЗАЯВКА НА УЧАСТИЕ В АУКЦИОНЕ  В ЭЛЕКТРОННОЙ ФОРМЕ</w:t>
      </w:r>
    </w:p>
    <w:p w:rsidR="00DB7AA0" w:rsidRPr="00680D86" w:rsidRDefault="00DB7AA0" w:rsidP="00DB7AA0">
      <w:pPr>
        <w:ind w:left="-426"/>
        <w:jc w:val="center"/>
        <w:rPr>
          <w:color w:val="000000"/>
          <w:sz w:val="24"/>
          <w:szCs w:val="24"/>
          <w:lang w:eastAsia="en-US"/>
        </w:rPr>
      </w:pPr>
      <w:r w:rsidRPr="00680D86">
        <w:rPr>
          <w:color w:val="000000"/>
          <w:sz w:val="24"/>
          <w:szCs w:val="24"/>
          <w:lang w:eastAsia="en-US"/>
        </w:rPr>
        <w:t xml:space="preserve"> «____»__________2023г.</w:t>
      </w:r>
    </w:p>
    <w:p w:rsidR="00DB7AA0" w:rsidRPr="00680D86" w:rsidRDefault="00DB7AA0" w:rsidP="00DB7AA0">
      <w:pPr>
        <w:ind w:left="-426"/>
        <w:jc w:val="center"/>
        <w:rPr>
          <w:color w:val="000000"/>
          <w:sz w:val="24"/>
          <w:szCs w:val="24"/>
          <w:lang w:eastAsia="en-US"/>
        </w:rPr>
      </w:pPr>
    </w:p>
    <w:p w:rsidR="00DB7AA0" w:rsidRPr="00680D86" w:rsidRDefault="00DB7AA0" w:rsidP="00DB7AA0">
      <w:pPr>
        <w:ind w:left="-426"/>
        <w:jc w:val="center"/>
        <w:rPr>
          <w:color w:val="000000"/>
          <w:sz w:val="24"/>
          <w:szCs w:val="24"/>
          <w:lang w:eastAsia="en-US"/>
        </w:rPr>
      </w:pPr>
      <w:r w:rsidRPr="00680D86">
        <w:rPr>
          <w:color w:val="000000"/>
          <w:sz w:val="24"/>
          <w:szCs w:val="24"/>
          <w:lang w:eastAsia="en-US"/>
        </w:rPr>
        <w:t>(дата аукциона)</w:t>
      </w:r>
    </w:p>
    <w:p w:rsidR="00DB7AA0" w:rsidRPr="00680D86" w:rsidRDefault="00DB7AA0" w:rsidP="00DB7AA0">
      <w:pPr>
        <w:ind w:left="-426"/>
        <w:jc w:val="center"/>
        <w:rPr>
          <w:color w:val="000000"/>
          <w:sz w:val="24"/>
          <w:szCs w:val="24"/>
          <w:lang w:eastAsia="en-US"/>
        </w:rPr>
      </w:pPr>
    </w:p>
    <w:p w:rsidR="00DB7AA0" w:rsidRPr="00680D86" w:rsidRDefault="00DB7AA0" w:rsidP="00DB7AA0">
      <w:pPr>
        <w:tabs>
          <w:tab w:val="left" w:pos="6675"/>
        </w:tabs>
        <w:ind w:left="-426"/>
        <w:rPr>
          <w:color w:val="000000"/>
          <w:sz w:val="24"/>
          <w:szCs w:val="24"/>
          <w:lang w:eastAsia="en-US"/>
        </w:rPr>
      </w:pPr>
      <w:r w:rsidRPr="00680D86">
        <w:rPr>
          <w:color w:val="000000"/>
          <w:sz w:val="24"/>
          <w:szCs w:val="24"/>
          <w:lang w:eastAsia="en-US"/>
        </w:rPr>
        <w:t xml:space="preserve"> Село Русский Камешкир</w:t>
      </w:r>
      <w:r w:rsidRPr="00680D86">
        <w:rPr>
          <w:color w:val="000000"/>
          <w:sz w:val="24"/>
          <w:szCs w:val="24"/>
          <w:lang w:eastAsia="en-US"/>
        </w:rPr>
        <w:tab/>
        <w:t>«_____»__________2023 г</w:t>
      </w:r>
    </w:p>
    <w:p w:rsidR="00DB7AA0" w:rsidRPr="00680D86" w:rsidRDefault="00DB7AA0" w:rsidP="00DB7AA0">
      <w:pPr>
        <w:ind w:left="-426"/>
        <w:rPr>
          <w:color w:val="000000"/>
          <w:sz w:val="24"/>
          <w:szCs w:val="24"/>
          <w:lang w:eastAsia="en-US"/>
        </w:rPr>
      </w:pPr>
      <w:proofErr w:type="spellStart"/>
      <w:r w:rsidRPr="00680D86">
        <w:rPr>
          <w:color w:val="000000"/>
          <w:sz w:val="24"/>
          <w:szCs w:val="24"/>
          <w:lang w:eastAsia="en-US"/>
        </w:rPr>
        <w:t>Камешкирского</w:t>
      </w:r>
      <w:proofErr w:type="spellEnd"/>
      <w:r w:rsidRPr="00680D86">
        <w:rPr>
          <w:color w:val="000000"/>
          <w:sz w:val="24"/>
          <w:szCs w:val="24"/>
          <w:lang w:eastAsia="en-US"/>
        </w:rPr>
        <w:t xml:space="preserve"> района</w:t>
      </w:r>
    </w:p>
    <w:p w:rsidR="00DB7AA0" w:rsidRPr="00680D86" w:rsidRDefault="00DB7AA0" w:rsidP="00DB7AA0">
      <w:pPr>
        <w:ind w:left="-426"/>
        <w:rPr>
          <w:color w:val="000000"/>
          <w:sz w:val="24"/>
          <w:szCs w:val="24"/>
          <w:lang w:eastAsia="en-US"/>
        </w:rPr>
      </w:pPr>
      <w:r w:rsidRPr="00680D86">
        <w:rPr>
          <w:color w:val="000000"/>
          <w:sz w:val="24"/>
          <w:szCs w:val="24"/>
          <w:lang w:eastAsia="en-US"/>
        </w:rPr>
        <w:t xml:space="preserve">Пензенской области                                                                                                                                                                                                      </w:t>
      </w:r>
    </w:p>
    <w:p w:rsidR="00DB7AA0" w:rsidRPr="00680D86" w:rsidRDefault="00DB7AA0" w:rsidP="00DB7AA0">
      <w:pPr>
        <w:ind w:left="-426"/>
        <w:jc w:val="center"/>
        <w:rPr>
          <w:color w:val="000000"/>
          <w:sz w:val="24"/>
          <w:szCs w:val="24"/>
          <w:lang w:eastAsia="en-US"/>
        </w:rPr>
      </w:pPr>
    </w:p>
    <w:p w:rsidR="00DB7AA0" w:rsidRPr="00680D86" w:rsidRDefault="00DB7AA0" w:rsidP="00DB7AA0">
      <w:pPr>
        <w:rPr>
          <w:color w:val="000000"/>
          <w:sz w:val="24"/>
          <w:szCs w:val="24"/>
          <w:lang w:eastAsia="en-US"/>
        </w:rPr>
      </w:pPr>
      <w:r w:rsidRPr="00680D86">
        <w:rPr>
          <w:color w:val="000000"/>
          <w:sz w:val="24"/>
          <w:szCs w:val="24"/>
          <w:lang w:eastAsia="en-US"/>
        </w:rPr>
        <w:t>_____________________________________________________________________________</w:t>
      </w:r>
    </w:p>
    <w:p w:rsidR="00DB7AA0" w:rsidRPr="00680D86" w:rsidRDefault="00DB7AA0" w:rsidP="00DB7AA0">
      <w:pPr>
        <w:ind w:left="-426"/>
        <w:jc w:val="both"/>
        <w:rPr>
          <w:color w:val="000000"/>
          <w:sz w:val="24"/>
          <w:szCs w:val="24"/>
          <w:lang w:eastAsia="en-US"/>
        </w:rPr>
      </w:pPr>
      <w:r w:rsidRPr="00680D86">
        <w:rPr>
          <w:color w:val="000000"/>
          <w:sz w:val="24"/>
          <w:szCs w:val="24"/>
          <w:lang w:eastAsia="en-US"/>
        </w:rPr>
        <w:t xml:space="preserve">(полное наименование юридического лица, подающего заявку; фамилия, имя, отчество и паспортные данные физического лица, подающего заявку, адрес места регистрации, номер телефон и </w:t>
      </w:r>
      <w:proofErr w:type="spellStart"/>
      <w:r w:rsidRPr="00680D86">
        <w:rPr>
          <w:color w:val="000000"/>
          <w:sz w:val="24"/>
          <w:szCs w:val="24"/>
          <w:lang w:eastAsia="en-US"/>
        </w:rPr>
        <w:t>эл</w:t>
      </w:r>
      <w:proofErr w:type="gramStart"/>
      <w:r w:rsidRPr="00680D86">
        <w:rPr>
          <w:color w:val="000000"/>
          <w:sz w:val="24"/>
          <w:szCs w:val="24"/>
          <w:lang w:eastAsia="en-US"/>
        </w:rPr>
        <w:t>.п</w:t>
      </w:r>
      <w:proofErr w:type="gramEnd"/>
      <w:r w:rsidRPr="00680D86">
        <w:rPr>
          <w:color w:val="000000"/>
          <w:sz w:val="24"/>
          <w:szCs w:val="24"/>
          <w:lang w:eastAsia="en-US"/>
        </w:rPr>
        <w:t>очта</w:t>
      </w:r>
      <w:proofErr w:type="spellEnd"/>
      <w:r w:rsidRPr="00680D86">
        <w:rPr>
          <w:color w:val="000000"/>
          <w:sz w:val="24"/>
          <w:szCs w:val="24"/>
          <w:lang w:eastAsia="en-US"/>
        </w:rPr>
        <w:t>)</w:t>
      </w:r>
    </w:p>
    <w:p w:rsidR="00DB7AA0" w:rsidRPr="00680D86" w:rsidRDefault="00DB7AA0" w:rsidP="00DB7AA0">
      <w:pPr>
        <w:ind w:left="-426"/>
        <w:jc w:val="both"/>
        <w:rPr>
          <w:color w:val="000000"/>
          <w:sz w:val="24"/>
          <w:szCs w:val="24"/>
          <w:lang w:eastAsia="en-US"/>
        </w:rPr>
      </w:pPr>
      <w:r w:rsidRPr="00680D86">
        <w:rPr>
          <w:color w:val="000000"/>
          <w:sz w:val="24"/>
          <w:szCs w:val="24"/>
          <w:lang w:eastAsia="en-US"/>
        </w:rPr>
        <w:t xml:space="preserve">______________________________________________________________ именуемый далее </w:t>
      </w:r>
    </w:p>
    <w:p w:rsidR="00DB7AA0" w:rsidRPr="00680D86" w:rsidRDefault="00DB7AA0" w:rsidP="00DB7AA0">
      <w:pPr>
        <w:ind w:left="-426"/>
        <w:jc w:val="both"/>
        <w:rPr>
          <w:color w:val="000000"/>
          <w:sz w:val="24"/>
          <w:szCs w:val="24"/>
          <w:lang w:eastAsia="en-US"/>
        </w:rPr>
      </w:pPr>
      <w:r w:rsidRPr="00680D86">
        <w:rPr>
          <w:color w:val="000000"/>
          <w:sz w:val="24"/>
          <w:szCs w:val="24"/>
          <w:lang w:eastAsia="en-US"/>
        </w:rPr>
        <w:t>Претендент, в лице _____________________________________________________________</w:t>
      </w:r>
    </w:p>
    <w:p w:rsidR="00DB7AA0" w:rsidRPr="00680D86" w:rsidRDefault="00DB7AA0" w:rsidP="00DB7AA0">
      <w:pPr>
        <w:ind w:left="-426"/>
        <w:jc w:val="both"/>
        <w:rPr>
          <w:color w:val="000000"/>
          <w:sz w:val="24"/>
          <w:szCs w:val="24"/>
          <w:lang w:eastAsia="en-US"/>
        </w:rPr>
      </w:pPr>
      <w:r w:rsidRPr="00680D86">
        <w:rPr>
          <w:color w:val="000000"/>
          <w:sz w:val="24"/>
          <w:szCs w:val="24"/>
          <w:lang w:eastAsia="en-US"/>
        </w:rPr>
        <w:t xml:space="preserve">                                                                           (фамилия, имя, отчество, должность)</w:t>
      </w:r>
    </w:p>
    <w:p w:rsidR="00DB7AA0" w:rsidRPr="00680D86" w:rsidRDefault="00DB7AA0" w:rsidP="00DB7AA0">
      <w:pPr>
        <w:ind w:left="-426"/>
        <w:jc w:val="both"/>
        <w:rPr>
          <w:color w:val="000000"/>
          <w:sz w:val="24"/>
          <w:szCs w:val="24"/>
          <w:lang w:eastAsia="en-US"/>
        </w:rPr>
      </w:pPr>
      <w:proofErr w:type="gramStart"/>
      <w:r w:rsidRPr="00680D86">
        <w:rPr>
          <w:color w:val="000000"/>
          <w:sz w:val="24"/>
          <w:szCs w:val="24"/>
          <w:lang w:eastAsia="en-US"/>
        </w:rPr>
        <w:t>действующего</w:t>
      </w:r>
      <w:proofErr w:type="gramEnd"/>
      <w:r w:rsidRPr="00680D86">
        <w:rPr>
          <w:color w:val="000000"/>
          <w:sz w:val="24"/>
          <w:szCs w:val="24"/>
          <w:lang w:eastAsia="en-US"/>
        </w:rPr>
        <w:t xml:space="preserve"> на основании _____________________________________________________,</w:t>
      </w:r>
    </w:p>
    <w:p w:rsidR="00DB7AA0" w:rsidRPr="00680D86" w:rsidRDefault="00DB7AA0" w:rsidP="00DB7AA0">
      <w:pPr>
        <w:ind w:left="-426"/>
        <w:jc w:val="both"/>
        <w:rPr>
          <w:color w:val="000000"/>
          <w:sz w:val="24"/>
          <w:szCs w:val="24"/>
          <w:lang w:eastAsia="en-US"/>
        </w:rPr>
      </w:pPr>
      <w:r w:rsidRPr="00680D86">
        <w:rPr>
          <w:color w:val="000000"/>
          <w:sz w:val="24"/>
          <w:szCs w:val="24"/>
          <w:lang w:eastAsia="en-US"/>
        </w:rPr>
        <w:t xml:space="preserve">ознакомившись с информационным сообщением опубликованном на официальном сайте Российской Федерации https://new.torgi.gov.ru,  </w:t>
      </w:r>
      <w:hyperlink r:id="rId14" w:history="1">
        <w:r w:rsidRPr="00680D86">
          <w:rPr>
            <w:color w:val="000000"/>
            <w:sz w:val="24"/>
            <w:szCs w:val="24"/>
            <w:u w:val="single"/>
            <w:lang w:eastAsia="en-US"/>
          </w:rPr>
          <w:t>www.rts-tender.ru</w:t>
        </w:r>
      </w:hyperlink>
      <w:r w:rsidRPr="00680D86">
        <w:rPr>
          <w:color w:val="000000"/>
          <w:sz w:val="24"/>
          <w:szCs w:val="24"/>
          <w:lang w:eastAsia="en-US"/>
        </w:rPr>
        <w:t xml:space="preserve"> и на официальном сайте Администрации </w:t>
      </w:r>
      <w:proofErr w:type="spellStart"/>
      <w:r w:rsidRPr="00680D86">
        <w:rPr>
          <w:color w:val="000000"/>
          <w:sz w:val="24"/>
          <w:szCs w:val="24"/>
          <w:lang w:eastAsia="en-US"/>
        </w:rPr>
        <w:t>Камешкирского</w:t>
      </w:r>
      <w:proofErr w:type="spellEnd"/>
      <w:r w:rsidRPr="00680D86">
        <w:rPr>
          <w:color w:val="000000"/>
          <w:sz w:val="24"/>
          <w:szCs w:val="24"/>
          <w:lang w:eastAsia="en-US"/>
        </w:rPr>
        <w:t xml:space="preserve"> района Пензенской области,  принимаю решение об участии в аукционе на право заключения договора аренды земельного участка,  находящегося в государственной неразграниченной  собственности:</w:t>
      </w:r>
    </w:p>
    <w:p w:rsidR="00DB7AA0" w:rsidRPr="00680D86" w:rsidRDefault="00DB7AA0" w:rsidP="00DB7AA0">
      <w:pPr>
        <w:ind w:left="-426"/>
        <w:jc w:val="both"/>
        <w:rPr>
          <w:color w:val="000000"/>
          <w:sz w:val="24"/>
          <w:szCs w:val="24"/>
          <w:lang w:eastAsia="en-US"/>
        </w:rPr>
      </w:pPr>
      <w:r w:rsidRPr="00680D86">
        <w:rPr>
          <w:color w:val="000000"/>
          <w:sz w:val="24"/>
          <w:szCs w:val="24"/>
          <w:lang w:eastAsia="en-US"/>
        </w:rPr>
        <w:t>__________________________________________________________________________________________________________________________________________________________________</w:t>
      </w:r>
    </w:p>
    <w:p w:rsidR="00DB7AA0" w:rsidRPr="00680D86" w:rsidRDefault="00DB7AA0" w:rsidP="00DB7AA0">
      <w:pPr>
        <w:ind w:left="-426"/>
        <w:jc w:val="both"/>
        <w:rPr>
          <w:color w:val="000000"/>
          <w:sz w:val="24"/>
          <w:szCs w:val="24"/>
          <w:lang w:eastAsia="en-US"/>
        </w:rPr>
      </w:pPr>
      <w:r w:rsidRPr="00680D86">
        <w:rPr>
          <w:color w:val="000000"/>
          <w:sz w:val="24"/>
          <w:szCs w:val="24"/>
          <w:lang w:eastAsia="en-US"/>
        </w:rPr>
        <w:t xml:space="preserve"> </w:t>
      </w:r>
      <w:proofErr w:type="gramStart"/>
      <w:r w:rsidRPr="00680D86">
        <w:rPr>
          <w:color w:val="000000"/>
          <w:sz w:val="24"/>
          <w:szCs w:val="24"/>
          <w:lang w:eastAsia="en-US"/>
        </w:rPr>
        <w:t>(указывается предмет аукциона:</w:t>
      </w:r>
      <w:proofErr w:type="gramEnd"/>
      <w:r w:rsidRPr="00680D86">
        <w:rPr>
          <w:color w:val="000000"/>
          <w:sz w:val="24"/>
          <w:szCs w:val="24"/>
          <w:lang w:eastAsia="en-US"/>
        </w:rPr>
        <w:t xml:space="preserve">  </w:t>
      </w:r>
      <w:proofErr w:type="gramStart"/>
      <w:r w:rsidRPr="00680D86">
        <w:rPr>
          <w:color w:val="000000"/>
          <w:sz w:val="24"/>
          <w:szCs w:val="24"/>
          <w:lang w:eastAsia="en-US"/>
        </w:rPr>
        <w:t xml:space="preserve">ЛОТ, адрес, кадастровый номер, вид разрешенного использования, категория земель, площадь,)         </w:t>
      </w:r>
      <w:proofErr w:type="gramEnd"/>
    </w:p>
    <w:p w:rsidR="00DB7AA0" w:rsidRPr="00680D86" w:rsidRDefault="00DB7AA0" w:rsidP="00DB7AA0">
      <w:pPr>
        <w:ind w:left="-426"/>
        <w:jc w:val="both"/>
        <w:rPr>
          <w:color w:val="000000"/>
          <w:sz w:val="24"/>
          <w:szCs w:val="24"/>
          <w:lang w:eastAsia="en-US"/>
        </w:rPr>
      </w:pPr>
      <w:r w:rsidRPr="00680D86">
        <w:rPr>
          <w:color w:val="000000"/>
          <w:sz w:val="24"/>
          <w:szCs w:val="24"/>
          <w:lang w:eastAsia="en-US"/>
        </w:rPr>
        <w:t xml:space="preserve">   ОБЯЗУЮСЬ:</w:t>
      </w:r>
    </w:p>
    <w:p w:rsidR="00DB7AA0" w:rsidRPr="00680D86" w:rsidRDefault="00DB7AA0" w:rsidP="00DB7AA0">
      <w:pPr>
        <w:ind w:left="-426"/>
        <w:jc w:val="both"/>
        <w:rPr>
          <w:color w:val="000000"/>
          <w:sz w:val="24"/>
          <w:szCs w:val="24"/>
          <w:lang w:eastAsia="en-US"/>
        </w:rPr>
      </w:pPr>
      <w:r w:rsidRPr="00680D86">
        <w:rPr>
          <w:color w:val="000000"/>
          <w:sz w:val="24"/>
          <w:szCs w:val="24"/>
          <w:lang w:eastAsia="en-US"/>
        </w:rPr>
        <w:t>1.</w:t>
      </w:r>
      <w:r w:rsidRPr="00680D86">
        <w:rPr>
          <w:color w:val="000000"/>
          <w:sz w:val="24"/>
          <w:szCs w:val="24"/>
          <w:lang w:eastAsia="en-US"/>
        </w:rPr>
        <w:tab/>
      </w:r>
      <w:proofErr w:type="gramStart"/>
      <w:r w:rsidRPr="00680D86">
        <w:rPr>
          <w:color w:val="000000"/>
          <w:sz w:val="24"/>
          <w:szCs w:val="24"/>
          <w:lang w:eastAsia="en-US"/>
        </w:rPr>
        <w:t xml:space="preserve">Соблюдать условия, содержащиеся в информационном сообщении, опубликованном в официальном печатном издании, на официальном сайте Российской Федерации https://new.torgi.gov.ru, </w:t>
      </w:r>
      <w:hyperlink r:id="rId15" w:history="1">
        <w:r w:rsidRPr="00680D86">
          <w:rPr>
            <w:color w:val="000000"/>
            <w:sz w:val="24"/>
            <w:szCs w:val="24"/>
            <w:u w:val="single"/>
            <w:lang w:eastAsia="en-US"/>
          </w:rPr>
          <w:t>www.rts-tender.ru</w:t>
        </w:r>
      </w:hyperlink>
      <w:r w:rsidRPr="00680D86">
        <w:rPr>
          <w:color w:val="000000"/>
          <w:sz w:val="24"/>
          <w:szCs w:val="24"/>
          <w:lang w:eastAsia="en-US"/>
        </w:rPr>
        <w:t xml:space="preserve"> и на официальном сайте Администрации </w:t>
      </w:r>
      <w:proofErr w:type="spellStart"/>
      <w:r w:rsidRPr="00680D86">
        <w:rPr>
          <w:color w:val="000000"/>
          <w:sz w:val="24"/>
          <w:szCs w:val="24"/>
          <w:lang w:eastAsia="en-US"/>
        </w:rPr>
        <w:t>Камешкирского</w:t>
      </w:r>
      <w:proofErr w:type="spellEnd"/>
      <w:r w:rsidRPr="00680D86">
        <w:rPr>
          <w:color w:val="000000"/>
          <w:sz w:val="24"/>
          <w:szCs w:val="24"/>
          <w:lang w:eastAsia="en-US"/>
        </w:rPr>
        <w:t xml:space="preserve"> района Пензенской области,  аукцион проводится в соответствии с требованиями ст. 39.11, ст. 39.12 , ст. 39.13 Земельного кодекса Российской Федерации от 25.10.2001 г.</w:t>
      </w:r>
      <w:proofErr w:type="gramEnd"/>
    </w:p>
    <w:p w:rsidR="00DB7AA0" w:rsidRPr="00680D86" w:rsidRDefault="00DB7AA0" w:rsidP="00DB7AA0">
      <w:pPr>
        <w:ind w:left="-426"/>
        <w:jc w:val="both"/>
        <w:rPr>
          <w:color w:val="000000"/>
          <w:sz w:val="24"/>
          <w:szCs w:val="24"/>
          <w:lang w:eastAsia="en-US"/>
        </w:rPr>
      </w:pPr>
      <w:r w:rsidRPr="00680D86">
        <w:rPr>
          <w:color w:val="000000"/>
          <w:sz w:val="24"/>
          <w:szCs w:val="24"/>
          <w:lang w:eastAsia="en-US"/>
        </w:rPr>
        <w:t>2.</w:t>
      </w:r>
      <w:r w:rsidRPr="00680D86">
        <w:rPr>
          <w:color w:val="000000"/>
          <w:sz w:val="24"/>
          <w:szCs w:val="24"/>
          <w:lang w:eastAsia="en-US"/>
        </w:rPr>
        <w:tab/>
        <w:t>В случае признания победителем аукциона заключить с Продавцом договор аренды не ранее чем через десять дней со дня размещения информации о результатах аукциона на официальном сайте.</w:t>
      </w:r>
    </w:p>
    <w:p w:rsidR="00DB7AA0" w:rsidRPr="00680D86" w:rsidRDefault="00DB7AA0" w:rsidP="00DB7AA0">
      <w:pPr>
        <w:ind w:left="-426"/>
        <w:jc w:val="both"/>
        <w:rPr>
          <w:color w:val="000000"/>
          <w:sz w:val="24"/>
          <w:szCs w:val="24"/>
          <w:lang w:eastAsia="en-US"/>
        </w:rPr>
      </w:pPr>
      <w:r w:rsidRPr="00680D86">
        <w:rPr>
          <w:color w:val="000000"/>
          <w:sz w:val="24"/>
          <w:szCs w:val="24"/>
          <w:lang w:eastAsia="en-US"/>
        </w:rPr>
        <w:t>3.</w:t>
      </w:r>
      <w:r w:rsidRPr="00680D86">
        <w:rPr>
          <w:color w:val="000000"/>
          <w:sz w:val="24"/>
          <w:szCs w:val="24"/>
          <w:lang w:eastAsia="en-US"/>
        </w:rPr>
        <w:tab/>
        <w:t xml:space="preserve">Настоящей заявкой подтверждаю также, что я, нижеподписавшийся в соответствии с требованиями статьи 9 Федерального закона от 27.07.2006 г. № 152-ФЗ «О персональных данных» подтверждаю свое согласие на обработку моих персональных данных. </w:t>
      </w:r>
    </w:p>
    <w:p w:rsidR="00DB7AA0" w:rsidRPr="00680D86" w:rsidRDefault="00DB7AA0" w:rsidP="00DB7AA0">
      <w:pPr>
        <w:ind w:left="-426"/>
        <w:jc w:val="both"/>
        <w:rPr>
          <w:color w:val="000000"/>
          <w:sz w:val="24"/>
          <w:szCs w:val="24"/>
          <w:lang w:eastAsia="en-US"/>
        </w:rPr>
      </w:pPr>
      <w:r w:rsidRPr="00680D86">
        <w:rPr>
          <w:color w:val="000000"/>
          <w:sz w:val="24"/>
          <w:szCs w:val="24"/>
          <w:lang w:eastAsia="en-US"/>
        </w:rPr>
        <w:t>Адрес/телефон/e-</w:t>
      </w:r>
      <w:proofErr w:type="spellStart"/>
      <w:r w:rsidRPr="00680D86">
        <w:rPr>
          <w:color w:val="000000"/>
          <w:sz w:val="24"/>
          <w:szCs w:val="24"/>
          <w:lang w:eastAsia="en-US"/>
        </w:rPr>
        <w:t>mail</w:t>
      </w:r>
      <w:proofErr w:type="spellEnd"/>
      <w:r w:rsidRPr="00680D86">
        <w:rPr>
          <w:color w:val="000000"/>
          <w:sz w:val="24"/>
          <w:szCs w:val="24"/>
          <w:lang w:eastAsia="en-US"/>
        </w:rPr>
        <w:t xml:space="preserve"> Претендента:______________________________________________________________________________________________________________________________________________________________</w:t>
      </w:r>
    </w:p>
    <w:p w:rsidR="00DB7AA0" w:rsidRPr="00680D86" w:rsidRDefault="00DB7AA0" w:rsidP="00DB7AA0">
      <w:pPr>
        <w:ind w:left="-426"/>
        <w:jc w:val="both"/>
        <w:rPr>
          <w:color w:val="000000"/>
          <w:sz w:val="24"/>
          <w:szCs w:val="24"/>
          <w:lang w:eastAsia="en-US"/>
        </w:rPr>
      </w:pPr>
      <w:r w:rsidRPr="00680D86">
        <w:rPr>
          <w:color w:val="000000"/>
          <w:sz w:val="24"/>
          <w:szCs w:val="24"/>
          <w:lang w:eastAsia="en-US"/>
        </w:rPr>
        <w:t>Реквизиты счета Претендента для возврата задатка (полные банковские реквизиты):</w:t>
      </w:r>
    </w:p>
    <w:p w:rsidR="00DB7AA0" w:rsidRPr="00680D86" w:rsidRDefault="00DB7AA0" w:rsidP="00DB7AA0">
      <w:pPr>
        <w:ind w:left="-426"/>
        <w:jc w:val="both"/>
        <w:rPr>
          <w:color w:val="000000"/>
          <w:sz w:val="24"/>
          <w:szCs w:val="24"/>
          <w:lang w:eastAsia="en-US"/>
        </w:rPr>
      </w:pPr>
      <w:r w:rsidRPr="00680D86">
        <w:rPr>
          <w:color w:val="000000"/>
          <w:sz w:val="24"/>
          <w:szCs w:val="24"/>
          <w:lang w:eastAsia="en-US"/>
        </w:rPr>
        <w:t>__________________________________________________________________________________________________________________________________________________________________</w:t>
      </w:r>
    </w:p>
    <w:p w:rsidR="00DB7AA0" w:rsidRPr="00680D86" w:rsidRDefault="00DB7AA0" w:rsidP="00DB7AA0">
      <w:pPr>
        <w:ind w:left="-426"/>
        <w:jc w:val="both"/>
        <w:rPr>
          <w:color w:val="000000"/>
          <w:sz w:val="24"/>
          <w:szCs w:val="24"/>
          <w:lang w:eastAsia="en-US"/>
        </w:rPr>
      </w:pPr>
      <w:r w:rsidRPr="00680D86">
        <w:rPr>
          <w:color w:val="000000"/>
          <w:sz w:val="24"/>
          <w:szCs w:val="24"/>
          <w:lang w:eastAsia="en-US"/>
        </w:rPr>
        <w:lastRenderedPageBreak/>
        <w:t>Приложение:</w:t>
      </w:r>
    </w:p>
    <w:p w:rsidR="00DB7AA0" w:rsidRPr="00680D86" w:rsidRDefault="00DB7AA0" w:rsidP="00DB7AA0">
      <w:pPr>
        <w:ind w:left="-426"/>
        <w:jc w:val="both"/>
        <w:rPr>
          <w:color w:val="000000"/>
          <w:sz w:val="24"/>
          <w:szCs w:val="24"/>
          <w:lang w:eastAsia="en-US"/>
        </w:rPr>
      </w:pPr>
      <w:r w:rsidRPr="00680D86">
        <w:rPr>
          <w:color w:val="000000"/>
          <w:sz w:val="24"/>
          <w:szCs w:val="24"/>
          <w:lang w:eastAsia="en-US"/>
        </w:rPr>
        <w:t>_____________________________________________________________________________________Подпись Претендента (его полномочного представителя)</w:t>
      </w:r>
    </w:p>
    <w:p w:rsidR="00DB7AA0" w:rsidRPr="00680D86" w:rsidRDefault="00DB7AA0" w:rsidP="00DB7AA0">
      <w:pPr>
        <w:ind w:left="-426"/>
        <w:jc w:val="both"/>
        <w:rPr>
          <w:color w:val="000000"/>
          <w:sz w:val="24"/>
          <w:szCs w:val="24"/>
          <w:lang w:eastAsia="en-US"/>
        </w:rPr>
      </w:pPr>
      <w:r w:rsidRPr="00680D86">
        <w:rPr>
          <w:color w:val="000000"/>
          <w:sz w:val="24"/>
          <w:szCs w:val="24"/>
          <w:lang w:eastAsia="en-US"/>
        </w:rPr>
        <w:t>__________________________________________________________________________</w:t>
      </w:r>
    </w:p>
    <w:p w:rsidR="00DB7AA0" w:rsidRPr="00680D86" w:rsidRDefault="00DB7AA0" w:rsidP="00DB7AA0">
      <w:pPr>
        <w:jc w:val="both"/>
        <w:rPr>
          <w:color w:val="000000"/>
          <w:sz w:val="24"/>
          <w:szCs w:val="24"/>
          <w:lang w:eastAsia="en-US"/>
        </w:rPr>
      </w:pPr>
      <w:r w:rsidRPr="00680D86">
        <w:rPr>
          <w:color w:val="000000"/>
          <w:sz w:val="24"/>
          <w:szCs w:val="24"/>
          <w:lang w:eastAsia="en-US"/>
        </w:rPr>
        <w:t>М.П.   «___» _____________2023 г</w:t>
      </w:r>
    </w:p>
    <w:p w:rsidR="00DB7AA0" w:rsidRPr="00680D86" w:rsidRDefault="00DB7AA0" w:rsidP="00DB7AA0">
      <w:pPr>
        <w:jc w:val="center"/>
        <w:rPr>
          <w:color w:val="000000"/>
          <w:sz w:val="24"/>
          <w:szCs w:val="24"/>
          <w:lang w:eastAsia="en-US"/>
        </w:rPr>
      </w:pPr>
    </w:p>
    <w:p w:rsidR="00DB7AA0" w:rsidRPr="00680D86" w:rsidRDefault="00DB7AA0" w:rsidP="00DB7AA0">
      <w:pPr>
        <w:jc w:val="center"/>
        <w:rPr>
          <w:b/>
          <w:color w:val="000000"/>
          <w:sz w:val="24"/>
          <w:szCs w:val="24"/>
        </w:rPr>
      </w:pPr>
      <w:r w:rsidRPr="00680D86">
        <w:rPr>
          <w:b/>
          <w:color w:val="000000"/>
          <w:sz w:val="24"/>
          <w:szCs w:val="24"/>
        </w:rPr>
        <w:t>ДОГОВОР</w:t>
      </w:r>
    </w:p>
    <w:p w:rsidR="00DB7AA0" w:rsidRPr="00680D86" w:rsidRDefault="00DB7AA0" w:rsidP="00DB7AA0">
      <w:pPr>
        <w:jc w:val="center"/>
        <w:rPr>
          <w:b/>
          <w:color w:val="000000"/>
          <w:sz w:val="24"/>
          <w:szCs w:val="24"/>
        </w:rPr>
      </w:pPr>
      <w:r w:rsidRPr="00680D86">
        <w:rPr>
          <w:b/>
          <w:color w:val="000000"/>
          <w:sz w:val="24"/>
          <w:szCs w:val="24"/>
        </w:rPr>
        <w:t xml:space="preserve">аренды земельного участка № </w:t>
      </w:r>
    </w:p>
    <w:p w:rsidR="00DB7AA0" w:rsidRPr="00680D86" w:rsidRDefault="00DB7AA0" w:rsidP="00DB7AA0">
      <w:pPr>
        <w:jc w:val="center"/>
        <w:rPr>
          <w:b/>
          <w:color w:val="000000"/>
          <w:sz w:val="24"/>
          <w:szCs w:val="24"/>
        </w:rPr>
      </w:pPr>
    </w:p>
    <w:p w:rsidR="00DB7AA0" w:rsidRPr="00680D86" w:rsidRDefault="00DB7AA0" w:rsidP="00DB7AA0">
      <w:pPr>
        <w:jc w:val="center"/>
        <w:rPr>
          <w:b/>
          <w:color w:val="000000"/>
          <w:sz w:val="24"/>
          <w:szCs w:val="24"/>
          <w:u w:val="single"/>
        </w:rPr>
      </w:pPr>
    </w:p>
    <w:p w:rsidR="00DB7AA0" w:rsidRPr="00680D86" w:rsidRDefault="00DB7AA0" w:rsidP="00DB7AA0">
      <w:pPr>
        <w:jc w:val="center"/>
        <w:rPr>
          <w:color w:val="000000"/>
          <w:sz w:val="24"/>
          <w:szCs w:val="24"/>
        </w:rPr>
      </w:pPr>
    </w:p>
    <w:p w:rsidR="00DB7AA0" w:rsidRPr="00680D86" w:rsidRDefault="00DB7AA0" w:rsidP="00DB7AA0">
      <w:pPr>
        <w:jc w:val="both"/>
        <w:rPr>
          <w:color w:val="000000"/>
          <w:sz w:val="24"/>
          <w:szCs w:val="24"/>
        </w:rPr>
      </w:pPr>
      <w:r w:rsidRPr="00680D86">
        <w:rPr>
          <w:color w:val="000000"/>
          <w:sz w:val="24"/>
          <w:szCs w:val="24"/>
        </w:rPr>
        <w:t>Село Русский Камешкир</w:t>
      </w:r>
    </w:p>
    <w:p w:rsidR="00DB7AA0" w:rsidRPr="00680D86" w:rsidRDefault="00DB7AA0" w:rsidP="00DB7AA0">
      <w:pPr>
        <w:jc w:val="both"/>
        <w:rPr>
          <w:color w:val="000000"/>
          <w:sz w:val="24"/>
          <w:szCs w:val="24"/>
        </w:rPr>
      </w:pPr>
      <w:proofErr w:type="spellStart"/>
      <w:r w:rsidRPr="00680D86">
        <w:rPr>
          <w:color w:val="000000"/>
          <w:sz w:val="24"/>
          <w:szCs w:val="24"/>
        </w:rPr>
        <w:t>Камешкирского</w:t>
      </w:r>
      <w:proofErr w:type="spellEnd"/>
      <w:r w:rsidRPr="00680D86">
        <w:rPr>
          <w:color w:val="000000"/>
          <w:sz w:val="24"/>
          <w:szCs w:val="24"/>
        </w:rPr>
        <w:t xml:space="preserve"> района</w:t>
      </w:r>
    </w:p>
    <w:p w:rsidR="00DB7AA0" w:rsidRPr="00680D86" w:rsidRDefault="00DB7AA0" w:rsidP="00DB7AA0">
      <w:pPr>
        <w:jc w:val="both"/>
        <w:rPr>
          <w:color w:val="000000"/>
          <w:sz w:val="24"/>
          <w:szCs w:val="24"/>
        </w:rPr>
      </w:pPr>
      <w:r w:rsidRPr="00680D86">
        <w:rPr>
          <w:color w:val="000000"/>
          <w:sz w:val="24"/>
          <w:szCs w:val="24"/>
        </w:rPr>
        <w:t>Пензенской области</w:t>
      </w:r>
      <w:r w:rsidRPr="00680D86">
        <w:rPr>
          <w:b/>
          <w:color w:val="000000"/>
          <w:sz w:val="24"/>
          <w:szCs w:val="24"/>
        </w:rPr>
        <w:t xml:space="preserve">   </w:t>
      </w:r>
      <w:r w:rsidRPr="00680D86">
        <w:rPr>
          <w:color w:val="000000"/>
          <w:sz w:val="24"/>
          <w:szCs w:val="24"/>
        </w:rPr>
        <w:t xml:space="preserve">                                                                               </w:t>
      </w:r>
      <w:r w:rsidRPr="00680D86">
        <w:rPr>
          <w:b/>
          <w:color w:val="000000"/>
          <w:sz w:val="24"/>
          <w:szCs w:val="24"/>
        </w:rPr>
        <w:t>______________</w:t>
      </w:r>
      <w:r w:rsidRPr="00680D86">
        <w:rPr>
          <w:color w:val="000000"/>
          <w:sz w:val="24"/>
          <w:szCs w:val="24"/>
          <w:u w:val="single"/>
        </w:rPr>
        <w:t xml:space="preserve"> года</w:t>
      </w:r>
    </w:p>
    <w:p w:rsidR="00DB7AA0" w:rsidRPr="00680D86" w:rsidRDefault="00DB7AA0" w:rsidP="00DB7AA0">
      <w:pPr>
        <w:jc w:val="both"/>
        <w:rPr>
          <w:color w:val="000000"/>
          <w:sz w:val="24"/>
          <w:szCs w:val="24"/>
        </w:rPr>
      </w:pPr>
    </w:p>
    <w:p w:rsidR="00DB7AA0" w:rsidRPr="00680D86" w:rsidRDefault="00DB7AA0" w:rsidP="00DB7AA0">
      <w:pPr>
        <w:jc w:val="both"/>
        <w:rPr>
          <w:color w:val="000000"/>
          <w:sz w:val="24"/>
          <w:szCs w:val="24"/>
        </w:rPr>
      </w:pPr>
      <w:r w:rsidRPr="00680D86">
        <w:rPr>
          <w:color w:val="000000"/>
          <w:sz w:val="24"/>
          <w:szCs w:val="24"/>
        </w:rPr>
        <w:t xml:space="preserve">    </w:t>
      </w:r>
      <w:r w:rsidRPr="00680D86">
        <w:rPr>
          <w:color w:val="000000"/>
          <w:sz w:val="24"/>
          <w:szCs w:val="24"/>
        </w:rPr>
        <w:tab/>
      </w:r>
    </w:p>
    <w:p w:rsidR="00DB7AA0" w:rsidRPr="00680D86" w:rsidRDefault="00DB7AA0" w:rsidP="00DB7AA0">
      <w:pPr>
        <w:jc w:val="both"/>
        <w:rPr>
          <w:color w:val="000000"/>
          <w:sz w:val="24"/>
          <w:szCs w:val="24"/>
        </w:rPr>
      </w:pPr>
      <w:r w:rsidRPr="00680D86">
        <w:rPr>
          <w:color w:val="000000"/>
          <w:sz w:val="24"/>
          <w:szCs w:val="24"/>
        </w:rPr>
        <w:tab/>
        <w:t xml:space="preserve">Муниципальное образование </w:t>
      </w:r>
      <w:proofErr w:type="spellStart"/>
      <w:r w:rsidRPr="00680D86">
        <w:rPr>
          <w:color w:val="000000"/>
          <w:sz w:val="24"/>
          <w:szCs w:val="24"/>
        </w:rPr>
        <w:t>Камешкирский</w:t>
      </w:r>
      <w:proofErr w:type="spellEnd"/>
      <w:r w:rsidRPr="00680D86">
        <w:rPr>
          <w:color w:val="000000"/>
          <w:sz w:val="24"/>
          <w:szCs w:val="24"/>
        </w:rPr>
        <w:t xml:space="preserve"> район Пензенской области, в лице </w:t>
      </w:r>
      <w:proofErr w:type="spellStart"/>
      <w:r>
        <w:rPr>
          <w:color w:val="000000"/>
          <w:sz w:val="24"/>
          <w:szCs w:val="24"/>
        </w:rPr>
        <w:t>и</w:t>
      </w:r>
      <w:proofErr w:type="gramStart"/>
      <w:r>
        <w:rPr>
          <w:color w:val="000000"/>
          <w:sz w:val="24"/>
          <w:szCs w:val="24"/>
        </w:rPr>
        <w:t>.о</w:t>
      </w:r>
      <w:proofErr w:type="spellEnd"/>
      <w:proofErr w:type="gramEnd"/>
      <w:r>
        <w:rPr>
          <w:color w:val="000000"/>
          <w:sz w:val="24"/>
          <w:szCs w:val="24"/>
        </w:rPr>
        <w:t xml:space="preserve"> Главы </w:t>
      </w:r>
      <w:proofErr w:type="spellStart"/>
      <w:r w:rsidRPr="00680D86">
        <w:rPr>
          <w:color w:val="000000"/>
          <w:sz w:val="24"/>
          <w:szCs w:val="24"/>
        </w:rPr>
        <w:t>Камешкирского</w:t>
      </w:r>
      <w:proofErr w:type="spellEnd"/>
      <w:r w:rsidRPr="00680D86">
        <w:rPr>
          <w:color w:val="000000"/>
          <w:sz w:val="24"/>
          <w:szCs w:val="24"/>
        </w:rPr>
        <w:t xml:space="preserve"> района Пензенской области </w:t>
      </w:r>
      <w:proofErr w:type="spellStart"/>
      <w:r w:rsidRPr="00680D86">
        <w:rPr>
          <w:color w:val="000000"/>
          <w:sz w:val="24"/>
          <w:szCs w:val="24"/>
        </w:rPr>
        <w:t>Беляниной</w:t>
      </w:r>
      <w:proofErr w:type="spellEnd"/>
      <w:r w:rsidRPr="00680D86">
        <w:rPr>
          <w:color w:val="000000"/>
          <w:sz w:val="24"/>
          <w:szCs w:val="24"/>
        </w:rPr>
        <w:t xml:space="preserve"> Ольги Николаевны, действующей на основании Устава </w:t>
      </w:r>
      <w:proofErr w:type="spellStart"/>
      <w:r w:rsidRPr="00680D86">
        <w:rPr>
          <w:color w:val="000000"/>
          <w:sz w:val="24"/>
          <w:szCs w:val="24"/>
        </w:rPr>
        <w:t>Камешкирского</w:t>
      </w:r>
      <w:proofErr w:type="spellEnd"/>
      <w:r w:rsidRPr="00680D86">
        <w:rPr>
          <w:color w:val="000000"/>
          <w:sz w:val="24"/>
          <w:szCs w:val="24"/>
        </w:rPr>
        <w:t xml:space="preserve"> района, именуемое в дальнейшем </w:t>
      </w:r>
      <w:r w:rsidRPr="00680D86">
        <w:rPr>
          <w:b/>
          <w:color w:val="000000"/>
          <w:sz w:val="24"/>
          <w:szCs w:val="24"/>
        </w:rPr>
        <w:t>«Арендодатель»,</w:t>
      </w:r>
      <w:r w:rsidRPr="00680D86">
        <w:rPr>
          <w:color w:val="000000"/>
          <w:sz w:val="24"/>
          <w:szCs w:val="24"/>
        </w:rPr>
        <w:t xml:space="preserve"> с одной стороны, и </w:t>
      </w:r>
      <w:r w:rsidRPr="00680D86">
        <w:rPr>
          <w:bCs/>
          <w:color w:val="000000"/>
          <w:sz w:val="24"/>
          <w:szCs w:val="24"/>
        </w:rPr>
        <w:t>_________________________ (ФИО) _____ года рождения  паспорт серия _____ № _______, выдан _______ года, код подразделения ______ или  ___________ (наименование ЮЛ ), действующий на основании _________,  зарегистрированный по адресу: _____________________</w:t>
      </w:r>
      <w:r w:rsidRPr="00680D86">
        <w:rPr>
          <w:color w:val="000000"/>
          <w:sz w:val="24"/>
          <w:szCs w:val="24"/>
        </w:rPr>
        <w:t xml:space="preserve">именуемый в дальнейшем </w:t>
      </w:r>
      <w:r w:rsidRPr="00680D86">
        <w:rPr>
          <w:b/>
          <w:color w:val="000000"/>
          <w:sz w:val="24"/>
          <w:szCs w:val="24"/>
        </w:rPr>
        <w:t xml:space="preserve">«Арендатор», </w:t>
      </w:r>
      <w:r w:rsidRPr="00680D86">
        <w:rPr>
          <w:color w:val="000000"/>
          <w:sz w:val="24"/>
          <w:szCs w:val="24"/>
        </w:rPr>
        <w:t>с другой стороны заключили настоящий Договор о нижеследующем.</w:t>
      </w:r>
    </w:p>
    <w:p w:rsidR="00DB7AA0" w:rsidRPr="00680D86" w:rsidRDefault="00DB7AA0" w:rsidP="00DB7AA0">
      <w:pPr>
        <w:jc w:val="both"/>
        <w:rPr>
          <w:color w:val="000000"/>
          <w:sz w:val="24"/>
          <w:szCs w:val="24"/>
        </w:rPr>
      </w:pPr>
    </w:p>
    <w:p w:rsidR="00DB7AA0" w:rsidRPr="00680D86" w:rsidRDefault="00DB7AA0" w:rsidP="00DB7AA0">
      <w:pPr>
        <w:widowControl/>
        <w:numPr>
          <w:ilvl w:val="0"/>
          <w:numId w:val="1"/>
        </w:numPr>
        <w:tabs>
          <w:tab w:val="left" w:pos="360"/>
        </w:tabs>
        <w:suppressAutoHyphens/>
        <w:jc w:val="center"/>
        <w:rPr>
          <w:b/>
          <w:color w:val="000000"/>
          <w:sz w:val="24"/>
          <w:szCs w:val="24"/>
        </w:rPr>
      </w:pPr>
      <w:r w:rsidRPr="00680D86">
        <w:rPr>
          <w:b/>
          <w:color w:val="000000"/>
          <w:sz w:val="24"/>
          <w:szCs w:val="24"/>
        </w:rPr>
        <w:t>Предмет Договора</w:t>
      </w:r>
    </w:p>
    <w:p w:rsidR="00DB7AA0" w:rsidRPr="00680D86" w:rsidRDefault="00DB7AA0" w:rsidP="00DB7AA0">
      <w:pPr>
        <w:ind w:firstLine="708"/>
        <w:jc w:val="both"/>
        <w:rPr>
          <w:color w:val="000000"/>
          <w:sz w:val="24"/>
          <w:szCs w:val="24"/>
        </w:rPr>
      </w:pPr>
      <w:r w:rsidRPr="00680D86">
        <w:rPr>
          <w:b/>
          <w:color w:val="000000"/>
          <w:sz w:val="24"/>
          <w:szCs w:val="24"/>
        </w:rPr>
        <w:t xml:space="preserve">    «Арендодатель»</w:t>
      </w:r>
      <w:r w:rsidRPr="00680D86">
        <w:rPr>
          <w:color w:val="000000"/>
          <w:sz w:val="24"/>
          <w:szCs w:val="24"/>
        </w:rPr>
        <w:t xml:space="preserve"> на основании протокола аукциона № _____________  </w:t>
      </w:r>
      <w:proofErr w:type="gramStart"/>
      <w:r w:rsidRPr="00680D86">
        <w:rPr>
          <w:color w:val="000000"/>
          <w:sz w:val="24"/>
          <w:szCs w:val="24"/>
        </w:rPr>
        <w:t>от __________передает</w:t>
      </w:r>
      <w:proofErr w:type="gramEnd"/>
      <w:r w:rsidRPr="00680D86">
        <w:rPr>
          <w:color w:val="000000"/>
          <w:sz w:val="24"/>
          <w:szCs w:val="24"/>
        </w:rPr>
        <w:t xml:space="preserve"> </w:t>
      </w:r>
      <w:r w:rsidRPr="00680D86">
        <w:rPr>
          <w:b/>
          <w:color w:val="000000"/>
          <w:sz w:val="24"/>
          <w:szCs w:val="24"/>
        </w:rPr>
        <w:t>«Арендатору»</w:t>
      </w:r>
      <w:r w:rsidRPr="00680D86">
        <w:rPr>
          <w:color w:val="000000"/>
          <w:sz w:val="24"/>
          <w:szCs w:val="24"/>
        </w:rPr>
        <w:t xml:space="preserve"> в аренду земельный участок, </w:t>
      </w:r>
      <w:r w:rsidRPr="00680D86">
        <w:rPr>
          <w:color w:val="000000"/>
          <w:spacing w:val="-3"/>
          <w:sz w:val="24"/>
          <w:szCs w:val="24"/>
        </w:rPr>
        <w:t xml:space="preserve">площадью _______________ кв. м. с кадастровым номером </w:t>
      </w:r>
      <w:r w:rsidRPr="00680D86">
        <w:rPr>
          <w:color w:val="000000"/>
          <w:sz w:val="24"/>
        </w:rPr>
        <w:t>____________________</w:t>
      </w:r>
      <w:r w:rsidRPr="00680D86">
        <w:rPr>
          <w:color w:val="000000"/>
          <w:position w:val="-2"/>
          <w:sz w:val="24"/>
          <w:szCs w:val="24"/>
        </w:rPr>
        <w:t xml:space="preserve">из земель _________________, расположенный по  адресу:  </w:t>
      </w:r>
      <w:r w:rsidRPr="00680D86">
        <w:rPr>
          <w:color w:val="000000"/>
          <w:sz w:val="24"/>
          <w:szCs w:val="24"/>
        </w:rPr>
        <w:t xml:space="preserve">Пензенская область, </w:t>
      </w:r>
      <w:proofErr w:type="spellStart"/>
      <w:r w:rsidRPr="00680D86">
        <w:rPr>
          <w:color w:val="000000"/>
          <w:sz w:val="24"/>
          <w:szCs w:val="24"/>
        </w:rPr>
        <w:t>Камешкирский</w:t>
      </w:r>
      <w:proofErr w:type="spellEnd"/>
      <w:r w:rsidRPr="00680D86">
        <w:rPr>
          <w:color w:val="000000"/>
          <w:sz w:val="24"/>
          <w:szCs w:val="24"/>
        </w:rPr>
        <w:t xml:space="preserve"> район ________________________________ Разрешенное использование: __________________</w:t>
      </w:r>
    </w:p>
    <w:p w:rsidR="00DB7AA0" w:rsidRPr="00680D86" w:rsidRDefault="00DB7AA0" w:rsidP="00DB7AA0">
      <w:pPr>
        <w:ind w:firstLine="708"/>
        <w:jc w:val="both"/>
        <w:rPr>
          <w:color w:val="000000"/>
          <w:spacing w:val="-5"/>
          <w:sz w:val="24"/>
          <w:szCs w:val="24"/>
        </w:rPr>
      </w:pPr>
    </w:p>
    <w:p w:rsidR="00DB7AA0" w:rsidRPr="00680D86" w:rsidRDefault="00DB7AA0" w:rsidP="00DB7AA0">
      <w:pPr>
        <w:ind w:firstLine="708"/>
        <w:jc w:val="both"/>
        <w:rPr>
          <w:b/>
          <w:color w:val="000000"/>
          <w:sz w:val="24"/>
          <w:szCs w:val="24"/>
        </w:rPr>
      </w:pPr>
    </w:p>
    <w:p w:rsidR="00DB7AA0" w:rsidRPr="00680D86" w:rsidRDefault="00DB7AA0" w:rsidP="00DB7AA0">
      <w:pPr>
        <w:widowControl/>
        <w:numPr>
          <w:ilvl w:val="0"/>
          <w:numId w:val="1"/>
        </w:numPr>
        <w:suppressAutoHyphens/>
        <w:jc w:val="center"/>
        <w:rPr>
          <w:b/>
          <w:color w:val="000000"/>
          <w:sz w:val="24"/>
          <w:szCs w:val="24"/>
        </w:rPr>
      </w:pPr>
      <w:r w:rsidRPr="00680D86">
        <w:rPr>
          <w:b/>
          <w:color w:val="000000"/>
          <w:sz w:val="24"/>
          <w:szCs w:val="24"/>
        </w:rPr>
        <w:t>Срок Договора</w:t>
      </w:r>
    </w:p>
    <w:p w:rsidR="00DB7AA0" w:rsidRPr="00680D86" w:rsidRDefault="00DB7AA0" w:rsidP="00DB7AA0">
      <w:pPr>
        <w:widowControl/>
        <w:numPr>
          <w:ilvl w:val="1"/>
          <w:numId w:val="1"/>
        </w:numPr>
        <w:tabs>
          <w:tab w:val="left" w:pos="0"/>
        </w:tabs>
        <w:suppressAutoHyphens/>
        <w:ind w:left="0" w:firstLine="567"/>
        <w:jc w:val="both"/>
        <w:rPr>
          <w:color w:val="000000"/>
          <w:sz w:val="24"/>
          <w:szCs w:val="24"/>
        </w:rPr>
      </w:pPr>
      <w:r w:rsidRPr="00680D86">
        <w:rPr>
          <w:color w:val="000000"/>
          <w:sz w:val="24"/>
          <w:szCs w:val="24"/>
        </w:rPr>
        <w:t xml:space="preserve">Срок аренды земельного участка устанавливается </w:t>
      </w:r>
      <w:proofErr w:type="gramStart"/>
      <w:r w:rsidRPr="00680D86">
        <w:rPr>
          <w:color w:val="000000"/>
          <w:sz w:val="24"/>
          <w:szCs w:val="24"/>
        </w:rPr>
        <w:t>с</w:t>
      </w:r>
      <w:proofErr w:type="gramEnd"/>
      <w:r w:rsidRPr="00680D86">
        <w:rPr>
          <w:color w:val="000000"/>
          <w:sz w:val="24"/>
          <w:szCs w:val="24"/>
        </w:rPr>
        <w:t xml:space="preserve"> _____________  по ___________ </w:t>
      </w:r>
    </w:p>
    <w:p w:rsidR="00DB7AA0" w:rsidRPr="00680D86" w:rsidRDefault="00DB7AA0" w:rsidP="00DB7AA0">
      <w:pPr>
        <w:ind w:firstLine="567"/>
        <w:jc w:val="both"/>
        <w:rPr>
          <w:color w:val="000000"/>
          <w:sz w:val="24"/>
          <w:szCs w:val="24"/>
        </w:rPr>
      </w:pPr>
    </w:p>
    <w:p w:rsidR="00DB7AA0" w:rsidRPr="00680D86" w:rsidRDefault="00DB7AA0" w:rsidP="00DB7AA0">
      <w:pPr>
        <w:jc w:val="center"/>
        <w:rPr>
          <w:b/>
          <w:color w:val="000000"/>
          <w:sz w:val="24"/>
          <w:szCs w:val="24"/>
        </w:rPr>
      </w:pPr>
      <w:r w:rsidRPr="00680D86">
        <w:rPr>
          <w:b/>
          <w:color w:val="000000"/>
          <w:sz w:val="24"/>
          <w:szCs w:val="24"/>
        </w:rPr>
        <w:t>3. Арендная плата.</w:t>
      </w:r>
    </w:p>
    <w:p w:rsidR="00DB7AA0" w:rsidRPr="00680D86" w:rsidRDefault="00DB7AA0" w:rsidP="00DB7AA0">
      <w:pPr>
        <w:ind w:firstLine="708"/>
        <w:jc w:val="both"/>
        <w:rPr>
          <w:color w:val="000000"/>
          <w:sz w:val="24"/>
          <w:szCs w:val="24"/>
        </w:rPr>
      </w:pPr>
      <w:r w:rsidRPr="00680D86">
        <w:rPr>
          <w:color w:val="000000"/>
          <w:sz w:val="24"/>
          <w:szCs w:val="24"/>
        </w:rPr>
        <w:t>3.1</w:t>
      </w:r>
      <w:r w:rsidRPr="00680D86">
        <w:rPr>
          <w:b/>
          <w:color w:val="000000"/>
          <w:sz w:val="24"/>
          <w:szCs w:val="24"/>
        </w:rPr>
        <w:t xml:space="preserve"> </w:t>
      </w:r>
      <w:r w:rsidRPr="00680D86">
        <w:rPr>
          <w:color w:val="000000"/>
          <w:sz w:val="24"/>
          <w:szCs w:val="24"/>
        </w:rPr>
        <w:t>Размер арендной платы за земельный участок в год</w:t>
      </w:r>
      <w:proofErr w:type="gramStart"/>
      <w:r w:rsidRPr="00680D86">
        <w:rPr>
          <w:color w:val="000000"/>
          <w:sz w:val="24"/>
          <w:szCs w:val="24"/>
        </w:rPr>
        <w:t xml:space="preserve"> _____ (_________) </w:t>
      </w:r>
      <w:proofErr w:type="gramEnd"/>
      <w:r w:rsidRPr="00680D86">
        <w:rPr>
          <w:color w:val="000000"/>
          <w:sz w:val="24"/>
          <w:szCs w:val="24"/>
        </w:rPr>
        <w:t xml:space="preserve">рублей ___ копеек. </w:t>
      </w:r>
    </w:p>
    <w:p w:rsidR="00DB7AA0" w:rsidRPr="00680D86" w:rsidRDefault="00DB7AA0" w:rsidP="00DB7AA0">
      <w:pPr>
        <w:ind w:firstLine="708"/>
        <w:jc w:val="both"/>
        <w:rPr>
          <w:color w:val="000000"/>
          <w:sz w:val="24"/>
          <w:szCs w:val="24"/>
        </w:rPr>
      </w:pPr>
      <w:r w:rsidRPr="00680D86">
        <w:rPr>
          <w:color w:val="000000"/>
          <w:sz w:val="24"/>
          <w:szCs w:val="24"/>
        </w:rPr>
        <w:t>Арендная плата за один целый месяц составляет —___ руб. ___коп.</w:t>
      </w:r>
    </w:p>
    <w:p w:rsidR="00DB7AA0" w:rsidRPr="00680D86" w:rsidRDefault="00DB7AA0" w:rsidP="00DB7AA0">
      <w:pPr>
        <w:ind w:firstLine="709"/>
        <w:jc w:val="both"/>
        <w:rPr>
          <w:color w:val="000000"/>
          <w:sz w:val="24"/>
          <w:szCs w:val="24"/>
        </w:rPr>
      </w:pPr>
      <w:proofErr w:type="gramStart"/>
      <w:r w:rsidRPr="00680D86">
        <w:rPr>
          <w:color w:val="000000"/>
          <w:sz w:val="24"/>
          <w:szCs w:val="24"/>
        </w:rPr>
        <w:t xml:space="preserve">3.2 Арендная плата вносится Арендатором равными долями от указанной в пункте 3.1 настоящего Договора  суммы  ежемесячно, за каждый месяц вперед, не позднее 10 числа  оплачиваемого месяца   путем перечисления на счет  УФК по Пензенской области (Администрация </w:t>
      </w:r>
      <w:proofErr w:type="spellStart"/>
      <w:r w:rsidRPr="00680D86">
        <w:rPr>
          <w:color w:val="000000"/>
          <w:sz w:val="24"/>
          <w:szCs w:val="24"/>
        </w:rPr>
        <w:t>Камешкирского</w:t>
      </w:r>
      <w:proofErr w:type="spellEnd"/>
      <w:r w:rsidRPr="00680D86">
        <w:rPr>
          <w:color w:val="000000"/>
          <w:sz w:val="24"/>
          <w:szCs w:val="24"/>
        </w:rPr>
        <w:t xml:space="preserve"> района Пензенской области):</w:t>
      </w:r>
      <w:proofErr w:type="gramEnd"/>
      <w:r w:rsidRPr="00680D86">
        <w:rPr>
          <w:color w:val="000000"/>
          <w:sz w:val="24"/>
          <w:szCs w:val="24"/>
        </w:rPr>
        <w:t xml:space="preserve"> ИНН 5816002410, БИК-015655003, КПП-581601001,  </w:t>
      </w:r>
      <w:proofErr w:type="gramStart"/>
      <w:r w:rsidRPr="00680D86">
        <w:rPr>
          <w:color w:val="000000"/>
          <w:sz w:val="24"/>
          <w:szCs w:val="24"/>
        </w:rPr>
        <w:t>р</w:t>
      </w:r>
      <w:proofErr w:type="gramEnd"/>
      <w:r w:rsidRPr="00680D86">
        <w:rPr>
          <w:color w:val="000000"/>
          <w:sz w:val="24"/>
          <w:szCs w:val="24"/>
        </w:rPr>
        <w:t>\с   03100643000000015500 отделение Пенза  Банка России//УФК по Пензенской области г. Пенза,  КБК- 901111 05013 05 0000 120, ЕКС – 40102810045370000047,  ОКТМО-56631425</w:t>
      </w:r>
    </w:p>
    <w:p w:rsidR="00DB7AA0" w:rsidRPr="00680D86" w:rsidRDefault="00DB7AA0" w:rsidP="00DB7AA0">
      <w:pPr>
        <w:tabs>
          <w:tab w:val="left" w:pos="0"/>
        </w:tabs>
        <w:jc w:val="both"/>
        <w:rPr>
          <w:color w:val="000000"/>
          <w:sz w:val="24"/>
          <w:szCs w:val="24"/>
        </w:rPr>
      </w:pPr>
      <w:r w:rsidRPr="00680D86">
        <w:rPr>
          <w:color w:val="000000"/>
          <w:sz w:val="24"/>
          <w:szCs w:val="24"/>
        </w:rPr>
        <w:tab/>
        <w:t xml:space="preserve">3.3. Размер арендной платы изменяется ежегодно путем корректировки индекса инфляции </w:t>
      </w:r>
      <w:proofErr w:type="gramStart"/>
      <w:r w:rsidRPr="00680D86">
        <w:rPr>
          <w:color w:val="000000"/>
          <w:sz w:val="24"/>
          <w:szCs w:val="24"/>
        </w:rPr>
        <w:t>на текущий финансовый год в соответствии с федеральным законом о федеральном бюджете на соответствующий год</w:t>
      </w:r>
      <w:proofErr w:type="gramEnd"/>
      <w:r w:rsidRPr="00680D86">
        <w:rPr>
          <w:color w:val="000000"/>
          <w:sz w:val="24"/>
          <w:szCs w:val="24"/>
        </w:rPr>
        <w:t xml:space="preserve">, и не чаще одного раза в год при </w:t>
      </w:r>
      <w:r w:rsidRPr="00680D86">
        <w:rPr>
          <w:color w:val="000000"/>
          <w:sz w:val="24"/>
          <w:szCs w:val="24"/>
        </w:rPr>
        <w:lastRenderedPageBreak/>
        <w:t>изменении базовой ставки арендной платы. В этом случае исчисление и уплата Арендатором арендной платы осуществляется на основании уведомления к настоящему Договору.</w:t>
      </w:r>
    </w:p>
    <w:p w:rsidR="00DB7AA0" w:rsidRPr="00680D86" w:rsidRDefault="00DB7AA0" w:rsidP="00DB7AA0">
      <w:pPr>
        <w:widowControl/>
        <w:numPr>
          <w:ilvl w:val="1"/>
          <w:numId w:val="4"/>
        </w:numPr>
        <w:tabs>
          <w:tab w:val="left" w:pos="0"/>
        </w:tabs>
        <w:suppressAutoHyphens/>
        <w:jc w:val="both"/>
        <w:rPr>
          <w:color w:val="000000"/>
          <w:sz w:val="24"/>
          <w:szCs w:val="24"/>
        </w:rPr>
      </w:pPr>
      <w:r w:rsidRPr="00680D86">
        <w:rPr>
          <w:color w:val="000000"/>
          <w:sz w:val="24"/>
          <w:szCs w:val="24"/>
        </w:rPr>
        <w:t>Размер арендной платы пересматривается в случае перевода земельного участка из одной категории земель в другую или изменения разрешенного использования земельного участка в соответствии с требованиями законодательства Российской Федерации.</w:t>
      </w:r>
    </w:p>
    <w:p w:rsidR="00DB7AA0" w:rsidRPr="00680D86" w:rsidRDefault="00DB7AA0" w:rsidP="00DB7AA0">
      <w:pPr>
        <w:jc w:val="center"/>
        <w:rPr>
          <w:b/>
          <w:color w:val="000000"/>
          <w:sz w:val="24"/>
          <w:szCs w:val="24"/>
        </w:rPr>
      </w:pPr>
      <w:r w:rsidRPr="00680D86">
        <w:rPr>
          <w:b/>
          <w:color w:val="000000"/>
          <w:sz w:val="24"/>
          <w:szCs w:val="24"/>
        </w:rPr>
        <w:t>4. Права и обязанности Сторон</w:t>
      </w:r>
    </w:p>
    <w:p w:rsidR="00DB7AA0" w:rsidRPr="00680D86" w:rsidRDefault="00DB7AA0" w:rsidP="00DB7AA0">
      <w:pPr>
        <w:ind w:firstLine="708"/>
        <w:jc w:val="both"/>
        <w:rPr>
          <w:color w:val="000000"/>
          <w:sz w:val="24"/>
          <w:szCs w:val="24"/>
        </w:rPr>
      </w:pPr>
      <w:r w:rsidRPr="00680D86">
        <w:rPr>
          <w:color w:val="000000"/>
          <w:sz w:val="24"/>
          <w:szCs w:val="24"/>
        </w:rPr>
        <w:t xml:space="preserve">4.1. </w:t>
      </w:r>
      <w:r w:rsidRPr="00680D86">
        <w:rPr>
          <w:b/>
          <w:color w:val="000000"/>
          <w:sz w:val="24"/>
          <w:szCs w:val="24"/>
        </w:rPr>
        <w:t>«Арендодатель»</w:t>
      </w:r>
      <w:r w:rsidRPr="00680D86">
        <w:rPr>
          <w:color w:val="000000"/>
          <w:sz w:val="24"/>
          <w:szCs w:val="24"/>
        </w:rPr>
        <w:t xml:space="preserve"> имеет право:</w:t>
      </w:r>
    </w:p>
    <w:p w:rsidR="00DB7AA0" w:rsidRPr="00680D86" w:rsidRDefault="00DB7AA0" w:rsidP="00DB7AA0">
      <w:pPr>
        <w:widowControl/>
        <w:numPr>
          <w:ilvl w:val="2"/>
          <w:numId w:val="3"/>
        </w:numPr>
        <w:tabs>
          <w:tab w:val="left" w:pos="142"/>
        </w:tabs>
        <w:suppressAutoHyphens/>
        <w:ind w:firstLine="709"/>
        <w:jc w:val="both"/>
        <w:rPr>
          <w:color w:val="000000"/>
          <w:sz w:val="24"/>
          <w:szCs w:val="24"/>
        </w:rPr>
      </w:pPr>
      <w:proofErr w:type="gramStart"/>
      <w:r w:rsidRPr="00680D86">
        <w:rPr>
          <w:color w:val="000000"/>
          <w:sz w:val="24"/>
          <w:szCs w:val="24"/>
        </w:rPr>
        <w:t>Требовать досрочного расторжения настоящего Договора при использовании земельного участка не по целевому назначению, а также при использовании способами, приводящими к его порче, при невнесении арендной платы более чем за 6 месяцев, в случае не подписания Арендатором дополнительных соглашений к Договору в соответствии с п.3.3. и нарушения других условий настоящего Договора.</w:t>
      </w:r>
      <w:proofErr w:type="gramEnd"/>
    </w:p>
    <w:p w:rsidR="00DB7AA0" w:rsidRPr="00680D86" w:rsidRDefault="00DB7AA0" w:rsidP="00DB7AA0">
      <w:pPr>
        <w:widowControl/>
        <w:numPr>
          <w:ilvl w:val="2"/>
          <w:numId w:val="3"/>
        </w:numPr>
        <w:tabs>
          <w:tab w:val="left" w:pos="142"/>
        </w:tabs>
        <w:suppressAutoHyphens/>
        <w:ind w:firstLine="709"/>
        <w:jc w:val="both"/>
        <w:rPr>
          <w:color w:val="000000"/>
          <w:sz w:val="24"/>
          <w:szCs w:val="24"/>
        </w:rPr>
      </w:pPr>
      <w:r w:rsidRPr="00680D86">
        <w:rPr>
          <w:color w:val="000000"/>
          <w:sz w:val="24"/>
          <w:szCs w:val="24"/>
        </w:rPr>
        <w:t>На беспрепятственный доступ на территорию арендуемого земельного участка с целью его осмотра на предмет соблюдения условий настоящего Договора.</w:t>
      </w:r>
    </w:p>
    <w:p w:rsidR="00DB7AA0" w:rsidRPr="00680D86" w:rsidRDefault="00DB7AA0" w:rsidP="00DB7AA0">
      <w:pPr>
        <w:widowControl/>
        <w:numPr>
          <w:ilvl w:val="2"/>
          <w:numId w:val="3"/>
        </w:numPr>
        <w:tabs>
          <w:tab w:val="left" w:pos="0"/>
        </w:tabs>
        <w:suppressAutoHyphens/>
        <w:ind w:firstLine="709"/>
        <w:jc w:val="both"/>
        <w:rPr>
          <w:color w:val="000000"/>
          <w:sz w:val="24"/>
          <w:szCs w:val="24"/>
        </w:rPr>
      </w:pPr>
      <w:r w:rsidRPr="00680D86">
        <w:rPr>
          <w:color w:val="000000"/>
          <w:sz w:val="24"/>
          <w:szCs w:val="24"/>
        </w:rPr>
        <w:t>На возмещение убытков, причиненных ухудшением качества земельного участка и экологической обстановки в результате хозяйственной деятельности Арендатора, а также по иным основаниям, предусмотренным законодательством Российской Федерации.</w:t>
      </w:r>
    </w:p>
    <w:p w:rsidR="00DB7AA0" w:rsidRPr="00680D86" w:rsidRDefault="00DB7AA0" w:rsidP="00DB7AA0">
      <w:pPr>
        <w:widowControl/>
        <w:numPr>
          <w:ilvl w:val="1"/>
          <w:numId w:val="3"/>
        </w:numPr>
        <w:tabs>
          <w:tab w:val="left" w:pos="540"/>
        </w:tabs>
        <w:suppressAutoHyphens/>
        <w:ind w:firstLine="169"/>
        <w:jc w:val="both"/>
        <w:rPr>
          <w:color w:val="000000"/>
          <w:sz w:val="24"/>
          <w:szCs w:val="24"/>
        </w:rPr>
      </w:pPr>
      <w:r w:rsidRPr="00680D86">
        <w:rPr>
          <w:b/>
          <w:color w:val="000000"/>
          <w:sz w:val="24"/>
          <w:szCs w:val="24"/>
        </w:rPr>
        <w:t>«Арендодатель»</w:t>
      </w:r>
      <w:r w:rsidRPr="00680D86">
        <w:rPr>
          <w:color w:val="000000"/>
          <w:sz w:val="24"/>
          <w:szCs w:val="24"/>
        </w:rPr>
        <w:t xml:space="preserve"> обязан:</w:t>
      </w:r>
    </w:p>
    <w:p w:rsidR="00DB7AA0" w:rsidRPr="00680D86" w:rsidRDefault="00DB7AA0" w:rsidP="00DB7AA0">
      <w:pPr>
        <w:widowControl/>
        <w:numPr>
          <w:ilvl w:val="2"/>
          <w:numId w:val="3"/>
        </w:numPr>
        <w:tabs>
          <w:tab w:val="left" w:pos="720"/>
        </w:tabs>
        <w:suppressAutoHyphens/>
        <w:ind w:hanging="11"/>
        <w:jc w:val="both"/>
        <w:rPr>
          <w:color w:val="000000"/>
          <w:sz w:val="24"/>
          <w:szCs w:val="24"/>
        </w:rPr>
      </w:pPr>
      <w:r w:rsidRPr="00680D86">
        <w:rPr>
          <w:color w:val="000000"/>
          <w:sz w:val="24"/>
          <w:szCs w:val="24"/>
        </w:rPr>
        <w:t>Выполнять в полном объеме все условия настоящего Договора.</w:t>
      </w:r>
    </w:p>
    <w:p w:rsidR="00DB7AA0" w:rsidRPr="00680D86" w:rsidRDefault="00DB7AA0" w:rsidP="00DB7AA0">
      <w:pPr>
        <w:widowControl/>
        <w:numPr>
          <w:ilvl w:val="2"/>
          <w:numId w:val="3"/>
        </w:numPr>
        <w:tabs>
          <w:tab w:val="left" w:pos="142"/>
        </w:tabs>
        <w:suppressAutoHyphens/>
        <w:ind w:firstLine="709"/>
        <w:jc w:val="both"/>
        <w:rPr>
          <w:color w:val="000000"/>
          <w:sz w:val="24"/>
          <w:szCs w:val="24"/>
        </w:rPr>
      </w:pPr>
      <w:r w:rsidRPr="00680D86">
        <w:rPr>
          <w:color w:val="000000"/>
          <w:sz w:val="24"/>
          <w:szCs w:val="24"/>
        </w:rPr>
        <w:t>Передать Арендатору земельный участок по акту приема – передачи со дня его подписания.</w:t>
      </w:r>
    </w:p>
    <w:p w:rsidR="00DB7AA0" w:rsidRPr="00680D86" w:rsidRDefault="00DB7AA0" w:rsidP="00DB7AA0">
      <w:pPr>
        <w:widowControl/>
        <w:numPr>
          <w:ilvl w:val="2"/>
          <w:numId w:val="3"/>
        </w:numPr>
        <w:tabs>
          <w:tab w:val="left" w:pos="142"/>
        </w:tabs>
        <w:suppressAutoHyphens/>
        <w:ind w:firstLine="709"/>
        <w:jc w:val="both"/>
        <w:rPr>
          <w:color w:val="000000"/>
          <w:sz w:val="24"/>
          <w:szCs w:val="24"/>
        </w:rPr>
      </w:pPr>
      <w:r w:rsidRPr="00680D86">
        <w:rPr>
          <w:color w:val="000000"/>
          <w:sz w:val="24"/>
          <w:szCs w:val="24"/>
        </w:rPr>
        <w:t>Письменно, в десятидневный срок, уведомить Арендатора об изменении номеров счетов для перечисления арендной платы, указанных в п.3.2.</w:t>
      </w:r>
    </w:p>
    <w:p w:rsidR="00DB7AA0" w:rsidRPr="00680D86" w:rsidRDefault="00DB7AA0" w:rsidP="00DB7AA0">
      <w:pPr>
        <w:widowControl/>
        <w:numPr>
          <w:ilvl w:val="2"/>
          <w:numId w:val="3"/>
        </w:numPr>
        <w:tabs>
          <w:tab w:val="left" w:pos="0"/>
        </w:tabs>
        <w:suppressAutoHyphens/>
        <w:ind w:firstLine="709"/>
        <w:jc w:val="both"/>
        <w:rPr>
          <w:color w:val="000000"/>
          <w:sz w:val="24"/>
          <w:szCs w:val="24"/>
        </w:rPr>
      </w:pPr>
      <w:r w:rsidRPr="00680D86">
        <w:rPr>
          <w:color w:val="000000"/>
          <w:sz w:val="24"/>
          <w:szCs w:val="24"/>
        </w:rPr>
        <w:t>Своевременно производить перерасчет арендной платы и своевременно информировать об этом Арендатора.</w:t>
      </w:r>
    </w:p>
    <w:p w:rsidR="00DB7AA0" w:rsidRPr="00680D86" w:rsidRDefault="00DB7AA0" w:rsidP="00DB7AA0">
      <w:pPr>
        <w:widowControl/>
        <w:numPr>
          <w:ilvl w:val="1"/>
          <w:numId w:val="3"/>
        </w:numPr>
        <w:tabs>
          <w:tab w:val="left" w:pos="540"/>
        </w:tabs>
        <w:suppressAutoHyphens/>
        <w:ind w:firstLine="169"/>
        <w:jc w:val="both"/>
        <w:rPr>
          <w:color w:val="000000"/>
          <w:sz w:val="24"/>
          <w:szCs w:val="24"/>
        </w:rPr>
      </w:pPr>
      <w:r w:rsidRPr="00680D86">
        <w:rPr>
          <w:b/>
          <w:color w:val="000000"/>
          <w:sz w:val="24"/>
          <w:szCs w:val="24"/>
        </w:rPr>
        <w:t>«Арендатор»</w:t>
      </w:r>
      <w:r w:rsidRPr="00680D86">
        <w:rPr>
          <w:color w:val="000000"/>
          <w:sz w:val="24"/>
          <w:szCs w:val="24"/>
        </w:rPr>
        <w:t xml:space="preserve"> имеет право:</w:t>
      </w:r>
    </w:p>
    <w:p w:rsidR="00DB7AA0" w:rsidRPr="00680D86" w:rsidRDefault="00DB7AA0" w:rsidP="00DB7AA0">
      <w:pPr>
        <w:widowControl/>
        <w:numPr>
          <w:ilvl w:val="2"/>
          <w:numId w:val="3"/>
        </w:numPr>
        <w:tabs>
          <w:tab w:val="left" w:pos="720"/>
        </w:tabs>
        <w:suppressAutoHyphens/>
        <w:ind w:hanging="11"/>
        <w:jc w:val="both"/>
        <w:rPr>
          <w:color w:val="000000"/>
          <w:sz w:val="24"/>
          <w:szCs w:val="24"/>
        </w:rPr>
      </w:pPr>
      <w:r w:rsidRPr="00680D86">
        <w:rPr>
          <w:color w:val="000000"/>
          <w:sz w:val="24"/>
          <w:szCs w:val="24"/>
        </w:rPr>
        <w:t>Использовать земельный участок на условиях, установленных настоящим Договором.</w:t>
      </w:r>
    </w:p>
    <w:p w:rsidR="00DB7AA0" w:rsidRPr="00680D86" w:rsidRDefault="00DB7AA0" w:rsidP="00DB7AA0">
      <w:pPr>
        <w:widowControl/>
        <w:numPr>
          <w:ilvl w:val="2"/>
          <w:numId w:val="3"/>
        </w:numPr>
        <w:tabs>
          <w:tab w:val="left" w:pos="142"/>
        </w:tabs>
        <w:suppressAutoHyphens/>
        <w:ind w:firstLine="709"/>
        <w:jc w:val="both"/>
        <w:rPr>
          <w:color w:val="000000"/>
          <w:sz w:val="24"/>
          <w:szCs w:val="24"/>
        </w:rPr>
      </w:pPr>
      <w:r w:rsidRPr="00680D86">
        <w:rPr>
          <w:color w:val="000000"/>
          <w:sz w:val="24"/>
          <w:szCs w:val="24"/>
        </w:rPr>
        <w:t>С уведомления Арендодателя сдавать земельный участок в субаренду.</w:t>
      </w:r>
    </w:p>
    <w:p w:rsidR="00DB7AA0" w:rsidRPr="00680D86" w:rsidRDefault="00DB7AA0" w:rsidP="00DB7AA0">
      <w:pPr>
        <w:widowControl/>
        <w:numPr>
          <w:ilvl w:val="2"/>
          <w:numId w:val="3"/>
        </w:numPr>
        <w:tabs>
          <w:tab w:val="left" w:pos="142"/>
        </w:tabs>
        <w:suppressAutoHyphens/>
        <w:ind w:firstLine="709"/>
        <w:jc w:val="both"/>
        <w:rPr>
          <w:color w:val="000000"/>
          <w:sz w:val="24"/>
          <w:szCs w:val="24"/>
        </w:rPr>
      </w:pPr>
      <w:r w:rsidRPr="00680D86">
        <w:rPr>
          <w:color w:val="000000"/>
          <w:sz w:val="24"/>
          <w:szCs w:val="24"/>
        </w:rPr>
        <w:t>По истечении срока действия Договора в преимущественном порядке перед другими лицами заключить договор аренды на новый срок на согласованных Сторонами условиях по письменному заявлению, направленному Арендодателю не позднее, чем за 3 (три) месяца до истечения срока действия Договора.</w:t>
      </w:r>
    </w:p>
    <w:p w:rsidR="00DB7AA0" w:rsidRPr="00680D86" w:rsidRDefault="00DB7AA0" w:rsidP="00DB7AA0">
      <w:pPr>
        <w:widowControl/>
        <w:numPr>
          <w:ilvl w:val="1"/>
          <w:numId w:val="3"/>
        </w:numPr>
        <w:tabs>
          <w:tab w:val="left" w:pos="540"/>
        </w:tabs>
        <w:suppressAutoHyphens/>
        <w:ind w:firstLine="169"/>
        <w:jc w:val="both"/>
        <w:rPr>
          <w:color w:val="000000"/>
          <w:sz w:val="24"/>
          <w:szCs w:val="24"/>
        </w:rPr>
      </w:pPr>
      <w:r w:rsidRPr="00680D86">
        <w:rPr>
          <w:b/>
          <w:color w:val="000000"/>
          <w:sz w:val="24"/>
          <w:szCs w:val="24"/>
        </w:rPr>
        <w:t>«Арендатор»</w:t>
      </w:r>
      <w:r w:rsidRPr="00680D86">
        <w:rPr>
          <w:color w:val="000000"/>
          <w:sz w:val="24"/>
          <w:szCs w:val="24"/>
        </w:rPr>
        <w:t xml:space="preserve"> обязан:</w:t>
      </w:r>
    </w:p>
    <w:p w:rsidR="00DB7AA0" w:rsidRPr="00680D86" w:rsidRDefault="00DB7AA0" w:rsidP="00DB7AA0">
      <w:pPr>
        <w:widowControl/>
        <w:numPr>
          <w:ilvl w:val="2"/>
          <w:numId w:val="3"/>
        </w:numPr>
        <w:tabs>
          <w:tab w:val="left" w:pos="720"/>
        </w:tabs>
        <w:suppressAutoHyphens/>
        <w:ind w:hanging="11"/>
        <w:jc w:val="both"/>
        <w:rPr>
          <w:color w:val="000000"/>
          <w:sz w:val="24"/>
          <w:szCs w:val="24"/>
        </w:rPr>
      </w:pPr>
      <w:r w:rsidRPr="00680D86">
        <w:rPr>
          <w:color w:val="000000"/>
          <w:sz w:val="24"/>
          <w:szCs w:val="24"/>
        </w:rPr>
        <w:t>Выполнять в полном объеме все условия настоящего Договора.</w:t>
      </w:r>
    </w:p>
    <w:p w:rsidR="00DB7AA0" w:rsidRPr="00680D86" w:rsidRDefault="00DB7AA0" w:rsidP="00DB7AA0">
      <w:pPr>
        <w:widowControl/>
        <w:numPr>
          <w:ilvl w:val="2"/>
          <w:numId w:val="3"/>
        </w:numPr>
        <w:tabs>
          <w:tab w:val="left" w:pos="142"/>
        </w:tabs>
        <w:suppressAutoHyphens/>
        <w:ind w:firstLine="709"/>
        <w:jc w:val="both"/>
        <w:rPr>
          <w:color w:val="000000"/>
          <w:sz w:val="24"/>
          <w:szCs w:val="24"/>
        </w:rPr>
      </w:pPr>
      <w:r w:rsidRPr="00680D86">
        <w:rPr>
          <w:color w:val="000000"/>
          <w:sz w:val="24"/>
          <w:szCs w:val="24"/>
        </w:rPr>
        <w:t>Использовать земельный участок в соответствии с целевым назначением и видом разрешенного использования.</w:t>
      </w:r>
    </w:p>
    <w:p w:rsidR="00DB7AA0" w:rsidRPr="00680D86" w:rsidRDefault="00DB7AA0" w:rsidP="00DB7AA0">
      <w:pPr>
        <w:widowControl/>
        <w:numPr>
          <w:ilvl w:val="2"/>
          <w:numId w:val="3"/>
        </w:numPr>
        <w:tabs>
          <w:tab w:val="left" w:pos="142"/>
        </w:tabs>
        <w:suppressAutoHyphens/>
        <w:ind w:firstLine="709"/>
        <w:jc w:val="both"/>
        <w:rPr>
          <w:color w:val="000000"/>
          <w:sz w:val="24"/>
          <w:szCs w:val="24"/>
        </w:rPr>
      </w:pPr>
      <w:r w:rsidRPr="00680D86">
        <w:rPr>
          <w:color w:val="000000"/>
          <w:sz w:val="24"/>
          <w:szCs w:val="24"/>
        </w:rPr>
        <w:t>Уплачивать арендную плату в размере, сроки и на условиях, установленных настоящим Договором.</w:t>
      </w:r>
    </w:p>
    <w:p w:rsidR="00DB7AA0" w:rsidRPr="00680D86" w:rsidRDefault="00DB7AA0" w:rsidP="00DB7AA0">
      <w:pPr>
        <w:widowControl/>
        <w:numPr>
          <w:ilvl w:val="2"/>
          <w:numId w:val="3"/>
        </w:numPr>
        <w:tabs>
          <w:tab w:val="left" w:pos="0"/>
        </w:tabs>
        <w:suppressAutoHyphens/>
        <w:ind w:firstLine="709"/>
        <w:jc w:val="both"/>
        <w:rPr>
          <w:color w:val="000000"/>
          <w:sz w:val="24"/>
          <w:szCs w:val="24"/>
        </w:rPr>
      </w:pPr>
      <w:r w:rsidRPr="00680D86">
        <w:rPr>
          <w:color w:val="000000"/>
          <w:sz w:val="24"/>
          <w:szCs w:val="24"/>
        </w:rPr>
        <w:t>Обеспечить Арендодателю (его законным представителям), представителям органов государственного земельного контроля доступ на земельный участок по их требованию.</w:t>
      </w:r>
    </w:p>
    <w:p w:rsidR="00DB7AA0" w:rsidRPr="00680D86" w:rsidRDefault="00DB7AA0" w:rsidP="00DB7AA0">
      <w:pPr>
        <w:widowControl/>
        <w:numPr>
          <w:ilvl w:val="2"/>
          <w:numId w:val="3"/>
        </w:numPr>
        <w:tabs>
          <w:tab w:val="left" w:pos="0"/>
        </w:tabs>
        <w:suppressAutoHyphens/>
        <w:ind w:firstLine="709"/>
        <w:jc w:val="both"/>
        <w:rPr>
          <w:color w:val="000000"/>
          <w:sz w:val="24"/>
          <w:szCs w:val="24"/>
        </w:rPr>
      </w:pPr>
      <w:r w:rsidRPr="00680D86">
        <w:rPr>
          <w:color w:val="000000"/>
          <w:sz w:val="24"/>
          <w:szCs w:val="24"/>
        </w:rPr>
        <w:t xml:space="preserve">Письменно сообщить Арендодателю, не </w:t>
      </w:r>
      <w:proofErr w:type="gramStart"/>
      <w:r w:rsidRPr="00680D86">
        <w:rPr>
          <w:color w:val="000000"/>
          <w:sz w:val="24"/>
          <w:szCs w:val="24"/>
        </w:rPr>
        <w:t>позднее</w:t>
      </w:r>
      <w:proofErr w:type="gramEnd"/>
      <w:r w:rsidRPr="00680D86">
        <w:rPr>
          <w:color w:val="000000"/>
          <w:sz w:val="24"/>
          <w:szCs w:val="24"/>
        </w:rPr>
        <w:t xml:space="preserve"> чем за 3 (три) месяца, о предстоящем освобождении земельного участка как в связи с окончанием срока действия Договора, так и при досрочном его освобождении.</w:t>
      </w:r>
    </w:p>
    <w:p w:rsidR="00DB7AA0" w:rsidRPr="00680D86" w:rsidRDefault="00DB7AA0" w:rsidP="00DB7AA0">
      <w:pPr>
        <w:widowControl/>
        <w:numPr>
          <w:ilvl w:val="2"/>
          <w:numId w:val="3"/>
        </w:numPr>
        <w:tabs>
          <w:tab w:val="left" w:pos="0"/>
        </w:tabs>
        <w:suppressAutoHyphens/>
        <w:ind w:firstLine="709"/>
        <w:jc w:val="both"/>
        <w:rPr>
          <w:color w:val="000000"/>
          <w:sz w:val="24"/>
          <w:szCs w:val="24"/>
        </w:rPr>
      </w:pPr>
      <w:r w:rsidRPr="00680D86">
        <w:rPr>
          <w:color w:val="000000"/>
          <w:sz w:val="24"/>
          <w:szCs w:val="24"/>
        </w:rPr>
        <w:lastRenderedPageBreak/>
        <w:t>Не допускать действий, приводящих к ухудшению экологической обстановки на арендуемом земельном участке и прилегающих к нему территориях, а также выполнять работы по благоустройству территории.</w:t>
      </w:r>
    </w:p>
    <w:p w:rsidR="00DB7AA0" w:rsidRPr="00680D86" w:rsidRDefault="00DB7AA0" w:rsidP="00DB7AA0">
      <w:pPr>
        <w:widowControl/>
        <w:numPr>
          <w:ilvl w:val="2"/>
          <w:numId w:val="3"/>
        </w:numPr>
        <w:tabs>
          <w:tab w:val="left" w:pos="0"/>
        </w:tabs>
        <w:suppressAutoHyphens/>
        <w:ind w:firstLine="709"/>
        <w:jc w:val="both"/>
        <w:rPr>
          <w:color w:val="000000"/>
          <w:sz w:val="24"/>
          <w:szCs w:val="24"/>
        </w:rPr>
      </w:pPr>
      <w:r w:rsidRPr="00680D86">
        <w:rPr>
          <w:color w:val="000000"/>
          <w:sz w:val="24"/>
          <w:szCs w:val="24"/>
        </w:rPr>
        <w:t xml:space="preserve"> Письменно в десятидневный срок уведомить Арендодателя об изменении своих реквизитов.</w:t>
      </w:r>
    </w:p>
    <w:p w:rsidR="00DB7AA0" w:rsidRPr="00680D86" w:rsidRDefault="00DB7AA0" w:rsidP="00DB7AA0">
      <w:pPr>
        <w:widowControl/>
        <w:numPr>
          <w:ilvl w:val="1"/>
          <w:numId w:val="5"/>
        </w:numPr>
        <w:tabs>
          <w:tab w:val="left" w:pos="720"/>
        </w:tabs>
        <w:suppressAutoHyphens/>
        <w:ind w:left="0" w:firstLine="709"/>
        <w:jc w:val="both"/>
        <w:rPr>
          <w:color w:val="000000"/>
          <w:sz w:val="24"/>
          <w:szCs w:val="24"/>
        </w:rPr>
      </w:pPr>
      <w:r w:rsidRPr="00680D86">
        <w:rPr>
          <w:b/>
          <w:color w:val="000000"/>
          <w:sz w:val="24"/>
          <w:szCs w:val="24"/>
        </w:rPr>
        <w:t xml:space="preserve">«Арендодатель» </w:t>
      </w:r>
      <w:r w:rsidRPr="00680D86">
        <w:rPr>
          <w:color w:val="000000"/>
          <w:sz w:val="24"/>
          <w:szCs w:val="24"/>
        </w:rPr>
        <w:t xml:space="preserve">и </w:t>
      </w:r>
      <w:r w:rsidRPr="00680D86">
        <w:rPr>
          <w:b/>
          <w:color w:val="000000"/>
          <w:sz w:val="24"/>
          <w:szCs w:val="24"/>
        </w:rPr>
        <w:t>«Арендатор»</w:t>
      </w:r>
      <w:r w:rsidRPr="00680D86">
        <w:rPr>
          <w:color w:val="000000"/>
          <w:sz w:val="24"/>
          <w:szCs w:val="24"/>
        </w:rPr>
        <w:t xml:space="preserve"> имеют иные права и </w:t>
      </w:r>
      <w:proofErr w:type="gramStart"/>
      <w:r w:rsidRPr="00680D86">
        <w:rPr>
          <w:color w:val="000000"/>
          <w:sz w:val="24"/>
          <w:szCs w:val="24"/>
        </w:rPr>
        <w:t>несут иные обязанности</w:t>
      </w:r>
      <w:proofErr w:type="gramEnd"/>
      <w:r w:rsidRPr="00680D86">
        <w:rPr>
          <w:color w:val="000000"/>
          <w:sz w:val="24"/>
          <w:szCs w:val="24"/>
        </w:rPr>
        <w:t>,   установленные законодательством Российской Федерации.</w:t>
      </w:r>
    </w:p>
    <w:p w:rsidR="00DB7AA0" w:rsidRPr="00680D86" w:rsidRDefault="00DB7AA0" w:rsidP="00DB7AA0">
      <w:pPr>
        <w:jc w:val="center"/>
        <w:rPr>
          <w:b/>
          <w:color w:val="000000"/>
          <w:sz w:val="24"/>
          <w:szCs w:val="24"/>
        </w:rPr>
      </w:pPr>
      <w:r w:rsidRPr="00680D86">
        <w:rPr>
          <w:b/>
          <w:color w:val="000000"/>
          <w:sz w:val="24"/>
          <w:szCs w:val="24"/>
        </w:rPr>
        <w:t>5. Ответственность сторон</w:t>
      </w:r>
    </w:p>
    <w:p w:rsidR="00DB7AA0" w:rsidRPr="00680D86" w:rsidRDefault="00DB7AA0" w:rsidP="00DB7AA0">
      <w:pPr>
        <w:widowControl/>
        <w:numPr>
          <w:ilvl w:val="1"/>
          <w:numId w:val="2"/>
        </w:numPr>
        <w:tabs>
          <w:tab w:val="left" w:pos="142"/>
        </w:tabs>
        <w:suppressAutoHyphens/>
        <w:ind w:left="0" w:firstLine="709"/>
        <w:jc w:val="both"/>
        <w:rPr>
          <w:color w:val="000000"/>
          <w:sz w:val="24"/>
          <w:szCs w:val="24"/>
        </w:rPr>
      </w:pPr>
      <w:r w:rsidRPr="00680D86">
        <w:rPr>
          <w:color w:val="000000"/>
          <w:sz w:val="24"/>
          <w:szCs w:val="24"/>
        </w:rPr>
        <w:t>За нарушение условий настоящего Договора Стороны несут ответственность, предусмотренную законодательством Российской Федерации.</w:t>
      </w:r>
    </w:p>
    <w:p w:rsidR="00DB7AA0" w:rsidRPr="00680D86" w:rsidRDefault="00DB7AA0" w:rsidP="00DB7AA0">
      <w:pPr>
        <w:widowControl/>
        <w:numPr>
          <w:ilvl w:val="1"/>
          <w:numId w:val="2"/>
        </w:numPr>
        <w:tabs>
          <w:tab w:val="left" w:pos="0"/>
        </w:tabs>
        <w:suppressAutoHyphens/>
        <w:ind w:left="0" w:firstLine="709"/>
        <w:jc w:val="both"/>
        <w:rPr>
          <w:color w:val="000000"/>
          <w:sz w:val="24"/>
          <w:szCs w:val="24"/>
        </w:rPr>
      </w:pPr>
      <w:r w:rsidRPr="00680D86">
        <w:rPr>
          <w:color w:val="000000"/>
          <w:sz w:val="24"/>
          <w:szCs w:val="24"/>
        </w:rPr>
        <w:t>За нарушение срока внесения арендной платы по настоящему Договору, Арендатор уплачивает Арендодателю пени из расчета 0,3 % от размера неуплаченной суммы арендной платы за каждый календарный день просрочки. Пени перечисляются в порядке, предусмотренном п.3.2. настоящего Договора.</w:t>
      </w:r>
    </w:p>
    <w:p w:rsidR="00DB7AA0" w:rsidRPr="00680D86" w:rsidRDefault="00DB7AA0" w:rsidP="00DB7AA0">
      <w:pPr>
        <w:widowControl/>
        <w:numPr>
          <w:ilvl w:val="1"/>
          <w:numId w:val="2"/>
        </w:numPr>
        <w:tabs>
          <w:tab w:val="left" w:pos="142"/>
        </w:tabs>
        <w:suppressAutoHyphens/>
        <w:ind w:left="0" w:firstLine="709"/>
        <w:jc w:val="both"/>
        <w:rPr>
          <w:color w:val="000000"/>
          <w:sz w:val="24"/>
          <w:szCs w:val="24"/>
        </w:rPr>
      </w:pPr>
      <w:r w:rsidRPr="00680D86">
        <w:rPr>
          <w:color w:val="000000"/>
          <w:sz w:val="24"/>
          <w:szCs w:val="24"/>
        </w:rPr>
        <w:t xml:space="preserve"> Ответственность Сторон за нарушение обязательств по Договору, вызванных действием обстоятельств непреодолимой силы, регулируется законодательством Российской Федерации.</w:t>
      </w:r>
    </w:p>
    <w:p w:rsidR="00DB7AA0" w:rsidRPr="00680D86" w:rsidRDefault="00DB7AA0" w:rsidP="00DB7AA0">
      <w:pPr>
        <w:widowControl/>
        <w:numPr>
          <w:ilvl w:val="0"/>
          <w:numId w:val="2"/>
        </w:numPr>
        <w:tabs>
          <w:tab w:val="left" w:pos="360"/>
        </w:tabs>
        <w:suppressAutoHyphens/>
        <w:jc w:val="center"/>
        <w:rPr>
          <w:b/>
          <w:color w:val="000000"/>
          <w:sz w:val="24"/>
          <w:szCs w:val="24"/>
        </w:rPr>
      </w:pPr>
      <w:r w:rsidRPr="00680D86">
        <w:rPr>
          <w:b/>
          <w:color w:val="000000"/>
          <w:sz w:val="24"/>
          <w:szCs w:val="24"/>
        </w:rPr>
        <w:t>Изменение, расторжение и прекращение Договора</w:t>
      </w:r>
    </w:p>
    <w:p w:rsidR="00DB7AA0" w:rsidRPr="00680D86" w:rsidRDefault="00DB7AA0" w:rsidP="00DB7AA0">
      <w:pPr>
        <w:widowControl/>
        <w:numPr>
          <w:ilvl w:val="1"/>
          <w:numId w:val="2"/>
        </w:numPr>
        <w:tabs>
          <w:tab w:val="left" w:pos="142"/>
        </w:tabs>
        <w:suppressAutoHyphens/>
        <w:ind w:left="0" w:firstLine="709"/>
        <w:jc w:val="both"/>
        <w:rPr>
          <w:color w:val="000000"/>
          <w:sz w:val="24"/>
          <w:szCs w:val="24"/>
        </w:rPr>
      </w:pPr>
      <w:r w:rsidRPr="00680D86">
        <w:rPr>
          <w:color w:val="000000"/>
          <w:sz w:val="24"/>
          <w:szCs w:val="24"/>
        </w:rPr>
        <w:t xml:space="preserve"> Все изменения и (или) дополнения к настоящему Договору оформляются Сторонами в письменной форме и регистрируются в установленном законом порядке</w:t>
      </w:r>
    </w:p>
    <w:p w:rsidR="00DB7AA0" w:rsidRPr="00680D86" w:rsidRDefault="00DB7AA0" w:rsidP="00DB7AA0">
      <w:pPr>
        <w:widowControl/>
        <w:numPr>
          <w:ilvl w:val="1"/>
          <w:numId w:val="2"/>
        </w:numPr>
        <w:tabs>
          <w:tab w:val="left" w:pos="0"/>
        </w:tabs>
        <w:suppressAutoHyphens/>
        <w:ind w:left="0" w:firstLine="709"/>
        <w:jc w:val="both"/>
        <w:rPr>
          <w:color w:val="000000"/>
          <w:sz w:val="24"/>
          <w:szCs w:val="24"/>
        </w:rPr>
      </w:pPr>
      <w:r w:rsidRPr="00680D86">
        <w:rPr>
          <w:color w:val="000000"/>
          <w:sz w:val="24"/>
          <w:szCs w:val="24"/>
        </w:rPr>
        <w:t xml:space="preserve">  Настоящий </w:t>
      </w:r>
      <w:proofErr w:type="gramStart"/>
      <w:r w:rsidRPr="00680D86">
        <w:rPr>
          <w:color w:val="000000"/>
          <w:sz w:val="24"/>
          <w:szCs w:val="24"/>
        </w:rPr>
        <w:t>Договор</w:t>
      </w:r>
      <w:proofErr w:type="gramEnd"/>
      <w:r w:rsidRPr="00680D86">
        <w:rPr>
          <w:color w:val="000000"/>
          <w:sz w:val="24"/>
          <w:szCs w:val="24"/>
        </w:rPr>
        <w:t xml:space="preserve"> может быть расторгнут по требованию Арендодателя по решению суда на основании и в порядке, установленном гражданским законодательством, а так же в случаях, указанных в пункте 4.1.1.</w:t>
      </w:r>
    </w:p>
    <w:p w:rsidR="00DB7AA0" w:rsidRPr="00680D86" w:rsidRDefault="00DB7AA0" w:rsidP="00DB7AA0">
      <w:pPr>
        <w:widowControl/>
        <w:numPr>
          <w:ilvl w:val="1"/>
          <w:numId w:val="2"/>
        </w:numPr>
        <w:tabs>
          <w:tab w:val="left" w:pos="0"/>
        </w:tabs>
        <w:suppressAutoHyphens/>
        <w:ind w:left="0" w:firstLine="709"/>
        <w:jc w:val="both"/>
        <w:rPr>
          <w:color w:val="000000"/>
          <w:sz w:val="24"/>
          <w:szCs w:val="24"/>
        </w:rPr>
      </w:pPr>
      <w:r w:rsidRPr="00680D86">
        <w:rPr>
          <w:color w:val="000000"/>
          <w:sz w:val="24"/>
          <w:szCs w:val="24"/>
        </w:rPr>
        <w:t xml:space="preserve"> При прекращении (расторжении) настоящего Договора Арендатор обязан вернуть Арендодателю земельный участок в надлежащем состоянии.</w:t>
      </w:r>
    </w:p>
    <w:p w:rsidR="00DB7AA0" w:rsidRPr="00680D86" w:rsidRDefault="00DB7AA0" w:rsidP="00DB7AA0">
      <w:pPr>
        <w:widowControl/>
        <w:numPr>
          <w:ilvl w:val="0"/>
          <w:numId w:val="2"/>
        </w:numPr>
        <w:tabs>
          <w:tab w:val="left" w:pos="360"/>
        </w:tabs>
        <w:suppressAutoHyphens/>
        <w:jc w:val="center"/>
        <w:rPr>
          <w:b/>
          <w:color w:val="000000"/>
          <w:sz w:val="24"/>
          <w:szCs w:val="24"/>
        </w:rPr>
      </w:pPr>
      <w:r w:rsidRPr="00680D86">
        <w:rPr>
          <w:b/>
          <w:color w:val="000000"/>
          <w:sz w:val="24"/>
          <w:szCs w:val="24"/>
        </w:rPr>
        <w:t>Рассмотрение и урегулирование споров</w:t>
      </w:r>
    </w:p>
    <w:p w:rsidR="00DB7AA0" w:rsidRPr="00680D86" w:rsidRDefault="00DB7AA0" w:rsidP="00DB7AA0">
      <w:pPr>
        <w:widowControl/>
        <w:numPr>
          <w:ilvl w:val="1"/>
          <w:numId w:val="2"/>
        </w:numPr>
        <w:tabs>
          <w:tab w:val="left" w:pos="0"/>
        </w:tabs>
        <w:suppressAutoHyphens/>
        <w:ind w:left="0" w:firstLine="709"/>
        <w:jc w:val="both"/>
        <w:rPr>
          <w:color w:val="000000"/>
          <w:sz w:val="24"/>
          <w:szCs w:val="24"/>
        </w:rPr>
      </w:pPr>
      <w:r w:rsidRPr="00680D86">
        <w:rPr>
          <w:color w:val="000000"/>
          <w:sz w:val="24"/>
          <w:szCs w:val="24"/>
        </w:rPr>
        <w:t xml:space="preserve"> Все споры между Сторонами, возникающие по настоящему Договору, разрешаются в соответствии с законодательством Российской Федерации.</w:t>
      </w:r>
    </w:p>
    <w:p w:rsidR="00DB7AA0" w:rsidRPr="00680D86" w:rsidRDefault="00DB7AA0" w:rsidP="00DB7AA0">
      <w:pPr>
        <w:widowControl/>
        <w:numPr>
          <w:ilvl w:val="0"/>
          <w:numId w:val="2"/>
        </w:numPr>
        <w:tabs>
          <w:tab w:val="left" w:pos="360"/>
        </w:tabs>
        <w:suppressAutoHyphens/>
        <w:jc w:val="center"/>
        <w:rPr>
          <w:b/>
          <w:color w:val="000000"/>
          <w:sz w:val="24"/>
          <w:szCs w:val="24"/>
        </w:rPr>
      </w:pPr>
      <w:r w:rsidRPr="00680D86">
        <w:rPr>
          <w:b/>
          <w:color w:val="000000"/>
          <w:sz w:val="24"/>
          <w:szCs w:val="24"/>
        </w:rPr>
        <w:t>Особые условия Договора</w:t>
      </w:r>
    </w:p>
    <w:p w:rsidR="00DB7AA0" w:rsidRPr="00680D86" w:rsidRDefault="00DB7AA0" w:rsidP="00DB7AA0">
      <w:pPr>
        <w:widowControl/>
        <w:numPr>
          <w:ilvl w:val="1"/>
          <w:numId w:val="2"/>
        </w:numPr>
        <w:tabs>
          <w:tab w:val="left" w:pos="-142"/>
        </w:tabs>
        <w:suppressAutoHyphens/>
        <w:ind w:left="0" w:firstLine="709"/>
        <w:jc w:val="both"/>
        <w:rPr>
          <w:color w:val="000000"/>
          <w:sz w:val="24"/>
          <w:szCs w:val="24"/>
        </w:rPr>
      </w:pPr>
      <w:r w:rsidRPr="00680D86">
        <w:rPr>
          <w:color w:val="000000"/>
          <w:sz w:val="24"/>
          <w:szCs w:val="24"/>
        </w:rPr>
        <w:t>Расходы по составлению изменений и дополнений к настоящему Договору возлагаются на Арендатора.</w:t>
      </w:r>
    </w:p>
    <w:p w:rsidR="00DB7AA0" w:rsidRPr="00680D86" w:rsidRDefault="00DB7AA0" w:rsidP="00DB7AA0">
      <w:pPr>
        <w:widowControl/>
        <w:numPr>
          <w:ilvl w:val="1"/>
          <w:numId w:val="2"/>
        </w:numPr>
        <w:tabs>
          <w:tab w:val="left" w:pos="0"/>
        </w:tabs>
        <w:suppressAutoHyphens/>
        <w:ind w:left="0" w:firstLine="709"/>
        <w:jc w:val="both"/>
        <w:rPr>
          <w:b/>
          <w:color w:val="000000"/>
          <w:sz w:val="24"/>
          <w:szCs w:val="24"/>
        </w:rPr>
      </w:pPr>
      <w:r w:rsidRPr="00680D86">
        <w:rPr>
          <w:color w:val="000000"/>
          <w:sz w:val="24"/>
        </w:rPr>
        <w:t xml:space="preserve">Настоящий Договор составлен в 3 (трех) экземплярах, имеющих одинаковую юридическую силу из которых по одному экземпляру хранится у Сторон, один экземпляр передается   в  Кузнецкий отдел Управления </w:t>
      </w:r>
      <w:proofErr w:type="spellStart"/>
      <w:r w:rsidRPr="00680D86">
        <w:rPr>
          <w:color w:val="000000"/>
          <w:sz w:val="24"/>
        </w:rPr>
        <w:t>Росреестра</w:t>
      </w:r>
      <w:proofErr w:type="spellEnd"/>
      <w:r w:rsidRPr="00680D86">
        <w:rPr>
          <w:color w:val="000000"/>
          <w:sz w:val="24"/>
        </w:rPr>
        <w:t xml:space="preserve"> по Пензенской области. </w:t>
      </w:r>
    </w:p>
    <w:p w:rsidR="00DB7AA0" w:rsidRPr="00680D86" w:rsidRDefault="00DB7AA0" w:rsidP="00DB7AA0">
      <w:pPr>
        <w:widowControl/>
        <w:numPr>
          <w:ilvl w:val="0"/>
          <w:numId w:val="2"/>
        </w:numPr>
        <w:tabs>
          <w:tab w:val="left" w:pos="360"/>
        </w:tabs>
        <w:suppressAutoHyphens/>
        <w:jc w:val="center"/>
        <w:rPr>
          <w:b/>
          <w:color w:val="000000"/>
          <w:sz w:val="24"/>
          <w:szCs w:val="24"/>
        </w:rPr>
      </w:pPr>
      <w:r w:rsidRPr="00680D86">
        <w:rPr>
          <w:b/>
          <w:color w:val="000000"/>
          <w:sz w:val="24"/>
          <w:szCs w:val="24"/>
        </w:rPr>
        <w:t>Юридические адреса  сторон</w:t>
      </w:r>
    </w:p>
    <w:p w:rsidR="00DB7AA0" w:rsidRPr="00680D86" w:rsidRDefault="00DB7AA0" w:rsidP="00DB7AA0">
      <w:pPr>
        <w:ind w:left="360"/>
        <w:jc w:val="both"/>
        <w:rPr>
          <w:b/>
          <w:color w:val="000000"/>
          <w:sz w:val="24"/>
          <w:szCs w:val="24"/>
        </w:rPr>
      </w:pPr>
    </w:p>
    <w:tbl>
      <w:tblPr>
        <w:tblW w:w="10050" w:type="dxa"/>
        <w:tblInd w:w="-138" w:type="dxa"/>
        <w:tblLook w:val="0000" w:firstRow="0" w:lastRow="0" w:firstColumn="0" w:lastColumn="0" w:noHBand="0" w:noVBand="0"/>
      </w:tblPr>
      <w:tblGrid>
        <w:gridCol w:w="5100"/>
        <w:gridCol w:w="4950"/>
      </w:tblGrid>
      <w:tr w:rsidR="00DB7AA0" w:rsidRPr="00680D86" w:rsidTr="008F7E14">
        <w:trPr>
          <w:trHeight w:val="570"/>
        </w:trPr>
        <w:tc>
          <w:tcPr>
            <w:tcW w:w="5100" w:type="dxa"/>
          </w:tcPr>
          <w:p w:rsidR="00DB7AA0" w:rsidRPr="00680D86" w:rsidRDefault="00DB7AA0" w:rsidP="008F7E14">
            <w:pPr>
              <w:ind w:firstLine="709"/>
              <w:rPr>
                <w:color w:val="000000"/>
                <w:sz w:val="24"/>
                <w:szCs w:val="24"/>
              </w:rPr>
            </w:pPr>
            <w:r w:rsidRPr="00680D86">
              <w:rPr>
                <w:color w:val="000000"/>
                <w:sz w:val="24"/>
                <w:szCs w:val="24"/>
              </w:rPr>
              <w:t>«Арендодатель »:</w:t>
            </w:r>
          </w:p>
          <w:p w:rsidR="00DB7AA0" w:rsidRPr="00680D86" w:rsidRDefault="00DB7AA0" w:rsidP="008F7E14">
            <w:pPr>
              <w:keepNext/>
              <w:tabs>
                <w:tab w:val="left" w:pos="-30"/>
              </w:tabs>
              <w:spacing w:after="60"/>
              <w:outlineLvl w:val="2"/>
              <w:rPr>
                <w:bCs/>
                <w:color w:val="000000"/>
                <w:sz w:val="24"/>
                <w:szCs w:val="24"/>
              </w:rPr>
            </w:pPr>
            <w:r w:rsidRPr="00680D86">
              <w:rPr>
                <w:bCs/>
                <w:color w:val="000000"/>
                <w:sz w:val="24"/>
                <w:szCs w:val="24"/>
              </w:rPr>
              <w:t xml:space="preserve">Муниципальное образование </w:t>
            </w:r>
          </w:p>
          <w:p w:rsidR="00DB7AA0" w:rsidRPr="00680D86" w:rsidRDefault="00DB7AA0" w:rsidP="008F7E14">
            <w:pPr>
              <w:keepNext/>
              <w:tabs>
                <w:tab w:val="left" w:pos="-30"/>
              </w:tabs>
              <w:spacing w:after="60"/>
              <w:outlineLvl w:val="2"/>
              <w:rPr>
                <w:bCs/>
                <w:color w:val="000000"/>
                <w:sz w:val="24"/>
                <w:szCs w:val="24"/>
              </w:rPr>
            </w:pPr>
            <w:proofErr w:type="spellStart"/>
            <w:r w:rsidRPr="00680D86">
              <w:rPr>
                <w:bCs/>
                <w:color w:val="000000"/>
                <w:sz w:val="24"/>
                <w:szCs w:val="24"/>
              </w:rPr>
              <w:t>Камешкирский</w:t>
            </w:r>
            <w:proofErr w:type="spellEnd"/>
            <w:r w:rsidRPr="00680D86">
              <w:rPr>
                <w:bCs/>
                <w:color w:val="000000"/>
                <w:sz w:val="24"/>
                <w:szCs w:val="24"/>
              </w:rPr>
              <w:t xml:space="preserve"> район Пензенской области:</w:t>
            </w:r>
          </w:p>
          <w:p w:rsidR="00DB7AA0" w:rsidRPr="00680D86" w:rsidRDefault="00DB7AA0" w:rsidP="008F7E14">
            <w:pPr>
              <w:keepNext/>
              <w:tabs>
                <w:tab w:val="left" w:pos="-30"/>
              </w:tabs>
              <w:spacing w:after="60"/>
              <w:outlineLvl w:val="2"/>
              <w:rPr>
                <w:bCs/>
                <w:color w:val="000000"/>
                <w:sz w:val="24"/>
                <w:szCs w:val="24"/>
              </w:rPr>
            </w:pPr>
            <w:r w:rsidRPr="00680D86">
              <w:rPr>
                <w:bCs/>
                <w:color w:val="000000"/>
                <w:sz w:val="24"/>
                <w:szCs w:val="24"/>
              </w:rPr>
              <w:t xml:space="preserve"> с. Русский Камешкир,</w:t>
            </w:r>
          </w:p>
          <w:p w:rsidR="00DB7AA0" w:rsidRPr="00680D86" w:rsidRDefault="00DB7AA0" w:rsidP="008F7E14">
            <w:pPr>
              <w:keepNext/>
              <w:tabs>
                <w:tab w:val="left" w:pos="-30"/>
              </w:tabs>
              <w:spacing w:after="60"/>
              <w:outlineLvl w:val="2"/>
              <w:rPr>
                <w:bCs/>
                <w:color w:val="000000"/>
                <w:sz w:val="24"/>
                <w:szCs w:val="24"/>
              </w:rPr>
            </w:pPr>
            <w:r w:rsidRPr="00680D86">
              <w:rPr>
                <w:bCs/>
                <w:color w:val="000000"/>
                <w:sz w:val="24"/>
                <w:szCs w:val="24"/>
              </w:rPr>
              <w:t>ул. Радищева, д. 15</w:t>
            </w:r>
          </w:p>
          <w:p w:rsidR="00DB7AA0" w:rsidRPr="00680D86" w:rsidRDefault="00DB7AA0" w:rsidP="008F7E14">
            <w:pPr>
              <w:rPr>
                <w:color w:val="000000"/>
                <w:sz w:val="24"/>
                <w:szCs w:val="24"/>
              </w:rPr>
            </w:pPr>
            <w:proofErr w:type="spellStart"/>
            <w:r>
              <w:rPr>
                <w:color w:val="000000"/>
                <w:sz w:val="24"/>
                <w:szCs w:val="24"/>
              </w:rPr>
              <w:t>и</w:t>
            </w:r>
            <w:proofErr w:type="gramStart"/>
            <w:r>
              <w:rPr>
                <w:color w:val="000000"/>
                <w:sz w:val="24"/>
                <w:szCs w:val="24"/>
              </w:rPr>
              <w:t>.о</w:t>
            </w:r>
            <w:proofErr w:type="spellEnd"/>
            <w:proofErr w:type="gramEnd"/>
            <w:r>
              <w:rPr>
                <w:color w:val="000000"/>
                <w:sz w:val="24"/>
                <w:szCs w:val="24"/>
              </w:rPr>
              <w:t xml:space="preserve"> Главы</w:t>
            </w:r>
            <w:r w:rsidRPr="00680D86">
              <w:rPr>
                <w:color w:val="000000"/>
                <w:sz w:val="24"/>
                <w:szCs w:val="24"/>
              </w:rPr>
              <w:t xml:space="preserve">  </w:t>
            </w:r>
          </w:p>
          <w:p w:rsidR="00DB7AA0" w:rsidRPr="00680D86" w:rsidRDefault="00DB7AA0" w:rsidP="008F7E14">
            <w:pPr>
              <w:pBdr>
                <w:bottom w:val="single" w:sz="12" w:space="1" w:color="auto"/>
              </w:pBdr>
              <w:rPr>
                <w:bCs/>
                <w:color w:val="000000"/>
                <w:sz w:val="24"/>
                <w:szCs w:val="24"/>
              </w:rPr>
            </w:pPr>
            <w:proofErr w:type="spellStart"/>
            <w:r w:rsidRPr="00680D86">
              <w:rPr>
                <w:bCs/>
                <w:color w:val="000000"/>
                <w:sz w:val="24"/>
                <w:szCs w:val="24"/>
              </w:rPr>
              <w:t>Камешкирского</w:t>
            </w:r>
            <w:proofErr w:type="spellEnd"/>
            <w:r w:rsidRPr="00680D86">
              <w:rPr>
                <w:bCs/>
                <w:color w:val="000000"/>
                <w:sz w:val="24"/>
                <w:szCs w:val="24"/>
              </w:rPr>
              <w:t xml:space="preserve"> района    </w:t>
            </w:r>
          </w:p>
          <w:p w:rsidR="00DB7AA0" w:rsidRPr="00680D86" w:rsidRDefault="00DB7AA0" w:rsidP="008F7E14">
            <w:pPr>
              <w:pBdr>
                <w:bottom w:val="single" w:sz="12" w:space="1" w:color="auto"/>
              </w:pBdr>
              <w:rPr>
                <w:bCs/>
                <w:color w:val="000000"/>
                <w:sz w:val="24"/>
                <w:szCs w:val="24"/>
              </w:rPr>
            </w:pPr>
          </w:p>
          <w:p w:rsidR="00DB7AA0" w:rsidRPr="00680D86" w:rsidRDefault="00DB7AA0" w:rsidP="008F7E14">
            <w:pPr>
              <w:pBdr>
                <w:bottom w:val="single" w:sz="12" w:space="1" w:color="auto"/>
              </w:pBdr>
              <w:rPr>
                <w:bCs/>
                <w:color w:val="000000"/>
                <w:sz w:val="24"/>
                <w:szCs w:val="24"/>
              </w:rPr>
            </w:pPr>
            <w:r w:rsidRPr="00680D86">
              <w:rPr>
                <w:bCs/>
                <w:color w:val="000000"/>
                <w:sz w:val="24"/>
                <w:szCs w:val="24"/>
              </w:rPr>
              <w:t xml:space="preserve">Белянина О.Н.   </w:t>
            </w:r>
          </w:p>
        </w:tc>
        <w:tc>
          <w:tcPr>
            <w:tcW w:w="4950" w:type="dxa"/>
          </w:tcPr>
          <w:p w:rsidR="00DB7AA0" w:rsidRPr="00680D86" w:rsidRDefault="00DB7AA0" w:rsidP="008F7E14">
            <w:pPr>
              <w:ind w:firstLine="709"/>
              <w:jc w:val="both"/>
              <w:rPr>
                <w:color w:val="000000"/>
                <w:sz w:val="24"/>
                <w:szCs w:val="24"/>
              </w:rPr>
            </w:pPr>
            <w:r w:rsidRPr="00680D86">
              <w:rPr>
                <w:color w:val="000000"/>
                <w:sz w:val="24"/>
                <w:szCs w:val="24"/>
              </w:rPr>
              <w:t>«Арендатор»:</w:t>
            </w:r>
          </w:p>
          <w:p w:rsidR="00DB7AA0" w:rsidRPr="00680D86" w:rsidRDefault="00DB7AA0" w:rsidP="008F7E14">
            <w:pPr>
              <w:jc w:val="both"/>
              <w:rPr>
                <w:b/>
                <w:color w:val="000000"/>
                <w:sz w:val="24"/>
                <w:szCs w:val="24"/>
              </w:rPr>
            </w:pPr>
          </w:p>
          <w:p w:rsidR="00DB7AA0" w:rsidRPr="00680D86" w:rsidRDefault="00DB7AA0" w:rsidP="008F7E14">
            <w:pPr>
              <w:jc w:val="both"/>
              <w:rPr>
                <w:bCs/>
                <w:color w:val="000000"/>
                <w:sz w:val="24"/>
                <w:szCs w:val="24"/>
              </w:rPr>
            </w:pPr>
            <w:r w:rsidRPr="00680D86">
              <w:rPr>
                <w:bCs/>
                <w:color w:val="000000"/>
                <w:sz w:val="24"/>
                <w:szCs w:val="24"/>
              </w:rPr>
              <w:t>____________________________</w:t>
            </w:r>
          </w:p>
          <w:p w:rsidR="00DB7AA0" w:rsidRPr="00680D86" w:rsidRDefault="00DB7AA0" w:rsidP="008F7E14">
            <w:pPr>
              <w:jc w:val="both"/>
              <w:rPr>
                <w:color w:val="000000"/>
                <w:sz w:val="24"/>
                <w:szCs w:val="24"/>
              </w:rPr>
            </w:pPr>
          </w:p>
          <w:p w:rsidR="00DB7AA0" w:rsidRPr="00680D86" w:rsidRDefault="00DB7AA0" w:rsidP="008F7E14">
            <w:pPr>
              <w:jc w:val="both"/>
              <w:rPr>
                <w:color w:val="000000"/>
                <w:sz w:val="24"/>
                <w:szCs w:val="24"/>
              </w:rPr>
            </w:pPr>
          </w:p>
          <w:p w:rsidR="00DB7AA0" w:rsidRPr="00680D86" w:rsidRDefault="00DB7AA0" w:rsidP="008F7E14">
            <w:pPr>
              <w:jc w:val="both"/>
              <w:rPr>
                <w:color w:val="000000"/>
                <w:sz w:val="24"/>
                <w:szCs w:val="24"/>
              </w:rPr>
            </w:pPr>
          </w:p>
          <w:p w:rsidR="00DB7AA0" w:rsidRPr="00680D86" w:rsidRDefault="00DB7AA0" w:rsidP="008F7E14">
            <w:pPr>
              <w:jc w:val="both"/>
              <w:rPr>
                <w:color w:val="000000"/>
                <w:sz w:val="24"/>
                <w:szCs w:val="24"/>
              </w:rPr>
            </w:pPr>
          </w:p>
          <w:p w:rsidR="00DB7AA0" w:rsidRPr="00680D86" w:rsidRDefault="00DB7AA0" w:rsidP="008F7E14">
            <w:pPr>
              <w:jc w:val="both"/>
              <w:rPr>
                <w:color w:val="000000"/>
                <w:sz w:val="24"/>
                <w:szCs w:val="24"/>
              </w:rPr>
            </w:pPr>
          </w:p>
          <w:p w:rsidR="00DB7AA0" w:rsidRPr="00680D86" w:rsidRDefault="00DB7AA0" w:rsidP="008F7E14">
            <w:pPr>
              <w:jc w:val="both"/>
              <w:rPr>
                <w:color w:val="000000"/>
                <w:sz w:val="24"/>
                <w:szCs w:val="24"/>
              </w:rPr>
            </w:pPr>
          </w:p>
          <w:p w:rsidR="00DB7AA0" w:rsidRPr="00680D86" w:rsidRDefault="00DB7AA0" w:rsidP="008F7E14">
            <w:pPr>
              <w:jc w:val="both"/>
              <w:rPr>
                <w:color w:val="000000"/>
                <w:sz w:val="24"/>
                <w:szCs w:val="24"/>
              </w:rPr>
            </w:pPr>
            <w:r w:rsidRPr="00680D86">
              <w:rPr>
                <w:color w:val="000000"/>
                <w:sz w:val="24"/>
                <w:szCs w:val="24"/>
              </w:rPr>
              <w:t>__________________ (_______________)</w:t>
            </w:r>
          </w:p>
          <w:p w:rsidR="00DB7AA0" w:rsidRPr="00680D86" w:rsidRDefault="00DB7AA0" w:rsidP="008F7E14">
            <w:pPr>
              <w:ind w:firstLine="709"/>
              <w:jc w:val="both"/>
              <w:rPr>
                <w:color w:val="000000"/>
                <w:sz w:val="24"/>
                <w:szCs w:val="24"/>
              </w:rPr>
            </w:pPr>
            <w:r w:rsidRPr="00680D86">
              <w:rPr>
                <w:color w:val="000000"/>
                <w:sz w:val="24"/>
                <w:szCs w:val="24"/>
              </w:rPr>
              <w:t xml:space="preserve"> </w:t>
            </w:r>
          </w:p>
        </w:tc>
      </w:tr>
    </w:tbl>
    <w:p w:rsidR="00DB7AA0" w:rsidRPr="00680D86" w:rsidRDefault="00DB7AA0" w:rsidP="00DB7AA0">
      <w:pPr>
        <w:ind w:firstLine="708"/>
        <w:jc w:val="both"/>
        <w:rPr>
          <w:b/>
          <w:color w:val="000000"/>
          <w:sz w:val="24"/>
          <w:szCs w:val="24"/>
        </w:rPr>
      </w:pPr>
    </w:p>
    <w:p w:rsidR="00DB7AA0" w:rsidRPr="00680D86" w:rsidRDefault="00DB7AA0" w:rsidP="00DB7AA0">
      <w:pPr>
        <w:jc w:val="both"/>
        <w:rPr>
          <w:color w:val="000000"/>
          <w:sz w:val="24"/>
          <w:szCs w:val="24"/>
        </w:rPr>
      </w:pPr>
    </w:p>
    <w:p w:rsidR="00DB7AA0" w:rsidRPr="00680D86" w:rsidRDefault="00DB7AA0" w:rsidP="00DB7AA0">
      <w:pPr>
        <w:jc w:val="both"/>
        <w:rPr>
          <w:color w:val="000000"/>
          <w:sz w:val="24"/>
          <w:szCs w:val="24"/>
        </w:rPr>
      </w:pPr>
    </w:p>
    <w:p w:rsidR="00DB7AA0" w:rsidRPr="00680D86" w:rsidRDefault="00DB7AA0" w:rsidP="00DB7AA0">
      <w:pPr>
        <w:shd w:val="clear" w:color="auto" w:fill="FFFFFF"/>
        <w:spacing w:line="259" w:lineRule="exact"/>
        <w:ind w:right="1382" w:firstLine="709"/>
        <w:jc w:val="center"/>
        <w:rPr>
          <w:b/>
          <w:color w:val="000000"/>
          <w:sz w:val="24"/>
          <w:szCs w:val="24"/>
        </w:rPr>
      </w:pPr>
    </w:p>
    <w:p w:rsidR="00DB7AA0" w:rsidRPr="00680D86" w:rsidRDefault="00DB7AA0" w:rsidP="00DB7AA0">
      <w:pPr>
        <w:shd w:val="clear" w:color="auto" w:fill="FFFFFF"/>
        <w:spacing w:line="259" w:lineRule="exact"/>
        <w:ind w:right="1382" w:firstLine="709"/>
        <w:jc w:val="center"/>
        <w:rPr>
          <w:b/>
          <w:color w:val="000000"/>
          <w:sz w:val="24"/>
          <w:szCs w:val="24"/>
        </w:rPr>
      </w:pPr>
    </w:p>
    <w:p w:rsidR="00DB7AA0" w:rsidRPr="00680D86" w:rsidRDefault="00DB7AA0" w:rsidP="00DB7AA0">
      <w:pPr>
        <w:shd w:val="clear" w:color="auto" w:fill="FFFFFF"/>
        <w:spacing w:line="259" w:lineRule="exact"/>
        <w:ind w:right="1382" w:firstLine="709"/>
        <w:jc w:val="center"/>
        <w:rPr>
          <w:b/>
          <w:color w:val="000000"/>
          <w:spacing w:val="3"/>
          <w:sz w:val="24"/>
          <w:szCs w:val="24"/>
        </w:rPr>
      </w:pPr>
      <w:r w:rsidRPr="00680D86">
        <w:rPr>
          <w:b/>
          <w:color w:val="000000"/>
          <w:sz w:val="24"/>
          <w:szCs w:val="24"/>
        </w:rPr>
        <w:t xml:space="preserve">АКТ   </w:t>
      </w:r>
      <w:r w:rsidRPr="00680D86">
        <w:rPr>
          <w:b/>
          <w:color w:val="000000"/>
          <w:spacing w:val="3"/>
          <w:sz w:val="24"/>
          <w:szCs w:val="24"/>
        </w:rPr>
        <w:t>ПРИЕМА - ПЕРЕДАЧИ</w:t>
      </w:r>
    </w:p>
    <w:p w:rsidR="00DB7AA0" w:rsidRPr="00680D86" w:rsidRDefault="00DB7AA0" w:rsidP="00DB7AA0">
      <w:pPr>
        <w:shd w:val="clear" w:color="auto" w:fill="FFFFFF"/>
        <w:spacing w:line="259" w:lineRule="exact"/>
        <w:ind w:right="1382" w:firstLine="709"/>
        <w:jc w:val="center"/>
        <w:rPr>
          <w:b/>
          <w:color w:val="000000"/>
          <w:spacing w:val="3"/>
          <w:sz w:val="28"/>
        </w:rPr>
      </w:pPr>
      <w:r w:rsidRPr="00680D86">
        <w:rPr>
          <w:b/>
          <w:color w:val="000000"/>
          <w:spacing w:val="3"/>
          <w:sz w:val="24"/>
          <w:szCs w:val="24"/>
        </w:rPr>
        <w:t>ЗЕМЕЛЬНОГО УЧАСТКА</w:t>
      </w:r>
    </w:p>
    <w:p w:rsidR="00DB7AA0" w:rsidRPr="00680D86" w:rsidRDefault="00DB7AA0" w:rsidP="00DB7AA0">
      <w:pPr>
        <w:shd w:val="clear" w:color="auto" w:fill="FFFFFF"/>
        <w:spacing w:line="259" w:lineRule="exact"/>
        <w:ind w:right="1382" w:firstLine="709"/>
        <w:jc w:val="both"/>
        <w:rPr>
          <w:b/>
          <w:color w:val="000000"/>
          <w:spacing w:val="3"/>
          <w:sz w:val="28"/>
        </w:rPr>
      </w:pPr>
    </w:p>
    <w:p w:rsidR="00DB7AA0" w:rsidRPr="00680D86" w:rsidRDefault="00DB7AA0" w:rsidP="00DB7AA0">
      <w:pPr>
        <w:jc w:val="both"/>
        <w:rPr>
          <w:color w:val="000000"/>
          <w:sz w:val="24"/>
          <w:szCs w:val="24"/>
        </w:rPr>
      </w:pPr>
      <w:r w:rsidRPr="00680D86">
        <w:rPr>
          <w:color w:val="000000"/>
          <w:sz w:val="24"/>
          <w:szCs w:val="24"/>
        </w:rPr>
        <w:t>Село Русский Камешкир</w:t>
      </w:r>
    </w:p>
    <w:p w:rsidR="00DB7AA0" w:rsidRPr="00680D86" w:rsidRDefault="00DB7AA0" w:rsidP="00DB7AA0">
      <w:pPr>
        <w:jc w:val="both"/>
        <w:rPr>
          <w:color w:val="000000"/>
          <w:sz w:val="24"/>
          <w:szCs w:val="24"/>
        </w:rPr>
      </w:pPr>
      <w:proofErr w:type="spellStart"/>
      <w:r w:rsidRPr="00680D86">
        <w:rPr>
          <w:color w:val="000000"/>
          <w:sz w:val="24"/>
          <w:szCs w:val="24"/>
        </w:rPr>
        <w:t>Камешкирского</w:t>
      </w:r>
      <w:proofErr w:type="spellEnd"/>
      <w:r w:rsidRPr="00680D86">
        <w:rPr>
          <w:color w:val="000000"/>
          <w:sz w:val="24"/>
          <w:szCs w:val="24"/>
        </w:rPr>
        <w:t xml:space="preserve"> района</w:t>
      </w:r>
    </w:p>
    <w:p w:rsidR="00DB7AA0" w:rsidRPr="00680D86" w:rsidRDefault="00DB7AA0" w:rsidP="00DB7AA0">
      <w:pPr>
        <w:jc w:val="both"/>
        <w:rPr>
          <w:color w:val="000000"/>
          <w:spacing w:val="-10"/>
          <w:sz w:val="28"/>
          <w:szCs w:val="28"/>
        </w:rPr>
      </w:pPr>
      <w:r w:rsidRPr="00680D86">
        <w:rPr>
          <w:color w:val="000000"/>
          <w:sz w:val="24"/>
          <w:szCs w:val="24"/>
        </w:rPr>
        <w:t>Пензенской области</w:t>
      </w:r>
      <w:r w:rsidRPr="00680D86">
        <w:rPr>
          <w:color w:val="000000"/>
          <w:sz w:val="24"/>
        </w:rPr>
        <w:t xml:space="preserve">                                                                                                    </w:t>
      </w:r>
      <w:r w:rsidRPr="00680D86">
        <w:rPr>
          <w:color w:val="000000"/>
          <w:sz w:val="24"/>
          <w:szCs w:val="24"/>
        </w:rPr>
        <w:t xml:space="preserve">       2023   </w:t>
      </w:r>
      <w:r w:rsidRPr="00680D86">
        <w:rPr>
          <w:color w:val="000000"/>
          <w:spacing w:val="-10"/>
          <w:sz w:val="24"/>
          <w:szCs w:val="24"/>
        </w:rPr>
        <w:t xml:space="preserve">г. </w:t>
      </w:r>
    </w:p>
    <w:p w:rsidR="00DB7AA0" w:rsidRPr="00680D86" w:rsidRDefault="00DB7AA0" w:rsidP="00DB7AA0">
      <w:pPr>
        <w:ind w:firstLine="720"/>
        <w:jc w:val="both"/>
        <w:rPr>
          <w:b/>
          <w:color w:val="000000"/>
          <w:sz w:val="24"/>
          <w:szCs w:val="24"/>
        </w:rPr>
      </w:pPr>
      <w:r w:rsidRPr="00680D86">
        <w:rPr>
          <w:b/>
          <w:color w:val="000000"/>
          <w:sz w:val="24"/>
          <w:szCs w:val="24"/>
        </w:rPr>
        <w:t xml:space="preserve"> </w:t>
      </w:r>
    </w:p>
    <w:p w:rsidR="00DB7AA0" w:rsidRPr="00680D86" w:rsidRDefault="00DB7AA0" w:rsidP="00DB7AA0">
      <w:pPr>
        <w:ind w:firstLine="720"/>
        <w:jc w:val="both"/>
        <w:rPr>
          <w:color w:val="000000"/>
          <w:spacing w:val="-4"/>
          <w:sz w:val="24"/>
          <w:szCs w:val="24"/>
        </w:rPr>
      </w:pPr>
      <w:r w:rsidRPr="00680D86">
        <w:rPr>
          <w:color w:val="000000"/>
          <w:sz w:val="24"/>
          <w:szCs w:val="24"/>
        </w:rPr>
        <w:t xml:space="preserve">Муниципальное образование </w:t>
      </w:r>
      <w:proofErr w:type="spellStart"/>
      <w:r w:rsidRPr="00680D86">
        <w:rPr>
          <w:color w:val="000000"/>
          <w:sz w:val="24"/>
          <w:szCs w:val="24"/>
        </w:rPr>
        <w:t>Камешкирский</w:t>
      </w:r>
      <w:proofErr w:type="spellEnd"/>
      <w:r w:rsidRPr="00680D86">
        <w:rPr>
          <w:color w:val="000000"/>
          <w:sz w:val="24"/>
          <w:szCs w:val="24"/>
        </w:rPr>
        <w:t xml:space="preserve"> район Пензенской области в лице </w:t>
      </w:r>
      <w:proofErr w:type="spellStart"/>
      <w:r>
        <w:rPr>
          <w:color w:val="000000"/>
          <w:sz w:val="24"/>
          <w:szCs w:val="24"/>
        </w:rPr>
        <w:t>и</w:t>
      </w:r>
      <w:proofErr w:type="gramStart"/>
      <w:r>
        <w:rPr>
          <w:color w:val="000000"/>
          <w:sz w:val="24"/>
          <w:szCs w:val="24"/>
        </w:rPr>
        <w:t>.о</w:t>
      </w:r>
      <w:proofErr w:type="spellEnd"/>
      <w:proofErr w:type="gramEnd"/>
      <w:r>
        <w:rPr>
          <w:color w:val="000000"/>
          <w:sz w:val="24"/>
          <w:szCs w:val="24"/>
        </w:rPr>
        <w:t xml:space="preserve"> Главы </w:t>
      </w:r>
      <w:proofErr w:type="spellStart"/>
      <w:r w:rsidRPr="00680D86">
        <w:rPr>
          <w:color w:val="000000"/>
          <w:sz w:val="24"/>
          <w:szCs w:val="24"/>
        </w:rPr>
        <w:t>Камешкирского</w:t>
      </w:r>
      <w:proofErr w:type="spellEnd"/>
      <w:r w:rsidRPr="00680D86">
        <w:rPr>
          <w:color w:val="000000"/>
          <w:sz w:val="24"/>
          <w:szCs w:val="24"/>
        </w:rPr>
        <w:t xml:space="preserve"> района Пензенской области </w:t>
      </w:r>
      <w:proofErr w:type="spellStart"/>
      <w:r w:rsidRPr="00680D86">
        <w:rPr>
          <w:color w:val="000000"/>
          <w:sz w:val="24"/>
          <w:szCs w:val="24"/>
        </w:rPr>
        <w:t>Беляниной</w:t>
      </w:r>
      <w:proofErr w:type="spellEnd"/>
      <w:r w:rsidRPr="00680D86">
        <w:rPr>
          <w:color w:val="000000"/>
          <w:sz w:val="24"/>
          <w:szCs w:val="24"/>
        </w:rPr>
        <w:t xml:space="preserve"> Ольги Николаевны, действующей на основании Устава </w:t>
      </w:r>
      <w:proofErr w:type="spellStart"/>
      <w:r w:rsidRPr="00680D86">
        <w:rPr>
          <w:color w:val="000000"/>
          <w:sz w:val="24"/>
          <w:szCs w:val="24"/>
        </w:rPr>
        <w:t>Камешкирского</w:t>
      </w:r>
      <w:proofErr w:type="spellEnd"/>
      <w:r w:rsidRPr="00680D86">
        <w:rPr>
          <w:color w:val="000000"/>
          <w:sz w:val="24"/>
          <w:szCs w:val="24"/>
        </w:rPr>
        <w:t xml:space="preserve"> района, именуемое в дальнейшем </w:t>
      </w:r>
      <w:r w:rsidRPr="00680D86">
        <w:rPr>
          <w:b/>
          <w:color w:val="000000"/>
          <w:sz w:val="24"/>
          <w:szCs w:val="24"/>
        </w:rPr>
        <w:t>«Арендодатель»,</w:t>
      </w:r>
      <w:r w:rsidRPr="00680D86">
        <w:rPr>
          <w:color w:val="000000"/>
          <w:sz w:val="24"/>
          <w:szCs w:val="24"/>
        </w:rPr>
        <w:t xml:space="preserve"> с одной стороны, и  с одной стороны, и </w:t>
      </w:r>
      <w:r w:rsidRPr="00680D86">
        <w:rPr>
          <w:bCs/>
          <w:color w:val="000000"/>
          <w:sz w:val="24"/>
          <w:szCs w:val="24"/>
        </w:rPr>
        <w:t>_________________________ _, зарегистрированный по адресу: _____________________</w:t>
      </w:r>
      <w:r w:rsidRPr="00680D86">
        <w:rPr>
          <w:color w:val="000000"/>
          <w:sz w:val="24"/>
          <w:szCs w:val="24"/>
        </w:rPr>
        <w:t xml:space="preserve">именуемый в дальнейшем </w:t>
      </w:r>
      <w:r w:rsidRPr="00680D86">
        <w:rPr>
          <w:b/>
          <w:color w:val="000000"/>
          <w:sz w:val="24"/>
          <w:szCs w:val="24"/>
        </w:rPr>
        <w:t xml:space="preserve">«Арендатор», </w:t>
      </w:r>
      <w:r w:rsidRPr="00680D86">
        <w:rPr>
          <w:color w:val="000000"/>
          <w:sz w:val="24"/>
          <w:szCs w:val="24"/>
        </w:rPr>
        <w:t>с другой стороны</w:t>
      </w:r>
      <w:r w:rsidRPr="00680D86">
        <w:rPr>
          <w:color w:val="000000"/>
          <w:spacing w:val="-4"/>
          <w:sz w:val="24"/>
          <w:szCs w:val="24"/>
        </w:rPr>
        <w:t xml:space="preserve"> в соответствии с законодательством и договором аренды земельного участка №      от          года заключили акт о </w:t>
      </w:r>
      <w:proofErr w:type="gramStart"/>
      <w:r w:rsidRPr="00680D86">
        <w:rPr>
          <w:color w:val="000000"/>
          <w:spacing w:val="-4"/>
          <w:sz w:val="24"/>
          <w:szCs w:val="24"/>
        </w:rPr>
        <w:t>следующем</w:t>
      </w:r>
      <w:proofErr w:type="gramEnd"/>
      <w:r w:rsidRPr="00680D86">
        <w:rPr>
          <w:color w:val="000000"/>
          <w:spacing w:val="-4"/>
          <w:sz w:val="24"/>
          <w:szCs w:val="24"/>
        </w:rPr>
        <w:t>:</w:t>
      </w:r>
    </w:p>
    <w:p w:rsidR="00DB7AA0" w:rsidRPr="00680D86" w:rsidRDefault="00DB7AA0" w:rsidP="00DB7AA0">
      <w:pPr>
        <w:ind w:firstLine="708"/>
        <w:jc w:val="both"/>
        <w:rPr>
          <w:color w:val="000000"/>
          <w:sz w:val="24"/>
          <w:szCs w:val="24"/>
        </w:rPr>
      </w:pPr>
      <w:r w:rsidRPr="00680D86">
        <w:rPr>
          <w:color w:val="000000"/>
          <w:sz w:val="24"/>
          <w:szCs w:val="24"/>
        </w:rPr>
        <w:t>1.</w:t>
      </w:r>
      <w:r w:rsidRPr="00680D86">
        <w:rPr>
          <w:b/>
          <w:color w:val="000000"/>
          <w:sz w:val="24"/>
          <w:szCs w:val="24"/>
        </w:rPr>
        <w:t>«Арендодатель»</w:t>
      </w:r>
      <w:r w:rsidRPr="00680D86">
        <w:rPr>
          <w:color w:val="000000"/>
          <w:sz w:val="24"/>
          <w:szCs w:val="24"/>
        </w:rPr>
        <w:t xml:space="preserve">  передал, а  </w:t>
      </w:r>
      <w:r w:rsidRPr="00680D86">
        <w:rPr>
          <w:b/>
          <w:color w:val="000000"/>
          <w:sz w:val="24"/>
          <w:szCs w:val="24"/>
        </w:rPr>
        <w:t>«Арендатор»</w:t>
      </w:r>
      <w:r w:rsidRPr="00680D86">
        <w:rPr>
          <w:color w:val="000000"/>
          <w:sz w:val="24"/>
          <w:szCs w:val="24"/>
        </w:rPr>
        <w:t xml:space="preserve"> принял земельный участок, </w:t>
      </w:r>
      <w:r w:rsidRPr="00680D86">
        <w:rPr>
          <w:color w:val="000000"/>
          <w:spacing w:val="-3"/>
          <w:sz w:val="24"/>
          <w:szCs w:val="24"/>
        </w:rPr>
        <w:t xml:space="preserve">площадью  ___ кв. м. с кадастровым номером </w:t>
      </w:r>
      <w:r w:rsidRPr="00680D86">
        <w:rPr>
          <w:color w:val="000000"/>
          <w:sz w:val="24"/>
        </w:rPr>
        <w:t xml:space="preserve">_______________ </w:t>
      </w:r>
      <w:r w:rsidRPr="00680D86">
        <w:rPr>
          <w:color w:val="000000"/>
          <w:position w:val="-2"/>
          <w:sz w:val="24"/>
          <w:szCs w:val="24"/>
        </w:rPr>
        <w:t xml:space="preserve">из земель населенных пунктов, расположенный по  адресу:  </w:t>
      </w:r>
      <w:r w:rsidRPr="00680D86">
        <w:rPr>
          <w:color w:val="000000"/>
          <w:sz w:val="24"/>
          <w:szCs w:val="24"/>
        </w:rPr>
        <w:t>______________________</w:t>
      </w:r>
    </w:p>
    <w:p w:rsidR="00DB7AA0" w:rsidRPr="00680D86" w:rsidRDefault="00DB7AA0" w:rsidP="00DB7AA0">
      <w:pPr>
        <w:ind w:firstLine="708"/>
        <w:jc w:val="both"/>
        <w:rPr>
          <w:color w:val="000000"/>
          <w:sz w:val="24"/>
          <w:szCs w:val="24"/>
        </w:rPr>
      </w:pPr>
      <w:r w:rsidRPr="00680D86">
        <w:rPr>
          <w:color w:val="000000"/>
          <w:sz w:val="24"/>
          <w:szCs w:val="24"/>
        </w:rPr>
        <w:t>Разрешенное использование: __________________________</w:t>
      </w:r>
    </w:p>
    <w:p w:rsidR="00DB7AA0" w:rsidRPr="00680D86" w:rsidRDefault="00DB7AA0" w:rsidP="00DB7AA0">
      <w:pPr>
        <w:ind w:firstLine="708"/>
        <w:jc w:val="both"/>
        <w:rPr>
          <w:color w:val="000000"/>
          <w:sz w:val="24"/>
          <w:szCs w:val="24"/>
        </w:rPr>
      </w:pPr>
      <w:r w:rsidRPr="00680D86">
        <w:rPr>
          <w:color w:val="000000"/>
          <w:sz w:val="24"/>
          <w:szCs w:val="24"/>
        </w:rPr>
        <w:t xml:space="preserve">2. На основании изложенного </w:t>
      </w:r>
      <w:r w:rsidRPr="00680D86">
        <w:rPr>
          <w:b/>
          <w:color w:val="000000"/>
          <w:sz w:val="24"/>
          <w:szCs w:val="24"/>
        </w:rPr>
        <w:t xml:space="preserve">«Арендодатель» </w:t>
      </w:r>
      <w:r w:rsidRPr="00680D86">
        <w:rPr>
          <w:color w:val="000000"/>
          <w:sz w:val="24"/>
          <w:szCs w:val="24"/>
        </w:rPr>
        <w:t xml:space="preserve">передал в аренду, а </w:t>
      </w:r>
      <w:r w:rsidRPr="00680D86">
        <w:rPr>
          <w:b/>
          <w:color w:val="000000"/>
          <w:sz w:val="24"/>
          <w:szCs w:val="24"/>
        </w:rPr>
        <w:t>«Арендатор»</w:t>
      </w:r>
      <w:r w:rsidRPr="00680D86">
        <w:rPr>
          <w:color w:val="000000"/>
          <w:sz w:val="24"/>
          <w:szCs w:val="24"/>
        </w:rPr>
        <w:t xml:space="preserve"> принял земельный участок в аренду в том виде, в котором он был на момент заключения Договора аренды.</w:t>
      </w:r>
    </w:p>
    <w:p w:rsidR="00DB7AA0" w:rsidRPr="00680D86" w:rsidRDefault="00DB7AA0" w:rsidP="00DB7AA0">
      <w:pPr>
        <w:ind w:firstLine="708"/>
        <w:jc w:val="both"/>
        <w:rPr>
          <w:color w:val="000000"/>
          <w:sz w:val="24"/>
          <w:szCs w:val="24"/>
        </w:rPr>
      </w:pPr>
      <w:r w:rsidRPr="00680D86">
        <w:rPr>
          <w:b/>
          <w:color w:val="000000"/>
          <w:sz w:val="24"/>
          <w:szCs w:val="24"/>
        </w:rPr>
        <w:t>3.«Арендатор»</w:t>
      </w:r>
      <w:r w:rsidRPr="00680D86">
        <w:rPr>
          <w:color w:val="000000"/>
          <w:sz w:val="24"/>
          <w:szCs w:val="24"/>
        </w:rPr>
        <w:t xml:space="preserve"> претензий и замечаний по переданному земельному участку не имеет.</w:t>
      </w:r>
    </w:p>
    <w:p w:rsidR="00DB7AA0" w:rsidRPr="00680D86" w:rsidRDefault="00DB7AA0" w:rsidP="00DB7AA0">
      <w:pPr>
        <w:ind w:firstLine="708"/>
        <w:jc w:val="both"/>
        <w:rPr>
          <w:color w:val="000000"/>
          <w:sz w:val="24"/>
          <w:szCs w:val="24"/>
        </w:rPr>
      </w:pPr>
      <w:r w:rsidRPr="00680D86">
        <w:rPr>
          <w:color w:val="000000"/>
          <w:sz w:val="24"/>
          <w:szCs w:val="24"/>
        </w:rPr>
        <w:t>4.Настоящий акт составлен в двух экземплярах – по одному у каждой стороны.</w:t>
      </w:r>
    </w:p>
    <w:p w:rsidR="00DB7AA0" w:rsidRPr="00680D86" w:rsidRDefault="00DB7AA0" w:rsidP="00DB7AA0">
      <w:pPr>
        <w:keepNext/>
        <w:shd w:val="clear" w:color="auto" w:fill="FFFFFF"/>
        <w:tabs>
          <w:tab w:val="left" w:pos="2880"/>
        </w:tabs>
        <w:autoSpaceDE w:val="0"/>
        <w:spacing w:before="67" w:after="60" w:line="538" w:lineRule="exact"/>
        <w:outlineLvl w:val="0"/>
        <w:rPr>
          <w:bCs/>
          <w:color w:val="000000"/>
          <w:kern w:val="32"/>
          <w:sz w:val="24"/>
          <w:szCs w:val="24"/>
        </w:rPr>
      </w:pPr>
      <w:r w:rsidRPr="00680D86">
        <w:rPr>
          <w:bCs/>
          <w:color w:val="000000"/>
          <w:kern w:val="32"/>
          <w:sz w:val="24"/>
          <w:szCs w:val="24"/>
        </w:rPr>
        <w:t xml:space="preserve">                Подписи   сторон:</w:t>
      </w:r>
    </w:p>
    <w:p w:rsidR="00DB7AA0" w:rsidRPr="00680D86" w:rsidRDefault="00DB7AA0" w:rsidP="00DB7AA0">
      <w:pPr>
        <w:keepNext/>
        <w:shd w:val="clear" w:color="auto" w:fill="FFFFFF"/>
        <w:tabs>
          <w:tab w:val="left" w:pos="2880"/>
        </w:tabs>
        <w:autoSpaceDE w:val="0"/>
        <w:spacing w:before="67" w:after="60" w:line="538" w:lineRule="exact"/>
        <w:outlineLvl w:val="0"/>
        <w:rPr>
          <w:bCs/>
          <w:color w:val="000000"/>
          <w:kern w:val="32"/>
          <w:sz w:val="24"/>
          <w:szCs w:val="24"/>
        </w:rPr>
      </w:pPr>
    </w:p>
    <w:tbl>
      <w:tblPr>
        <w:tblW w:w="9889" w:type="dxa"/>
        <w:tblLook w:val="0000" w:firstRow="0" w:lastRow="0" w:firstColumn="0" w:lastColumn="0" w:noHBand="0" w:noVBand="0"/>
      </w:tblPr>
      <w:tblGrid>
        <w:gridCol w:w="5211"/>
        <w:gridCol w:w="4678"/>
      </w:tblGrid>
      <w:tr w:rsidR="00DB7AA0" w:rsidRPr="00680D86" w:rsidTr="008F7E14">
        <w:trPr>
          <w:trHeight w:val="605"/>
        </w:trPr>
        <w:tc>
          <w:tcPr>
            <w:tcW w:w="5211" w:type="dxa"/>
          </w:tcPr>
          <w:p w:rsidR="00DB7AA0" w:rsidRPr="00680D86" w:rsidRDefault="00DB7AA0" w:rsidP="008F7E14">
            <w:pPr>
              <w:ind w:firstLine="709"/>
              <w:rPr>
                <w:color w:val="000000"/>
                <w:sz w:val="24"/>
                <w:szCs w:val="24"/>
              </w:rPr>
            </w:pPr>
            <w:r w:rsidRPr="00680D86">
              <w:rPr>
                <w:color w:val="000000"/>
                <w:sz w:val="24"/>
                <w:szCs w:val="24"/>
              </w:rPr>
              <w:t>«Арендодатель »:</w:t>
            </w:r>
          </w:p>
          <w:p w:rsidR="00DB7AA0" w:rsidRPr="00680D86" w:rsidRDefault="00DB7AA0" w:rsidP="008F7E14">
            <w:pPr>
              <w:keepNext/>
              <w:tabs>
                <w:tab w:val="left" w:pos="-30"/>
              </w:tabs>
              <w:spacing w:after="60"/>
              <w:outlineLvl w:val="2"/>
              <w:rPr>
                <w:bCs/>
                <w:color w:val="000000"/>
                <w:sz w:val="24"/>
                <w:szCs w:val="24"/>
              </w:rPr>
            </w:pPr>
            <w:r w:rsidRPr="00680D86">
              <w:rPr>
                <w:bCs/>
                <w:color w:val="000000"/>
                <w:sz w:val="24"/>
                <w:szCs w:val="24"/>
              </w:rPr>
              <w:t xml:space="preserve">Муниципальное образование </w:t>
            </w:r>
          </w:p>
          <w:p w:rsidR="00DB7AA0" w:rsidRPr="00680D86" w:rsidRDefault="00DB7AA0" w:rsidP="008F7E14">
            <w:pPr>
              <w:keepNext/>
              <w:tabs>
                <w:tab w:val="left" w:pos="-30"/>
              </w:tabs>
              <w:spacing w:after="60"/>
              <w:outlineLvl w:val="2"/>
              <w:rPr>
                <w:bCs/>
                <w:color w:val="000000"/>
                <w:sz w:val="24"/>
                <w:szCs w:val="24"/>
              </w:rPr>
            </w:pPr>
            <w:proofErr w:type="spellStart"/>
            <w:r w:rsidRPr="00680D86">
              <w:rPr>
                <w:bCs/>
                <w:color w:val="000000"/>
                <w:sz w:val="24"/>
                <w:szCs w:val="24"/>
              </w:rPr>
              <w:t>Камешкирский</w:t>
            </w:r>
            <w:proofErr w:type="spellEnd"/>
            <w:r w:rsidRPr="00680D86">
              <w:rPr>
                <w:bCs/>
                <w:color w:val="000000"/>
                <w:sz w:val="24"/>
                <w:szCs w:val="24"/>
              </w:rPr>
              <w:t xml:space="preserve"> район Пензенской области:</w:t>
            </w:r>
          </w:p>
          <w:p w:rsidR="00DB7AA0" w:rsidRPr="00680D86" w:rsidRDefault="00DB7AA0" w:rsidP="008F7E14">
            <w:pPr>
              <w:keepNext/>
              <w:tabs>
                <w:tab w:val="left" w:pos="-30"/>
              </w:tabs>
              <w:spacing w:after="60"/>
              <w:outlineLvl w:val="2"/>
              <w:rPr>
                <w:bCs/>
                <w:color w:val="000000"/>
                <w:sz w:val="24"/>
                <w:szCs w:val="24"/>
              </w:rPr>
            </w:pPr>
            <w:r w:rsidRPr="00680D86">
              <w:rPr>
                <w:bCs/>
                <w:color w:val="000000"/>
                <w:sz w:val="24"/>
                <w:szCs w:val="24"/>
              </w:rPr>
              <w:t xml:space="preserve"> с. Русский Камешкир,</w:t>
            </w:r>
          </w:p>
          <w:p w:rsidR="00DB7AA0" w:rsidRPr="00680D86" w:rsidRDefault="00DB7AA0" w:rsidP="008F7E14">
            <w:pPr>
              <w:keepNext/>
              <w:tabs>
                <w:tab w:val="left" w:pos="-30"/>
              </w:tabs>
              <w:spacing w:after="60"/>
              <w:outlineLvl w:val="2"/>
              <w:rPr>
                <w:bCs/>
                <w:color w:val="000000"/>
                <w:sz w:val="24"/>
                <w:szCs w:val="24"/>
              </w:rPr>
            </w:pPr>
            <w:r w:rsidRPr="00680D86">
              <w:rPr>
                <w:bCs/>
                <w:color w:val="000000"/>
                <w:sz w:val="24"/>
                <w:szCs w:val="24"/>
              </w:rPr>
              <w:t>ул. Радищева, д. 15</w:t>
            </w:r>
          </w:p>
          <w:p w:rsidR="00DB7AA0" w:rsidRPr="00680D86" w:rsidRDefault="00DB7AA0" w:rsidP="008F7E14">
            <w:pPr>
              <w:rPr>
                <w:color w:val="000000"/>
                <w:sz w:val="24"/>
                <w:szCs w:val="24"/>
              </w:rPr>
            </w:pPr>
            <w:proofErr w:type="spellStart"/>
            <w:r>
              <w:rPr>
                <w:color w:val="000000"/>
                <w:sz w:val="24"/>
                <w:szCs w:val="24"/>
              </w:rPr>
              <w:t>и</w:t>
            </w:r>
            <w:proofErr w:type="gramStart"/>
            <w:r>
              <w:rPr>
                <w:color w:val="000000"/>
                <w:sz w:val="24"/>
                <w:szCs w:val="24"/>
              </w:rPr>
              <w:t>.о</w:t>
            </w:r>
            <w:proofErr w:type="spellEnd"/>
            <w:proofErr w:type="gramEnd"/>
            <w:r>
              <w:rPr>
                <w:color w:val="000000"/>
                <w:sz w:val="24"/>
                <w:szCs w:val="24"/>
              </w:rPr>
              <w:t xml:space="preserve"> Главы</w:t>
            </w:r>
            <w:r w:rsidRPr="00680D86">
              <w:rPr>
                <w:color w:val="000000"/>
                <w:sz w:val="24"/>
                <w:szCs w:val="24"/>
              </w:rPr>
              <w:t xml:space="preserve">  </w:t>
            </w:r>
          </w:p>
          <w:p w:rsidR="00DB7AA0" w:rsidRPr="00680D86" w:rsidRDefault="00DB7AA0" w:rsidP="008F7E14">
            <w:pPr>
              <w:pBdr>
                <w:bottom w:val="single" w:sz="12" w:space="1" w:color="auto"/>
              </w:pBdr>
              <w:rPr>
                <w:bCs/>
                <w:color w:val="000000"/>
                <w:sz w:val="24"/>
                <w:szCs w:val="24"/>
              </w:rPr>
            </w:pPr>
            <w:proofErr w:type="spellStart"/>
            <w:r w:rsidRPr="00680D86">
              <w:rPr>
                <w:bCs/>
                <w:color w:val="000000"/>
                <w:sz w:val="24"/>
                <w:szCs w:val="24"/>
              </w:rPr>
              <w:t>Камешкирского</w:t>
            </w:r>
            <w:proofErr w:type="spellEnd"/>
            <w:r w:rsidRPr="00680D86">
              <w:rPr>
                <w:bCs/>
                <w:color w:val="000000"/>
                <w:sz w:val="24"/>
                <w:szCs w:val="24"/>
              </w:rPr>
              <w:t xml:space="preserve"> района</w:t>
            </w:r>
          </w:p>
          <w:p w:rsidR="00DB7AA0" w:rsidRPr="00680D86" w:rsidRDefault="00DB7AA0" w:rsidP="008F7E14">
            <w:pPr>
              <w:pBdr>
                <w:bottom w:val="single" w:sz="12" w:space="1" w:color="auto"/>
              </w:pBdr>
              <w:rPr>
                <w:bCs/>
                <w:color w:val="000000"/>
                <w:sz w:val="24"/>
                <w:szCs w:val="24"/>
              </w:rPr>
            </w:pPr>
          </w:p>
          <w:p w:rsidR="00DB7AA0" w:rsidRPr="00680D86" w:rsidRDefault="00DB7AA0" w:rsidP="008F7E14">
            <w:pPr>
              <w:pBdr>
                <w:bottom w:val="single" w:sz="12" w:space="1" w:color="auto"/>
              </w:pBdr>
              <w:tabs>
                <w:tab w:val="left" w:pos="3015"/>
              </w:tabs>
              <w:rPr>
                <w:bCs/>
                <w:color w:val="000000"/>
                <w:sz w:val="24"/>
                <w:szCs w:val="24"/>
              </w:rPr>
            </w:pPr>
            <w:r>
              <w:rPr>
                <w:bCs/>
                <w:color w:val="000000"/>
                <w:sz w:val="24"/>
                <w:szCs w:val="24"/>
              </w:rPr>
              <w:tab/>
              <w:t>Белянина О.Н</w:t>
            </w:r>
          </w:p>
        </w:tc>
        <w:tc>
          <w:tcPr>
            <w:tcW w:w="4678" w:type="dxa"/>
          </w:tcPr>
          <w:p w:rsidR="00DB7AA0" w:rsidRPr="00680D86" w:rsidRDefault="00DB7AA0" w:rsidP="008F7E14">
            <w:pPr>
              <w:ind w:firstLine="709"/>
              <w:jc w:val="both"/>
              <w:rPr>
                <w:color w:val="000000"/>
                <w:sz w:val="24"/>
                <w:szCs w:val="24"/>
              </w:rPr>
            </w:pPr>
            <w:r w:rsidRPr="00680D86">
              <w:rPr>
                <w:color w:val="000000"/>
                <w:sz w:val="24"/>
                <w:szCs w:val="24"/>
              </w:rPr>
              <w:t>«Арендатор»:</w:t>
            </w:r>
          </w:p>
          <w:p w:rsidR="00DB7AA0" w:rsidRPr="00680D86" w:rsidRDefault="00DB7AA0" w:rsidP="008F7E14">
            <w:pPr>
              <w:ind w:firstLine="709"/>
              <w:jc w:val="both"/>
              <w:rPr>
                <w:color w:val="000000"/>
                <w:sz w:val="24"/>
                <w:szCs w:val="24"/>
              </w:rPr>
            </w:pPr>
          </w:p>
          <w:p w:rsidR="00DB7AA0" w:rsidRPr="00680D86" w:rsidRDefault="00DB7AA0" w:rsidP="008F7E14">
            <w:pPr>
              <w:jc w:val="both"/>
              <w:rPr>
                <w:color w:val="000000"/>
                <w:sz w:val="24"/>
                <w:szCs w:val="24"/>
              </w:rPr>
            </w:pPr>
            <w:r w:rsidRPr="00680D86">
              <w:rPr>
                <w:color w:val="000000"/>
                <w:sz w:val="24"/>
                <w:szCs w:val="24"/>
              </w:rPr>
              <w:t xml:space="preserve"> </w:t>
            </w:r>
          </w:p>
          <w:p w:rsidR="00DB7AA0" w:rsidRPr="00680D86" w:rsidRDefault="00DB7AA0" w:rsidP="008F7E14">
            <w:pPr>
              <w:jc w:val="both"/>
              <w:rPr>
                <w:color w:val="000000"/>
                <w:sz w:val="24"/>
                <w:szCs w:val="24"/>
              </w:rPr>
            </w:pPr>
          </w:p>
          <w:p w:rsidR="00DB7AA0" w:rsidRPr="00680D86" w:rsidRDefault="00DB7AA0" w:rsidP="008F7E14">
            <w:pPr>
              <w:jc w:val="both"/>
              <w:rPr>
                <w:color w:val="000000"/>
                <w:sz w:val="24"/>
                <w:szCs w:val="24"/>
              </w:rPr>
            </w:pPr>
          </w:p>
          <w:p w:rsidR="00DB7AA0" w:rsidRPr="00680D86" w:rsidRDefault="00DB7AA0" w:rsidP="008F7E14">
            <w:pPr>
              <w:jc w:val="both"/>
              <w:rPr>
                <w:color w:val="000000"/>
                <w:sz w:val="24"/>
                <w:szCs w:val="24"/>
              </w:rPr>
            </w:pPr>
          </w:p>
          <w:p w:rsidR="00DB7AA0" w:rsidRPr="00680D86" w:rsidRDefault="00DB7AA0" w:rsidP="008F7E14">
            <w:pPr>
              <w:jc w:val="both"/>
              <w:rPr>
                <w:color w:val="000000"/>
                <w:sz w:val="24"/>
                <w:szCs w:val="24"/>
              </w:rPr>
            </w:pPr>
          </w:p>
          <w:p w:rsidR="00DB7AA0" w:rsidRPr="00680D86" w:rsidRDefault="00DB7AA0" w:rsidP="008F7E14">
            <w:pPr>
              <w:jc w:val="both"/>
              <w:rPr>
                <w:color w:val="000000"/>
                <w:sz w:val="24"/>
                <w:szCs w:val="24"/>
              </w:rPr>
            </w:pPr>
          </w:p>
          <w:p w:rsidR="00DB7AA0" w:rsidRPr="00680D86" w:rsidRDefault="00DB7AA0" w:rsidP="008F7E14">
            <w:pPr>
              <w:jc w:val="both"/>
              <w:rPr>
                <w:color w:val="000000"/>
                <w:sz w:val="24"/>
                <w:szCs w:val="24"/>
              </w:rPr>
            </w:pPr>
          </w:p>
          <w:p w:rsidR="00DB7AA0" w:rsidRPr="00680D86" w:rsidRDefault="00DB7AA0" w:rsidP="008F7E14">
            <w:pPr>
              <w:jc w:val="both"/>
              <w:rPr>
                <w:color w:val="000000"/>
                <w:sz w:val="24"/>
                <w:szCs w:val="24"/>
              </w:rPr>
            </w:pPr>
            <w:r w:rsidRPr="00680D86">
              <w:rPr>
                <w:color w:val="000000"/>
                <w:sz w:val="24"/>
                <w:szCs w:val="24"/>
              </w:rPr>
              <w:t xml:space="preserve"> _________________/  ____________ /</w:t>
            </w:r>
          </w:p>
        </w:tc>
      </w:tr>
    </w:tbl>
    <w:p w:rsidR="00DB7AA0" w:rsidRPr="00680D86" w:rsidRDefault="00DB7AA0" w:rsidP="00DB7AA0">
      <w:pPr>
        <w:jc w:val="both"/>
        <w:rPr>
          <w:color w:val="000000"/>
          <w:sz w:val="24"/>
          <w:szCs w:val="24"/>
          <w:lang w:eastAsia="en-US"/>
        </w:rPr>
      </w:pPr>
    </w:p>
    <w:p w:rsidR="00DB7AA0" w:rsidRDefault="00DB7AA0"/>
    <w:p w:rsidR="00B41ABC" w:rsidRDefault="00B41ABC" w:rsidP="00B41ABC">
      <w:pPr>
        <w:pStyle w:val="21"/>
        <w:jc w:val="center"/>
      </w:pPr>
      <w:r>
        <w:t>ТЕРРИТОРИАЛЬНАЯ ИЗБИРАТЕЛЬНАЯ КОМИССИЯ</w:t>
      </w:r>
    </w:p>
    <w:p w:rsidR="00B41ABC" w:rsidRDefault="00B41ABC" w:rsidP="00B41ABC">
      <w:pPr>
        <w:pStyle w:val="21"/>
        <w:jc w:val="center"/>
      </w:pPr>
      <w:r>
        <w:t>КАМЕШКИРСКОГО  РАЙОНА</w:t>
      </w:r>
    </w:p>
    <w:p w:rsidR="00B41ABC" w:rsidRDefault="00B41ABC" w:rsidP="00B41ABC">
      <w:pPr>
        <w:jc w:val="center"/>
        <w:rPr>
          <w:b/>
          <w:sz w:val="32"/>
        </w:rPr>
      </w:pPr>
      <w:r>
        <w:rPr>
          <w:b/>
          <w:sz w:val="32"/>
        </w:rPr>
        <w:t>ПЕНЗЕНСКОЙ ОБЛАСТИ</w:t>
      </w:r>
    </w:p>
    <w:p w:rsidR="00B41ABC" w:rsidRDefault="00B41ABC" w:rsidP="00B41ABC">
      <w:pPr>
        <w:jc w:val="center"/>
        <w:rPr>
          <w:b/>
          <w:sz w:val="16"/>
        </w:rPr>
      </w:pPr>
    </w:p>
    <w:p w:rsidR="00B41ABC" w:rsidRDefault="00B41ABC" w:rsidP="00B41ABC">
      <w:pPr>
        <w:jc w:val="center"/>
        <w:rPr>
          <w:b/>
          <w:sz w:val="16"/>
        </w:rPr>
      </w:pPr>
    </w:p>
    <w:p w:rsidR="00B41ABC" w:rsidRDefault="00B41ABC" w:rsidP="00B41ABC">
      <w:pPr>
        <w:pStyle w:val="4"/>
      </w:pPr>
      <w:proofErr w:type="gramStart"/>
      <w:r>
        <w:t>П</w:t>
      </w:r>
      <w:proofErr w:type="gramEnd"/>
      <w:r>
        <w:t xml:space="preserve"> О С Т А Н О В Л Е Н И Е</w:t>
      </w:r>
    </w:p>
    <w:p w:rsidR="00B41ABC" w:rsidRDefault="00B41ABC" w:rsidP="00B41ABC">
      <w:pPr>
        <w:jc w:val="center"/>
        <w:rPr>
          <w:sz w:val="16"/>
        </w:rPr>
      </w:pPr>
    </w:p>
    <w:tbl>
      <w:tblPr>
        <w:tblW w:w="0" w:type="auto"/>
        <w:jc w:val="center"/>
        <w:tblInd w:w="-178" w:type="dxa"/>
        <w:tblLayout w:type="fixed"/>
        <w:tblCellMar>
          <w:left w:w="70" w:type="dxa"/>
          <w:right w:w="70" w:type="dxa"/>
        </w:tblCellMar>
        <w:tblLook w:val="0000" w:firstRow="0" w:lastRow="0" w:firstColumn="0" w:lastColumn="0" w:noHBand="0" w:noVBand="0"/>
      </w:tblPr>
      <w:tblGrid>
        <w:gridCol w:w="2905"/>
        <w:gridCol w:w="3261"/>
        <w:gridCol w:w="384"/>
        <w:gridCol w:w="2558"/>
      </w:tblGrid>
      <w:tr w:rsidR="00B41ABC" w:rsidTr="008F7E14">
        <w:trPr>
          <w:jc w:val="center"/>
        </w:trPr>
        <w:tc>
          <w:tcPr>
            <w:tcW w:w="2905" w:type="dxa"/>
            <w:tcBorders>
              <w:bottom w:val="single" w:sz="4" w:space="0" w:color="auto"/>
            </w:tcBorders>
          </w:tcPr>
          <w:p w:rsidR="00B41ABC" w:rsidRPr="00A718AA" w:rsidRDefault="00B41ABC" w:rsidP="008F7E14">
            <w:pPr>
              <w:tabs>
                <w:tab w:val="left" w:pos="2835"/>
                <w:tab w:val="left" w:pos="6237"/>
              </w:tabs>
              <w:jc w:val="center"/>
              <w:rPr>
                <w:sz w:val="28"/>
                <w:lang w:val="en-US"/>
              </w:rPr>
            </w:pPr>
            <w:r>
              <w:rPr>
                <w:sz w:val="26"/>
              </w:rPr>
              <w:t xml:space="preserve"> </w:t>
            </w:r>
            <w:r>
              <w:rPr>
                <w:sz w:val="26"/>
                <w:lang w:val="en-US"/>
              </w:rPr>
              <w:t>13</w:t>
            </w:r>
            <w:r>
              <w:rPr>
                <w:sz w:val="26"/>
              </w:rPr>
              <w:t>.06.20</w:t>
            </w:r>
            <w:r>
              <w:rPr>
                <w:sz w:val="26"/>
                <w:lang w:val="en-US"/>
              </w:rPr>
              <w:t>23</w:t>
            </w:r>
          </w:p>
        </w:tc>
        <w:tc>
          <w:tcPr>
            <w:tcW w:w="3261" w:type="dxa"/>
          </w:tcPr>
          <w:p w:rsidR="00B41ABC" w:rsidRDefault="00B41ABC" w:rsidP="008F7E14">
            <w:pPr>
              <w:tabs>
                <w:tab w:val="left" w:pos="2835"/>
                <w:tab w:val="left" w:pos="6237"/>
              </w:tabs>
              <w:jc w:val="center"/>
              <w:rPr>
                <w:sz w:val="28"/>
              </w:rPr>
            </w:pPr>
          </w:p>
        </w:tc>
        <w:tc>
          <w:tcPr>
            <w:tcW w:w="384" w:type="dxa"/>
          </w:tcPr>
          <w:p w:rsidR="00B41ABC" w:rsidRDefault="00B41ABC" w:rsidP="008F7E14">
            <w:pPr>
              <w:tabs>
                <w:tab w:val="left" w:pos="2835"/>
                <w:tab w:val="left" w:pos="6237"/>
              </w:tabs>
              <w:jc w:val="center"/>
              <w:rPr>
                <w:sz w:val="28"/>
              </w:rPr>
            </w:pPr>
            <w:r>
              <w:rPr>
                <w:sz w:val="28"/>
              </w:rPr>
              <w:t>№</w:t>
            </w:r>
          </w:p>
        </w:tc>
        <w:tc>
          <w:tcPr>
            <w:tcW w:w="2558" w:type="dxa"/>
            <w:tcBorders>
              <w:bottom w:val="single" w:sz="4" w:space="0" w:color="auto"/>
            </w:tcBorders>
          </w:tcPr>
          <w:p w:rsidR="00B41ABC" w:rsidRPr="00323531" w:rsidRDefault="00B41ABC" w:rsidP="008F7E14">
            <w:pPr>
              <w:tabs>
                <w:tab w:val="left" w:pos="2835"/>
                <w:tab w:val="left" w:pos="6237"/>
              </w:tabs>
              <w:jc w:val="center"/>
              <w:rPr>
                <w:sz w:val="28"/>
                <w:lang w:val="en-US"/>
              </w:rPr>
            </w:pPr>
            <w:r>
              <w:rPr>
                <w:sz w:val="28"/>
                <w:lang w:val="en-US"/>
              </w:rPr>
              <w:t>5</w:t>
            </w:r>
            <w:r>
              <w:rPr>
                <w:sz w:val="28"/>
              </w:rPr>
              <w:t>5/</w:t>
            </w:r>
            <w:r>
              <w:rPr>
                <w:sz w:val="28"/>
                <w:lang w:val="en-US"/>
              </w:rPr>
              <w:t>185</w:t>
            </w:r>
          </w:p>
        </w:tc>
      </w:tr>
      <w:tr w:rsidR="00B41ABC" w:rsidTr="008F7E14">
        <w:trPr>
          <w:jc w:val="center"/>
        </w:trPr>
        <w:tc>
          <w:tcPr>
            <w:tcW w:w="2905" w:type="dxa"/>
            <w:tcBorders>
              <w:top w:val="single" w:sz="4" w:space="0" w:color="auto"/>
            </w:tcBorders>
          </w:tcPr>
          <w:p w:rsidR="00B41ABC" w:rsidRDefault="00B41ABC" w:rsidP="008F7E14">
            <w:pPr>
              <w:tabs>
                <w:tab w:val="left" w:pos="2835"/>
                <w:tab w:val="left" w:pos="6237"/>
              </w:tabs>
              <w:jc w:val="center"/>
            </w:pPr>
          </w:p>
        </w:tc>
        <w:tc>
          <w:tcPr>
            <w:tcW w:w="3261" w:type="dxa"/>
            <w:tcBorders>
              <w:bottom w:val="single" w:sz="4" w:space="0" w:color="auto"/>
            </w:tcBorders>
          </w:tcPr>
          <w:p w:rsidR="00B41ABC" w:rsidRDefault="00B41ABC" w:rsidP="008F7E14">
            <w:pPr>
              <w:tabs>
                <w:tab w:val="left" w:pos="2835"/>
                <w:tab w:val="left" w:pos="6237"/>
              </w:tabs>
              <w:jc w:val="center"/>
            </w:pPr>
            <w:r>
              <w:t>с. Р. Камешкир</w:t>
            </w:r>
          </w:p>
        </w:tc>
        <w:tc>
          <w:tcPr>
            <w:tcW w:w="384" w:type="dxa"/>
          </w:tcPr>
          <w:p w:rsidR="00B41ABC" w:rsidRDefault="00B41ABC" w:rsidP="008F7E14">
            <w:pPr>
              <w:tabs>
                <w:tab w:val="left" w:pos="2835"/>
                <w:tab w:val="left" w:pos="6237"/>
              </w:tabs>
              <w:jc w:val="center"/>
            </w:pPr>
          </w:p>
        </w:tc>
        <w:tc>
          <w:tcPr>
            <w:tcW w:w="2558" w:type="dxa"/>
            <w:tcBorders>
              <w:top w:val="single" w:sz="4" w:space="0" w:color="auto"/>
            </w:tcBorders>
          </w:tcPr>
          <w:p w:rsidR="00B41ABC" w:rsidRDefault="00B41ABC" w:rsidP="008F7E14">
            <w:pPr>
              <w:tabs>
                <w:tab w:val="left" w:pos="2835"/>
                <w:tab w:val="left" w:pos="6237"/>
              </w:tabs>
              <w:jc w:val="center"/>
            </w:pPr>
          </w:p>
        </w:tc>
      </w:tr>
      <w:tr w:rsidR="00B41ABC" w:rsidTr="008F7E14">
        <w:trPr>
          <w:jc w:val="center"/>
        </w:trPr>
        <w:tc>
          <w:tcPr>
            <w:tcW w:w="2905" w:type="dxa"/>
            <w:tcBorders>
              <w:bottom w:val="nil"/>
            </w:tcBorders>
          </w:tcPr>
          <w:p w:rsidR="00B41ABC" w:rsidRDefault="00B41ABC" w:rsidP="008F7E14">
            <w:pPr>
              <w:tabs>
                <w:tab w:val="left" w:pos="2835"/>
                <w:tab w:val="left" w:pos="6237"/>
              </w:tabs>
              <w:jc w:val="center"/>
            </w:pPr>
          </w:p>
        </w:tc>
        <w:tc>
          <w:tcPr>
            <w:tcW w:w="3261" w:type="dxa"/>
            <w:tcBorders>
              <w:top w:val="single" w:sz="4" w:space="0" w:color="auto"/>
              <w:bottom w:val="nil"/>
            </w:tcBorders>
          </w:tcPr>
          <w:p w:rsidR="00B41ABC" w:rsidRDefault="00B41ABC" w:rsidP="008F7E14">
            <w:pPr>
              <w:tabs>
                <w:tab w:val="left" w:pos="2835"/>
                <w:tab w:val="left" w:pos="6237"/>
              </w:tabs>
              <w:jc w:val="center"/>
            </w:pPr>
          </w:p>
        </w:tc>
        <w:tc>
          <w:tcPr>
            <w:tcW w:w="384" w:type="dxa"/>
            <w:tcBorders>
              <w:bottom w:val="nil"/>
            </w:tcBorders>
          </w:tcPr>
          <w:p w:rsidR="00B41ABC" w:rsidRDefault="00B41ABC" w:rsidP="008F7E14">
            <w:pPr>
              <w:tabs>
                <w:tab w:val="left" w:pos="2835"/>
                <w:tab w:val="left" w:pos="6237"/>
              </w:tabs>
              <w:jc w:val="center"/>
            </w:pPr>
          </w:p>
        </w:tc>
        <w:tc>
          <w:tcPr>
            <w:tcW w:w="2558" w:type="dxa"/>
            <w:tcBorders>
              <w:bottom w:val="nil"/>
            </w:tcBorders>
          </w:tcPr>
          <w:p w:rsidR="00B41ABC" w:rsidRDefault="00B41ABC" w:rsidP="008F7E14">
            <w:pPr>
              <w:tabs>
                <w:tab w:val="left" w:pos="2835"/>
                <w:tab w:val="left" w:pos="6237"/>
              </w:tabs>
              <w:jc w:val="center"/>
            </w:pPr>
          </w:p>
        </w:tc>
      </w:tr>
    </w:tbl>
    <w:p w:rsidR="00B41ABC" w:rsidRDefault="00B41ABC" w:rsidP="00B41ABC">
      <w:pPr>
        <w:tabs>
          <w:tab w:val="left" w:pos="2835"/>
          <w:tab w:val="left" w:pos="6237"/>
        </w:tabs>
        <w:overflowPunct w:val="0"/>
        <w:autoSpaceDE w:val="0"/>
        <w:autoSpaceDN w:val="0"/>
        <w:adjustRightInd w:val="0"/>
        <w:jc w:val="center"/>
        <w:rPr>
          <w:spacing w:val="-6"/>
          <w:sz w:val="16"/>
        </w:rPr>
      </w:pPr>
    </w:p>
    <w:p w:rsidR="00B41ABC" w:rsidRDefault="00B41ABC" w:rsidP="00B41ABC">
      <w:pPr>
        <w:tabs>
          <w:tab w:val="left" w:pos="2835"/>
          <w:tab w:val="left" w:pos="6237"/>
        </w:tabs>
        <w:overflowPunct w:val="0"/>
        <w:autoSpaceDE w:val="0"/>
        <w:autoSpaceDN w:val="0"/>
        <w:adjustRightInd w:val="0"/>
        <w:jc w:val="center"/>
        <w:rPr>
          <w:spacing w:val="-6"/>
          <w:sz w:val="16"/>
        </w:rPr>
      </w:pPr>
    </w:p>
    <w:p w:rsidR="00B41ABC" w:rsidRPr="00C00AFF" w:rsidRDefault="00B41ABC" w:rsidP="00B41ABC">
      <w:pPr>
        <w:pStyle w:val="ConsPlusNonformat"/>
        <w:ind w:firstLine="709"/>
        <w:jc w:val="both"/>
        <w:rPr>
          <w:rFonts w:ascii="Times New Roman" w:hAnsi="Times New Roman" w:cs="Times New Roman"/>
          <w:sz w:val="24"/>
          <w:szCs w:val="24"/>
        </w:rPr>
      </w:pPr>
    </w:p>
    <w:p w:rsidR="00B41ABC" w:rsidRPr="003C63E8" w:rsidRDefault="00B41ABC" w:rsidP="00B41ABC">
      <w:pPr>
        <w:pStyle w:val="ConsPlusNonformat"/>
        <w:jc w:val="center"/>
        <w:rPr>
          <w:rFonts w:ascii="Times New Roman" w:hAnsi="Times New Roman" w:cs="Times New Roman"/>
          <w:b/>
          <w:sz w:val="24"/>
          <w:szCs w:val="24"/>
        </w:rPr>
      </w:pPr>
      <w:r w:rsidRPr="003C63E8">
        <w:rPr>
          <w:rFonts w:ascii="Times New Roman" w:hAnsi="Times New Roman" w:cs="Times New Roman"/>
          <w:b/>
          <w:sz w:val="24"/>
          <w:szCs w:val="24"/>
        </w:rPr>
        <w:t xml:space="preserve">О формировании на территории </w:t>
      </w:r>
      <w:proofErr w:type="spellStart"/>
      <w:r w:rsidRPr="003C63E8">
        <w:rPr>
          <w:rFonts w:ascii="Times New Roman" w:hAnsi="Times New Roman" w:cs="Times New Roman"/>
          <w:b/>
          <w:sz w:val="24"/>
          <w:szCs w:val="24"/>
        </w:rPr>
        <w:t>Камешкирского</w:t>
      </w:r>
      <w:proofErr w:type="spellEnd"/>
      <w:r w:rsidRPr="003C63E8">
        <w:rPr>
          <w:rFonts w:ascii="Times New Roman" w:hAnsi="Times New Roman" w:cs="Times New Roman"/>
          <w:b/>
          <w:sz w:val="24"/>
          <w:szCs w:val="24"/>
        </w:rPr>
        <w:t xml:space="preserve"> района </w:t>
      </w:r>
    </w:p>
    <w:p w:rsidR="00B41ABC" w:rsidRPr="003C63E8" w:rsidRDefault="00B41ABC" w:rsidP="00B41ABC">
      <w:pPr>
        <w:pStyle w:val="ConsPlusNonformat"/>
        <w:jc w:val="center"/>
        <w:rPr>
          <w:rFonts w:ascii="Times New Roman" w:hAnsi="Times New Roman" w:cs="Times New Roman"/>
          <w:b/>
          <w:sz w:val="24"/>
          <w:szCs w:val="24"/>
        </w:rPr>
      </w:pPr>
      <w:r w:rsidRPr="003C63E8">
        <w:rPr>
          <w:rFonts w:ascii="Times New Roman" w:hAnsi="Times New Roman" w:cs="Times New Roman"/>
          <w:b/>
          <w:sz w:val="24"/>
          <w:szCs w:val="24"/>
        </w:rPr>
        <w:t>Пензенской области участковой избирательной комиссии избирательного участка № 527 и о назначении его председателя</w:t>
      </w:r>
    </w:p>
    <w:p w:rsidR="00B41ABC" w:rsidRPr="003C63E8" w:rsidRDefault="00B41ABC" w:rsidP="00B41ABC">
      <w:pPr>
        <w:pStyle w:val="ConsPlusNonformat"/>
        <w:spacing w:line="360" w:lineRule="auto"/>
        <w:ind w:firstLine="709"/>
        <w:jc w:val="center"/>
        <w:rPr>
          <w:rFonts w:ascii="Times New Roman" w:hAnsi="Times New Roman" w:cs="Times New Roman"/>
          <w:b/>
          <w:sz w:val="24"/>
          <w:szCs w:val="24"/>
        </w:rPr>
      </w:pPr>
    </w:p>
    <w:p w:rsidR="00B41ABC" w:rsidRPr="003C63E8" w:rsidRDefault="00B41ABC" w:rsidP="00B41ABC">
      <w:pPr>
        <w:pStyle w:val="6"/>
        <w:spacing w:line="360" w:lineRule="auto"/>
        <w:ind w:firstLine="709"/>
        <w:jc w:val="both"/>
        <w:rPr>
          <w:sz w:val="24"/>
          <w:szCs w:val="24"/>
        </w:rPr>
      </w:pPr>
      <w:proofErr w:type="gramStart"/>
      <w:r w:rsidRPr="003C63E8">
        <w:rPr>
          <w:sz w:val="24"/>
          <w:szCs w:val="24"/>
        </w:rPr>
        <w:t xml:space="preserve">Рассмотрев предложения по кандидатурам для назначения в составы участковых избирательных комиссий, в соответствии со </w:t>
      </w:r>
      <w:hyperlink r:id="rId16">
        <w:r w:rsidRPr="003C63E8">
          <w:rPr>
            <w:sz w:val="24"/>
            <w:szCs w:val="24"/>
          </w:rPr>
          <w:t>статьями 20</w:t>
        </w:r>
      </w:hyperlink>
      <w:r w:rsidRPr="003C63E8">
        <w:rPr>
          <w:sz w:val="24"/>
          <w:szCs w:val="24"/>
        </w:rPr>
        <w:t xml:space="preserve">, </w:t>
      </w:r>
      <w:hyperlink r:id="rId17">
        <w:r w:rsidRPr="003C63E8">
          <w:rPr>
            <w:sz w:val="24"/>
            <w:szCs w:val="24"/>
          </w:rPr>
          <w:t>22</w:t>
        </w:r>
      </w:hyperlink>
      <w:r w:rsidRPr="003C63E8">
        <w:rPr>
          <w:sz w:val="24"/>
          <w:szCs w:val="24"/>
        </w:rPr>
        <w:t xml:space="preserve">, </w:t>
      </w:r>
      <w:hyperlink r:id="rId18">
        <w:r w:rsidRPr="003C63E8">
          <w:rPr>
            <w:sz w:val="24"/>
            <w:szCs w:val="24"/>
          </w:rPr>
          <w:t>27</w:t>
        </w:r>
      </w:hyperlink>
      <w:r w:rsidRPr="003C63E8">
        <w:rPr>
          <w:sz w:val="24"/>
          <w:szCs w:val="24"/>
        </w:rPr>
        <w:t>, 28 Федерального закона от 12.06.2002 № 67 - ФЗ «Об основных гарантиях избирательных прав и права на участие в референдуме граждан Российской Федерации», Методическими рекомендациями о порядке формирования территориальных, окружных и участковых избирательных комиссий, утвержденными постановлением Центральной избирательной комиссии Российской Федерации от 15.03.2023 № 111</w:t>
      </w:r>
      <w:proofErr w:type="gramEnd"/>
      <w:r w:rsidRPr="003C63E8">
        <w:rPr>
          <w:sz w:val="24"/>
          <w:szCs w:val="24"/>
        </w:rPr>
        <w:t xml:space="preserve">/863-8, статьей 3, 7 Закона Пензенской области от 20.12.2012 № 2326 - ЗПО «Об участковых комиссиях и о внесении изменений в отдельные законы Пензенской области», постановлением территориальной избирательной комиссии </w:t>
      </w:r>
      <w:r w:rsidRPr="003C63E8">
        <w:rPr>
          <w:sz w:val="24"/>
          <w:szCs w:val="24"/>
        </w:rPr>
        <w:br/>
        <w:t xml:space="preserve">от 17.04.2023 № 53/183 «О начале формирования участковых избирательных комиссий на территории </w:t>
      </w:r>
      <w:proofErr w:type="spellStart"/>
      <w:r w:rsidRPr="003C63E8">
        <w:rPr>
          <w:sz w:val="24"/>
          <w:szCs w:val="24"/>
        </w:rPr>
        <w:t>Камешкирского</w:t>
      </w:r>
      <w:proofErr w:type="spellEnd"/>
      <w:r w:rsidRPr="003C63E8">
        <w:rPr>
          <w:sz w:val="24"/>
          <w:szCs w:val="24"/>
        </w:rPr>
        <w:t xml:space="preserve"> района Пензенской области»</w:t>
      </w:r>
    </w:p>
    <w:p w:rsidR="00B41ABC" w:rsidRPr="003C63E8" w:rsidRDefault="00B41ABC" w:rsidP="00B41ABC">
      <w:pPr>
        <w:pStyle w:val="6"/>
        <w:spacing w:line="276" w:lineRule="auto"/>
        <w:jc w:val="center"/>
        <w:rPr>
          <w:b/>
          <w:sz w:val="24"/>
          <w:szCs w:val="24"/>
        </w:rPr>
      </w:pPr>
      <w:r w:rsidRPr="003C63E8">
        <w:rPr>
          <w:sz w:val="24"/>
          <w:szCs w:val="24"/>
        </w:rPr>
        <w:t>Территориальная избирательная комиссия постановляет</w:t>
      </w:r>
      <w:r w:rsidRPr="003C63E8">
        <w:rPr>
          <w:b/>
          <w:sz w:val="24"/>
          <w:szCs w:val="24"/>
        </w:rPr>
        <w:t>:</w:t>
      </w:r>
    </w:p>
    <w:p w:rsidR="00B41ABC" w:rsidRPr="003C63E8" w:rsidRDefault="00B41ABC" w:rsidP="00B41ABC">
      <w:pPr>
        <w:pStyle w:val="ConsPlusNonformat"/>
        <w:ind w:firstLine="709"/>
        <w:jc w:val="both"/>
        <w:rPr>
          <w:rFonts w:ascii="Times New Roman" w:hAnsi="Times New Roman" w:cs="Times New Roman"/>
          <w:sz w:val="24"/>
          <w:szCs w:val="24"/>
        </w:rPr>
      </w:pPr>
    </w:p>
    <w:p w:rsidR="00B41ABC" w:rsidRPr="003C63E8" w:rsidRDefault="00B41ABC" w:rsidP="00B41ABC">
      <w:pPr>
        <w:pStyle w:val="ConsPlusNonformat"/>
        <w:spacing w:line="360" w:lineRule="auto"/>
        <w:ind w:firstLine="709"/>
        <w:jc w:val="both"/>
        <w:rPr>
          <w:rFonts w:ascii="Times New Roman" w:hAnsi="Times New Roman" w:cs="Times New Roman"/>
          <w:sz w:val="24"/>
          <w:szCs w:val="24"/>
        </w:rPr>
      </w:pPr>
      <w:r w:rsidRPr="003C63E8">
        <w:rPr>
          <w:rFonts w:ascii="Times New Roman" w:hAnsi="Times New Roman" w:cs="Times New Roman"/>
          <w:sz w:val="24"/>
          <w:szCs w:val="24"/>
        </w:rPr>
        <w:t>1. Сформировать участковую избирательную комиссию избирательного участка № 527 со сроком полномочий пять лет (2023 – 2028 гг.), назначив в ее состав членами участковых избирательных комиссий с правом решающего голоса лиц согласно прилагаемым спискам.</w:t>
      </w:r>
    </w:p>
    <w:p w:rsidR="00B41ABC" w:rsidRPr="003C63E8" w:rsidRDefault="00B41ABC" w:rsidP="00B41ABC">
      <w:pPr>
        <w:pStyle w:val="ConsPlusNonformat"/>
        <w:spacing w:line="360" w:lineRule="auto"/>
        <w:ind w:firstLine="709"/>
        <w:jc w:val="both"/>
        <w:rPr>
          <w:rFonts w:ascii="Times New Roman" w:hAnsi="Times New Roman" w:cs="Times New Roman"/>
          <w:sz w:val="24"/>
          <w:szCs w:val="24"/>
        </w:rPr>
      </w:pPr>
      <w:r w:rsidRPr="003C63E8">
        <w:rPr>
          <w:rFonts w:ascii="Times New Roman" w:hAnsi="Times New Roman" w:cs="Times New Roman"/>
          <w:sz w:val="24"/>
          <w:szCs w:val="24"/>
        </w:rPr>
        <w:t>2. Назначить председателем участковой избирательной комиссии избирательного участка № 527 Савину Анну Николаевну.</w:t>
      </w:r>
    </w:p>
    <w:p w:rsidR="00B41ABC" w:rsidRPr="003C63E8" w:rsidRDefault="00B41ABC" w:rsidP="00B41ABC">
      <w:pPr>
        <w:pStyle w:val="ConsPlusNonformat"/>
        <w:spacing w:line="360" w:lineRule="auto"/>
        <w:ind w:firstLine="709"/>
        <w:jc w:val="both"/>
        <w:rPr>
          <w:rFonts w:ascii="Times New Roman" w:hAnsi="Times New Roman" w:cs="Times New Roman"/>
          <w:sz w:val="24"/>
          <w:szCs w:val="24"/>
        </w:rPr>
      </w:pPr>
      <w:r w:rsidRPr="003C63E8">
        <w:rPr>
          <w:rFonts w:ascii="Times New Roman" w:hAnsi="Times New Roman" w:cs="Times New Roman"/>
          <w:sz w:val="24"/>
          <w:szCs w:val="24"/>
        </w:rPr>
        <w:t>3. Председателю участковой избирательной комиссии, назначенным настоящим постановлением, созвать первое заседание участковой избирательной комиссии 19.06.2023.</w:t>
      </w:r>
    </w:p>
    <w:p w:rsidR="00B41ABC" w:rsidRPr="003C63E8" w:rsidRDefault="00B41ABC" w:rsidP="00B41ABC">
      <w:pPr>
        <w:pStyle w:val="ConsPlusNonformat"/>
        <w:spacing w:line="360" w:lineRule="auto"/>
        <w:ind w:firstLine="709"/>
        <w:jc w:val="both"/>
        <w:rPr>
          <w:rFonts w:ascii="Times New Roman" w:hAnsi="Times New Roman" w:cs="Times New Roman"/>
          <w:sz w:val="24"/>
          <w:szCs w:val="24"/>
        </w:rPr>
      </w:pPr>
      <w:r w:rsidRPr="003C63E8">
        <w:rPr>
          <w:rFonts w:ascii="Times New Roman" w:hAnsi="Times New Roman" w:cs="Times New Roman"/>
          <w:sz w:val="24"/>
          <w:szCs w:val="24"/>
        </w:rPr>
        <w:t>4. Направить настоящее постановление в Избирательную комиссию Пензенской области.</w:t>
      </w:r>
    </w:p>
    <w:p w:rsidR="00B41ABC" w:rsidRPr="003C63E8" w:rsidRDefault="00B41ABC" w:rsidP="00B41ABC">
      <w:pPr>
        <w:pStyle w:val="ConsPlusNonformat"/>
        <w:spacing w:line="360" w:lineRule="auto"/>
        <w:ind w:firstLine="709"/>
        <w:jc w:val="both"/>
        <w:rPr>
          <w:rFonts w:ascii="Times New Roman" w:hAnsi="Times New Roman" w:cs="Times New Roman"/>
          <w:sz w:val="24"/>
          <w:szCs w:val="24"/>
        </w:rPr>
      </w:pPr>
      <w:r w:rsidRPr="003C63E8">
        <w:rPr>
          <w:rFonts w:ascii="Times New Roman" w:hAnsi="Times New Roman" w:cs="Times New Roman"/>
          <w:sz w:val="24"/>
          <w:szCs w:val="24"/>
        </w:rPr>
        <w:t xml:space="preserve">3. Направить настоящее постановление в соответствующую участковую избирательную комиссию. </w:t>
      </w:r>
    </w:p>
    <w:p w:rsidR="00B41ABC" w:rsidRPr="003C63E8" w:rsidRDefault="00B41ABC" w:rsidP="00B41ABC">
      <w:pPr>
        <w:pStyle w:val="ConsPlusNonformat"/>
        <w:spacing w:line="360" w:lineRule="auto"/>
        <w:ind w:firstLine="709"/>
        <w:jc w:val="both"/>
        <w:rPr>
          <w:rFonts w:ascii="Times New Roman" w:hAnsi="Times New Roman" w:cs="Times New Roman"/>
          <w:sz w:val="24"/>
          <w:szCs w:val="24"/>
        </w:rPr>
      </w:pPr>
      <w:r w:rsidRPr="003C63E8">
        <w:rPr>
          <w:rFonts w:ascii="Times New Roman" w:hAnsi="Times New Roman" w:cs="Times New Roman"/>
          <w:sz w:val="24"/>
          <w:szCs w:val="24"/>
        </w:rPr>
        <w:t xml:space="preserve">4. Опубликовать настоящее постановление в </w:t>
      </w:r>
      <w:r w:rsidRPr="003C63E8">
        <w:rPr>
          <w:rFonts w:ascii="Times New Roman" w:hAnsi="Times New Roman" w:cs="Times New Roman"/>
          <w:bCs/>
          <w:sz w:val="24"/>
          <w:szCs w:val="24"/>
        </w:rPr>
        <w:t>информационном бюллетене «</w:t>
      </w:r>
      <w:proofErr w:type="spellStart"/>
      <w:r w:rsidRPr="003C63E8">
        <w:rPr>
          <w:rFonts w:ascii="Times New Roman" w:hAnsi="Times New Roman" w:cs="Times New Roman"/>
          <w:bCs/>
          <w:sz w:val="24"/>
          <w:szCs w:val="24"/>
        </w:rPr>
        <w:t>Камешкирский</w:t>
      </w:r>
      <w:proofErr w:type="spellEnd"/>
      <w:r w:rsidRPr="003C63E8">
        <w:rPr>
          <w:rFonts w:ascii="Times New Roman" w:hAnsi="Times New Roman" w:cs="Times New Roman"/>
          <w:bCs/>
          <w:sz w:val="24"/>
          <w:szCs w:val="24"/>
        </w:rPr>
        <w:t xml:space="preserve"> вестник»</w:t>
      </w:r>
      <w:r w:rsidRPr="003C63E8">
        <w:rPr>
          <w:rFonts w:ascii="Times New Roman" w:hAnsi="Times New Roman" w:cs="Times New Roman"/>
          <w:sz w:val="24"/>
          <w:szCs w:val="24"/>
        </w:rPr>
        <w:t>.</w:t>
      </w:r>
    </w:p>
    <w:p w:rsidR="00B41ABC" w:rsidRPr="003C63E8" w:rsidRDefault="00B41ABC" w:rsidP="00B41ABC">
      <w:pPr>
        <w:pStyle w:val="a7"/>
        <w:ind w:left="696" w:firstLine="720"/>
        <w:rPr>
          <w:sz w:val="24"/>
          <w:szCs w:val="24"/>
        </w:rPr>
      </w:pPr>
    </w:p>
    <w:p w:rsidR="00B41ABC" w:rsidRPr="003C63E8" w:rsidRDefault="00B41ABC" w:rsidP="00B41ABC">
      <w:pPr>
        <w:pStyle w:val="a7"/>
        <w:ind w:left="696" w:firstLine="720"/>
        <w:rPr>
          <w:sz w:val="24"/>
          <w:szCs w:val="24"/>
        </w:rPr>
      </w:pPr>
    </w:p>
    <w:p w:rsidR="00B41ABC" w:rsidRPr="003C63E8" w:rsidRDefault="00B41ABC" w:rsidP="00B41ABC">
      <w:pPr>
        <w:pStyle w:val="a7"/>
        <w:ind w:left="696" w:firstLine="720"/>
        <w:rPr>
          <w:sz w:val="24"/>
          <w:szCs w:val="24"/>
        </w:rPr>
      </w:pPr>
    </w:p>
    <w:p w:rsidR="00B41ABC" w:rsidRPr="003C63E8" w:rsidRDefault="00B41ABC" w:rsidP="00B41ABC">
      <w:pPr>
        <w:pStyle w:val="a7"/>
        <w:ind w:left="1404" w:firstLine="720"/>
        <w:rPr>
          <w:sz w:val="24"/>
          <w:szCs w:val="24"/>
        </w:rPr>
      </w:pPr>
      <w:r w:rsidRPr="003C63E8">
        <w:rPr>
          <w:sz w:val="24"/>
          <w:szCs w:val="24"/>
        </w:rPr>
        <w:t xml:space="preserve">Председатель </w:t>
      </w:r>
    </w:p>
    <w:p w:rsidR="00B41ABC" w:rsidRPr="003C63E8" w:rsidRDefault="00B41ABC" w:rsidP="00B41ABC">
      <w:pPr>
        <w:pStyle w:val="a7"/>
        <w:rPr>
          <w:sz w:val="24"/>
          <w:szCs w:val="24"/>
        </w:rPr>
      </w:pPr>
      <w:r w:rsidRPr="003C63E8">
        <w:rPr>
          <w:sz w:val="24"/>
          <w:szCs w:val="24"/>
        </w:rPr>
        <w:t xml:space="preserve">     территориальной избирательной комиссии </w:t>
      </w:r>
      <w:r w:rsidRPr="003C63E8">
        <w:rPr>
          <w:sz w:val="24"/>
          <w:szCs w:val="24"/>
        </w:rPr>
        <w:tab/>
      </w:r>
      <w:r w:rsidRPr="003C63E8">
        <w:rPr>
          <w:sz w:val="24"/>
          <w:szCs w:val="24"/>
        </w:rPr>
        <w:tab/>
      </w:r>
      <w:r w:rsidRPr="003C63E8">
        <w:rPr>
          <w:sz w:val="24"/>
          <w:szCs w:val="24"/>
        </w:rPr>
        <w:tab/>
        <w:t>С.А. Маркелова</w:t>
      </w:r>
    </w:p>
    <w:p w:rsidR="00B41ABC" w:rsidRPr="003C63E8" w:rsidRDefault="00B41ABC" w:rsidP="00B41ABC">
      <w:pPr>
        <w:pStyle w:val="a7"/>
        <w:ind w:left="696" w:firstLine="720"/>
        <w:rPr>
          <w:sz w:val="24"/>
          <w:szCs w:val="24"/>
        </w:rPr>
      </w:pPr>
    </w:p>
    <w:p w:rsidR="00B41ABC" w:rsidRPr="003C63E8" w:rsidRDefault="00B41ABC" w:rsidP="00B41ABC">
      <w:pPr>
        <w:pStyle w:val="a7"/>
        <w:ind w:left="1404" w:firstLine="720"/>
        <w:rPr>
          <w:sz w:val="24"/>
          <w:szCs w:val="24"/>
        </w:rPr>
      </w:pPr>
      <w:r w:rsidRPr="003C63E8">
        <w:rPr>
          <w:sz w:val="24"/>
          <w:szCs w:val="24"/>
        </w:rPr>
        <w:t xml:space="preserve">Секретарь </w:t>
      </w:r>
    </w:p>
    <w:p w:rsidR="00B41ABC" w:rsidRPr="003C63E8" w:rsidRDefault="00B41ABC" w:rsidP="00B41ABC">
      <w:pPr>
        <w:pStyle w:val="a7"/>
        <w:rPr>
          <w:sz w:val="24"/>
          <w:szCs w:val="24"/>
        </w:rPr>
      </w:pPr>
      <w:r w:rsidRPr="003C63E8">
        <w:rPr>
          <w:sz w:val="24"/>
          <w:szCs w:val="24"/>
        </w:rPr>
        <w:t xml:space="preserve">     территориальной избирательной комиссии </w:t>
      </w:r>
      <w:r w:rsidRPr="003C63E8">
        <w:rPr>
          <w:sz w:val="24"/>
          <w:szCs w:val="24"/>
        </w:rPr>
        <w:tab/>
      </w:r>
      <w:r w:rsidRPr="003C63E8">
        <w:rPr>
          <w:sz w:val="24"/>
          <w:szCs w:val="24"/>
        </w:rPr>
        <w:tab/>
      </w:r>
      <w:r w:rsidRPr="003C63E8">
        <w:rPr>
          <w:sz w:val="24"/>
          <w:szCs w:val="24"/>
        </w:rPr>
        <w:tab/>
        <w:t>Л.П. Каргина</w:t>
      </w:r>
    </w:p>
    <w:p w:rsidR="00B41ABC" w:rsidRPr="003C63E8" w:rsidRDefault="00B41ABC" w:rsidP="00B41ABC">
      <w:pPr>
        <w:pStyle w:val="ConsPlusNormal0"/>
        <w:ind w:firstLine="709"/>
        <w:jc w:val="both"/>
        <w:rPr>
          <w:rFonts w:ascii="Times New Roman" w:hAnsi="Times New Roman" w:cs="Times New Roman"/>
          <w:sz w:val="24"/>
          <w:szCs w:val="24"/>
        </w:rPr>
      </w:pPr>
    </w:p>
    <w:p w:rsidR="00B41ABC" w:rsidRPr="003C63E8" w:rsidRDefault="00B41ABC" w:rsidP="00B41ABC">
      <w:pPr>
        <w:pStyle w:val="ConsPlusNormal0"/>
        <w:ind w:firstLine="709"/>
        <w:jc w:val="both"/>
        <w:rPr>
          <w:rFonts w:ascii="Times New Roman" w:hAnsi="Times New Roman" w:cs="Times New Roman"/>
          <w:sz w:val="24"/>
          <w:szCs w:val="24"/>
        </w:rPr>
      </w:pPr>
    </w:p>
    <w:p w:rsidR="00B41ABC" w:rsidRPr="003C63E8" w:rsidRDefault="00B41ABC" w:rsidP="00B41ABC">
      <w:pPr>
        <w:pStyle w:val="ConsPlusNormal0"/>
        <w:ind w:firstLine="709"/>
        <w:jc w:val="both"/>
        <w:rPr>
          <w:rFonts w:ascii="Times New Roman" w:hAnsi="Times New Roman" w:cs="Times New Roman"/>
          <w:sz w:val="24"/>
          <w:szCs w:val="24"/>
        </w:rPr>
      </w:pPr>
    </w:p>
    <w:p w:rsidR="00B41ABC" w:rsidRPr="003C63E8" w:rsidRDefault="00B41ABC" w:rsidP="00B41ABC">
      <w:pPr>
        <w:pStyle w:val="ConsPlusNormal0"/>
        <w:ind w:firstLine="709"/>
        <w:jc w:val="both"/>
        <w:rPr>
          <w:rFonts w:ascii="Times New Roman" w:hAnsi="Times New Roman" w:cs="Times New Roman"/>
          <w:sz w:val="24"/>
          <w:szCs w:val="24"/>
        </w:rPr>
      </w:pPr>
    </w:p>
    <w:p w:rsidR="00B41ABC" w:rsidRPr="003C63E8" w:rsidRDefault="00B41ABC" w:rsidP="00B41ABC">
      <w:pPr>
        <w:pStyle w:val="ConsPlusNormal0"/>
        <w:ind w:firstLine="709"/>
        <w:jc w:val="both"/>
        <w:rPr>
          <w:rFonts w:ascii="Times New Roman" w:hAnsi="Times New Roman" w:cs="Times New Roman"/>
          <w:sz w:val="24"/>
          <w:szCs w:val="24"/>
        </w:rPr>
      </w:pPr>
    </w:p>
    <w:p w:rsidR="00B41ABC" w:rsidRPr="003C63E8" w:rsidRDefault="00B41ABC" w:rsidP="00B41ABC">
      <w:pPr>
        <w:pStyle w:val="ConsPlusNormal0"/>
        <w:ind w:firstLine="709"/>
        <w:jc w:val="both"/>
        <w:rPr>
          <w:rFonts w:ascii="Times New Roman" w:hAnsi="Times New Roman" w:cs="Times New Roman"/>
          <w:sz w:val="24"/>
          <w:szCs w:val="24"/>
        </w:rPr>
      </w:pPr>
    </w:p>
    <w:p w:rsidR="00B41ABC" w:rsidRPr="003C63E8" w:rsidRDefault="00B41ABC" w:rsidP="00B41ABC">
      <w:pPr>
        <w:pStyle w:val="ConsPlusNormal0"/>
        <w:ind w:firstLine="709"/>
        <w:jc w:val="both"/>
        <w:rPr>
          <w:rFonts w:ascii="Times New Roman" w:hAnsi="Times New Roman" w:cs="Times New Roman"/>
          <w:sz w:val="24"/>
          <w:szCs w:val="24"/>
        </w:rPr>
      </w:pPr>
      <w:r w:rsidRPr="003C63E8">
        <w:rPr>
          <w:rFonts w:ascii="Times New Roman" w:hAnsi="Times New Roman" w:cs="Times New Roman"/>
          <w:sz w:val="24"/>
          <w:szCs w:val="24"/>
        </w:rPr>
        <w:br w:type="page"/>
      </w:r>
    </w:p>
    <w:tbl>
      <w:tblPr>
        <w:tblW w:w="9464" w:type="dxa"/>
        <w:tblLook w:val="04A0" w:firstRow="1" w:lastRow="0" w:firstColumn="1" w:lastColumn="0" w:noHBand="0" w:noVBand="1"/>
      </w:tblPr>
      <w:tblGrid>
        <w:gridCol w:w="5637"/>
        <w:gridCol w:w="3827"/>
      </w:tblGrid>
      <w:tr w:rsidR="00B41ABC" w:rsidRPr="003C63E8" w:rsidTr="008F7E14">
        <w:tc>
          <w:tcPr>
            <w:tcW w:w="5637" w:type="dxa"/>
            <w:shd w:val="clear" w:color="auto" w:fill="auto"/>
          </w:tcPr>
          <w:p w:rsidR="00B41ABC" w:rsidRPr="003C63E8" w:rsidRDefault="00B41ABC" w:rsidP="008F7E14">
            <w:pPr>
              <w:jc w:val="right"/>
              <w:rPr>
                <w:sz w:val="24"/>
                <w:szCs w:val="24"/>
              </w:rPr>
            </w:pPr>
          </w:p>
        </w:tc>
        <w:tc>
          <w:tcPr>
            <w:tcW w:w="3827" w:type="dxa"/>
            <w:shd w:val="clear" w:color="auto" w:fill="auto"/>
          </w:tcPr>
          <w:p w:rsidR="00B41ABC" w:rsidRPr="003C63E8" w:rsidRDefault="00B41ABC" w:rsidP="008F7E14">
            <w:pPr>
              <w:jc w:val="center"/>
              <w:rPr>
                <w:sz w:val="24"/>
                <w:szCs w:val="24"/>
              </w:rPr>
            </w:pPr>
            <w:r w:rsidRPr="003C63E8">
              <w:rPr>
                <w:sz w:val="24"/>
                <w:szCs w:val="24"/>
              </w:rPr>
              <w:t>Приложение № 1</w:t>
            </w:r>
          </w:p>
          <w:p w:rsidR="00B41ABC" w:rsidRPr="003C63E8" w:rsidRDefault="00B41ABC" w:rsidP="008F7E14">
            <w:pPr>
              <w:jc w:val="center"/>
              <w:rPr>
                <w:sz w:val="24"/>
                <w:szCs w:val="24"/>
              </w:rPr>
            </w:pPr>
            <w:r w:rsidRPr="003C63E8">
              <w:rPr>
                <w:sz w:val="24"/>
                <w:szCs w:val="24"/>
              </w:rPr>
              <w:t>к постановлению территориальной избирательной комиссии</w:t>
            </w:r>
          </w:p>
          <w:p w:rsidR="00B41ABC" w:rsidRPr="003C63E8" w:rsidRDefault="00B41ABC" w:rsidP="008F7E14">
            <w:pPr>
              <w:jc w:val="center"/>
              <w:rPr>
                <w:sz w:val="24"/>
                <w:szCs w:val="24"/>
              </w:rPr>
            </w:pPr>
            <w:proofErr w:type="spellStart"/>
            <w:r w:rsidRPr="003C63E8">
              <w:rPr>
                <w:sz w:val="24"/>
                <w:szCs w:val="24"/>
              </w:rPr>
              <w:t>Камешкирского</w:t>
            </w:r>
            <w:proofErr w:type="spellEnd"/>
            <w:r w:rsidRPr="003C63E8">
              <w:rPr>
                <w:sz w:val="24"/>
                <w:szCs w:val="24"/>
              </w:rPr>
              <w:t xml:space="preserve"> района</w:t>
            </w:r>
          </w:p>
          <w:p w:rsidR="00B41ABC" w:rsidRPr="003C63E8" w:rsidRDefault="00B41ABC" w:rsidP="008F7E14">
            <w:pPr>
              <w:jc w:val="center"/>
              <w:rPr>
                <w:sz w:val="24"/>
                <w:szCs w:val="24"/>
              </w:rPr>
            </w:pPr>
            <w:r w:rsidRPr="003C63E8">
              <w:rPr>
                <w:sz w:val="24"/>
                <w:szCs w:val="24"/>
              </w:rPr>
              <w:t>от 13.06.2023 № 55/185</w:t>
            </w:r>
          </w:p>
        </w:tc>
      </w:tr>
    </w:tbl>
    <w:p w:rsidR="00B41ABC" w:rsidRPr="003C63E8" w:rsidRDefault="00B41ABC" w:rsidP="00B41ABC">
      <w:pPr>
        <w:pStyle w:val="ConsPlusNormal0"/>
        <w:ind w:firstLine="709"/>
        <w:jc w:val="both"/>
        <w:rPr>
          <w:rFonts w:ascii="Times New Roman" w:hAnsi="Times New Roman" w:cs="Times New Roman"/>
          <w:sz w:val="24"/>
          <w:szCs w:val="24"/>
        </w:rPr>
      </w:pPr>
    </w:p>
    <w:p w:rsidR="00B41ABC" w:rsidRPr="003C63E8" w:rsidRDefault="00B41ABC" w:rsidP="00B41ABC">
      <w:pPr>
        <w:pStyle w:val="ConsPlusNonformat"/>
        <w:ind w:firstLine="709"/>
        <w:jc w:val="both"/>
        <w:rPr>
          <w:rFonts w:ascii="Times New Roman" w:hAnsi="Times New Roman" w:cs="Times New Roman"/>
          <w:sz w:val="24"/>
          <w:szCs w:val="24"/>
        </w:rPr>
      </w:pPr>
    </w:p>
    <w:p w:rsidR="00B41ABC" w:rsidRPr="003C63E8" w:rsidRDefault="00B41ABC" w:rsidP="00B41ABC">
      <w:pPr>
        <w:pStyle w:val="ConsPlusNonformat"/>
        <w:jc w:val="center"/>
        <w:rPr>
          <w:rFonts w:ascii="Times New Roman" w:hAnsi="Times New Roman" w:cs="Times New Roman"/>
          <w:b/>
          <w:sz w:val="24"/>
          <w:szCs w:val="24"/>
        </w:rPr>
      </w:pPr>
      <w:r w:rsidRPr="003C63E8">
        <w:rPr>
          <w:rFonts w:ascii="Times New Roman" w:hAnsi="Times New Roman" w:cs="Times New Roman"/>
          <w:b/>
          <w:sz w:val="24"/>
          <w:szCs w:val="24"/>
        </w:rPr>
        <w:t xml:space="preserve">Список членов участковой избирательной комиссии </w:t>
      </w:r>
    </w:p>
    <w:p w:rsidR="00B41ABC" w:rsidRPr="003C63E8" w:rsidRDefault="00B41ABC" w:rsidP="00B41ABC">
      <w:pPr>
        <w:pStyle w:val="ConsPlusNonformat"/>
        <w:jc w:val="center"/>
        <w:rPr>
          <w:rFonts w:ascii="Times New Roman" w:hAnsi="Times New Roman" w:cs="Times New Roman"/>
          <w:b/>
          <w:sz w:val="24"/>
          <w:szCs w:val="24"/>
        </w:rPr>
      </w:pPr>
      <w:r w:rsidRPr="003C63E8">
        <w:rPr>
          <w:rFonts w:ascii="Times New Roman" w:hAnsi="Times New Roman" w:cs="Times New Roman"/>
          <w:b/>
          <w:sz w:val="24"/>
          <w:szCs w:val="24"/>
        </w:rPr>
        <w:t>с правом решающего голоса</w:t>
      </w:r>
    </w:p>
    <w:p w:rsidR="00B41ABC" w:rsidRPr="003C63E8" w:rsidRDefault="00B41ABC" w:rsidP="00B41ABC">
      <w:pPr>
        <w:pStyle w:val="ConsPlusNonformat"/>
        <w:ind w:firstLine="709"/>
        <w:jc w:val="both"/>
        <w:rPr>
          <w:rFonts w:ascii="Times New Roman" w:hAnsi="Times New Roman" w:cs="Times New Roman"/>
          <w:sz w:val="24"/>
          <w:szCs w:val="24"/>
        </w:rPr>
      </w:pPr>
    </w:p>
    <w:p w:rsidR="00B41ABC" w:rsidRPr="003C63E8" w:rsidRDefault="00B41ABC" w:rsidP="00B41ABC">
      <w:pPr>
        <w:pStyle w:val="ConsPlusNonformat"/>
        <w:jc w:val="center"/>
        <w:rPr>
          <w:rFonts w:ascii="Times New Roman" w:hAnsi="Times New Roman" w:cs="Times New Roman"/>
          <w:sz w:val="24"/>
          <w:szCs w:val="24"/>
        </w:rPr>
      </w:pPr>
      <w:r w:rsidRPr="003C63E8">
        <w:rPr>
          <w:rFonts w:ascii="Times New Roman" w:hAnsi="Times New Roman" w:cs="Times New Roman"/>
          <w:sz w:val="24"/>
          <w:szCs w:val="24"/>
        </w:rPr>
        <w:t>Участковая избирательная комиссия избирательного участка № 527</w:t>
      </w:r>
    </w:p>
    <w:p w:rsidR="00B41ABC" w:rsidRPr="003C63E8" w:rsidRDefault="00B41ABC" w:rsidP="00B41ABC">
      <w:pPr>
        <w:pStyle w:val="ConsPlusNonformat"/>
        <w:ind w:firstLine="709"/>
        <w:jc w:val="center"/>
        <w:rPr>
          <w:rFonts w:ascii="Times New Roman" w:hAnsi="Times New Roman" w:cs="Times New Roman"/>
          <w:sz w:val="24"/>
          <w:szCs w:val="24"/>
        </w:rPr>
      </w:pPr>
    </w:p>
    <w:p w:rsidR="00B41ABC" w:rsidRPr="003C63E8" w:rsidRDefault="00B41ABC" w:rsidP="00B41ABC">
      <w:pPr>
        <w:pStyle w:val="ConsPlusNonformat"/>
        <w:jc w:val="center"/>
        <w:rPr>
          <w:rFonts w:ascii="Times New Roman" w:hAnsi="Times New Roman" w:cs="Times New Roman"/>
          <w:sz w:val="24"/>
          <w:szCs w:val="24"/>
        </w:rPr>
      </w:pPr>
      <w:r w:rsidRPr="003C63E8">
        <w:rPr>
          <w:rFonts w:ascii="Times New Roman" w:hAnsi="Times New Roman" w:cs="Times New Roman"/>
          <w:sz w:val="24"/>
          <w:szCs w:val="24"/>
        </w:rPr>
        <w:t>Количественный состав комиссии - 6 членов</w:t>
      </w:r>
    </w:p>
    <w:p w:rsidR="00B41ABC" w:rsidRPr="003C63E8" w:rsidRDefault="00B41ABC" w:rsidP="00B41ABC">
      <w:pPr>
        <w:pStyle w:val="ConsPlusNonformat"/>
        <w:ind w:firstLine="709"/>
        <w:jc w:val="center"/>
        <w:rPr>
          <w:rFonts w:ascii="Times New Roman" w:hAnsi="Times New Roman" w:cs="Times New Roman"/>
          <w:sz w:val="24"/>
          <w:szCs w:val="24"/>
        </w:rPr>
      </w:pPr>
    </w:p>
    <w:p w:rsidR="00B41ABC" w:rsidRPr="003C63E8" w:rsidRDefault="00B41ABC" w:rsidP="00B41ABC">
      <w:pPr>
        <w:pStyle w:val="ConsPlusNonformat"/>
        <w:jc w:val="center"/>
        <w:rPr>
          <w:rFonts w:ascii="Times New Roman" w:hAnsi="Times New Roman" w:cs="Times New Roman"/>
          <w:sz w:val="24"/>
          <w:szCs w:val="24"/>
        </w:rPr>
      </w:pPr>
      <w:r w:rsidRPr="003C63E8">
        <w:rPr>
          <w:rFonts w:ascii="Times New Roman" w:hAnsi="Times New Roman" w:cs="Times New Roman"/>
          <w:sz w:val="24"/>
          <w:szCs w:val="24"/>
        </w:rPr>
        <w:t>Срок полномочий пять лет (2023 - 2028 гг.)</w:t>
      </w:r>
    </w:p>
    <w:p w:rsidR="00B41ABC" w:rsidRPr="003C63E8" w:rsidRDefault="00B41ABC" w:rsidP="00B41ABC">
      <w:pPr>
        <w:pStyle w:val="ConsPlusNormal0"/>
        <w:ind w:firstLine="709"/>
        <w:jc w:val="center"/>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70"/>
        <w:gridCol w:w="4312"/>
        <w:gridCol w:w="4536"/>
      </w:tblGrid>
      <w:tr w:rsidR="00B41ABC" w:rsidRPr="003C63E8" w:rsidTr="008F7E14">
        <w:tc>
          <w:tcPr>
            <w:tcW w:w="570" w:type="dxa"/>
          </w:tcPr>
          <w:p w:rsidR="00B41ABC" w:rsidRPr="003C63E8" w:rsidRDefault="00B41ABC" w:rsidP="008F7E14">
            <w:pPr>
              <w:pStyle w:val="ConsPlusNormal0"/>
              <w:jc w:val="center"/>
              <w:rPr>
                <w:rFonts w:ascii="Times New Roman" w:hAnsi="Times New Roman" w:cs="Times New Roman"/>
                <w:sz w:val="24"/>
                <w:szCs w:val="24"/>
              </w:rPr>
            </w:pPr>
            <w:r w:rsidRPr="003C63E8">
              <w:rPr>
                <w:rFonts w:ascii="Times New Roman" w:hAnsi="Times New Roman" w:cs="Times New Roman"/>
                <w:sz w:val="24"/>
                <w:szCs w:val="24"/>
              </w:rPr>
              <w:t xml:space="preserve">№ </w:t>
            </w:r>
            <w:proofErr w:type="gramStart"/>
            <w:r w:rsidRPr="003C63E8">
              <w:rPr>
                <w:rFonts w:ascii="Times New Roman" w:hAnsi="Times New Roman" w:cs="Times New Roman"/>
                <w:sz w:val="24"/>
                <w:szCs w:val="24"/>
              </w:rPr>
              <w:t>п</w:t>
            </w:r>
            <w:proofErr w:type="gramEnd"/>
            <w:r w:rsidRPr="003C63E8">
              <w:rPr>
                <w:rFonts w:ascii="Times New Roman" w:hAnsi="Times New Roman" w:cs="Times New Roman"/>
                <w:sz w:val="24"/>
                <w:szCs w:val="24"/>
              </w:rPr>
              <w:t>/п</w:t>
            </w:r>
          </w:p>
        </w:tc>
        <w:tc>
          <w:tcPr>
            <w:tcW w:w="4312" w:type="dxa"/>
          </w:tcPr>
          <w:p w:rsidR="00B41ABC" w:rsidRPr="003C63E8" w:rsidRDefault="00B41ABC" w:rsidP="008F7E14">
            <w:pPr>
              <w:pStyle w:val="ConsPlusNormal0"/>
              <w:jc w:val="center"/>
              <w:rPr>
                <w:rFonts w:ascii="Times New Roman" w:hAnsi="Times New Roman" w:cs="Times New Roman"/>
                <w:sz w:val="24"/>
                <w:szCs w:val="24"/>
              </w:rPr>
            </w:pPr>
            <w:r w:rsidRPr="003C63E8">
              <w:rPr>
                <w:rFonts w:ascii="Times New Roman" w:hAnsi="Times New Roman" w:cs="Times New Roman"/>
                <w:sz w:val="24"/>
                <w:szCs w:val="24"/>
              </w:rPr>
              <w:t xml:space="preserve">Фамилия, имя, отчество члена участковой избирательной комиссии </w:t>
            </w:r>
          </w:p>
          <w:p w:rsidR="00B41ABC" w:rsidRPr="003C63E8" w:rsidRDefault="00B41ABC" w:rsidP="008F7E14">
            <w:pPr>
              <w:pStyle w:val="ConsPlusNormal0"/>
              <w:jc w:val="center"/>
              <w:rPr>
                <w:rFonts w:ascii="Times New Roman" w:hAnsi="Times New Roman" w:cs="Times New Roman"/>
                <w:sz w:val="24"/>
                <w:szCs w:val="24"/>
              </w:rPr>
            </w:pPr>
            <w:r w:rsidRPr="003C63E8">
              <w:rPr>
                <w:rFonts w:ascii="Times New Roman" w:hAnsi="Times New Roman" w:cs="Times New Roman"/>
                <w:sz w:val="24"/>
                <w:szCs w:val="24"/>
              </w:rPr>
              <w:t>с правом решающего голоса</w:t>
            </w:r>
          </w:p>
        </w:tc>
        <w:tc>
          <w:tcPr>
            <w:tcW w:w="4536" w:type="dxa"/>
          </w:tcPr>
          <w:p w:rsidR="00B41ABC" w:rsidRPr="003C63E8" w:rsidRDefault="00B41ABC" w:rsidP="008F7E14">
            <w:pPr>
              <w:pStyle w:val="ConsPlusNormal0"/>
              <w:jc w:val="center"/>
              <w:rPr>
                <w:rFonts w:ascii="Times New Roman" w:hAnsi="Times New Roman" w:cs="Times New Roman"/>
                <w:sz w:val="24"/>
                <w:szCs w:val="24"/>
              </w:rPr>
            </w:pPr>
            <w:r w:rsidRPr="003C63E8">
              <w:rPr>
                <w:rFonts w:ascii="Times New Roman" w:hAnsi="Times New Roman" w:cs="Times New Roman"/>
                <w:sz w:val="24"/>
                <w:szCs w:val="24"/>
              </w:rPr>
              <w:t>Субъект предложения</w:t>
            </w:r>
          </w:p>
          <w:p w:rsidR="00B41ABC" w:rsidRPr="003C63E8" w:rsidRDefault="00B41ABC" w:rsidP="008F7E14">
            <w:pPr>
              <w:pStyle w:val="ConsPlusNormal0"/>
              <w:jc w:val="center"/>
              <w:rPr>
                <w:rFonts w:ascii="Times New Roman" w:hAnsi="Times New Roman" w:cs="Times New Roman"/>
                <w:sz w:val="24"/>
                <w:szCs w:val="24"/>
              </w:rPr>
            </w:pPr>
            <w:r w:rsidRPr="003C63E8">
              <w:rPr>
                <w:rFonts w:ascii="Times New Roman" w:hAnsi="Times New Roman" w:cs="Times New Roman"/>
                <w:sz w:val="24"/>
                <w:szCs w:val="24"/>
              </w:rPr>
              <w:t>кандидатуры в состав участковой избирательной комиссии</w:t>
            </w:r>
          </w:p>
        </w:tc>
      </w:tr>
      <w:tr w:rsidR="00B41ABC" w:rsidRPr="003C63E8" w:rsidTr="008F7E14">
        <w:tc>
          <w:tcPr>
            <w:tcW w:w="570" w:type="dxa"/>
            <w:vAlign w:val="center"/>
          </w:tcPr>
          <w:p w:rsidR="00B41ABC" w:rsidRPr="003C63E8" w:rsidRDefault="00B41ABC" w:rsidP="008F7E14">
            <w:pPr>
              <w:pStyle w:val="ConsPlusNormal0"/>
              <w:jc w:val="center"/>
              <w:rPr>
                <w:rFonts w:ascii="Times New Roman" w:hAnsi="Times New Roman" w:cs="Times New Roman"/>
                <w:sz w:val="24"/>
                <w:szCs w:val="24"/>
              </w:rPr>
            </w:pPr>
            <w:r w:rsidRPr="003C63E8">
              <w:rPr>
                <w:rFonts w:ascii="Times New Roman" w:hAnsi="Times New Roman" w:cs="Times New Roman"/>
                <w:sz w:val="24"/>
                <w:szCs w:val="24"/>
              </w:rPr>
              <w:t>1</w:t>
            </w:r>
          </w:p>
        </w:tc>
        <w:tc>
          <w:tcPr>
            <w:tcW w:w="4312" w:type="dxa"/>
            <w:vAlign w:val="center"/>
          </w:tcPr>
          <w:p w:rsidR="00B41ABC" w:rsidRPr="003C63E8" w:rsidRDefault="00B41ABC" w:rsidP="008F7E14">
            <w:pPr>
              <w:pStyle w:val="ConsPlusNormal0"/>
              <w:jc w:val="center"/>
              <w:rPr>
                <w:rFonts w:ascii="Times New Roman" w:hAnsi="Times New Roman" w:cs="Times New Roman"/>
                <w:sz w:val="24"/>
                <w:szCs w:val="24"/>
              </w:rPr>
            </w:pPr>
            <w:r w:rsidRPr="003C63E8">
              <w:rPr>
                <w:rFonts w:ascii="Times New Roman" w:hAnsi="Times New Roman" w:cs="Times New Roman"/>
                <w:sz w:val="24"/>
                <w:szCs w:val="24"/>
              </w:rPr>
              <w:t>2</w:t>
            </w:r>
          </w:p>
        </w:tc>
        <w:tc>
          <w:tcPr>
            <w:tcW w:w="4536" w:type="dxa"/>
            <w:vAlign w:val="center"/>
          </w:tcPr>
          <w:p w:rsidR="00B41ABC" w:rsidRPr="003C63E8" w:rsidRDefault="00B41ABC" w:rsidP="008F7E14">
            <w:pPr>
              <w:pStyle w:val="ConsPlusNormal0"/>
              <w:jc w:val="center"/>
              <w:rPr>
                <w:rFonts w:ascii="Times New Roman" w:hAnsi="Times New Roman" w:cs="Times New Roman"/>
                <w:sz w:val="24"/>
                <w:szCs w:val="24"/>
              </w:rPr>
            </w:pPr>
            <w:r w:rsidRPr="003C63E8">
              <w:rPr>
                <w:rFonts w:ascii="Times New Roman" w:hAnsi="Times New Roman" w:cs="Times New Roman"/>
                <w:sz w:val="24"/>
                <w:szCs w:val="24"/>
              </w:rPr>
              <w:t>3</w:t>
            </w:r>
          </w:p>
        </w:tc>
      </w:tr>
      <w:tr w:rsidR="00B41ABC" w:rsidRPr="003C63E8" w:rsidTr="008F7E14">
        <w:tc>
          <w:tcPr>
            <w:tcW w:w="570" w:type="dxa"/>
          </w:tcPr>
          <w:p w:rsidR="00B41ABC" w:rsidRPr="003C63E8" w:rsidRDefault="00B41ABC" w:rsidP="008F7E14">
            <w:pPr>
              <w:pStyle w:val="ConsPlusNormal0"/>
              <w:rPr>
                <w:rFonts w:ascii="Times New Roman" w:hAnsi="Times New Roman" w:cs="Times New Roman"/>
                <w:sz w:val="24"/>
                <w:szCs w:val="24"/>
              </w:rPr>
            </w:pPr>
            <w:r w:rsidRPr="003C63E8">
              <w:rPr>
                <w:rFonts w:ascii="Times New Roman" w:hAnsi="Times New Roman" w:cs="Times New Roman"/>
                <w:sz w:val="24"/>
                <w:szCs w:val="24"/>
              </w:rPr>
              <w:t>1</w:t>
            </w:r>
          </w:p>
        </w:tc>
        <w:tc>
          <w:tcPr>
            <w:tcW w:w="4312" w:type="dxa"/>
          </w:tcPr>
          <w:p w:rsidR="00B41ABC" w:rsidRPr="003C63E8" w:rsidRDefault="00B41ABC" w:rsidP="008F7E14">
            <w:pPr>
              <w:rPr>
                <w:color w:val="000000"/>
                <w:sz w:val="24"/>
                <w:szCs w:val="24"/>
              </w:rPr>
            </w:pPr>
            <w:proofErr w:type="spellStart"/>
            <w:r w:rsidRPr="003C63E8">
              <w:rPr>
                <w:color w:val="000000"/>
                <w:sz w:val="24"/>
                <w:szCs w:val="24"/>
              </w:rPr>
              <w:t>Гужова</w:t>
            </w:r>
            <w:proofErr w:type="spellEnd"/>
            <w:r w:rsidRPr="003C63E8">
              <w:rPr>
                <w:color w:val="000000"/>
                <w:sz w:val="24"/>
                <w:szCs w:val="24"/>
              </w:rPr>
              <w:t xml:space="preserve"> Анастасия Александровна</w:t>
            </w:r>
          </w:p>
        </w:tc>
        <w:tc>
          <w:tcPr>
            <w:tcW w:w="4536" w:type="dxa"/>
          </w:tcPr>
          <w:p w:rsidR="00B41ABC" w:rsidRPr="003C63E8" w:rsidRDefault="00B41ABC" w:rsidP="008F7E14">
            <w:pPr>
              <w:rPr>
                <w:color w:val="000000"/>
                <w:sz w:val="24"/>
                <w:szCs w:val="24"/>
              </w:rPr>
            </w:pPr>
            <w:r w:rsidRPr="003C63E8">
              <w:rPr>
                <w:color w:val="000000"/>
                <w:sz w:val="24"/>
                <w:szCs w:val="24"/>
              </w:rPr>
              <w:t>Всероссийская политическая партия "ЕДИНАЯ РОССИЯ"</w:t>
            </w:r>
          </w:p>
        </w:tc>
      </w:tr>
      <w:tr w:rsidR="00B41ABC" w:rsidRPr="003C63E8" w:rsidTr="008F7E14">
        <w:tc>
          <w:tcPr>
            <w:tcW w:w="570" w:type="dxa"/>
          </w:tcPr>
          <w:p w:rsidR="00B41ABC" w:rsidRPr="003C63E8" w:rsidRDefault="00B41ABC" w:rsidP="008F7E14">
            <w:pPr>
              <w:pStyle w:val="ConsPlusNormal0"/>
              <w:rPr>
                <w:rFonts w:ascii="Times New Roman" w:hAnsi="Times New Roman" w:cs="Times New Roman"/>
                <w:sz w:val="24"/>
                <w:szCs w:val="24"/>
              </w:rPr>
            </w:pPr>
            <w:r w:rsidRPr="003C63E8">
              <w:rPr>
                <w:rFonts w:ascii="Times New Roman" w:hAnsi="Times New Roman" w:cs="Times New Roman"/>
                <w:sz w:val="24"/>
                <w:szCs w:val="24"/>
              </w:rPr>
              <w:t>2</w:t>
            </w:r>
          </w:p>
        </w:tc>
        <w:tc>
          <w:tcPr>
            <w:tcW w:w="4312" w:type="dxa"/>
          </w:tcPr>
          <w:p w:rsidR="00B41ABC" w:rsidRPr="003C63E8" w:rsidRDefault="00B41ABC" w:rsidP="008F7E14">
            <w:pPr>
              <w:rPr>
                <w:color w:val="000000"/>
                <w:sz w:val="24"/>
                <w:szCs w:val="24"/>
              </w:rPr>
            </w:pPr>
            <w:proofErr w:type="spellStart"/>
            <w:r w:rsidRPr="003C63E8">
              <w:rPr>
                <w:color w:val="000000"/>
                <w:sz w:val="24"/>
                <w:szCs w:val="24"/>
              </w:rPr>
              <w:t>Костригина</w:t>
            </w:r>
            <w:proofErr w:type="spellEnd"/>
            <w:r w:rsidRPr="003C63E8">
              <w:rPr>
                <w:color w:val="000000"/>
                <w:sz w:val="24"/>
                <w:szCs w:val="24"/>
              </w:rPr>
              <w:t xml:space="preserve"> Татьяна Александровна</w:t>
            </w:r>
          </w:p>
        </w:tc>
        <w:tc>
          <w:tcPr>
            <w:tcW w:w="4536" w:type="dxa"/>
          </w:tcPr>
          <w:p w:rsidR="00B41ABC" w:rsidRPr="003C63E8" w:rsidRDefault="00B41ABC" w:rsidP="008F7E14">
            <w:pPr>
              <w:rPr>
                <w:sz w:val="24"/>
                <w:szCs w:val="24"/>
              </w:rPr>
            </w:pPr>
            <w:r w:rsidRPr="003C63E8">
              <w:rPr>
                <w:color w:val="000000"/>
                <w:sz w:val="24"/>
                <w:szCs w:val="24"/>
              </w:rPr>
              <w:t>Представительный орган муниципального образования</w:t>
            </w:r>
          </w:p>
        </w:tc>
      </w:tr>
      <w:tr w:rsidR="00B41ABC" w:rsidRPr="003C63E8" w:rsidTr="008F7E14">
        <w:tc>
          <w:tcPr>
            <w:tcW w:w="570" w:type="dxa"/>
          </w:tcPr>
          <w:p w:rsidR="00B41ABC" w:rsidRPr="003C63E8" w:rsidRDefault="00B41ABC" w:rsidP="008F7E14">
            <w:pPr>
              <w:pStyle w:val="ConsPlusNormal0"/>
              <w:rPr>
                <w:rFonts w:ascii="Times New Roman" w:hAnsi="Times New Roman" w:cs="Times New Roman"/>
                <w:sz w:val="24"/>
                <w:szCs w:val="24"/>
                <w:lang w:val="en-US"/>
              </w:rPr>
            </w:pPr>
            <w:r w:rsidRPr="003C63E8">
              <w:rPr>
                <w:rFonts w:ascii="Times New Roman" w:hAnsi="Times New Roman" w:cs="Times New Roman"/>
                <w:sz w:val="24"/>
                <w:szCs w:val="24"/>
                <w:lang w:val="en-US"/>
              </w:rPr>
              <w:t>3</w:t>
            </w:r>
          </w:p>
        </w:tc>
        <w:tc>
          <w:tcPr>
            <w:tcW w:w="4312" w:type="dxa"/>
          </w:tcPr>
          <w:p w:rsidR="00B41ABC" w:rsidRPr="003C63E8" w:rsidRDefault="00B41ABC" w:rsidP="008F7E14">
            <w:pPr>
              <w:rPr>
                <w:color w:val="000000"/>
                <w:sz w:val="24"/>
                <w:szCs w:val="24"/>
              </w:rPr>
            </w:pPr>
            <w:proofErr w:type="spellStart"/>
            <w:r w:rsidRPr="003C63E8">
              <w:rPr>
                <w:color w:val="000000"/>
                <w:sz w:val="24"/>
                <w:szCs w:val="24"/>
              </w:rPr>
              <w:t>Куряева</w:t>
            </w:r>
            <w:proofErr w:type="spellEnd"/>
            <w:r w:rsidRPr="003C63E8">
              <w:rPr>
                <w:color w:val="000000"/>
                <w:sz w:val="24"/>
                <w:szCs w:val="24"/>
              </w:rPr>
              <w:t xml:space="preserve"> </w:t>
            </w:r>
            <w:proofErr w:type="spellStart"/>
            <w:r w:rsidRPr="003C63E8">
              <w:rPr>
                <w:color w:val="000000"/>
                <w:sz w:val="24"/>
                <w:szCs w:val="24"/>
              </w:rPr>
              <w:t>Румия</w:t>
            </w:r>
            <w:proofErr w:type="spellEnd"/>
            <w:r w:rsidRPr="003C63E8">
              <w:rPr>
                <w:color w:val="000000"/>
                <w:sz w:val="24"/>
                <w:szCs w:val="24"/>
              </w:rPr>
              <w:t xml:space="preserve"> </w:t>
            </w:r>
            <w:proofErr w:type="spellStart"/>
            <w:r w:rsidRPr="003C63E8">
              <w:rPr>
                <w:color w:val="000000"/>
                <w:sz w:val="24"/>
                <w:szCs w:val="24"/>
              </w:rPr>
              <w:t>Диганшиновна</w:t>
            </w:r>
            <w:proofErr w:type="spellEnd"/>
          </w:p>
        </w:tc>
        <w:tc>
          <w:tcPr>
            <w:tcW w:w="4536" w:type="dxa"/>
          </w:tcPr>
          <w:p w:rsidR="00B41ABC" w:rsidRPr="003C63E8" w:rsidRDefault="00B41ABC" w:rsidP="008F7E14">
            <w:pPr>
              <w:rPr>
                <w:color w:val="000000"/>
                <w:sz w:val="24"/>
                <w:szCs w:val="24"/>
              </w:rPr>
            </w:pPr>
            <w:r w:rsidRPr="003C63E8">
              <w:rPr>
                <w:color w:val="000000"/>
                <w:sz w:val="24"/>
                <w:szCs w:val="24"/>
              </w:rPr>
              <w:t>Представительный орган муниципального образования</w:t>
            </w:r>
          </w:p>
        </w:tc>
      </w:tr>
      <w:tr w:rsidR="00B41ABC" w:rsidRPr="003C63E8" w:rsidTr="008F7E14">
        <w:tc>
          <w:tcPr>
            <w:tcW w:w="570" w:type="dxa"/>
          </w:tcPr>
          <w:p w:rsidR="00B41ABC" w:rsidRPr="003C63E8" w:rsidRDefault="00B41ABC" w:rsidP="008F7E14">
            <w:pPr>
              <w:pStyle w:val="ConsPlusNormal0"/>
              <w:rPr>
                <w:rFonts w:ascii="Times New Roman" w:hAnsi="Times New Roman" w:cs="Times New Roman"/>
                <w:sz w:val="24"/>
                <w:szCs w:val="24"/>
                <w:lang w:val="en-US"/>
              </w:rPr>
            </w:pPr>
            <w:r w:rsidRPr="003C63E8">
              <w:rPr>
                <w:rFonts w:ascii="Times New Roman" w:hAnsi="Times New Roman" w:cs="Times New Roman"/>
                <w:sz w:val="24"/>
                <w:szCs w:val="24"/>
                <w:lang w:val="en-US"/>
              </w:rPr>
              <w:t>4</w:t>
            </w:r>
          </w:p>
        </w:tc>
        <w:tc>
          <w:tcPr>
            <w:tcW w:w="4312" w:type="dxa"/>
          </w:tcPr>
          <w:p w:rsidR="00B41ABC" w:rsidRPr="003C63E8" w:rsidRDefault="00B41ABC" w:rsidP="008F7E14">
            <w:pPr>
              <w:rPr>
                <w:color w:val="000000"/>
                <w:sz w:val="24"/>
                <w:szCs w:val="24"/>
              </w:rPr>
            </w:pPr>
            <w:r w:rsidRPr="003C63E8">
              <w:rPr>
                <w:color w:val="000000"/>
                <w:sz w:val="24"/>
                <w:szCs w:val="24"/>
              </w:rPr>
              <w:t>Миронова Наталья Николаевна</w:t>
            </w:r>
          </w:p>
        </w:tc>
        <w:tc>
          <w:tcPr>
            <w:tcW w:w="4536" w:type="dxa"/>
          </w:tcPr>
          <w:p w:rsidR="00B41ABC" w:rsidRPr="003C63E8" w:rsidRDefault="00B41ABC" w:rsidP="008F7E14">
            <w:pPr>
              <w:rPr>
                <w:color w:val="000000"/>
                <w:sz w:val="24"/>
                <w:szCs w:val="24"/>
              </w:rPr>
            </w:pPr>
            <w:r w:rsidRPr="003C63E8">
              <w:rPr>
                <w:color w:val="000000"/>
                <w:sz w:val="24"/>
                <w:szCs w:val="24"/>
              </w:rPr>
              <w:t>Представительный орган муниципального образования</w:t>
            </w:r>
          </w:p>
        </w:tc>
      </w:tr>
      <w:tr w:rsidR="00B41ABC" w:rsidRPr="003C63E8" w:rsidTr="008F7E14">
        <w:tc>
          <w:tcPr>
            <w:tcW w:w="570" w:type="dxa"/>
          </w:tcPr>
          <w:p w:rsidR="00B41ABC" w:rsidRPr="003C63E8" w:rsidRDefault="00B41ABC" w:rsidP="008F7E14">
            <w:pPr>
              <w:pStyle w:val="ConsPlusNormal0"/>
              <w:rPr>
                <w:rFonts w:ascii="Times New Roman" w:hAnsi="Times New Roman" w:cs="Times New Roman"/>
                <w:sz w:val="24"/>
                <w:szCs w:val="24"/>
                <w:lang w:val="en-US"/>
              </w:rPr>
            </w:pPr>
            <w:r w:rsidRPr="003C63E8">
              <w:rPr>
                <w:rFonts w:ascii="Times New Roman" w:hAnsi="Times New Roman" w:cs="Times New Roman"/>
                <w:sz w:val="24"/>
                <w:szCs w:val="24"/>
                <w:lang w:val="en-US"/>
              </w:rPr>
              <w:t>5</w:t>
            </w:r>
          </w:p>
        </w:tc>
        <w:tc>
          <w:tcPr>
            <w:tcW w:w="4312" w:type="dxa"/>
          </w:tcPr>
          <w:p w:rsidR="00B41ABC" w:rsidRPr="003C63E8" w:rsidRDefault="00B41ABC" w:rsidP="008F7E14">
            <w:pPr>
              <w:rPr>
                <w:color w:val="000000"/>
                <w:sz w:val="24"/>
                <w:szCs w:val="24"/>
              </w:rPr>
            </w:pPr>
            <w:r w:rsidRPr="003C63E8">
              <w:rPr>
                <w:color w:val="000000"/>
                <w:sz w:val="24"/>
                <w:szCs w:val="24"/>
              </w:rPr>
              <w:t>Савина Анна Николаевна</w:t>
            </w:r>
          </w:p>
        </w:tc>
        <w:tc>
          <w:tcPr>
            <w:tcW w:w="4536" w:type="dxa"/>
          </w:tcPr>
          <w:p w:rsidR="00B41ABC" w:rsidRPr="003C63E8" w:rsidRDefault="00B41ABC" w:rsidP="008F7E14">
            <w:pPr>
              <w:rPr>
                <w:sz w:val="24"/>
                <w:szCs w:val="24"/>
              </w:rPr>
            </w:pPr>
            <w:r w:rsidRPr="003C63E8">
              <w:rPr>
                <w:color w:val="000000"/>
                <w:sz w:val="24"/>
                <w:szCs w:val="24"/>
              </w:rPr>
              <w:t>Представительный орган муниципального образования</w:t>
            </w:r>
          </w:p>
        </w:tc>
      </w:tr>
      <w:tr w:rsidR="00B41ABC" w:rsidRPr="003C63E8" w:rsidTr="008F7E14">
        <w:tc>
          <w:tcPr>
            <w:tcW w:w="570" w:type="dxa"/>
          </w:tcPr>
          <w:p w:rsidR="00B41ABC" w:rsidRPr="003C63E8" w:rsidRDefault="00B41ABC" w:rsidP="008F7E14">
            <w:pPr>
              <w:pStyle w:val="ConsPlusNormal0"/>
              <w:rPr>
                <w:rFonts w:ascii="Times New Roman" w:hAnsi="Times New Roman" w:cs="Times New Roman"/>
                <w:sz w:val="24"/>
                <w:szCs w:val="24"/>
                <w:lang w:val="en-US"/>
              </w:rPr>
            </w:pPr>
            <w:r w:rsidRPr="003C63E8">
              <w:rPr>
                <w:rFonts w:ascii="Times New Roman" w:hAnsi="Times New Roman" w:cs="Times New Roman"/>
                <w:sz w:val="24"/>
                <w:szCs w:val="24"/>
                <w:lang w:val="en-US"/>
              </w:rPr>
              <w:t>6</w:t>
            </w:r>
          </w:p>
        </w:tc>
        <w:tc>
          <w:tcPr>
            <w:tcW w:w="4312" w:type="dxa"/>
          </w:tcPr>
          <w:p w:rsidR="00B41ABC" w:rsidRPr="003C63E8" w:rsidRDefault="00B41ABC" w:rsidP="008F7E14">
            <w:pPr>
              <w:rPr>
                <w:color w:val="000000"/>
                <w:sz w:val="24"/>
                <w:szCs w:val="24"/>
              </w:rPr>
            </w:pPr>
            <w:proofErr w:type="spellStart"/>
            <w:r w:rsidRPr="003C63E8">
              <w:rPr>
                <w:color w:val="000000"/>
                <w:sz w:val="24"/>
                <w:szCs w:val="24"/>
              </w:rPr>
              <w:t>Тареева</w:t>
            </w:r>
            <w:proofErr w:type="spellEnd"/>
            <w:r w:rsidRPr="003C63E8">
              <w:rPr>
                <w:color w:val="000000"/>
                <w:sz w:val="24"/>
                <w:szCs w:val="24"/>
              </w:rPr>
              <w:t xml:space="preserve"> Наталья Михайловна</w:t>
            </w:r>
          </w:p>
        </w:tc>
        <w:tc>
          <w:tcPr>
            <w:tcW w:w="4536" w:type="dxa"/>
          </w:tcPr>
          <w:p w:rsidR="00B41ABC" w:rsidRPr="003C63E8" w:rsidRDefault="00B41ABC" w:rsidP="008F7E14">
            <w:pPr>
              <w:rPr>
                <w:sz w:val="24"/>
                <w:szCs w:val="24"/>
              </w:rPr>
            </w:pPr>
            <w:r w:rsidRPr="003C63E8">
              <w:rPr>
                <w:color w:val="000000"/>
                <w:sz w:val="24"/>
                <w:szCs w:val="24"/>
              </w:rPr>
              <w:t>Представительный орган муниципального образования</w:t>
            </w:r>
          </w:p>
        </w:tc>
      </w:tr>
    </w:tbl>
    <w:p w:rsidR="00B41ABC" w:rsidRPr="003C63E8" w:rsidRDefault="00B41ABC" w:rsidP="00B41ABC">
      <w:pPr>
        <w:pStyle w:val="a7"/>
        <w:ind w:left="696" w:firstLine="720"/>
        <w:rPr>
          <w:sz w:val="24"/>
          <w:szCs w:val="24"/>
          <w:lang w:val="en-US"/>
        </w:rPr>
      </w:pPr>
    </w:p>
    <w:p w:rsidR="00B41ABC" w:rsidRPr="003C63E8" w:rsidRDefault="00B41ABC" w:rsidP="00B41ABC">
      <w:pPr>
        <w:pStyle w:val="a7"/>
        <w:ind w:left="696" w:firstLine="720"/>
        <w:rPr>
          <w:sz w:val="24"/>
          <w:szCs w:val="24"/>
          <w:lang w:val="en-US"/>
        </w:rPr>
      </w:pPr>
    </w:p>
    <w:p w:rsidR="00B41ABC" w:rsidRPr="003C63E8" w:rsidRDefault="00B41ABC" w:rsidP="00B41ABC">
      <w:pPr>
        <w:pStyle w:val="a7"/>
        <w:ind w:left="696" w:firstLine="720"/>
        <w:rPr>
          <w:sz w:val="24"/>
          <w:szCs w:val="24"/>
          <w:lang w:val="en-US"/>
        </w:rPr>
      </w:pPr>
    </w:p>
    <w:p w:rsidR="00B41ABC" w:rsidRPr="003C63E8" w:rsidRDefault="00B41ABC" w:rsidP="00B41ABC">
      <w:pPr>
        <w:pStyle w:val="a7"/>
        <w:ind w:left="696" w:firstLine="720"/>
        <w:rPr>
          <w:sz w:val="24"/>
          <w:szCs w:val="24"/>
          <w:lang w:val="en-US"/>
        </w:rPr>
      </w:pPr>
    </w:p>
    <w:p w:rsidR="00B41ABC" w:rsidRPr="003C63E8" w:rsidRDefault="00B41ABC" w:rsidP="00B41ABC">
      <w:pPr>
        <w:pStyle w:val="ConsNormal"/>
        <w:widowControl/>
        <w:ind w:right="0" w:firstLine="0"/>
        <w:jc w:val="right"/>
        <w:rPr>
          <w:rFonts w:ascii="Times New Roman" w:hAnsi="Times New Roman" w:cs="Times New Roman"/>
          <w:sz w:val="24"/>
          <w:szCs w:val="24"/>
        </w:rPr>
      </w:pPr>
    </w:p>
    <w:p w:rsidR="00B41ABC" w:rsidRPr="003C63E8" w:rsidRDefault="00B41ABC" w:rsidP="00B41ABC">
      <w:pPr>
        <w:pStyle w:val="ConsNormal"/>
        <w:widowControl/>
        <w:ind w:right="0" w:firstLine="0"/>
        <w:jc w:val="right"/>
        <w:rPr>
          <w:rFonts w:ascii="Times New Roman" w:hAnsi="Times New Roman" w:cs="Times New Roman"/>
          <w:sz w:val="24"/>
          <w:szCs w:val="24"/>
        </w:rPr>
      </w:pPr>
    </w:p>
    <w:p w:rsidR="00B41ABC" w:rsidRPr="003C63E8" w:rsidRDefault="00B41ABC" w:rsidP="00B41ABC">
      <w:pPr>
        <w:pStyle w:val="ConsNormal"/>
        <w:widowControl/>
        <w:ind w:right="0" w:firstLine="0"/>
        <w:jc w:val="right"/>
        <w:rPr>
          <w:rFonts w:ascii="Times New Roman" w:hAnsi="Times New Roman" w:cs="Times New Roman"/>
          <w:sz w:val="24"/>
          <w:szCs w:val="24"/>
        </w:rPr>
      </w:pPr>
    </w:p>
    <w:p w:rsidR="00B41ABC" w:rsidRPr="003C63E8" w:rsidRDefault="00B41ABC" w:rsidP="00B41ABC">
      <w:pPr>
        <w:pStyle w:val="ConsNormal"/>
        <w:widowControl/>
        <w:ind w:right="0" w:firstLine="0"/>
        <w:jc w:val="right"/>
        <w:rPr>
          <w:rFonts w:ascii="Times New Roman" w:hAnsi="Times New Roman" w:cs="Times New Roman"/>
          <w:sz w:val="24"/>
          <w:szCs w:val="24"/>
        </w:rPr>
      </w:pPr>
    </w:p>
    <w:p w:rsidR="00B41ABC" w:rsidRPr="003C63E8" w:rsidRDefault="00B41ABC" w:rsidP="00B41ABC">
      <w:pPr>
        <w:pStyle w:val="ConsNormal"/>
        <w:widowControl/>
        <w:ind w:right="0" w:firstLine="0"/>
        <w:jc w:val="center"/>
        <w:rPr>
          <w:rFonts w:ascii="Times New Roman" w:hAnsi="Times New Roman" w:cs="Times New Roman"/>
          <w:sz w:val="24"/>
          <w:szCs w:val="24"/>
        </w:rPr>
      </w:pPr>
    </w:p>
    <w:p w:rsidR="00B41ABC" w:rsidRPr="003C63E8" w:rsidRDefault="00B41ABC" w:rsidP="00B41ABC">
      <w:pPr>
        <w:pStyle w:val="ConsNormal"/>
        <w:widowControl/>
        <w:ind w:right="0" w:firstLine="0"/>
        <w:jc w:val="center"/>
        <w:rPr>
          <w:rFonts w:ascii="Times New Roman" w:hAnsi="Times New Roman" w:cs="Times New Roman"/>
          <w:sz w:val="24"/>
          <w:szCs w:val="24"/>
        </w:rPr>
      </w:pPr>
    </w:p>
    <w:p w:rsidR="00B41ABC" w:rsidRPr="003C63E8" w:rsidRDefault="00B41ABC" w:rsidP="00B41ABC">
      <w:pPr>
        <w:pStyle w:val="21"/>
        <w:jc w:val="center"/>
      </w:pPr>
      <w:r w:rsidRPr="003C63E8">
        <w:t>ТЕРРИТОРИАЛЬНАЯ ИЗБИРАТЕЛЬНАЯ КОМИССИЯ</w:t>
      </w:r>
    </w:p>
    <w:p w:rsidR="00B41ABC" w:rsidRPr="003C63E8" w:rsidRDefault="00B41ABC" w:rsidP="00B41ABC">
      <w:pPr>
        <w:pStyle w:val="21"/>
        <w:jc w:val="center"/>
      </w:pPr>
      <w:r w:rsidRPr="003C63E8">
        <w:lastRenderedPageBreak/>
        <w:t>КАМЕШКИРСКОГО  РАЙОНА</w:t>
      </w:r>
    </w:p>
    <w:p w:rsidR="00B41ABC" w:rsidRPr="003C63E8" w:rsidRDefault="00B41ABC" w:rsidP="00B41ABC">
      <w:pPr>
        <w:jc w:val="center"/>
        <w:rPr>
          <w:b/>
          <w:sz w:val="24"/>
          <w:szCs w:val="24"/>
        </w:rPr>
      </w:pPr>
      <w:r w:rsidRPr="003C63E8">
        <w:rPr>
          <w:b/>
          <w:sz w:val="24"/>
          <w:szCs w:val="24"/>
        </w:rPr>
        <w:t>ПЕНЗЕНСКОЙ ОБЛАСТИ</w:t>
      </w:r>
    </w:p>
    <w:p w:rsidR="00B41ABC" w:rsidRPr="003C63E8" w:rsidRDefault="00B41ABC" w:rsidP="00B41ABC">
      <w:pPr>
        <w:jc w:val="center"/>
        <w:rPr>
          <w:b/>
          <w:sz w:val="24"/>
          <w:szCs w:val="24"/>
        </w:rPr>
      </w:pPr>
    </w:p>
    <w:p w:rsidR="00B41ABC" w:rsidRPr="003C63E8" w:rsidRDefault="00B41ABC" w:rsidP="00B41ABC">
      <w:pPr>
        <w:jc w:val="center"/>
        <w:rPr>
          <w:b/>
          <w:sz w:val="24"/>
          <w:szCs w:val="24"/>
        </w:rPr>
      </w:pPr>
    </w:p>
    <w:p w:rsidR="00B41ABC" w:rsidRPr="003C63E8" w:rsidRDefault="00B41ABC" w:rsidP="00B41ABC">
      <w:pPr>
        <w:pStyle w:val="4"/>
        <w:rPr>
          <w:sz w:val="24"/>
        </w:rPr>
      </w:pPr>
      <w:proofErr w:type="gramStart"/>
      <w:r w:rsidRPr="003C63E8">
        <w:rPr>
          <w:sz w:val="24"/>
        </w:rPr>
        <w:t>П</w:t>
      </w:r>
      <w:proofErr w:type="gramEnd"/>
      <w:r w:rsidRPr="003C63E8">
        <w:rPr>
          <w:sz w:val="24"/>
        </w:rPr>
        <w:t xml:space="preserve"> О С Т А Н О В Л Е Н И Е</w:t>
      </w:r>
    </w:p>
    <w:p w:rsidR="00B41ABC" w:rsidRPr="003C63E8" w:rsidRDefault="00B41ABC" w:rsidP="00B41ABC">
      <w:pPr>
        <w:jc w:val="center"/>
        <w:rPr>
          <w:sz w:val="24"/>
          <w:szCs w:val="24"/>
        </w:rPr>
      </w:pPr>
    </w:p>
    <w:tbl>
      <w:tblPr>
        <w:tblW w:w="0" w:type="auto"/>
        <w:jc w:val="center"/>
        <w:tblInd w:w="-178" w:type="dxa"/>
        <w:tblLayout w:type="fixed"/>
        <w:tblCellMar>
          <w:left w:w="70" w:type="dxa"/>
          <w:right w:w="70" w:type="dxa"/>
        </w:tblCellMar>
        <w:tblLook w:val="0000" w:firstRow="0" w:lastRow="0" w:firstColumn="0" w:lastColumn="0" w:noHBand="0" w:noVBand="0"/>
      </w:tblPr>
      <w:tblGrid>
        <w:gridCol w:w="2905"/>
        <w:gridCol w:w="3261"/>
        <w:gridCol w:w="384"/>
        <w:gridCol w:w="2558"/>
      </w:tblGrid>
      <w:tr w:rsidR="00B41ABC" w:rsidRPr="003C63E8" w:rsidTr="008F7E14">
        <w:trPr>
          <w:jc w:val="center"/>
        </w:trPr>
        <w:tc>
          <w:tcPr>
            <w:tcW w:w="2905" w:type="dxa"/>
            <w:tcBorders>
              <w:bottom w:val="single" w:sz="4" w:space="0" w:color="auto"/>
            </w:tcBorders>
          </w:tcPr>
          <w:p w:rsidR="00B41ABC" w:rsidRPr="003C63E8" w:rsidRDefault="00B41ABC" w:rsidP="008F7E14">
            <w:pPr>
              <w:tabs>
                <w:tab w:val="left" w:pos="2835"/>
                <w:tab w:val="left" w:pos="6237"/>
              </w:tabs>
              <w:jc w:val="center"/>
              <w:rPr>
                <w:sz w:val="24"/>
                <w:szCs w:val="24"/>
                <w:lang w:val="en-US"/>
              </w:rPr>
            </w:pPr>
            <w:r w:rsidRPr="003C63E8">
              <w:rPr>
                <w:sz w:val="24"/>
                <w:szCs w:val="24"/>
              </w:rPr>
              <w:t xml:space="preserve"> </w:t>
            </w:r>
            <w:r w:rsidRPr="003C63E8">
              <w:rPr>
                <w:sz w:val="24"/>
                <w:szCs w:val="24"/>
                <w:lang w:val="en-US"/>
              </w:rPr>
              <w:t>13</w:t>
            </w:r>
            <w:r w:rsidRPr="003C63E8">
              <w:rPr>
                <w:sz w:val="24"/>
                <w:szCs w:val="24"/>
              </w:rPr>
              <w:t>.06.20</w:t>
            </w:r>
            <w:r w:rsidRPr="003C63E8">
              <w:rPr>
                <w:sz w:val="24"/>
                <w:szCs w:val="24"/>
                <w:lang w:val="en-US"/>
              </w:rPr>
              <w:t>23</w:t>
            </w:r>
          </w:p>
        </w:tc>
        <w:tc>
          <w:tcPr>
            <w:tcW w:w="3261" w:type="dxa"/>
          </w:tcPr>
          <w:p w:rsidR="00B41ABC" w:rsidRPr="003C63E8" w:rsidRDefault="00B41ABC" w:rsidP="008F7E14">
            <w:pPr>
              <w:tabs>
                <w:tab w:val="left" w:pos="2835"/>
                <w:tab w:val="left" w:pos="6237"/>
              </w:tabs>
              <w:jc w:val="center"/>
              <w:rPr>
                <w:sz w:val="24"/>
                <w:szCs w:val="24"/>
              </w:rPr>
            </w:pPr>
          </w:p>
        </w:tc>
        <w:tc>
          <w:tcPr>
            <w:tcW w:w="384" w:type="dxa"/>
          </w:tcPr>
          <w:p w:rsidR="00B41ABC" w:rsidRPr="003C63E8" w:rsidRDefault="00B41ABC" w:rsidP="008F7E14">
            <w:pPr>
              <w:tabs>
                <w:tab w:val="left" w:pos="2835"/>
                <w:tab w:val="left" w:pos="6237"/>
              </w:tabs>
              <w:jc w:val="center"/>
              <w:rPr>
                <w:sz w:val="24"/>
                <w:szCs w:val="24"/>
              </w:rPr>
            </w:pPr>
            <w:r w:rsidRPr="003C63E8">
              <w:rPr>
                <w:sz w:val="24"/>
                <w:szCs w:val="24"/>
              </w:rPr>
              <w:t>№</w:t>
            </w:r>
          </w:p>
        </w:tc>
        <w:tc>
          <w:tcPr>
            <w:tcW w:w="2558" w:type="dxa"/>
            <w:tcBorders>
              <w:bottom w:val="single" w:sz="4" w:space="0" w:color="auto"/>
            </w:tcBorders>
          </w:tcPr>
          <w:p w:rsidR="00B41ABC" w:rsidRPr="003C63E8" w:rsidRDefault="00B41ABC" w:rsidP="008F7E14">
            <w:pPr>
              <w:tabs>
                <w:tab w:val="left" w:pos="2835"/>
                <w:tab w:val="left" w:pos="6237"/>
              </w:tabs>
              <w:jc w:val="center"/>
              <w:rPr>
                <w:sz w:val="24"/>
                <w:szCs w:val="24"/>
              </w:rPr>
            </w:pPr>
            <w:r w:rsidRPr="003C63E8">
              <w:rPr>
                <w:sz w:val="24"/>
                <w:szCs w:val="24"/>
                <w:lang w:val="en-US"/>
              </w:rPr>
              <w:t>5</w:t>
            </w:r>
            <w:r w:rsidRPr="003C63E8">
              <w:rPr>
                <w:sz w:val="24"/>
                <w:szCs w:val="24"/>
              </w:rPr>
              <w:t>5/</w:t>
            </w:r>
            <w:r w:rsidRPr="003C63E8">
              <w:rPr>
                <w:sz w:val="24"/>
                <w:szCs w:val="24"/>
                <w:lang w:val="en-US"/>
              </w:rPr>
              <w:t>18</w:t>
            </w:r>
            <w:r w:rsidRPr="003C63E8">
              <w:rPr>
                <w:sz w:val="24"/>
                <w:szCs w:val="24"/>
              </w:rPr>
              <w:t>6</w:t>
            </w:r>
          </w:p>
        </w:tc>
      </w:tr>
      <w:tr w:rsidR="00B41ABC" w:rsidRPr="003C63E8" w:rsidTr="008F7E14">
        <w:trPr>
          <w:jc w:val="center"/>
        </w:trPr>
        <w:tc>
          <w:tcPr>
            <w:tcW w:w="2905" w:type="dxa"/>
            <w:tcBorders>
              <w:top w:val="single" w:sz="4" w:space="0" w:color="auto"/>
            </w:tcBorders>
          </w:tcPr>
          <w:p w:rsidR="00B41ABC" w:rsidRPr="003C63E8" w:rsidRDefault="00B41ABC" w:rsidP="008F7E14">
            <w:pPr>
              <w:tabs>
                <w:tab w:val="left" w:pos="2835"/>
                <w:tab w:val="left" w:pos="6237"/>
              </w:tabs>
              <w:jc w:val="center"/>
              <w:rPr>
                <w:sz w:val="24"/>
                <w:szCs w:val="24"/>
              </w:rPr>
            </w:pPr>
          </w:p>
        </w:tc>
        <w:tc>
          <w:tcPr>
            <w:tcW w:w="3261" w:type="dxa"/>
            <w:tcBorders>
              <w:bottom w:val="single" w:sz="4" w:space="0" w:color="auto"/>
            </w:tcBorders>
          </w:tcPr>
          <w:p w:rsidR="00B41ABC" w:rsidRPr="003C63E8" w:rsidRDefault="00B41ABC" w:rsidP="008F7E14">
            <w:pPr>
              <w:tabs>
                <w:tab w:val="left" w:pos="2835"/>
                <w:tab w:val="left" w:pos="6237"/>
              </w:tabs>
              <w:jc w:val="center"/>
              <w:rPr>
                <w:sz w:val="24"/>
                <w:szCs w:val="24"/>
              </w:rPr>
            </w:pPr>
            <w:r w:rsidRPr="003C63E8">
              <w:rPr>
                <w:sz w:val="24"/>
                <w:szCs w:val="24"/>
              </w:rPr>
              <w:t>с. Р. Камешкир</w:t>
            </w:r>
          </w:p>
        </w:tc>
        <w:tc>
          <w:tcPr>
            <w:tcW w:w="384" w:type="dxa"/>
          </w:tcPr>
          <w:p w:rsidR="00B41ABC" w:rsidRPr="003C63E8" w:rsidRDefault="00B41ABC" w:rsidP="008F7E14">
            <w:pPr>
              <w:tabs>
                <w:tab w:val="left" w:pos="2835"/>
                <w:tab w:val="left" w:pos="6237"/>
              </w:tabs>
              <w:jc w:val="center"/>
              <w:rPr>
                <w:sz w:val="24"/>
                <w:szCs w:val="24"/>
              </w:rPr>
            </w:pPr>
          </w:p>
        </w:tc>
        <w:tc>
          <w:tcPr>
            <w:tcW w:w="2558" w:type="dxa"/>
            <w:tcBorders>
              <w:top w:val="single" w:sz="4" w:space="0" w:color="auto"/>
            </w:tcBorders>
          </w:tcPr>
          <w:p w:rsidR="00B41ABC" w:rsidRPr="003C63E8" w:rsidRDefault="00B41ABC" w:rsidP="008F7E14">
            <w:pPr>
              <w:tabs>
                <w:tab w:val="left" w:pos="2835"/>
                <w:tab w:val="left" w:pos="6237"/>
              </w:tabs>
              <w:jc w:val="center"/>
              <w:rPr>
                <w:sz w:val="24"/>
                <w:szCs w:val="24"/>
              </w:rPr>
            </w:pPr>
          </w:p>
        </w:tc>
      </w:tr>
      <w:tr w:rsidR="00B41ABC" w:rsidRPr="003C63E8" w:rsidTr="008F7E14">
        <w:trPr>
          <w:jc w:val="center"/>
        </w:trPr>
        <w:tc>
          <w:tcPr>
            <w:tcW w:w="2905" w:type="dxa"/>
            <w:tcBorders>
              <w:bottom w:val="nil"/>
            </w:tcBorders>
          </w:tcPr>
          <w:p w:rsidR="00B41ABC" w:rsidRPr="003C63E8" w:rsidRDefault="00B41ABC" w:rsidP="008F7E14">
            <w:pPr>
              <w:tabs>
                <w:tab w:val="left" w:pos="2835"/>
                <w:tab w:val="left" w:pos="6237"/>
              </w:tabs>
              <w:jc w:val="center"/>
              <w:rPr>
                <w:sz w:val="24"/>
                <w:szCs w:val="24"/>
              </w:rPr>
            </w:pPr>
          </w:p>
        </w:tc>
        <w:tc>
          <w:tcPr>
            <w:tcW w:w="3261" w:type="dxa"/>
            <w:tcBorders>
              <w:top w:val="single" w:sz="4" w:space="0" w:color="auto"/>
              <w:bottom w:val="nil"/>
            </w:tcBorders>
          </w:tcPr>
          <w:p w:rsidR="00B41ABC" w:rsidRPr="003C63E8" w:rsidRDefault="00B41ABC" w:rsidP="008F7E14">
            <w:pPr>
              <w:tabs>
                <w:tab w:val="left" w:pos="2835"/>
                <w:tab w:val="left" w:pos="6237"/>
              </w:tabs>
              <w:jc w:val="center"/>
              <w:rPr>
                <w:sz w:val="24"/>
                <w:szCs w:val="24"/>
              </w:rPr>
            </w:pPr>
          </w:p>
        </w:tc>
        <w:tc>
          <w:tcPr>
            <w:tcW w:w="384" w:type="dxa"/>
            <w:tcBorders>
              <w:bottom w:val="nil"/>
            </w:tcBorders>
          </w:tcPr>
          <w:p w:rsidR="00B41ABC" w:rsidRPr="003C63E8" w:rsidRDefault="00B41ABC" w:rsidP="008F7E14">
            <w:pPr>
              <w:tabs>
                <w:tab w:val="left" w:pos="2835"/>
                <w:tab w:val="left" w:pos="6237"/>
              </w:tabs>
              <w:jc w:val="center"/>
              <w:rPr>
                <w:sz w:val="24"/>
                <w:szCs w:val="24"/>
              </w:rPr>
            </w:pPr>
          </w:p>
        </w:tc>
        <w:tc>
          <w:tcPr>
            <w:tcW w:w="2558" w:type="dxa"/>
            <w:tcBorders>
              <w:bottom w:val="nil"/>
            </w:tcBorders>
          </w:tcPr>
          <w:p w:rsidR="00B41ABC" w:rsidRPr="003C63E8" w:rsidRDefault="00B41ABC" w:rsidP="008F7E14">
            <w:pPr>
              <w:tabs>
                <w:tab w:val="left" w:pos="2835"/>
                <w:tab w:val="left" w:pos="6237"/>
              </w:tabs>
              <w:jc w:val="center"/>
              <w:rPr>
                <w:sz w:val="24"/>
                <w:szCs w:val="24"/>
              </w:rPr>
            </w:pPr>
          </w:p>
        </w:tc>
      </w:tr>
    </w:tbl>
    <w:p w:rsidR="00B41ABC" w:rsidRPr="003C63E8" w:rsidRDefault="00B41ABC" w:rsidP="00B41ABC">
      <w:pPr>
        <w:tabs>
          <w:tab w:val="left" w:pos="2835"/>
          <w:tab w:val="left" w:pos="6237"/>
        </w:tabs>
        <w:overflowPunct w:val="0"/>
        <w:autoSpaceDE w:val="0"/>
        <w:autoSpaceDN w:val="0"/>
        <w:adjustRightInd w:val="0"/>
        <w:jc w:val="center"/>
        <w:rPr>
          <w:spacing w:val="-6"/>
          <w:sz w:val="24"/>
          <w:szCs w:val="24"/>
        </w:rPr>
      </w:pPr>
    </w:p>
    <w:p w:rsidR="00B41ABC" w:rsidRPr="003C63E8" w:rsidRDefault="00B41ABC" w:rsidP="00B41ABC">
      <w:pPr>
        <w:tabs>
          <w:tab w:val="left" w:pos="2835"/>
          <w:tab w:val="left" w:pos="6237"/>
        </w:tabs>
        <w:overflowPunct w:val="0"/>
        <w:autoSpaceDE w:val="0"/>
        <w:autoSpaceDN w:val="0"/>
        <w:adjustRightInd w:val="0"/>
        <w:jc w:val="center"/>
        <w:rPr>
          <w:spacing w:val="-6"/>
          <w:sz w:val="24"/>
          <w:szCs w:val="24"/>
        </w:rPr>
      </w:pPr>
    </w:p>
    <w:p w:rsidR="00B41ABC" w:rsidRPr="003C63E8" w:rsidRDefault="00B41ABC" w:rsidP="00B41ABC">
      <w:pPr>
        <w:pStyle w:val="ConsPlusNonformat"/>
        <w:ind w:firstLine="709"/>
        <w:jc w:val="both"/>
        <w:rPr>
          <w:rFonts w:ascii="Times New Roman" w:hAnsi="Times New Roman" w:cs="Times New Roman"/>
          <w:sz w:val="24"/>
          <w:szCs w:val="24"/>
        </w:rPr>
      </w:pPr>
    </w:p>
    <w:p w:rsidR="00B41ABC" w:rsidRPr="003C63E8" w:rsidRDefault="00B41ABC" w:rsidP="00B41ABC">
      <w:pPr>
        <w:pStyle w:val="ConsPlusNonformat"/>
        <w:jc w:val="center"/>
        <w:rPr>
          <w:rFonts w:ascii="Times New Roman" w:hAnsi="Times New Roman" w:cs="Times New Roman"/>
          <w:b/>
          <w:sz w:val="24"/>
          <w:szCs w:val="24"/>
        </w:rPr>
      </w:pPr>
      <w:r w:rsidRPr="003C63E8">
        <w:rPr>
          <w:rFonts w:ascii="Times New Roman" w:hAnsi="Times New Roman" w:cs="Times New Roman"/>
          <w:b/>
          <w:sz w:val="24"/>
          <w:szCs w:val="24"/>
        </w:rPr>
        <w:t xml:space="preserve">О формировании на территории </w:t>
      </w:r>
      <w:proofErr w:type="spellStart"/>
      <w:r w:rsidRPr="003C63E8">
        <w:rPr>
          <w:rFonts w:ascii="Times New Roman" w:hAnsi="Times New Roman" w:cs="Times New Roman"/>
          <w:b/>
          <w:sz w:val="24"/>
          <w:szCs w:val="24"/>
        </w:rPr>
        <w:t>Камешкирского</w:t>
      </w:r>
      <w:proofErr w:type="spellEnd"/>
      <w:r w:rsidRPr="003C63E8">
        <w:rPr>
          <w:rFonts w:ascii="Times New Roman" w:hAnsi="Times New Roman" w:cs="Times New Roman"/>
          <w:b/>
          <w:sz w:val="24"/>
          <w:szCs w:val="24"/>
        </w:rPr>
        <w:t xml:space="preserve"> района </w:t>
      </w:r>
    </w:p>
    <w:p w:rsidR="00B41ABC" w:rsidRPr="003C63E8" w:rsidRDefault="00B41ABC" w:rsidP="00B41ABC">
      <w:pPr>
        <w:pStyle w:val="ConsPlusNonformat"/>
        <w:jc w:val="center"/>
        <w:rPr>
          <w:rFonts w:ascii="Times New Roman" w:hAnsi="Times New Roman" w:cs="Times New Roman"/>
          <w:b/>
          <w:sz w:val="24"/>
          <w:szCs w:val="24"/>
        </w:rPr>
      </w:pPr>
      <w:r w:rsidRPr="003C63E8">
        <w:rPr>
          <w:rFonts w:ascii="Times New Roman" w:hAnsi="Times New Roman" w:cs="Times New Roman"/>
          <w:b/>
          <w:sz w:val="24"/>
          <w:szCs w:val="24"/>
        </w:rPr>
        <w:t>Пензенской области участковой избирательной комиссии избирательного участка № 528 и о назначении его председателя</w:t>
      </w:r>
    </w:p>
    <w:p w:rsidR="00B41ABC" w:rsidRPr="003C63E8" w:rsidRDefault="00B41ABC" w:rsidP="00B41ABC">
      <w:pPr>
        <w:pStyle w:val="ConsPlusNonformat"/>
        <w:spacing w:line="360" w:lineRule="auto"/>
        <w:ind w:firstLine="709"/>
        <w:jc w:val="center"/>
        <w:rPr>
          <w:rFonts w:ascii="Times New Roman" w:hAnsi="Times New Roman" w:cs="Times New Roman"/>
          <w:b/>
          <w:sz w:val="24"/>
          <w:szCs w:val="24"/>
        </w:rPr>
      </w:pPr>
    </w:p>
    <w:p w:rsidR="00B41ABC" w:rsidRPr="003C63E8" w:rsidRDefault="00B41ABC" w:rsidP="00B41ABC">
      <w:pPr>
        <w:pStyle w:val="6"/>
        <w:spacing w:line="360" w:lineRule="auto"/>
        <w:ind w:firstLine="709"/>
        <w:jc w:val="both"/>
        <w:rPr>
          <w:sz w:val="24"/>
          <w:szCs w:val="24"/>
        </w:rPr>
      </w:pPr>
      <w:proofErr w:type="gramStart"/>
      <w:r w:rsidRPr="003C63E8">
        <w:rPr>
          <w:sz w:val="24"/>
          <w:szCs w:val="24"/>
        </w:rPr>
        <w:t xml:space="preserve">Рассмотрев предложения по кандидатурам для назначения в составы участковых избирательных комиссий, в соответствии со </w:t>
      </w:r>
      <w:hyperlink r:id="rId19">
        <w:r w:rsidRPr="003C63E8">
          <w:rPr>
            <w:sz w:val="24"/>
            <w:szCs w:val="24"/>
          </w:rPr>
          <w:t>статьями 20</w:t>
        </w:r>
      </w:hyperlink>
      <w:r w:rsidRPr="003C63E8">
        <w:rPr>
          <w:sz w:val="24"/>
          <w:szCs w:val="24"/>
        </w:rPr>
        <w:t xml:space="preserve">, </w:t>
      </w:r>
      <w:hyperlink r:id="rId20">
        <w:r w:rsidRPr="003C63E8">
          <w:rPr>
            <w:sz w:val="24"/>
            <w:szCs w:val="24"/>
          </w:rPr>
          <w:t>22</w:t>
        </w:r>
      </w:hyperlink>
      <w:r w:rsidRPr="003C63E8">
        <w:rPr>
          <w:sz w:val="24"/>
          <w:szCs w:val="24"/>
        </w:rPr>
        <w:t xml:space="preserve">, </w:t>
      </w:r>
      <w:hyperlink r:id="rId21">
        <w:r w:rsidRPr="003C63E8">
          <w:rPr>
            <w:sz w:val="24"/>
            <w:szCs w:val="24"/>
          </w:rPr>
          <w:t>27</w:t>
        </w:r>
      </w:hyperlink>
      <w:r w:rsidRPr="003C63E8">
        <w:rPr>
          <w:sz w:val="24"/>
          <w:szCs w:val="24"/>
        </w:rPr>
        <w:t>, 28 Федерального закона от 12.06.2002 № 67 - ФЗ «Об основных гарантиях избирательных прав и права на участие в референдуме граждан Российской Федерации», Методическими рекомендациями о порядке формирования территориальных, окружных и участковых избирательных комиссий, утвержденными постановлением Центральной избирательной комиссии Российской Федерации от 15.03.2023 № 111</w:t>
      </w:r>
      <w:proofErr w:type="gramEnd"/>
      <w:r w:rsidRPr="003C63E8">
        <w:rPr>
          <w:sz w:val="24"/>
          <w:szCs w:val="24"/>
        </w:rPr>
        <w:t xml:space="preserve">/863-8, статьей 3, 7 Закона Пензенской области от 20.12.2012 № 2326 - ЗПО «Об участковых комиссиях и о внесении изменений в отдельные законы Пензенской области», постановлением территориальной избирательной комиссии </w:t>
      </w:r>
      <w:r w:rsidRPr="003C63E8">
        <w:rPr>
          <w:sz w:val="24"/>
          <w:szCs w:val="24"/>
        </w:rPr>
        <w:br/>
        <w:t xml:space="preserve">от 17.04.2023 № 53/183 «О начале формирования участковых избирательных комиссий на территории </w:t>
      </w:r>
      <w:proofErr w:type="spellStart"/>
      <w:r w:rsidRPr="003C63E8">
        <w:rPr>
          <w:sz w:val="24"/>
          <w:szCs w:val="24"/>
        </w:rPr>
        <w:t>Камешкирского</w:t>
      </w:r>
      <w:proofErr w:type="spellEnd"/>
      <w:r w:rsidRPr="003C63E8">
        <w:rPr>
          <w:sz w:val="24"/>
          <w:szCs w:val="24"/>
        </w:rPr>
        <w:t xml:space="preserve"> района Пензенской области»</w:t>
      </w:r>
    </w:p>
    <w:p w:rsidR="00B41ABC" w:rsidRPr="003C63E8" w:rsidRDefault="00B41ABC" w:rsidP="00B41ABC">
      <w:pPr>
        <w:pStyle w:val="6"/>
        <w:spacing w:line="276" w:lineRule="auto"/>
        <w:jc w:val="center"/>
        <w:rPr>
          <w:b/>
          <w:sz w:val="24"/>
          <w:szCs w:val="24"/>
        </w:rPr>
      </w:pPr>
      <w:r w:rsidRPr="003C63E8">
        <w:rPr>
          <w:sz w:val="24"/>
          <w:szCs w:val="24"/>
        </w:rPr>
        <w:t>Территориальная избирательная комиссия постановляет</w:t>
      </w:r>
      <w:r w:rsidRPr="003C63E8">
        <w:rPr>
          <w:b/>
          <w:sz w:val="24"/>
          <w:szCs w:val="24"/>
        </w:rPr>
        <w:t>:</w:t>
      </w:r>
    </w:p>
    <w:p w:rsidR="00B41ABC" w:rsidRPr="003C63E8" w:rsidRDefault="00B41ABC" w:rsidP="00B41ABC">
      <w:pPr>
        <w:pStyle w:val="ConsPlusNonformat"/>
        <w:ind w:firstLine="709"/>
        <w:jc w:val="both"/>
        <w:rPr>
          <w:rFonts w:ascii="Times New Roman" w:hAnsi="Times New Roman" w:cs="Times New Roman"/>
          <w:sz w:val="24"/>
          <w:szCs w:val="24"/>
        </w:rPr>
      </w:pPr>
    </w:p>
    <w:p w:rsidR="00B41ABC" w:rsidRPr="003C63E8" w:rsidRDefault="00B41ABC" w:rsidP="00B41ABC">
      <w:pPr>
        <w:pStyle w:val="ConsPlusNonformat"/>
        <w:spacing w:line="360" w:lineRule="auto"/>
        <w:ind w:firstLine="709"/>
        <w:jc w:val="both"/>
        <w:rPr>
          <w:rFonts w:ascii="Times New Roman" w:hAnsi="Times New Roman" w:cs="Times New Roman"/>
          <w:sz w:val="24"/>
          <w:szCs w:val="24"/>
        </w:rPr>
      </w:pPr>
      <w:r w:rsidRPr="003C63E8">
        <w:rPr>
          <w:rFonts w:ascii="Times New Roman" w:hAnsi="Times New Roman" w:cs="Times New Roman"/>
          <w:sz w:val="24"/>
          <w:szCs w:val="24"/>
        </w:rPr>
        <w:t>1. Сформировать участковую избирательную комиссию избирательного участка № 528 со сроком полномочий пять лет (2023 – 2028 гг.), назначив в ее состав членами участковых избирательных комиссий с правом решающего голоса лиц согласно прилагаемым спискам.</w:t>
      </w:r>
    </w:p>
    <w:p w:rsidR="00B41ABC" w:rsidRPr="003C63E8" w:rsidRDefault="00B41ABC" w:rsidP="00B41ABC">
      <w:pPr>
        <w:pStyle w:val="ConsPlusNonformat"/>
        <w:spacing w:line="360" w:lineRule="auto"/>
        <w:ind w:firstLine="709"/>
        <w:jc w:val="both"/>
        <w:rPr>
          <w:rFonts w:ascii="Times New Roman" w:hAnsi="Times New Roman" w:cs="Times New Roman"/>
          <w:sz w:val="24"/>
          <w:szCs w:val="24"/>
        </w:rPr>
      </w:pPr>
      <w:r w:rsidRPr="003C63E8">
        <w:rPr>
          <w:rFonts w:ascii="Times New Roman" w:hAnsi="Times New Roman" w:cs="Times New Roman"/>
          <w:sz w:val="24"/>
          <w:szCs w:val="24"/>
        </w:rPr>
        <w:t>2. Назначить председателем участковой избирательной комиссии избирательного участка № 528 Акулинину Ольгу Николаевну.</w:t>
      </w:r>
    </w:p>
    <w:p w:rsidR="00B41ABC" w:rsidRPr="003C63E8" w:rsidRDefault="00B41ABC" w:rsidP="00B41ABC">
      <w:pPr>
        <w:pStyle w:val="ConsPlusNonformat"/>
        <w:spacing w:line="360" w:lineRule="auto"/>
        <w:ind w:firstLine="709"/>
        <w:jc w:val="both"/>
        <w:rPr>
          <w:rFonts w:ascii="Times New Roman" w:hAnsi="Times New Roman" w:cs="Times New Roman"/>
          <w:sz w:val="24"/>
          <w:szCs w:val="24"/>
        </w:rPr>
      </w:pPr>
      <w:r w:rsidRPr="003C63E8">
        <w:rPr>
          <w:rFonts w:ascii="Times New Roman" w:hAnsi="Times New Roman" w:cs="Times New Roman"/>
          <w:sz w:val="24"/>
          <w:szCs w:val="24"/>
        </w:rPr>
        <w:t>3. Председателю участковой избирательной комиссии, назначенным настоящим постановлением, созвать первое заседание участковой избирательной комиссии 19.06.2023.</w:t>
      </w:r>
    </w:p>
    <w:p w:rsidR="00B41ABC" w:rsidRPr="003C63E8" w:rsidRDefault="00B41ABC" w:rsidP="00B41ABC">
      <w:pPr>
        <w:pStyle w:val="ConsPlusNonformat"/>
        <w:spacing w:line="360" w:lineRule="auto"/>
        <w:ind w:firstLine="709"/>
        <w:jc w:val="both"/>
        <w:rPr>
          <w:rFonts w:ascii="Times New Roman" w:hAnsi="Times New Roman" w:cs="Times New Roman"/>
          <w:sz w:val="24"/>
          <w:szCs w:val="24"/>
        </w:rPr>
      </w:pPr>
      <w:r w:rsidRPr="003C63E8">
        <w:rPr>
          <w:rFonts w:ascii="Times New Roman" w:hAnsi="Times New Roman" w:cs="Times New Roman"/>
          <w:sz w:val="24"/>
          <w:szCs w:val="24"/>
        </w:rPr>
        <w:t xml:space="preserve">4. Направить настоящее постановление в Избирательную комиссию Пензенской </w:t>
      </w:r>
      <w:r w:rsidRPr="003C63E8">
        <w:rPr>
          <w:rFonts w:ascii="Times New Roman" w:hAnsi="Times New Roman" w:cs="Times New Roman"/>
          <w:sz w:val="24"/>
          <w:szCs w:val="24"/>
        </w:rPr>
        <w:lastRenderedPageBreak/>
        <w:t>области.</w:t>
      </w:r>
    </w:p>
    <w:p w:rsidR="00B41ABC" w:rsidRPr="003C63E8" w:rsidRDefault="00B41ABC" w:rsidP="00B41ABC">
      <w:pPr>
        <w:pStyle w:val="ConsPlusNonformat"/>
        <w:spacing w:line="360" w:lineRule="auto"/>
        <w:ind w:firstLine="709"/>
        <w:jc w:val="both"/>
        <w:rPr>
          <w:rFonts w:ascii="Times New Roman" w:hAnsi="Times New Roman" w:cs="Times New Roman"/>
          <w:sz w:val="24"/>
          <w:szCs w:val="24"/>
        </w:rPr>
      </w:pPr>
      <w:r w:rsidRPr="003C63E8">
        <w:rPr>
          <w:rFonts w:ascii="Times New Roman" w:hAnsi="Times New Roman" w:cs="Times New Roman"/>
          <w:sz w:val="24"/>
          <w:szCs w:val="24"/>
        </w:rPr>
        <w:t xml:space="preserve">3. Направить настоящее постановление в соответствующую участковую избирательную комиссию. </w:t>
      </w:r>
    </w:p>
    <w:p w:rsidR="00B41ABC" w:rsidRPr="003C63E8" w:rsidRDefault="00B41ABC" w:rsidP="00B41ABC">
      <w:pPr>
        <w:pStyle w:val="ConsPlusNonformat"/>
        <w:spacing w:line="360" w:lineRule="auto"/>
        <w:ind w:firstLine="709"/>
        <w:jc w:val="both"/>
        <w:rPr>
          <w:rFonts w:ascii="Times New Roman" w:hAnsi="Times New Roman" w:cs="Times New Roman"/>
          <w:sz w:val="24"/>
          <w:szCs w:val="24"/>
        </w:rPr>
      </w:pPr>
      <w:r w:rsidRPr="003C63E8">
        <w:rPr>
          <w:rFonts w:ascii="Times New Roman" w:hAnsi="Times New Roman" w:cs="Times New Roman"/>
          <w:sz w:val="24"/>
          <w:szCs w:val="24"/>
        </w:rPr>
        <w:t xml:space="preserve">4. Опубликовать настоящее постановление в </w:t>
      </w:r>
      <w:r w:rsidRPr="003C63E8">
        <w:rPr>
          <w:rFonts w:ascii="Times New Roman" w:hAnsi="Times New Roman" w:cs="Times New Roman"/>
          <w:bCs/>
          <w:sz w:val="24"/>
          <w:szCs w:val="24"/>
        </w:rPr>
        <w:t>информационном бюллетене «</w:t>
      </w:r>
      <w:proofErr w:type="spellStart"/>
      <w:r w:rsidRPr="003C63E8">
        <w:rPr>
          <w:rFonts w:ascii="Times New Roman" w:hAnsi="Times New Roman" w:cs="Times New Roman"/>
          <w:bCs/>
          <w:sz w:val="24"/>
          <w:szCs w:val="24"/>
        </w:rPr>
        <w:t>Камешкирский</w:t>
      </w:r>
      <w:proofErr w:type="spellEnd"/>
      <w:r w:rsidRPr="003C63E8">
        <w:rPr>
          <w:rFonts w:ascii="Times New Roman" w:hAnsi="Times New Roman" w:cs="Times New Roman"/>
          <w:bCs/>
          <w:sz w:val="24"/>
          <w:szCs w:val="24"/>
        </w:rPr>
        <w:t xml:space="preserve"> вестник»</w:t>
      </w:r>
      <w:r w:rsidRPr="003C63E8">
        <w:rPr>
          <w:rFonts w:ascii="Times New Roman" w:hAnsi="Times New Roman" w:cs="Times New Roman"/>
          <w:sz w:val="24"/>
          <w:szCs w:val="24"/>
        </w:rPr>
        <w:t>.</w:t>
      </w:r>
    </w:p>
    <w:p w:rsidR="00B41ABC" w:rsidRPr="003C63E8" w:rsidRDefault="00B41ABC" w:rsidP="00B41ABC">
      <w:pPr>
        <w:pStyle w:val="a7"/>
        <w:ind w:left="696" w:firstLine="720"/>
        <w:rPr>
          <w:sz w:val="24"/>
          <w:szCs w:val="24"/>
        </w:rPr>
      </w:pPr>
    </w:p>
    <w:p w:rsidR="00B41ABC" w:rsidRPr="003C63E8" w:rsidRDefault="00B41ABC" w:rsidP="00B41ABC">
      <w:pPr>
        <w:pStyle w:val="a7"/>
        <w:ind w:left="696" w:firstLine="720"/>
        <w:rPr>
          <w:sz w:val="24"/>
          <w:szCs w:val="24"/>
        </w:rPr>
      </w:pPr>
    </w:p>
    <w:p w:rsidR="00B41ABC" w:rsidRPr="003C63E8" w:rsidRDefault="00B41ABC" w:rsidP="00B41ABC">
      <w:pPr>
        <w:pStyle w:val="a7"/>
        <w:ind w:left="696" w:firstLine="720"/>
        <w:rPr>
          <w:sz w:val="24"/>
          <w:szCs w:val="24"/>
        </w:rPr>
      </w:pPr>
    </w:p>
    <w:p w:rsidR="00B41ABC" w:rsidRPr="003C63E8" w:rsidRDefault="00B41ABC" w:rsidP="00B41ABC">
      <w:pPr>
        <w:pStyle w:val="a7"/>
        <w:ind w:left="1404" w:firstLine="720"/>
        <w:rPr>
          <w:sz w:val="24"/>
          <w:szCs w:val="24"/>
        </w:rPr>
      </w:pPr>
      <w:r w:rsidRPr="003C63E8">
        <w:rPr>
          <w:sz w:val="24"/>
          <w:szCs w:val="24"/>
        </w:rPr>
        <w:t xml:space="preserve">Председатель </w:t>
      </w:r>
    </w:p>
    <w:p w:rsidR="00B41ABC" w:rsidRPr="003C63E8" w:rsidRDefault="00B41ABC" w:rsidP="00B41ABC">
      <w:pPr>
        <w:pStyle w:val="a7"/>
        <w:rPr>
          <w:sz w:val="24"/>
          <w:szCs w:val="24"/>
        </w:rPr>
      </w:pPr>
      <w:r w:rsidRPr="003C63E8">
        <w:rPr>
          <w:sz w:val="24"/>
          <w:szCs w:val="24"/>
        </w:rPr>
        <w:t xml:space="preserve">     территориальной избирательной комиссии </w:t>
      </w:r>
      <w:r w:rsidRPr="003C63E8">
        <w:rPr>
          <w:sz w:val="24"/>
          <w:szCs w:val="24"/>
        </w:rPr>
        <w:tab/>
      </w:r>
      <w:r w:rsidRPr="003C63E8">
        <w:rPr>
          <w:sz w:val="24"/>
          <w:szCs w:val="24"/>
        </w:rPr>
        <w:tab/>
      </w:r>
      <w:r w:rsidRPr="003C63E8">
        <w:rPr>
          <w:sz w:val="24"/>
          <w:szCs w:val="24"/>
        </w:rPr>
        <w:tab/>
        <w:t>С.А. Маркелова</w:t>
      </w:r>
    </w:p>
    <w:p w:rsidR="00B41ABC" w:rsidRPr="003C63E8" w:rsidRDefault="00B41ABC" w:rsidP="00B41ABC">
      <w:pPr>
        <w:pStyle w:val="a7"/>
        <w:ind w:left="696" w:firstLine="720"/>
        <w:rPr>
          <w:sz w:val="24"/>
          <w:szCs w:val="24"/>
        </w:rPr>
      </w:pPr>
    </w:p>
    <w:p w:rsidR="00B41ABC" w:rsidRPr="003C63E8" w:rsidRDefault="00B41ABC" w:rsidP="00B41ABC">
      <w:pPr>
        <w:pStyle w:val="a7"/>
        <w:ind w:left="1404" w:firstLine="720"/>
        <w:rPr>
          <w:sz w:val="24"/>
          <w:szCs w:val="24"/>
        </w:rPr>
      </w:pPr>
      <w:r w:rsidRPr="003C63E8">
        <w:rPr>
          <w:sz w:val="24"/>
          <w:szCs w:val="24"/>
        </w:rPr>
        <w:t xml:space="preserve">Секретарь </w:t>
      </w:r>
    </w:p>
    <w:p w:rsidR="00B41ABC" w:rsidRPr="003C63E8" w:rsidRDefault="00B41ABC" w:rsidP="00B41ABC">
      <w:pPr>
        <w:pStyle w:val="a7"/>
        <w:rPr>
          <w:sz w:val="24"/>
          <w:szCs w:val="24"/>
        </w:rPr>
      </w:pPr>
      <w:r w:rsidRPr="003C63E8">
        <w:rPr>
          <w:sz w:val="24"/>
          <w:szCs w:val="24"/>
        </w:rPr>
        <w:t xml:space="preserve">     территориальной избирательной комиссии </w:t>
      </w:r>
      <w:r w:rsidRPr="003C63E8">
        <w:rPr>
          <w:sz w:val="24"/>
          <w:szCs w:val="24"/>
        </w:rPr>
        <w:tab/>
      </w:r>
      <w:r w:rsidRPr="003C63E8">
        <w:rPr>
          <w:sz w:val="24"/>
          <w:szCs w:val="24"/>
        </w:rPr>
        <w:tab/>
      </w:r>
      <w:r w:rsidRPr="003C63E8">
        <w:rPr>
          <w:sz w:val="24"/>
          <w:szCs w:val="24"/>
        </w:rPr>
        <w:tab/>
        <w:t>Л.П. Каргина</w:t>
      </w:r>
    </w:p>
    <w:p w:rsidR="00B41ABC" w:rsidRPr="003C63E8" w:rsidRDefault="00B41ABC" w:rsidP="00B41ABC">
      <w:pPr>
        <w:pStyle w:val="ConsPlusNormal0"/>
        <w:ind w:firstLine="709"/>
        <w:jc w:val="both"/>
        <w:rPr>
          <w:rFonts w:ascii="Times New Roman" w:hAnsi="Times New Roman" w:cs="Times New Roman"/>
          <w:sz w:val="24"/>
          <w:szCs w:val="24"/>
        </w:rPr>
      </w:pPr>
    </w:p>
    <w:p w:rsidR="00B41ABC" w:rsidRPr="003C63E8" w:rsidRDefault="00B41ABC" w:rsidP="00B41ABC">
      <w:pPr>
        <w:pStyle w:val="ConsPlusNormal0"/>
        <w:ind w:firstLine="709"/>
        <w:jc w:val="both"/>
        <w:rPr>
          <w:rFonts w:ascii="Times New Roman" w:hAnsi="Times New Roman" w:cs="Times New Roman"/>
          <w:sz w:val="24"/>
          <w:szCs w:val="24"/>
        </w:rPr>
      </w:pPr>
    </w:p>
    <w:p w:rsidR="00B41ABC" w:rsidRPr="003C63E8" w:rsidRDefault="00B41ABC" w:rsidP="00B41ABC">
      <w:pPr>
        <w:pStyle w:val="ConsPlusNormal0"/>
        <w:ind w:firstLine="709"/>
        <w:jc w:val="both"/>
        <w:rPr>
          <w:rFonts w:ascii="Times New Roman" w:hAnsi="Times New Roman" w:cs="Times New Roman"/>
          <w:sz w:val="24"/>
          <w:szCs w:val="24"/>
        </w:rPr>
      </w:pPr>
    </w:p>
    <w:p w:rsidR="00B41ABC" w:rsidRPr="003C63E8" w:rsidRDefault="00B41ABC" w:rsidP="00B41ABC">
      <w:pPr>
        <w:pStyle w:val="ConsPlusNormal0"/>
        <w:ind w:firstLine="709"/>
        <w:jc w:val="both"/>
        <w:rPr>
          <w:rFonts w:ascii="Times New Roman" w:hAnsi="Times New Roman" w:cs="Times New Roman"/>
          <w:sz w:val="24"/>
          <w:szCs w:val="24"/>
        </w:rPr>
      </w:pPr>
    </w:p>
    <w:p w:rsidR="00B41ABC" w:rsidRPr="003C63E8" w:rsidRDefault="00B41ABC" w:rsidP="00B41ABC">
      <w:pPr>
        <w:pStyle w:val="ConsPlusNormal0"/>
        <w:ind w:firstLine="709"/>
        <w:jc w:val="both"/>
        <w:rPr>
          <w:rFonts w:ascii="Times New Roman" w:hAnsi="Times New Roman" w:cs="Times New Roman"/>
          <w:sz w:val="24"/>
          <w:szCs w:val="24"/>
        </w:rPr>
      </w:pPr>
    </w:p>
    <w:p w:rsidR="00B41ABC" w:rsidRPr="003C63E8" w:rsidRDefault="00B41ABC" w:rsidP="00B41ABC">
      <w:pPr>
        <w:pStyle w:val="ConsPlusNormal0"/>
        <w:ind w:firstLine="709"/>
        <w:jc w:val="both"/>
        <w:rPr>
          <w:rFonts w:ascii="Times New Roman" w:hAnsi="Times New Roman" w:cs="Times New Roman"/>
          <w:sz w:val="24"/>
          <w:szCs w:val="24"/>
        </w:rPr>
      </w:pPr>
    </w:p>
    <w:p w:rsidR="00B41ABC" w:rsidRPr="003C63E8" w:rsidRDefault="00B41ABC" w:rsidP="00B41ABC">
      <w:pPr>
        <w:pStyle w:val="ConsPlusNormal0"/>
        <w:ind w:firstLine="709"/>
        <w:jc w:val="both"/>
        <w:rPr>
          <w:rFonts w:ascii="Times New Roman" w:hAnsi="Times New Roman" w:cs="Times New Roman"/>
          <w:sz w:val="24"/>
          <w:szCs w:val="24"/>
        </w:rPr>
      </w:pPr>
      <w:r w:rsidRPr="003C63E8">
        <w:rPr>
          <w:rFonts w:ascii="Times New Roman" w:hAnsi="Times New Roman" w:cs="Times New Roman"/>
          <w:sz w:val="24"/>
          <w:szCs w:val="24"/>
        </w:rPr>
        <w:br w:type="page"/>
      </w:r>
    </w:p>
    <w:tbl>
      <w:tblPr>
        <w:tblW w:w="9464" w:type="dxa"/>
        <w:tblLook w:val="04A0" w:firstRow="1" w:lastRow="0" w:firstColumn="1" w:lastColumn="0" w:noHBand="0" w:noVBand="1"/>
      </w:tblPr>
      <w:tblGrid>
        <w:gridCol w:w="5637"/>
        <w:gridCol w:w="3827"/>
      </w:tblGrid>
      <w:tr w:rsidR="00B41ABC" w:rsidRPr="003C63E8" w:rsidTr="008F7E14">
        <w:tc>
          <w:tcPr>
            <w:tcW w:w="5637" w:type="dxa"/>
            <w:shd w:val="clear" w:color="auto" w:fill="auto"/>
          </w:tcPr>
          <w:p w:rsidR="00B41ABC" w:rsidRPr="003C63E8" w:rsidRDefault="00B41ABC" w:rsidP="008F7E14">
            <w:pPr>
              <w:jc w:val="right"/>
              <w:rPr>
                <w:sz w:val="24"/>
                <w:szCs w:val="24"/>
              </w:rPr>
            </w:pPr>
          </w:p>
        </w:tc>
        <w:tc>
          <w:tcPr>
            <w:tcW w:w="3827" w:type="dxa"/>
            <w:shd w:val="clear" w:color="auto" w:fill="auto"/>
          </w:tcPr>
          <w:p w:rsidR="00B41ABC" w:rsidRPr="003C63E8" w:rsidRDefault="00B41ABC" w:rsidP="008F7E14">
            <w:pPr>
              <w:jc w:val="center"/>
              <w:rPr>
                <w:sz w:val="24"/>
                <w:szCs w:val="24"/>
              </w:rPr>
            </w:pPr>
            <w:r w:rsidRPr="003C63E8">
              <w:rPr>
                <w:sz w:val="24"/>
                <w:szCs w:val="24"/>
              </w:rPr>
              <w:t>Приложение № 1</w:t>
            </w:r>
          </w:p>
          <w:p w:rsidR="00B41ABC" w:rsidRPr="003C63E8" w:rsidRDefault="00B41ABC" w:rsidP="008F7E14">
            <w:pPr>
              <w:jc w:val="center"/>
              <w:rPr>
                <w:sz w:val="24"/>
                <w:szCs w:val="24"/>
              </w:rPr>
            </w:pPr>
            <w:r w:rsidRPr="003C63E8">
              <w:rPr>
                <w:sz w:val="24"/>
                <w:szCs w:val="24"/>
              </w:rPr>
              <w:t>к постановлению территориальной избирательной комиссии</w:t>
            </w:r>
          </w:p>
          <w:p w:rsidR="00B41ABC" w:rsidRPr="003C63E8" w:rsidRDefault="00B41ABC" w:rsidP="008F7E14">
            <w:pPr>
              <w:jc w:val="center"/>
              <w:rPr>
                <w:sz w:val="24"/>
                <w:szCs w:val="24"/>
              </w:rPr>
            </w:pPr>
            <w:proofErr w:type="spellStart"/>
            <w:r w:rsidRPr="003C63E8">
              <w:rPr>
                <w:sz w:val="24"/>
                <w:szCs w:val="24"/>
              </w:rPr>
              <w:t>Камешкирского</w:t>
            </w:r>
            <w:proofErr w:type="spellEnd"/>
            <w:r w:rsidRPr="003C63E8">
              <w:rPr>
                <w:sz w:val="24"/>
                <w:szCs w:val="24"/>
              </w:rPr>
              <w:t xml:space="preserve"> района</w:t>
            </w:r>
          </w:p>
          <w:p w:rsidR="00B41ABC" w:rsidRPr="003C63E8" w:rsidRDefault="00B41ABC" w:rsidP="008F7E14">
            <w:pPr>
              <w:jc w:val="center"/>
              <w:rPr>
                <w:sz w:val="24"/>
                <w:szCs w:val="24"/>
              </w:rPr>
            </w:pPr>
            <w:r w:rsidRPr="003C63E8">
              <w:rPr>
                <w:sz w:val="24"/>
                <w:szCs w:val="24"/>
              </w:rPr>
              <w:t>от 13.06.2023 № 55/186</w:t>
            </w:r>
          </w:p>
        </w:tc>
      </w:tr>
    </w:tbl>
    <w:p w:rsidR="00B41ABC" w:rsidRPr="003C63E8" w:rsidRDefault="00B41ABC" w:rsidP="00B41ABC">
      <w:pPr>
        <w:pStyle w:val="ConsPlusNormal0"/>
        <w:ind w:firstLine="709"/>
        <w:jc w:val="both"/>
        <w:rPr>
          <w:rFonts w:ascii="Times New Roman" w:hAnsi="Times New Roman" w:cs="Times New Roman"/>
          <w:sz w:val="24"/>
          <w:szCs w:val="24"/>
        </w:rPr>
      </w:pPr>
    </w:p>
    <w:p w:rsidR="00B41ABC" w:rsidRPr="003C63E8" w:rsidRDefault="00B41ABC" w:rsidP="00B41ABC">
      <w:pPr>
        <w:pStyle w:val="ConsPlusNonformat"/>
        <w:ind w:firstLine="709"/>
        <w:jc w:val="both"/>
        <w:rPr>
          <w:rFonts w:ascii="Times New Roman" w:hAnsi="Times New Roman" w:cs="Times New Roman"/>
          <w:sz w:val="24"/>
          <w:szCs w:val="24"/>
        </w:rPr>
      </w:pPr>
    </w:p>
    <w:p w:rsidR="00B41ABC" w:rsidRPr="003C63E8" w:rsidRDefault="00B41ABC" w:rsidP="00B41ABC">
      <w:pPr>
        <w:pStyle w:val="ConsPlusNonformat"/>
        <w:jc w:val="center"/>
        <w:rPr>
          <w:rFonts w:ascii="Times New Roman" w:hAnsi="Times New Roman" w:cs="Times New Roman"/>
          <w:b/>
          <w:sz w:val="24"/>
          <w:szCs w:val="24"/>
        </w:rPr>
      </w:pPr>
      <w:r w:rsidRPr="003C63E8">
        <w:rPr>
          <w:rFonts w:ascii="Times New Roman" w:hAnsi="Times New Roman" w:cs="Times New Roman"/>
          <w:b/>
          <w:sz w:val="24"/>
          <w:szCs w:val="24"/>
        </w:rPr>
        <w:t xml:space="preserve">Список членов участковой избирательной комиссии </w:t>
      </w:r>
    </w:p>
    <w:p w:rsidR="00B41ABC" w:rsidRPr="003C63E8" w:rsidRDefault="00B41ABC" w:rsidP="00B41ABC">
      <w:pPr>
        <w:pStyle w:val="ConsPlusNonformat"/>
        <w:jc w:val="center"/>
        <w:rPr>
          <w:rFonts w:ascii="Times New Roman" w:hAnsi="Times New Roman" w:cs="Times New Roman"/>
          <w:b/>
          <w:sz w:val="24"/>
          <w:szCs w:val="24"/>
        </w:rPr>
      </w:pPr>
      <w:r w:rsidRPr="003C63E8">
        <w:rPr>
          <w:rFonts w:ascii="Times New Roman" w:hAnsi="Times New Roman" w:cs="Times New Roman"/>
          <w:b/>
          <w:sz w:val="24"/>
          <w:szCs w:val="24"/>
        </w:rPr>
        <w:t>с правом решающего голоса</w:t>
      </w:r>
    </w:p>
    <w:p w:rsidR="00B41ABC" w:rsidRPr="003C63E8" w:rsidRDefault="00B41ABC" w:rsidP="00B41ABC">
      <w:pPr>
        <w:pStyle w:val="ConsNormal"/>
        <w:widowControl/>
        <w:ind w:right="0" w:firstLine="0"/>
        <w:jc w:val="center"/>
        <w:rPr>
          <w:rFonts w:ascii="Times New Roman" w:hAnsi="Times New Roman" w:cs="Times New Roman"/>
          <w:sz w:val="24"/>
          <w:szCs w:val="24"/>
        </w:rPr>
      </w:pPr>
    </w:p>
    <w:p w:rsidR="00B41ABC" w:rsidRPr="003C63E8" w:rsidRDefault="00B41ABC" w:rsidP="00B41ABC">
      <w:pPr>
        <w:pStyle w:val="ConsNormal"/>
        <w:widowControl/>
        <w:ind w:right="0" w:firstLine="0"/>
        <w:jc w:val="center"/>
        <w:rPr>
          <w:rFonts w:ascii="Times New Roman" w:hAnsi="Times New Roman" w:cs="Times New Roman"/>
          <w:sz w:val="24"/>
          <w:szCs w:val="24"/>
        </w:rPr>
      </w:pPr>
    </w:p>
    <w:p w:rsidR="00B41ABC" w:rsidRPr="003C63E8" w:rsidRDefault="00B41ABC" w:rsidP="00B41ABC">
      <w:pPr>
        <w:pStyle w:val="ConsNormal"/>
        <w:widowControl/>
        <w:spacing w:line="360" w:lineRule="auto"/>
        <w:ind w:right="0" w:firstLine="0"/>
        <w:jc w:val="center"/>
        <w:rPr>
          <w:rFonts w:ascii="Times New Roman" w:hAnsi="Times New Roman" w:cs="Times New Roman"/>
          <w:sz w:val="24"/>
          <w:szCs w:val="24"/>
        </w:rPr>
      </w:pPr>
      <w:r w:rsidRPr="003C63E8">
        <w:rPr>
          <w:rFonts w:ascii="Times New Roman" w:hAnsi="Times New Roman" w:cs="Times New Roman"/>
          <w:sz w:val="24"/>
          <w:szCs w:val="24"/>
        </w:rPr>
        <w:t>Участковая избирательная комиссия избирательного участка № 528</w:t>
      </w:r>
    </w:p>
    <w:p w:rsidR="00B41ABC" w:rsidRPr="003C63E8" w:rsidRDefault="00B41ABC" w:rsidP="00B41ABC">
      <w:pPr>
        <w:pStyle w:val="ConsNormal"/>
        <w:widowControl/>
        <w:spacing w:line="360" w:lineRule="auto"/>
        <w:ind w:right="0" w:firstLine="0"/>
        <w:jc w:val="center"/>
        <w:rPr>
          <w:rFonts w:ascii="Times New Roman" w:hAnsi="Times New Roman" w:cs="Times New Roman"/>
          <w:sz w:val="24"/>
          <w:szCs w:val="24"/>
        </w:rPr>
      </w:pPr>
      <w:r w:rsidRPr="003C63E8">
        <w:rPr>
          <w:rFonts w:ascii="Times New Roman" w:hAnsi="Times New Roman" w:cs="Times New Roman"/>
          <w:sz w:val="24"/>
          <w:szCs w:val="24"/>
        </w:rPr>
        <w:t xml:space="preserve">Количественный состав комиссии – 6 членов </w:t>
      </w:r>
    </w:p>
    <w:p w:rsidR="00B41ABC" w:rsidRPr="003C63E8" w:rsidRDefault="00B41ABC" w:rsidP="00B41ABC">
      <w:pPr>
        <w:pStyle w:val="ConsNormal"/>
        <w:widowControl/>
        <w:spacing w:line="360" w:lineRule="auto"/>
        <w:ind w:right="0" w:firstLine="0"/>
        <w:jc w:val="center"/>
        <w:rPr>
          <w:rFonts w:ascii="Times New Roman" w:hAnsi="Times New Roman" w:cs="Times New Roman"/>
          <w:sz w:val="24"/>
          <w:szCs w:val="24"/>
        </w:rPr>
      </w:pPr>
      <w:r w:rsidRPr="003C63E8">
        <w:rPr>
          <w:rFonts w:ascii="Times New Roman" w:hAnsi="Times New Roman" w:cs="Times New Roman"/>
          <w:sz w:val="24"/>
          <w:szCs w:val="24"/>
        </w:rPr>
        <w:t>Срок полномочий пять лет (2023 - 2028 гг.)</w:t>
      </w:r>
    </w:p>
    <w:p w:rsidR="00B41ABC" w:rsidRPr="003C63E8" w:rsidRDefault="00B41ABC" w:rsidP="00B41ABC">
      <w:pPr>
        <w:ind w:firstLine="567"/>
        <w:jc w:val="both"/>
        <w:rPr>
          <w:sz w:val="24"/>
          <w:szCs w:val="24"/>
        </w:rPr>
      </w:pPr>
    </w:p>
    <w:tbl>
      <w:tblPr>
        <w:tblW w:w="95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29"/>
        <w:gridCol w:w="4678"/>
        <w:gridCol w:w="4253"/>
      </w:tblGrid>
      <w:tr w:rsidR="00B41ABC" w:rsidRPr="003C63E8" w:rsidTr="008F7E14">
        <w:tc>
          <w:tcPr>
            <w:tcW w:w="629" w:type="dxa"/>
            <w:vAlign w:val="center"/>
          </w:tcPr>
          <w:p w:rsidR="00B41ABC" w:rsidRPr="003C63E8" w:rsidRDefault="00B41ABC" w:rsidP="008F7E14">
            <w:pPr>
              <w:pStyle w:val="ConsPlusNormal0"/>
              <w:jc w:val="center"/>
              <w:rPr>
                <w:rFonts w:ascii="Times New Roman" w:hAnsi="Times New Roman" w:cs="Times New Roman"/>
                <w:sz w:val="24"/>
                <w:szCs w:val="24"/>
              </w:rPr>
            </w:pPr>
            <w:r w:rsidRPr="003C63E8">
              <w:rPr>
                <w:rFonts w:ascii="Times New Roman" w:hAnsi="Times New Roman" w:cs="Times New Roman"/>
                <w:sz w:val="24"/>
                <w:szCs w:val="24"/>
              </w:rPr>
              <w:t xml:space="preserve">№ </w:t>
            </w:r>
            <w:proofErr w:type="gramStart"/>
            <w:r w:rsidRPr="003C63E8">
              <w:rPr>
                <w:rFonts w:ascii="Times New Roman" w:hAnsi="Times New Roman" w:cs="Times New Roman"/>
                <w:sz w:val="24"/>
                <w:szCs w:val="24"/>
              </w:rPr>
              <w:t>п</w:t>
            </w:r>
            <w:proofErr w:type="gramEnd"/>
            <w:r w:rsidRPr="003C63E8">
              <w:rPr>
                <w:rFonts w:ascii="Times New Roman" w:hAnsi="Times New Roman" w:cs="Times New Roman"/>
                <w:sz w:val="24"/>
                <w:szCs w:val="24"/>
              </w:rPr>
              <w:t>/п</w:t>
            </w:r>
          </w:p>
        </w:tc>
        <w:tc>
          <w:tcPr>
            <w:tcW w:w="4678" w:type="dxa"/>
            <w:vAlign w:val="center"/>
          </w:tcPr>
          <w:p w:rsidR="00B41ABC" w:rsidRPr="003C63E8" w:rsidRDefault="00B41ABC" w:rsidP="008F7E14">
            <w:pPr>
              <w:pStyle w:val="ConsPlusNormal0"/>
              <w:jc w:val="center"/>
              <w:rPr>
                <w:rFonts w:ascii="Times New Roman" w:hAnsi="Times New Roman" w:cs="Times New Roman"/>
                <w:sz w:val="24"/>
                <w:szCs w:val="24"/>
              </w:rPr>
            </w:pPr>
            <w:r w:rsidRPr="003C63E8">
              <w:rPr>
                <w:rFonts w:ascii="Times New Roman" w:hAnsi="Times New Roman" w:cs="Times New Roman"/>
                <w:sz w:val="24"/>
                <w:szCs w:val="24"/>
              </w:rPr>
              <w:t>Фамилия, имя, отчество члена участковой избирательной комиссии с правом решающего голоса</w:t>
            </w:r>
          </w:p>
        </w:tc>
        <w:tc>
          <w:tcPr>
            <w:tcW w:w="4253" w:type="dxa"/>
            <w:vAlign w:val="center"/>
          </w:tcPr>
          <w:p w:rsidR="00B41ABC" w:rsidRPr="003C63E8" w:rsidRDefault="00B41ABC" w:rsidP="008F7E14">
            <w:pPr>
              <w:pStyle w:val="ConsPlusNormal0"/>
              <w:jc w:val="center"/>
              <w:rPr>
                <w:rFonts w:ascii="Times New Roman" w:hAnsi="Times New Roman" w:cs="Times New Roman"/>
                <w:sz w:val="24"/>
                <w:szCs w:val="24"/>
              </w:rPr>
            </w:pPr>
            <w:r w:rsidRPr="003C63E8">
              <w:rPr>
                <w:rFonts w:ascii="Times New Roman" w:hAnsi="Times New Roman" w:cs="Times New Roman"/>
                <w:sz w:val="24"/>
                <w:szCs w:val="24"/>
              </w:rPr>
              <w:t>Субъект предложения кандидатуры в состав избирательной комиссии</w:t>
            </w:r>
          </w:p>
        </w:tc>
      </w:tr>
      <w:tr w:rsidR="00B41ABC" w:rsidRPr="003C63E8" w:rsidTr="008F7E14">
        <w:tc>
          <w:tcPr>
            <w:tcW w:w="629" w:type="dxa"/>
          </w:tcPr>
          <w:p w:rsidR="00B41ABC" w:rsidRPr="003C63E8" w:rsidRDefault="00B41ABC" w:rsidP="008F7E14">
            <w:pPr>
              <w:pStyle w:val="ConsPlusNormal0"/>
              <w:rPr>
                <w:rFonts w:ascii="Times New Roman" w:hAnsi="Times New Roman" w:cs="Times New Roman"/>
                <w:sz w:val="24"/>
                <w:szCs w:val="24"/>
              </w:rPr>
            </w:pPr>
            <w:r w:rsidRPr="003C63E8">
              <w:rPr>
                <w:rFonts w:ascii="Times New Roman" w:hAnsi="Times New Roman" w:cs="Times New Roman"/>
                <w:sz w:val="24"/>
                <w:szCs w:val="24"/>
              </w:rPr>
              <w:t>1</w:t>
            </w:r>
          </w:p>
        </w:tc>
        <w:tc>
          <w:tcPr>
            <w:tcW w:w="4678" w:type="dxa"/>
          </w:tcPr>
          <w:p w:rsidR="00B41ABC" w:rsidRPr="003C63E8" w:rsidRDefault="00B41ABC" w:rsidP="008F7E14">
            <w:pPr>
              <w:rPr>
                <w:color w:val="000000"/>
                <w:sz w:val="24"/>
                <w:szCs w:val="24"/>
              </w:rPr>
            </w:pPr>
            <w:r w:rsidRPr="003C63E8">
              <w:rPr>
                <w:color w:val="000000"/>
                <w:sz w:val="24"/>
                <w:szCs w:val="24"/>
              </w:rPr>
              <w:t>Акулинина Ольга Ивановна</w:t>
            </w:r>
          </w:p>
        </w:tc>
        <w:tc>
          <w:tcPr>
            <w:tcW w:w="4253" w:type="dxa"/>
          </w:tcPr>
          <w:p w:rsidR="00B41ABC" w:rsidRPr="003C63E8" w:rsidRDefault="00B41ABC" w:rsidP="008F7E14">
            <w:pPr>
              <w:rPr>
                <w:color w:val="000000"/>
                <w:sz w:val="24"/>
                <w:szCs w:val="24"/>
              </w:rPr>
            </w:pPr>
            <w:r w:rsidRPr="003C63E8">
              <w:rPr>
                <w:color w:val="000000"/>
                <w:sz w:val="24"/>
                <w:szCs w:val="24"/>
              </w:rPr>
              <w:t>Всероссийская политическая партия "ЕДИНАЯ РОССИЯ"</w:t>
            </w:r>
          </w:p>
        </w:tc>
      </w:tr>
      <w:tr w:rsidR="00B41ABC" w:rsidRPr="003C63E8" w:rsidTr="008F7E14">
        <w:tc>
          <w:tcPr>
            <w:tcW w:w="629" w:type="dxa"/>
          </w:tcPr>
          <w:p w:rsidR="00B41ABC" w:rsidRPr="003C63E8" w:rsidRDefault="00B41ABC" w:rsidP="008F7E14">
            <w:pPr>
              <w:pStyle w:val="ConsPlusNormal0"/>
              <w:rPr>
                <w:rFonts w:ascii="Times New Roman" w:hAnsi="Times New Roman" w:cs="Times New Roman"/>
                <w:sz w:val="24"/>
                <w:szCs w:val="24"/>
              </w:rPr>
            </w:pPr>
            <w:r w:rsidRPr="003C63E8">
              <w:rPr>
                <w:rFonts w:ascii="Times New Roman" w:hAnsi="Times New Roman" w:cs="Times New Roman"/>
                <w:sz w:val="24"/>
                <w:szCs w:val="24"/>
              </w:rPr>
              <w:t>2</w:t>
            </w:r>
          </w:p>
        </w:tc>
        <w:tc>
          <w:tcPr>
            <w:tcW w:w="4678" w:type="dxa"/>
          </w:tcPr>
          <w:p w:rsidR="00B41ABC" w:rsidRPr="003C63E8" w:rsidRDefault="00B41ABC" w:rsidP="008F7E14">
            <w:pPr>
              <w:rPr>
                <w:color w:val="000000"/>
                <w:sz w:val="24"/>
                <w:szCs w:val="24"/>
              </w:rPr>
            </w:pPr>
            <w:r w:rsidRPr="003C63E8">
              <w:rPr>
                <w:color w:val="000000"/>
                <w:sz w:val="24"/>
                <w:szCs w:val="24"/>
              </w:rPr>
              <w:t>Дудкина Галина Викторовна</w:t>
            </w:r>
          </w:p>
        </w:tc>
        <w:tc>
          <w:tcPr>
            <w:tcW w:w="4253" w:type="dxa"/>
          </w:tcPr>
          <w:p w:rsidR="00B41ABC" w:rsidRPr="003C63E8" w:rsidRDefault="00B41ABC" w:rsidP="008F7E14">
            <w:pPr>
              <w:rPr>
                <w:sz w:val="24"/>
                <w:szCs w:val="24"/>
              </w:rPr>
            </w:pPr>
            <w:r w:rsidRPr="003C63E8">
              <w:rPr>
                <w:color w:val="000000"/>
                <w:sz w:val="24"/>
                <w:szCs w:val="24"/>
              </w:rPr>
              <w:t>Представительный орган муниципального образования</w:t>
            </w:r>
          </w:p>
        </w:tc>
      </w:tr>
      <w:tr w:rsidR="00B41ABC" w:rsidRPr="003C63E8" w:rsidTr="008F7E14">
        <w:tc>
          <w:tcPr>
            <w:tcW w:w="629" w:type="dxa"/>
          </w:tcPr>
          <w:p w:rsidR="00B41ABC" w:rsidRPr="003C63E8" w:rsidRDefault="00B41ABC" w:rsidP="008F7E14">
            <w:pPr>
              <w:pStyle w:val="ConsPlusNormal0"/>
              <w:rPr>
                <w:rFonts w:ascii="Times New Roman" w:hAnsi="Times New Roman" w:cs="Times New Roman"/>
                <w:sz w:val="24"/>
                <w:szCs w:val="24"/>
                <w:lang w:val="en-US"/>
              </w:rPr>
            </w:pPr>
            <w:r w:rsidRPr="003C63E8">
              <w:rPr>
                <w:rFonts w:ascii="Times New Roman" w:hAnsi="Times New Roman" w:cs="Times New Roman"/>
                <w:sz w:val="24"/>
                <w:szCs w:val="24"/>
                <w:lang w:val="en-US"/>
              </w:rPr>
              <w:t>3</w:t>
            </w:r>
          </w:p>
        </w:tc>
        <w:tc>
          <w:tcPr>
            <w:tcW w:w="4678" w:type="dxa"/>
          </w:tcPr>
          <w:p w:rsidR="00B41ABC" w:rsidRPr="003C63E8" w:rsidRDefault="00B41ABC" w:rsidP="008F7E14">
            <w:pPr>
              <w:rPr>
                <w:color w:val="000000"/>
                <w:sz w:val="24"/>
                <w:szCs w:val="24"/>
              </w:rPr>
            </w:pPr>
            <w:r w:rsidRPr="003C63E8">
              <w:rPr>
                <w:color w:val="000000"/>
                <w:sz w:val="24"/>
                <w:szCs w:val="24"/>
              </w:rPr>
              <w:t xml:space="preserve">Мусаева </w:t>
            </w:r>
            <w:proofErr w:type="spellStart"/>
            <w:r w:rsidRPr="003C63E8">
              <w:rPr>
                <w:color w:val="000000"/>
                <w:sz w:val="24"/>
                <w:szCs w:val="24"/>
              </w:rPr>
              <w:t>Эннара</w:t>
            </w:r>
            <w:proofErr w:type="spellEnd"/>
            <w:r w:rsidRPr="003C63E8">
              <w:rPr>
                <w:color w:val="000000"/>
                <w:sz w:val="24"/>
                <w:szCs w:val="24"/>
              </w:rPr>
              <w:t xml:space="preserve"> </w:t>
            </w:r>
            <w:proofErr w:type="spellStart"/>
            <w:r w:rsidRPr="003C63E8">
              <w:rPr>
                <w:color w:val="000000"/>
                <w:sz w:val="24"/>
                <w:szCs w:val="24"/>
              </w:rPr>
              <w:t>Эльдаровна</w:t>
            </w:r>
            <w:proofErr w:type="spellEnd"/>
          </w:p>
        </w:tc>
        <w:tc>
          <w:tcPr>
            <w:tcW w:w="4253" w:type="dxa"/>
          </w:tcPr>
          <w:p w:rsidR="00B41ABC" w:rsidRPr="003C63E8" w:rsidRDefault="00B41ABC" w:rsidP="008F7E14">
            <w:pPr>
              <w:rPr>
                <w:sz w:val="24"/>
                <w:szCs w:val="24"/>
              </w:rPr>
            </w:pPr>
            <w:r w:rsidRPr="003C63E8">
              <w:rPr>
                <w:color w:val="000000"/>
                <w:sz w:val="24"/>
                <w:szCs w:val="24"/>
              </w:rPr>
              <w:t>Представительный орган муниципального образования</w:t>
            </w:r>
          </w:p>
        </w:tc>
      </w:tr>
      <w:tr w:rsidR="00B41ABC" w:rsidRPr="003C63E8" w:rsidTr="008F7E14">
        <w:tc>
          <w:tcPr>
            <w:tcW w:w="629" w:type="dxa"/>
          </w:tcPr>
          <w:p w:rsidR="00B41ABC" w:rsidRPr="003C63E8" w:rsidRDefault="00B41ABC" w:rsidP="008F7E14">
            <w:pPr>
              <w:pStyle w:val="ConsPlusNormal0"/>
              <w:rPr>
                <w:rFonts w:ascii="Times New Roman" w:hAnsi="Times New Roman" w:cs="Times New Roman"/>
                <w:sz w:val="24"/>
                <w:szCs w:val="24"/>
                <w:lang w:val="en-US"/>
              </w:rPr>
            </w:pPr>
            <w:r w:rsidRPr="003C63E8">
              <w:rPr>
                <w:rFonts w:ascii="Times New Roman" w:hAnsi="Times New Roman" w:cs="Times New Roman"/>
                <w:sz w:val="24"/>
                <w:szCs w:val="24"/>
                <w:lang w:val="en-US"/>
              </w:rPr>
              <w:t>4</w:t>
            </w:r>
          </w:p>
        </w:tc>
        <w:tc>
          <w:tcPr>
            <w:tcW w:w="4678" w:type="dxa"/>
          </w:tcPr>
          <w:p w:rsidR="00B41ABC" w:rsidRPr="003C63E8" w:rsidRDefault="00B41ABC" w:rsidP="008F7E14">
            <w:pPr>
              <w:rPr>
                <w:color w:val="000000"/>
                <w:sz w:val="24"/>
                <w:szCs w:val="24"/>
              </w:rPr>
            </w:pPr>
            <w:proofErr w:type="spellStart"/>
            <w:r w:rsidRPr="003C63E8">
              <w:rPr>
                <w:color w:val="000000"/>
                <w:sz w:val="24"/>
                <w:szCs w:val="24"/>
              </w:rPr>
              <w:t>Очкина</w:t>
            </w:r>
            <w:proofErr w:type="spellEnd"/>
            <w:r w:rsidRPr="003C63E8">
              <w:rPr>
                <w:color w:val="000000"/>
                <w:sz w:val="24"/>
                <w:szCs w:val="24"/>
              </w:rPr>
              <w:t xml:space="preserve"> Марина Петровна</w:t>
            </w:r>
          </w:p>
        </w:tc>
        <w:tc>
          <w:tcPr>
            <w:tcW w:w="4253" w:type="dxa"/>
          </w:tcPr>
          <w:p w:rsidR="00B41ABC" w:rsidRPr="003C63E8" w:rsidRDefault="00B41ABC" w:rsidP="008F7E14">
            <w:pPr>
              <w:rPr>
                <w:sz w:val="24"/>
                <w:szCs w:val="24"/>
              </w:rPr>
            </w:pPr>
            <w:r w:rsidRPr="003C63E8">
              <w:rPr>
                <w:color w:val="000000"/>
                <w:sz w:val="24"/>
                <w:szCs w:val="24"/>
              </w:rPr>
              <w:t>Представительный орган муниципального образования</w:t>
            </w:r>
          </w:p>
        </w:tc>
      </w:tr>
      <w:tr w:rsidR="00B41ABC" w:rsidRPr="003C63E8" w:rsidTr="008F7E14">
        <w:tc>
          <w:tcPr>
            <w:tcW w:w="629" w:type="dxa"/>
          </w:tcPr>
          <w:p w:rsidR="00B41ABC" w:rsidRPr="003C63E8" w:rsidRDefault="00B41ABC" w:rsidP="008F7E14">
            <w:pPr>
              <w:pStyle w:val="ConsPlusNormal0"/>
              <w:rPr>
                <w:rFonts w:ascii="Times New Roman" w:hAnsi="Times New Roman" w:cs="Times New Roman"/>
                <w:sz w:val="24"/>
                <w:szCs w:val="24"/>
                <w:lang w:val="en-US"/>
              </w:rPr>
            </w:pPr>
            <w:r w:rsidRPr="003C63E8">
              <w:rPr>
                <w:rFonts w:ascii="Times New Roman" w:hAnsi="Times New Roman" w:cs="Times New Roman"/>
                <w:sz w:val="24"/>
                <w:szCs w:val="24"/>
                <w:lang w:val="en-US"/>
              </w:rPr>
              <w:t>5</w:t>
            </w:r>
          </w:p>
        </w:tc>
        <w:tc>
          <w:tcPr>
            <w:tcW w:w="4678" w:type="dxa"/>
          </w:tcPr>
          <w:p w:rsidR="00B41ABC" w:rsidRPr="003C63E8" w:rsidRDefault="00B41ABC" w:rsidP="008F7E14">
            <w:pPr>
              <w:rPr>
                <w:color w:val="000000"/>
                <w:sz w:val="24"/>
                <w:szCs w:val="24"/>
              </w:rPr>
            </w:pPr>
            <w:proofErr w:type="spellStart"/>
            <w:r w:rsidRPr="003C63E8">
              <w:rPr>
                <w:color w:val="000000"/>
                <w:sz w:val="24"/>
                <w:szCs w:val="24"/>
              </w:rPr>
              <w:t>Татарьяшкина</w:t>
            </w:r>
            <w:proofErr w:type="spellEnd"/>
            <w:r w:rsidRPr="003C63E8">
              <w:rPr>
                <w:color w:val="000000"/>
                <w:sz w:val="24"/>
                <w:szCs w:val="24"/>
              </w:rPr>
              <w:t xml:space="preserve"> Надежда Васильевна</w:t>
            </w:r>
          </w:p>
        </w:tc>
        <w:tc>
          <w:tcPr>
            <w:tcW w:w="4253" w:type="dxa"/>
          </w:tcPr>
          <w:p w:rsidR="00B41ABC" w:rsidRPr="003C63E8" w:rsidRDefault="00B41ABC" w:rsidP="008F7E14">
            <w:pPr>
              <w:rPr>
                <w:sz w:val="24"/>
                <w:szCs w:val="24"/>
              </w:rPr>
            </w:pPr>
            <w:r w:rsidRPr="003C63E8">
              <w:rPr>
                <w:color w:val="000000"/>
                <w:sz w:val="24"/>
                <w:szCs w:val="24"/>
              </w:rPr>
              <w:t>Представительный орган муниципального образования</w:t>
            </w:r>
          </w:p>
        </w:tc>
      </w:tr>
      <w:tr w:rsidR="00B41ABC" w:rsidRPr="003C63E8" w:rsidTr="008F7E14">
        <w:tc>
          <w:tcPr>
            <w:tcW w:w="629" w:type="dxa"/>
          </w:tcPr>
          <w:p w:rsidR="00B41ABC" w:rsidRPr="003C63E8" w:rsidRDefault="00B41ABC" w:rsidP="008F7E14">
            <w:pPr>
              <w:pStyle w:val="ConsPlusNormal0"/>
              <w:rPr>
                <w:rFonts w:ascii="Times New Roman" w:hAnsi="Times New Roman" w:cs="Times New Roman"/>
                <w:sz w:val="24"/>
                <w:szCs w:val="24"/>
                <w:lang w:val="en-US"/>
              </w:rPr>
            </w:pPr>
            <w:r w:rsidRPr="003C63E8">
              <w:rPr>
                <w:rFonts w:ascii="Times New Roman" w:hAnsi="Times New Roman" w:cs="Times New Roman"/>
                <w:sz w:val="24"/>
                <w:szCs w:val="24"/>
                <w:lang w:val="en-US"/>
              </w:rPr>
              <w:t>6</w:t>
            </w:r>
          </w:p>
        </w:tc>
        <w:tc>
          <w:tcPr>
            <w:tcW w:w="4678" w:type="dxa"/>
          </w:tcPr>
          <w:p w:rsidR="00B41ABC" w:rsidRPr="003C63E8" w:rsidRDefault="00B41ABC" w:rsidP="008F7E14">
            <w:pPr>
              <w:rPr>
                <w:color w:val="000000"/>
                <w:sz w:val="24"/>
                <w:szCs w:val="24"/>
              </w:rPr>
            </w:pPr>
            <w:r w:rsidRPr="003C63E8">
              <w:rPr>
                <w:color w:val="000000"/>
                <w:sz w:val="24"/>
                <w:szCs w:val="24"/>
              </w:rPr>
              <w:t>Трошина Дарья Анатольевна</w:t>
            </w:r>
          </w:p>
        </w:tc>
        <w:tc>
          <w:tcPr>
            <w:tcW w:w="4253" w:type="dxa"/>
          </w:tcPr>
          <w:p w:rsidR="00B41ABC" w:rsidRPr="003C63E8" w:rsidRDefault="00B41ABC" w:rsidP="008F7E14">
            <w:pPr>
              <w:rPr>
                <w:sz w:val="24"/>
                <w:szCs w:val="24"/>
              </w:rPr>
            </w:pPr>
            <w:r w:rsidRPr="003C63E8">
              <w:rPr>
                <w:color w:val="000000"/>
                <w:sz w:val="24"/>
                <w:szCs w:val="24"/>
              </w:rPr>
              <w:t>Представительный орган муниципального образования</w:t>
            </w:r>
          </w:p>
        </w:tc>
      </w:tr>
    </w:tbl>
    <w:p w:rsidR="00B41ABC" w:rsidRPr="003C63E8" w:rsidRDefault="00B41ABC" w:rsidP="00B41ABC">
      <w:pPr>
        <w:jc w:val="both"/>
        <w:rPr>
          <w:bCs/>
          <w:sz w:val="24"/>
          <w:szCs w:val="24"/>
        </w:rPr>
      </w:pPr>
    </w:p>
    <w:p w:rsidR="00B41ABC" w:rsidRPr="003C63E8" w:rsidRDefault="00B41ABC" w:rsidP="00B41ABC">
      <w:pPr>
        <w:jc w:val="both"/>
        <w:rPr>
          <w:bCs/>
          <w:sz w:val="24"/>
          <w:szCs w:val="24"/>
        </w:rPr>
      </w:pPr>
    </w:p>
    <w:p w:rsidR="00B41ABC" w:rsidRPr="003C63E8" w:rsidRDefault="00B41ABC" w:rsidP="00B41ABC">
      <w:pPr>
        <w:pStyle w:val="ConsNormal"/>
        <w:widowControl/>
        <w:ind w:right="0" w:firstLine="0"/>
        <w:jc w:val="center"/>
        <w:rPr>
          <w:rFonts w:ascii="Times New Roman" w:hAnsi="Times New Roman" w:cs="Times New Roman"/>
          <w:sz w:val="24"/>
          <w:szCs w:val="24"/>
        </w:rPr>
      </w:pPr>
    </w:p>
    <w:p w:rsidR="00B41ABC" w:rsidRPr="003C63E8" w:rsidRDefault="00B41ABC" w:rsidP="00B41ABC">
      <w:pPr>
        <w:pStyle w:val="ConsNormal"/>
        <w:widowControl/>
        <w:ind w:right="0" w:firstLine="0"/>
        <w:jc w:val="center"/>
        <w:rPr>
          <w:rFonts w:ascii="Times New Roman" w:hAnsi="Times New Roman" w:cs="Times New Roman"/>
          <w:sz w:val="24"/>
          <w:szCs w:val="24"/>
        </w:rPr>
      </w:pPr>
    </w:p>
    <w:p w:rsidR="00B41ABC" w:rsidRPr="003C63E8" w:rsidRDefault="00B41ABC" w:rsidP="00B41ABC">
      <w:pPr>
        <w:pStyle w:val="21"/>
        <w:jc w:val="center"/>
      </w:pPr>
      <w:r w:rsidRPr="003C63E8">
        <w:t>ТЕРРИТОРИАЛЬНАЯ ИЗБИРАТЕЛЬНАЯ КОМИССИЯ</w:t>
      </w:r>
    </w:p>
    <w:p w:rsidR="00B41ABC" w:rsidRPr="003C63E8" w:rsidRDefault="00B41ABC" w:rsidP="00B41ABC">
      <w:pPr>
        <w:pStyle w:val="21"/>
        <w:jc w:val="center"/>
      </w:pPr>
      <w:r w:rsidRPr="003C63E8">
        <w:t>КАМЕШКИРСКОГО  РАЙОНА</w:t>
      </w:r>
    </w:p>
    <w:p w:rsidR="00B41ABC" w:rsidRPr="003C63E8" w:rsidRDefault="00B41ABC" w:rsidP="00B41ABC">
      <w:pPr>
        <w:jc w:val="center"/>
        <w:rPr>
          <w:b/>
          <w:sz w:val="24"/>
          <w:szCs w:val="24"/>
        </w:rPr>
      </w:pPr>
      <w:r w:rsidRPr="003C63E8">
        <w:rPr>
          <w:b/>
          <w:sz w:val="24"/>
          <w:szCs w:val="24"/>
        </w:rPr>
        <w:t>ПЕНЗЕНСКОЙ ОБЛАСТИ</w:t>
      </w:r>
    </w:p>
    <w:p w:rsidR="00B41ABC" w:rsidRPr="003C63E8" w:rsidRDefault="00B41ABC" w:rsidP="00B41ABC">
      <w:pPr>
        <w:jc w:val="center"/>
        <w:rPr>
          <w:b/>
          <w:sz w:val="24"/>
          <w:szCs w:val="24"/>
        </w:rPr>
      </w:pPr>
    </w:p>
    <w:p w:rsidR="00B41ABC" w:rsidRPr="003C63E8" w:rsidRDefault="00B41ABC" w:rsidP="00B41ABC">
      <w:pPr>
        <w:jc w:val="center"/>
        <w:rPr>
          <w:b/>
          <w:sz w:val="24"/>
          <w:szCs w:val="24"/>
        </w:rPr>
      </w:pPr>
    </w:p>
    <w:p w:rsidR="00B41ABC" w:rsidRPr="003C63E8" w:rsidRDefault="00B41ABC" w:rsidP="00B41ABC">
      <w:pPr>
        <w:pStyle w:val="4"/>
        <w:rPr>
          <w:sz w:val="24"/>
        </w:rPr>
      </w:pPr>
      <w:proofErr w:type="gramStart"/>
      <w:r w:rsidRPr="003C63E8">
        <w:rPr>
          <w:sz w:val="24"/>
        </w:rPr>
        <w:t>П</w:t>
      </w:r>
      <w:proofErr w:type="gramEnd"/>
      <w:r w:rsidRPr="003C63E8">
        <w:rPr>
          <w:sz w:val="24"/>
        </w:rPr>
        <w:t xml:space="preserve"> О С Т А Н О В Л Е Н И Е</w:t>
      </w:r>
    </w:p>
    <w:p w:rsidR="00B41ABC" w:rsidRPr="003C63E8" w:rsidRDefault="00B41ABC" w:rsidP="00B41ABC">
      <w:pPr>
        <w:jc w:val="center"/>
        <w:rPr>
          <w:sz w:val="24"/>
          <w:szCs w:val="24"/>
        </w:rPr>
      </w:pPr>
    </w:p>
    <w:tbl>
      <w:tblPr>
        <w:tblW w:w="0" w:type="auto"/>
        <w:jc w:val="center"/>
        <w:tblInd w:w="-178" w:type="dxa"/>
        <w:tblLayout w:type="fixed"/>
        <w:tblCellMar>
          <w:left w:w="70" w:type="dxa"/>
          <w:right w:w="70" w:type="dxa"/>
        </w:tblCellMar>
        <w:tblLook w:val="0000" w:firstRow="0" w:lastRow="0" w:firstColumn="0" w:lastColumn="0" w:noHBand="0" w:noVBand="0"/>
      </w:tblPr>
      <w:tblGrid>
        <w:gridCol w:w="2905"/>
        <w:gridCol w:w="3261"/>
        <w:gridCol w:w="384"/>
        <w:gridCol w:w="2558"/>
      </w:tblGrid>
      <w:tr w:rsidR="00B41ABC" w:rsidRPr="003C63E8" w:rsidTr="008F7E14">
        <w:trPr>
          <w:jc w:val="center"/>
        </w:trPr>
        <w:tc>
          <w:tcPr>
            <w:tcW w:w="2905" w:type="dxa"/>
            <w:tcBorders>
              <w:bottom w:val="single" w:sz="4" w:space="0" w:color="auto"/>
            </w:tcBorders>
          </w:tcPr>
          <w:p w:rsidR="00B41ABC" w:rsidRPr="003C63E8" w:rsidRDefault="00B41ABC" w:rsidP="008F7E14">
            <w:pPr>
              <w:tabs>
                <w:tab w:val="left" w:pos="2835"/>
                <w:tab w:val="left" w:pos="6237"/>
              </w:tabs>
              <w:jc w:val="center"/>
              <w:rPr>
                <w:sz w:val="24"/>
                <w:szCs w:val="24"/>
                <w:lang w:val="en-US"/>
              </w:rPr>
            </w:pPr>
            <w:r w:rsidRPr="003C63E8">
              <w:rPr>
                <w:sz w:val="24"/>
                <w:szCs w:val="24"/>
              </w:rPr>
              <w:t xml:space="preserve"> </w:t>
            </w:r>
            <w:r w:rsidRPr="003C63E8">
              <w:rPr>
                <w:sz w:val="24"/>
                <w:szCs w:val="24"/>
                <w:lang w:val="en-US"/>
              </w:rPr>
              <w:t>13</w:t>
            </w:r>
            <w:r w:rsidRPr="003C63E8">
              <w:rPr>
                <w:sz w:val="24"/>
                <w:szCs w:val="24"/>
              </w:rPr>
              <w:t>.06.20</w:t>
            </w:r>
            <w:r w:rsidRPr="003C63E8">
              <w:rPr>
                <w:sz w:val="24"/>
                <w:szCs w:val="24"/>
                <w:lang w:val="en-US"/>
              </w:rPr>
              <w:t>23</w:t>
            </w:r>
          </w:p>
        </w:tc>
        <w:tc>
          <w:tcPr>
            <w:tcW w:w="3261" w:type="dxa"/>
          </w:tcPr>
          <w:p w:rsidR="00B41ABC" w:rsidRPr="003C63E8" w:rsidRDefault="00B41ABC" w:rsidP="008F7E14">
            <w:pPr>
              <w:tabs>
                <w:tab w:val="left" w:pos="2835"/>
                <w:tab w:val="left" w:pos="6237"/>
              </w:tabs>
              <w:jc w:val="center"/>
              <w:rPr>
                <w:sz w:val="24"/>
                <w:szCs w:val="24"/>
              </w:rPr>
            </w:pPr>
          </w:p>
        </w:tc>
        <w:tc>
          <w:tcPr>
            <w:tcW w:w="384" w:type="dxa"/>
          </w:tcPr>
          <w:p w:rsidR="00B41ABC" w:rsidRPr="003C63E8" w:rsidRDefault="00B41ABC" w:rsidP="008F7E14">
            <w:pPr>
              <w:tabs>
                <w:tab w:val="left" w:pos="2835"/>
                <w:tab w:val="left" w:pos="6237"/>
              </w:tabs>
              <w:jc w:val="center"/>
              <w:rPr>
                <w:sz w:val="24"/>
                <w:szCs w:val="24"/>
              </w:rPr>
            </w:pPr>
            <w:r w:rsidRPr="003C63E8">
              <w:rPr>
                <w:sz w:val="24"/>
                <w:szCs w:val="24"/>
              </w:rPr>
              <w:t>№</w:t>
            </w:r>
          </w:p>
        </w:tc>
        <w:tc>
          <w:tcPr>
            <w:tcW w:w="2558" w:type="dxa"/>
            <w:tcBorders>
              <w:bottom w:val="single" w:sz="4" w:space="0" w:color="auto"/>
            </w:tcBorders>
          </w:tcPr>
          <w:p w:rsidR="00B41ABC" w:rsidRPr="003C63E8" w:rsidRDefault="00B41ABC" w:rsidP="008F7E14">
            <w:pPr>
              <w:tabs>
                <w:tab w:val="left" w:pos="2835"/>
                <w:tab w:val="left" w:pos="6237"/>
              </w:tabs>
              <w:jc w:val="center"/>
              <w:rPr>
                <w:sz w:val="24"/>
                <w:szCs w:val="24"/>
              </w:rPr>
            </w:pPr>
            <w:r w:rsidRPr="003C63E8">
              <w:rPr>
                <w:sz w:val="24"/>
                <w:szCs w:val="24"/>
                <w:lang w:val="en-US"/>
              </w:rPr>
              <w:t>5</w:t>
            </w:r>
            <w:r w:rsidRPr="003C63E8">
              <w:rPr>
                <w:sz w:val="24"/>
                <w:szCs w:val="24"/>
              </w:rPr>
              <w:t>5/</w:t>
            </w:r>
            <w:r w:rsidRPr="003C63E8">
              <w:rPr>
                <w:sz w:val="24"/>
                <w:szCs w:val="24"/>
                <w:lang w:val="en-US"/>
              </w:rPr>
              <w:t>18</w:t>
            </w:r>
            <w:r w:rsidRPr="003C63E8">
              <w:rPr>
                <w:sz w:val="24"/>
                <w:szCs w:val="24"/>
              </w:rPr>
              <w:t>7</w:t>
            </w:r>
          </w:p>
        </w:tc>
      </w:tr>
      <w:tr w:rsidR="00B41ABC" w:rsidRPr="003C63E8" w:rsidTr="008F7E14">
        <w:trPr>
          <w:jc w:val="center"/>
        </w:trPr>
        <w:tc>
          <w:tcPr>
            <w:tcW w:w="2905" w:type="dxa"/>
            <w:tcBorders>
              <w:top w:val="single" w:sz="4" w:space="0" w:color="auto"/>
            </w:tcBorders>
          </w:tcPr>
          <w:p w:rsidR="00B41ABC" w:rsidRPr="003C63E8" w:rsidRDefault="00B41ABC" w:rsidP="008F7E14">
            <w:pPr>
              <w:tabs>
                <w:tab w:val="left" w:pos="2835"/>
                <w:tab w:val="left" w:pos="6237"/>
              </w:tabs>
              <w:jc w:val="center"/>
              <w:rPr>
                <w:sz w:val="24"/>
                <w:szCs w:val="24"/>
              </w:rPr>
            </w:pPr>
          </w:p>
        </w:tc>
        <w:tc>
          <w:tcPr>
            <w:tcW w:w="3261" w:type="dxa"/>
            <w:tcBorders>
              <w:bottom w:val="single" w:sz="4" w:space="0" w:color="auto"/>
            </w:tcBorders>
          </w:tcPr>
          <w:p w:rsidR="00B41ABC" w:rsidRPr="003C63E8" w:rsidRDefault="00B41ABC" w:rsidP="008F7E14">
            <w:pPr>
              <w:tabs>
                <w:tab w:val="left" w:pos="2835"/>
                <w:tab w:val="left" w:pos="6237"/>
              </w:tabs>
              <w:jc w:val="center"/>
              <w:rPr>
                <w:sz w:val="24"/>
                <w:szCs w:val="24"/>
              </w:rPr>
            </w:pPr>
            <w:r w:rsidRPr="003C63E8">
              <w:rPr>
                <w:sz w:val="24"/>
                <w:szCs w:val="24"/>
              </w:rPr>
              <w:t>с. Р. Камешкир</w:t>
            </w:r>
          </w:p>
        </w:tc>
        <w:tc>
          <w:tcPr>
            <w:tcW w:w="384" w:type="dxa"/>
          </w:tcPr>
          <w:p w:rsidR="00B41ABC" w:rsidRPr="003C63E8" w:rsidRDefault="00B41ABC" w:rsidP="008F7E14">
            <w:pPr>
              <w:tabs>
                <w:tab w:val="left" w:pos="2835"/>
                <w:tab w:val="left" w:pos="6237"/>
              </w:tabs>
              <w:jc w:val="center"/>
              <w:rPr>
                <w:sz w:val="24"/>
                <w:szCs w:val="24"/>
              </w:rPr>
            </w:pPr>
          </w:p>
        </w:tc>
        <w:tc>
          <w:tcPr>
            <w:tcW w:w="2558" w:type="dxa"/>
            <w:tcBorders>
              <w:top w:val="single" w:sz="4" w:space="0" w:color="auto"/>
            </w:tcBorders>
          </w:tcPr>
          <w:p w:rsidR="00B41ABC" w:rsidRPr="003C63E8" w:rsidRDefault="00B41ABC" w:rsidP="008F7E14">
            <w:pPr>
              <w:tabs>
                <w:tab w:val="left" w:pos="2835"/>
                <w:tab w:val="left" w:pos="6237"/>
              </w:tabs>
              <w:jc w:val="center"/>
              <w:rPr>
                <w:sz w:val="24"/>
                <w:szCs w:val="24"/>
              </w:rPr>
            </w:pPr>
          </w:p>
        </w:tc>
      </w:tr>
      <w:tr w:rsidR="00B41ABC" w:rsidRPr="003C63E8" w:rsidTr="008F7E14">
        <w:trPr>
          <w:jc w:val="center"/>
        </w:trPr>
        <w:tc>
          <w:tcPr>
            <w:tcW w:w="2905" w:type="dxa"/>
            <w:tcBorders>
              <w:bottom w:val="nil"/>
            </w:tcBorders>
          </w:tcPr>
          <w:p w:rsidR="00B41ABC" w:rsidRPr="003C63E8" w:rsidRDefault="00B41ABC" w:rsidP="008F7E14">
            <w:pPr>
              <w:tabs>
                <w:tab w:val="left" w:pos="2835"/>
                <w:tab w:val="left" w:pos="6237"/>
              </w:tabs>
              <w:jc w:val="center"/>
              <w:rPr>
                <w:sz w:val="24"/>
                <w:szCs w:val="24"/>
              </w:rPr>
            </w:pPr>
          </w:p>
        </w:tc>
        <w:tc>
          <w:tcPr>
            <w:tcW w:w="3261" w:type="dxa"/>
            <w:tcBorders>
              <w:top w:val="single" w:sz="4" w:space="0" w:color="auto"/>
              <w:bottom w:val="nil"/>
            </w:tcBorders>
          </w:tcPr>
          <w:p w:rsidR="00B41ABC" w:rsidRPr="003C63E8" w:rsidRDefault="00B41ABC" w:rsidP="008F7E14">
            <w:pPr>
              <w:tabs>
                <w:tab w:val="left" w:pos="2835"/>
                <w:tab w:val="left" w:pos="6237"/>
              </w:tabs>
              <w:jc w:val="center"/>
              <w:rPr>
                <w:sz w:val="24"/>
                <w:szCs w:val="24"/>
              </w:rPr>
            </w:pPr>
          </w:p>
        </w:tc>
        <w:tc>
          <w:tcPr>
            <w:tcW w:w="384" w:type="dxa"/>
            <w:tcBorders>
              <w:bottom w:val="nil"/>
            </w:tcBorders>
          </w:tcPr>
          <w:p w:rsidR="00B41ABC" w:rsidRPr="003C63E8" w:rsidRDefault="00B41ABC" w:rsidP="008F7E14">
            <w:pPr>
              <w:tabs>
                <w:tab w:val="left" w:pos="2835"/>
                <w:tab w:val="left" w:pos="6237"/>
              </w:tabs>
              <w:jc w:val="center"/>
              <w:rPr>
                <w:sz w:val="24"/>
                <w:szCs w:val="24"/>
              </w:rPr>
            </w:pPr>
          </w:p>
        </w:tc>
        <w:tc>
          <w:tcPr>
            <w:tcW w:w="2558" w:type="dxa"/>
            <w:tcBorders>
              <w:bottom w:val="nil"/>
            </w:tcBorders>
          </w:tcPr>
          <w:p w:rsidR="00B41ABC" w:rsidRPr="003C63E8" w:rsidRDefault="00B41ABC" w:rsidP="008F7E14">
            <w:pPr>
              <w:tabs>
                <w:tab w:val="left" w:pos="2835"/>
                <w:tab w:val="left" w:pos="6237"/>
              </w:tabs>
              <w:jc w:val="center"/>
              <w:rPr>
                <w:sz w:val="24"/>
                <w:szCs w:val="24"/>
              </w:rPr>
            </w:pPr>
          </w:p>
        </w:tc>
      </w:tr>
    </w:tbl>
    <w:p w:rsidR="00B41ABC" w:rsidRPr="003C63E8" w:rsidRDefault="00B41ABC" w:rsidP="00B41ABC">
      <w:pPr>
        <w:tabs>
          <w:tab w:val="left" w:pos="2835"/>
          <w:tab w:val="left" w:pos="6237"/>
        </w:tabs>
        <w:overflowPunct w:val="0"/>
        <w:autoSpaceDE w:val="0"/>
        <w:autoSpaceDN w:val="0"/>
        <w:adjustRightInd w:val="0"/>
        <w:jc w:val="center"/>
        <w:rPr>
          <w:spacing w:val="-6"/>
          <w:sz w:val="24"/>
          <w:szCs w:val="24"/>
        </w:rPr>
      </w:pPr>
    </w:p>
    <w:p w:rsidR="00B41ABC" w:rsidRPr="003C63E8" w:rsidRDefault="00B41ABC" w:rsidP="00B41ABC">
      <w:pPr>
        <w:tabs>
          <w:tab w:val="left" w:pos="2835"/>
          <w:tab w:val="left" w:pos="6237"/>
        </w:tabs>
        <w:overflowPunct w:val="0"/>
        <w:autoSpaceDE w:val="0"/>
        <w:autoSpaceDN w:val="0"/>
        <w:adjustRightInd w:val="0"/>
        <w:jc w:val="center"/>
        <w:rPr>
          <w:spacing w:val="-6"/>
          <w:sz w:val="24"/>
          <w:szCs w:val="24"/>
        </w:rPr>
      </w:pPr>
    </w:p>
    <w:p w:rsidR="00B41ABC" w:rsidRPr="003C63E8" w:rsidRDefault="00B41ABC" w:rsidP="00B41ABC">
      <w:pPr>
        <w:pStyle w:val="ConsPlusNonformat"/>
        <w:ind w:firstLine="709"/>
        <w:jc w:val="both"/>
        <w:rPr>
          <w:rFonts w:ascii="Times New Roman" w:hAnsi="Times New Roman" w:cs="Times New Roman"/>
          <w:sz w:val="24"/>
          <w:szCs w:val="24"/>
        </w:rPr>
      </w:pPr>
    </w:p>
    <w:p w:rsidR="00B41ABC" w:rsidRPr="003C63E8" w:rsidRDefault="00B41ABC" w:rsidP="00B41ABC">
      <w:pPr>
        <w:pStyle w:val="ConsPlusNonformat"/>
        <w:jc w:val="center"/>
        <w:rPr>
          <w:rFonts w:ascii="Times New Roman" w:hAnsi="Times New Roman" w:cs="Times New Roman"/>
          <w:b/>
          <w:sz w:val="24"/>
          <w:szCs w:val="24"/>
        </w:rPr>
      </w:pPr>
      <w:r w:rsidRPr="003C63E8">
        <w:rPr>
          <w:rFonts w:ascii="Times New Roman" w:hAnsi="Times New Roman" w:cs="Times New Roman"/>
          <w:b/>
          <w:sz w:val="24"/>
          <w:szCs w:val="24"/>
        </w:rPr>
        <w:t xml:space="preserve">О формировании на территории </w:t>
      </w:r>
      <w:proofErr w:type="spellStart"/>
      <w:r w:rsidRPr="003C63E8">
        <w:rPr>
          <w:rFonts w:ascii="Times New Roman" w:hAnsi="Times New Roman" w:cs="Times New Roman"/>
          <w:b/>
          <w:sz w:val="24"/>
          <w:szCs w:val="24"/>
        </w:rPr>
        <w:t>Камешкирского</w:t>
      </w:r>
      <w:proofErr w:type="spellEnd"/>
      <w:r w:rsidRPr="003C63E8">
        <w:rPr>
          <w:rFonts w:ascii="Times New Roman" w:hAnsi="Times New Roman" w:cs="Times New Roman"/>
          <w:b/>
          <w:sz w:val="24"/>
          <w:szCs w:val="24"/>
        </w:rPr>
        <w:t xml:space="preserve"> района </w:t>
      </w:r>
    </w:p>
    <w:p w:rsidR="00B41ABC" w:rsidRPr="003C63E8" w:rsidRDefault="00B41ABC" w:rsidP="00B41ABC">
      <w:pPr>
        <w:pStyle w:val="ConsPlusNonformat"/>
        <w:jc w:val="center"/>
        <w:rPr>
          <w:rFonts w:ascii="Times New Roman" w:hAnsi="Times New Roman" w:cs="Times New Roman"/>
          <w:b/>
          <w:sz w:val="24"/>
          <w:szCs w:val="24"/>
        </w:rPr>
      </w:pPr>
      <w:r w:rsidRPr="003C63E8">
        <w:rPr>
          <w:rFonts w:ascii="Times New Roman" w:hAnsi="Times New Roman" w:cs="Times New Roman"/>
          <w:b/>
          <w:sz w:val="24"/>
          <w:szCs w:val="24"/>
        </w:rPr>
        <w:t>Пензенской области участковой избирательной комиссии избирательного участка № 529 и о назначении его председателя</w:t>
      </w:r>
    </w:p>
    <w:p w:rsidR="00B41ABC" w:rsidRPr="003C63E8" w:rsidRDefault="00B41ABC" w:rsidP="00B41ABC">
      <w:pPr>
        <w:pStyle w:val="ConsPlusNonformat"/>
        <w:spacing w:line="360" w:lineRule="auto"/>
        <w:ind w:firstLine="709"/>
        <w:jc w:val="center"/>
        <w:rPr>
          <w:rFonts w:ascii="Times New Roman" w:hAnsi="Times New Roman" w:cs="Times New Roman"/>
          <w:b/>
          <w:sz w:val="24"/>
          <w:szCs w:val="24"/>
        </w:rPr>
      </w:pPr>
    </w:p>
    <w:p w:rsidR="00B41ABC" w:rsidRPr="003C63E8" w:rsidRDefault="00B41ABC" w:rsidP="00B41ABC">
      <w:pPr>
        <w:pStyle w:val="6"/>
        <w:spacing w:line="360" w:lineRule="auto"/>
        <w:ind w:firstLine="709"/>
        <w:jc w:val="both"/>
        <w:rPr>
          <w:sz w:val="24"/>
          <w:szCs w:val="24"/>
        </w:rPr>
      </w:pPr>
      <w:proofErr w:type="gramStart"/>
      <w:r w:rsidRPr="003C63E8">
        <w:rPr>
          <w:sz w:val="24"/>
          <w:szCs w:val="24"/>
        </w:rPr>
        <w:t xml:space="preserve">Рассмотрев предложения по кандидатурам для назначения в составы участковых избирательных комиссий, в соответствии со </w:t>
      </w:r>
      <w:hyperlink r:id="rId22">
        <w:r w:rsidRPr="003C63E8">
          <w:rPr>
            <w:sz w:val="24"/>
            <w:szCs w:val="24"/>
          </w:rPr>
          <w:t>статьями 20</w:t>
        </w:r>
      </w:hyperlink>
      <w:r w:rsidRPr="003C63E8">
        <w:rPr>
          <w:sz w:val="24"/>
          <w:szCs w:val="24"/>
        </w:rPr>
        <w:t xml:space="preserve">, </w:t>
      </w:r>
      <w:hyperlink r:id="rId23">
        <w:r w:rsidRPr="003C63E8">
          <w:rPr>
            <w:sz w:val="24"/>
            <w:szCs w:val="24"/>
          </w:rPr>
          <w:t>22</w:t>
        </w:r>
      </w:hyperlink>
      <w:r w:rsidRPr="003C63E8">
        <w:rPr>
          <w:sz w:val="24"/>
          <w:szCs w:val="24"/>
        </w:rPr>
        <w:t xml:space="preserve">, </w:t>
      </w:r>
      <w:hyperlink r:id="rId24">
        <w:r w:rsidRPr="003C63E8">
          <w:rPr>
            <w:sz w:val="24"/>
            <w:szCs w:val="24"/>
          </w:rPr>
          <w:t>27</w:t>
        </w:r>
      </w:hyperlink>
      <w:r w:rsidRPr="003C63E8">
        <w:rPr>
          <w:sz w:val="24"/>
          <w:szCs w:val="24"/>
        </w:rPr>
        <w:t>, 28 Федерального закона от 12.06.2002 № 67 - ФЗ «Об основных гарантиях избирательных прав и права на участие в референдуме граждан Российской Федерации», Методическими рекомендациями о порядке формирования территориальных, окружных и участковых избирательных комиссий, утвержденными постановлением Центральной избирательной комиссии Российской Федерации от 15.03.2023 № 111</w:t>
      </w:r>
      <w:proofErr w:type="gramEnd"/>
      <w:r w:rsidRPr="003C63E8">
        <w:rPr>
          <w:sz w:val="24"/>
          <w:szCs w:val="24"/>
        </w:rPr>
        <w:t xml:space="preserve">/863-8, статьей 3, 7 Закона Пензенской области от 20.12.2012 № 2326 - ЗПО «Об участковых комиссиях и о внесении изменений в отдельные законы Пензенской области», постановлением территориальной избирательной комиссии </w:t>
      </w:r>
      <w:r w:rsidRPr="003C63E8">
        <w:rPr>
          <w:sz w:val="24"/>
          <w:szCs w:val="24"/>
        </w:rPr>
        <w:br/>
        <w:t xml:space="preserve">от 17.04.2023 № 53/183 «О начале формирования участковых избирательных комиссий на территории </w:t>
      </w:r>
      <w:proofErr w:type="spellStart"/>
      <w:r w:rsidRPr="003C63E8">
        <w:rPr>
          <w:sz w:val="24"/>
          <w:szCs w:val="24"/>
        </w:rPr>
        <w:t>Камешкирского</w:t>
      </w:r>
      <w:proofErr w:type="spellEnd"/>
      <w:r w:rsidRPr="003C63E8">
        <w:rPr>
          <w:sz w:val="24"/>
          <w:szCs w:val="24"/>
        </w:rPr>
        <w:t xml:space="preserve"> района Пензенской области»</w:t>
      </w:r>
    </w:p>
    <w:p w:rsidR="00B41ABC" w:rsidRPr="003C63E8" w:rsidRDefault="00B41ABC" w:rsidP="00B41ABC">
      <w:pPr>
        <w:pStyle w:val="6"/>
        <w:spacing w:line="276" w:lineRule="auto"/>
        <w:jc w:val="center"/>
        <w:rPr>
          <w:b/>
          <w:sz w:val="24"/>
          <w:szCs w:val="24"/>
        </w:rPr>
      </w:pPr>
      <w:r w:rsidRPr="003C63E8">
        <w:rPr>
          <w:sz w:val="24"/>
          <w:szCs w:val="24"/>
        </w:rPr>
        <w:t>Территориальная избирательная комиссия постановляет</w:t>
      </w:r>
      <w:r w:rsidRPr="003C63E8">
        <w:rPr>
          <w:b/>
          <w:sz w:val="24"/>
          <w:szCs w:val="24"/>
        </w:rPr>
        <w:t>:</w:t>
      </w:r>
    </w:p>
    <w:p w:rsidR="00B41ABC" w:rsidRPr="003C63E8" w:rsidRDefault="00B41ABC" w:rsidP="00B41ABC">
      <w:pPr>
        <w:pStyle w:val="ConsPlusNonformat"/>
        <w:ind w:firstLine="709"/>
        <w:jc w:val="both"/>
        <w:rPr>
          <w:rFonts w:ascii="Times New Roman" w:hAnsi="Times New Roman" w:cs="Times New Roman"/>
          <w:sz w:val="24"/>
          <w:szCs w:val="24"/>
        </w:rPr>
      </w:pPr>
    </w:p>
    <w:p w:rsidR="00B41ABC" w:rsidRPr="003C63E8" w:rsidRDefault="00B41ABC" w:rsidP="00B41ABC">
      <w:pPr>
        <w:pStyle w:val="ConsPlusNonformat"/>
        <w:spacing w:line="360" w:lineRule="auto"/>
        <w:ind w:firstLine="709"/>
        <w:jc w:val="both"/>
        <w:rPr>
          <w:rFonts w:ascii="Times New Roman" w:hAnsi="Times New Roman" w:cs="Times New Roman"/>
          <w:sz w:val="24"/>
          <w:szCs w:val="24"/>
        </w:rPr>
      </w:pPr>
      <w:r w:rsidRPr="003C63E8">
        <w:rPr>
          <w:rFonts w:ascii="Times New Roman" w:hAnsi="Times New Roman" w:cs="Times New Roman"/>
          <w:sz w:val="24"/>
          <w:szCs w:val="24"/>
        </w:rPr>
        <w:t>1. Сформировать участковую избирательную комиссию избирательного участка № 529 со сроком полномочий пять лет (2023 – 2028 гг.), назначив в ее состав членами участковых избирательных комиссий с правом решающего голоса лиц согласно прилагаемым спискам.</w:t>
      </w:r>
    </w:p>
    <w:p w:rsidR="00B41ABC" w:rsidRPr="003C63E8" w:rsidRDefault="00B41ABC" w:rsidP="00B41ABC">
      <w:pPr>
        <w:pStyle w:val="ConsPlusNonformat"/>
        <w:spacing w:line="360" w:lineRule="auto"/>
        <w:ind w:firstLine="709"/>
        <w:jc w:val="both"/>
        <w:rPr>
          <w:rFonts w:ascii="Times New Roman" w:hAnsi="Times New Roman" w:cs="Times New Roman"/>
          <w:sz w:val="24"/>
          <w:szCs w:val="24"/>
        </w:rPr>
      </w:pPr>
      <w:r w:rsidRPr="003C63E8">
        <w:rPr>
          <w:rFonts w:ascii="Times New Roman" w:hAnsi="Times New Roman" w:cs="Times New Roman"/>
          <w:sz w:val="24"/>
          <w:szCs w:val="24"/>
        </w:rPr>
        <w:t>2. Назначить председателем участковой избирательной комиссии избирательного участка № 529 Сычева Александра Николаевича.</w:t>
      </w:r>
    </w:p>
    <w:p w:rsidR="00B41ABC" w:rsidRPr="003C63E8" w:rsidRDefault="00B41ABC" w:rsidP="00B41ABC">
      <w:pPr>
        <w:pStyle w:val="ConsPlusNonformat"/>
        <w:spacing w:line="360" w:lineRule="auto"/>
        <w:ind w:firstLine="709"/>
        <w:jc w:val="both"/>
        <w:rPr>
          <w:rFonts w:ascii="Times New Roman" w:hAnsi="Times New Roman" w:cs="Times New Roman"/>
          <w:sz w:val="24"/>
          <w:szCs w:val="24"/>
        </w:rPr>
      </w:pPr>
      <w:r w:rsidRPr="003C63E8">
        <w:rPr>
          <w:rFonts w:ascii="Times New Roman" w:hAnsi="Times New Roman" w:cs="Times New Roman"/>
          <w:sz w:val="24"/>
          <w:szCs w:val="24"/>
        </w:rPr>
        <w:t>3. Председателю участковой избирательной комиссии, назначенным настоящим постановлением, созвать первое заседание участковой избирательной комиссии 19.06.2023.</w:t>
      </w:r>
    </w:p>
    <w:p w:rsidR="00B41ABC" w:rsidRPr="003C63E8" w:rsidRDefault="00B41ABC" w:rsidP="00B41ABC">
      <w:pPr>
        <w:pStyle w:val="ConsPlusNonformat"/>
        <w:spacing w:line="360" w:lineRule="auto"/>
        <w:ind w:firstLine="709"/>
        <w:jc w:val="both"/>
        <w:rPr>
          <w:rFonts w:ascii="Times New Roman" w:hAnsi="Times New Roman" w:cs="Times New Roman"/>
          <w:sz w:val="24"/>
          <w:szCs w:val="24"/>
        </w:rPr>
      </w:pPr>
      <w:r w:rsidRPr="003C63E8">
        <w:rPr>
          <w:rFonts w:ascii="Times New Roman" w:hAnsi="Times New Roman" w:cs="Times New Roman"/>
          <w:sz w:val="24"/>
          <w:szCs w:val="24"/>
        </w:rPr>
        <w:t>4. Направить настоящее постановление в Избирательную комиссию Пензенской области.</w:t>
      </w:r>
    </w:p>
    <w:p w:rsidR="00B41ABC" w:rsidRPr="003C63E8" w:rsidRDefault="00B41ABC" w:rsidP="00B41ABC">
      <w:pPr>
        <w:pStyle w:val="ConsPlusNonformat"/>
        <w:spacing w:line="360" w:lineRule="auto"/>
        <w:ind w:firstLine="709"/>
        <w:jc w:val="both"/>
        <w:rPr>
          <w:rFonts w:ascii="Times New Roman" w:hAnsi="Times New Roman" w:cs="Times New Roman"/>
          <w:sz w:val="24"/>
          <w:szCs w:val="24"/>
        </w:rPr>
      </w:pPr>
      <w:r w:rsidRPr="003C63E8">
        <w:rPr>
          <w:rFonts w:ascii="Times New Roman" w:hAnsi="Times New Roman" w:cs="Times New Roman"/>
          <w:sz w:val="24"/>
          <w:szCs w:val="24"/>
        </w:rPr>
        <w:t xml:space="preserve">3. Направить настоящее постановление в соответствующую участковую избирательную комиссию. </w:t>
      </w:r>
    </w:p>
    <w:p w:rsidR="00B41ABC" w:rsidRPr="003C63E8" w:rsidRDefault="00B41ABC" w:rsidP="00B41ABC">
      <w:pPr>
        <w:pStyle w:val="ConsPlusNonformat"/>
        <w:spacing w:line="360" w:lineRule="auto"/>
        <w:ind w:firstLine="709"/>
        <w:jc w:val="both"/>
        <w:rPr>
          <w:rFonts w:ascii="Times New Roman" w:hAnsi="Times New Roman" w:cs="Times New Roman"/>
          <w:sz w:val="24"/>
          <w:szCs w:val="24"/>
        </w:rPr>
      </w:pPr>
      <w:r w:rsidRPr="003C63E8">
        <w:rPr>
          <w:rFonts w:ascii="Times New Roman" w:hAnsi="Times New Roman" w:cs="Times New Roman"/>
          <w:sz w:val="24"/>
          <w:szCs w:val="24"/>
        </w:rPr>
        <w:t xml:space="preserve">4. Опубликовать настоящее постановление в </w:t>
      </w:r>
      <w:r w:rsidRPr="003C63E8">
        <w:rPr>
          <w:rFonts w:ascii="Times New Roman" w:hAnsi="Times New Roman" w:cs="Times New Roman"/>
          <w:bCs/>
          <w:sz w:val="24"/>
          <w:szCs w:val="24"/>
        </w:rPr>
        <w:t>информационном бюллетене «</w:t>
      </w:r>
      <w:proofErr w:type="spellStart"/>
      <w:r w:rsidRPr="003C63E8">
        <w:rPr>
          <w:rFonts w:ascii="Times New Roman" w:hAnsi="Times New Roman" w:cs="Times New Roman"/>
          <w:bCs/>
          <w:sz w:val="24"/>
          <w:szCs w:val="24"/>
        </w:rPr>
        <w:t>Камешкирский</w:t>
      </w:r>
      <w:proofErr w:type="spellEnd"/>
      <w:r w:rsidRPr="003C63E8">
        <w:rPr>
          <w:rFonts w:ascii="Times New Roman" w:hAnsi="Times New Roman" w:cs="Times New Roman"/>
          <w:bCs/>
          <w:sz w:val="24"/>
          <w:szCs w:val="24"/>
        </w:rPr>
        <w:t xml:space="preserve"> вестник»</w:t>
      </w:r>
      <w:r w:rsidRPr="003C63E8">
        <w:rPr>
          <w:rFonts w:ascii="Times New Roman" w:hAnsi="Times New Roman" w:cs="Times New Roman"/>
          <w:sz w:val="24"/>
          <w:szCs w:val="24"/>
        </w:rPr>
        <w:t>.</w:t>
      </w:r>
    </w:p>
    <w:p w:rsidR="00B41ABC" w:rsidRPr="003C63E8" w:rsidRDefault="00B41ABC" w:rsidP="00B41ABC">
      <w:pPr>
        <w:pStyle w:val="a7"/>
        <w:ind w:left="696" w:firstLine="720"/>
        <w:rPr>
          <w:sz w:val="24"/>
          <w:szCs w:val="24"/>
        </w:rPr>
      </w:pPr>
    </w:p>
    <w:p w:rsidR="00B41ABC" w:rsidRPr="003C63E8" w:rsidRDefault="00B41ABC" w:rsidP="00B41ABC">
      <w:pPr>
        <w:pStyle w:val="a7"/>
        <w:ind w:left="696" w:firstLine="720"/>
        <w:rPr>
          <w:sz w:val="24"/>
          <w:szCs w:val="24"/>
        </w:rPr>
      </w:pPr>
    </w:p>
    <w:p w:rsidR="00B41ABC" w:rsidRPr="003C63E8" w:rsidRDefault="00B41ABC" w:rsidP="00B41ABC">
      <w:pPr>
        <w:pStyle w:val="a7"/>
        <w:ind w:left="696" w:firstLine="720"/>
        <w:rPr>
          <w:sz w:val="24"/>
          <w:szCs w:val="24"/>
        </w:rPr>
      </w:pPr>
    </w:p>
    <w:p w:rsidR="00B41ABC" w:rsidRPr="003C63E8" w:rsidRDefault="00B41ABC" w:rsidP="00B41ABC">
      <w:pPr>
        <w:pStyle w:val="a7"/>
        <w:ind w:left="1404" w:firstLine="720"/>
        <w:rPr>
          <w:sz w:val="24"/>
          <w:szCs w:val="24"/>
        </w:rPr>
      </w:pPr>
      <w:r w:rsidRPr="003C63E8">
        <w:rPr>
          <w:sz w:val="24"/>
          <w:szCs w:val="24"/>
        </w:rPr>
        <w:t xml:space="preserve">Председатель </w:t>
      </w:r>
    </w:p>
    <w:p w:rsidR="00B41ABC" w:rsidRPr="003C63E8" w:rsidRDefault="00B41ABC" w:rsidP="00B41ABC">
      <w:pPr>
        <w:pStyle w:val="a7"/>
        <w:rPr>
          <w:sz w:val="24"/>
          <w:szCs w:val="24"/>
        </w:rPr>
      </w:pPr>
      <w:r w:rsidRPr="003C63E8">
        <w:rPr>
          <w:sz w:val="24"/>
          <w:szCs w:val="24"/>
        </w:rPr>
        <w:t xml:space="preserve">     территориальной избирательной комиссии </w:t>
      </w:r>
      <w:r w:rsidRPr="003C63E8">
        <w:rPr>
          <w:sz w:val="24"/>
          <w:szCs w:val="24"/>
        </w:rPr>
        <w:tab/>
      </w:r>
      <w:r w:rsidRPr="003C63E8">
        <w:rPr>
          <w:sz w:val="24"/>
          <w:szCs w:val="24"/>
        </w:rPr>
        <w:tab/>
      </w:r>
      <w:r w:rsidRPr="003C63E8">
        <w:rPr>
          <w:sz w:val="24"/>
          <w:szCs w:val="24"/>
        </w:rPr>
        <w:tab/>
        <w:t>С.А. Маркелова</w:t>
      </w:r>
    </w:p>
    <w:p w:rsidR="00B41ABC" w:rsidRPr="003C63E8" w:rsidRDefault="00B41ABC" w:rsidP="00B41ABC">
      <w:pPr>
        <w:pStyle w:val="a7"/>
        <w:ind w:left="696" w:firstLine="720"/>
        <w:rPr>
          <w:sz w:val="24"/>
          <w:szCs w:val="24"/>
        </w:rPr>
      </w:pPr>
    </w:p>
    <w:p w:rsidR="00B41ABC" w:rsidRPr="003C63E8" w:rsidRDefault="00B41ABC" w:rsidP="00B41ABC">
      <w:pPr>
        <w:pStyle w:val="a7"/>
        <w:ind w:left="1404" w:firstLine="720"/>
        <w:rPr>
          <w:sz w:val="24"/>
          <w:szCs w:val="24"/>
        </w:rPr>
      </w:pPr>
      <w:r w:rsidRPr="003C63E8">
        <w:rPr>
          <w:sz w:val="24"/>
          <w:szCs w:val="24"/>
        </w:rPr>
        <w:t xml:space="preserve">Секретарь </w:t>
      </w:r>
    </w:p>
    <w:p w:rsidR="00B41ABC" w:rsidRPr="003C63E8" w:rsidRDefault="00B41ABC" w:rsidP="00B41ABC">
      <w:pPr>
        <w:pStyle w:val="a7"/>
        <w:rPr>
          <w:sz w:val="24"/>
          <w:szCs w:val="24"/>
        </w:rPr>
      </w:pPr>
      <w:r w:rsidRPr="003C63E8">
        <w:rPr>
          <w:sz w:val="24"/>
          <w:szCs w:val="24"/>
        </w:rPr>
        <w:t xml:space="preserve">     территориальной избирательной комиссии </w:t>
      </w:r>
      <w:r w:rsidRPr="003C63E8">
        <w:rPr>
          <w:sz w:val="24"/>
          <w:szCs w:val="24"/>
        </w:rPr>
        <w:tab/>
      </w:r>
      <w:r w:rsidRPr="003C63E8">
        <w:rPr>
          <w:sz w:val="24"/>
          <w:szCs w:val="24"/>
        </w:rPr>
        <w:tab/>
      </w:r>
      <w:r w:rsidRPr="003C63E8">
        <w:rPr>
          <w:sz w:val="24"/>
          <w:szCs w:val="24"/>
        </w:rPr>
        <w:tab/>
        <w:t>Л.П. Каргина</w:t>
      </w:r>
    </w:p>
    <w:p w:rsidR="00B41ABC" w:rsidRPr="003C63E8" w:rsidRDefault="00B41ABC" w:rsidP="00B41ABC">
      <w:pPr>
        <w:pStyle w:val="ConsPlusNormal0"/>
        <w:ind w:firstLine="709"/>
        <w:jc w:val="both"/>
        <w:rPr>
          <w:rFonts w:ascii="Times New Roman" w:hAnsi="Times New Roman" w:cs="Times New Roman"/>
          <w:sz w:val="24"/>
          <w:szCs w:val="24"/>
        </w:rPr>
      </w:pPr>
    </w:p>
    <w:p w:rsidR="00B41ABC" w:rsidRPr="003C63E8" w:rsidRDefault="00B41ABC" w:rsidP="00B41ABC">
      <w:pPr>
        <w:pStyle w:val="ConsPlusNormal0"/>
        <w:ind w:firstLine="709"/>
        <w:jc w:val="both"/>
        <w:rPr>
          <w:rFonts w:ascii="Times New Roman" w:hAnsi="Times New Roman" w:cs="Times New Roman"/>
          <w:sz w:val="24"/>
          <w:szCs w:val="24"/>
        </w:rPr>
      </w:pPr>
    </w:p>
    <w:p w:rsidR="00B41ABC" w:rsidRPr="003C63E8" w:rsidRDefault="00B41ABC" w:rsidP="00B41ABC">
      <w:pPr>
        <w:pStyle w:val="ConsPlusNormal0"/>
        <w:ind w:firstLine="709"/>
        <w:jc w:val="both"/>
        <w:rPr>
          <w:rFonts w:ascii="Times New Roman" w:hAnsi="Times New Roman" w:cs="Times New Roman"/>
          <w:sz w:val="24"/>
          <w:szCs w:val="24"/>
        </w:rPr>
      </w:pPr>
    </w:p>
    <w:p w:rsidR="00B41ABC" w:rsidRPr="003C63E8" w:rsidRDefault="00B41ABC" w:rsidP="00B41ABC">
      <w:pPr>
        <w:pStyle w:val="ConsPlusNormal0"/>
        <w:ind w:firstLine="709"/>
        <w:jc w:val="both"/>
        <w:rPr>
          <w:rFonts w:ascii="Times New Roman" w:hAnsi="Times New Roman" w:cs="Times New Roman"/>
          <w:sz w:val="24"/>
          <w:szCs w:val="24"/>
        </w:rPr>
      </w:pPr>
    </w:p>
    <w:p w:rsidR="00B41ABC" w:rsidRPr="003C63E8" w:rsidRDefault="00B41ABC" w:rsidP="00B41ABC">
      <w:pPr>
        <w:pStyle w:val="ConsPlusNormal0"/>
        <w:ind w:firstLine="709"/>
        <w:jc w:val="both"/>
        <w:rPr>
          <w:rFonts w:ascii="Times New Roman" w:hAnsi="Times New Roman" w:cs="Times New Roman"/>
          <w:sz w:val="24"/>
          <w:szCs w:val="24"/>
        </w:rPr>
      </w:pPr>
    </w:p>
    <w:p w:rsidR="00B41ABC" w:rsidRPr="003C63E8" w:rsidRDefault="00B41ABC" w:rsidP="00B41ABC">
      <w:pPr>
        <w:pStyle w:val="ConsPlusNormal0"/>
        <w:ind w:firstLine="709"/>
        <w:jc w:val="both"/>
        <w:rPr>
          <w:rFonts w:ascii="Times New Roman" w:hAnsi="Times New Roman" w:cs="Times New Roman"/>
          <w:sz w:val="24"/>
          <w:szCs w:val="24"/>
        </w:rPr>
      </w:pPr>
    </w:p>
    <w:p w:rsidR="00B41ABC" w:rsidRPr="003C63E8" w:rsidRDefault="00B41ABC" w:rsidP="00B41ABC">
      <w:pPr>
        <w:pStyle w:val="ConsPlusNormal0"/>
        <w:ind w:firstLine="709"/>
        <w:jc w:val="both"/>
        <w:rPr>
          <w:rFonts w:ascii="Times New Roman" w:hAnsi="Times New Roman" w:cs="Times New Roman"/>
          <w:sz w:val="24"/>
          <w:szCs w:val="24"/>
        </w:rPr>
      </w:pPr>
      <w:r w:rsidRPr="003C63E8">
        <w:rPr>
          <w:rFonts w:ascii="Times New Roman" w:hAnsi="Times New Roman" w:cs="Times New Roman"/>
          <w:sz w:val="24"/>
          <w:szCs w:val="24"/>
        </w:rPr>
        <w:br w:type="page"/>
      </w:r>
    </w:p>
    <w:tbl>
      <w:tblPr>
        <w:tblW w:w="9464" w:type="dxa"/>
        <w:tblLook w:val="04A0" w:firstRow="1" w:lastRow="0" w:firstColumn="1" w:lastColumn="0" w:noHBand="0" w:noVBand="1"/>
      </w:tblPr>
      <w:tblGrid>
        <w:gridCol w:w="5637"/>
        <w:gridCol w:w="3827"/>
      </w:tblGrid>
      <w:tr w:rsidR="00B41ABC" w:rsidRPr="003C63E8" w:rsidTr="008F7E14">
        <w:tc>
          <w:tcPr>
            <w:tcW w:w="5637" w:type="dxa"/>
            <w:shd w:val="clear" w:color="auto" w:fill="auto"/>
          </w:tcPr>
          <w:p w:rsidR="00B41ABC" w:rsidRPr="003C63E8" w:rsidRDefault="00B41ABC" w:rsidP="008F7E14">
            <w:pPr>
              <w:jc w:val="right"/>
              <w:rPr>
                <w:sz w:val="24"/>
                <w:szCs w:val="24"/>
              </w:rPr>
            </w:pPr>
          </w:p>
        </w:tc>
        <w:tc>
          <w:tcPr>
            <w:tcW w:w="3827" w:type="dxa"/>
            <w:shd w:val="clear" w:color="auto" w:fill="auto"/>
          </w:tcPr>
          <w:p w:rsidR="00B41ABC" w:rsidRPr="003C63E8" w:rsidRDefault="00B41ABC" w:rsidP="008F7E14">
            <w:pPr>
              <w:jc w:val="center"/>
              <w:rPr>
                <w:sz w:val="24"/>
                <w:szCs w:val="24"/>
              </w:rPr>
            </w:pPr>
            <w:r w:rsidRPr="003C63E8">
              <w:rPr>
                <w:sz w:val="24"/>
                <w:szCs w:val="24"/>
              </w:rPr>
              <w:t>Приложение № 1</w:t>
            </w:r>
          </w:p>
          <w:p w:rsidR="00B41ABC" w:rsidRPr="003C63E8" w:rsidRDefault="00B41ABC" w:rsidP="008F7E14">
            <w:pPr>
              <w:jc w:val="center"/>
              <w:rPr>
                <w:sz w:val="24"/>
                <w:szCs w:val="24"/>
              </w:rPr>
            </w:pPr>
            <w:r w:rsidRPr="003C63E8">
              <w:rPr>
                <w:sz w:val="24"/>
                <w:szCs w:val="24"/>
              </w:rPr>
              <w:t>к постановлению территориальной избирательной комиссии</w:t>
            </w:r>
          </w:p>
          <w:p w:rsidR="00B41ABC" w:rsidRPr="003C63E8" w:rsidRDefault="00B41ABC" w:rsidP="008F7E14">
            <w:pPr>
              <w:jc w:val="center"/>
              <w:rPr>
                <w:sz w:val="24"/>
                <w:szCs w:val="24"/>
              </w:rPr>
            </w:pPr>
            <w:proofErr w:type="spellStart"/>
            <w:r w:rsidRPr="003C63E8">
              <w:rPr>
                <w:sz w:val="24"/>
                <w:szCs w:val="24"/>
              </w:rPr>
              <w:t>Камешкирского</w:t>
            </w:r>
            <w:proofErr w:type="spellEnd"/>
            <w:r w:rsidRPr="003C63E8">
              <w:rPr>
                <w:sz w:val="24"/>
                <w:szCs w:val="24"/>
              </w:rPr>
              <w:t xml:space="preserve"> района</w:t>
            </w:r>
          </w:p>
          <w:p w:rsidR="00B41ABC" w:rsidRPr="003C63E8" w:rsidRDefault="00B41ABC" w:rsidP="008F7E14">
            <w:pPr>
              <w:jc w:val="center"/>
              <w:rPr>
                <w:sz w:val="24"/>
                <w:szCs w:val="24"/>
              </w:rPr>
            </w:pPr>
            <w:r w:rsidRPr="003C63E8">
              <w:rPr>
                <w:sz w:val="24"/>
                <w:szCs w:val="24"/>
              </w:rPr>
              <w:t>от 13.06.2023 № 55/187</w:t>
            </w:r>
          </w:p>
        </w:tc>
      </w:tr>
    </w:tbl>
    <w:p w:rsidR="00B41ABC" w:rsidRPr="003C63E8" w:rsidRDefault="00B41ABC" w:rsidP="00B41ABC">
      <w:pPr>
        <w:pStyle w:val="ConsPlusNormal0"/>
        <w:ind w:firstLine="709"/>
        <w:jc w:val="both"/>
        <w:rPr>
          <w:rFonts w:ascii="Times New Roman" w:hAnsi="Times New Roman" w:cs="Times New Roman"/>
          <w:sz w:val="24"/>
          <w:szCs w:val="24"/>
        </w:rPr>
      </w:pPr>
    </w:p>
    <w:p w:rsidR="00B41ABC" w:rsidRPr="003C63E8" w:rsidRDefault="00B41ABC" w:rsidP="00B41ABC">
      <w:pPr>
        <w:pStyle w:val="ConsPlusNonformat"/>
        <w:ind w:firstLine="709"/>
        <w:jc w:val="both"/>
        <w:rPr>
          <w:rFonts w:ascii="Times New Roman" w:hAnsi="Times New Roman" w:cs="Times New Roman"/>
          <w:sz w:val="24"/>
          <w:szCs w:val="24"/>
        </w:rPr>
      </w:pPr>
    </w:p>
    <w:p w:rsidR="00B41ABC" w:rsidRPr="003C63E8" w:rsidRDefault="00B41ABC" w:rsidP="00B41ABC">
      <w:pPr>
        <w:pStyle w:val="ConsPlusNonformat"/>
        <w:jc w:val="center"/>
        <w:rPr>
          <w:rFonts w:ascii="Times New Roman" w:hAnsi="Times New Roman" w:cs="Times New Roman"/>
          <w:b/>
          <w:sz w:val="24"/>
          <w:szCs w:val="24"/>
        </w:rPr>
      </w:pPr>
      <w:r w:rsidRPr="003C63E8">
        <w:rPr>
          <w:rFonts w:ascii="Times New Roman" w:hAnsi="Times New Roman" w:cs="Times New Roman"/>
          <w:b/>
          <w:sz w:val="24"/>
          <w:szCs w:val="24"/>
        </w:rPr>
        <w:t xml:space="preserve">Список членов участковой избирательной комиссии </w:t>
      </w:r>
    </w:p>
    <w:p w:rsidR="00B41ABC" w:rsidRPr="003C63E8" w:rsidRDefault="00B41ABC" w:rsidP="00B41ABC">
      <w:pPr>
        <w:pStyle w:val="ConsPlusNonformat"/>
        <w:jc w:val="center"/>
        <w:rPr>
          <w:rFonts w:ascii="Times New Roman" w:hAnsi="Times New Roman" w:cs="Times New Roman"/>
          <w:b/>
          <w:sz w:val="24"/>
          <w:szCs w:val="24"/>
        </w:rPr>
      </w:pPr>
      <w:r w:rsidRPr="003C63E8">
        <w:rPr>
          <w:rFonts w:ascii="Times New Roman" w:hAnsi="Times New Roman" w:cs="Times New Roman"/>
          <w:b/>
          <w:sz w:val="24"/>
          <w:szCs w:val="24"/>
        </w:rPr>
        <w:t>с правом решающего голоса</w:t>
      </w:r>
    </w:p>
    <w:p w:rsidR="00B41ABC" w:rsidRPr="003C63E8" w:rsidRDefault="00B41ABC" w:rsidP="00B41ABC">
      <w:pPr>
        <w:pStyle w:val="ConsNormal"/>
        <w:widowControl/>
        <w:ind w:right="0" w:firstLine="0"/>
        <w:jc w:val="center"/>
        <w:rPr>
          <w:rFonts w:ascii="Times New Roman" w:hAnsi="Times New Roman" w:cs="Times New Roman"/>
          <w:sz w:val="24"/>
          <w:szCs w:val="24"/>
        </w:rPr>
      </w:pPr>
    </w:p>
    <w:p w:rsidR="00B41ABC" w:rsidRPr="003C63E8" w:rsidRDefault="00B41ABC" w:rsidP="00B41ABC">
      <w:pPr>
        <w:pStyle w:val="ConsNormal"/>
        <w:widowControl/>
        <w:ind w:right="0" w:firstLine="0"/>
        <w:jc w:val="center"/>
        <w:rPr>
          <w:rFonts w:ascii="Times New Roman" w:hAnsi="Times New Roman" w:cs="Times New Roman"/>
          <w:sz w:val="24"/>
          <w:szCs w:val="24"/>
        </w:rPr>
      </w:pPr>
    </w:p>
    <w:p w:rsidR="00B41ABC" w:rsidRPr="003C63E8" w:rsidRDefault="00B41ABC" w:rsidP="00B41ABC">
      <w:pPr>
        <w:pStyle w:val="ConsNormal"/>
        <w:widowControl/>
        <w:spacing w:line="360" w:lineRule="auto"/>
        <w:ind w:right="0" w:firstLine="0"/>
        <w:jc w:val="center"/>
        <w:rPr>
          <w:rFonts w:ascii="Times New Roman" w:hAnsi="Times New Roman" w:cs="Times New Roman"/>
          <w:sz w:val="24"/>
          <w:szCs w:val="24"/>
        </w:rPr>
      </w:pPr>
      <w:r w:rsidRPr="003C63E8">
        <w:rPr>
          <w:rFonts w:ascii="Times New Roman" w:hAnsi="Times New Roman" w:cs="Times New Roman"/>
          <w:sz w:val="24"/>
          <w:szCs w:val="24"/>
        </w:rPr>
        <w:t>Участковая избирательная комиссия избирательного участка № 529</w:t>
      </w:r>
    </w:p>
    <w:p w:rsidR="00B41ABC" w:rsidRPr="003C63E8" w:rsidRDefault="00B41ABC" w:rsidP="00B41ABC">
      <w:pPr>
        <w:pStyle w:val="ConsNormal"/>
        <w:widowControl/>
        <w:spacing w:line="360" w:lineRule="auto"/>
        <w:ind w:right="0" w:firstLine="0"/>
        <w:jc w:val="center"/>
        <w:rPr>
          <w:rFonts w:ascii="Times New Roman" w:hAnsi="Times New Roman" w:cs="Times New Roman"/>
          <w:sz w:val="24"/>
          <w:szCs w:val="24"/>
        </w:rPr>
      </w:pPr>
      <w:r w:rsidRPr="003C63E8">
        <w:rPr>
          <w:rFonts w:ascii="Times New Roman" w:hAnsi="Times New Roman" w:cs="Times New Roman"/>
          <w:sz w:val="24"/>
          <w:szCs w:val="24"/>
        </w:rPr>
        <w:t xml:space="preserve">Количественный состав комиссии – 8 членов </w:t>
      </w:r>
    </w:p>
    <w:p w:rsidR="00B41ABC" w:rsidRPr="003C63E8" w:rsidRDefault="00B41ABC" w:rsidP="00B41ABC">
      <w:pPr>
        <w:pStyle w:val="ConsNormal"/>
        <w:widowControl/>
        <w:spacing w:line="360" w:lineRule="auto"/>
        <w:ind w:right="0" w:firstLine="0"/>
        <w:jc w:val="center"/>
        <w:rPr>
          <w:rFonts w:ascii="Times New Roman" w:hAnsi="Times New Roman" w:cs="Times New Roman"/>
          <w:sz w:val="24"/>
          <w:szCs w:val="24"/>
        </w:rPr>
      </w:pPr>
      <w:r w:rsidRPr="003C63E8">
        <w:rPr>
          <w:rFonts w:ascii="Times New Roman" w:hAnsi="Times New Roman" w:cs="Times New Roman"/>
          <w:sz w:val="24"/>
          <w:szCs w:val="24"/>
        </w:rPr>
        <w:t>Срок полномочий пять лет (2023 - 2028 гг.)</w:t>
      </w:r>
    </w:p>
    <w:p w:rsidR="00B41ABC" w:rsidRPr="003C63E8" w:rsidRDefault="00B41ABC" w:rsidP="00B41ABC">
      <w:pPr>
        <w:ind w:firstLine="567"/>
        <w:jc w:val="both"/>
        <w:rPr>
          <w:sz w:val="24"/>
          <w:szCs w:val="24"/>
        </w:rPr>
      </w:pPr>
    </w:p>
    <w:tbl>
      <w:tblPr>
        <w:tblW w:w="95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29"/>
        <w:gridCol w:w="4678"/>
        <w:gridCol w:w="4253"/>
      </w:tblGrid>
      <w:tr w:rsidR="00B41ABC" w:rsidRPr="003C63E8" w:rsidTr="008F7E14">
        <w:tc>
          <w:tcPr>
            <w:tcW w:w="629" w:type="dxa"/>
            <w:vAlign w:val="center"/>
          </w:tcPr>
          <w:p w:rsidR="00B41ABC" w:rsidRPr="003C63E8" w:rsidRDefault="00B41ABC" w:rsidP="008F7E14">
            <w:pPr>
              <w:pStyle w:val="ConsPlusNormal0"/>
              <w:jc w:val="center"/>
              <w:rPr>
                <w:rFonts w:ascii="Times New Roman" w:hAnsi="Times New Roman" w:cs="Times New Roman"/>
                <w:sz w:val="24"/>
                <w:szCs w:val="24"/>
              </w:rPr>
            </w:pPr>
            <w:r w:rsidRPr="003C63E8">
              <w:rPr>
                <w:rFonts w:ascii="Times New Roman" w:hAnsi="Times New Roman" w:cs="Times New Roman"/>
                <w:sz w:val="24"/>
                <w:szCs w:val="24"/>
              </w:rPr>
              <w:t xml:space="preserve">№ </w:t>
            </w:r>
            <w:proofErr w:type="gramStart"/>
            <w:r w:rsidRPr="003C63E8">
              <w:rPr>
                <w:rFonts w:ascii="Times New Roman" w:hAnsi="Times New Roman" w:cs="Times New Roman"/>
                <w:sz w:val="24"/>
                <w:szCs w:val="24"/>
              </w:rPr>
              <w:t>п</w:t>
            </w:r>
            <w:proofErr w:type="gramEnd"/>
            <w:r w:rsidRPr="003C63E8">
              <w:rPr>
                <w:rFonts w:ascii="Times New Roman" w:hAnsi="Times New Roman" w:cs="Times New Roman"/>
                <w:sz w:val="24"/>
                <w:szCs w:val="24"/>
              </w:rPr>
              <w:t>/п</w:t>
            </w:r>
          </w:p>
        </w:tc>
        <w:tc>
          <w:tcPr>
            <w:tcW w:w="4678" w:type="dxa"/>
            <w:vAlign w:val="center"/>
          </w:tcPr>
          <w:p w:rsidR="00B41ABC" w:rsidRPr="003C63E8" w:rsidRDefault="00B41ABC" w:rsidP="008F7E14">
            <w:pPr>
              <w:pStyle w:val="ConsPlusNormal0"/>
              <w:jc w:val="center"/>
              <w:rPr>
                <w:rFonts w:ascii="Times New Roman" w:hAnsi="Times New Roman" w:cs="Times New Roman"/>
                <w:sz w:val="24"/>
                <w:szCs w:val="24"/>
              </w:rPr>
            </w:pPr>
            <w:r w:rsidRPr="003C63E8">
              <w:rPr>
                <w:rFonts w:ascii="Times New Roman" w:hAnsi="Times New Roman" w:cs="Times New Roman"/>
                <w:sz w:val="24"/>
                <w:szCs w:val="24"/>
              </w:rPr>
              <w:t>Фамилия, имя, отчество члена участковой избирательной комиссии с правом решающего голоса</w:t>
            </w:r>
          </w:p>
        </w:tc>
        <w:tc>
          <w:tcPr>
            <w:tcW w:w="4253" w:type="dxa"/>
            <w:vAlign w:val="center"/>
          </w:tcPr>
          <w:p w:rsidR="00B41ABC" w:rsidRPr="003C63E8" w:rsidRDefault="00B41ABC" w:rsidP="008F7E14">
            <w:pPr>
              <w:pStyle w:val="ConsPlusNormal0"/>
              <w:jc w:val="center"/>
              <w:rPr>
                <w:rFonts w:ascii="Times New Roman" w:hAnsi="Times New Roman" w:cs="Times New Roman"/>
                <w:sz w:val="24"/>
                <w:szCs w:val="24"/>
              </w:rPr>
            </w:pPr>
            <w:r w:rsidRPr="003C63E8">
              <w:rPr>
                <w:rFonts w:ascii="Times New Roman" w:hAnsi="Times New Roman" w:cs="Times New Roman"/>
                <w:sz w:val="24"/>
                <w:szCs w:val="24"/>
              </w:rPr>
              <w:t>Субъект предложения кандидатуры в состав избирательной комиссии</w:t>
            </w:r>
          </w:p>
        </w:tc>
      </w:tr>
      <w:tr w:rsidR="00B41ABC" w:rsidRPr="003C63E8" w:rsidTr="008F7E14">
        <w:tc>
          <w:tcPr>
            <w:tcW w:w="629" w:type="dxa"/>
          </w:tcPr>
          <w:p w:rsidR="00B41ABC" w:rsidRPr="003C63E8" w:rsidRDefault="00B41ABC" w:rsidP="008F7E14">
            <w:pPr>
              <w:pStyle w:val="ConsPlusNormal0"/>
              <w:rPr>
                <w:rFonts w:ascii="Times New Roman" w:hAnsi="Times New Roman" w:cs="Times New Roman"/>
                <w:sz w:val="24"/>
                <w:szCs w:val="24"/>
              </w:rPr>
            </w:pPr>
            <w:r w:rsidRPr="003C63E8">
              <w:rPr>
                <w:rFonts w:ascii="Times New Roman" w:hAnsi="Times New Roman" w:cs="Times New Roman"/>
                <w:sz w:val="24"/>
                <w:szCs w:val="24"/>
              </w:rPr>
              <w:t>1</w:t>
            </w:r>
          </w:p>
        </w:tc>
        <w:tc>
          <w:tcPr>
            <w:tcW w:w="4678" w:type="dxa"/>
          </w:tcPr>
          <w:p w:rsidR="00B41ABC" w:rsidRPr="003C63E8" w:rsidRDefault="00B41ABC" w:rsidP="008F7E14">
            <w:pPr>
              <w:rPr>
                <w:color w:val="000000"/>
                <w:sz w:val="24"/>
                <w:szCs w:val="24"/>
              </w:rPr>
            </w:pPr>
            <w:proofErr w:type="spellStart"/>
            <w:r w:rsidRPr="003C63E8">
              <w:rPr>
                <w:color w:val="000000"/>
                <w:sz w:val="24"/>
                <w:szCs w:val="24"/>
              </w:rPr>
              <w:t>Кальдина</w:t>
            </w:r>
            <w:proofErr w:type="spellEnd"/>
            <w:r w:rsidRPr="003C63E8">
              <w:rPr>
                <w:color w:val="000000"/>
                <w:sz w:val="24"/>
                <w:szCs w:val="24"/>
              </w:rPr>
              <w:t xml:space="preserve"> Нина Михайловна</w:t>
            </w:r>
          </w:p>
        </w:tc>
        <w:tc>
          <w:tcPr>
            <w:tcW w:w="4253" w:type="dxa"/>
          </w:tcPr>
          <w:p w:rsidR="00B41ABC" w:rsidRPr="003C63E8" w:rsidRDefault="00B41ABC" w:rsidP="008F7E14">
            <w:pPr>
              <w:rPr>
                <w:color w:val="000000"/>
                <w:sz w:val="24"/>
                <w:szCs w:val="24"/>
              </w:rPr>
            </w:pPr>
            <w:r w:rsidRPr="003C63E8">
              <w:rPr>
                <w:color w:val="000000"/>
                <w:sz w:val="24"/>
                <w:szCs w:val="24"/>
              </w:rPr>
              <w:t>Собрание избирателей по месту работы</w:t>
            </w:r>
          </w:p>
        </w:tc>
      </w:tr>
      <w:tr w:rsidR="00B41ABC" w:rsidRPr="003C63E8" w:rsidTr="008F7E14">
        <w:tc>
          <w:tcPr>
            <w:tcW w:w="629" w:type="dxa"/>
          </w:tcPr>
          <w:p w:rsidR="00B41ABC" w:rsidRPr="003C63E8" w:rsidRDefault="00B41ABC" w:rsidP="008F7E14">
            <w:pPr>
              <w:pStyle w:val="ConsPlusNormal0"/>
              <w:rPr>
                <w:rFonts w:ascii="Times New Roman" w:hAnsi="Times New Roman" w:cs="Times New Roman"/>
                <w:sz w:val="24"/>
                <w:szCs w:val="24"/>
              </w:rPr>
            </w:pPr>
            <w:r w:rsidRPr="003C63E8">
              <w:rPr>
                <w:rFonts w:ascii="Times New Roman" w:hAnsi="Times New Roman" w:cs="Times New Roman"/>
                <w:sz w:val="24"/>
                <w:szCs w:val="24"/>
              </w:rPr>
              <w:t>2</w:t>
            </w:r>
          </w:p>
        </w:tc>
        <w:tc>
          <w:tcPr>
            <w:tcW w:w="4678" w:type="dxa"/>
          </w:tcPr>
          <w:p w:rsidR="00B41ABC" w:rsidRPr="003C63E8" w:rsidRDefault="00B41ABC" w:rsidP="008F7E14">
            <w:pPr>
              <w:rPr>
                <w:color w:val="000000"/>
                <w:sz w:val="24"/>
                <w:szCs w:val="24"/>
              </w:rPr>
            </w:pPr>
            <w:proofErr w:type="spellStart"/>
            <w:r w:rsidRPr="003C63E8">
              <w:rPr>
                <w:color w:val="000000"/>
                <w:sz w:val="24"/>
                <w:szCs w:val="24"/>
              </w:rPr>
              <w:t>Кофеева</w:t>
            </w:r>
            <w:proofErr w:type="spellEnd"/>
            <w:r w:rsidRPr="003C63E8">
              <w:rPr>
                <w:color w:val="000000"/>
                <w:sz w:val="24"/>
                <w:szCs w:val="24"/>
              </w:rPr>
              <w:t xml:space="preserve"> Вера Ивановна</w:t>
            </w:r>
          </w:p>
        </w:tc>
        <w:tc>
          <w:tcPr>
            <w:tcW w:w="4253" w:type="dxa"/>
          </w:tcPr>
          <w:p w:rsidR="00B41ABC" w:rsidRPr="003C63E8" w:rsidRDefault="00B41ABC" w:rsidP="008F7E14">
            <w:pPr>
              <w:rPr>
                <w:color w:val="000000"/>
                <w:sz w:val="24"/>
                <w:szCs w:val="24"/>
              </w:rPr>
            </w:pPr>
            <w:r w:rsidRPr="003C63E8">
              <w:rPr>
                <w:color w:val="000000"/>
                <w:sz w:val="24"/>
                <w:szCs w:val="24"/>
              </w:rPr>
              <w:t>Собрание избирателей по месту работы</w:t>
            </w:r>
          </w:p>
        </w:tc>
      </w:tr>
      <w:tr w:rsidR="00B41ABC" w:rsidRPr="003C63E8" w:rsidTr="008F7E14">
        <w:tc>
          <w:tcPr>
            <w:tcW w:w="629" w:type="dxa"/>
          </w:tcPr>
          <w:p w:rsidR="00B41ABC" w:rsidRPr="003C63E8" w:rsidRDefault="00B41ABC" w:rsidP="008F7E14">
            <w:pPr>
              <w:pStyle w:val="ConsPlusNormal0"/>
              <w:rPr>
                <w:rFonts w:ascii="Times New Roman" w:hAnsi="Times New Roman" w:cs="Times New Roman"/>
                <w:sz w:val="24"/>
                <w:szCs w:val="24"/>
                <w:lang w:val="en-US"/>
              </w:rPr>
            </w:pPr>
            <w:r w:rsidRPr="003C63E8">
              <w:rPr>
                <w:rFonts w:ascii="Times New Roman" w:hAnsi="Times New Roman" w:cs="Times New Roman"/>
                <w:sz w:val="24"/>
                <w:szCs w:val="24"/>
                <w:lang w:val="en-US"/>
              </w:rPr>
              <w:t>3</w:t>
            </w:r>
          </w:p>
        </w:tc>
        <w:tc>
          <w:tcPr>
            <w:tcW w:w="4678" w:type="dxa"/>
          </w:tcPr>
          <w:p w:rsidR="00B41ABC" w:rsidRPr="003C63E8" w:rsidRDefault="00B41ABC" w:rsidP="008F7E14">
            <w:pPr>
              <w:rPr>
                <w:color w:val="000000"/>
                <w:sz w:val="24"/>
                <w:szCs w:val="24"/>
              </w:rPr>
            </w:pPr>
            <w:r w:rsidRPr="003C63E8">
              <w:rPr>
                <w:color w:val="000000"/>
                <w:sz w:val="24"/>
                <w:szCs w:val="24"/>
              </w:rPr>
              <w:t>Парамонова Галина Ивановна</w:t>
            </w:r>
          </w:p>
        </w:tc>
        <w:tc>
          <w:tcPr>
            <w:tcW w:w="4253" w:type="dxa"/>
          </w:tcPr>
          <w:p w:rsidR="00B41ABC" w:rsidRPr="003C63E8" w:rsidRDefault="00B41ABC" w:rsidP="008F7E14">
            <w:pPr>
              <w:rPr>
                <w:color w:val="000000"/>
                <w:sz w:val="24"/>
                <w:szCs w:val="24"/>
              </w:rPr>
            </w:pPr>
            <w:r w:rsidRPr="003C63E8">
              <w:rPr>
                <w:color w:val="000000"/>
                <w:sz w:val="24"/>
                <w:szCs w:val="24"/>
              </w:rPr>
              <w:t>Собрание избирателей по месту работы</w:t>
            </w:r>
          </w:p>
        </w:tc>
      </w:tr>
      <w:tr w:rsidR="00B41ABC" w:rsidRPr="003C63E8" w:rsidTr="008F7E14">
        <w:tc>
          <w:tcPr>
            <w:tcW w:w="629" w:type="dxa"/>
          </w:tcPr>
          <w:p w:rsidR="00B41ABC" w:rsidRPr="003C63E8" w:rsidRDefault="00B41ABC" w:rsidP="008F7E14">
            <w:pPr>
              <w:pStyle w:val="ConsPlusNormal0"/>
              <w:rPr>
                <w:rFonts w:ascii="Times New Roman" w:hAnsi="Times New Roman" w:cs="Times New Roman"/>
                <w:sz w:val="24"/>
                <w:szCs w:val="24"/>
                <w:lang w:val="en-US"/>
              </w:rPr>
            </w:pPr>
            <w:r w:rsidRPr="003C63E8">
              <w:rPr>
                <w:rFonts w:ascii="Times New Roman" w:hAnsi="Times New Roman" w:cs="Times New Roman"/>
                <w:sz w:val="24"/>
                <w:szCs w:val="24"/>
                <w:lang w:val="en-US"/>
              </w:rPr>
              <w:t>4</w:t>
            </w:r>
          </w:p>
        </w:tc>
        <w:tc>
          <w:tcPr>
            <w:tcW w:w="4678" w:type="dxa"/>
          </w:tcPr>
          <w:p w:rsidR="00B41ABC" w:rsidRPr="003C63E8" w:rsidRDefault="00B41ABC" w:rsidP="008F7E14">
            <w:pPr>
              <w:rPr>
                <w:color w:val="000000"/>
                <w:sz w:val="24"/>
                <w:szCs w:val="24"/>
              </w:rPr>
            </w:pPr>
            <w:proofErr w:type="spellStart"/>
            <w:r w:rsidRPr="003C63E8">
              <w:rPr>
                <w:color w:val="000000"/>
                <w:sz w:val="24"/>
                <w:szCs w:val="24"/>
              </w:rPr>
              <w:t>Ревина</w:t>
            </w:r>
            <w:proofErr w:type="spellEnd"/>
            <w:r w:rsidRPr="003C63E8">
              <w:rPr>
                <w:color w:val="000000"/>
                <w:sz w:val="24"/>
                <w:szCs w:val="24"/>
              </w:rPr>
              <w:t xml:space="preserve"> Надежда Викторовна</w:t>
            </w:r>
          </w:p>
        </w:tc>
        <w:tc>
          <w:tcPr>
            <w:tcW w:w="4253" w:type="dxa"/>
          </w:tcPr>
          <w:p w:rsidR="00B41ABC" w:rsidRPr="003C63E8" w:rsidRDefault="00B41ABC" w:rsidP="008F7E14">
            <w:pPr>
              <w:rPr>
                <w:color w:val="000000"/>
                <w:sz w:val="24"/>
                <w:szCs w:val="24"/>
              </w:rPr>
            </w:pPr>
            <w:r w:rsidRPr="003C63E8">
              <w:rPr>
                <w:color w:val="000000"/>
                <w:sz w:val="24"/>
                <w:szCs w:val="24"/>
              </w:rPr>
              <w:t>Собрание избирателей по месту жительства</w:t>
            </w:r>
          </w:p>
        </w:tc>
      </w:tr>
      <w:tr w:rsidR="00B41ABC" w:rsidRPr="003C63E8" w:rsidTr="008F7E14">
        <w:tc>
          <w:tcPr>
            <w:tcW w:w="629" w:type="dxa"/>
          </w:tcPr>
          <w:p w:rsidR="00B41ABC" w:rsidRPr="003C63E8" w:rsidRDefault="00B41ABC" w:rsidP="008F7E14">
            <w:pPr>
              <w:pStyle w:val="ConsPlusNormal0"/>
              <w:rPr>
                <w:rFonts w:ascii="Times New Roman" w:hAnsi="Times New Roman" w:cs="Times New Roman"/>
                <w:sz w:val="24"/>
                <w:szCs w:val="24"/>
                <w:lang w:val="en-US"/>
              </w:rPr>
            </w:pPr>
            <w:r w:rsidRPr="003C63E8">
              <w:rPr>
                <w:rFonts w:ascii="Times New Roman" w:hAnsi="Times New Roman" w:cs="Times New Roman"/>
                <w:sz w:val="24"/>
                <w:szCs w:val="24"/>
                <w:lang w:val="en-US"/>
              </w:rPr>
              <w:t>5</w:t>
            </w:r>
          </w:p>
        </w:tc>
        <w:tc>
          <w:tcPr>
            <w:tcW w:w="4678" w:type="dxa"/>
          </w:tcPr>
          <w:p w:rsidR="00B41ABC" w:rsidRPr="003C63E8" w:rsidRDefault="00B41ABC" w:rsidP="008F7E14">
            <w:pPr>
              <w:rPr>
                <w:color w:val="000000"/>
                <w:sz w:val="24"/>
                <w:szCs w:val="24"/>
              </w:rPr>
            </w:pPr>
            <w:r w:rsidRPr="003C63E8">
              <w:rPr>
                <w:color w:val="000000"/>
                <w:sz w:val="24"/>
                <w:szCs w:val="24"/>
              </w:rPr>
              <w:t>Сычев Александр Николаевич</w:t>
            </w:r>
          </w:p>
        </w:tc>
        <w:tc>
          <w:tcPr>
            <w:tcW w:w="4253" w:type="dxa"/>
          </w:tcPr>
          <w:p w:rsidR="00B41ABC" w:rsidRPr="003C63E8" w:rsidRDefault="00B41ABC" w:rsidP="008F7E14">
            <w:pPr>
              <w:rPr>
                <w:sz w:val="24"/>
                <w:szCs w:val="24"/>
              </w:rPr>
            </w:pPr>
            <w:r w:rsidRPr="003C63E8">
              <w:rPr>
                <w:color w:val="000000"/>
                <w:sz w:val="24"/>
                <w:szCs w:val="24"/>
              </w:rPr>
              <w:t>Собрание избирателей по месту жительства</w:t>
            </w:r>
          </w:p>
        </w:tc>
      </w:tr>
      <w:tr w:rsidR="00B41ABC" w:rsidRPr="003C63E8" w:rsidTr="008F7E14">
        <w:tc>
          <w:tcPr>
            <w:tcW w:w="629" w:type="dxa"/>
          </w:tcPr>
          <w:p w:rsidR="00B41ABC" w:rsidRPr="003C63E8" w:rsidRDefault="00B41ABC" w:rsidP="008F7E14">
            <w:pPr>
              <w:pStyle w:val="ConsPlusNormal0"/>
              <w:rPr>
                <w:rFonts w:ascii="Times New Roman" w:hAnsi="Times New Roman" w:cs="Times New Roman"/>
                <w:sz w:val="24"/>
                <w:szCs w:val="24"/>
                <w:lang w:val="en-US"/>
              </w:rPr>
            </w:pPr>
            <w:r w:rsidRPr="003C63E8">
              <w:rPr>
                <w:rFonts w:ascii="Times New Roman" w:hAnsi="Times New Roman" w:cs="Times New Roman"/>
                <w:sz w:val="24"/>
                <w:szCs w:val="24"/>
                <w:lang w:val="en-US"/>
              </w:rPr>
              <w:t>6</w:t>
            </w:r>
          </w:p>
        </w:tc>
        <w:tc>
          <w:tcPr>
            <w:tcW w:w="4678" w:type="dxa"/>
          </w:tcPr>
          <w:p w:rsidR="00B41ABC" w:rsidRPr="003C63E8" w:rsidRDefault="00B41ABC" w:rsidP="008F7E14">
            <w:pPr>
              <w:rPr>
                <w:color w:val="000000"/>
                <w:sz w:val="24"/>
                <w:szCs w:val="24"/>
              </w:rPr>
            </w:pPr>
            <w:r w:rsidRPr="003C63E8">
              <w:rPr>
                <w:color w:val="000000"/>
                <w:sz w:val="24"/>
                <w:szCs w:val="24"/>
              </w:rPr>
              <w:t>Сычева Светлана Александровна</w:t>
            </w:r>
          </w:p>
        </w:tc>
        <w:tc>
          <w:tcPr>
            <w:tcW w:w="4253" w:type="dxa"/>
          </w:tcPr>
          <w:p w:rsidR="00B41ABC" w:rsidRPr="003C63E8" w:rsidRDefault="00B41ABC" w:rsidP="008F7E14">
            <w:pPr>
              <w:rPr>
                <w:sz w:val="24"/>
                <w:szCs w:val="24"/>
              </w:rPr>
            </w:pPr>
            <w:r w:rsidRPr="003C63E8">
              <w:rPr>
                <w:color w:val="000000"/>
                <w:sz w:val="24"/>
                <w:szCs w:val="24"/>
              </w:rPr>
              <w:t>Собрание избирателей по месту жительства</w:t>
            </w:r>
          </w:p>
        </w:tc>
      </w:tr>
      <w:tr w:rsidR="00B41ABC" w:rsidRPr="003C63E8" w:rsidTr="008F7E14">
        <w:tc>
          <w:tcPr>
            <w:tcW w:w="629" w:type="dxa"/>
          </w:tcPr>
          <w:p w:rsidR="00B41ABC" w:rsidRPr="003C63E8" w:rsidRDefault="00B41ABC" w:rsidP="008F7E14">
            <w:pPr>
              <w:pStyle w:val="ConsPlusNormal0"/>
              <w:rPr>
                <w:rFonts w:ascii="Times New Roman" w:hAnsi="Times New Roman" w:cs="Times New Roman"/>
                <w:sz w:val="24"/>
                <w:szCs w:val="24"/>
              </w:rPr>
            </w:pPr>
            <w:r w:rsidRPr="003C63E8">
              <w:rPr>
                <w:rFonts w:ascii="Times New Roman" w:hAnsi="Times New Roman" w:cs="Times New Roman"/>
                <w:sz w:val="24"/>
                <w:szCs w:val="24"/>
              </w:rPr>
              <w:t>7</w:t>
            </w:r>
          </w:p>
        </w:tc>
        <w:tc>
          <w:tcPr>
            <w:tcW w:w="4678" w:type="dxa"/>
          </w:tcPr>
          <w:p w:rsidR="00B41ABC" w:rsidRPr="003C63E8" w:rsidRDefault="00B41ABC" w:rsidP="008F7E14">
            <w:pPr>
              <w:rPr>
                <w:color w:val="000000"/>
                <w:sz w:val="24"/>
                <w:szCs w:val="24"/>
              </w:rPr>
            </w:pPr>
            <w:r w:rsidRPr="003C63E8">
              <w:rPr>
                <w:color w:val="000000"/>
                <w:sz w:val="24"/>
                <w:szCs w:val="24"/>
              </w:rPr>
              <w:t>Фокина Людмила Васильевна</w:t>
            </w:r>
          </w:p>
        </w:tc>
        <w:tc>
          <w:tcPr>
            <w:tcW w:w="4253" w:type="dxa"/>
          </w:tcPr>
          <w:p w:rsidR="00B41ABC" w:rsidRPr="003C63E8" w:rsidRDefault="00B41ABC" w:rsidP="008F7E14">
            <w:pPr>
              <w:rPr>
                <w:sz w:val="24"/>
                <w:szCs w:val="24"/>
              </w:rPr>
            </w:pPr>
            <w:r w:rsidRPr="003C63E8">
              <w:rPr>
                <w:color w:val="000000"/>
                <w:sz w:val="24"/>
                <w:szCs w:val="24"/>
              </w:rPr>
              <w:t>Собрание избирателей по месту жительства</w:t>
            </w:r>
          </w:p>
        </w:tc>
      </w:tr>
      <w:tr w:rsidR="00B41ABC" w:rsidRPr="003C63E8" w:rsidTr="008F7E14">
        <w:tc>
          <w:tcPr>
            <w:tcW w:w="629" w:type="dxa"/>
          </w:tcPr>
          <w:p w:rsidR="00B41ABC" w:rsidRPr="003C63E8" w:rsidRDefault="00B41ABC" w:rsidP="008F7E14">
            <w:pPr>
              <w:pStyle w:val="ConsPlusNormal0"/>
              <w:rPr>
                <w:rFonts w:ascii="Times New Roman" w:hAnsi="Times New Roman" w:cs="Times New Roman"/>
                <w:sz w:val="24"/>
                <w:szCs w:val="24"/>
              </w:rPr>
            </w:pPr>
            <w:r w:rsidRPr="003C63E8">
              <w:rPr>
                <w:rFonts w:ascii="Times New Roman" w:hAnsi="Times New Roman" w:cs="Times New Roman"/>
                <w:sz w:val="24"/>
                <w:szCs w:val="24"/>
              </w:rPr>
              <w:t>8</w:t>
            </w:r>
          </w:p>
        </w:tc>
        <w:tc>
          <w:tcPr>
            <w:tcW w:w="4678" w:type="dxa"/>
          </w:tcPr>
          <w:p w:rsidR="00B41ABC" w:rsidRPr="003C63E8" w:rsidRDefault="00B41ABC" w:rsidP="008F7E14">
            <w:pPr>
              <w:rPr>
                <w:color w:val="000000"/>
                <w:sz w:val="24"/>
                <w:szCs w:val="24"/>
              </w:rPr>
            </w:pPr>
            <w:r w:rsidRPr="003C63E8">
              <w:rPr>
                <w:color w:val="000000"/>
                <w:sz w:val="24"/>
                <w:szCs w:val="24"/>
              </w:rPr>
              <w:t>Шишлова Любовь Михайловна</w:t>
            </w:r>
          </w:p>
        </w:tc>
        <w:tc>
          <w:tcPr>
            <w:tcW w:w="4253" w:type="dxa"/>
          </w:tcPr>
          <w:p w:rsidR="00B41ABC" w:rsidRPr="003C63E8" w:rsidRDefault="00B41ABC" w:rsidP="008F7E14">
            <w:pPr>
              <w:rPr>
                <w:color w:val="000000"/>
                <w:sz w:val="24"/>
                <w:szCs w:val="24"/>
              </w:rPr>
            </w:pPr>
            <w:r w:rsidRPr="003C63E8">
              <w:rPr>
                <w:color w:val="000000"/>
                <w:sz w:val="24"/>
                <w:szCs w:val="24"/>
              </w:rPr>
              <w:t>Всероссийская политическая партия "ЕДИНАЯ РОССИЯ"</w:t>
            </w:r>
          </w:p>
        </w:tc>
      </w:tr>
    </w:tbl>
    <w:p w:rsidR="00B41ABC" w:rsidRPr="003C63E8" w:rsidRDefault="00B41ABC" w:rsidP="00B41ABC">
      <w:pPr>
        <w:jc w:val="both"/>
        <w:rPr>
          <w:bCs/>
          <w:sz w:val="24"/>
          <w:szCs w:val="24"/>
        </w:rPr>
      </w:pPr>
    </w:p>
    <w:p w:rsidR="00B41ABC" w:rsidRPr="003C63E8" w:rsidRDefault="00B41ABC" w:rsidP="00B41ABC">
      <w:pPr>
        <w:jc w:val="both"/>
        <w:rPr>
          <w:bCs/>
          <w:sz w:val="24"/>
          <w:szCs w:val="24"/>
        </w:rPr>
      </w:pPr>
    </w:p>
    <w:p w:rsidR="00B41ABC" w:rsidRPr="003C63E8" w:rsidRDefault="00B41ABC" w:rsidP="00B41ABC">
      <w:pPr>
        <w:jc w:val="both"/>
        <w:rPr>
          <w:bCs/>
          <w:sz w:val="24"/>
          <w:szCs w:val="24"/>
        </w:rPr>
      </w:pPr>
    </w:p>
    <w:p w:rsidR="00B41ABC" w:rsidRPr="003C63E8" w:rsidRDefault="00B41ABC" w:rsidP="00B41ABC">
      <w:pPr>
        <w:jc w:val="both"/>
        <w:rPr>
          <w:bCs/>
          <w:sz w:val="24"/>
          <w:szCs w:val="24"/>
        </w:rPr>
      </w:pPr>
    </w:p>
    <w:p w:rsidR="00B41ABC" w:rsidRPr="003C63E8" w:rsidRDefault="00B41ABC" w:rsidP="00B41ABC">
      <w:pPr>
        <w:pStyle w:val="21"/>
        <w:jc w:val="center"/>
      </w:pPr>
      <w:r w:rsidRPr="003C63E8">
        <w:t>ТЕРРИТОРИАЛЬНАЯ ИЗБИРАТЕЛЬНАЯ КОМИССИЯ</w:t>
      </w:r>
    </w:p>
    <w:p w:rsidR="00B41ABC" w:rsidRPr="003C63E8" w:rsidRDefault="00B41ABC" w:rsidP="00B41ABC">
      <w:pPr>
        <w:pStyle w:val="21"/>
        <w:jc w:val="center"/>
      </w:pPr>
      <w:r w:rsidRPr="003C63E8">
        <w:t>КАМЕШКИРСКОГО  РАЙОНА</w:t>
      </w:r>
    </w:p>
    <w:p w:rsidR="00B41ABC" w:rsidRPr="003C63E8" w:rsidRDefault="00B41ABC" w:rsidP="00B41ABC">
      <w:pPr>
        <w:jc w:val="center"/>
        <w:rPr>
          <w:b/>
          <w:sz w:val="24"/>
          <w:szCs w:val="24"/>
        </w:rPr>
      </w:pPr>
      <w:r w:rsidRPr="003C63E8">
        <w:rPr>
          <w:b/>
          <w:sz w:val="24"/>
          <w:szCs w:val="24"/>
        </w:rPr>
        <w:t>ПЕНЗЕНСКОЙ ОБЛАСТИ</w:t>
      </w:r>
    </w:p>
    <w:p w:rsidR="00B41ABC" w:rsidRPr="003C63E8" w:rsidRDefault="00B41ABC" w:rsidP="00B41ABC">
      <w:pPr>
        <w:jc w:val="center"/>
        <w:rPr>
          <w:b/>
          <w:sz w:val="24"/>
          <w:szCs w:val="24"/>
        </w:rPr>
      </w:pPr>
    </w:p>
    <w:p w:rsidR="00B41ABC" w:rsidRPr="003C63E8" w:rsidRDefault="00B41ABC" w:rsidP="00B41ABC">
      <w:pPr>
        <w:jc w:val="center"/>
        <w:rPr>
          <w:b/>
          <w:sz w:val="24"/>
          <w:szCs w:val="24"/>
        </w:rPr>
      </w:pPr>
    </w:p>
    <w:p w:rsidR="00B41ABC" w:rsidRPr="003C63E8" w:rsidRDefault="00B41ABC" w:rsidP="00B41ABC">
      <w:pPr>
        <w:pStyle w:val="4"/>
        <w:rPr>
          <w:sz w:val="24"/>
        </w:rPr>
      </w:pPr>
      <w:proofErr w:type="gramStart"/>
      <w:r w:rsidRPr="003C63E8">
        <w:rPr>
          <w:sz w:val="24"/>
        </w:rPr>
        <w:lastRenderedPageBreak/>
        <w:t>П</w:t>
      </w:r>
      <w:proofErr w:type="gramEnd"/>
      <w:r w:rsidRPr="003C63E8">
        <w:rPr>
          <w:sz w:val="24"/>
        </w:rPr>
        <w:t xml:space="preserve"> О С Т А Н О В Л Е Н И Е</w:t>
      </w:r>
    </w:p>
    <w:p w:rsidR="00B41ABC" w:rsidRPr="003C63E8" w:rsidRDefault="00B41ABC" w:rsidP="00B41ABC">
      <w:pPr>
        <w:jc w:val="center"/>
        <w:rPr>
          <w:sz w:val="24"/>
          <w:szCs w:val="24"/>
        </w:rPr>
      </w:pPr>
    </w:p>
    <w:tbl>
      <w:tblPr>
        <w:tblW w:w="0" w:type="auto"/>
        <w:jc w:val="center"/>
        <w:tblInd w:w="-178" w:type="dxa"/>
        <w:tblLayout w:type="fixed"/>
        <w:tblCellMar>
          <w:left w:w="70" w:type="dxa"/>
          <w:right w:w="70" w:type="dxa"/>
        </w:tblCellMar>
        <w:tblLook w:val="0000" w:firstRow="0" w:lastRow="0" w:firstColumn="0" w:lastColumn="0" w:noHBand="0" w:noVBand="0"/>
      </w:tblPr>
      <w:tblGrid>
        <w:gridCol w:w="2905"/>
        <w:gridCol w:w="3261"/>
        <w:gridCol w:w="384"/>
        <w:gridCol w:w="2558"/>
      </w:tblGrid>
      <w:tr w:rsidR="00B41ABC" w:rsidRPr="003C63E8" w:rsidTr="008F7E14">
        <w:trPr>
          <w:jc w:val="center"/>
        </w:trPr>
        <w:tc>
          <w:tcPr>
            <w:tcW w:w="2905" w:type="dxa"/>
            <w:tcBorders>
              <w:bottom w:val="single" w:sz="4" w:space="0" w:color="auto"/>
            </w:tcBorders>
          </w:tcPr>
          <w:p w:rsidR="00B41ABC" w:rsidRPr="003C63E8" w:rsidRDefault="00B41ABC" w:rsidP="008F7E14">
            <w:pPr>
              <w:tabs>
                <w:tab w:val="left" w:pos="2835"/>
                <w:tab w:val="left" w:pos="6237"/>
              </w:tabs>
              <w:jc w:val="center"/>
              <w:rPr>
                <w:sz w:val="24"/>
                <w:szCs w:val="24"/>
                <w:lang w:val="en-US"/>
              </w:rPr>
            </w:pPr>
            <w:r w:rsidRPr="003C63E8">
              <w:rPr>
                <w:sz w:val="24"/>
                <w:szCs w:val="24"/>
              </w:rPr>
              <w:t xml:space="preserve"> </w:t>
            </w:r>
            <w:r w:rsidRPr="003C63E8">
              <w:rPr>
                <w:sz w:val="24"/>
                <w:szCs w:val="24"/>
                <w:lang w:val="en-US"/>
              </w:rPr>
              <w:t>13</w:t>
            </w:r>
            <w:r w:rsidRPr="003C63E8">
              <w:rPr>
                <w:sz w:val="24"/>
                <w:szCs w:val="24"/>
              </w:rPr>
              <w:t>.06.20</w:t>
            </w:r>
            <w:r w:rsidRPr="003C63E8">
              <w:rPr>
                <w:sz w:val="24"/>
                <w:szCs w:val="24"/>
                <w:lang w:val="en-US"/>
              </w:rPr>
              <w:t>23</w:t>
            </w:r>
          </w:p>
        </w:tc>
        <w:tc>
          <w:tcPr>
            <w:tcW w:w="3261" w:type="dxa"/>
          </w:tcPr>
          <w:p w:rsidR="00B41ABC" w:rsidRPr="003C63E8" w:rsidRDefault="00B41ABC" w:rsidP="008F7E14">
            <w:pPr>
              <w:tabs>
                <w:tab w:val="left" w:pos="2835"/>
                <w:tab w:val="left" w:pos="6237"/>
              </w:tabs>
              <w:jc w:val="center"/>
              <w:rPr>
                <w:sz w:val="24"/>
                <w:szCs w:val="24"/>
              </w:rPr>
            </w:pPr>
          </w:p>
        </w:tc>
        <w:tc>
          <w:tcPr>
            <w:tcW w:w="384" w:type="dxa"/>
          </w:tcPr>
          <w:p w:rsidR="00B41ABC" w:rsidRPr="003C63E8" w:rsidRDefault="00B41ABC" w:rsidP="008F7E14">
            <w:pPr>
              <w:tabs>
                <w:tab w:val="left" w:pos="2835"/>
                <w:tab w:val="left" w:pos="6237"/>
              </w:tabs>
              <w:jc w:val="center"/>
              <w:rPr>
                <w:sz w:val="24"/>
                <w:szCs w:val="24"/>
              </w:rPr>
            </w:pPr>
            <w:r w:rsidRPr="003C63E8">
              <w:rPr>
                <w:sz w:val="24"/>
                <w:szCs w:val="24"/>
              </w:rPr>
              <w:t>№</w:t>
            </w:r>
          </w:p>
        </w:tc>
        <w:tc>
          <w:tcPr>
            <w:tcW w:w="2558" w:type="dxa"/>
            <w:tcBorders>
              <w:bottom w:val="single" w:sz="4" w:space="0" w:color="auto"/>
            </w:tcBorders>
          </w:tcPr>
          <w:p w:rsidR="00B41ABC" w:rsidRPr="003C63E8" w:rsidRDefault="00B41ABC" w:rsidP="008F7E14">
            <w:pPr>
              <w:tabs>
                <w:tab w:val="left" w:pos="2835"/>
                <w:tab w:val="left" w:pos="6237"/>
              </w:tabs>
              <w:jc w:val="center"/>
              <w:rPr>
                <w:sz w:val="24"/>
                <w:szCs w:val="24"/>
              </w:rPr>
            </w:pPr>
            <w:r w:rsidRPr="003C63E8">
              <w:rPr>
                <w:sz w:val="24"/>
                <w:szCs w:val="24"/>
                <w:lang w:val="en-US"/>
              </w:rPr>
              <w:t>5</w:t>
            </w:r>
            <w:r w:rsidRPr="003C63E8">
              <w:rPr>
                <w:sz w:val="24"/>
                <w:szCs w:val="24"/>
              </w:rPr>
              <w:t>5/</w:t>
            </w:r>
            <w:r w:rsidRPr="003C63E8">
              <w:rPr>
                <w:sz w:val="24"/>
                <w:szCs w:val="24"/>
                <w:lang w:val="en-US"/>
              </w:rPr>
              <w:t>18</w:t>
            </w:r>
            <w:r w:rsidRPr="003C63E8">
              <w:rPr>
                <w:sz w:val="24"/>
                <w:szCs w:val="24"/>
              </w:rPr>
              <w:t>8</w:t>
            </w:r>
          </w:p>
        </w:tc>
      </w:tr>
      <w:tr w:rsidR="00B41ABC" w:rsidRPr="003C63E8" w:rsidTr="008F7E14">
        <w:trPr>
          <w:jc w:val="center"/>
        </w:trPr>
        <w:tc>
          <w:tcPr>
            <w:tcW w:w="2905" w:type="dxa"/>
            <w:tcBorders>
              <w:top w:val="single" w:sz="4" w:space="0" w:color="auto"/>
            </w:tcBorders>
          </w:tcPr>
          <w:p w:rsidR="00B41ABC" w:rsidRPr="003C63E8" w:rsidRDefault="00B41ABC" w:rsidP="008F7E14">
            <w:pPr>
              <w:tabs>
                <w:tab w:val="left" w:pos="2835"/>
                <w:tab w:val="left" w:pos="6237"/>
              </w:tabs>
              <w:jc w:val="center"/>
              <w:rPr>
                <w:sz w:val="24"/>
                <w:szCs w:val="24"/>
              </w:rPr>
            </w:pPr>
          </w:p>
        </w:tc>
        <w:tc>
          <w:tcPr>
            <w:tcW w:w="3261" w:type="dxa"/>
            <w:tcBorders>
              <w:bottom w:val="single" w:sz="4" w:space="0" w:color="auto"/>
            </w:tcBorders>
          </w:tcPr>
          <w:p w:rsidR="00B41ABC" w:rsidRPr="003C63E8" w:rsidRDefault="00B41ABC" w:rsidP="008F7E14">
            <w:pPr>
              <w:tabs>
                <w:tab w:val="left" w:pos="2835"/>
                <w:tab w:val="left" w:pos="6237"/>
              </w:tabs>
              <w:jc w:val="center"/>
              <w:rPr>
                <w:sz w:val="24"/>
                <w:szCs w:val="24"/>
              </w:rPr>
            </w:pPr>
            <w:r w:rsidRPr="003C63E8">
              <w:rPr>
                <w:sz w:val="24"/>
                <w:szCs w:val="24"/>
              </w:rPr>
              <w:t>с. Р. Камешкир</w:t>
            </w:r>
          </w:p>
        </w:tc>
        <w:tc>
          <w:tcPr>
            <w:tcW w:w="384" w:type="dxa"/>
          </w:tcPr>
          <w:p w:rsidR="00B41ABC" w:rsidRPr="003C63E8" w:rsidRDefault="00B41ABC" w:rsidP="008F7E14">
            <w:pPr>
              <w:tabs>
                <w:tab w:val="left" w:pos="2835"/>
                <w:tab w:val="left" w:pos="6237"/>
              </w:tabs>
              <w:jc w:val="center"/>
              <w:rPr>
                <w:sz w:val="24"/>
                <w:szCs w:val="24"/>
              </w:rPr>
            </w:pPr>
          </w:p>
        </w:tc>
        <w:tc>
          <w:tcPr>
            <w:tcW w:w="2558" w:type="dxa"/>
            <w:tcBorders>
              <w:top w:val="single" w:sz="4" w:space="0" w:color="auto"/>
            </w:tcBorders>
          </w:tcPr>
          <w:p w:rsidR="00B41ABC" w:rsidRPr="003C63E8" w:rsidRDefault="00B41ABC" w:rsidP="008F7E14">
            <w:pPr>
              <w:tabs>
                <w:tab w:val="left" w:pos="2835"/>
                <w:tab w:val="left" w:pos="6237"/>
              </w:tabs>
              <w:jc w:val="center"/>
              <w:rPr>
                <w:sz w:val="24"/>
                <w:szCs w:val="24"/>
              </w:rPr>
            </w:pPr>
          </w:p>
        </w:tc>
      </w:tr>
      <w:tr w:rsidR="00B41ABC" w:rsidRPr="003C63E8" w:rsidTr="008F7E14">
        <w:trPr>
          <w:jc w:val="center"/>
        </w:trPr>
        <w:tc>
          <w:tcPr>
            <w:tcW w:w="2905" w:type="dxa"/>
            <w:tcBorders>
              <w:bottom w:val="nil"/>
            </w:tcBorders>
          </w:tcPr>
          <w:p w:rsidR="00B41ABC" w:rsidRPr="003C63E8" w:rsidRDefault="00B41ABC" w:rsidP="008F7E14">
            <w:pPr>
              <w:tabs>
                <w:tab w:val="left" w:pos="2835"/>
                <w:tab w:val="left" w:pos="6237"/>
              </w:tabs>
              <w:jc w:val="center"/>
              <w:rPr>
                <w:sz w:val="24"/>
                <w:szCs w:val="24"/>
              </w:rPr>
            </w:pPr>
          </w:p>
        </w:tc>
        <w:tc>
          <w:tcPr>
            <w:tcW w:w="3261" w:type="dxa"/>
            <w:tcBorders>
              <w:top w:val="single" w:sz="4" w:space="0" w:color="auto"/>
              <w:bottom w:val="nil"/>
            </w:tcBorders>
          </w:tcPr>
          <w:p w:rsidR="00B41ABC" w:rsidRPr="003C63E8" w:rsidRDefault="00B41ABC" w:rsidP="008F7E14">
            <w:pPr>
              <w:tabs>
                <w:tab w:val="left" w:pos="2835"/>
                <w:tab w:val="left" w:pos="6237"/>
              </w:tabs>
              <w:jc w:val="center"/>
              <w:rPr>
                <w:sz w:val="24"/>
                <w:szCs w:val="24"/>
              </w:rPr>
            </w:pPr>
          </w:p>
        </w:tc>
        <w:tc>
          <w:tcPr>
            <w:tcW w:w="384" w:type="dxa"/>
            <w:tcBorders>
              <w:bottom w:val="nil"/>
            </w:tcBorders>
          </w:tcPr>
          <w:p w:rsidR="00B41ABC" w:rsidRPr="003C63E8" w:rsidRDefault="00B41ABC" w:rsidP="008F7E14">
            <w:pPr>
              <w:tabs>
                <w:tab w:val="left" w:pos="2835"/>
                <w:tab w:val="left" w:pos="6237"/>
              </w:tabs>
              <w:jc w:val="center"/>
              <w:rPr>
                <w:sz w:val="24"/>
                <w:szCs w:val="24"/>
              </w:rPr>
            </w:pPr>
          </w:p>
        </w:tc>
        <w:tc>
          <w:tcPr>
            <w:tcW w:w="2558" w:type="dxa"/>
            <w:tcBorders>
              <w:bottom w:val="nil"/>
            </w:tcBorders>
          </w:tcPr>
          <w:p w:rsidR="00B41ABC" w:rsidRPr="003C63E8" w:rsidRDefault="00B41ABC" w:rsidP="008F7E14">
            <w:pPr>
              <w:tabs>
                <w:tab w:val="left" w:pos="2835"/>
                <w:tab w:val="left" w:pos="6237"/>
              </w:tabs>
              <w:jc w:val="center"/>
              <w:rPr>
                <w:sz w:val="24"/>
                <w:szCs w:val="24"/>
              </w:rPr>
            </w:pPr>
          </w:p>
        </w:tc>
      </w:tr>
    </w:tbl>
    <w:p w:rsidR="00B41ABC" w:rsidRPr="003C63E8" w:rsidRDefault="00B41ABC" w:rsidP="00B41ABC">
      <w:pPr>
        <w:tabs>
          <w:tab w:val="left" w:pos="2835"/>
          <w:tab w:val="left" w:pos="6237"/>
        </w:tabs>
        <w:overflowPunct w:val="0"/>
        <w:autoSpaceDE w:val="0"/>
        <w:autoSpaceDN w:val="0"/>
        <w:adjustRightInd w:val="0"/>
        <w:jc w:val="center"/>
        <w:rPr>
          <w:spacing w:val="-6"/>
          <w:sz w:val="24"/>
          <w:szCs w:val="24"/>
        </w:rPr>
      </w:pPr>
    </w:p>
    <w:p w:rsidR="00B41ABC" w:rsidRPr="003C63E8" w:rsidRDefault="00B41ABC" w:rsidP="00B41ABC">
      <w:pPr>
        <w:tabs>
          <w:tab w:val="left" w:pos="2835"/>
          <w:tab w:val="left" w:pos="6237"/>
        </w:tabs>
        <w:overflowPunct w:val="0"/>
        <w:autoSpaceDE w:val="0"/>
        <w:autoSpaceDN w:val="0"/>
        <w:adjustRightInd w:val="0"/>
        <w:jc w:val="center"/>
        <w:rPr>
          <w:spacing w:val="-6"/>
          <w:sz w:val="24"/>
          <w:szCs w:val="24"/>
        </w:rPr>
      </w:pPr>
    </w:p>
    <w:p w:rsidR="00B41ABC" w:rsidRPr="003C63E8" w:rsidRDefault="00B41ABC" w:rsidP="00B41ABC">
      <w:pPr>
        <w:pStyle w:val="ConsPlusNonformat"/>
        <w:ind w:firstLine="709"/>
        <w:jc w:val="both"/>
        <w:rPr>
          <w:rFonts w:ascii="Times New Roman" w:hAnsi="Times New Roman" w:cs="Times New Roman"/>
          <w:sz w:val="24"/>
          <w:szCs w:val="24"/>
        </w:rPr>
      </w:pPr>
    </w:p>
    <w:p w:rsidR="00B41ABC" w:rsidRPr="003C63E8" w:rsidRDefault="00B41ABC" w:rsidP="00B41ABC">
      <w:pPr>
        <w:pStyle w:val="ConsPlusNonformat"/>
        <w:jc w:val="center"/>
        <w:rPr>
          <w:rFonts w:ascii="Times New Roman" w:hAnsi="Times New Roman" w:cs="Times New Roman"/>
          <w:b/>
          <w:sz w:val="24"/>
          <w:szCs w:val="24"/>
        </w:rPr>
      </w:pPr>
      <w:r w:rsidRPr="003C63E8">
        <w:rPr>
          <w:rFonts w:ascii="Times New Roman" w:hAnsi="Times New Roman" w:cs="Times New Roman"/>
          <w:b/>
          <w:sz w:val="24"/>
          <w:szCs w:val="24"/>
        </w:rPr>
        <w:t xml:space="preserve">О формировании на территории </w:t>
      </w:r>
      <w:proofErr w:type="spellStart"/>
      <w:r w:rsidRPr="003C63E8">
        <w:rPr>
          <w:rFonts w:ascii="Times New Roman" w:hAnsi="Times New Roman" w:cs="Times New Roman"/>
          <w:b/>
          <w:sz w:val="24"/>
          <w:szCs w:val="24"/>
        </w:rPr>
        <w:t>Камешкирского</w:t>
      </w:r>
      <w:proofErr w:type="spellEnd"/>
      <w:r w:rsidRPr="003C63E8">
        <w:rPr>
          <w:rFonts w:ascii="Times New Roman" w:hAnsi="Times New Roman" w:cs="Times New Roman"/>
          <w:b/>
          <w:sz w:val="24"/>
          <w:szCs w:val="24"/>
        </w:rPr>
        <w:t xml:space="preserve"> района </w:t>
      </w:r>
    </w:p>
    <w:p w:rsidR="00B41ABC" w:rsidRPr="003C63E8" w:rsidRDefault="00B41ABC" w:rsidP="00B41ABC">
      <w:pPr>
        <w:pStyle w:val="ConsPlusNonformat"/>
        <w:jc w:val="center"/>
        <w:rPr>
          <w:rFonts w:ascii="Times New Roman" w:hAnsi="Times New Roman" w:cs="Times New Roman"/>
          <w:b/>
          <w:sz w:val="24"/>
          <w:szCs w:val="24"/>
        </w:rPr>
      </w:pPr>
      <w:r w:rsidRPr="003C63E8">
        <w:rPr>
          <w:rFonts w:ascii="Times New Roman" w:hAnsi="Times New Roman" w:cs="Times New Roman"/>
          <w:b/>
          <w:sz w:val="24"/>
          <w:szCs w:val="24"/>
        </w:rPr>
        <w:t>Пензенской области участковой избирательной комиссии избирательного участка № 530 и о назначении его председателя</w:t>
      </w:r>
    </w:p>
    <w:p w:rsidR="00B41ABC" w:rsidRPr="003C63E8" w:rsidRDefault="00B41ABC" w:rsidP="00B41ABC">
      <w:pPr>
        <w:pStyle w:val="ConsPlusNonformat"/>
        <w:spacing w:line="360" w:lineRule="auto"/>
        <w:ind w:firstLine="709"/>
        <w:jc w:val="center"/>
        <w:rPr>
          <w:rFonts w:ascii="Times New Roman" w:hAnsi="Times New Roman" w:cs="Times New Roman"/>
          <w:b/>
          <w:sz w:val="24"/>
          <w:szCs w:val="24"/>
        </w:rPr>
      </w:pPr>
    </w:p>
    <w:p w:rsidR="00B41ABC" w:rsidRPr="003C63E8" w:rsidRDefault="00B41ABC" w:rsidP="00B41ABC">
      <w:pPr>
        <w:pStyle w:val="6"/>
        <w:spacing w:line="360" w:lineRule="auto"/>
        <w:ind w:firstLine="709"/>
        <w:jc w:val="both"/>
        <w:rPr>
          <w:sz w:val="24"/>
          <w:szCs w:val="24"/>
        </w:rPr>
      </w:pPr>
      <w:proofErr w:type="gramStart"/>
      <w:r w:rsidRPr="003C63E8">
        <w:rPr>
          <w:sz w:val="24"/>
          <w:szCs w:val="24"/>
        </w:rPr>
        <w:t xml:space="preserve">Рассмотрев предложения по кандидатурам для назначения в составы участковых избирательных комиссий, в соответствии со </w:t>
      </w:r>
      <w:hyperlink r:id="rId25">
        <w:r w:rsidRPr="003C63E8">
          <w:rPr>
            <w:sz w:val="24"/>
            <w:szCs w:val="24"/>
          </w:rPr>
          <w:t>статьями 20</w:t>
        </w:r>
      </w:hyperlink>
      <w:r w:rsidRPr="003C63E8">
        <w:rPr>
          <w:sz w:val="24"/>
          <w:szCs w:val="24"/>
        </w:rPr>
        <w:t xml:space="preserve">, </w:t>
      </w:r>
      <w:hyperlink r:id="rId26">
        <w:r w:rsidRPr="003C63E8">
          <w:rPr>
            <w:sz w:val="24"/>
            <w:szCs w:val="24"/>
          </w:rPr>
          <w:t>22</w:t>
        </w:r>
      </w:hyperlink>
      <w:r w:rsidRPr="003C63E8">
        <w:rPr>
          <w:sz w:val="24"/>
          <w:szCs w:val="24"/>
        </w:rPr>
        <w:t xml:space="preserve">, </w:t>
      </w:r>
      <w:hyperlink r:id="rId27">
        <w:r w:rsidRPr="003C63E8">
          <w:rPr>
            <w:sz w:val="24"/>
            <w:szCs w:val="24"/>
          </w:rPr>
          <w:t>27</w:t>
        </w:r>
      </w:hyperlink>
      <w:r w:rsidRPr="003C63E8">
        <w:rPr>
          <w:sz w:val="24"/>
          <w:szCs w:val="24"/>
        </w:rPr>
        <w:t>, 28 Федерального закона от 12.06.2002 № 67 - ФЗ «Об основных гарантиях избирательных прав и права на участие в референдуме граждан Российской Федерации», Методическими рекомендациями о порядке формирования территориальных, окружных и участковых избирательных комиссий, утвержденными постановлением Центральной избирательной комиссии Российской Федерации от 15.03.2023 № 111</w:t>
      </w:r>
      <w:proofErr w:type="gramEnd"/>
      <w:r w:rsidRPr="003C63E8">
        <w:rPr>
          <w:sz w:val="24"/>
          <w:szCs w:val="24"/>
        </w:rPr>
        <w:t xml:space="preserve">/863-8, статьей 3, 7 Закона Пензенской области от 20.12.2012 № 2326 - ЗПО «Об участковых комиссиях и о внесении изменений в отдельные законы Пензенской области», постановлением территориальной избирательной комиссии </w:t>
      </w:r>
      <w:r w:rsidRPr="003C63E8">
        <w:rPr>
          <w:sz w:val="24"/>
          <w:szCs w:val="24"/>
        </w:rPr>
        <w:br/>
        <w:t xml:space="preserve">от 17.04.2023 № 53/183 «О начале формирования участковых избирательных комиссий на территории </w:t>
      </w:r>
      <w:proofErr w:type="spellStart"/>
      <w:r w:rsidRPr="003C63E8">
        <w:rPr>
          <w:sz w:val="24"/>
          <w:szCs w:val="24"/>
        </w:rPr>
        <w:t>Камешкирского</w:t>
      </w:r>
      <w:proofErr w:type="spellEnd"/>
      <w:r w:rsidRPr="003C63E8">
        <w:rPr>
          <w:sz w:val="24"/>
          <w:szCs w:val="24"/>
        </w:rPr>
        <w:t xml:space="preserve"> района Пензенской области»</w:t>
      </w:r>
    </w:p>
    <w:p w:rsidR="00B41ABC" w:rsidRPr="003C63E8" w:rsidRDefault="00B41ABC" w:rsidP="00B41ABC">
      <w:pPr>
        <w:pStyle w:val="6"/>
        <w:spacing w:line="276" w:lineRule="auto"/>
        <w:jc w:val="center"/>
        <w:rPr>
          <w:b/>
          <w:sz w:val="24"/>
          <w:szCs w:val="24"/>
        </w:rPr>
      </w:pPr>
      <w:r w:rsidRPr="003C63E8">
        <w:rPr>
          <w:sz w:val="24"/>
          <w:szCs w:val="24"/>
        </w:rPr>
        <w:t>Территориальная избирательная комиссия постановляет</w:t>
      </w:r>
      <w:r w:rsidRPr="003C63E8">
        <w:rPr>
          <w:b/>
          <w:sz w:val="24"/>
          <w:szCs w:val="24"/>
        </w:rPr>
        <w:t>:</w:t>
      </w:r>
    </w:p>
    <w:p w:rsidR="00B41ABC" w:rsidRPr="003C63E8" w:rsidRDefault="00B41ABC" w:rsidP="00B41ABC">
      <w:pPr>
        <w:pStyle w:val="ConsPlusNonformat"/>
        <w:ind w:firstLine="709"/>
        <w:jc w:val="both"/>
        <w:rPr>
          <w:rFonts w:ascii="Times New Roman" w:hAnsi="Times New Roman" w:cs="Times New Roman"/>
          <w:sz w:val="24"/>
          <w:szCs w:val="24"/>
        </w:rPr>
      </w:pPr>
    </w:p>
    <w:p w:rsidR="00B41ABC" w:rsidRPr="003C63E8" w:rsidRDefault="00B41ABC" w:rsidP="00B41ABC">
      <w:pPr>
        <w:pStyle w:val="ConsPlusNonformat"/>
        <w:spacing w:line="360" w:lineRule="auto"/>
        <w:ind w:firstLine="709"/>
        <w:jc w:val="both"/>
        <w:rPr>
          <w:rFonts w:ascii="Times New Roman" w:hAnsi="Times New Roman" w:cs="Times New Roman"/>
          <w:sz w:val="24"/>
          <w:szCs w:val="24"/>
        </w:rPr>
      </w:pPr>
      <w:r w:rsidRPr="003C63E8">
        <w:rPr>
          <w:rFonts w:ascii="Times New Roman" w:hAnsi="Times New Roman" w:cs="Times New Roman"/>
          <w:sz w:val="24"/>
          <w:szCs w:val="24"/>
        </w:rPr>
        <w:t>1. Сформировать участковую избирательную комиссию избирательного участка № 530 со сроком полномочий пять лет (2023 – 2028 гг.), назначив в ее состав членами участковых избирательных комиссий с правом решающего голоса лиц согласно прилагаемым спискам.</w:t>
      </w:r>
    </w:p>
    <w:p w:rsidR="00B41ABC" w:rsidRPr="003C63E8" w:rsidRDefault="00B41ABC" w:rsidP="00B41ABC">
      <w:pPr>
        <w:pStyle w:val="ConsPlusNonformat"/>
        <w:spacing w:line="360" w:lineRule="auto"/>
        <w:ind w:firstLine="709"/>
        <w:jc w:val="both"/>
        <w:rPr>
          <w:rFonts w:ascii="Times New Roman" w:hAnsi="Times New Roman" w:cs="Times New Roman"/>
          <w:sz w:val="24"/>
          <w:szCs w:val="24"/>
        </w:rPr>
      </w:pPr>
      <w:r w:rsidRPr="003C63E8">
        <w:rPr>
          <w:rFonts w:ascii="Times New Roman" w:hAnsi="Times New Roman" w:cs="Times New Roman"/>
          <w:sz w:val="24"/>
          <w:szCs w:val="24"/>
        </w:rPr>
        <w:t xml:space="preserve">2. Назначить председателем участковой избирательной комиссии избирательного участка № 530 </w:t>
      </w:r>
      <w:proofErr w:type="spellStart"/>
      <w:r w:rsidRPr="003C63E8">
        <w:rPr>
          <w:rFonts w:ascii="Times New Roman" w:hAnsi="Times New Roman" w:cs="Times New Roman"/>
          <w:sz w:val="24"/>
          <w:szCs w:val="24"/>
        </w:rPr>
        <w:t>Дырнаеву</w:t>
      </w:r>
      <w:proofErr w:type="spellEnd"/>
      <w:r w:rsidRPr="003C63E8">
        <w:rPr>
          <w:rFonts w:ascii="Times New Roman" w:hAnsi="Times New Roman" w:cs="Times New Roman"/>
          <w:sz w:val="24"/>
          <w:szCs w:val="24"/>
        </w:rPr>
        <w:t xml:space="preserve"> Ольгу Васильевну.</w:t>
      </w:r>
    </w:p>
    <w:p w:rsidR="00B41ABC" w:rsidRPr="003C63E8" w:rsidRDefault="00B41ABC" w:rsidP="00B41ABC">
      <w:pPr>
        <w:pStyle w:val="ConsPlusNonformat"/>
        <w:spacing w:line="360" w:lineRule="auto"/>
        <w:ind w:firstLine="709"/>
        <w:jc w:val="both"/>
        <w:rPr>
          <w:rFonts w:ascii="Times New Roman" w:hAnsi="Times New Roman" w:cs="Times New Roman"/>
          <w:sz w:val="24"/>
          <w:szCs w:val="24"/>
        </w:rPr>
      </w:pPr>
      <w:r w:rsidRPr="003C63E8">
        <w:rPr>
          <w:rFonts w:ascii="Times New Roman" w:hAnsi="Times New Roman" w:cs="Times New Roman"/>
          <w:sz w:val="24"/>
          <w:szCs w:val="24"/>
        </w:rPr>
        <w:t>3. Председателю участковой избирательной комиссии, назначенным настоящим постановлением, созвать первое заседание участковой избирательной комиссии 19.06.2023.</w:t>
      </w:r>
    </w:p>
    <w:p w:rsidR="00B41ABC" w:rsidRPr="003C63E8" w:rsidRDefault="00B41ABC" w:rsidP="00B41ABC">
      <w:pPr>
        <w:pStyle w:val="ConsPlusNonformat"/>
        <w:spacing w:line="360" w:lineRule="auto"/>
        <w:ind w:firstLine="709"/>
        <w:jc w:val="both"/>
        <w:rPr>
          <w:rFonts w:ascii="Times New Roman" w:hAnsi="Times New Roman" w:cs="Times New Roman"/>
          <w:sz w:val="24"/>
          <w:szCs w:val="24"/>
        </w:rPr>
      </w:pPr>
      <w:r w:rsidRPr="003C63E8">
        <w:rPr>
          <w:rFonts w:ascii="Times New Roman" w:hAnsi="Times New Roman" w:cs="Times New Roman"/>
          <w:sz w:val="24"/>
          <w:szCs w:val="24"/>
        </w:rPr>
        <w:t>4. Направить настоящее постановление в Избирательную комиссию Пензенской области.</w:t>
      </w:r>
    </w:p>
    <w:p w:rsidR="00B41ABC" w:rsidRPr="003C63E8" w:rsidRDefault="00B41ABC" w:rsidP="00B41ABC">
      <w:pPr>
        <w:pStyle w:val="ConsPlusNonformat"/>
        <w:spacing w:line="360" w:lineRule="auto"/>
        <w:ind w:firstLine="709"/>
        <w:jc w:val="both"/>
        <w:rPr>
          <w:rFonts w:ascii="Times New Roman" w:hAnsi="Times New Roman" w:cs="Times New Roman"/>
          <w:sz w:val="24"/>
          <w:szCs w:val="24"/>
        </w:rPr>
      </w:pPr>
      <w:r w:rsidRPr="003C63E8">
        <w:rPr>
          <w:rFonts w:ascii="Times New Roman" w:hAnsi="Times New Roman" w:cs="Times New Roman"/>
          <w:sz w:val="24"/>
          <w:szCs w:val="24"/>
        </w:rPr>
        <w:t xml:space="preserve">3. Направить настоящее постановление в соответствующую участковую избирательную комиссию. </w:t>
      </w:r>
    </w:p>
    <w:p w:rsidR="00B41ABC" w:rsidRPr="003C63E8" w:rsidRDefault="00B41ABC" w:rsidP="00B41ABC">
      <w:pPr>
        <w:pStyle w:val="ConsPlusNonformat"/>
        <w:spacing w:line="360" w:lineRule="auto"/>
        <w:ind w:firstLine="709"/>
        <w:jc w:val="both"/>
        <w:rPr>
          <w:rFonts w:ascii="Times New Roman" w:hAnsi="Times New Roman" w:cs="Times New Roman"/>
          <w:sz w:val="24"/>
          <w:szCs w:val="24"/>
        </w:rPr>
      </w:pPr>
      <w:r w:rsidRPr="003C63E8">
        <w:rPr>
          <w:rFonts w:ascii="Times New Roman" w:hAnsi="Times New Roman" w:cs="Times New Roman"/>
          <w:sz w:val="24"/>
          <w:szCs w:val="24"/>
        </w:rPr>
        <w:lastRenderedPageBreak/>
        <w:t xml:space="preserve">4. Опубликовать настоящее постановление в </w:t>
      </w:r>
      <w:r w:rsidRPr="003C63E8">
        <w:rPr>
          <w:rFonts w:ascii="Times New Roman" w:hAnsi="Times New Roman" w:cs="Times New Roman"/>
          <w:bCs/>
          <w:sz w:val="24"/>
          <w:szCs w:val="24"/>
        </w:rPr>
        <w:t>информационном бюллетене «</w:t>
      </w:r>
      <w:proofErr w:type="spellStart"/>
      <w:r w:rsidRPr="003C63E8">
        <w:rPr>
          <w:rFonts w:ascii="Times New Roman" w:hAnsi="Times New Roman" w:cs="Times New Roman"/>
          <w:bCs/>
          <w:sz w:val="24"/>
          <w:szCs w:val="24"/>
        </w:rPr>
        <w:t>Камешкирский</w:t>
      </w:r>
      <w:proofErr w:type="spellEnd"/>
      <w:r w:rsidRPr="003C63E8">
        <w:rPr>
          <w:rFonts w:ascii="Times New Roman" w:hAnsi="Times New Roman" w:cs="Times New Roman"/>
          <w:bCs/>
          <w:sz w:val="24"/>
          <w:szCs w:val="24"/>
        </w:rPr>
        <w:t xml:space="preserve"> вестник»</w:t>
      </w:r>
      <w:r w:rsidRPr="003C63E8">
        <w:rPr>
          <w:rFonts w:ascii="Times New Roman" w:hAnsi="Times New Roman" w:cs="Times New Roman"/>
          <w:sz w:val="24"/>
          <w:szCs w:val="24"/>
        </w:rPr>
        <w:t>.</w:t>
      </w:r>
    </w:p>
    <w:p w:rsidR="00B41ABC" w:rsidRPr="003C63E8" w:rsidRDefault="00B41ABC" w:rsidP="00B41ABC">
      <w:pPr>
        <w:pStyle w:val="a7"/>
        <w:ind w:left="696" w:firstLine="720"/>
        <w:rPr>
          <w:sz w:val="24"/>
          <w:szCs w:val="24"/>
        </w:rPr>
      </w:pPr>
    </w:p>
    <w:p w:rsidR="00B41ABC" w:rsidRPr="003C63E8" w:rsidRDefault="00B41ABC" w:rsidP="00B41ABC">
      <w:pPr>
        <w:pStyle w:val="a7"/>
        <w:ind w:left="696" w:firstLine="720"/>
        <w:rPr>
          <w:sz w:val="24"/>
          <w:szCs w:val="24"/>
        </w:rPr>
      </w:pPr>
    </w:p>
    <w:p w:rsidR="00B41ABC" w:rsidRPr="003C63E8" w:rsidRDefault="00B41ABC" w:rsidP="00B41ABC">
      <w:pPr>
        <w:pStyle w:val="a7"/>
        <w:ind w:left="696" w:firstLine="720"/>
        <w:rPr>
          <w:sz w:val="24"/>
          <w:szCs w:val="24"/>
        </w:rPr>
      </w:pPr>
    </w:p>
    <w:p w:rsidR="00B41ABC" w:rsidRPr="003C63E8" w:rsidRDefault="00B41ABC" w:rsidP="00B41ABC">
      <w:pPr>
        <w:pStyle w:val="a7"/>
        <w:ind w:left="1404" w:firstLine="720"/>
        <w:rPr>
          <w:sz w:val="24"/>
          <w:szCs w:val="24"/>
        </w:rPr>
      </w:pPr>
      <w:r w:rsidRPr="003C63E8">
        <w:rPr>
          <w:sz w:val="24"/>
          <w:szCs w:val="24"/>
        </w:rPr>
        <w:t xml:space="preserve">Председатель </w:t>
      </w:r>
    </w:p>
    <w:p w:rsidR="00B41ABC" w:rsidRPr="003C63E8" w:rsidRDefault="00B41ABC" w:rsidP="00B41ABC">
      <w:pPr>
        <w:pStyle w:val="a7"/>
        <w:rPr>
          <w:sz w:val="24"/>
          <w:szCs w:val="24"/>
        </w:rPr>
      </w:pPr>
      <w:r w:rsidRPr="003C63E8">
        <w:rPr>
          <w:sz w:val="24"/>
          <w:szCs w:val="24"/>
        </w:rPr>
        <w:t xml:space="preserve">     территориальной избирательной комиссии </w:t>
      </w:r>
      <w:r w:rsidRPr="003C63E8">
        <w:rPr>
          <w:sz w:val="24"/>
          <w:szCs w:val="24"/>
        </w:rPr>
        <w:tab/>
      </w:r>
      <w:r w:rsidRPr="003C63E8">
        <w:rPr>
          <w:sz w:val="24"/>
          <w:szCs w:val="24"/>
        </w:rPr>
        <w:tab/>
      </w:r>
      <w:r w:rsidRPr="003C63E8">
        <w:rPr>
          <w:sz w:val="24"/>
          <w:szCs w:val="24"/>
        </w:rPr>
        <w:tab/>
        <w:t>С.А. Маркелова</w:t>
      </w:r>
    </w:p>
    <w:p w:rsidR="00B41ABC" w:rsidRPr="003C63E8" w:rsidRDefault="00B41ABC" w:rsidP="00B41ABC">
      <w:pPr>
        <w:pStyle w:val="a7"/>
        <w:ind w:left="696" w:firstLine="720"/>
        <w:rPr>
          <w:sz w:val="24"/>
          <w:szCs w:val="24"/>
        </w:rPr>
      </w:pPr>
    </w:p>
    <w:p w:rsidR="00B41ABC" w:rsidRPr="003C63E8" w:rsidRDefault="00B41ABC" w:rsidP="00B41ABC">
      <w:pPr>
        <w:pStyle w:val="a7"/>
        <w:ind w:left="1404" w:firstLine="720"/>
        <w:rPr>
          <w:sz w:val="24"/>
          <w:szCs w:val="24"/>
        </w:rPr>
      </w:pPr>
      <w:r w:rsidRPr="003C63E8">
        <w:rPr>
          <w:sz w:val="24"/>
          <w:szCs w:val="24"/>
        </w:rPr>
        <w:t xml:space="preserve">Секретарь </w:t>
      </w:r>
    </w:p>
    <w:p w:rsidR="00B41ABC" w:rsidRPr="003C63E8" w:rsidRDefault="00B41ABC" w:rsidP="00B41ABC">
      <w:pPr>
        <w:pStyle w:val="a7"/>
        <w:rPr>
          <w:sz w:val="24"/>
          <w:szCs w:val="24"/>
        </w:rPr>
      </w:pPr>
      <w:r w:rsidRPr="003C63E8">
        <w:rPr>
          <w:sz w:val="24"/>
          <w:szCs w:val="24"/>
        </w:rPr>
        <w:t xml:space="preserve">     территориальной избирательной комиссии </w:t>
      </w:r>
      <w:r w:rsidRPr="003C63E8">
        <w:rPr>
          <w:sz w:val="24"/>
          <w:szCs w:val="24"/>
        </w:rPr>
        <w:tab/>
      </w:r>
      <w:r w:rsidRPr="003C63E8">
        <w:rPr>
          <w:sz w:val="24"/>
          <w:szCs w:val="24"/>
        </w:rPr>
        <w:tab/>
      </w:r>
      <w:r w:rsidRPr="003C63E8">
        <w:rPr>
          <w:sz w:val="24"/>
          <w:szCs w:val="24"/>
        </w:rPr>
        <w:tab/>
        <w:t>Л.П. Каргина</w:t>
      </w:r>
    </w:p>
    <w:p w:rsidR="00B41ABC" w:rsidRPr="003C63E8" w:rsidRDefault="00B41ABC" w:rsidP="00B41ABC">
      <w:pPr>
        <w:pStyle w:val="ConsPlusNormal0"/>
        <w:ind w:firstLine="709"/>
        <w:jc w:val="both"/>
        <w:rPr>
          <w:rFonts w:ascii="Times New Roman" w:hAnsi="Times New Roman" w:cs="Times New Roman"/>
          <w:sz w:val="24"/>
          <w:szCs w:val="24"/>
        </w:rPr>
      </w:pPr>
    </w:p>
    <w:p w:rsidR="00B41ABC" w:rsidRPr="003C63E8" w:rsidRDefault="00B41ABC" w:rsidP="00B41ABC">
      <w:pPr>
        <w:pStyle w:val="ConsPlusNormal0"/>
        <w:ind w:firstLine="709"/>
        <w:jc w:val="both"/>
        <w:rPr>
          <w:rFonts w:ascii="Times New Roman" w:hAnsi="Times New Roman" w:cs="Times New Roman"/>
          <w:sz w:val="24"/>
          <w:szCs w:val="24"/>
        </w:rPr>
      </w:pPr>
    </w:p>
    <w:p w:rsidR="00B41ABC" w:rsidRPr="003C63E8" w:rsidRDefault="00B41ABC" w:rsidP="00B41ABC">
      <w:pPr>
        <w:pStyle w:val="ConsPlusNormal0"/>
        <w:ind w:firstLine="709"/>
        <w:jc w:val="both"/>
        <w:rPr>
          <w:rFonts w:ascii="Times New Roman" w:hAnsi="Times New Roman" w:cs="Times New Roman"/>
          <w:sz w:val="24"/>
          <w:szCs w:val="24"/>
        </w:rPr>
      </w:pPr>
    </w:p>
    <w:p w:rsidR="00B41ABC" w:rsidRPr="003C63E8" w:rsidRDefault="00B41ABC" w:rsidP="00B41ABC">
      <w:pPr>
        <w:pStyle w:val="ConsPlusNormal0"/>
        <w:ind w:firstLine="709"/>
        <w:jc w:val="both"/>
        <w:rPr>
          <w:rFonts w:ascii="Times New Roman" w:hAnsi="Times New Roman" w:cs="Times New Roman"/>
          <w:sz w:val="24"/>
          <w:szCs w:val="24"/>
        </w:rPr>
      </w:pPr>
    </w:p>
    <w:p w:rsidR="00B41ABC" w:rsidRPr="003C63E8" w:rsidRDefault="00B41ABC" w:rsidP="00B41ABC">
      <w:pPr>
        <w:pStyle w:val="ConsPlusNormal0"/>
        <w:ind w:firstLine="709"/>
        <w:jc w:val="both"/>
        <w:rPr>
          <w:rFonts w:ascii="Times New Roman" w:hAnsi="Times New Roman" w:cs="Times New Roman"/>
          <w:sz w:val="24"/>
          <w:szCs w:val="24"/>
        </w:rPr>
      </w:pPr>
    </w:p>
    <w:p w:rsidR="00B41ABC" w:rsidRPr="003C63E8" w:rsidRDefault="00B41ABC" w:rsidP="00B41ABC">
      <w:pPr>
        <w:pStyle w:val="ConsPlusNormal0"/>
        <w:ind w:firstLine="709"/>
        <w:jc w:val="both"/>
        <w:rPr>
          <w:rFonts w:ascii="Times New Roman" w:hAnsi="Times New Roman" w:cs="Times New Roman"/>
          <w:sz w:val="24"/>
          <w:szCs w:val="24"/>
        </w:rPr>
      </w:pPr>
    </w:p>
    <w:p w:rsidR="00B41ABC" w:rsidRPr="003C63E8" w:rsidRDefault="00B41ABC" w:rsidP="00B41ABC">
      <w:pPr>
        <w:pStyle w:val="ConsPlusNormal0"/>
        <w:ind w:firstLine="709"/>
        <w:jc w:val="both"/>
        <w:rPr>
          <w:rFonts w:ascii="Times New Roman" w:hAnsi="Times New Roman" w:cs="Times New Roman"/>
          <w:sz w:val="24"/>
          <w:szCs w:val="24"/>
        </w:rPr>
      </w:pPr>
      <w:r w:rsidRPr="003C63E8">
        <w:rPr>
          <w:rFonts w:ascii="Times New Roman" w:hAnsi="Times New Roman" w:cs="Times New Roman"/>
          <w:sz w:val="24"/>
          <w:szCs w:val="24"/>
        </w:rPr>
        <w:br w:type="page"/>
      </w:r>
    </w:p>
    <w:tbl>
      <w:tblPr>
        <w:tblW w:w="9464" w:type="dxa"/>
        <w:tblLook w:val="04A0" w:firstRow="1" w:lastRow="0" w:firstColumn="1" w:lastColumn="0" w:noHBand="0" w:noVBand="1"/>
      </w:tblPr>
      <w:tblGrid>
        <w:gridCol w:w="5637"/>
        <w:gridCol w:w="3827"/>
      </w:tblGrid>
      <w:tr w:rsidR="00B41ABC" w:rsidRPr="003C63E8" w:rsidTr="008F7E14">
        <w:tc>
          <w:tcPr>
            <w:tcW w:w="5637" w:type="dxa"/>
            <w:shd w:val="clear" w:color="auto" w:fill="auto"/>
          </w:tcPr>
          <w:p w:rsidR="00B41ABC" w:rsidRPr="003C63E8" w:rsidRDefault="00B41ABC" w:rsidP="008F7E14">
            <w:pPr>
              <w:jc w:val="right"/>
              <w:rPr>
                <w:sz w:val="24"/>
                <w:szCs w:val="24"/>
              </w:rPr>
            </w:pPr>
          </w:p>
        </w:tc>
        <w:tc>
          <w:tcPr>
            <w:tcW w:w="3827" w:type="dxa"/>
            <w:shd w:val="clear" w:color="auto" w:fill="auto"/>
          </w:tcPr>
          <w:p w:rsidR="00B41ABC" w:rsidRPr="003C63E8" w:rsidRDefault="00B41ABC" w:rsidP="008F7E14">
            <w:pPr>
              <w:jc w:val="center"/>
              <w:rPr>
                <w:sz w:val="24"/>
                <w:szCs w:val="24"/>
              </w:rPr>
            </w:pPr>
            <w:r w:rsidRPr="003C63E8">
              <w:rPr>
                <w:sz w:val="24"/>
                <w:szCs w:val="24"/>
              </w:rPr>
              <w:t>Приложение № 1</w:t>
            </w:r>
          </w:p>
          <w:p w:rsidR="00B41ABC" w:rsidRPr="003C63E8" w:rsidRDefault="00B41ABC" w:rsidP="008F7E14">
            <w:pPr>
              <w:jc w:val="center"/>
              <w:rPr>
                <w:sz w:val="24"/>
                <w:szCs w:val="24"/>
              </w:rPr>
            </w:pPr>
            <w:r w:rsidRPr="003C63E8">
              <w:rPr>
                <w:sz w:val="24"/>
                <w:szCs w:val="24"/>
              </w:rPr>
              <w:t>к постановлению территориальной избирательной комиссии</w:t>
            </w:r>
          </w:p>
          <w:p w:rsidR="00B41ABC" w:rsidRPr="003C63E8" w:rsidRDefault="00B41ABC" w:rsidP="008F7E14">
            <w:pPr>
              <w:jc w:val="center"/>
              <w:rPr>
                <w:sz w:val="24"/>
                <w:szCs w:val="24"/>
              </w:rPr>
            </w:pPr>
            <w:proofErr w:type="spellStart"/>
            <w:r w:rsidRPr="003C63E8">
              <w:rPr>
                <w:sz w:val="24"/>
                <w:szCs w:val="24"/>
              </w:rPr>
              <w:t>Камешкирского</w:t>
            </w:r>
            <w:proofErr w:type="spellEnd"/>
            <w:r w:rsidRPr="003C63E8">
              <w:rPr>
                <w:sz w:val="24"/>
                <w:szCs w:val="24"/>
              </w:rPr>
              <w:t xml:space="preserve"> района</w:t>
            </w:r>
          </w:p>
          <w:p w:rsidR="00B41ABC" w:rsidRPr="003C63E8" w:rsidRDefault="00B41ABC" w:rsidP="008F7E14">
            <w:pPr>
              <w:jc w:val="center"/>
              <w:rPr>
                <w:sz w:val="24"/>
                <w:szCs w:val="24"/>
              </w:rPr>
            </w:pPr>
            <w:r w:rsidRPr="003C63E8">
              <w:rPr>
                <w:sz w:val="24"/>
                <w:szCs w:val="24"/>
              </w:rPr>
              <w:t>от 13.06.2023 № 55/188</w:t>
            </w:r>
          </w:p>
        </w:tc>
      </w:tr>
    </w:tbl>
    <w:p w:rsidR="00B41ABC" w:rsidRPr="003C63E8" w:rsidRDefault="00B41ABC" w:rsidP="00B41ABC">
      <w:pPr>
        <w:pStyle w:val="ConsPlusNormal0"/>
        <w:ind w:firstLine="709"/>
        <w:jc w:val="both"/>
        <w:rPr>
          <w:rFonts w:ascii="Times New Roman" w:hAnsi="Times New Roman" w:cs="Times New Roman"/>
          <w:sz w:val="24"/>
          <w:szCs w:val="24"/>
        </w:rPr>
      </w:pPr>
    </w:p>
    <w:p w:rsidR="00B41ABC" w:rsidRPr="003C63E8" w:rsidRDefault="00B41ABC" w:rsidP="00B41ABC">
      <w:pPr>
        <w:pStyle w:val="ConsPlusNonformat"/>
        <w:ind w:firstLine="709"/>
        <w:jc w:val="both"/>
        <w:rPr>
          <w:rFonts w:ascii="Times New Roman" w:hAnsi="Times New Roman" w:cs="Times New Roman"/>
          <w:sz w:val="24"/>
          <w:szCs w:val="24"/>
        </w:rPr>
      </w:pPr>
    </w:p>
    <w:p w:rsidR="00B41ABC" w:rsidRPr="003C63E8" w:rsidRDefault="00B41ABC" w:rsidP="00B41ABC">
      <w:pPr>
        <w:pStyle w:val="ConsPlusNonformat"/>
        <w:jc w:val="center"/>
        <w:rPr>
          <w:rFonts w:ascii="Times New Roman" w:hAnsi="Times New Roman" w:cs="Times New Roman"/>
          <w:b/>
          <w:sz w:val="24"/>
          <w:szCs w:val="24"/>
        </w:rPr>
      </w:pPr>
      <w:r w:rsidRPr="003C63E8">
        <w:rPr>
          <w:rFonts w:ascii="Times New Roman" w:hAnsi="Times New Roman" w:cs="Times New Roman"/>
          <w:b/>
          <w:sz w:val="24"/>
          <w:szCs w:val="24"/>
        </w:rPr>
        <w:t xml:space="preserve">Список членов участковой избирательной комиссии </w:t>
      </w:r>
    </w:p>
    <w:p w:rsidR="00B41ABC" w:rsidRPr="003C63E8" w:rsidRDefault="00B41ABC" w:rsidP="00B41ABC">
      <w:pPr>
        <w:pStyle w:val="ConsPlusNonformat"/>
        <w:jc w:val="center"/>
        <w:rPr>
          <w:rFonts w:ascii="Times New Roman" w:hAnsi="Times New Roman" w:cs="Times New Roman"/>
          <w:b/>
          <w:sz w:val="24"/>
          <w:szCs w:val="24"/>
        </w:rPr>
      </w:pPr>
      <w:r w:rsidRPr="003C63E8">
        <w:rPr>
          <w:rFonts w:ascii="Times New Roman" w:hAnsi="Times New Roman" w:cs="Times New Roman"/>
          <w:b/>
          <w:sz w:val="24"/>
          <w:szCs w:val="24"/>
        </w:rPr>
        <w:t>с правом решающего голоса</w:t>
      </w:r>
    </w:p>
    <w:p w:rsidR="00B41ABC" w:rsidRPr="003C63E8" w:rsidRDefault="00B41ABC" w:rsidP="00B41ABC">
      <w:pPr>
        <w:jc w:val="both"/>
        <w:rPr>
          <w:bCs/>
          <w:sz w:val="24"/>
          <w:szCs w:val="24"/>
        </w:rPr>
      </w:pPr>
    </w:p>
    <w:p w:rsidR="00B41ABC" w:rsidRPr="003C63E8" w:rsidRDefault="00B41ABC" w:rsidP="00B41ABC">
      <w:pPr>
        <w:jc w:val="both"/>
        <w:rPr>
          <w:bCs/>
          <w:sz w:val="24"/>
          <w:szCs w:val="24"/>
        </w:rPr>
      </w:pPr>
    </w:p>
    <w:p w:rsidR="00B41ABC" w:rsidRPr="003C63E8" w:rsidRDefault="00B41ABC" w:rsidP="00B41ABC">
      <w:pPr>
        <w:spacing w:line="360" w:lineRule="auto"/>
        <w:jc w:val="both"/>
        <w:rPr>
          <w:bCs/>
          <w:sz w:val="24"/>
          <w:szCs w:val="24"/>
        </w:rPr>
      </w:pPr>
    </w:p>
    <w:p w:rsidR="00B41ABC" w:rsidRPr="003C63E8" w:rsidRDefault="00B41ABC" w:rsidP="00B41ABC">
      <w:pPr>
        <w:pStyle w:val="ConsNormal"/>
        <w:widowControl/>
        <w:spacing w:line="360" w:lineRule="auto"/>
        <w:ind w:right="0" w:firstLine="0"/>
        <w:jc w:val="center"/>
        <w:rPr>
          <w:rFonts w:ascii="Times New Roman" w:hAnsi="Times New Roman" w:cs="Times New Roman"/>
          <w:sz w:val="24"/>
          <w:szCs w:val="24"/>
        </w:rPr>
      </w:pPr>
      <w:r w:rsidRPr="003C63E8">
        <w:rPr>
          <w:rFonts w:ascii="Times New Roman" w:hAnsi="Times New Roman" w:cs="Times New Roman"/>
          <w:sz w:val="24"/>
          <w:szCs w:val="24"/>
        </w:rPr>
        <w:t>Участковая избирательная комиссия избирательного участка № 530</w:t>
      </w:r>
    </w:p>
    <w:p w:rsidR="00B41ABC" w:rsidRPr="003C63E8" w:rsidRDefault="00B41ABC" w:rsidP="00B41ABC">
      <w:pPr>
        <w:pStyle w:val="ConsNormal"/>
        <w:widowControl/>
        <w:spacing w:line="360" w:lineRule="auto"/>
        <w:ind w:right="0" w:firstLine="0"/>
        <w:jc w:val="center"/>
        <w:rPr>
          <w:rFonts w:ascii="Times New Roman" w:hAnsi="Times New Roman" w:cs="Times New Roman"/>
          <w:sz w:val="24"/>
          <w:szCs w:val="24"/>
        </w:rPr>
      </w:pPr>
      <w:r w:rsidRPr="003C63E8">
        <w:rPr>
          <w:rFonts w:ascii="Times New Roman" w:hAnsi="Times New Roman" w:cs="Times New Roman"/>
          <w:sz w:val="24"/>
          <w:szCs w:val="24"/>
        </w:rPr>
        <w:t xml:space="preserve">Количественный состав комиссии – 8 членов </w:t>
      </w:r>
    </w:p>
    <w:p w:rsidR="00B41ABC" w:rsidRPr="003C63E8" w:rsidRDefault="00B41ABC" w:rsidP="00B41ABC">
      <w:pPr>
        <w:pStyle w:val="ConsNormal"/>
        <w:widowControl/>
        <w:spacing w:line="360" w:lineRule="auto"/>
        <w:ind w:right="0" w:firstLine="0"/>
        <w:jc w:val="center"/>
        <w:rPr>
          <w:rFonts w:ascii="Times New Roman" w:hAnsi="Times New Roman" w:cs="Times New Roman"/>
          <w:sz w:val="24"/>
          <w:szCs w:val="24"/>
        </w:rPr>
      </w:pPr>
      <w:r w:rsidRPr="003C63E8">
        <w:rPr>
          <w:rFonts w:ascii="Times New Roman" w:hAnsi="Times New Roman" w:cs="Times New Roman"/>
          <w:sz w:val="24"/>
          <w:szCs w:val="24"/>
        </w:rPr>
        <w:t>Срок полномочий пять лет (2023 - 2028 гг.)</w:t>
      </w:r>
    </w:p>
    <w:p w:rsidR="00B41ABC" w:rsidRPr="003C63E8" w:rsidRDefault="00B41ABC" w:rsidP="00B41ABC">
      <w:pPr>
        <w:ind w:firstLine="567"/>
        <w:jc w:val="both"/>
        <w:rPr>
          <w:sz w:val="24"/>
          <w:szCs w:val="24"/>
        </w:rPr>
      </w:pPr>
    </w:p>
    <w:tbl>
      <w:tblPr>
        <w:tblW w:w="95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29"/>
        <w:gridCol w:w="4678"/>
        <w:gridCol w:w="4253"/>
      </w:tblGrid>
      <w:tr w:rsidR="00B41ABC" w:rsidRPr="003C63E8" w:rsidTr="008F7E14">
        <w:tc>
          <w:tcPr>
            <w:tcW w:w="629" w:type="dxa"/>
            <w:vAlign w:val="center"/>
          </w:tcPr>
          <w:p w:rsidR="00B41ABC" w:rsidRPr="003C63E8" w:rsidRDefault="00B41ABC" w:rsidP="008F7E14">
            <w:pPr>
              <w:pStyle w:val="ConsPlusNormal0"/>
              <w:jc w:val="center"/>
              <w:rPr>
                <w:rFonts w:ascii="Times New Roman" w:hAnsi="Times New Roman" w:cs="Times New Roman"/>
                <w:sz w:val="24"/>
                <w:szCs w:val="24"/>
              </w:rPr>
            </w:pPr>
            <w:r w:rsidRPr="003C63E8">
              <w:rPr>
                <w:rFonts w:ascii="Times New Roman" w:hAnsi="Times New Roman" w:cs="Times New Roman"/>
                <w:sz w:val="24"/>
                <w:szCs w:val="24"/>
              </w:rPr>
              <w:t xml:space="preserve">№ </w:t>
            </w:r>
            <w:proofErr w:type="gramStart"/>
            <w:r w:rsidRPr="003C63E8">
              <w:rPr>
                <w:rFonts w:ascii="Times New Roman" w:hAnsi="Times New Roman" w:cs="Times New Roman"/>
                <w:sz w:val="24"/>
                <w:szCs w:val="24"/>
              </w:rPr>
              <w:t>п</w:t>
            </w:r>
            <w:proofErr w:type="gramEnd"/>
            <w:r w:rsidRPr="003C63E8">
              <w:rPr>
                <w:rFonts w:ascii="Times New Roman" w:hAnsi="Times New Roman" w:cs="Times New Roman"/>
                <w:sz w:val="24"/>
                <w:szCs w:val="24"/>
              </w:rPr>
              <w:t>/п</w:t>
            </w:r>
          </w:p>
        </w:tc>
        <w:tc>
          <w:tcPr>
            <w:tcW w:w="4678" w:type="dxa"/>
            <w:vAlign w:val="center"/>
          </w:tcPr>
          <w:p w:rsidR="00B41ABC" w:rsidRPr="003C63E8" w:rsidRDefault="00B41ABC" w:rsidP="008F7E14">
            <w:pPr>
              <w:pStyle w:val="ConsPlusNormal0"/>
              <w:jc w:val="center"/>
              <w:rPr>
                <w:rFonts w:ascii="Times New Roman" w:hAnsi="Times New Roman" w:cs="Times New Roman"/>
                <w:sz w:val="24"/>
                <w:szCs w:val="24"/>
              </w:rPr>
            </w:pPr>
            <w:r w:rsidRPr="003C63E8">
              <w:rPr>
                <w:rFonts w:ascii="Times New Roman" w:hAnsi="Times New Roman" w:cs="Times New Roman"/>
                <w:sz w:val="24"/>
                <w:szCs w:val="24"/>
              </w:rPr>
              <w:t>Фамилия, имя, отчество члена участковой избирательной комиссии с правом решающего голоса</w:t>
            </w:r>
          </w:p>
        </w:tc>
        <w:tc>
          <w:tcPr>
            <w:tcW w:w="4253" w:type="dxa"/>
            <w:vAlign w:val="center"/>
          </w:tcPr>
          <w:p w:rsidR="00B41ABC" w:rsidRPr="003C63E8" w:rsidRDefault="00B41ABC" w:rsidP="008F7E14">
            <w:pPr>
              <w:pStyle w:val="ConsPlusNormal0"/>
              <w:jc w:val="center"/>
              <w:rPr>
                <w:rFonts w:ascii="Times New Roman" w:hAnsi="Times New Roman" w:cs="Times New Roman"/>
                <w:sz w:val="24"/>
                <w:szCs w:val="24"/>
              </w:rPr>
            </w:pPr>
            <w:r w:rsidRPr="003C63E8">
              <w:rPr>
                <w:rFonts w:ascii="Times New Roman" w:hAnsi="Times New Roman" w:cs="Times New Roman"/>
                <w:sz w:val="24"/>
                <w:szCs w:val="24"/>
              </w:rPr>
              <w:t>Субъект предложения кандидатуры в состав избирательной комиссии</w:t>
            </w:r>
          </w:p>
        </w:tc>
      </w:tr>
      <w:tr w:rsidR="00B41ABC" w:rsidRPr="003C63E8" w:rsidTr="008F7E14">
        <w:tc>
          <w:tcPr>
            <w:tcW w:w="629" w:type="dxa"/>
          </w:tcPr>
          <w:p w:rsidR="00B41ABC" w:rsidRPr="003C63E8" w:rsidRDefault="00B41ABC" w:rsidP="008F7E14">
            <w:pPr>
              <w:pStyle w:val="ConsPlusNormal0"/>
              <w:rPr>
                <w:rFonts w:ascii="Times New Roman" w:hAnsi="Times New Roman" w:cs="Times New Roman"/>
                <w:sz w:val="24"/>
                <w:szCs w:val="24"/>
              </w:rPr>
            </w:pPr>
            <w:r w:rsidRPr="003C63E8">
              <w:rPr>
                <w:rFonts w:ascii="Times New Roman" w:hAnsi="Times New Roman" w:cs="Times New Roman"/>
                <w:sz w:val="24"/>
                <w:szCs w:val="24"/>
              </w:rPr>
              <w:t>1</w:t>
            </w:r>
          </w:p>
        </w:tc>
        <w:tc>
          <w:tcPr>
            <w:tcW w:w="4678" w:type="dxa"/>
          </w:tcPr>
          <w:p w:rsidR="00B41ABC" w:rsidRPr="003C63E8" w:rsidRDefault="00B41ABC" w:rsidP="008F7E14">
            <w:pPr>
              <w:rPr>
                <w:color w:val="000000"/>
                <w:sz w:val="24"/>
                <w:szCs w:val="24"/>
              </w:rPr>
            </w:pPr>
            <w:r w:rsidRPr="003C63E8">
              <w:rPr>
                <w:color w:val="000000"/>
                <w:sz w:val="24"/>
                <w:szCs w:val="24"/>
              </w:rPr>
              <w:t>Белов Иван Михайлович</w:t>
            </w:r>
          </w:p>
        </w:tc>
        <w:tc>
          <w:tcPr>
            <w:tcW w:w="4253" w:type="dxa"/>
          </w:tcPr>
          <w:p w:rsidR="00B41ABC" w:rsidRPr="003C63E8" w:rsidRDefault="00B41ABC" w:rsidP="008F7E14">
            <w:pPr>
              <w:rPr>
                <w:color w:val="000000"/>
                <w:sz w:val="24"/>
                <w:szCs w:val="24"/>
              </w:rPr>
            </w:pPr>
            <w:r w:rsidRPr="003C63E8">
              <w:rPr>
                <w:color w:val="000000"/>
                <w:sz w:val="24"/>
                <w:szCs w:val="24"/>
              </w:rPr>
              <w:t>Собрание избирателей по месту жительства</w:t>
            </w:r>
          </w:p>
        </w:tc>
      </w:tr>
      <w:tr w:rsidR="00B41ABC" w:rsidRPr="003C63E8" w:rsidTr="008F7E14">
        <w:tc>
          <w:tcPr>
            <w:tcW w:w="629" w:type="dxa"/>
          </w:tcPr>
          <w:p w:rsidR="00B41ABC" w:rsidRPr="003C63E8" w:rsidRDefault="00B41ABC" w:rsidP="008F7E14">
            <w:pPr>
              <w:pStyle w:val="ConsPlusNormal0"/>
              <w:rPr>
                <w:rFonts w:ascii="Times New Roman" w:hAnsi="Times New Roman" w:cs="Times New Roman"/>
                <w:sz w:val="24"/>
                <w:szCs w:val="24"/>
              </w:rPr>
            </w:pPr>
            <w:r w:rsidRPr="003C63E8">
              <w:rPr>
                <w:rFonts w:ascii="Times New Roman" w:hAnsi="Times New Roman" w:cs="Times New Roman"/>
                <w:sz w:val="24"/>
                <w:szCs w:val="24"/>
              </w:rPr>
              <w:t>2</w:t>
            </w:r>
          </w:p>
        </w:tc>
        <w:tc>
          <w:tcPr>
            <w:tcW w:w="4678" w:type="dxa"/>
          </w:tcPr>
          <w:p w:rsidR="00B41ABC" w:rsidRPr="003C63E8" w:rsidRDefault="00B41ABC" w:rsidP="008F7E14">
            <w:pPr>
              <w:rPr>
                <w:color w:val="000000"/>
                <w:sz w:val="24"/>
                <w:szCs w:val="24"/>
              </w:rPr>
            </w:pPr>
            <w:proofErr w:type="spellStart"/>
            <w:r w:rsidRPr="003C63E8">
              <w:rPr>
                <w:color w:val="000000"/>
                <w:sz w:val="24"/>
                <w:szCs w:val="24"/>
              </w:rPr>
              <w:t>Дырнаева</w:t>
            </w:r>
            <w:proofErr w:type="spellEnd"/>
            <w:r w:rsidRPr="003C63E8">
              <w:rPr>
                <w:color w:val="000000"/>
                <w:sz w:val="24"/>
                <w:szCs w:val="24"/>
              </w:rPr>
              <w:t xml:space="preserve"> Ольга Васильевна</w:t>
            </w:r>
          </w:p>
        </w:tc>
        <w:tc>
          <w:tcPr>
            <w:tcW w:w="4253" w:type="dxa"/>
          </w:tcPr>
          <w:p w:rsidR="00B41ABC" w:rsidRPr="003C63E8" w:rsidRDefault="00B41ABC" w:rsidP="008F7E14">
            <w:pPr>
              <w:rPr>
                <w:color w:val="000000"/>
                <w:sz w:val="24"/>
                <w:szCs w:val="24"/>
              </w:rPr>
            </w:pPr>
            <w:r w:rsidRPr="003C63E8">
              <w:rPr>
                <w:color w:val="000000"/>
                <w:sz w:val="24"/>
                <w:szCs w:val="24"/>
              </w:rPr>
              <w:t>Всероссийская политическая партия "ЕДИНАЯ РОССИЯ"</w:t>
            </w:r>
          </w:p>
        </w:tc>
      </w:tr>
      <w:tr w:rsidR="00B41ABC" w:rsidRPr="003C63E8" w:rsidTr="008F7E14">
        <w:tc>
          <w:tcPr>
            <w:tcW w:w="629" w:type="dxa"/>
          </w:tcPr>
          <w:p w:rsidR="00B41ABC" w:rsidRPr="003C63E8" w:rsidRDefault="00B41ABC" w:rsidP="008F7E14">
            <w:pPr>
              <w:pStyle w:val="ConsPlusNormal0"/>
              <w:rPr>
                <w:rFonts w:ascii="Times New Roman" w:hAnsi="Times New Roman" w:cs="Times New Roman"/>
                <w:sz w:val="24"/>
                <w:szCs w:val="24"/>
                <w:lang w:val="en-US"/>
              </w:rPr>
            </w:pPr>
            <w:r w:rsidRPr="003C63E8">
              <w:rPr>
                <w:rFonts w:ascii="Times New Roman" w:hAnsi="Times New Roman" w:cs="Times New Roman"/>
                <w:sz w:val="24"/>
                <w:szCs w:val="24"/>
                <w:lang w:val="en-US"/>
              </w:rPr>
              <w:t>3</w:t>
            </w:r>
          </w:p>
        </w:tc>
        <w:tc>
          <w:tcPr>
            <w:tcW w:w="4678" w:type="dxa"/>
          </w:tcPr>
          <w:p w:rsidR="00B41ABC" w:rsidRPr="003C63E8" w:rsidRDefault="00B41ABC" w:rsidP="008F7E14">
            <w:pPr>
              <w:rPr>
                <w:color w:val="000000"/>
                <w:sz w:val="24"/>
                <w:szCs w:val="24"/>
              </w:rPr>
            </w:pPr>
            <w:r w:rsidRPr="003C63E8">
              <w:rPr>
                <w:color w:val="000000"/>
                <w:sz w:val="24"/>
                <w:szCs w:val="24"/>
              </w:rPr>
              <w:t>Зуева Татьяна Александровна</w:t>
            </w:r>
          </w:p>
        </w:tc>
        <w:tc>
          <w:tcPr>
            <w:tcW w:w="4253" w:type="dxa"/>
          </w:tcPr>
          <w:p w:rsidR="00B41ABC" w:rsidRPr="003C63E8" w:rsidRDefault="00B41ABC" w:rsidP="008F7E14">
            <w:pPr>
              <w:rPr>
                <w:color w:val="000000"/>
                <w:sz w:val="24"/>
                <w:szCs w:val="24"/>
              </w:rPr>
            </w:pPr>
            <w:r w:rsidRPr="003C63E8">
              <w:rPr>
                <w:color w:val="000000"/>
                <w:sz w:val="24"/>
                <w:szCs w:val="24"/>
              </w:rPr>
              <w:t>Собрание избирателей по месту жительства</w:t>
            </w:r>
          </w:p>
        </w:tc>
      </w:tr>
      <w:tr w:rsidR="00B41ABC" w:rsidRPr="003C63E8" w:rsidTr="008F7E14">
        <w:tc>
          <w:tcPr>
            <w:tcW w:w="629" w:type="dxa"/>
          </w:tcPr>
          <w:p w:rsidR="00B41ABC" w:rsidRPr="003C63E8" w:rsidRDefault="00B41ABC" w:rsidP="008F7E14">
            <w:pPr>
              <w:pStyle w:val="ConsPlusNormal0"/>
              <w:rPr>
                <w:rFonts w:ascii="Times New Roman" w:hAnsi="Times New Roman" w:cs="Times New Roman"/>
                <w:sz w:val="24"/>
                <w:szCs w:val="24"/>
                <w:lang w:val="en-US"/>
              </w:rPr>
            </w:pPr>
            <w:r w:rsidRPr="003C63E8">
              <w:rPr>
                <w:rFonts w:ascii="Times New Roman" w:hAnsi="Times New Roman" w:cs="Times New Roman"/>
                <w:sz w:val="24"/>
                <w:szCs w:val="24"/>
                <w:lang w:val="en-US"/>
              </w:rPr>
              <w:t>4</w:t>
            </w:r>
          </w:p>
        </w:tc>
        <w:tc>
          <w:tcPr>
            <w:tcW w:w="4678" w:type="dxa"/>
          </w:tcPr>
          <w:p w:rsidR="00B41ABC" w:rsidRPr="003C63E8" w:rsidRDefault="00B41ABC" w:rsidP="008F7E14">
            <w:pPr>
              <w:rPr>
                <w:color w:val="000000"/>
                <w:sz w:val="24"/>
                <w:szCs w:val="24"/>
              </w:rPr>
            </w:pPr>
            <w:proofErr w:type="spellStart"/>
            <w:r w:rsidRPr="003C63E8">
              <w:rPr>
                <w:color w:val="000000"/>
                <w:sz w:val="24"/>
                <w:szCs w:val="24"/>
              </w:rPr>
              <w:t>Кальдина</w:t>
            </w:r>
            <w:proofErr w:type="spellEnd"/>
            <w:r w:rsidRPr="003C63E8">
              <w:rPr>
                <w:color w:val="000000"/>
                <w:sz w:val="24"/>
                <w:szCs w:val="24"/>
              </w:rPr>
              <w:t xml:space="preserve"> Оксана Петровна</w:t>
            </w:r>
          </w:p>
        </w:tc>
        <w:tc>
          <w:tcPr>
            <w:tcW w:w="4253" w:type="dxa"/>
          </w:tcPr>
          <w:p w:rsidR="00B41ABC" w:rsidRPr="003C63E8" w:rsidRDefault="00B41ABC" w:rsidP="008F7E14">
            <w:pPr>
              <w:rPr>
                <w:color w:val="000000"/>
                <w:sz w:val="24"/>
                <w:szCs w:val="24"/>
              </w:rPr>
            </w:pPr>
            <w:r w:rsidRPr="003C63E8">
              <w:rPr>
                <w:color w:val="000000"/>
                <w:sz w:val="24"/>
                <w:szCs w:val="24"/>
              </w:rPr>
              <w:t>Собрание избирателей по месту работы</w:t>
            </w:r>
          </w:p>
        </w:tc>
      </w:tr>
      <w:tr w:rsidR="00B41ABC" w:rsidRPr="003C63E8" w:rsidTr="008F7E14">
        <w:tc>
          <w:tcPr>
            <w:tcW w:w="629" w:type="dxa"/>
          </w:tcPr>
          <w:p w:rsidR="00B41ABC" w:rsidRPr="003C63E8" w:rsidRDefault="00B41ABC" w:rsidP="008F7E14">
            <w:pPr>
              <w:pStyle w:val="ConsPlusNormal0"/>
              <w:rPr>
                <w:rFonts w:ascii="Times New Roman" w:hAnsi="Times New Roman" w:cs="Times New Roman"/>
                <w:sz w:val="24"/>
                <w:szCs w:val="24"/>
                <w:lang w:val="en-US"/>
              </w:rPr>
            </w:pPr>
            <w:r w:rsidRPr="003C63E8">
              <w:rPr>
                <w:rFonts w:ascii="Times New Roman" w:hAnsi="Times New Roman" w:cs="Times New Roman"/>
                <w:sz w:val="24"/>
                <w:szCs w:val="24"/>
                <w:lang w:val="en-US"/>
              </w:rPr>
              <w:t>5</w:t>
            </w:r>
          </w:p>
        </w:tc>
        <w:tc>
          <w:tcPr>
            <w:tcW w:w="4678" w:type="dxa"/>
          </w:tcPr>
          <w:p w:rsidR="00B41ABC" w:rsidRPr="003C63E8" w:rsidRDefault="00B41ABC" w:rsidP="008F7E14">
            <w:pPr>
              <w:rPr>
                <w:color w:val="000000"/>
                <w:sz w:val="24"/>
                <w:szCs w:val="24"/>
              </w:rPr>
            </w:pPr>
            <w:r w:rsidRPr="003C63E8">
              <w:rPr>
                <w:color w:val="000000"/>
                <w:sz w:val="24"/>
                <w:szCs w:val="24"/>
              </w:rPr>
              <w:t>Назарова Анна Михайловна</w:t>
            </w:r>
          </w:p>
        </w:tc>
        <w:tc>
          <w:tcPr>
            <w:tcW w:w="4253" w:type="dxa"/>
          </w:tcPr>
          <w:p w:rsidR="00B41ABC" w:rsidRPr="003C63E8" w:rsidRDefault="00B41ABC" w:rsidP="008F7E14">
            <w:pPr>
              <w:rPr>
                <w:color w:val="000000"/>
                <w:sz w:val="24"/>
                <w:szCs w:val="24"/>
              </w:rPr>
            </w:pPr>
            <w:r w:rsidRPr="003C63E8">
              <w:rPr>
                <w:color w:val="000000"/>
                <w:sz w:val="24"/>
                <w:szCs w:val="24"/>
              </w:rPr>
              <w:t>Собрание избирателей по месту жительства</w:t>
            </w:r>
          </w:p>
        </w:tc>
      </w:tr>
      <w:tr w:rsidR="00B41ABC" w:rsidRPr="003C63E8" w:rsidTr="008F7E14">
        <w:tc>
          <w:tcPr>
            <w:tcW w:w="629" w:type="dxa"/>
          </w:tcPr>
          <w:p w:rsidR="00B41ABC" w:rsidRPr="003C63E8" w:rsidRDefault="00B41ABC" w:rsidP="008F7E14">
            <w:pPr>
              <w:pStyle w:val="ConsPlusNormal0"/>
              <w:rPr>
                <w:rFonts w:ascii="Times New Roman" w:hAnsi="Times New Roman" w:cs="Times New Roman"/>
                <w:sz w:val="24"/>
                <w:szCs w:val="24"/>
              </w:rPr>
            </w:pPr>
            <w:r w:rsidRPr="003C63E8">
              <w:rPr>
                <w:rFonts w:ascii="Times New Roman" w:hAnsi="Times New Roman" w:cs="Times New Roman"/>
                <w:sz w:val="24"/>
                <w:szCs w:val="24"/>
              </w:rPr>
              <w:t>6</w:t>
            </w:r>
          </w:p>
        </w:tc>
        <w:tc>
          <w:tcPr>
            <w:tcW w:w="4678" w:type="dxa"/>
          </w:tcPr>
          <w:p w:rsidR="00B41ABC" w:rsidRPr="003C63E8" w:rsidRDefault="00B41ABC" w:rsidP="008F7E14">
            <w:pPr>
              <w:rPr>
                <w:color w:val="000000"/>
                <w:sz w:val="24"/>
                <w:szCs w:val="24"/>
              </w:rPr>
            </w:pPr>
            <w:proofErr w:type="spellStart"/>
            <w:r w:rsidRPr="003C63E8">
              <w:rPr>
                <w:color w:val="000000"/>
                <w:sz w:val="24"/>
                <w:szCs w:val="24"/>
              </w:rPr>
              <w:t>Ривиськина</w:t>
            </w:r>
            <w:proofErr w:type="spellEnd"/>
            <w:r w:rsidRPr="003C63E8">
              <w:rPr>
                <w:color w:val="000000"/>
                <w:sz w:val="24"/>
                <w:szCs w:val="24"/>
              </w:rPr>
              <w:t xml:space="preserve"> Анна Павловна</w:t>
            </w:r>
          </w:p>
        </w:tc>
        <w:tc>
          <w:tcPr>
            <w:tcW w:w="4253" w:type="dxa"/>
          </w:tcPr>
          <w:p w:rsidR="00B41ABC" w:rsidRPr="003C63E8" w:rsidRDefault="00B41ABC" w:rsidP="008F7E14">
            <w:pPr>
              <w:rPr>
                <w:sz w:val="24"/>
                <w:szCs w:val="24"/>
              </w:rPr>
            </w:pPr>
            <w:r w:rsidRPr="003C63E8">
              <w:rPr>
                <w:color w:val="000000"/>
                <w:sz w:val="24"/>
                <w:szCs w:val="24"/>
              </w:rPr>
              <w:t>Собрание избирателей по месту жительства</w:t>
            </w:r>
          </w:p>
        </w:tc>
      </w:tr>
      <w:tr w:rsidR="00B41ABC" w:rsidRPr="003C63E8" w:rsidTr="008F7E14">
        <w:tc>
          <w:tcPr>
            <w:tcW w:w="629" w:type="dxa"/>
          </w:tcPr>
          <w:p w:rsidR="00B41ABC" w:rsidRPr="003C63E8" w:rsidRDefault="00B41ABC" w:rsidP="008F7E14">
            <w:pPr>
              <w:pStyle w:val="ConsPlusNormal0"/>
              <w:rPr>
                <w:rFonts w:ascii="Times New Roman" w:hAnsi="Times New Roman" w:cs="Times New Roman"/>
                <w:sz w:val="24"/>
                <w:szCs w:val="24"/>
              </w:rPr>
            </w:pPr>
            <w:r w:rsidRPr="003C63E8">
              <w:rPr>
                <w:rFonts w:ascii="Times New Roman" w:hAnsi="Times New Roman" w:cs="Times New Roman"/>
                <w:sz w:val="24"/>
                <w:szCs w:val="24"/>
              </w:rPr>
              <w:t>7</w:t>
            </w:r>
          </w:p>
        </w:tc>
        <w:tc>
          <w:tcPr>
            <w:tcW w:w="4678" w:type="dxa"/>
          </w:tcPr>
          <w:p w:rsidR="00B41ABC" w:rsidRPr="003C63E8" w:rsidRDefault="00B41ABC" w:rsidP="008F7E14">
            <w:pPr>
              <w:rPr>
                <w:color w:val="000000"/>
                <w:sz w:val="24"/>
                <w:szCs w:val="24"/>
              </w:rPr>
            </w:pPr>
            <w:proofErr w:type="spellStart"/>
            <w:r w:rsidRPr="003C63E8">
              <w:rPr>
                <w:color w:val="000000"/>
                <w:sz w:val="24"/>
                <w:szCs w:val="24"/>
              </w:rPr>
              <w:t>Семагаева</w:t>
            </w:r>
            <w:proofErr w:type="spellEnd"/>
            <w:r w:rsidRPr="003C63E8">
              <w:rPr>
                <w:color w:val="000000"/>
                <w:sz w:val="24"/>
                <w:szCs w:val="24"/>
              </w:rPr>
              <w:t xml:space="preserve"> Надежда Павловна</w:t>
            </w:r>
          </w:p>
        </w:tc>
        <w:tc>
          <w:tcPr>
            <w:tcW w:w="4253" w:type="dxa"/>
          </w:tcPr>
          <w:p w:rsidR="00B41ABC" w:rsidRPr="003C63E8" w:rsidRDefault="00B41ABC" w:rsidP="008F7E14">
            <w:pPr>
              <w:rPr>
                <w:sz w:val="24"/>
                <w:szCs w:val="24"/>
              </w:rPr>
            </w:pPr>
            <w:r w:rsidRPr="003C63E8">
              <w:rPr>
                <w:color w:val="000000"/>
                <w:sz w:val="24"/>
                <w:szCs w:val="24"/>
              </w:rPr>
              <w:t>Собрание избирателей по месту жительства</w:t>
            </w:r>
          </w:p>
        </w:tc>
      </w:tr>
      <w:tr w:rsidR="00B41ABC" w:rsidRPr="003C63E8" w:rsidTr="008F7E14">
        <w:tc>
          <w:tcPr>
            <w:tcW w:w="629" w:type="dxa"/>
          </w:tcPr>
          <w:p w:rsidR="00B41ABC" w:rsidRPr="003C63E8" w:rsidRDefault="00B41ABC" w:rsidP="008F7E14">
            <w:pPr>
              <w:pStyle w:val="ConsPlusNormal0"/>
              <w:rPr>
                <w:rFonts w:ascii="Times New Roman" w:hAnsi="Times New Roman" w:cs="Times New Roman"/>
                <w:sz w:val="24"/>
                <w:szCs w:val="24"/>
              </w:rPr>
            </w:pPr>
            <w:r w:rsidRPr="003C63E8">
              <w:rPr>
                <w:rFonts w:ascii="Times New Roman" w:hAnsi="Times New Roman" w:cs="Times New Roman"/>
                <w:sz w:val="24"/>
                <w:szCs w:val="24"/>
              </w:rPr>
              <w:t>8</w:t>
            </w:r>
          </w:p>
        </w:tc>
        <w:tc>
          <w:tcPr>
            <w:tcW w:w="4678" w:type="dxa"/>
          </w:tcPr>
          <w:p w:rsidR="00B41ABC" w:rsidRPr="003C63E8" w:rsidRDefault="00B41ABC" w:rsidP="008F7E14">
            <w:pPr>
              <w:rPr>
                <w:color w:val="000000"/>
                <w:sz w:val="24"/>
                <w:szCs w:val="24"/>
              </w:rPr>
            </w:pPr>
            <w:proofErr w:type="spellStart"/>
            <w:r w:rsidRPr="003C63E8">
              <w:rPr>
                <w:color w:val="000000"/>
                <w:sz w:val="24"/>
                <w:szCs w:val="24"/>
              </w:rPr>
              <w:t>Семагаева</w:t>
            </w:r>
            <w:proofErr w:type="spellEnd"/>
            <w:r w:rsidRPr="003C63E8">
              <w:rPr>
                <w:color w:val="000000"/>
                <w:sz w:val="24"/>
                <w:szCs w:val="24"/>
              </w:rPr>
              <w:t xml:space="preserve"> Наталья Николаевна</w:t>
            </w:r>
          </w:p>
        </w:tc>
        <w:tc>
          <w:tcPr>
            <w:tcW w:w="4253" w:type="dxa"/>
          </w:tcPr>
          <w:p w:rsidR="00B41ABC" w:rsidRPr="003C63E8" w:rsidRDefault="00B41ABC" w:rsidP="008F7E14">
            <w:pPr>
              <w:rPr>
                <w:sz w:val="24"/>
                <w:szCs w:val="24"/>
              </w:rPr>
            </w:pPr>
            <w:r w:rsidRPr="003C63E8">
              <w:rPr>
                <w:color w:val="000000"/>
                <w:sz w:val="24"/>
                <w:szCs w:val="24"/>
              </w:rPr>
              <w:t>Собрание избирателей по месту жительства</w:t>
            </w:r>
          </w:p>
        </w:tc>
      </w:tr>
    </w:tbl>
    <w:p w:rsidR="00B41ABC" w:rsidRPr="003C63E8" w:rsidRDefault="00B41ABC" w:rsidP="00B41ABC">
      <w:pPr>
        <w:jc w:val="both"/>
        <w:rPr>
          <w:bCs/>
          <w:sz w:val="24"/>
          <w:szCs w:val="24"/>
        </w:rPr>
      </w:pPr>
    </w:p>
    <w:p w:rsidR="00B41ABC" w:rsidRPr="003C63E8" w:rsidRDefault="00B41ABC" w:rsidP="00B41ABC">
      <w:pPr>
        <w:jc w:val="both"/>
        <w:rPr>
          <w:bCs/>
          <w:sz w:val="24"/>
          <w:szCs w:val="24"/>
        </w:rPr>
      </w:pPr>
    </w:p>
    <w:p w:rsidR="00B41ABC" w:rsidRPr="003C63E8" w:rsidRDefault="00B41ABC" w:rsidP="00B41ABC">
      <w:pPr>
        <w:pStyle w:val="21"/>
        <w:jc w:val="center"/>
      </w:pPr>
      <w:r w:rsidRPr="003C63E8">
        <w:t>ТЕРРИТОРИАЛЬНАЯ ИЗБИРАТЕЛЬНАЯ КОМИССИЯ</w:t>
      </w:r>
    </w:p>
    <w:p w:rsidR="00B41ABC" w:rsidRPr="003C63E8" w:rsidRDefault="00B41ABC" w:rsidP="00B41ABC">
      <w:pPr>
        <w:pStyle w:val="21"/>
        <w:jc w:val="center"/>
      </w:pPr>
      <w:r w:rsidRPr="003C63E8">
        <w:t>КАМЕШКИРСКОГО  РАЙОНА</w:t>
      </w:r>
    </w:p>
    <w:p w:rsidR="00B41ABC" w:rsidRPr="003C63E8" w:rsidRDefault="00B41ABC" w:rsidP="00B41ABC">
      <w:pPr>
        <w:jc w:val="center"/>
        <w:rPr>
          <w:b/>
          <w:sz w:val="24"/>
          <w:szCs w:val="24"/>
        </w:rPr>
      </w:pPr>
      <w:r w:rsidRPr="003C63E8">
        <w:rPr>
          <w:b/>
          <w:sz w:val="24"/>
          <w:szCs w:val="24"/>
        </w:rPr>
        <w:t>ПЕНЗЕНСКОЙ ОБЛАСТИ</w:t>
      </w:r>
    </w:p>
    <w:p w:rsidR="00B41ABC" w:rsidRPr="003C63E8" w:rsidRDefault="00B41ABC" w:rsidP="00B41ABC">
      <w:pPr>
        <w:jc w:val="center"/>
        <w:rPr>
          <w:b/>
          <w:sz w:val="24"/>
          <w:szCs w:val="24"/>
        </w:rPr>
      </w:pPr>
    </w:p>
    <w:p w:rsidR="00B41ABC" w:rsidRPr="003C63E8" w:rsidRDefault="00B41ABC" w:rsidP="00B41ABC">
      <w:pPr>
        <w:jc w:val="center"/>
        <w:rPr>
          <w:b/>
          <w:sz w:val="24"/>
          <w:szCs w:val="24"/>
        </w:rPr>
      </w:pPr>
    </w:p>
    <w:p w:rsidR="00B41ABC" w:rsidRPr="003C63E8" w:rsidRDefault="00B41ABC" w:rsidP="00B41ABC">
      <w:pPr>
        <w:pStyle w:val="4"/>
        <w:rPr>
          <w:sz w:val="24"/>
        </w:rPr>
      </w:pPr>
      <w:proofErr w:type="gramStart"/>
      <w:r w:rsidRPr="003C63E8">
        <w:rPr>
          <w:sz w:val="24"/>
        </w:rPr>
        <w:t>П</w:t>
      </w:r>
      <w:proofErr w:type="gramEnd"/>
      <w:r w:rsidRPr="003C63E8">
        <w:rPr>
          <w:sz w:val="24"/>
        </w:rPr>
        <w:t xml:space="preserve"> О С Т А Н О В Л Е Н И Е</w:t>
      </w:r>
    </w:p>
    <w:p w:rsidR="00B41ABC" w:rsidRPr="003C63E8" w:rsidRDefault="00B41ABC" w:rsidP="00B41ABC">
      <w:pPr>
        <w:jc w:val="center"/>
        <w:rPr>
          <w:sz w:val="24"/>
          <w:szCs w:val="24"/>
        </w:rPr>
      </w:pPr>
    </w:p>
    <w:tbl>
      <w:tblPr>
        <w:tblW w:w="0" w:type="auto"/>
        <w:jc w:val="center"/>
        <w:tblInd w:w="-178" w:type="dxa"/>
        <w:tblLayout w:type="fixed"/>
        <w:tblCellMar>
          <w:left w:w="70" w:type="dxa"/>
          <w:right w:w="70" w:type="dxa"/>
        </w:tblCellMar>
        <w:tblLook w:val="0000" w:firstRow="0" w:lastRow="0" w:firstColumn="0" w:lastColumn="0" w:noHBand="0" w:noVBand="0"/>
      </w:tblPr>
      <w:tblGrid>
        <w:gridCol w:w="2905"/>
        <w:gridCol w:w="3261"/>
        <w:gridCol w:w="384"/>
        <w:gridCol w:w="2558"/>
      </w:tblGrid>
      <w:tr w:rsidR="00B41ABC" w:rsidRPr="003C63E8" w:rsidTr="008F7E14">
        <w:trPr>
          <w:jc w:val="center"/>
        </w:trPr>
        <w:tc>
          <w:tcPr>
            <w:tcW w:w="2905" w:type="dxa"/>
            <w:tcBorders>
              <w:bottom w:val="single" w:sz="4" w:space="0" w:color="auto"/>
            </w:tcBorders>
          </w:tcPr>
          <w:p w:rsidR="00B41ABC" w:rsidRPr="003C63E8" w:rsidRDefault="00B41ABC" w:rsidP="008F7E14">
            <w:pPr>
              <w:tabs>
                <w:tab w:val="left" w:pos="2835"/>
                <w:tab w:val="left" w:pos="6237"/>
              </w:tabs>
              <w:jc w:val="center"/>
              <w:rPr>
                <w:sz w:val="24"/>
                <w:szCs w:val="24"/>
                <w:lang w:val="en-US"/>
              </w:rPr>
            </w:pPr>
            <w:r w:rsidRPr="003C63E8">
              <w:rPr>
                <w:sz w:val="24"/>
                <w:szCs w:val="24"/>
              </w:rPr>
              <w:t xml:space="preserve"> </w:t>
            </w:r>
            <w:r w:rsidRPr="003C63E8">
              <w:rPr>
                <w:sz w:val="24"/>
                <w:szCs w:val="24"/>
                <w:lang w:val="en-US"/>
              </w:rPr>
              <w:t>13</w:t>
            </w:r>
            <w:r w:rsidRPr="003C63E8">
              <w:rPr>
                <w:sz w:val="24"/>
                <w:szCs w:val="24"/>
              </w:rPr>
              <w:t>.06.20</w:t>
            </w:r>
            <w:r w:rsidRPr="003C63E8">
              <w:rPr>
                <w:sz w:val="24"/>
                <w:szCs w:val="24"/>
                <w:lang w:val="en-US"/>
              </w:rPr>
              <w:t>23</w:t>
            </w:r>
          </w:p>
        </w:tc>
        <w:tc>
          <w:tcPr>
            <w:tcW w:w="3261" w:type="dxa"/>
          </w:tcPr>
          <w:p w:rsidR="00B41ABC" w:rsidRPr="003C63E8" w:rsidRDefault="00B41ABC" w:rsidP="008F7E14">
            <w:pPr>
              <w:tabs>
                <w:tab w:val="left" w:pos="2835"/>
                <w:tab w:val="left" w:pos="6237"/>
              </w:tabs>
              <w:jc w:val="center"/>
              <w:rPr>
                <w:sz w:val="24"/>
                <w:szCs w:val="24"/>
              </w:rPr>
            </w:pPr>
          </w:p>
        </w:tc>
        <w:tc>
          <w:tcPr>
            <w:tcW w:w="384" w:type="dxa"/>
          </w:tcPr>
          <w:p w:rsidR="00B41ABC" w:rsidRPr="003C63E8" w:rsidRDefault="00B41ABC" w:rsidP="008F7E14">
            <w:pPr>
              <w:tabs>
                <w:tab w:val="left" w:pos="2835"/>
                <w:tab w:val="left" w:pos="6237"/>
              </w:tabs>
              <w:jc w:val="center"/>
              <w:rPr>
                <w:sz w:val="24"/>
                <w:szCs w:val="24"/>
              </w:rPr>
            </w:pPr>
            <w:r w:rsidRPr="003C63E8">
              <w:rPr>
                <w:sz w:val="24"/>
                <w:szCs w:val="24"/>
              </w:rPr>
              <w:t>№</w:t>
            </w:r>
          </w:p>
        </w:tc>
        <w:tc>
          <w:tcPr>
            <w:tcW w:w="2558" w:type="dxa"/>
            <w:tcBorders>
              <w:bottom w:val="single" w:sz="4" w:space="0" w:color="auto"/>
            </w:tcBorders>
          </w:tcPr>
          <w:p w:rsidR="00B41ABC" w:rsidRPr="003C63E8" w:rsidRDefault="00B41ABC" w:rsidP="008F7E14">
            <w:pPr>
              <w:tabs>
                <w:tab w:val="left" w:pos="2835"/>
                <w:tab w:val="left" w:pos="6237"/>
              </w:tabs>
              <w:jc w:val="center"/>
              <w:rPr>
                <w:sz w:val="24"/>
                <w:szCs w:val="24"/>
              </w:rPr>
            </w:pPr>
            <w:r w:rsidRPr="003C63E8">
              <w:rPr>
                <w:sz w:val="24"/>
                <w:szCs w:val="24"/>
                <w:lang w:val="en-US"/>
              </w:rPr>
              <w:t>5</w:t>
            </w:r>
            <w:r w:rsidRPr="003C63E8">
              <w:rPr>
                <w:sz w:val="24"/>
                <w:szCs w:val="24"/>
              </w:rPr>
              <w:t>5/</w:t>
            </w:r>
            <w:r w:rsidRPr="003C63E8">
              <w:rPr>
                <w:sz w:val="24"/>
                <w:szCs w:val="24"/>
                <w:lang w:val="en-US"/>
              </w:rPr>
              <w:t>18</w:t>
            </w:r>
            <w:r w:rsidRPr="003C63E8">
              <w:rPr>
                <w:sz w:val="24"/>
                <w:szCs w:val="24"/>
              </w:rPr>
              <w:t>9</w:t>
            </w:r>
          </w:p>
        </w:tc>
      </w:tr>
      <w:tr w:rsidR="00B41ABC" w:rsidRPr="003C63E8" w:rsidTr="008F7E14">
        <w:trPr>
          <w:jc w:val="center"/>
        </w:trPr>
        <w:tc>
          <w:tcPr>
            <w:tcW w:w="2905" w:type="dxa"/>
            <w:tcBorders>
              <w:top w:val="single" w:sz="4" w:space="0" w:color="auto"/>
            </w:tcBorders>
          </w:tcPr>
          <w:p w:rsidR="00B41ABC" w:rsidRPr="003C63E8" w:rsidRDefault="00B41ABC" w:rsidP="008F7E14">
            <w:pPr>
              <w:tabs>
                <w:tab w:val="left" w:pos="2835"/>
                <w:tab w:val="left" w:pos="6237"/>
              </w:tabs>
              <w:jc w:val="center"/>
              <w:rPr>
                <w:sz w:val="24"/>
                <w:szCs w:val="24"/>
              </w:rPr>
            </w:pPr>
          </w:p>
        </w:tc>
        <w:tc>
          <w:tcPr>
            <w:tcW w:w="3261" w:type="dxa"/>
            <w:tcBorders>
              <w:bottom w:val="single" w:sz="4" w:space="0" w:color="auto"/>
            </w:tcBorders>
          </w:tcPr>
          <w:p w:rsidR="00B41ABC" w:rsidRPr="003C63E8" w:rsidRDefault="00B41ABC" w:rsidP="008F7E14">
            <w:pPr>
              <w:tabs>
                <w:tab w:val="left" w:pos="2835"/>
                <w:tab w:val="left" w:pos="6237"/>
              </w:tabs>
              <w:jc w:val="center"/>
              <w:rPr>
                <w:sz w:val="24"/>
                <w:szCs w:val="24"/>
              </w:rPr>
            </w:pPr>
            <w:r w:rsidRPr="003C63E8">
              <w:rPr>
                <w:sz w:val="24"/>
                <w:szCs w:val="24"/>
              </w:rPr>
              <w:t>с. Р. Камешкир</w:t>
            </w:r>
          </w:p>
        </w:tc>
        <w:tc>
          <w:tcPr>
            <w:tcW w:w="384" w:type="dxa"/>
          </w:tcPr>
          <w:p w:rsidR="00B41ABC" w:rsidRPr="003C63E8" w:rsidRDefault="00B41ABC" w:rsidP="008F7E14">
            <w:pPr>
              <w:tabs>
                <w:tab w:val="left" w:pos="2835"/>
                <w:tab w:val="left" w:pos="6237"/>
              </w:tabs>
              <w:jc w:val="center"/>
              <w:rPr>
                <w:sz w:val="24"/>
                <w:szCs w:val="24"/>
              </w:rPr>
            </w:pPr>
          </w:p>
        </w:tc>
        <w:tc>
          <w:tcPr>
            <w:tcW w:w="2558" w:type="dxa"/>
            <w:tcBorders>
              <w:top w:val="single" w:sz="4" w:space="0" w:color="auto"/>
            </w:tcBorders>
          </w:tcPr>
          <w:p w:rsidR="00B41ABC" w:rsidRPr="003C63E8" w:rsidRDefault="00B41ABC" w:rsidP="008F7E14">
            <w:pPr>
              <w:tabs>
                <w:tab w:val="left" w:pos="2835"/>
                <w:tab w:val="left" w:pos="6237"/>
              </w:tabs>
              <w:jc w:val="center"/>
              <w:rPr>
                <w:sz w:val="24"/>
                <w:szCs w:val="24"/>
              </w:rPr>
            </w:pPr>
          </w:p>
        </w:tc>
      </w:tr>
      <w:tr w:rsidR="00B41ABC" w:rsidRPr="003C63E8" w:rsidTr="008F7E14">
        <w:trPr>
          <w:jc w:val="center"/>
        </w:trPr>
        <w:tc>
          <w:tcPr>
            <w:tcW w:w="2905" w:type="dxa"/>
            <w:tcBorders>
              <w:bottom w:val="nil"/>
            </w:tcBorders>
          </w:tcPr>
          <w:p w:rsidR="00B41ABC" w:rsidRPr="003C63E8" w:rsidRDefault="00B41ABC" w:rsidP="008F7E14">
            <w:pPr>
              <w:tabs>
                <w:tab w:val="left" w:pos="2835"/>
                <w:tab w:val="left" w:pos="6237"/>
              </w:tabs>
              <w:jc w:val="center"/>
              <w:rPr>
                <w:sz w:val="24"/>
                <w:szCs w:val="24"/>
              </w:rPr>
            </w:pPr>
          </w:p>
        </w:tc>
        <w:tc>
          <w:tcPr>
            <w:tcW w:w="3261" w:type="dxa"/>
            <w:tcBorders>
              <w:top w:val="single" w:sz="4" w:space="0" w:color="auto"/>
              <w:bottom w:val="nil"/>
            </w:tcBorders>
          </w:tcPr>
          <w:p w:rsidR="00B41ABC" w:rsidRPr="003C63E8" w:rsidRDefault="00B41ABC" w:rsidP="008F7E14">
            <w:pPr>
              <w:tabs>
                <w:tab w:val="left" w:pos="2835"/>
                <w:tab w:val="left" w:pos="6237"/>
              </w:tabs>
              <w:jc w:val="center"/>
              <w:rPr>
                <w:sz w:val="24"/>
                <w:szCs w:val="24"/>
              </w:rPr>
            </w:pPr>
          </w:p>
        </w:tc>
        <w:tc>
          <w:tcPr>
            <w:tcW w:w="384" w:type="dxa"/>
            <w:tcBorders>
              <w:bottom w:val="nil"/>
            </w:tcBorders>
          </w:tcPr>
          <w:p w:rsidR="00B41ABC" w:rsidRPr="003C63E8" w:rsidRDefault="00B41ABC" w:rsidP="008F7E14">
            <w:pPr>
              <w:tabs>
                <w:tab w:val="left" w:pos="2835"/>
                <w:tab w:val="left" w:pos="6237"/>
              </w:tabs>
              <w:jc w:val="center"/>
              <w:rPr>
                <w:sz w:val="24"/>
                <w:szCs w:val="24"/>
              </w:rPr>
            </w:pPr>
          </w:p>
        </w:tc>
        <w:tc>
          <w:tcPr>
            <w:tcW w:w="2558" w:type="dxa"/>
            <w:tcBorders>
              <w:bottom w:val="nil"/>
            </w:tcBorders>
          </w:tcPr>
          <w:p w:rsidR="00B41ABC" w:rsidRPr="003C63E8" w:rsidRDefault="00B41ABC" w:rsidP="008F7E14">
            <w:pPr>
              <w:tabs>
                <w:tab w:val="left" w:pos="2835"/>
                <w:tab w:val="left" w:pos="6237"/>
              </w:tabs>
              <w:jc w:val="center"/>
              <w:rPr>
                <w:sz w:val="24"/>
                <w:szCs w:val="24"/>
              </w:rPr>
            </w:pPr>
          </w:p>
        </w:tc>
      </w:tr>
    </w:tbl>
    <w:p w:rsidR="00B41ABC" w:rsidRPr="003C63E8" w:rsidRDefault="00B41ABC" w:rsidP="00B41ABC">
      <w:pPr>
        <w:tabs>
          <w:tab w:val="left" w:pos="2835"/>
          <w:tab w:val="left" w:pos="6237"/>
        </w:tabs>
        <w:overflowPunct w:val="0"/>
        <w:autoSpaceDE w:val="0"/>
        <w:autoSpaceDN w:val="0"/>
        <w:adjustRightInd w:val="0"/>
        <w:jc w:val="center"/>
        <w:rPr>
          <w:spacing w:val="-6"/>
          <w:sz w:val="24"/>
          <w:szCs w:val="24"/>
        </w:rPr>
      </w:pPr>
    </w:p>
    <w:p w:rsidR="00B41ABC" w:rsidRPr="003C63E8" w:rsidRDefault="00B41ABC" w:rsidP="00B41ABC">
      <w:pPr>
        <w:tabs>
          <w:tab w:val="left" w:pos="2835"/>
          <w:tab w:val="left" w:pos="6237"/>
        </w:tabs>
        <w:overflowPunct w:val="0"/>
        <w:autoSpaceDE w:val="0"/>
        <w:autoSpaceDN w:val="0"/>
        <w:adjustRightInd w:val="0"/>
        <w:jc w:val="center"/>
        <w:rPr>
          <w:spacing w:val="-6"/>
          <w:sz w:val="24"/>
          <w:szCs w:val="24"/>
        </w:rPr>
      </w:pPr>
    </w:p>
    <w:p w:rsidR="00B41ABC" w:rsidRPr="003C63E8" w:rsidRDefault="00B41ABC" w:rsidP="00B41ABC">
      <w:pPr>
        <w:pStyle w:val="ConsPlusNonformat"/>
        <w:ind w:firstLine="709"/>
        <w:jc w:val="both"/>
        <w:rPr>
          <w:rFonts w:ascii="Times New Roman" w:hAnsi="Times New Roman" w:cs="Times New Roman"/>
          <w:sz w:val="24"/>
          <w:szCs w:val="24"/>
        </w:rPr>
      </w:pPr>
    </w:p>
    <w:p w:rsidR="00B41ABC" w:rsidRPr="003C63E8" w:rsidRDefault="00B41ABC" w:rsidP="00B41ABC">
      <w:pPr>
        <w:pStyle w:val="ConsPlusNonformat"/>
        <w:jc w:val="center"/>
        <w:rPr>
          <w:rFonts w:ascii="Times New Roman" w:hAnsi="Times New Roman" w:cs="Times New Roman"/>
          <w:b/>
          <w:sz w:val="24"/>
          <w:szCs w:val="24"/>
        </w:rPr>
      </w:pPr>
      <w:r w:rsidRPr="003C63E8">
        <w:rPr>
          <w:rFonts w:ascii="Times New Roman" w:hAnsi="Times New Roman" w:cs="Times New Roman"/>
          <w:b/>
          <w:sz w:val="24"/>
          <w:szCs w:val="24"/>
        </w:rPr>
        <w:t xml:space="preserve">О формировании на территории </w:t>
      </w:r>
      <w:proofErr w:type="spellStart"/>
      <w:r w:rsidRPr="003C63E8">
        <w:rPr>
          <w:rFonts w:ascii="Times New Roman" w:hAnsi="Times New Roman" w:cs="Times New Roman"/>
          <w:b/>
          <w:sz w:val="24"/>
          <w:szCs w:val="24"/>
        </w:rPr>
        <w:t>Камешкирского</w:t>
      </w:r>
      <w:proofErr w:type="spellEnd"/>
      <w:r w:rsidRPr="003C63E8">
        <w:rPr>
          <w:rFonts w:ascii="Times New Roman" w:hAnsi="Times New Roman" w:cs="Times New Roman"/>
          <w:b/>
          <w:sz w:val="24"/>
          <w:szCs w:val="24"/>
        </w:rPr>
        <w:t xml:space="preserve"> района </w:t>
      </w:r>
    </w:p>
    <w:p w:rsidR="00B41ABC" w:rsidRPr="003C63E8" w:rsidRDefault="00B41ABC" w:rsidP="00B41ABC">
      <w:pPr>
        <w:pStyle w:val="ConsPlusNonformat"/>
        <w:jc w:val="center"/>
        <w:rPr>
          <w:rFonts w:ascii="Times New Roman" w:hAnsi="Times New Roman" w:cs="Times New Roman"/>
          <w:b/>
          <w:sz w:val="24"/>
          <w:szCs w:val="24"/>
        </w:rPr>
      </w:pPr>
      <w:r w:rsidRPr="003C63E8">
        <w:rPr>
          <w:rFonts w:ascii="Times New Roman" w:hAnsi="Times New Roman" w:cs="Times New Roman"/>
          <w:b/>
          <w:sz w:val="24"/>
          <w:szCs w:val="24"/>
        </w:rPr>
        <w:t>Пензенской области участковой избирательной комиссии избирательного участка № 531 и о назначении его председателя</w:t>
      </w:r>
    </w:p>
    <w:p w:rsidR="00B41ABC" w:rsidRPr="003C63E8" w:rsidRDefault="00B41ABC" w:rsidP="00B41ABC">
      <w:pPr>
        <w:pStyle w:val="ConsPlusNonformat"/>
        <w:spacing w:line="360" w:lineRule="auto"/>
        <w:ind w:firstLine="709"/>
        <w:jc w:val="center"/>
        <w:rPr>
          <w:rFonts w:ascii="Times New Roman" w:hAnsi="Times New Roman" w:cs="Times New Roman"/>
          <w:b/>
          <w:sz w:val="24"/>
          <w:szCs w:val="24"/>
        </w:rPr>
      </w:pPr>
    </w:p>
    <w:p w:rsidR="00B41ABC" w:rsidRPr="003C63E8" w:rsidRDefault="00B41ABC" w:rsidP="00B41ABC">
      <w:pPr>
        <w:pStyle w:val="6"/>
        <w:spacing w:line="360" w:lineRule="auto"/>
        <w:ind w:firstLine="709"/>
        <w:jc w:val="both"/>
        <w:rPr>
          <w:sz w:val="24"/>
          <w:szCs w:val="24"/>
        </w:rPr>
      </w:pPr>
      <w:proofErr w:type="gramStart"/>
      <w:r w:rsidRPr="003C63E8">
        <w:rPr>
          <w:sz w:val="24"/>
          <w:szCs w:val="24"/>
        </w:rPr>
        <w:t xml:space="preserve">Рассмотрев предложения по кандидатурам для назначения в составы участковых избирательных комиссий, в соответствии со </w:t>
      </w:r>
      <w:hyperlink r:id="rId28">
        <w:r w:rsidRPr="003C63E8">
          <w:rPr>
            <w:sz w:val="24"/>
            <w:szCs w:val="24"/>
          </w:rPr>
          <w:t>статьями 20</w:t>
        </w:r>
      </w:hyperlink>
      <w:r w:rsidRPr="003C63E8">
        <w:rPr>
          <w:sz w:val="24"/>
          <w:szCs w:val="24"/>
        </w:rPr>
        <w:t xml:space="preserve">, </w:t>
      </w:r>
      <w:hyperlink r:id="rId29">
        <w:r w:rsidRPr="003C63E8">
          <w:rPr>
            <w:sz w:val="24"/>
            <w:szCs w:val="24"/>
          </w:rPr>
          <w:t>22</w:t>
        </w:r>
      </w:hyperlink>
      <w:r w:rsidRPr="003C63E8">
        <w:rPr>
          <w:sz w:val="24"/>
          <w:szCs w:val="24"/>
        </w:rPr>
        <w:t xml:space="preserve">, </w:t>
      </w:r>
      <w:hyperlink r:id="rId30">
        <w:r w:rsidRPr="003C63E8">
          <w:rPr>
            <w:sz w:val="24"/>
            <w:szCs w:val="24"/>
          </w:rPr>
          <w:t>27</w:t>
        </w:r>
      </w:hyperlink>
      <w:r w:rsidRPr="003C63E8">
        <w:rPr>
          <w:sz w:val="24"/>
          <w:szCs w:val="24"/>
        </w:rPr>
        <w:t>, 28 Федерального закона от 12.06.2002 № 67 - ФЗ «Об основных гарантиях избирательных прав и права на участие в референдуме граждан Российской Федерации», Методическими рекомендациями о порядке формирования территориальных, окружных и участковых избирательных комиссий, утвержденными постановлением Центральной избирательной комиссии Российской Федерации от 15.03.2023 № 111</w:t>
      </w:r>
      <w:proofErr w:type="gramEnd"/>
      <w:r w:rsidRPr="003C63E8">
        <w:rPr>
          <w:sz w:val="24"/>
          <w:szCs w:val="24"/>
        </w:rPr>
        <w:t xml:space="preserve">/863-8, статьей 3, 7 Закона Пензенской области от 20.12.2012 № 2326 - ЗПО «Об участковых комиссиях и о внесении изменений в отдельные законы Пензенской области», постановлением территориальной избирательной комиссии </w:t>
      </w:r>
      <w:r w:rsidRPr="003C63E8">
        <w:rPr>
          <w:sz w:val="24"/>
          <w:szCs w:val="24"/>
        </w:rPr>
        <w:br/>
        <w:t xml:space="preserve">от 17.04.2023 № 53/183 «О начале формирования участковых избирательных комиссий на территории </w:t>
      </w:r>
      <w:proofErr w:type="spellStart"/>
      <w:r w:rsidRPr="003C63E8">
        <w:rPr>
          <w:sz w:val="24"/>
          <w:szCs w:val="24"/>
        </w:rPr>
        <w:t>Камешкирского</w:t>
      </w:r>
      <w:proofErr w:type="spellEnd"/>
      <w:r w:rsidRPr="003C63E8">
        <w:rPr>
          <w:sz w:val="24"/>
          <w:szCs w:val="24"/>
        </w:rPr>
        <w:t xml:space="preserve"> района Пензенской области»</w:t>
      </w:r>
    </w:p>
    <w:p w:rsidR="00B41ABC" w:rsidRPr="003C63E8" w:rsidRDefault="00B41ABC" w:rsidP="00B41ABC">
      <w:pPr>
        <w:pStyle w:val="6"/>
        <w:spacing w:line="276" w:lineRule="auto"/>
        <w:jc w:val="center"/>
        <w:rPr>
          <w:b/>
          <w:sz w:val="24"/>
          <w:szCs w:val="24"/>
        </w:rPr>
      </w:pPr>
      <w:r w:rsidRPr="003C63E8">
        <w:rPr>
          <w:sz w:val="24"/>
          <w:szCs w:val="24"/>
        </w:rPr>
        <w:t>Территориальная избирательная комиссия постановляет</w:t>
      </w:r>
      <w:r w:rsidRPr="003C63E8">
        <w:rPr>
          <w:b/>
          <w:sz w:val="24"/>
          <w:szCs w:val="24"/>
        </w:rPr>
        <w:t>:</w:t>
      </w:r>
    </w:p>
    <w:p w:rsidR="00B41ABC" w:rsidRPr="003C63E8" w:rsidRDefault="00B41ABC" w:rsidP="00B41ABC">
      <w:pPr>
        <w:pStyle w:val="ConsPlusNonformat"/>
        <w:ind w:firstLine="709"/>
        <w:jc w:val="both"/>
        <w:rPr>
          <w:rFonts w:ascii="Times New Roman" w:hAnsi="Times New Roman" w:cs="Times New Roman"/>
          <w:sz w:val="24"/>
          <w:szCs w:val="24"/>
        </w:rPr>
      </w:pPr>
    </w:p>
    <w:p w:rsidR="00B41ABC" w:rsidRPr="003C63E8" w:rsidRDefault="00B41ABC" w:rsidP="00B41ABC">
      <w:pPr>
        <w:pStyle w:val="ConsPlusNonformat"/>
        <w:spacing w:line="360" w:lineRule="auto"/>
        <w:ind w:firstLine="709"/>
        <w:jc w:val="both"/>
        <w:rPr>
          <w:rFonts w:ascii="Times New Roman" w:hAnsi="Times New Roman" w:cs="Times New Roman"/>
          <w:sz w:val="24"/>
          <w:szCs w:val="24"/>
        </w:rPr>
      </w:pPr>
      <w:r w:rsidRPr="003C63E8">
        <w:rPr>
          <w:rFonts w:ascii="Times New Roman" w:hAnsi="Times New Roman" w:cs="Times New Roman"/>
          <w:sz w:val="24"/>
          <w:szCs w:val="24"/>
        </w:rPr>
        <w:t>1. Сформировать участковую избирательную комиссию избирательного участка № 531 со сроком полномочий пять лет (2023 – 2028 гг.), назначив в ее состав членами участковых избирательных комиссий с правом решающего голоса лиц согласно прилагаемым спискам.</w:t>
      </w:r>
    </w:p>
    <w:p w:rsidR="00B41ABC" w:rsidRPr="003C63E8" w:rsidRDefault="00B41ABC" w:rsidP="00B41ABC">
      <w:pPr>
        <w:pStyle w:val="ConsPlusNonformat"/>
        <w:spacing w:line="360" w:lineRule="auto"/>
        <w:ind w:firstLine="709"/>
        <w:jc w:val="both"/>
        <w:rPr>
          <w:rFonts w:ascii="Times New Roman" w:hAnsi="Times New Roman" w:cs="Times New Roman"/>
          <w:sz w:val="24"/>
          <w:szCs w:val="24"/>
        </w:rPr>
      </w:pPr>
      <w:r w:rsidRPr="003C63E8">
        <w:rPr>
          <w:rFonts w:ascii="Times New Roman" w:hAnsi="Times New Roman" w:cs="Times New Roman"/>
          <w:sz w:val="24"/>
          <w:szCs w:val="24"/>
        </w:rPr>
        <w:t>2. Назначить председателем участковой избирательной комиссии избирательного участка № 531 Зиновьеву Светлану Леонидовну.</w:t>
      </w:r>
    </w:p>
    <w:p w:rsidR="00B41ABC" w:rsidRPr="003C63E8" w:rsidRDefault="00B41ABC" w:rsidP="00B41ABC">
      <w:pPr>
        <w:pStyle w:val="ConsPlusNonformat"/>
        <w:spacing w:line="360" w:lineRule="auto"/>
        <w:ind w:firstLine="709"/>
        <w:jc w:val="both"/>
        <w:rPr>
          <w:rFonts w:ascii="Times New Roman" w:hAnsi="Times New Roman" w:cs="Times New Roman"/>
          <w:sz w:val="24"/>
          <w:szCs w:val="24"/>
        </w:rPr>
      </w:pPr>
      <w:r w:rsidRPr="003C63E8">
        <w:rPr>
          <w:rFonts w:ascii="Times New Roman" w:hAnsi="Times New Roman" w:cs="Times New Roman"/>
          <w:sz w:val="24"/>
          <w:szCs w:val="24"/>
        </w:rPr>
        <w:t>3. Председателю участковой избирательной комиссии, назначенным настоящим постановлением, созвать первое заседание участковой избирательной комиссии 19.06.2023.</w:t>
      </w:r>
    </w:p>
    <w:p w:rsidR="00B41ABC" w:rsidRPr="003C63E8" w:rsidRDefault="00B41ABC" w:rsidP="00B41ABC">
      <w:pPr>
        <w:pStyle w:val="ConsPlusNonformat"/>
        <w:spacing w:line="360" w:lineRule="auto"/>
        <w:ind w:firstLine="709"/>
        <w:jc w:val="both"/>
        <w:rPr>
          <w:rFonts w:ascii="Times New Roman" w:hAnsi="Times New Roman" w:cs="Times New Roman"/>
          <w:sz w:val="24"/>
          <w:szCs w:val="24"/>
        </w:rPr>
      </w:pPr>
      <w:r w:rsidRPr="003C63E8">
        <w:rPr>
          <w:rFonts w:ascii="Times New Roman" w:hAnsi="Times New Roman" w:cs="Times New Roman"/>
          <w:sz w:val="24"/>
          <w:szCs w:val="24"/>
        </w:rPr>
        <w:t>4. Направить настоящее постановление в Избирательную комиссию Пензенской области.</w:t>
      </w:r>
    </w:p>
    <w:p w:rsidR="00B41ABC" w:rsidRPr="003C63E8" w:rsidRDefault="00B41ABC" w:rsidP="00B41ABC">
      <w:pPr>
        <w:pStyle w:val="ConsPlusNonformat"/>
        <w:spacing w:line="360" w:lineRule="auto"/>
        <w:ind w:firstLine="709"/>
        <w:jc w:val="both"/>
        <w:rPr>
          <w:rFonts w:ascii="Times New Roman" w:hAnsi="Times New Roman" w:cs="Times New Roman"/>
          <w:sz w:val="24"/>
          <w:szCs w:val="24"/>
        </w:rPr>
      </w:pPr>
      <w:r w:rsidRPr="003C63E8">
        <w:rPr>
          <w:rFonts w:ascii="Times New Roman" w:hAnsi="Times New Roman" w:cs="Times New Roman"/>
          <w:sz w:val="24"/>
          <w:szCs w:val="24"/>
        </w:rPr>
        <w:t xml:space="preserve">3. Направить настоящее постановление в соответствующую участковую избирательную комиссию. </w:t>
      </w:r>
    </w:p>
    <w:p w:rsidR="00B41ABC" w:rsidRPr="003C63E8" w:rsidRDefault="00B41ABC" w:rsidP="00B41ABC">
      <w:pPr>
        <w:pStyle w:val="ConsPlusNonformat"/>
        <w:spacing w:line="360" w:lineRule="auto"/>
        <w:ind w:firstLine="709"/>
        <w:jc w:val="both"/>
        <w:rPr>
          <w:rFonts w:ascii="Times New Roman" w:hAnsi="Times New Roman" w:cs="Times New Roman"/>
          <w:sz w:val="24"/>
          <w:szCs w:val="24"/>
        </w:rPr>
      </w:pPr>
      <w:r w:rsidRPr="003C63E8">
        <w:rPr>
          <w:rFonts w:ascii="Times New Roman" w:hAnsi="Times New Roman" w:cs="Times New Roman"/>
          <w:sz w:val="24"/>
          <w:szCs w:val="24"/>
        </w:rPr>
        <w:lastRenderedPageBreak/>
        <w:t xml:space="preserve">4. Опубликовать настоящее постановление в </w:t>
      </w:r>
      <w:r w:rsidRPr="003C63E8">
        <w:rPr>
          <w:rFonts w:ascii="Times New Roman" w:hAnsi="Times New Roman" w:cs="Times New Roman"/>
          <w:bCs/>
          <w:sz w:val="24"/>
          <w:szCs w:val="24"/>
        </w:rPr>
        <w:t>информационном бюллетене «</w:t>
      </w:r>
      <w:proofErr w:type="spellStart"/>
      <w:r w:rsidRPr="003C63E8">
        <w:rPr>
          <w:rFonts w:ascii="Times New Roman" w:hAnsi="Times New Roman" w:cs="Times New Roman"/>
          <w:bCs/>
          <w:sz w:val="24"/>
          <w:szCs w:val="24"/>
        </w:rPr>
        <w:t>Камешкирский</w:t>
      </w:r>
      <w:proofErr w:type="spellEnd"/>
      <w:r w:rsidRPr="003C63E8">
        <w:rPr>
          <w:rFonts w:ascii="Times New Roman" w:hAnsi="Times New Roman" w:cs="Times New Roman"/>
          <w:bCs/>
          <w:sz w:val="24"/>
          <w:szCs w:val="24"/>
        </w:rPr>
        <w:t xml:space="preserve"> вестник»</w:t>
      </w:r>
      <w:r w:rsidRPr="003C63E8">
        <w:rPr>
          <w:rFonts w:ascii="Times New Roman" w:hAnsi="Times New Roman" w:cs="Times New Roman"/>
          <w:sz w:val="24"/>
          <w:szCs w:val="24"/>
        </w:rPr>
        <w:t>.</w:t>
      </w:r>
    </w:p>
    <w:p w:rsidR="00B41ABC" w:rsidRPr="003C63E8" w:rsidRDefault="00B41ABC" w:rsidP="00B41ABC">
      <w:pPr>
        <w:pStyle w:val="a7"/>
        <w:ind w:left="696" w:firstLine="720"/>
        <w:rPr>
          <w:sz w:val="24"/>
          <w:szCs w:val="24"/>
        </w:rPr>
      </w:pPr>
    </w:p>
    <w:p w:rsidR="00B41ABC" w:rsidRPr="003C63E8" w:rsidRDefault="00B41ABC" w:rsidP="00B41ABC">
      <w:pPr>
        <w:pStyle w:val="a7"/>
        <w:ind w:left="696" w:firstLine="720"/>
        <w:rPr>
          <w:sz w:val="24"/>
          <w:szCs w:val="24"/>
        </w:rPr>
      </w:pPr>
    </w:p>
    <w:p w:rsidR="00B41ABC" w:rsidRPr="003C63E8" w:rsidRDefault="00B41ABC" w:rsidP="00B41ABC">
      <w:pPr>
        <w:pStyle w:val="a7"/>
        <w:ind w:left="696" w:firstLine="720"/>
        <w:rPr>
          <w:sz w:val="24"/>
          <w:szCs w:val="24"/>
        </w:rPr>
      </w:pPr>
    </w:p>
    <w:p w:rsidR="00B41ABC" w:rsidRPr="003C63E8" w:rsidRDefault="00B41ABC" w:rsidP="00B41ABC">
      <w:pPr>
        <w:pStyle w:val="a7"/>
        <w:ind w:left="1404" w:firstLine="720"/>
        <w:rPr>
          <w:sz w:val="24"/>
          <w:szCs w:val="24"/>
        </w:rPr>
      </w:pPr>
      <w:r w:rsidRPr="003C63E8">
        <w:rPr>
          <w:sz w:val="24"/>
          <w:szCs w:val="24"/>
        </w:rPr>
        <w:t xml:space="preserve">Председатель </w:t>
      </w:r>
    </w:p>
    <w:p w:rsidR="00B41ABC" w:rsidRPr="003C63E8" w:rsidRDefault="00B41ABC" w:rsidP="00B41ABC">
      <w:pPr>
        <w:pStyle w:val="a7"/>
        <w:rPr>
          <w:sz w:val="24"/>
          <w:szCs w:val="24"/>
        </w:rPr>
      </w:pPr>
      <w:r w:rsidRPr="003C63E8">
        <w:rPr>
          <w:sz w:val="24"/>
          <w:szCs w:val="24"/>
        </w:rPr>
        <w:t xml:space="preserve">     территориальной избирательной комиссии </w:t>
      </w:r>
      <w:r w:rsidRPr="003C63E8">
        <w:rPr>
          <w:sz w:val="24"/>
          <w:szCs w:val="24"/>
        </w:rPr>
        <w:tab/>
      </w:r>
      <w:r w:rsidRPr="003C63E8">
        <w:rPr>
          <w:sz w:val="24"/>
          <w:szCs w:val="24"/>
        </w:rPr>
        <w:tab/>
      </w:r>
      <w:r w:rsidRPr="003C63E8">
        <w:rPr>
          <w:sz w:val="24"/>
          <w:szCs w:val="24"/>
        </w:rPr>
        <w:tab/>
        <w:t>С.А. Маркелова</w:t>
      </w:r>
    </w:p>
    <w:p w:rsidR="00B41ABC" w:rsidRPr="003C63E8" w:rsidRDefault="00B41ABC" w:rsidP="00B41ABC">
      <w:pPr>
        <w:pStyle w:val="a7"/>
        <w:ind w:left="696" w:firstLine="720"/>
        <w:rPr>
          <w:sz w:val="24"/>
          <w:szCs w:val="24"/>
        </w:rPr>
      </w:pPr>
    </w:p>
    <w:p w:rsidR="00B41ABC" w:rsidRPr="003C63E8" w:rsidRDefault="00B41ABC" w:rsidP="00B41ABC">
      <w:pPr>
        <w:pStyle w:val="a7"/>
        <w:ind w:left="1404" w:firstLine="720"/>
        <w:rPr>
          <w:sz w:val="24"/>
          <w:szCs w:val="24"/>
        </w:rPr>
      </w:pPr>
      <w:r w:rsidRPr="003C63E8">
        <w:rPr>
          <w:sz w:val="24"/>
          <w:szCs w:val="24"/>
        </w:rPr>
        <w:t xml:space="preserve">Секретарь </w:t>
      </w:r>
    </w:p>
    <w:p w:rsidR="00B41ABC" w:rsidRPr="003C63E8" w:rsidRDefault="00B41ABC" w:rsidP="00B41ABC">
      <w:pPr>
        <w:pStyle w:val="a7"/>
        <w:rPr>
          <w:sz w:val="24"/>
          <w:szCs w:val="24"/>
        </w:rPr>
      </w:pPr>
      <w:r w:rsidRPr="003C63E8">
        <w:rPr>
          <w:sz w:val="24"/>
          <w:szCs w:val="24"/>
        </w:rPr>
        <w:t xml:space="preserve">     территориальной избирательной комиссии </w:t>
      </w:r>
      <w:r w:rsidRPr="003C63E8">
        <w:rPr>
          <w:sz w:val="24"/>
          <w:szCs w:val="24"/>
        </w:rPr>
        <w:tab/>
      </w:r>
      <w:r w:rsidRPr="003C63E8">
        <w:rPr>
          <w:sz w:val="24"/>
          <w:szCs w:val="24"/>
        </w:rPr>
        <w:tab/>
      </w:r>
      <w:r w:rsidRPr="003C63E8">
        <w:rPr>
          <w:sz w:val="24"/>
          <w:szCs w:val="24"/>
        </w:rPr>
        <w:tab/>
        <w:t>Л.П. Каргина</w:t>
      </w:r>
    </w:p>
    <w:p w:rsidR="00B41ABC" w:rsidRPr="003C63E8" w:rsidRDefault="00B41ABC" w:rsidP="00B41ABC">
      <w:pPr>
        <w:pStyle w:val="ConsPlusNormal0"/>
        <w:ind w:firstLine="709"/>
        <w:jc w:val="both"/>
        <w:rPr>
          <w:rFonts w:ascii="Times New Roman" w:hAnsi="Times New Roman" w:cs="Times New Roman"/>
          <w:sz w:val="24"/>
          <w:szCs w:val="24"/>
        </w:rPr>
      </w:pPr>
    </w:p>
    <w:p w:rsidR="00B41ABC" w:rsidRPr="003C63E8" w:rsidRDefault="00B41ABC" w:rsidP="00B41ABC">
      <w:pPr>
        <w:pStyle w:val="ConsPlusNormal0"/>
        <w:ind w:firstLine="709"/>
        <w:jc w:val="both"/>
        <w:rPr>
          <w:rFonts w:ascii="Times New Roman" w:hAnsi="Times New Roman" w:cs="Times New Roman"/>
          <w:sz w:val="24"/>
          <w:szCs w:val="24"/>
        </w:rPr>
      </w:pPr>
    </w:p>
    <w:p w:rsidR="00B41ABC" w:rsidRPr="003C63E8" w:rsidRDefault="00B41ABC" w:rsidP="00B41ABC">
      <w:pPr>
        <w:pStyle w:val="ConsPlusNormal0"/>
        <w:ind w:firstLine="709"/>
        <w:jc w:val="both"/>
        <w:rPr>
          <w:rFonts w:ascii="Times New Roman" w:hAnsi="Times New Roman" w:cs="Times New Roman"/>
          <w:sz w:val="24"/>
          <w:szCs w:val="24"/>
        </w:rPr>
      </w:pPr>
    </w:p>
    <w:p w:rsidR="00B41ABC" w:rsidRPr="003C63E8" w:rsidRDefault="00B41ABC" w:rsidP="00B41ABC">
      <w:pPr>
        <w:pStyle w:val="ConsPlusNormal0"/>
        <w:ind w:firstLine="709"/>
        <w:jc w:val="both"/>
        <w:rPr>
          <w:rFonts w:ascii="Times New Roman" w:hAnsi="Times New Roman" w:cs="Times New Roman"/>
          <w:sz w:val="24"/>
          <w:szCs w:val="24"/>
        </w:rPr>
      </w:pPr>
    </w:p>
    <w:p w:rsidR="00B41ABC" w:rsidRPr="003C63E8" w:rsidRDefault="00B41ABC" w:rsidP="00B41ABC">
      <w:pPr>
        <w:pStyle w:val="ConsPlusNormal0"/>
        <w:ind w:firstLine="709"/>
        <w:jc w:val="both"/>
        <w:rPr>
          <w:rFonts w:ascii="Times New Roman" w:hAnsi="Times New Roman" w:cs="Times New Roman"/>
          <w:sz w:val="24"/>
          <w:szCs w:val="24"/>
        </w:rPr>
      </w:pPr>
    </w:p>
    <w:p w:rsidR="00B41ABC" w:rsidRPr="003C63E8" w:rsidRDefault="00B41ABC" w:rsidP="00B41ABC">
      <w:pPr>
        <w:pStyle w:val="ConsPlusNormal0"/>
        <w:ind w:firstLine="709"/>
        <w:jc w:val="both"/>
        <w:rPr>
          <w:rFonts w:ascii="Times New Roman" w:hAnsi="Times New Roman" w:cs="Times New Roman"/>
          <w:sz w:val="24"/>
          <w:szCs w:val="24"/>
        </w:rPr>
      </w:pPr>
    </w:p>
    <w:p w:rsidR="00B41ABC" w:rsidRPr="003C63E8" w:rsidRDefault="00B41ABC" w:rsidP="00B41ABC">
      <w:pPr>
        <w:pStyle w:val="ConsPlusNormal0"/>
        <w:ind w:firstLine="709"/>
        <w:jc w:val="both"/>
        <w:rPr>
          <w:rFonts w:ascii="Times New Roman" w:hAnsi="Times New Roman" w:cs="Times New Roman"/>
          <w:sz w:val="24"/>
          <w:szCs w:val="24"/>
        </w:rPr>
      </w:pPr>
      <w:r w:rsidRPr="003C63E8">
        <w:rPr>
          <w:rFonts w:ascii="Times New Roman" w:hAnsi="Times New Roman" w:cs="Times New Roman"/>
          <w:sz w:val="24"/>
          <w:szCs w:val="24"/>
        </w:rPr>
        <w:br w:type="page"/>
      </w:r>
    </w:p>
    <w:tbl>
      <w:tblPr>
        <w:tblW w:w="9464" w:type="dxa"/>
        <w:tblLook w:val="04A0" w:firstRow="1" w:lastRow="0" w:firstColumn="1" w:lastColumn="0" w:noHBand="0" w:noVBand="1"/>
      </w:tblPr>
      <w:tblGrid>
        <w:gridCol w:w="5637"/>
        <w:gridCol w:w="3827"/>
      </w:tblGrid>
      <w:tr w:rsidR="00B41ABC" w:rsidRPr="003C63E8" w:rsidTr="008F7E14">
        <w:tc>
          <w:tcPr>
            <w:tcW w:w="5637" w:type="dxa"/>
            <w:shd w:val="clear" w:color="auto" w:fill="auto"/>
          </w:tcPr>
          <w:p w:rsidR="00B41ABC" w:rsidRPr="003C63E8" w:rsidRDefault="00B41ABC" w:rsidP="008F7E14">
            <w:pPr>
              <w:jc w:val="right"/>
              <w:rPr>
                <w:sz w:val="24"/>
                <w:szCs w:val="24"/>
              </w:rPr>
            </w:pPr>
          </w:p>
        </w:tc>
        <w:tc>
          <w:tcPr>
            <w:tcW w:w="3827" w:type="dxa"/>
            <w:shd w:val="clear" w:color="auto" w:fill="auto"/>
          </w:tcPr>
          <w:p w:rsidR="00B41ABC" w:rsidRPr="003C63E8" w:rsidRDefault="00B41ABC" w:rsidP="008F7E14">
            <w:pPr>
              <w:jc w:val="center"/>
              <w:rPr>
                <w:sz w:val="24"/>
                <w:szCs w:val="24"/>
              </w:rPr>
            </w:pPr>
            <w:r w:rsidRPr="003C63E8">
              <w:rPr>
                <w:sz w:val="24"/>
                <w:szCs w:val="24"/>
              </w:rPr>
              <w:t>Приложение № 1</w:t>
            </w:r>
          </w:p>
          <w:p w:rsidR="00B41ABC" w:rsidRPr="003C63E8" w:rsidRDefault="00B41ABC" w:rsidP="008F7E14">
            <w:pPr>
              <w:jc w:val="center"/>
              <w:rPr>
                <w:sz w:val="24"/>
                <w:szCs w:val="24"/>
              </w:rPr>
            </w:pPr>
            <w:r w:rsidRPr="003C63E8">
              <w:rPr>
                <w:sz w:val="24"/>
                <w:szCs w:val="24"/>
              </w:rPr>
              <w:t>к постановлению территориальной избирательной комиссии</w:t>
            </w:r>
          </w:p>
          <w:p w:rsidR="00B41ABC" w:rsidRPr="003C63E8" w:rsidRDefault="00B41ABC" w:rsidP="008F7E14">
            <w:pPr>
              <w:jc w:val="center"/>
              <w:rPr>
                <w:sz w:val="24"/>
                <w:szCs w:val="24"/>
              </w:rPr>
            </w:pPr>
            <w:proofErr w:type="spellStart"/>
            <w:r w:rsidRPr="003C63E8">
              <w:rPr>
                <w:sz w:val="24"/>
                <w:szCs w:val="24"/>
              </w:rPr>
              <w:t>Камешкирского</w:t>
            </w:r>
            <w:proofErr w:type="spellEnd"/>
            <w:r w:rsidRPr="003C63E8">
              <w:rPr>
                <w:sz w:val="24"/>
                <w:szCs w:val="24"/>
              </w:rPr>
              <w:t xml:space="preserve"> района</w:t>
            </w:r>
          </w:p>
          <w:p w:rsidR="00B41ABC" w:rsidRPr="003C63E8" w:rsidRDefault="00B41ABC" w:rsidP="008F7E14">
            <w:pPr>
              <w:jc w:val="center"/>
              <w:rPr>
                <w:sz w:val="24"/>
                <w:szCs w:val="24"/>
              </w:rPr>
            </w:pPr>
            <w:r w:rsidRPr="003C63E8">
              <w:rPr>
                <w:sz w:val="24"/>
                <w:szCs w:val="24"/>
              </w:rPr>
              <w:t>от 13.06.2023 № 55/189</w:t>
            </w:r>
          </w:p>
        </w:tc>
      </w:tr>
    </w:tbl>
    <w:p w:rsidR="00B41ABC" w:rsidRPr="003C63E8" w:rsidRDefault="00B41ABC" w:rsidP="00B41ABC">
      <w:pPr>
        <w:pStyle w:val="ConsPlusNormal0"/>
        <w:ind w:firstLine="709"/>
        <w:jc w:val="both"/>
        <w:rPr>
          <w:rFonts w:ascii="Times New Roman" w:hAnsi="Times New Roman" w:cs="Times New Roman"/>
          <w:sz w:val="24"/>
          <w:szCs w:val="24"/>
        </w:rPr>
      </w:pPr>
    </w:p>
    <w:p w:rsidR="00B41ABC" w:rsidRPr="003C63E8" w:rsidRDefault="00B41ABC" w:rsidP="00B41ABC">
      <w:pPr>
        <w:pStyle w:val="ConsPlusNonformat"/>
        <w:ind w:firstLine="709"/>
        <w:jc w:val="both"/>
        <w:rPr>
          <w:rFonts w:ascii="Times New Roman" w:hAnsi="Times New Roman" w:cs="Times New Roman"/>
          <w:sz w:val="24"/>
          <w:szCs w:val="24"/>
        </w:rPr>
      </w:pPr>
    </w:p>
    <w:p w:rsidR="00B41ABC" w:rsidRPr="003C63E8" w:rsidRDefault="00B41ABC" w:rsidP="00B41ABC">
      <w:pPr>
        <w:pStyle w:val="ConsPlusNonformat"/>
        <w:jc w:val="center"/>
        <w:rPr>
          <w:rFonts w:ascii="Times New Roman" w:hAnsi="Times New Roman" w:cs="Times New Roman"/>
          <w:b/>
          <w:sz w:val="24"/>
          <w:szCs w:val="24"/>
        </w:rPr>
      </w:pPr>
      <w:r w:rsidRPr="003C63E8">
        <w:rPr>
          <w:rFonts w:ascii="Times New Roman" w:hAnsi="Times New Roman" w:cs="Times New Roman"/>
          <w:b/>
          <w:sz w:val="24"/>
          <w:szCs w:val="24"/>
        </w:rPr>
        <w:t xml:space="preserve">Список членов участковой избирательной комиссии </w:t>
      </w:r>
    </w:p>
    <w:p w:rsidR="00B41ABC" w:rsidRPr="003C63E8" w:rsidRDefault="00B41ABC" w:rsidP="00B41ABC">
      <w:pPr>
        <w:pStyle w:val="ConsPlusNonformat"/>
        <w:jc w:val="center"/>
        <w:rPr>
          <w:rFonts w:ascii="Times New Roman" w:hAnsi="Times New Roman" w:cs="Times New Roman"/>
          <w:b/>
          <w:sz w:val="24"/>
          <w:szCs w:val="24"/>
        </w:rPr>
      </w:pPr>
      <w:r w:rsidRPr="003C63E8">
        <w:rPr>
          <w:rFonts w:ascii="Times New Roman" w:hAnsi="Times New Roman" w:cs="Times New Roman"/>
          <w:b/>
          <w:sz w:val="24"/>
          <w:szCs w:val="24"/>
        </w:rPr>
        <w:t>с правом решающего голоса</w:t>
      </w:r>
    </w:p>
    <w:p w:rsidR="00B41ABC" w:rsidRPr="003C63E8" w:rsidRDefault="00B41ABC" w:rsidP="00B41ABC">
      <w:pPr>
        <w:pStyle w:val="ConsNormal"/>
        <w:widowControl/>
        <w:ind w:right="0" w:firstLine="0"/>
        <w:jc w:val="center"/>
        <w:rPr>
          <w:rFonts w:ascii="Times New Roman" w:hAnsi="Times New Roman" w:cs="Times New Roman"/>
          <w:sz w:val="24"/>
          <w:szCs w:val="24"/>
        </w:rPr>
      </w:pPr>
    </w:p>
    <w:p w:rsidR="00B41ABC" w:rsidRPr="003C63E8" w:rsidRDefault="00B41ABC" w:rsidP="00B41ABC">
      <w:pPr>
        <w:pStyle w:val="ConsNormal"/>
        <w:widowControl/>
        <w:ind w:right="0" w:firstLine="0"/>
        <w:jc w:val="center"/>
        <w:rPr>
          <w:rFonts w:ascii="Times New Roman" w:hAnsi="Times New Roman" w:cs="Times New Roman"/>
          <w:sz w:val="24"/>
          <w:szCs w:val="24"/>
        </w:rPr>
      </w:pPr>
    </w:p>
    <w:p w:rsidR="00B41ABC" w:rsidRPr="003C63E8" w:rsidRDefault="00B41ABC" w:rsidP="00B41ABC">
      <w:pPr>
        <w:pStyle w:val="ConsNormal"/>
        <w:widowControl/>
        <w:ind w:right="0" w:firstLine="0"/>
        <w:jc w:val="center"/>
        <w:rPr>
          <w:rFonts w:ascii="Times New Roman" w:hAnsi="Times New Roman" w:cs="Times New Roman"/>
          <w:sz w:val="24"/>
          <w:szCs w:val="24"/>
        </w:rPr>
      </w:pPr>
    </w:p>
    <w:p w:rsidR="00B41ABC" w:rsidRPr="003C63E8" w:rsidRDefault="00B41ABC" w:rsidP="00B41ABC">
      <w:pPr>
        <w:pStyle w:val="ConsNormal"/>
        <w:widowControl/>
        <w:spacing w:line="360" w:lineRule="auto"/>
        <w:ind w:right="0" w:firstLine="0"/>
        <w:jc w:val="center"/>
        <w:rPr>
          <w:rFonts w:ascii="Times New Roman" w:hAnsi="Times New Roman" w:cs="Times New Roman"/>
          <w:sz w:val="24"/>
          <w:szCs w:val="24"/>
        </w:rPr>
      </w:pPr>
      <w:r w:rsidRPr="003C63E8">
        <w:rPr>
          <w:rFonts w:ascii="Times New Roman" w:hAnsi="Times New Roman" w:cs="Times New Roman"/>
          <w:sz w:val="24"/>
          <w:szCs w:val="24"/>
        </w:rPr>
        <w:t>Участковая избирательная комиссия избирательного участка № 531</w:t>
      </w:r>
    </w:p>
    <w:p w:rsidR="00B41ABC" w:rsidRPr="003C63E8" w:rsidRDefault="00B41ABC" w:rsidP="00B41ABC">
      <w:pPr>
        <w:pStyle w:val="ConsNormal"/>
        <w:widowControl/>
        <w:spacing w:line="360" w:lineRule="auto"/>
        <w:ind w:right="0" w:firstLine="0"/>
        <w:jc w:val="center"/>
        <w:rPr>
          <w:rFonts w:ascii="Times New Roman" w:hAnsi="Times New Roman" w:cs="Times New Roman"/>
          <w:sz w:val="24"/>
          <w:szCs w:val="24"/>
        </w:rPr>
      </w:pPr>
      <w:r w:rsidRPr="003C63E8">
        <w:rPr>
          <w:rFonts w:ascii="Times New Roman" w:hAnsi="Times New Roman" w:cs="Times New Roman"/>
          <w:sz w:val="24"/>
          <w:szCs w:val="24"/>
        </w:rPr>
        <w:t xml:space="preserve">Количественный состав комиссии – 8 членов </w:t>
      </w:r>
    </w:p>
    <w:p w:rsidR="00B41ABC" w:rsidRPr="003C63E8" w:rsidRDefault="00B41ABC" w:rsidP="00B41ABC">
      <w:pPr>
        <w:pStyle w:val="ConsNormal"/>
        <w:widowControl/>
        <w:spacing w:line="360" w:lineRule="auto"/>
        <w:ind w:right="0" w:firstLine="0"/>
        <w:jc w:val="center"/>
        <w:rPr>
          <w:rFonts w:ascii="Times New Roman" w:hAnsi="Times New Roman" w:cs="Times New Roman"/>
          <w:sz w:val="24"/>
          <w:szCs w:val="24"/>
        </w:rPr>
      </w:pPr>
      <w:r w:rsidRPr="003C63E8">
        <w:rPr>
          <w:rFonts w:ascii="Times New Roman" w:hAnsi="Times New Roman" w:cs="Times New Roman"/>
          <w:sz w:val="24"/>
          <w:szCs w:val="24"/>
        </w:rPr>
        <w:t>Срок полномочий пять лет (2023 - 2028 гг.)</w:t>
      </w:r>
    </w:p>
    <w:p w:rsidR="00B41ABC" w:rsidRPr="003C63E8" w:rsidRDefault="00B41ABC" w:rsidP="00B41ABC">
      <w:pPr>
        <w:ind w:firstLine="567"/>
        <w:jc w:val="both"/>
        <w:rPr>
          <w:sz w:val="24"/>
          <w:szCs w:val="24"/>
        </w:rPr>
      </w:pPr>
    </w:p>
    <w:tbl>
      <w:tblPr>
        <w:tblW w:w="95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29"/>
        <w:gridCol w:w="4678"/>
        <w:gridCol w:w="4253"/>
      </w:tblGrid>
      <w:tr w:rsidR="00B41ABC" w:rsidRPr="003C63E8" w:rsidTr="008F7E14">
        <w:tc>
          <w:tcPr>
            <w:tcW w:w="629" w:type="dxa"/>
            <w:vAlign w:val="center"/>
          </w:tcPr>
          <w:p w:rsidR="00B41ABC" w:rsidRPr="003C63E8" w:rsidRDefault="00B41ABC" w:rsidP="008F7E14">
            <w:pPr>
              <w:pStyle w:val="ConsPlusNormal0"/>
              <w:jc w:val="center"/>
              <w:rPr>
                <w:rFonts w:ascii="Times New Roman" w:hAnsi="Times New Roman" w:cs="Times New Roman"/>
                <w:sz w:val="24"/>
                <w:szCs w:val="24"/>
              </w:rPr>
            </w:pPr>
            <w:r w:rsidRPr="003C63E8">
              <w:rPr>
                <w:rFonts w:ascii="Times New Roman" w:hAnsi="Times New Roman" w:cs="Times New Roman"/>
                <w:sz w:val="24"/>
                <w:szCs w:val="24"/>
              </w:rPr>
              <w:t xml:space="preserve">№ </w:t>
            </w:r>
            <w:proofErr w:type="gramStart"/>
            <w:r w:rsidRPr="003C63E8">
              <w:rPr>
                <w:rFonts w:ascii="Times New Roman" w:hAnsi="Times New Roman" w:cs="Times New Roman"/>
                <w:sz w:val="24"/>
                <w:szCs w:val="24"/>
              </w:rPr>
              <w:t>п</w:t>
            </w:r>
            <w:proofErr w:type="gramEnd"/>
            <w:r w:rsidRPr="003C63E8">
              <w:rPr>
                <w:rFonts w:ascii="Times New Roman" w:hAnsi="Times New Roman" w:cs="Times New Roman"/>
                <w:sz w:val="24"/>
                <w:szCs w:val="24"/>
              </w:rPr>
              <w:t>/п</w:t>
            </w:r>
          </w:p>
        </w:tc>
        <w:tc>
          <w:tcPr>
            <w:tcW w:w="4678" w:type="dxa"/>
            <w:vAlign w:val="center"/>
          </w:tcPr>
          <w:p w:rsidR="00B41ABC" w:rsidRPr="003C63E8" w:rsidRDefault="00B41ABC" w:rsidP="008F7E14">
            <w:pPr>
              <w:pStyle w:val="ConsPlusNormal0"/>
              <w:jc w:val="center"/>
              <w:rPr>
                <w:rFonts w:ascii="Times New Roman" w:hAnsi="Times New Roman" w:cs="Times New Roman"/>
                <w:sz w:val="24"/>
                <w:szCs w:val="24"/>
              </w:rPr>
            </w:pPr>
            <w:r w:rsidRPr="003C63E8">
              <w:rPr>
                <w:rFonts w:ascii="Times New Roman" w:hAnsi="Times New Roman" w:cs="Times New Roman"/>
                <w:sz w:val="24"/>
                <w:szCs w:val="24"/>
              </w:rPr>
              <w:t>Фамилия, имя, отчество члена участковой избирательной комиссии с правом решающего голоса</w:t>
            </w:r>
          </w:p>
        </w:tc>
        <w:tc>
          <w:tcPr>
            <w:tcW w:w="4253" w:type="dxa"/>
            <w:vAlign w:val="center"/>
          </w:tcPr>
          <w:p w:rsidR="00B41ABC" w:rsidRPr="003C63E8" w:rsidRDefault="00B41ABC" w:rsidP="008F7E14">
            <w:pPr>
              <w:pStyle w:val="ConsPlusNormal0"/>
              <w:jc w:val="center"/>
              <w:rPr>
                <w:rFonts w:ascii="Times New Roman" w:hAnsi="Times New Roman" w:cs="Times New Roman"/>
                <w:sz w:val="24"/>
                <w:szCs w:val="24"/>
              </w:rPr>
            </w:pPr>
            <w:r w:rsidRPr="003C63E8">
              <w:rPr>
                <w:rFonts w:ascii="Times New Roman" w:hAnsi="Times New Roman" w:cs="Times New Roman"/>
                <w:sz w:val="24"/>
                <w:szCs w:val="24"/>
              </w:rPr>
              <w:t>Субъект предложения кандидатуры в состав избирательной комиссии</w:t>
            </w:r>
          </w:p>
        </w:tc>
      </w:tr>
      <w:tr w:rsidR="00B41ABC" w:rsidRPr="003C63E8" w:rsidTr="008F7E14">
        <w:tc>
          <w:tcPr>
            <w:tcW w:w="629" w:type="dxa"/>
          </w:tcPr>
          <w:p w:rsidR="00B41ABC" w:rsidRPr="003C63E8" w:rsidRDefault="00B41ABC" w:rsidP="008F7E14">
            <w:pPr>
              <w:pStyle w:val="ConsPlusNormal0"/>
              <w:rPr>
                <w:rFonts w:ascii="Times New Roman" w:hAnsi="Times New Roman" w:cs="Times New Roman"/>
                <w:sz w:val="24"/>
                <w:szCs w:val="24"/>
              </w:rPr>
            </w:pPr>
            <w:r w:rsidRPr="003C63E8">
              <w:rPr>
                <w:rFonts w:ascii="Times New Roman" w:hAnsi="Times New Roman" w:cs="Times New Roman"/>
                <w:sz w:val="24"/>
                <w:szCs w:val="24"/>
              </w:rPr>
              <w:t>1</w:t>
            </w:r>
          </w:p>
        </w:tc>
        <w:tc>
          <w:tcPr>
            <w:tcW w:w="4678" w:type="dxa"/>
          </w:tcPr>
          <w:p w:rsidR="00B41ABC" w:rsidRPr="003C63E8" w:rsidRDefault="00B41ABC" w:rsidP="008F7E14">
            <w:pPr>
              <w:rPr>
                <w:color w:val="000000"/>
                <w:sz w:val="24"/>
                <w:szCs w:val="24"/>
              </w:rPr>
            </w:pPr>
            <w:proofErr w:type="spellStart"/>
            <w:r w:rsidRPr="003C63E8">
              <w:rPr>
                <w:color w:val="000000"/>
                <w:sz w:val="24"/>
                <w:szCs w:val="24"/>
              </w:rPr>
              <w:t>Бачкина</w:t>
            </w:r>
            <w:proofErr w:type="spellEnd"/>
            <w:r w:rsidRPr="003C63E8">
              <w:rPr>
                <w:color w:val="000000"/>
                <w:sz w:val="24"/>
                <w:szCs w:val="24"/>
              </w:rPr>
              <w:t xml:space="preserve"> Екатерина Олеговна</w:t>
            </w:r>
          </w:p>
        </w:tc>
        <w:tc>
          <w:tcPr>
            <w:tcW w:w="4253" w:type="dxa"/>
          </w:tcPr>
          <w:p w:rsidR="00B41ABC" w:rsidRPr="003C63E8" w:rsidRDefault="00B41ABC" w:rsidP="008F7E14">
            <w:pPr>
              <w:rPr>
                <w:sz w:val="24"/>
                <w:szCs w:val="24"/>
              </w:rPr>
            </w:pPr>
            <w:r w:rsidRPr="003C63E8">
              <w:rPr>
                <w:color w:val="000000"/>
                <w:sz w:val="24"/>
                <w:szCs w:val="24"/>
              </w:rPr>
              <w:t>Представительный орган муниципального образования</w:t>
            </w:r>
          </w:p>
        </w:tc>
      </w:tr>
      <w:tr w:rsidR="00B41ABC" w:rsidRPr="003C63E8" w:rsidTr="008F7E14">
        <w:tc>
          <w:tcPr>
            <w:tcW w:w="629" w:type="dxa"/>
          </w:tcPr>
          <w:p w:rsidR="00B41ABC" w:rsidRPr="003C63E8" w:rsidRDefault="00B41ABC" w:rsidP="008F7E14">
            <w:pPr>
              <w:pStyle w:val="ConsPlusNormal0"/>
              <w:rPr>
                <w:rFonts w:ascii="Times New Roman" w:hAnsi="Times New Roman" w:cs="Times New Roman"/>
                <w:sz w:val="24"/>
                <w:szCs w:val="24"/>
              </w:rPr>
            </w:pPr>
            <w:r w:rsidRPr="003C63E8">
              <w:rPr>
                <w:rFonts w:ascii="Times New Roman" w:hAnsi="Times New Roman" w:cs="Times New Roman"/>
                <w:sz w:val="24"/>
                <w:szCs w:val="24"/>
              </w:rPr>
              <w:t>2</w:t>
            </w:r>
          </w:p>
        </w:tc>
        <w:tc>
          <w:tcPr>
            <w:tcW w:w="4678" w:type="dxa"/>
          </w:tcPr>
          <w:p w:rsidR="00B41ABC" w:rsidRPr="003C63E8" w:rsidRDefault="00B41ABC" w:rsidP="008F7E14">
            <w:pPr>
              <w:rPr>
                <w:color w:val="000000"/>
                <w:sz w:val="24"/>
                <w:szCs w:val="24"/>
              </w:rPr>
            </w:pPr>
            <w:proofErr w:type="spellStart"/>
            <w:r w:rsidRPr="003C63E8">
              <w:rPr>
                <w:color w:val="000000"/>
                <w:sz w:val="24"/>
                <w:szCs w:val="24"/>
              </w:rPr>
              <w:t>Бредучева</w:t>
            </w:r>
            <w:proofErr w:type="spellEnd"/>
            <w:r w:rsidRPr="003C63E8">
              <w:rPr>
                <w:color w:val="000000"/>
                <w:sz w:val="24"/>
                <w:szCs w:val="24"/>
              </w:rPr>
              <w:t xml:space="preserve"> Вера Юрьевна</w:t>
            </w:r>
          </w:p>
        </w:tc>
        <w:tc>
          <w:tcPr>
            <w:tcW w:w="4253" w:type="dxa"/>
          </w:tcPr>
          <w:p w:rsidR="00B41ABC" w:rsidRPr="003C63E8" w:rsidRDefault="00B41ABC" w:rsidP="008F7E14">
            <w:pPr>
              <w:rPr>
                <w:color w:val="000000"/>
                <w:sz w:val="24"/>
                <w:szCs w:val="24"/>
              </w:rPr>
            </w:pPr>
            <w:r w:rsidRPr="003C63E8">
              <w:rPr>
                <w:color w:val="000000"/>
                <w:sz w:val="24"/>
                <w:szCs w:val="24"/>
              </w:rPr>
              <w:t>Представительный орган муниципального образования</w:t>
            </w:r>
          </w:p>
        </w:tc>
      </w:tr>
      <w:tr w:rsidR="00B41ABC" w:rsidRPr="003C63E8" w:rsidTr="008F7E14">
        <w:tc>
          <w:tcPr>
            <w:tcW w:w="629" w:type="dxa"/>
          </w:tcPr>
          <w:p w:rsidR="00B41ABC" w:rsidRPr="003C63E8" w:rsidRDefault="00B41ABC" w:rsidP="008F7E14">
            <w:pPr>
              <w:pStyle w:val="ConsPlusNormal0"/>
              <w:rPr>
                <w:rFonts w:ascii="Times New Roman" w:hAnsi="Times New Roman" w:cs="Times New Roman"/>
                <w:sz w:val="24"/>
                <w:szCs w:val="24"/>
                <w:lang w:val="en-US"/>
              </w:rPr>
            </w:pPr>
            <w:r w:rsidRPr="003C63E8">
              <w:rPr>
                <w:rFonts w:ascii="Times New Roman" w:hAnsi="Times New Roman" w:cs="Times New Roman"/>
                <w:sz w:val="24"/>
                <w:szCs w:val="24"/>
                <w:lang w:val="en-US"/>
              </w:rPr>
              <w:t>3</w:t>
            </w:r>
          </w:p>
        </w:tc>
        <w:tc>
          <w:tcPr>
            <w:tcW w:w="4678" w:type="dxa"/>
          </w:tcPr>
          <w:p w:rsidR="00B41ABC" w:rsidRPr="003C63E8" w:rsidRDefault="00B41ABC" w:rsidP="008F7E14">
            <w:pPr>
              <w:rPr>
                <w:color w:val="000000"/>
                <w:sz w:val="24"/>
                <w:szCs w:val="24"/>
              </w:rPr>
            </w:pPr>
            <w:r w:rsidRPr="003C63E8">
              <w:rPr>
                <w:color w:val="000000"/>
                <w:sz w:val="24"/>
                <w:szCs w:val="24"/>
              </w:rPr>
              <w:t>Денисова Надежда Анатольевна</w:t>
            </w:r>
          </w:p>
        </w:tc>
        <w:tc>
          <w:tcPr>
            <w:tcW w:w="4253" w:type="dxa"/>
          </w:tcPr>
          <w:p w:rsidR="00B41ABC" w:rsidRPr="003C63E8" w:rsidRDefault="00B41ABC" w:rsidP="008F7E14">
            <w:pPr>
              <w:rPr>
                <w:sz w:val="24"/>
                <w:szCs w:val="24"/>
              </w:rPr>
            </w:pPr>
            <w:r w:rsidRPr="003C63E8">
              <w:rPr>
                <w:color w:val="000000"/>
                <w:sz w:val="24"/>
                <w:szCs w:val="24"/>
              </w:rPr>
              <w:t>Представительный орган муниципального образования</w:t>
            </w:r>
          </w:p>
        </w:tc>
      </w:tr>
      <w:tr w:rsidR="00B41ABC" w:rsidRPr="003C63E8" w:rsidTr="008F7E14">
        <w:tc>
          <w:tcPr>
            <w:tcW w:w="629" w:type="dxa"/>
          </w:tcPr>
          <w:p w:rsidR="00B41ABC" w:rsidRPr="003C63E8" w:rsidRDefault="00B41ABC" w:rsidP="008F7E14">
            <w:pPr>
              <w:pStyle w:val="ConsPlusNormal0"/>
              <w:rPr>
                <w:rFonts w:ascii="Times New Roman" w:hAnsi="Times New Roman" w:cs="Times New Roman"/>
                <w:sz w:val="24"/>
                <w:szCs w:val="24"/>
                <w:lang w:val="en-US"/>
              </w:rPr>
            </w:pPr>
            <w:r w:rsidRPr="003C63E8">
              <w:rPr>
                <w:rFonts w:ascii="Times New Roman" w:hAnsi="Times New Roman" w:cs="Times New Roman"/>
                <w:sz w:val="24"/>
                <w:szCs w:val="24"/>
                <w:lang w:val="en-US"/>
              </w:rPr>
              <w:t>4</w:t>
            </w:r>
          </w:p>
        </w:tc>
        <w:tc>
          <w:tcPr>
            <w:tcW w:w="4678" w:type="dxa"/>
          </w:tcPr>
          <w:p w:rsidR="00B41ABC" w:rsidRPr="003C63E8" w:rsidRDefault="00B41ABC" w:rsidP="008F7E14">
            <w:pPr>
              <w:rPr>
                <w:color w:val="000000"/>
                <w:sz w:val="24"/>
                <w:szCs w:val="24"/>
              </w:rPr>
            </w:pPr>
            <w:proofErr w:type="spellStart"/>
            <w:r w:rsidRPr="003C63E8">
              <w:rPr>
                <w:color w:val="000000"/>
                <w:sz w:val="24"/>
                <w:szCs w:val="24"/>
              </w:rPr>
              <w:t>Истрашкина</w:t>
            </w:r>
            <w:proofErr w:type="spellEnd"/>
            <w:r w:rsidRPr="003C63E8">
              <w:rPr>
                <w:color w:val="000000"/>
                <w:sz w:val="24"/>
                <w:szCs w:val="24"/>
              </w:rPr>
              <w:t xml:space="preserve"> Екатерина Николаевна</w:t>
            </w:r>
          </w:p>
        </w:tc>
        <w:tc>
          <w:tcPr>
            <w:tcW w:w="4253" w:type="dxa"/>
          </w:tcPr>
          <w:p w:rsidR="00B41ABC" w:rsidRPr="003C63E8" w:rsidRDefault="00B41ABC" w:rsidP="008F7E14">
            <w:pPr>
              <w:rPr>
                <w:sz w:val="24"/>
                <w:szCs w:val="24"/>
              </w:rPr>
            </w:pPr>
            <w:r w:rsidRPr="003C63E8">
              <w:rPr>
                <w:color w:val="000000"/>
                <w:sz w:val="24"/>
                <w:szCs w:val="24"/>
              </w:rPr>
              <w:t>Представительный орган муниципального образования</w:t>
            </w:r>
          </w:p>
        </w:tc>
      </w:tr>
      <w:tr w:rsidR="00B41ABC" w:rsidRPr="003C63E8" w:rsidTr="008F7E14">
        <w:tc>
          <w:tcPr>
            <w:tcW w:w="629" w:type="dxa"/>
          </w:tcPr>
          <w:p w:rsidR="00B41ABC" w:rsidRPr="003C63E8" w:rsidRDefault="00B41ABC" w:rsidP="008F7E14">
            <w:pPr>
              <w:pStyle w:val="ConsPlusNormal0"/>
              <w:rPr>
                <w:rFonts w:ascii="Times New Roman" w:hAnsi="Times New Roman" w:cs="Times New Roman"/>
                <w:sz w:val="24"/>
                <w:szCs w:val="24"/>
                <w:lang w:val="en-US"/>
              </w:rPr>
            </w:pPr>
            <w:r w:rsidRPr="003C63E8">
              <w:rPr>
                <w:rFonts w:ascii="Times New Roman" w:hAnsi="Times New Roman" w:cs="Times New Roman"/>
                <w:sz w:val="24"/>
                <w:szCs w:val="24"/>
                <w:lang w:val="en-US"/>
              </w:rPr>
              <w:t>5</w:t>
            </w:r>
          </w:p>
        </w:tc>
        <w:tc>
          <w:tcPr>
            <w:tcW w:w="4678" w:type="dxa"/>
          </w:tcPr>
          <w:p w:rsidR="00B41ABC" w:rsidRPr="003C63E8" w:rsidRDefault="00B41ABC" w:rsidP="008F7E14">
            <w:pPr>
              <w:rPr>
                <w:color w:val="000000"/>
                <w:sz w:val="24"/>
                <w:szCs w:val="24"/>
              </w:rPr>
            </w:pPr>
            <w:proofErr w:type="spellStart"/>
            <w:r w:rsidRPr="003C63E8">
              <w:rPr>
                <w:color w:val="000000"/>
                <w:sz w:val="24"/>
                <w:szCs w:val="24"/>
              </w:rPr>
              <w:t>Живаева</w:t>
            </w:r>
            <w:proofErr w:type="spellEnd"/>
            <w:r w:rsidRPr="003C63E8">
              <w:rPr>
                <w:color w:val="000000"/>
                <w:sz w:val="24"/>
                <w:szCs w:val="24"/>
              </w:rPr>
              <w:t xml:space="preserve"> Оксана Владимировна</w:t>
            </w:r>
          </w:p>
        </w:tc>
        <w:tc>
          <w:tcPr>
            <w:tcW w:w="4253" w:type="dxa"/>
          </w:tcPr>
          <w:p w:rsidR="00B41ABC" w:rsidRPr="003C63E8" w:rsidRDefault="00B41ABC" w:rsidP="008F7E14">
            <w:pPr>
              <w:rPr>
                <w:color w:val="000000"/>
                <w:sz w:val="24"/>
                <w:szCs w:val="24"/>
              </w:rPr>
            </w:pPr>
            <w:r w:rsidRPr="003C63E8">
              <w:rPr>
                <w:color w:val="000000"/>
                <w:sz w:val="24"/>
                <w:szCs w:val="24"/>
              </w:rPr>
              <w:t>Всероссийская политическая партия "ЕДИНАЯ РОССИЯ"</w:t>
            </w:r>
          </w:p>
        </w:tc>
      </w:tr>
      <w:tr w:rsidR="00B41ABC" w:rsidRPr="003C63E8" w:rsidTr="008F7E14">
        <w:tc>
          <w:tcPr>
            <w:tcW w:w="629" w:type="dxa"/>
          </w:tcPr>
          <w:p w:rsidR="00B41ABC" w:rsidRPr="003C63E8" w:rsidRDefault="00B41ABC" w:rsidP="008F7E14">
            <w:pPr>
              <w:pStyle w:val="ConsPlusNormal0"/>
              <w:rPr>
                <w:rFonts w:ascii="Times New Roman" w:hAnsi="Times New Roman" w:cs="Times New Roman"/>
                <w:sz w:val="24"/>
                <w:szCs w:val="24"/>
                <w:lang w:val="en-US"/>
              </w:rPr>
            </w:pPr>
            <w:r w:rsidRPr="003C63E8">
              <w:rPr>
                <w:rFonts w:ascii="Times New Roman" w:hAnsi="Times New Roman" w:cs="Times New Roman"/>
                <w:sz w:val="24"/>
                <w:szCs w:val="24"/>
                <w:lang w:val="en-US"/>
              </w:rPr>
              <w:t>6</w:t>
            </w:r>
          </w:p>
        </w:tc>
        <w:tc>
          <w:tcPr>
            <w:tcW w:w="4678" w:type="dxa"/>
          </w:tcPr>
          <w:p w:rsidR="00B41ABC" w:rsidRPr="003C63E8" w:rsidRDefault="00B41ABC" w:rsidP="008F7E14">
            <w:pPr>
              <w:rPr>
                <w:color w:val="000000"/>
                <w:sz w:val="24"/>
                <w:szCs w:val="24"/>
              </w:rPr>
            </w:pPr>
            <w:r w:rsidRPr="003C63E8">
              <w:rPr>
                <w:color w:val="000000"/>
                <w:sz w:val="24"/>
                <w:szCs w:val="24"/>
              </w:rPr>
              <w:t>Зиновьева Светлана Леонидовна</w:t>
            </w:r>
          </w:p>
        </w:tc>
        <w:tc>
          <w:tcPr>
            <w:tcW w:w="4253" w:type="dxa"/>
          </w:tcPr>
          <w:p w:rsidR="00B41ABC" w:rsidRPr="003C63E8" w:rsidRDefault="00B41ABC" w:rsidP="008F7E14">
            <w:pPr>
              <w:rPr>
                <w:sz w:val="24"/>
                <w:szCs w:val="24"/>
              </w:rPr>
            </w:pPr>
            <w:r w:rsidRPr="003C63E8">
              <w:rPr>
                <w:color w:val="000000"/>
                <w:sz w:val="24"/>
                <w:szCs w:val="24"/>
              </w:rPr>
              <w:t>Представительный орган муниципального образования</w:t>
            </w:r>
          </w:p>
        </w:tc>
      </w:tr>
      <w:tr w:rsidR="00B41ABC" w:rsidRPr="003C63E8" w:rsidTr="008F7E14">
        <w:tc>
          <w:tcPr>
            <w:tcW w:w="629" w:type="dxa"/>
          </w:tcPr>
          <w:p w:rsidR="00B41ABC" w:rsidRPr="003C63E8" w:rsidRDefault="00B41ABC" w:rsidP="008F7E14">
            <w:pPr>
              <w:pStyle w:val="ConsPlusNormal0"/>
              <w:rPr>
                <w:rFonts w:ascii="Times New Roman" w:hAnsi="Times New Roman" w:cs="Times New Roman"/>
                <w:sz w:val="24"/>
                <w:szCs w:val="24"/>
              </w:rPr>
            </w:pPr>
            <w:r w:rsidRPr="003C63E8">
              <w:rPr>
                <w:rFonts w:ascii="Times New Roman" w:hAnsi="Times New Roman" w:cs="Times New Roman"/>
                <w:sz w:val="24"/>
                <w:szCs w:val="24"/>
              </w:rPr>
              <w:t>7</w:t>
            </w:r>
          </w:p>
        </w:tc>
        <w:tc>
          <w:tcPr>
            <w:tcW w:w="4678" w:type="dxa"/>
          </w:tcPr>
          <w:p w:rsidR="00B41ABC" w:rsidRPr="003C63E8" w:rsidRDefault="00B41ABC" w:rsidP="008F7E14">
            <w:pPr>
              <w:rPr>
                <w:color w:val="000000"/>
                <w:sz w:val="24"/>
                <w:szCs w:val="24"/>
              </w:rPr>
            </w:pPr>
            <w:r w:rsidRPr="003C63E8">
              <w:rPr>
                <w:color w:val="000000"/>
                <w:sz w:val="24"/>
                <w:szCs w:val="24"/>
              </w:rPr>
              <w:t>Силантьева Светлана Валерьевна</w:t>
            </w:r>
          </w:p>
        </w:tc>
        <w:tc>
          <w:tcPr>
            <w:tcW w:w="4253" w:type="dxa"/>
          </w:tcPr>
          <w:p w:rsidR="00B41ABC" w:rsidRPr="003C63E8" w:rsidRDefault="00B41ABC" w:rsidP="008F7E14">
            <w:pPr>
              <w:rPr>
                <w:color w:val="000000"/>
                <w:sz w:val="24"/>
                <w:szCs w:val="24"/>
              </w:rPr>
            </w:pPr>
            <w:r w:rsidRPr="003C63E8">
              <w:rPr>
                <w:color w:val="000000"/>
                <w:sz w:val="24"/>
                <w:szCs w:val="24"/>
              </w:rPr>
              <w:t>Представительный орган муниципального образования</w:t>
            </w:r>
          </w:p>
        </w:tc>
      </w:tr>
      <w:tr w:rsidR="00B41ABC" w:rsidRPr="003C63E8" w:rsidTr="008F7E14">
        <w:tc>
          <w:tcPr>
            <w:tcW w:w="629" w:type="dxa"/>
          </w:tcPr>
          <w:p w:rsidR="00B41ABC" w:rsidRPr="003C63E8" w:rsidRDefault="00B41ABC" w:rsidP="008F7E14">
            <w:pPr>
              <w:pStyle w:val="ConsPlusNormal0"/>
              <w:rPr>
                <w:rFonts w:ascii="Times New Roman" w:hAnsi="Times New Roman" w:cs="Times New Roman"/>
                <w:sz w:val="24"/>
                <w:szCs w:val="24"/>
              </w:rPr>
            </w:pPr>
            <w:r w:rsidRPr="003C63E8">
              <w:rPr>
                <w:rFonts w:ascii="Times New Roman" w:hAnsi="Times New Roman" w:cs="Times New Roman"/>
                <w:sz w:val="24"/>
                <w:szCs w:val="24"/>
              </w:rPr>
              <w:t>8</w:t>
            </w:r>
          </w:p>
        </w:tc>
        <w:tc>
          <w:tcPr>
            <w:tcW w:w="4678" w:type="dxa"/>
          </w:tcPr>
          <w:p w:rsidR="00B41ABC" w:rsidRPr="003C63E8" w:rsidRDefault="00B41ABC" w:rsidP="008F7E14">
            <w:pPr>
              <w:rPr>
                <w:color w:val="000000"/>
                <w:sz w:val="24"/>
                <w:szCs w:val="24"/>
              </w:rPr>
            </w:pPr>
            <w:proofErr w:type="spellStart"/>
            <w:r w:rsidRPr="003C63E8">
              <w:rPr>
                <w:color w:val="000000"/>
                <w:sz w:val="24"/>
                <w:szCs w:val="24"/>
              </w:rPr>
              <w:t>Узева</w:t>
            </w:r>
            <w:proofErr w:type="spellEnd"/>
            <w:r w:rsidRPr="003C63E8">
              <w:rPr>
                <w:color w:val="000000"/>
                <w:sz w:val="24"/>
                <w:szCs w:val="24"/>
              </w:rPr>
              <w:t xml:space="preserve"> Ирина Борисовна</w:t>
            </w:r>
          </w:p>
        </w:tc>
        <w:tc>
          <w:tcPr>
            <w:tcW w:w="4253" w:type="dxa"/>
          </w:tcPr>
          <w:p w:rsidR="00B41ABC" w:rsidRPr="003C63E8" w:rsidRDefault="00B41ABC" w:rsidP="008F7E14">
            <w:pPr>
              <w:rPr>
                <w:sz w:val="24"/>
                <w:szCs w:val="24"/>
              </w:rPr>
            </w:pPr>
            <w:r w:rsidRPr="003C63E8">
              <w:rPr>
                <w:color w:val="000000"/>
                <w:sz w:val="24"/>
                <w:szCs w:val="24"/>
              </w:rPr>
              <w:t>Представительный орган муниципального образования</w:t>
            </w:r>
          </w:p>
        </w:tc>
      </w:tr>
    </w:tbl>
    <w:p w:rsidR="00B41ABC" w:rsidRPr="003C63E8" w:rsidRDefault="00B41ABC" w:rsidP="00B41ABC">
      <w:pPr>
        <w:jc w:val="both"/>
        <w:rPr>
          <w:bCs/>
          <w:sz w:val="24"/>
          <w:szCs w:val="24"/>
        </w:rPr>
      </w:pPr>
    </w:p>
    <w:p w:rsidR="00B41ABC" w:rsidRPr="003C63E8" w:rsidRDefault="00B41ABC" w:rsidP="00B41ABC">
      <w:pPr>
        <w:jc w:val="both"/>
        <w:rPr>
          <w:bCs/>
          <w:sz w:val="24"/>
          <w:szCs w:val="24"/>
        </w:rPr>
      </w:pPr>
    </w:p>
    <w:p w:rsidR="00B41ABC" w:rsidRPr="003C63E8" w:rsidRDefault="00B41ABC" w:rsidP="00B41ABC">
      <w:pPr>
        <w:jc w:val="both"/>
        <w:rPr>
          <w:bCs/>
          <w:sz w:val="24"/>
          <w:szCs w:val="24"/>
        </w:rPr>
      </w:pPr>
    </w:p>
    <w:p w:rsidR="00B41ABC" w:rsidRPr="003C63E8" w:rsidRDefault="00B41ABC" w:rsidP="00B41ABC">
      <w:pPr>
        <w:jc w:val="center"/>
        <w:rPr>
          <w:bCs/>
          <w:sz w:val="24"/>
          <w:szCs w:val="24"/>
        </w:rPr>
      </w:pPr>
    </w:p>
    <w:p w:rsidR="00B41ABC" w:rsidRPr="003C63E8" w:rsidRDefault="00B41ABC" w:rsidP="00B41ABC">
      <w:pPr>
        <w:pStyle w:val="21"/>
        <w:jc w:val="center"/>
      </w:pPr>
      <w:r w:rsidRPr="003C63E8">
        <w:t>ТЕРРИТОРИАЛЬНАЯ ИЗБИРАТЕЛЬНАЯ КОМИССИЯ</w:t>
      </w:r>
    </w:p>
    <w:p w:rsidR="00B41ABC" w:rsidRPr="003C63E8" w:rsidRDefault="00B41ABC" w:rsidP="00B41ABC">
      <w:pPr>
        <w:pStyle w:val="21"/>
        <w:jc w:val="center"/>
      </w:pPr>
      <w:r w:rsidRPr="003C63E8">
        <w:t>КАМЕШКИРСКОГО  РАЙОНА</w:t>
      </w:r>
    </w:p>
    <w:p w:rsidR="00B41ABC" w:rsidRPr="003C63E8" w:rsidRDefault="00B41ABC" w:rsidP="00B41ABC">
      <w:pPr>
        <w:jc w:val="center"/>
        <w:rPr>
          <w:b/>
          <w:sz w:val="24"/>
          <w:szCs w:val="24"/>
        </w:rPr>
      </w:pPr>
      <w:r w:rsidRPr="003C63E8">
        <w:rPr>
          <w:b/>
          <w:sz w:val="24"/>
          <w:szCs w:val="24"/>
        </w:rPr>
        <w:lastRenderedPageBreak/>
        <w:t>ПЕНЗЕНСКОЙ ОБЛАСТИ</w:t>
      </w:r>
    </w:p>
    <w:p w:rsidR="00B41ABC" w:rsidRPr="003C63E8" w:rsidRDefault="00B41ABC" w:rsidP="00B41ABC">
      <w:pPr>
        <w:jc w:val="center"/>
        <w:rPr>
          <w:b/>
          <w:sz w:val="24"/>
          <w:szCs w:val="24"/>
        </w:rPr>
      </w:pPr>
    </w:p>
    <w:p w:rsidR="00B41ABC" w:rsidRPr="003C63E8" w:rsidRDefault="00B41ABC" w:rsidP="00B41ABC">
      <w:pPr>
        <w:jc w:val="center"/>
        <w:rPr>
          <w:b/>
          <w:sz w:val="24"/>
          <w:szCs w:val="24"/>
        </w:rPr>
      </w:pPr>
    </w:p>
    <w:p w:rsidR="00B41ABC" w:rsidRPr="003C63E8" w:rsidRDefault="00B41ABC" w:rsidP="00B41ABC">
      <w:pPr>
        <w:pStyle w:val="4"/>
        <w:rPr>
          <w:sz w:val="24"/>
        </w:rPr>
      </w:pPr>
      <w:proofErr w:type="gramStart"/>
      <w:r w:rsidRPr="003C63E8">
        <w:rPr>
          <w:sz w:val="24"/>
        </w:rPr>
        <w:t>П</w:t>
      </w:r>
      <w:proofErr w:type="gramEnd"/>
      <w:r w:rsidRPr="003C63E8">
        <w:rPr>
          <w:sz w:val="24"/>
        </w:rPr>
        <w:t xml:space="preserve"> О С Т А Н О В Л Е Н И Е</w:t>
      </w:r>
    </w:p>
    <w:p w:rsidR="00B41ABC" w:rsidRPr="003C63E8" w:rsidRDefault="00B41ABC" w:rsidP="00B41ABC">
      <w:pPr>
        <w:jc w:val="center"/>
        <w:rPr>
          <w:sz w:val="24"/>
          <w:szCs w:val="24"/>
        </w:rPr>
      </w:pPr>
    </w:p>
    <w:tbl>
      <w:tblPr>
        <w:tblW w:w="0" w:type="auto"/>
        <w:jc w:val="center"/>
        <w:tblInd w:w="-178" w:type="dxa"/>
        <w:tblLayout w:type="fixed"/>
        <w:tblCellMar>
          <w:left w:w="70" w:type="dxa"/>
          <w:right w:w="70" w:type="dxa"/>
        </w:tblCellMar>
        <w:tblLook w:val="0000" w:firstRow="0" w:lastRow="0" w:firstColumn="0" w:lastColumn="0" w:noHBand="0" w:noVBand="0"/>
      </w:tblPr>
      <w:tblGrid>
        <w:gridCol w:w="2905"/>
        <w:gridCol w:w="3261"/>
        <w:gridCol w:w="384"/>
        <w:gridCol w:w="2558"/>
      </w:tblGrid>
      <w:tr w:rsidR="00B41ABC" w:rsidRPr="003C63E8" w:rsidTr="008F7E14">
        <w:trPr>
          <w:jc w:val="center"/>
        </w:trPr>
        <w:tc>
          <w:tcPr>
            <w:tcW w:w="2905" w:type="dxa"/>
            <w:tcBorders>
              <w:bottom w:val="single" w:sz="4" w:space="0" w:color="auto"/>
            </w:tcBorders>
          </w:tcPr>
          <w:p w:rsidR="00B41ABC" w:rsidRPr="003C63E8" w:rsidRDefault="00B41ABC" w:rsidP="008F7E14">
            <w:pPr>
              <w:tabs>
                <w:tab w:val="left" w:pos="2835"/>
                <w:tab w:val="left" w:pos="6237"/>
              </w:tabs>
              <w:jc w:val="center"/>
              <w:rPr>
                <w:sz w:val="24"/>
                <w:szCs w:val="24"/>
                <w:lang w:val="en-US"/>
              </w:rPr>
            </w:pPr>
            <w:r w:rsidRPr="003C63E8">
              <w:rPr>
                <w:sz w:val="24"/>
                <w:szCs w:val="24"/>
              </w:rPr>
              <w:t xml:space="preserve"> </w:t>
            </w:r>
            <w:r w:rsidRPr="003C63E8">
              <w:rPr>
                <w:sz w:val="24"/>
                <w:szCs w:val="24"/>
                <w:lang w:val="en-US"/>
              </w:rPr>
              <w:t>13</w:t>
            </w:r>
            <w:r w:rsidRPr="003C63E8">
              <w:rPr>
                <w:sz w:val="24"/>
                <w:szCs w:val="24"/>
              </w:rPr>
              <w:t>.06.20</w:t>
            </w:r>
            <w:r w:rsidRPr="003C63E8">
              <w:rPr>
                <w:sz w:val="24"/>
                <w:szCs w:val="24"/>
                <w:lang w:val="en-US"/>
              </w:rPr>
              <w:t>23</w:t>
            </w:r>
          </w:p>
        </w:tc>
        <w:tc>
          <w:tcPr>
            <w:tcW w:w="3261" w:type="dxa"/>
          </w:tcPr>
          <w:p w:rsidR="00B41ABC" w:rsidRPr="003C63E8" w:rsidRDefault="00B41ABC" w:rsidP="008F7E14">
            <w:pPr>
              <w:tabs>
                <w:tab w:val="left" w:pos="2835"/>
                <w:tab w:val="left" w:pos="6237"/>
              </w:tabs>
              <w:jc w:val="center"/>
              <w:rPr>
                <w:sz w:val="24"/>
                <w:szCs w:val="24"/>
              </w:rPr>
            </w:pPr>
          </w:p>
        </w:tc>
        <w:tc>
          <w:tcPr>
            <w:tcW w:w="384" w:type="dxa"/>
          </w:tcPr>
          <w:p w:rsidR="00B41ABC" w:rsidRPr="003C63E8" w:rsidRDefault="00B41ABC" w:rsidP="008F7E14">
            <w:pPr>
              <w:tabs>
                <w:tab w:val="left" w:pos="2835"/>
                <w:tab w:val="left" w:pos="6237"/>
              </w:tabs>
              <w:jc w:val="center"/>
              <w:rPr>
                <w:sz w:val="24"/>
                <w:szCs w:val="24"/>
              </w:rPr>
            </w:pPr>
            <w:r w:rsidRPr="003C63E8">
              <w:rPr>
                <w:sz w:val="24"/>
                <w:szCs w:val="24"/>
              </w:rPr>
              <w:t>№</w:t>
            </w:r>
          </w:p>
        </w:tc>
        <w:tc>
          <w:tcPr>
            <w:tcW w:w="2558" w:type="dxa"/>
            <w:tcBorders>
              <w:bottom w:val="single" w:sz="4" w:space="0" w:color="auto"/>
            </w:tcBorders>
          </w:tcPr>
          <w:p w:rsidR="00B41ABC" w:rsidRPr="003C63E8" w:rsidRDefault="00B41ABC" w:rsidP="008F7E14">
            <w:pPr>
              <w:tabs>
                <w:tab w:val="left" w:pos="2835"/>
                <w:tab w:val="left" w:pos="6237"/>
              </w:tabs>
              <w:jc w:val="center"/>
              <w:rPr>
                <w:sz w:val="24"/>
                <w:szCs w:val="24"/>
              </w:rPr>
            </w:pPr>
            <w:r w:rsidRPr="003C63E8">
              <w:rPr>
                <w:sz w:val="24"/>
                <w:szCs w:val="24"/>
                <w:lang w:val="en-US"/>
              </w:rPr>
              <w:t>5</w:t>
            </w:r>
            <w:r w:rsidRPr="003C63E8">
              <w:rPr>
                <w:sz w:val="24"/>
                <w:szCs w:val="24"/>
              </w:rPr>
              <w:t>5/</w:t>
            </w:r>
            <w:r w:rsidRPr="003C63E8">
              <w:rPr>
                <w:sz w:val="24"/>
                <w:szCs w:val="24"/>
                <w:lang w:val="en-US"/>
              </w:rPr>
              <w:t>1</w:t>
            </w:r>
            <w:r w:rsidRPr="003C63E8">
              <w:rPr>
                <w:sz w:val="24"/>
                <w:szCs w:val="24"/>
              </w:rPr>
              <w:t>90</w:t>
            </w:r>
          </w:p>
        </w:tc>
      </w:tr>
      <w:tr w:rsidR="00B41ABC" w:rsidRPr="003C63E8" w:rsidTr="008F7E14">
        <w:trPr>
          <w:jc w:val="center"/>
        </w:trPr>
        <w:tc>
          <w:tcPr>
            <w:tcW w:w="2905" w:type="dxa"/>
            <w:tcBorders>
              <w:top w:val="single" w:sz="4" w:space="0" w:color="auto"/>
            </w:tcBorders>
          </w:tcPr>
          <w:p w:rsidR="00B41ABC" w:rsidRPr="003C63E8" w:rsidRDefault="00B41ABC" w:rsidP="008F7E14">
            <w:pPr>
              <w:tabs>
                <w:tab w:val="left" w:pos="2835"/>
                <w:tab w:val="left" w:pos="6237"/>
              </w:tabs>
              <w:jc w:val="center"/>
              <w:rPr>
                <w:sz w:val="24"/>
                <w:szCs w:val="24"/>
              </w:rPr>
            </w:pPr>
          </w:p>
        </w:tc>
        <w:tc>
          <w:tcPr>
            <w:tcW w:w="3261" w:type="dxa"/>
            <w:tcBorders>
              <w:bottom w:val="single" w:sz="4" w:space="0" w:color="auto"/>
            </w:tcBorders>
          </w:tcPr>
          <w:p w:rsidR="00B41ABC" w:rsidRPr="003C63E8" w:rsidRDefault="00B41ABC" w:rsidP="008F7E14">
            <w:pPr>
              <w:tabs>
                <w:tab w:val="left" w:pos="2835"/>
                <w:tab w:val="left" w:pos="6237"/>
              </w:tabs>
              <w:jc w:val="center"/>
              <w:rPr>
                <w:sz w:val="24"/>
                <w:szCs w:val="24"/>
              </w:rPr>
            </w:pPr>
            <w:r w:rsidRPr="003C63E8">
              <w:rPr>
                <w:sz w:val="24"/>
                <w:szCs w:val="24"/>
              </w:rPr>
              <w:t>с. Р. Камешкир</w:t>
            </w:r>
          </w:p>
        </w:tc>
        <w:tc>
          <w:tcPr>
            <w:tcW w:w="384" w:type="dxa"/>
          </w:tcPr>
          <w:p w:rsidR="00B41ABC" w:rsidRPr="003C63E8" w:rsidRDefault="00B41ABC" w:rsidP="008F7E14">
            <w:pPr>
              <w:tabs>
                <w:tab w:val="left" w:pos="2835"/>
                <w:tab w:val="left" w:pos="6237"/>
              </w:tabs>
              <w:jc w:val="center"/>
              <w:rPr>
                <w:sz w:val="24"/>
                <w:szCs w:val="24"/>
              </w:rPr>
            </w:pPr>
          </w:p>
        </w:tc>
        <w:tc>
          <w:tcPr>
            <w:tcW w:w="2558" w:type="dxa"/>
            <w:tcBorders>
              <w:top w:val="single" w:sz="4" w:space="0" w:color="auto"/>
            </w:tcBorders>
          </w:tcPr>
          <w:p w:rsidR="00B41ABC" w:rsidRPr="003C63E8" w:rsidRDefault="00B41ABC" w:rsidP="008F7E14">
            <w:pPr>
              <w:tabs>
                <w:tab w:val="left" w:pos="2835"/>
                <w:tab w:val="left" w:pos="6237"/>
              </w:tabs>
              <w:jc w:val="center"/>
              <w:rPr>
                <w:sz w:val="24"/>
                <w:szCs w:val="24"/>
              </w:rPr>
            </w:pPr>
          </w:p>
        </w:tc>
      </w:tr>
      <w:tr w:rsidR="00B41ABC" w:rsidRPr="003C63E8" w:rsidTr="008F7E14">
        <w:trPr>
          <w:jc w:val="center"/>
        </w:trPr>
        <w:tc>
          <w:tcPr>
            <w:tcW w:w="2905" w:type="dxa"/>
            <w:tcBorders>
              <w:bottom w:val="nil"/>
            </w:tcBorders>
          </w:tcPr>
          <w:p w:rsidR="00B41ABC" w:rsidRPr="003C63E8" w:rsidRDefault="00B41ABC" w:rsidP="008F7E14">
            <w:pPr>
              <w:tabs>
                <w:tab w:val="left" w:pos="2835"/>
                <w:tab w:val="left" w:pos="6237"/>
              </w:tabs>
              <w:jc w:val="center"/>
              <w:rPr>
                <w:sz w:val="24"/>
                <w:szCs w:val="24"/>
              </w:rPr>
            </w:pPr>
          </w:p>
        </w:tc>
        <w:tc>
          <w:tcPr>
            <w:tcW w:w="3261" w:type="dxa"/>
            <w:tcBorders>
              <w:top w:val="single" w:sz="4" w:space="0" w:color="auto"/>
              <w:bottom w:val="nil"/>
            </w:tcBorders>
          </w:tcPr>
          <w:p w:rsidR="00B41ABC" w:rsidRPr="003C63E8" w:rsidRDefault="00B41ABC" w:rsidP="008F7E14">
            <w:pPr>
              <w:tabs>
                <w:tab w:val="left" w:pos="2835"/>
                <w:tab w:val="left" w:pos="6237"/>
              </w:tabs>
              <w:jc w:val="center"/>
              <w:rPr>
                <w:sz w:val="24"/>
                <w:szCs w:val="24"/>
              </w:rPr>
            </w:pPr>
          </w:p>
        </w:tc>
        <w:tc>
          <w:tcPr>
            <w:tcW w:w="384" w:type="dxa"/>
            <w:tcBorders>
              <w:bottom w:val="nil"/>
            </w:tcBorders>
          </w:tcPr>
          <w:p w:rsidR="00B41ABC" w:rsidRPr="003C63E8" w:rsidRDefault="00B41ABC" w:rsidP="008F7E14">
            <w:pPr>
              <w:tabs>
                <w:tab w:val="left" w:pos="2835"/>
                <w:tab w:val="left" w:pos="6237"/>
              </w:tabs>
              <w:jc w:val="center"/>
              <w:rPr>
                <w:sz w:val="24"/>
                <w:szCs w:val="24"/>
              </w:rPr>
            </w:pPr>
          </w:p>
        </w:tc>
        <w:tc>
          <w:tcPr>
            <w:tcW w:w="2558" w:type="dxa"/>
            <w:tcBorders>
              <w:bottom w:val="nil"/>
            </w:tcBorders>
          </w:tcPr>
          <w:p w:rsidR="00B41ABC" w:rsidRPr="003C63E8" w:rsidRDefault="00B41ABC" w:rsidP="008F7E14">
            <w:pPr>
              <w:tabs>
                <w:tab w:val="left" w:pos="2835"/>
                <w:tab w:val="left" w:pos="6237"/>
              </w:tabs>
              <w:jc w:val="center"/>
              <w:rPr>
                <w:sz w:val="24"/>
                <w:szCs w:val="24"/>
              </w:rPr>
            </w:pPr>
          </w:p>
        </w:tc>
      </w:tr>
    </w:tbl>
    <w:p w:rsidR="00B41ABC" w:rsidRPr="003C63E8" w:rsidRDefault="00B41ABC" w:rsidP="00B41ABC">
      <w:pPr>
        <w:tabs>
          <w:tab w:val="left" w:pos="2835"/>
          <w:tab w:val="left" w:pos="6237"/>
        </w:tabs>
        <w:overflowPunct w:val="0"/>
        <w:autoSpaceDE w:val="0"/>
        <w:autoSpaceDN w:val="0"/>
        <w:adjustRightInd w:val="0"/>
        <w:jc w:val="center"/>
        <w:rPr>
          <w:spacing w:val="-6"/>
          <w:sz w:val="24"/>
          <w:szCs w:val="24"/>
        </w:rPr>
      </w:pPr>
    </w:p>
    <w:p w:rsidR="00B41ABC" w:rsidRPr="003C63E8" w:rsidRDefault="00B41ABC" w:rsidP="00B41ABC">
      <w:pPr>
        <w:tabs>
          <w:tab w:val="left" w:pos="2835"/>
          <w:tab w:val="left" w:pos="6237"/>
        </w:tabs>
        <w:overflowPunct w:val="0"/>
        <w:autoSpaceDE w:val="0"/>
        <w:autoSpaceDN w:val="0"/>
        <w:adjustRightInd w:val="0"/>
        <w:jc w:val="center"/>
        <w:rPr>
          <w:spacing w:val="-6"/>
          <w:sz w:val="24"/>
          <w:szCs w:val="24"/>
        </w:rPr>
      </w:pPr>
    </w:p>
    <w:p w:rsidR="00B41ABC" w:rsidRPr="003C63E8" w:rsidRDefault="00B41ABC" w:rsidP="00B41ABC">
      <w:pPr>
        <w:pStyle w:val="ConsPlusNonformat"/>
        <w:ind w:firstLine="709"/>
        <w:jc w:val="both"/>
        <w:rPr>
          <w:rFonts w:ascii="Times New Roman" w:hAnsi="Times New Roman" w:cs="Times New Roman"/>
          <w:sz w:val="24"/>
          <w:szCs w:val="24"/>
        </w:rPr>
      </w:pPr>
    </w:p>
    <w:p w:rsidR="00B41ABC" w:rsidRPr="003C63E8" w:rsidRDefault="00B41ABC" w:rsidP="00B41ABC">
      <w:pPr>
        <w:pStyle w:val="ConsPlusNonformat"/>
        <w:jc w:val="center"/>
        <w:rPr>
          <w:rFonts w:ascii="Times New Roman" w:hAnsi="Times New Roman" w:cs="Times New Roman"/>
          <w:b/>
          <w:sz w:val="24"/>
          <w:szCs w:val="24"/>
        </w:rPr>
      </w:pPr>
      <w:r w:rsidRPr="003C63E8">
        <w:rPr>
          <w:rFonts w:ascii="Times New Roman" w:hAnsi="Times New Roman" w:cs="Times New Roman"/>
          <w:b/>
          <w:sz w:val="24"/>
          <w:szCs w:val="24"/>
        </w:rPr>
        <w:t xml:space="preserve">О формировании на территории </w:t>
      </w:r>
      <w:proofErr w:type="spellStart"/>
      <w:r w:rsidRPr="003C63E8">
        <w:rPr>
          <w:rFonts w:ascii="Times New Roman" w:hAnsi="Times New Roman" w:cs="Times New Roman"/>
          <w:b/>
          <w:sz w:val="24"/>
          <w:szCs w:val="24"/>
        </w:rPr>
        <w:t>Камешкирского</w:t>
      </w:r>
      <w:proofErr w:type="spellEnd"/>
      <w:r w:rsidRPr="003C63E8">
        <w:rPr>
          <w:rFonts w:ascii="Times New Roman" w:hAnsi="Times New Roman" w:cs="Times New Roman"/>
          <w:b/>
          <w:sz w:val="24"/>
          <w:szCs w:val="24"/>
        </w:rPr>
        <w:t xml:space="preserve"> района </w:t>
      </w:r>
    </w:p>
    <w:p w:rsidR="00B41ABC" w:rsidRPr="003C63E8" w:rsidRDefault="00B41ABC" w:rsidP="00B41ABC">
      <w:pPr>
        <w:pStyle w:val="ConsPlusNonformat"/>
        <w:jc w:val="center"/>
        <w:rPr>
          <w:rFonts w:ascii="Times New Roman" w:hAnsi="Times New Roman" w:cs="Times New Roman"/>
          <w:b/>
          <w:sz w:val="24"/>
          <w:szCs w:val="24"/>
        </w:rPr>
      </w:pPr>
      <w:r w:rsidRPr="003C63E8">
        <w:rPr>
          <w:rFonts w:ascii="Times New Roman" w:hAnsi="Times New Roman" w:cs="Times New Roman"/>
          <w:b/>
          <w:sz w:val="24"/>
          <w:szCs w:val="24"/>
        </w:rPr>
        <w:t>Пензенской области участковой избирательной комиссии избирательного участка № 532 и о назначении его председателя</w:t>
      </w:r>
    </w:p>
    <w:p w:rsidR="00B41ABC" w:rsidRPr="003C63E8" w:rsidRDefault="00B41ABC" w:rsidP="00B41ABC">
      <w:pPr>
        <w:pStyle w:val="ConsPlusNonformat"/>
        <w:spacing w:line="360" w:lineRule="auto"/>
        <w:ind w:firstLine="709"/>
        <w:jc w:val="center"/>
        <w:rPr>
          <w:rFonts w:ascii="Times New Roman" w:hAnsi="Times New Roman" w:cs="Times New Roman"/>
          <w:b/>
          <w:sz w:val="24"/>
          <w:szCs w:val="24"/>
        </w:rPr>
      </w:pPr>
    </w:p>
    <w:p w:rsidR="00B41ABC" w:rsidRPr="003C63E8" w:rsidRDefault="00B41ABC" w:rsidP="00B41ABC">
      <w:pPr>
        <w:pStyle w:val="6"/>
        <w:spacing w:line="360" w:lineRule="auto"/>
        <w:ind w:firstLine="709"/>
        <w:jc w:val="both"/>
        <w:rPr>
          <w:sz w:val="24"/>
          <w:szCs w:val="24"/>
        </w:rPr>
      </w:pPr>
      <w:proofErr w:type="gramStart"/>
      <w:r w:rsidRPr="003C63E8">
        <w:rPr>
          <w:sz w:val="24"/>
          <w:szCs w:val="24"/>
        </w:rPr>
        <w:t xml:space="preserve">Рассмотрев предложения по кандидатурам для назначения в составы участковых избирательных комиссий, в соответствии со </w:t>
      </w:r>
      <w:hyperlink r:id="rId31">
        <w:r w:rsidRPr="003C63E8">
          <w:rPr>
            <w:sz w:val="24"/>
            <w:szCs w:val="24"/>
          </w:rPr>
          <w:t>статьями 20</w:t>
        </w:r>
      </w:hyperlink>
      <w:r w:rsidRPr="003C63E8">
        <w:rPr>
          <w:sz w:val="24"/>
          <w:szCs w:val="24"/>
        </w:rPr>
        <w:t xml:space="preserve">, </w:t>
      </w:r>
      <w:hyperlink r:id="rId32">
        <w:r w:rsidRPr="003C63E8">
          <w:rPr>
            <w:sz w:val="24"/>
            <w:szCs w:val="24"/>
          </w:rPr>
          <w:t>22</w:t>
        </w:r>
      </w:hyperlink>
      <w:r w:rsidRPr="003C63E8">
        <w:rPr>
          <w:sz w:val="24"/>
          <w:szCs w:val="24"/>
        </w:rPr>
        <w:t xml:space="preserve">, </w:t>
      </w:r>
      <w:hyperlink r:id="rId33">
        <w:r w:rsidRPr="003C63E8">
          <w:rPr>
            <w:sz w:val="24"/>
            <w:szCs w:val="24"/>
          </w:rPr>
          <w:t>27</w:t>
        </w:r>
      </w:hyperlink>
      <w:r w:rsidRPr="003C63E8">
        <w:rPr>
          <w:sz w:val="24"/>
          <w:szCs w:val="24"/>
        </w:rPr>
        <w:t>, 28 Федерального закона от 12.06.2002 № 67 - ФЗ «Об основных гарантиях избирательных прав и права на участие в референдуме граждан Российской Федерации», Методическими рекомендациями о порядке формирования территориальных, окружных и участковых избирательных комиссий, утвержденными постановлением Центральной избирательной комиссии Российской Федерации от 15.03.2023 № 111</w:t>
      </w:r>
      <w:proofErr w:type="gramEnd"/>
      <w:r w:rsidRPr="003C63E8">
        <w:rPr>
          <w:sz w:val="24"/>
          <w:szCs w:val="24"/>
        </w:rPr>
        <w:t xml:space="preserve">/863-8, статьей 3, 7 Закона Пензенской области от 20.12.2012 № 2326 - ЗПО «Об участковых комиссиях и о внесении изменений в отдельные законы Пензенской области», постановлением территориальной избирательной комиссии </w:t>
      </w:r>
      <w:r w:rsidRPr="003C63E8">
        <w:rPr>
          <w:sz w:val="24"/>
          <w:szCs w:val="24"/>
        </w:rPr>
        <w:br/>
        <w:t xml:space="preserve">от 17.04.2023 № 53/183 «О начале формирования участковых избирательных комиссий на территории </w:t>
      </w:r>
      <w:proofErr w:type="spellStart"/>
      <w:r w:rsidRPr="003C63E8">
        <w:rPr>
          <w:sz w:val="24"/>
          <w:szCs w:val="24"/>
        </w:rPr>
        <w:t>Камешкирского</w:t>
      </w:r>
      <w:proofErr w:type="spellEnd"/>
      <w:r w:rsidRPr="003C63E8">
        <w:rPr>
          <w:sz w:val="24"/>
          <w:szCs w:val="24"/>
        </w:rPr>
        <w:t xml:space="preserve"> района Пензенской области»</w:t>
      </w:r>
    </w:p>
    <w:p w:rsidR="00B41ABC" w:rsidRPr="003C63E8" w:rsidRDefault="00B41ABC" w:rsidP="00B41ABC">
      <w:pPr>
        <w:pStyle w:val="6"/>
        <w:spacing w:line="276" w:lineRule="auto"/>
        <w:jc w:val="center"/>
        <w:rPr>
          <w:b/>
          <w:sz w:val="24"/>
          <w:szCs w:val="24"/>
        </w:rPr>
      </w:pPr>
      <w:r w:rsidRPr="003C63E8">
        <w:rPr>
          <w:sz w:val="24"/>
          <w:szCs w:val="24"/>
        </w:rPr>
        <w:t>Территориальная избирательная комиссия постановляет</w:t>
      </w:r>
      <w:r w:rsidRPr="003C63E8">
        <w:rPr>
          <w:b/>
          <w:sz w:val="24"/>
          <w:szCs w:val="24"/>
        </w:rPr>
        <w:t>:</w:t>
      </w:r>
    </w:p>
    <w:p w:rsidR="00B41ABC" w:rsidRPr="003C63E8" w:rsidRDefault="00B41ABC" w:rsidP="00B41ABC">
      <w:pPr>
        <w:pStyle w:val="ConsPlusNonformat"/>
        <w:ind w:firstLine="709"/>
        <w:jc w:val="both"/>
        <w:rPr>
          <w:rFonts w:ascii="Times New Roman" w:hAnsi="Times New Roman" w:cs="Times New Roman"/>
          <w:sz w:val="24"/>
          <w:szCs w:val="24"/>
        </w:rPr>
      </w:pPr>
    </w:p>
    <w:p w:rsidR="00B41ABC" w:rsidRPr="003C63E8" w:rsidRDefault="00B41ABC" w:rsidP="00B41ABC">
      <w:pPr>
        <w:pStyle w:val="ConsPlusNonformat"/>
        <w:spacing w:line="360" w:lineRule="auto"/>
        <w:ind w:firstLine="709"/>
        <w:jc w:val="both"/>
        <w:rPr>
          <w:rFonts w:ascii="Times New Roman" w:hAnsi="Times New Roman" w:cs="Times New Roman"/>
          <w:sz w:val="24"/>
          <w:szCs w:val="24"/>
        </w:rPr>
      </w:pPr>
      <w:r w:rsidRPr="003C63E8">
        <w:rPr>
          <w:rFonts w:ascii="Times New Roman" w:hAnsi="Times New Roman" w:cs="Times New Roman"/>
          <w:sz w:val="24"/>
          <w:szCs w:val="24"/>
        </w:rPr>
        <w:t>1. Сформировать участковую избирательную комиссию избирательного участка № 532 со сроком полномочий пять лет (2023 – 2028 гг.), назначив в ее состав членами участковых избирательных комиссий с правом решающего голоса лиц согласно прилагаемым спискам.</w:t>
      </w:r>
    </w:p>
    <w:p w:rsidR="00B41ABC" w:rsidRPr="003C63E8" w:rsidRDefault="00B41ABC" w:rsidP="00B41ABC">
      <w:pPr>
        <w:pStyle w:val="ConsPlusNonformat"/>
        <w:spacing w:line="360" w:lineRule="auto"/>
        <w:ind w:firstLine="709"/>
        <w:jc w:val="both"/>
        <w:rPr>
          <w:rFonts w:ascii="Times New Roman" w:hAnsi="Times New Roman" w:cs="Times New Roman"/>
          <w:sz w:val="24"/>
          <w:szCs w:val="24"/>
        </w:rPr>
      </w:pPr>
      <w:r w:rsidRPr="003C63E8">
        <w:rPr>
          <w:rFonts w:ascii="Times New Roman" w:hAnsi="Times New Roman" w:cs="Times New Roman"/>
          <w:sz w:val="24"/>
          <w:szCs w:val="24"/>
        </w:rPr>
        <w:t xml:space="preserve">2. Назначить председателем участковой избирательной комиссии избирательного участка № 532 </w:t>
      </w:r>
      <w:proofErr w:type="spellStart"/>
      <w:r w:rsidRPr="003C63E8">
        <w:rPr>
          <w:rFonts w:ascii="Times New Roman" w:hAnsi="Times New Roman" w:cs="Times New Roman"/>
          <w:sz w:val="24"/>
          <w:szCs w:val="24"/>
        </w:rPr>
        <w:t>Шаряеву</w:t>
      </w:r>
      <w:proofErr w:type="spellEnd"/>
      <w:r w:rsidRPr="003C63E8">
        <w:rPr>
          <w:rFonts w:ascii="Times New Roman" w:hAnsi="Times New Roman" w:cs="Times New Roman"/>
          <w:sz w:val="24"/>
          <w:szCs w:val="24"/>
        </w:rPr>
        <w:t xml:space="preserve"> Елену Николаевну.</w:t>
      </w:r>
    </w:p>
    <w:p w:rsidR="00B41ABC" w:rsidRPr="003C63E8" w:rsidRDefault="00B41ABC" w:rsidP="00B41ABC">
      <w:pPr>
        <w:pStyle w:val="ConsPlusNonformat"/>
        <w:spacing w:line="360" w:lineRule="auto"/>
        <w:ind w:firstLine="709"/>
        <w:jc w:val="both"/>
        <w:rPr>
          <w:rFonts w:ascii="Times New Roman" w:hAnsi="Times New Roman" w:cs="Times New Roman"/>
          <w:sz w:val="24"/>
          <w:szCs w:val="24"/>
        </w:rPr>
      </w:pPr>
      <w:r w:rsidRPr="003C63E8">
        <w:rPr>
          <w:rFonts w:ascii="Times New Roman" w:hAnsi="Times New Roman" w:cs="Times New Roman"/>
          <w:sz w:val="24"/>
          <w:szCs w:val="24"/>
        </w:rPr>
        <w:t>3. Председателю участковой избирательной комиссии, назначенным настоящим постановлением, созвать первое заседание участковой избирательной комиссии 19.06.2023.</w:t>
      </w:r>
    </w:p>
    <w:p w:rsidR="00B41ABC" w:rsidRPr="003C63E8" w:rsidRDefault="00B41ABC" w:rsidP="00B41ABC">
      <w:pPr>
        <w:pStyle w:val="ConsPlusNonformat"/>
        <w:spacing w:line="360" w:lineRule="auto"/>
        <w:ind w:firstLine="709"/>
        <w:jc w:val="both"/>
        <w:rPr>
          <w:rFonts w:ascii="Times New Roman" w:hAnsi="Times New Roman" w:cs="Times New Roman"/>
          <w:sz w:val="24"/>
          <w:szCs w:val="24"/>
        </w:rPr>
      </w:pPr>
      <w:r w:rsidRPr="003C63E8">
        <w:rPr>
          <w:rFonts w:ascii="Times New Roman" w:hAnsi="Times New Roman" w:cs="Times New Roman"/>
          <w:sz w:val="24"/>
          <w:szCs w:val="24"/>
        </w:rPr>
        <w:t>4. Направить настоящее постановление в Избирательную комиссию Пензенской области.</w:t>
      </w:r>
    </w:p>
    <w:p w:rsidR="00B41ABC" w:rsidRPr="003C63E8" w:rsidRDefault="00B41ABC" w:rsidP="00B41ABC">
      <w:pPr>
        <w:pStyle w:val="ConsPlusNonformat"/>
        <w:spacing w:line="360" w:lineRule="auto"/>
        <w:ind w:firstLine="709"/>
        <w:jc w:val="both"/>
        <w:rPr>
          <w:rFonts w:ascii="Times New Roman" w:hAnsi="Times New Roman" w:cs="Times New Roman"/>
          <w:sz w:val="24"/>
          <w:szCs w:val="24"/>
        </w:rPr>
      </w:pPr>
      <w:r w:rsidRPr="003C63E8">
        <w:rPr>
          <w:rFonts w:ascii="Times New Roman" w:hAnsi="Times New Roman" w:cs="Times New Roman"/>
          <w:sz w:val="24"/>
          <w:szCs w:val="24"/>
        </w:rPr>
        <w:lastRenderedPageBreak/>
        <w:t xml:space="preserve">3. Направить настоящее постановление в соответствующую участковую избирательную комиссию. </w:t>
      </w:r>
    </w:p>
    <w:p w:rsidR="00B41ABC" w:rsidRPr="003C63E8" w:rsidRDefault="00B41ABC" w:rsidP="00B41ABC">
      <w:pPr>
        <w:pStyle w:val="ConsPlusNonformat"/>
        <w:spacing w:line="360" w:lineRule="auto"/>
        <w:ind w:firstLine="709"/>
        <w:jc w:val="both"/>
        <w:rPr>
          <w:rFonts w:ascii="Times New Roman" w:hAnsi="Times New Roman" w:cs="Times New Roman"/>
          <w:sz w:val="24"/>
          <w:szCs w:val="24"/>
        </w:rPr>
      </w:pPr>
      <w:r w:rsidRPr="003C63E8">
        <w:rPr>
          <w:rFonts w:ascii="Times New Roman" w:hAnsi="Times New Roman" w:cs="Times New Roman"/>
          <w:sz w:val="24"/>
          <w:szCs w:val="24"/>
        </w:rPr>
        <w:t xml:space="preserve">4. Опубликовать настоящее постановление в </w:t>
      </w:r>
      <w:r w:rsidRPr="003C63E8">
        <w:rPr>
          <w:rFonts w:ascii="Times New Roman" w:hAnsi="Times New Roman" w:cs="Times New Roman"/>
          <w:bCs/>
          <w:sz w:val="24"/>
          <w:szCs w:val="24"/>
        </w:rPr>
        <w:t>информационном бюллетене «</w:t>
      </w:r>
      <w:proofErr w:type="spellStart"/>
      <w:r w:rsidRPr="003C63E8">
        <w:rPr>
          <w:rFonts w:ascii="Times New Roman" w:hAnsi="Times New Roman" w:cs="Times New Roman"/>
          <w:bCs/>
          <w:sz w:val="24"/>
          <w:szCs w:val="24"/>
        </w:rPr>
        <w:t>Камешкирский</w:t>
      </w:r>
      <w:proofErr w:type="spellEnd"/>
      <w:r w:rsidRPr="003C63E8">
        <w:rPr>
          <w:rFonts w:ascii="Times New Roman" w:hAnsi="Times New Roman" w:cs="Times New Roman"/>
          <w:bCs/>
          <w:sz w:val="24"/>
          <w:szCs w:val="24"/>
        </w:rPr>
        <w:t xml:space="preserve"> вестник»</w:t>
      </w:r>
      <w:r w:rsidRPr="003C63E8">
        <w:rPr>
          <w:rFonts w:ascii="Times New Roman" w:hAnsi="Times New Roman" w:cs="Times New Roman"/>
          <w:sz w:val="24"/>
          <w:szCs w:val="24"/>
        </w:rPr>
        <w:t>.</w:t>
      </w:r>
    </w:p>
    <w:p w:rsidR="00B41ABC" w:rsidRPr="003C63E8" w:rsidRDefault="00B41ABC" w:rsidP="00B41ABC">
      <w:pPr>
        <w:pStyle w:val="a7"/>
        <w:ind w:left="696" w:firstLine="720"/>
        <w:rPr>
          <w:sz w:val="24"/>
          <w:szCs w:val="24"/>
        </w:rPr>
      </w:pPr>
    </w:p>
    <w:p w:rsidR="00B41ABC" w:rsidRPr="003C63E8" w:rsidRDefault="00B41ABC" w:rsidP="00B41ABC">
      <w:pPr>
        <w:pStyle w:val="a7"/>
        <w:ind w:left="696" w:firstLine="720"/>
        <w:rPr>
          <w:sz w:val="24"/>
          <w:szCs w:val="24"/>
        </w:rPr>
      </w:pPr>
    </w:p>
    <w:p w:rsidR="00B41ABC" w:rsidRPr="003C63E8" w:rsidRDefault="00B41ABC" w:rsidP="00B41ABC">
      <w:pPr>
        <w:pStyle w:val="a7"/>
        <w:ind w:left="696" w:firstLine="720"/>
        <w:rPr>
          <w:sz w:val="24"/>
          <w:szCs w:val="24"/>
        </w:rPr>
      </w:pPr>
    </w:p>
    <w:p w:rsidR="00B41ABC" w:rsidRPr="003C63E8" w:rsidRDefault="00B41ABC" w:rsidP="00B41ABC">
      <w:pPr>
        <w:pStyle w:val="a7"/>
        <w:ind w:left="1404" w:firstLine="720"/>
        <w:rPr>
          <w:sz w:val="24"/>
          <w:szCs w:val="24"/>
        </w:rPr>
      </w:pPr>
      <w:r w:rsidRPr="003C63E8">
        <w:rPr>
          <w:sz w:val="24"/>
          <w:szCs w:val="24"/>
        </w:rPr>
        <w:t xml:space="preserve">Председатель </w:t>
      </w:r>
    </w:p>
    <w:p w:rsidR="00B41ABC" w:rsidRPr="003C63E8" w:rsidRDefault="00B41ABC" w:rsidP="00B41ABC">
      <w:pPr>
        <w:pStyle w:val="a7"/>
        <w:rPr>
          <w:sz w:val="24"/>
          <w:szCs w:val="24"/>
        </w:rPr>
      </w:pPr>
      <w:r w:rsidRPr="003C63E8">
        <w:rPr>
          <w:sz w:val="24"/>
          <w:szCs w:val="24"/>
        </w:rPr>
        <w:t xml:space="preserve">     территориальной избирательной комиссии </w:t>
      </w:r>
      <w:r w:rsidRPr="003C63E8">
        <w:rPr>
          <w:sz w:val="24"/>
          <w:szCs w:val="24"/>
        </w:rPr>
        <w:tab/>
      </w:r>
      <w:r w:rsidRPr="003C63E8">
        <w:rPr>
          <w:sz w:val="24"/>
          <w:szCs w:val="24"/>
        </w:rPr>
        <w:tab/>
      </w:r>
      <w:r w:rsidRPr="003C63E8">
        <w:rPr>
          <w:sz w:val="24"/>
          <w:szCs w:val="24"/>
        </w:rPr>
        <w:tab/>
        <w:t>С.А. Маркелова</w:t>
      </w:r>
    </w:p>
    <w:p w:rsidR="00B41ABC" w:rsidRPr="003C63E8" w:rsidRDefault="00B41ABC" w:rsidP="00B41ABC">
      <w:pPr>
        <w:pStyle w:val="a7"/>
        <w:ind w:left="696" w:firstLine="720"/>
        <w:rPr>
          <w:sz w:val="24"/>
          <w:szCs w:val="24"/>
        </w:rPr>
      </w:pPr>
    </w:p>
    <w:p w:rsidR="00B41ABC" w:rsidRPr="003C63E8" w:rsidRDefault="00B41ABC" w:rsidP="00B41ABC">
      <w:pPr>
        <w:pStyle w:val="a7"/>
        <w:ind w:left="1404" w:firstLine="720"/>
        <w:rPr>
          <w:sz w:val="24"/>
          <w:szCs w:val="24"/>
        </w:rPr>
      </w:pPr>
      <w:r w:rsidRPr="003C63E8">
        <w:rPr>
          <w:sz w:val="24"/>
          <w:szCs w:val="24"/>
        </w:rPr>
        <w:t xml:space="preserve">Секретарь </w:t>
      </w:r>
    </w:p>
    <w:p w:rsidR="00B41ABC" w:rsidRPr="003C63E8" w:rsidRDefault="00B41ABC" w:rsidP="00B41ABC">
      <w:pPr>
        <w:pStyle w:val="a7"/>
        <w:rPr>
          <w:sz w:val="24"/>
          <w:szCs w:val="24"/>
        </w:rPr>
      </w:pPr>
      <w:r w:rsidRPr="003C63E8">
        <w:rPr>
          <w:sz w:val="24"/>
          <w:szCs w:val="24"/>
        </w:rPr>
        <w:t xml:space="preserve">     территориальной избирательной комиссии </w:t>
      </w:r>
      <w:r w:rsidRPr="003C63E8">
        <w:rPr>
          <w:sz w:val="24"/>
          <w:szCs w:val="24"/>
        </w:rPr>
        <w:tab/>
      </w:r>
      <w:r w:rsidRPr="003C63E8">
        <w:rPr>
          <w:sz w:val="24"/>
          <w:szCs w:val="24"/>
        </w:rPr>
        <w:tab/>
      </w:r>
      <w:r w:rsidRPr="003C63E8">
        <w:rPr>
          <w:sz w:val="24"/>
          <w:szCs w:val="24"/>
        </w:rPr>
        <w:tab/>
        <w:t>Л.П. Каргина</w:t>
      </w:r>
    </w:p>
    <w:p w:rsidR="00B41ABC" w:rsidRPr="003C63E8" w:rsidRDefault="00B41ABC" w:rsidP="00B41ABC">
      <w:pPr>
        <w:pStyle w:val="ConsPlusNormal0"/>
        <w:ind w:firstLine="709"/>
        <w:jc w:val="both"/>
        <w:rPr>
          <w:rFonts w:ascii="Times New Roman" w:hAnsi="Times New Roman" w:cs="Times New Roman"/>
          <w:sz w:val="24"/>
          <w:szCs w:val="24"/>
        </w:rPr>
      </w:pPr>
    </w:p>
    <w:p w:rsidR="00B41ABC" w:rsidRPr="003C63E8" w:rsidRDefault="00B41ABC" w:rsidP="00B41ABC">
      <w:pPr>
        <w:pStyle w:val="ConsPlusNormal0"/>
        <w:ind w:firstLine="709"/>
        <w:jc w:val="both"/>
        <w:rPr>
          <w:rFonts w:ascii="Times New Roman" w:hAnsi="Times New Roman" w:cs="Times New Roman"/>
          <w:sz w:val="24"/>
          <w:szCs w:val="24"/>
        </w:rPr>
      </w:pPr>
    </w:p>
    <w:p w:rsidR="00B41ABC" w:rsidRPr="003C63E8" w:rsidRDefault="00B41ABC" w:rsidP="00B41ABC">
      <w:pPr>
        <w:pStyle w:val="ConsPlusNormal0"/>
        <w:ind w:firstLine="709"/>
        <w:jc w:val="both"/>
        <w:rPr>
          <w:rFonts w:ascii="Times New Roman" w:hAnsi="Times New Roman" w:cs="Times New Roman"/>
          <w:sz w:val="24"/>
          <w:szCs w:val="24"/>
        </w:rPr>
      </w:pPr>
    </w:p>
    <w:p w:rsidR="00B41ABC" w:rsidRPr="003C63E8" w:rsidRDefault="00B41ABC" w:rsidP="00B41ABC">
      <w:pPr>
        <w:pStyle w:val="ConsPlusNormal0"/>
        <w:ind w:firstLine="709"/>
        <w:jc w:val="both"/>
        <w:rPr>
          <w:rFonts w:ascii="Times New Roman" w:hAnsi="Times New Roman" w:cs="Times New Roman"/>
          <w:sz w:val="24"/>
          <w:szCs w:val="24"/>
        </w:rPr>
      </w:pPr>
    </w:p>
    <w:p w:rsidR="00B41ABC" w:rsidRPr="003C63E8" w:rsidRDefault="00B41ABC" w:rsidP="00B41ABC">
      <w:pPr>
        <w:pStyle w:val="ConsPlusNormal0"/>
        <w:ind w:firstLine="709"/>
        <w:jc w:val="both"/>
        <w:rPr>
          <w:rFonts w:ascii="Times New Roman" w:hAnsi="Times New Roman" w:cs="Times New Roman"/>
          <w:sz w:val="24"/>
          <w:szCs w:val="24"/>
        </w:rPr>
      </w:pPr>
    </w:p>
    <w:p w:rsidR="00B41ABC" w:rsidRPr="003C63E8" w:rsidRDefault="00B41ABC" w:rsidP="00B41ABC">
      <w:pPr>
        <w:pStyle w:val="ConsPlusNormal0"/>
        <w:ind w:firstLine="709"/>
        <w:jc w:val="both"/>
        <w:rPr>
          <w:rFonts w:ascii="Times New Roman" w:hAnsi="Times New Roman" w:cs="Times New Roman"/>
          <w:sz w:val="24"/>
          <w:szCs w:val="24"/>
        </w:rPr>
      </w:pPr>
    </w:p>
    <w:p w:rsidR="00B41ABC" w:rsidRPr="003C63E8" w:rsidRDefault="00B41ABC" w:rsidP="00B41ABC">
      <w:pPr>
        <w:pStyle w:val="ConsPlusNormal0"/>
        <w:ind w:firstLine="709"/>
        <w:jc w:val="both"/>
        <w:rPr>
          <w:rFonts w:ascii="Times New Roman" w:hAnsi="Times New Roman" w:cs="Times New Roman"/>
          <w:sz w:val="24"/>
          <w:szCs w:val="24"/>
        </w:rPr>
      </w:pPr>
      <w:r w:rsidRPr="003C63E8">
        <w:rPr>
          <w:rFonts w:ascii="Times New Roman" w:hAnsi="Times New Roman" w:cs="Times New Roman"/>
          <w:sz w:val="24"/>
          <w:szCs w:val="24"/>
        </w:rPr>
        <w:br w:type="page"/>
      </w:r>
    </w:p>
    <w:tbl>
      <w:tblPr>
        <w:tblW w:w="9464" w:type="dxa"/>
        <w:tblLook w:val="04A0" w:firstRow="1" w:lastRow="0" w:firstColumn="1" w:lastColumn="0" w:noHBand="0" w:noVBand="1"/>
      </w:tblPr>
      <w:tblGrid>
        <w:gridCol w:w="5637"/>
        <w:gridCol w:w="3827"/>
      </w:tblGrid>
      <w:tr w:rsidR="00B41ABC" w:rsidRPr="003C63E8" w:rsidTr="008F7E14">
        <w:tc>
          <w:tcPr>
            <w:tcW w:w="5637" w:type="dxa"/>
            <w:shd w:val="clear" w:color="auto" w:fill="auto"/>
          </w:tcPr>
          <w:p w:rsidR="00B41ABC" w:rsidRPr="003C63E8" w:rsidRDefault="00B41ABC" w:rsidP="008F7E14">
            <w:pPr>
              <w:jc w:val="right"/>
              <w:rPr>
                <w:sz w:val="24"/>
                <w:szCs w:val="24"/>
              </w:rPr>
            </w:pPr>
          </w:p>
        </w:tc>
        <w:tc>
          <w:tcPr>
            <w:tcW w:w="3827" w:type="dxa"/>
            <w:shd w:val="clear" w:color="auto" w:fill="auto"/>
          </w:tcPr>
          <w:p w:rsidR="00B41ABC" w:rsidRPr="003C63E8" w:rsidRDefault="00B41ABC" w:rsidP="008F7E14">
            <w:pPr>
              <w:jc w:val="center"/>
              <w:rPr>
                <w:sz w:val="24"/>
                <w:szCs w:val="24"/>
              </w:rPr>
            </w:pPr>
            <w:r w:rsidRPr="003C63E8">
              <w:rPr>
                <w:sz w:val="24"/>
                <w:szCs w:val="24"/>
              </w:rPr>
              <w:t>Приложение № 1</w:t>
            </w:r>
          </w:p>
          <w:p w:rsidR="00B41ABC" w:rsidRPr="003C63E8" w:rsidRDefault="00B41ABC" w:rsidP="008F7E14">
            <w:pPr>
              <w:jc w:val="center"/>
              <w:rPr>
                <w:sz w:val="24"/>
                <w:szCs w:val="24"/>
              </w:rPr>
            </w:pPr>
            <w:r w:rsidRPr="003C63E8">
              <w:rPr>
                <w:sz w:val="24"/>
                <w:szCs w:val="24"/>
              </w:rPr>
              <w:t>к постановлению территориальной избирательной комиссии</w:t>
            </w:r>
          </w:p>
          <w:p w:rsidR="00B41ABC" w:rsidRPr="003C63E8" w:rsidRDefault="00B41ABC" w:rsidP="008F7E14">
            <w:pPr>
              <w:jc w:val="center"/>
              <w:rPr>
                <w:sz w:val="24"/>
                <w:szCs w:val="24"/>
              </w:rPr>
            </w:pPr>
            <w:proofErr w:type="spellStart"/>
            <w:r w:rsidRPr="003C63E8">
              <w:rPr>
                <w:sz w:val="24"/>
                <w:szCs w:val="24"/>
              </w:rPr>
              <w:t>Камешкирского</w:t>
            </w:r>
            <w:proofErr w:type="spellEnd"/>
            <w:r w:rsidRPr="003C63E8">
              <w:rPr>
                <w:sz w:val="24"/>
                <w:szCs w:val="24"/>
              </w:rPr>
              <w:t xml:space="preserve"> района</w:t>
            </w:r>
          </w:p>
          <w:p w:rsidR="00B41ABC" w:rsidRPr="003C63E8" w:rsidRDefault="00B41ABC" w:rsidP="008F7E14">
            <w:pPr>
              <w:jc w:val="center"/>
              <w:rPr>
                <w:sz w:val="24"/>
                <w:szCs w:val="24"/>
              </w:rPr>
            </w:pPr>
            <w:r w:rsidRPr="003C63E8">
              <w:rPr>
                <w:sz w:val="24"/>
                <w:szCs w:val="24"/>
              </w:rPr>
              <w:t>от 13.06.2023 № 55/190</w:t>
            </w:r>
          </w:p>
        </w:tc>
      </w:tr>
    </w:tbl>
    <w:p w:rsidR="00B41ABC" w:rsidRPr="003C63E8" w:rsidRDefault="00B41ABC" w:rsidP="00B41ABC">
      <w:pPr>
        <w:pStyle w:val="ConsPlusNormal0"/>
        <w:ind w:firstLine="709"/>
        <w:jc w:val="both"/>
        <w:rPr>
          <w:rFonts w:ascii="Times New Roman" w:hAnsi="Times New Roman" w:cs="Times New Roman"/>
          <w:sz w:val="24"/>
          <w:szCs w:val="24"/>
        </w:rPr>
      </w:pPr>
    </w:p>
    <w:p w:rsidR="00B41ABC" w:rsidRPr="003C63E8" w:rsidRDefault="00B41ABC" w:rsidP="00B41ABC">
      <w:pPr>
        <w:pStyle w:val="ConsPlusNonformat"/>
        <w:ind w:firstLine="709"/>
        <w:jc w:val="both"/>
        <w:rPr>
          <w:rFonts w:ascii="Times New Roman" w:hAnsi="Times New Roman" w:cs="Times New Roman"/>
          <w:sz w:val="24"/>
          <w:szCs w:val="24"/>
        </w:rPr>
      </w:pPr>
    </w:p>
    <w:p w:rsidR="00B41ABC" w:rsidRPr="003C63E8" w:rsidRDefault="00B41ABC" w:rsidP="00B41ABC">
      <w:pPr>
        <w:pStyle w:val="ConsPlusNonformat"/>
        <w:jc w:val="center"/>
        <w:rPr>
          <w:rFonts w:ascii="Times New Roman" w:hAnsi="Times New Roman" w:cs="Times New Roman"/>
          <w:b/>
          <w:sz w:val="24"/>
          <w:szCs w:val="24"/>
        </w:rPr>
      </w:pPr>
      <w:r w:rsidRPr="003C63E8">
        <w:rPr>
          <w:rFonts w:ascii="Times New Roman" w:hAnsi="Times New Roman" w:cs="Times New Roman"/>
          <w:b/>
          <w:sz w:val="24"/>
          <w:szCs w:val="24"/>
        </w:rPr>
        <w:t xml:space="preserve">Список членов участковой избирательной комиссии </w:t>
      </w:r>
    </w:p>
    <w:p w:rsidR="00B41ABC" w:rsidRPr="003C63E8" w:rsidRDefault="00B41ABC" w:rsidP="00B41ABC">
      <w:pPr>
        <w:pStyle w:val="ConsPlusNonformat"/>
        <w:jc w:val="center"/>
        <w:rPr>
          <w:rFonts w:ascii="Times New Roman" w:hAnsi="Times New Roman" w:cs="Times New Roman"/>
          <w:b/>
          <w:sz w:val="24"/>
          <w:szCs w:val="24"/>
        </w:rPr>
      </w:pPr>
      <w:r w:rsidRPr="003C63E8">
        <w:rPr>
          <w:rFonts w:ascii="Times New Roman" w:hAnsi="Times New Roman" w:cs="Times New Roman"/>
          <w:b/>
          <w:sz w:val="24"/>
          <w:szCs w:val="24"/>
        </w:rPr>
        <w:t>с правом решающего голоса</w:t>
      </w:r>
    </w:p>
    <w:p w:rsidR="00B41ABC" w:rsidRPr="003C63E8" w:rsidRDefault="00B41ABC" w:rsidP="00B41ABC">
      <w:pPr>
        <w:jc w:val="both"/>
        <w:rPr>
          <w:bCs/>
          <w:sz w:val="24"/>
          <w:szCs w:val="24"/>
        </w:rPr>
      </w:pPr>
    </w:p>
    <w:p w:rsidR="00B41ABC" w:rsidRPr="003C63E8" w:rsidRDefault="00B41ABC" w:rsidP="00B41ABC">
      <w:pPr>
        <w:jc w:val="both"/>
        <w:rPr>
          <w:bCs/>
          <w:sz w:val="24"/>
          <w:szCs w:val="24"/>
        </w:rPr>
      </w:pPr>
    </w:p>
    <w:p w:rsidR="00B41ABC" w:rsidRPr="003C63E8" w:rsidRDefault="00B41ABC" w:rsidP="00B41ABC">
      <w:pPr>
        <w:jc w:val="both"/>
        <w:rPr>
          <w:bCs/>
          <w:sz w:val="24"/>
          <w:szCs w:val="24"/>
        </w:rPr>
      </w:pPr>
    </w:p>
    <w:p w:rsidR="00B41ABC" w:rsidRPr="003C63E8" w:rsidRDefault="00B41ABC" w:rsidP="00B41ABC">
      <w:pPr>
        <w:pStyle w:val="ConsNormal"/>
        <w:widowControl/>
        <w:spacing w:line="360" w:lineRule="auto"/>
        <w:ind w:right="0" w:firstLine="0"/>
        <w:jc w:val="center"/>
        <w:rPr>
          <w:rFonts w:ascii="Times New Roman" w:hAnsi="Times New Roman" w:cs="Times New Roman"/>
          <w:sz w:val="24"/>
          <w:szCs w:val="24"/>
        </w:rPr>
      </w:pPr>
      <w:r w:rsidRPr="003C63E8">
        <w:rPr>
          <w:rFonts w:ascii="Times New Roman" w:hAnsi="Times New Roman" w:cs="Times New Roman"/>
          <w:sz w:val="24"/>
          <w:szCs w:val="24"/>
        </w:rPr>
        <w:t>Участковая избирательная комиссия избирательного участка № 532</w:t>
      </w:r>
    </w:p>
    <w:p w:rsidR="00B41ABC" w:rsidRPr="003C63E8" w:rsidRDefault="00B41ABC" w:rsidP="00B41ABC">
      <w:pPr>
        <w:pStyle w:val="ConsNormal"/>
        <w:widowControl/>
        <w:spacing w:line="360" w:lineRule="auto"/>
        <w:ind w:right="0" w:firstLine="0"/>
        <w:jc w:val="center"/>
        <w:rPr>
          <w:rFonts w:ascii="Times New Roman" w:hAnsi="Times New Roman" w:cs="Times New Roman"/>
          <w:sz w:val="24"/>
          <w:szCs w:val="24"/>
        </w:rPr>
      </w:pPr>
      <w:r w:rsidRPr="003C63E8">
        <w:rPr>
          <w:rFonts w:ascii="Times New Roman" w:hAnsi="Times New Roman" w:cs="Times New Roman"/>
          <w:sz w:val="24"/>
          <w:szCs w:val="24"/>
        </w:rPr>
        <w:t xml:space="preserve">Количественный состав комиссии – 8 членов </w:t>
      </w:r>
    </w:p>
    <w:p w:rsidR="00B41ABC" w:rsidRPr="003C63E8" w:rsidRDefault="00B41ABC" w:rsidP="00B41ABC">
      <w:pPr>
        <w:pStyle w:val="ConsNormal"/>
        <w:widowControl/>
        <w:spacing w:line="360" w:lineRule="auto"/>
        <w:ind w:right="0" w:firstLine="0"/>
        <w:jc w:val="center"/>
        <w:rPr>
          <w:rFonts w:ascii="Times New Roman" w:hAnsi="Times New Roman" w:cs="Times New Roman"/>
          <w:sz w:val="24"/>
          <w:szCs w:val="24"/>
        </w:rPr>
      </w:pPr>
      <w:r w:rsidRPr="003C63E8">
        <w:rPr>
          <w:rFonts w:ascii="Times New Roman" w:hAnsi="Times New Roman" w:cs="Times New Roman"/>
          <w:sz w:val="24"/>
          <w:szCs w:val="24"/>
        </w:rPr>
        <w:t>Срок полномочий пять лет (2023 - 2028 гг.)</w:t>
      </w:r>
    </w:p>
    <w:p w:rsidR="00B41ABC" w:rsidRPr="003C63E8" w:rsidRDefault="00B41ABC" w:rsidP="00B41ABC">
      <w:pPr>
        <w:ind w:firstLine="567"/>
        <w:jc w:val="both"/>
        <w:rPr>
          <w:sz w:val="24"/>
          <w:szCs w:val="24"/>
        </w:rPr>
      </w:pPr>
    </w:p>
    <w:tbl>
      <w:tblPr>
        <w:tblW w:w="95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29"/>
        <w:gridCol w:w="4678"/>
        <w:gridCol w:w="4253"/>
      </w:tblGrid>
      <w:tr w:rsidR="00B41ABC" w:rsidRPr="003C63E8" w:rsidTr="008F7E14">
        <w:tc>
          <w:tcPr>
            <w:tcW w:w="629" w:type="dxa"/>
            <w:vAlign w:val="center"/>
          </w:tcPr>
          <w:p w:rsidR="00B41ABC" w:rsidRPr="003C63E8" w:rsidRDefault="00B41ABC" w:rsidP="008F7E14">
            <w:pPr>
              <w:pStyle w:val="ConsPlusNormal0"/>
              <w:jc w:val="center"/>
              <w:rPr>
                <w:rFonts w:ascii="Times New Roman" w:hAnsi="Times New Roman" w:cs="Times New Roman"/>
                <w:sz w:val="24"/>
                <w:szCs w:val="24"/>
              </w:rPr>
            </w:pPr>
            <w:r w:rsidRPr="003C63E8">
              <w:rPr>
                <w:rFonts w:ascii="Times New Roman" w:hAnsi="Times New Roman" w:cs="Times New Roman"/>
                <w:sz w:val="24"/>
                <w:szCs w:val="24"/>
              </w:rPr>
              <w:t xml:space="preserve">№ </w:t>
            </w:r>
            <w:proofErr w:type="gramStart"/>
            <w:r w:rsidRPr="003C63E8">
              <w:rPr>
                <w:rFonts w:ascii="Times New Roman" w:hAnsi="Times New Roman" w:cs="Times New Roman"/>
                <w:sz w:val="24"/>
                <w:szCs w:val="24"/>
              </w:rPr>
              <w:t>п</w:t>
            </w:r>
            <w:proofErr w:type="gramEnd"/>
            <w:r w:rsidRPr="003C63E8">
              <w:rPr>
                <w:rFonts w:ascii="Times New Roman" w:hAnsi="Times New Roman" w:cs="Times New Roman"/>
                <w:sz w:val="24"/>
                <w:szCs w:val="24"/>
              </w:rPr>
              <w:t>/п</w:t>
            </w:r>
          </w:p>
        </w:tc>
        <w:tc>
          <w:tcPr>
            <w:tcW w:w="4678" w:type="dxa"/>
            <w:vAlign w:val="center"/>
          </w:tcPr>
          <w:p w:rsidR="00B41ABC" w:rsidRPr="003C63E8" w:rsidRDefault="00B41ABC" w:rsidP="008F7E14">
            <w:pPr>
              <w:pStyle w:val="ConsPlusNormal0"/>
              <w:jc w:val="center"/>
              <w:rPr>
                <w:rFonts w:ascii="Times New Roman" w:hAnsi="Times New Roman" w:cs="Times New Roman"/>
                <w:sz w:val="24"/>
                <w:szCs w:val="24"/>
              </w:rPr>
            </w:pPr>
            <w:r w:rsidRPr="003C63E8">
              <w:rPr>
                <w:rFonts w:ascii="Times New Roman" w:hAnsi="Times New Roman" w:cs="Times New Roman"/>
                <w:sz w:val="24"/>
                <w:szCs w:val="24"/>
              </w:rPr>
              <w:t>Фамилия, имя, отчество члена участковой избирательной комиссии с правом решающего голоса</w:t>
            </w:r>
          </w:p>
        </w:tc>
        <w:tc>
          <w:tcPr>
            <w:tcW w:w="4253" w:type="dxa"/>
            <w:vAlign w:val="center"/>
          </w:tcPr>
          <w:p w:rsidR="00B41ABC" w:rsidRPr="003C63E8" w:rsidRDefault="00B41ABC" w:rsidP="008F7E14">
            <w:pPr>
              <w:pStyle w:val="ConsPlusNormal0"/>
              <w:jc w:val="center"/>
              <w:rPr>
                <w:rFonts w:ascii="Times New Roman" w:hAnsi="Times New Roman" w:cs="Times New Roman"/>
                <w:sz w:val="24"/>
                <w:szCs w:val="24"/>
              </w:rPr>
            </w:pPr>
            <w:r w:rsidRPr="003C63E8">
              <w:rPr>
                <w:rFonts w:ascii="Times New Roman" w:hAnsi="Times New Roman" w:cs="Times New Roman"/>
                <w:sz w:val="24"/>
                <w:szCs w:val="24"/>
              </w:rPr>
              <w:t>Субъект предложения кандидатуры в состав избирательной комиссии</w:t>
            </w:r>
          </w:p>
        </w:tc>
      </w:tr>
      <w:tr w:rsidR="00B41ABC" w:rsidRPr="003C63E8" w:rsidTr="008F7E14">
        <w:tc>
          <w:tcPr>
            <w:tcW w:w="629" w:type="dxa"/>
          </w:tcPr>
          <w:p w:rsidR="00B41ABC" w:rsidRPr="003C63E8" w:rsidRDefault="00B41ABC" w:rsidP="008F7E14">
            <w:pPr>
              <w:pStyle w:val="ConsPlusNormal0"/>
              <w:rPr>
                <w:rFonts w:ascii="Times New Roman" w:hAnsi="Times New Roman" w:cs="Times New Roman"/>
                <w:sz w:val="24"/>
                <w:szCs w:val="24"/>
              </w:rPr>
            </w:pPr>
            <w:r w:rsidRPr="003C63E8">
              <w:rPr>
                <w:rFonts w:ascii="Times New Roman" w:hAnsi="Times New Roman" w:cs="Times New Roman"/>
                <w:sz w:val="24"/>
                <w:szCs w:val="24"/>
              </w:rPr>
              <w:t>1</w:t>
            </w:r>
          </w:p>
        </w:tc>
        <w:tc>
          <w:tcPr>
            <w:tcW w:w="4678" w:type="dxa"/>
          </w:tcPr>
          <w:p w:rsidR="00B41ABC" w:rsidRPr="003C63E8" w:rsidRDefault="00B41ABC" w:rsidP="008F7E14">
            <w:pPr>
              <w:rPr>
                <w:color w:val="000000"/>
                <w:sz w:val="24"/>
                <w:szCs w:val="24"/>
              </w:rPr>
            </w:pPr>
            <w:r w:rsidRPr="003C63E8">
              <w:rPr>
                <w:color w:val="000000"/>
                <w:sz w:val="24"/>
                <w:szCs w:val="24"/>
              </w:rPr>
              <w:t>Авдеева Ирина Павловна</w:t>
            </w:r>
          </w:p>
        </w:tc>
        <w:tc>
          <w:tcPr>
            <w:tcW w:w="4253" w:type="dxa"/>
          </w:tcPr>
          <w:p w:rsidR="00B41ABC" w:rsidRPr="003C63E8" w:rsidRDefault="00B41ABC" w:rsidP="008F7E14">
            <w:pPr>
              <w:rPr>
                <w:color w:val="000000"/>
                <w:sz w:val="24"/>
                <w:szCs w:val="24"/>
              </w:rPr>
            </w:pPr>
            <w:r w:rsidRPr="003C63E8">
              <w:rPr>
                <w:color w:val="000000"/>
                <w:sz w:val="24"/>
                <w:szCs w:val="24"/>
              </w:rPr>
              <w:t>Представительный орган муниципального образования</w:t>
            </w:r>
          </w:p>
        </w:tc>
      </w:tr>
      <w:tr w:rsidR="00B41ABC" w:rsidRPr="003C63E8" w:rsidTr="008F7E14">
        <w:tc>
          <w:tcPr>
            <w:tcW w:w="629" w:type="dxa"/>
          </w:tcPr>
          <w:p w:rsidR="00B41ABC" w:rsidRPr="003C63E8" w:rsidRDefault="00B41ABC" w:rsidP="008F7E14">
            <w:pPr>
              <w:pStyle w:val="ConsPlusNormal0"/>
              <w:rPr>
                <w:rFonts w:ascii="Times New Roman" w:hAnsi="Times New Roman" w:cs="Times New Roman"/>
                <w:sz w:val="24"/>
                <w:szCs w:val="24"/>
              </w:rPr>
            </w:pPr>
            <w:r w:rsidRPr="003C63E8">
              <w:rPr>
                <w:rFonts w:ascii="Times New Roman" w:hAnsi="Times New Roman" w:cs="Times New Roman"/>
                <w:sz w:val="24"/>
                <w:szCs w:val="24"/>
              </w:rPr>
              <w:t>2</w:t>
            </w:r>
          </w:p>
        </w:tc>
        <w:tc>
          <w:tcPr>
            <w:tcW w:w="4678" w:type="dxa"/>
          </w:tcPr>
          <w:p w:rsidR="00B41ABC" w:rsidRPr="003C63E8" w:rsidRDefault="00B41ABC" w:rsidP="008F7E14">
            <w:pPr>
              <w:rPr>
                <w:color w:val="000000"/>
                <w:sz w:val="24"/>
                <w:szCs w:val="24"/>
              </w:rPr>
            </w:pPr>
            <w:r w:rsidRPr="003C63E8">
              <w:rPr>
                <w:color w:val="000000"/>
                <w:sz w:val="24"/>
                <w:szCs w:val="24"/>
              </w:rPr>
              <w:t>Бажутина Анна Анатольевна</w:t>
            </w:r>
          </w:p>
        </w:tc>
        <w:tc>
          <w:tcPr>
            <w:tcW w:w="4253" w:type="dxa"/>
          </w:tcPr>
          <w:p w:rsidR="00B41ABC" w:rsidRPr="003C63E8" w:rsidRDefault="00B41ABC" w:rsidP="008F7E14">
            <w:pPr>
              <w:rPr>
                <w:color w:val="000000"/>
                <w:sz w:val="24"/>
                <w:szCs w:val="24"/>
              </w:rPr>
            </w:pPr>
            <w:r w:rsidRPr="003C63E8">
              <w:rPr>
                <w:color w:val="000000"/>
                <w:sz w:val="24"/>
                <w:szCs w:val="24"/>
              </w:rPr>
              <w:t>Всероссийская политическая партия "ЕДИНАЯ РОССИЯ"</w:t>
            </w:r>
          </w:p>
        </w:tc>
      </w:tr>
      <w:tr w:rsidR="00B41ABC" w:rsidRPr="003C63E8" w:rsidTr="008F7E14">
        <w:tc>
          <w:tcPr>
            <w:tcW w:w="629" w:type="dxa"/>
          </w:tcPr>
          <w:p w:rsidR="00B41ABC" w:rsidRPr="003C63E8" w:rsidRDefault="00B41ABC" w:rsidP="008F7E14">
            <w:pPr>
              <w:pStyle w:val="ConsPlusNormal0"/>
              <w:rPr>
                <w:rFonts w:ascii="Times New Roman" w:hAnsi="Times New Roman" w:cs="Times New Roman"/>
                <w:sz w:val="24"/>
                <w:szCs w:val="24"/>
                <w:lang w:val="en-US"/>
              </w:rPr>
            </w:pPr>
            <w:r w:rsidRPr="003C63E8">
              <w:rPr>
                <w:rFonts w:ascii="Times New Roman" w:hAnsi="Times New Roman" w:cs="Times New Roman"/>
                <w:sz w:val="24"/>
                <w:szCs w:val="24"/>
                <w:lang w:val="en-US"/>
              </w:rPr>
              <w:t>3</w:t>
            </w:r>
          </w:p>
        </w:tc>
        <w:tc>
          <w:tcPr>
            <w:tcW w:w="4678" w:type="dxa"/>
          </w:tcPr>
          <w:p w:rsidR="00B41ABC" w:rsidRPr="003C63E8" w:rsidRDefault="00B41ABC" w:rsidP="008F7E14">
            <w:pPr>
              <w:rPr>
                <w:color w:val="000000"/>
                <w:sz w:val="24"/>
                <w:szCs w:val="24"/>
              </w:rPr>
            </w:pPr>
            <w:proofErr w:type="spellStart"/>
            <w:r w:rsidRPr="003C63E8">
              <w:rPr>
                <w:color w:val="000000"/>
                <w:sz w:val="24"/>
                <w:szCs w:val="24"/>
              </w:rPr>
              <w:t>Горелкина</w:t>
            </w:r>
            <w:proofErr w:type="spellEnd"/>
            <w:r w:rsidRPr="003C63E8">
              <w:rPr>
                <w:color w:val="000000"/>
                <w:sz w:val="24"/>
                <w:szCs w:val="24"/>
              </w:rPr>
              <w:t xml:space="preserve"> Ольга Александровна</w:t>
            </w:r>
          </w:p>
        </w:tc>
        <w:tc>
          <w:tcPr>
            <w:tcW w:w="4253" w:type="dxa"/>
          </w:tcPr>
          <w:p w:rsidR="00B41ABC" w:rsidRPr="003C63E8" w:rsidRDefault="00B41ABC" w:rsidP="008F7E14">
            <w:pPr>
              <w:rPr>
                <w:color w:val="000000"/>
                <w:sz w:val="24"/>
                <w:szCs w:val="24"/>
              </w:rPr>
            </w:pPr>
            <w:r w:rsidRPr="003C63E8">
              <w:rPr>
                <w:color w:val="000000"/>
                <w:sz w:val="24"/>
                <w:szCs w:val="24"/>
              </w:rPr>
              <w:t>Представительный орган муниципального образования</w:t>
            </w:r>
          </w:p>
        </w:tc>
      </w:tr>
      <w:tr w:rsidR="00B41ABC" w:rsidRPr="003C63E8" w:rsidTr="008F7E14">
        <w:tc>
          <w:tcPr>
            <w:tcW w:w="629" w:type="dxa"/>
          </w:tcPr>
          <w:p w:rsidR="00B41ABC" w:rsidRPr="003C63E8" w:rsidRDefault="00B41ABC" w:rsidP="008F7E14">
            <w:pPr>
              <w:pStyle w:val="ConsPlusNormal0"/>
              <w:rPr>
                <w:rFonts w:ascii="Times New Roman" w:hAnsi="Times New Roman" w:cs="Times New Roman"/>
                <w:sz w:val="24"/>
                <w:szCs w:val="24"/>
                <w:lang w:val="en-US"/>
              </w:rPr>
            </w:pPr>
            <w:r w:rsidRPr="003C63E8">
              <w:rPr>
                <w:rFonts w:ascii="Times New Roman" w:hAnsi="Times New Roman" w:cs="Times New Roman"/>
                <w:sz w:val="24"/>
                <w:szCs w:val="24"/>
                <w:lang w:val="en-US"/>
              </w:rPr>
              <w:t>4</w:t>
            </w:r>
          </w:p>
        </w:tc>
        <w:tc>
          <w:tcPr>
            <w:tcW w:w="4678" w:type="dxa"/>
          </w:tcPr>
          <w:p w:rsidR="00B41ABC" w:rsidRPr="003C63E8" w:rsidRDefault="00B41ABC" w:rsidP="008F7E14">
            <w:pPr>
              <w:rPr>
                <w:color w:val="000000"/>
                <w:sz w:val="24"/>
                <w:szCs w:val="24"/>
              </w:rPr>
            </w:pPr>
            <w:r w:rsidRPr="003C63E8">
              <w:rPr>
                <w:color w:val="000000"/>
                <w:sz w:val="24"/>
                <w:szCs w:val="24"/>
              </w:rPr>
              <w:t>Ларина Анна Владимировна</w:t>
            </w:r>
          </w:p>
        </w:tc>
        <w:tc>
          <w:tcPr>
            <w:tcW w:w="4253" w:type="dxa"/>
          </w:tcPr>
          <w:p w:rsidR="00B41ABC" w:rsidRPr="003C63E8" w:rsidRDefault="00B41ABC" w:rsidP="008F7E14">
            <w:pPr>
              <w:rPr>
                <w:color w:val="000000"/>
                <w:sz w:val="24"/>
                <w:szCs w:val="24"/>
              </w:rPr>
            </w:pPr>
            <w:r w:rsidRPr="003C63E8">
              <w:rPr>
                <w:color w:val="000000"/>
                <w:sz w:val="24"/>
                <w:szCs w:val="24"/>
              </w:rPr>
              <w:t>Представительный  орган муниципального образования</w:t>
            </w:r>
          </w:p>
        </w:tc>
      </w:tr>
      <w:tr w:rsidR="00B41ABC" w:rsidRPr="003C63E8" w:rsidTr="008F7E14">
        <w:tc>
          <w:tcPr>
            <w:tcW w:w="629" w:type="dxa"/>
          </w:tcPr>
          <w:p w:rsidR="00B41ABC" w:rsidRPr="003C63E8" w:rsidRDefault="00B41ABC" w:rsidP="008F7E14">
            <w:pPr>
              <w:pStyle w:val="ConsPlusNormal0"/>
              <w:rPr>
                <w:rFonts w:ascii="Times New Roman" w:hAnsi="Times New Roman" w:cs="Times New Roman"/>
                <w:sz w:val="24"/>
                <w:szCs w:val="24"/>
                <w:lang w:val="en-US"/>
              </w:rPr>
            </w:pPr>
            <w:r w:rsidRPr="003C63E8">
              <w:rPr>
                <w:rFonts w:ascii="Times New Roman" w:hAnsi="Times New Roman" w:cs="Times New Roman"/>
                <w:sz w:val="24"/>
                <w:szCs w:val="24"/>
                <w:lang w:val="en-US"/>
              </w:rPr>
              <w:t>5</w:t>
            </w:r>
          </w:p>
        </w:tc>
        <w:tc>
          <w:tcPr>
            <w:tcW w:w="4678" w:type="dxa"/>
          </w:tcPr>
          <w:p w:rsidR="00B41ABC" w:rsidRPr="003C63E8" w:rsidRDefault="00B41ABC" w:rsidP="008F7E14">
            <w:pPr>
              <w:rPr>
                <w:color w:val="000000"/>
                <w:sz w:val="24"/>
                <w:szCs w:val="24"/>
              </w:rPr>
            </w:pPr>
            <w:r w:rsidRPr="003C63E8">
              <w:rPr>
                <w:color w:val="000000"/>
                <w:sz w:val="24"/>
                <w:szCs w:val="24"/>
              </w:rPr>
              <w:t>Соколова Лариса Викторовна</w:t>
            </w:r>
          </w:p>
        </w:tc>
        <w:tc>
          <w:tcPr>
            <w:tcW w:w="4253" w:type="dxa"/>
          </w:tcPr>
          <w:p w:rsidR="00B41ABC" w:rsidRPr="003C63E8" w:rsidRDefault="00B41ABC" w:rsidP="008F7E14">
            <w:pPr>
              <w:rPr>
                <w:color w:val="000000"/>
                <w:sz w:val="24"/>
                <w:szCs w:val="24"/>
              </w:rPr>
            </w:pPr>
            <w:r w:rsidRPr="003C63E8">
              <w:rPr>
                <w:color w:val="000000"/>
                <w:sz w:val="24"/>
                <w:szCs w:val="24"/>
              </w:rPr>
              <w:t>Представительный орган муниципального образования</w:t>
            </w:r>
          </w:p>
        </w:tc>
      </w:tr>
      <w:tr w:rsidR="00B41ABC" w:rsidRPr="003C63E8" w:rsidTr="008F7E14">
        <w:tc>
          <w:tcPr>
            <w:tcW w:w="629" w:type="dxa"/>
          </w:tcPr>
          <w:p w:rsidR="00B41ABC" w:rsidRPr="003C63E8" w:rsidRDefault="00B41ABC" w:rsidP="008F7E14">
            <w:pPr>
              <w:pStyle w:val="ConsPlusNormal0"/>
              <w:rPr>
                <w:rFonts w:ascii="Times New Roman" w:hAnsi="Times New Roman" w:cs="Times New Roman"/>
                <w:sz w:val="24"/>
                <w:szCs w:val="24"/>
                <w:lang w:val="en-US"/>
              </w:rPr>
            </w:pPr>
            <w:r w:rsidRPr="003C63E8">
              <w:rPr>
                <w:rFonts w:ascii="Times New Roman" w:hAnsi="Times New Roman" w:cs="Times New Roman"/>
                <w:sz w:val="24"/>
                <w:szCs w:val="24"/>
                <w:lang w:val="en-US"/>
              </w:rPr>
              <w:t>6</w:t>
            </w:r>
          </w:p>
        </w:tc>
        <w:tc>
          <w:tcPr>
            <w:tcW w:w="4678" w:type="dxa"/>
          </w:tcPr>
          <w:p w:rsidR="00B41ABC" w:rsidRPr="003C63E8" w:rsidRDefault="00B41ABC" w:rsidP="008F7E14">
            <w:pPr>
              <w:rPr>
                <w:color w:val="000000"/>
                <w:sz w:val="24"/>
                <w:szCs w:val="24"/>
              </w:rPr>
            </w:pPr>
            <w:r w:rsidRPr="003C63E8">
              <w:rPr>
                <w:color w:val="000000"/>
                <w:sz w:val="24"/>
                <w:szCs w:val="24"/>
              </w:rPr>
              <w:t>Феклистова Светлана Павловна</w:t>
            </w:r>
          </w:p>
        </w:tc>
        <w:tc>
          <w:tcPr>
            <w:tcW w:w="4253" w:type="dxa"/>
          </w:tcPr>
          <w:p w:rsidR="00B41ABC" w:rsidRPr="003C63E8" w:rsidRDefault="00B41ABC" w:rsidP="008F7E14">
            <w:pPr>
              <w:rPr>
                <w:color w:val="000000"/>
                <w:sz w:val="24"/>
                <w:szCs w:val="24"/>
              </w:rPr>
            </w:pPr>
            <w:r w:rsidRPr="003C63E8">
              <w:rPr>
                <w:color w:val="000000"/>
                <w:sz w:val="24"/>
                <w:szCs w:val="24"/>
              </w:rPr>
              <w:t>Представительный орган муниципального образования</w:t>
            </w:r>
          </w:p>
        </w:tc>
      </w:tr>
      <w:tr w:rsidR="00B41ABC" w:rsidRPr="003C63E8" w:rsidTr="008F7E14">
        <w:tc>
          <w:tcPr>
            <w:tcW w:w="629" w:type="dxa"/>
          </w:tcPr>
          <w:p w:rsidR="00B41ABC" w:rsidRPr="003C63E8" w:rsidRDefault="00B41ABC" w:rsidP="008F7E14">
            <w:pPr>
              <w:pStyle w:val="ConsPlusNormal0"/>
              <w:rPr>
                <w:rFonts w:ascii="Times New Roman" w:hAnsi="Times New Roman" w:cs="Times New Roman"/>
                <w:sz w:val="24"/>
                <w:szCs w:val="24"/>
              </w:rPr>
            </w:pPr>
            <w:r w:rsidRPr="003C63E8">
              <w:rPr>
                <w:rFonts w:ascii="Times New Roman" w:hAnsi="Times New Roman" w:cs="Times New Roman"/>
                <w:sz w:val="24"/>
                <w:szCs w:val="24"/>
              </w:rPr>
              <w:t>7</w:t>
            </w:r>
          </w:p>
        </w:tc>
        <w:tc>
          <w:tcPr>
            <w:tcW w:w="4678" w:type="dxa"/>
          </w:tcPr>
          <w:p w:rsidR="00B41ABC" w:rsidRPr="003C63E8" w:rsidRDefault="00B41ABC" w:rsidP="008F7E14">
            <w:pPr>
              <w:rPr>
                <w:color w:val="000000"/>
                <w:sz w:val="24"/>
                <w:szCs w:val="24"/>
              </w:rPr>
            </w:pPr>
            <w:proofErr w:type="spellStart"/>
            <w:r w:rsidRPr="003C63E8">
              <w:rPr>
                <w:color w:val="000000"/>
                <w:sz w:val="24"/>
                <w:szCs w:val="24"/>
              </w:rPr>
              <w:t>Чернышова</w:t>
            </w:r>
            <w:proofErr w:type="spellEnd"/>
            <w:r w:rsidRPr="003C63E8">
              <w:rPr>
                <w:color w:val="000000"/>
                <w:sz w:val="24"/>
                <w:szCs w:val="24"/>
              </w:rPr>
              <w:t xml:space="preserve"> Елена Михайловна</w:t>
            </w:r>
          </w:p>
        </w:tc>
        <w:tc>
          <w:tcPr>
            <w:tcW w:w="4253" w:type="dxa"/>
          </w:tcPr>
          <w:p w:rsidR="00B41ABC" w:rsidRPr="003C63E8" w:rsidRDefault="00B41ABC" w:rsidP="008F7E14">
            <w:pPr>
              <w:rPr>
                <w:color w:val="000000"/>
                <w:sz w:val="24"/>
                <w:szCs w:val="24"/>
              </w:rPr>
            </w:pPr>
            <w:r w:rsidRPr="003C63E8">
              <w:rPr>
                <w:color w:val="000000"/>
                <w:sz w:val="24"/>
                <w:szCs w:val="24"/>
              </w:rPr>
              <w:t>Представительный орган муниципального образования</w:t>
            </w:r>
          </w:p>
        </w:tc>
      </w:tr>
      <w:tr w:rsidR="00B41ABC" w:rsidRPr="003C63E8" w:rsidTr="008F7E14">
        <w:tc>
          <w:tcPr>
            <w:tcW w:w="629" w:type="dxa"/>
          </w:tcPr>
          <w:p w:rsidR="00B41ABC" w:rsidRPr="003C63E8" w:rsidRDefault="00B41ABC" w:rsidP="008F7E14">
            <w:pPr>
              <w:pStyle w:val="ConsPlusNormal0"/>
              <w:rPr>
                <w:rFonts w:ascii="Times New Roman" w:hAnsi="Times New Roman" w:cs="Times New Roman"/>
                <w:sz w:val="24"/>
                <w:szCs w:val="24"/>
              </w:rPr>
            </w:pPr>
            <w:r w:rsidRPr="003C63E8">
              <w:rPr>
                <w:rFonts w:ascii="Times New Roman" w:hAnsi="Times New Roman" w:cs="Times New Roman"/>
                <w:sz w:val="24"/>
                <w:szCs w:val="24"/>
              </w:rPr>
              <w:t>8</w:t>
            </w:r>
          </w:p>
        </w:tc>
        <w:tc>
          <w:tcPr>
            <w:tcW w:w="4678" w:type="dxa"/>
          </w:tcPr>
          <w:p w:rsidR="00B41ABC" w:rsidRPr="003C63E8" w:rsidRDefault="00B41ABC" w:rsidP="008F7E14">
            <w:pPr>
              <w:rPr>
                <w:color w:val="000000"/>
                <w:sz w:val="24"/>
                <w:szCs w:val="24"/>
              </w:rPr>
            </w:pPr>
            <w:proofErr w:type="spellStart"/>
            <w:r w:rsidRPr="003C63E8">
              <w:rPr>
                <w:color w:val="000000"/>
                <w:sz w:val="24"/>
                <w:szCs w:val="24"/>
              </w:rPr>
              <w:t>Шаряева</w:t>
            </w:r>
            <w:proofErr w:type="spellEnd"/>
            <w:r w:rsidRPr="003C63E8">
              <w:rPr>
                <w:color w:val="000000"/>
                <w:sz w:val="24"/>
                <w:szCs w:val="24"/>
              </w:rPr>
              <w:t xml:space="preserve"> Елена Николаевна</w:t>
            </w:r>
          </w:p>
        </w:tc>
        <w:tc>
          <w:tcPr>
            <w:tcW w:w="4253" w:type="dxa"/>
          </w:tcPr>
          <w:p w:rsidR="00B41ABC" w:rsidRPr="003C63E8" w:rsidRDefault="00B41ABC" w:rsidP="008F7E14">
            <w:pPr>
              <w:rPr>
                <w:color w:val="000000"/>
                <w:sz w:val="24"/>
                <w:szCs w:val="24"/>
              </w:rPr>
            </w:pPr>
            <w:r w:rsidRPr="003C63E8">
              <w:rPr>
                <w:color w:val="000000"/>
                <w:sz w:val="24"/>
                <w:szCs w:val="24"/>
              </w:rPr>
              <w:t>Собрание избирателей по месту жительства</w:t>
            </w:r>
          </w:p>
        </w:tc>
      </w:tr>
    </w:tbl>
    <w:p w:rsidR="00B41ABC" w:rsidRPr="003C63E8" w:rsidRDefault="00B41ABC" w:rsidP="00B41ABC">
      <w:pPr>
        <w:jc w:val="both"/>
        <w:rPr>
          <w:bCs/>
          <w:sz w:val="24"/>
          <w:szCs w:val="24"/>
        </w:rPr>
      </w:pPr>
    </w:p>
    <w:p w:rsidR="00B41ABC" w:rsidRPr="003C63E8" w:rsidRDefault="00B41ABC" w:rsidP="00B41ABC">
      <w:pPr>
        <w:jc w:val="both"/>
        <w:rPr>
          <w:bCs/>
          <w:sz w:val="24"/>
          <w:szCs w:val="24"/>
        </w:rPr>
      </w:pPr>
    </w:p>
    <w:p w:rsidR="00B41ABC" w:rsidRPr="003C63E8" w:rsidRDefault="00B41ABC" w:rsidP="00B41ABC">
      <w:pPr>
        <w:jc w:val="both"/>
        <w:rPr>
          <w:bCs/>
          <w:sz w:val="24"/>
          <w:szCs w:val="24"/>
        </w:rPr>
      </w:pPr>
    </w:p>
    <w:p w:rsidR="00B41ABC" w:rsidRPr="003C63E8" w:rsidRDefault="00B41ABC" w:rsidP="00B41ABC">
      <w:pPr>
        <w:pStyle w:val="21"/>
        <w:jc w:val="center"/>
      </w:pPr>
      <w:r w:rsidRPr="003C63E8">
        <w:t>ТЕРРИТОРИАЛЬНАЯ ИЗБИРАТЕЛЬНАЯ КОМИССИЯ</w:t>
      </w:r>
    </w:p>
    <w:p w:rsidR="00B41ABC" w:rsidRPr="003C63E8" w:rsidRDefault="00B41ABC" w:rsidP="00B41ABC">
      <w:pPr>
        <w:pStyle w:val="21"/>
        <w:jc w:val="center"/>
      </w:pPr>
      <w:r w:rsidRPr="003C63E8">
        <w:t>КАМЕШКИРСКОГО  РАЙОНА</w:t>
      </w:r>
    </w:p>
    <w:p w:rsidR="00B41ABC" w:rsidRPr="003C63E8" w:rsidRDefault="00B41ABC" w:rsidP="00B41ABC">
      <w:pPr>
        <w:jc w:val="center"/>
        <w:rPr>
          <w:b/>
          <w:sz w:val="24"/>
          <w:szCs w:val="24"/>
        </w:rPr>
      </w:pPr>
      <w:r w:rsidRPr="003C63E8">
        <w:rPr>
          <w:b/>
          <w:sz w:val="24"/>
          <w:szCs w:val="24"/>
        </w:rPr>
        <w:t>ПЕНЗЕНСКОЙ ОБЛАСТИ</w:t>
      </w:r>
    </w:p>
    <w:p w:rsidR="00B41ABC" w:rsidRPr="003C63E8" w:rsidRDefault="00B41ABC" w:rsidP="00B41ABC">
      <w:pPr>
        <w:jc w:val="center"/>
        <w:rPr>
          <w:b/>
          <w:sz w:val="24"/>
          <w:szCs w:val="24"/>
        </w:rPr>
      </w:pPr>
    </w:p>
    <w:p w:rsidR="00B41ABC" w:rsidRPr="003C63E8" w:rsidRDefault="00B41ABC" w:rsidP="00B41ABC">
      <w:pPr>
        <w:jc w:val="center"/>
        <w:rPr>
          <w:b/>
          <w:sz w:val="24"/>
          <w:szCs w:val="24"/>
        </w:rPr>
      </w:pPr>
    </w:p>
    <w:p w:rsidR="00B41ABC" w:rsidRPr="003C63E8" w:rsidRDefault="00B41ABC" w:rsidP="00B41ABC">
      <w:pPr>
        <w:pStyle w:val="4"/>
        <w:rPr>
          <w:sz w:val="24"/>
        </w:rPr>
      </w:pPr>
      <w:proofErr w:type="gramStart"/>
      <w:r w:rsidRPr="003C63E8">
        <w:rPr>
          <w:sz w:val="24"/>
        </w:rPr>
        <w:t>П</w:t>
      </w:r>
      <w:proofErr w:type="gramEnd"/>
      <w:r w:rsidRPr="003C63E8">
        <w:rPr>
          <w:sz w:val="24"/>
        </w:rPr>
        <w:t xml:space="preserve"> О С Т А Н О В Л Е Н И Е</w:t>
      </w:r>
    </w:p>
    <w:p w:rsidR="00B41ABC" w:rsidRPr="003C63E8" w:rsidRDefault="00B41ABC" w:rsidP="00B41ABC">
      <w:pPr>
        <w:jc w:val="center"/>
        <w:rPr>
          <w:sz w:val="24"/>
          <w:szCs w:val="24"/>
        </w:rPr>
      </w:pPr>
    </w:p>
    <w:tbl>
      <w:tblPr>
        <w:tblW w:w="0" w:type="auto"/>
        <w:jc w:val="center"/>
        <w:tblInd w:w="-178" w:type="dxa"/>
        <w:tblLayout w:type="fixed"/>
        <w:tblCellMar>
          <w:left w:w="70" w:type="dxa"/>
          <w:right w:w="70" w:type="dxa"/>
        </w:tblCellMar>
        <w:tblLook w:val="0000" w:firstRow="0" w:lastRow="0" w:firstColumn="0" w:lastColumn="0" w:noHBand="0" w:noVBand="0"/>
      </w:tblPr>
      <w:tblGrid>
        <w:gridCol w:w="2905"/>
        <w:gridCol w:w="3261"/>
        <w:gridCol w:w="384"/>
        <w:gridCol w:w="2558"/>
      </w:tblGrid>
      <w:tr w:rsidR="00B41ABC" w:rsidRPr="003C63E8" w:rsidTr="008F7E14">
        <w:trPr>
          <w:jc w:val="center"/>
        </w:trPr>
        <w:tc>
          <w:tcPr>
            <w:tcW w:w="2905" w:type="dxa"/>
            <w:tcBorders>
              <w:bottom w:val="single" w:sz="4" w:space="0" w:color="auto"/>
            </w:tcBorders>
          </w:tcPr>
          <w:p w:rsidR="00B41ABC" w:rsidRPr="003C63E8" w:rsidRDefault="00B41ABC" w:rsidP="008F7E14">
            <w:pPr>
              <w:tabs>
                <w:tab w:val="left" w:pos="2835"/>
                <w:tab w:val="left" w:pos="6237"/>
              </w:tabs>
              <w:jc w:val="center"/>
              <w:rPr>
                <w:sz w:val="24"/>
                <w:szCs w:val="24"/>
                <w:lang w:val="en-US"/>
              </w:rPr>
            </w:pPr>
            <w:r w:rsidRPr="003C63E8">
              <w:rPr>
                <w:sz w:val="24"/>
                <w:szCs w:val="24"/>
              </w:rPr>
              <w:t xml:space="preserve"> </w:t>
            </w:r>
            <w:r w:rsidRPr="003C63E8">
              <w:rPr>
                <w:sz w:val="24"/>
                <w:szCs w:val="24"/>
                <w:lang w:val="en-US"/>
              </w:rPr>
              <w:t>13</w:t>
            </w:r>
            <w:r w:rsidRPr="003C63E8">
              <w:rPr>
                <w:sz w:val="24"/>
                <w:szCs w:val="24"/>
              </w:rPr>
              <w:t>.06.20</w:t>
            </w:r>
            <w:r w:rsidRPr="003C63E8">
              <w:rPr>
                <w:sz w:val="24"/>
                <w:szCs w:val="24"/>
                <w:lang w:val="en-US"/>
              </w:rPr>
              <w:t>23</w:t>
            </w:r>
          </w:p>
        </w:tc>
        <w:tc>
          <w:tcPr>
            <w:tcW w:w="3261" w:type="dxa"/>
          </w:tcPr>
          <w:p w:rsidR="00B41ABC" w:rsidRPr="003C63E8" w:rsidRDefault="00B41ABC" w:rsidP="008F7E14">
            <w:pPr>
              <w:tabs>
                <w:tab w:val="left" w:pos="2835"/>
                <w:tab w:val="left" w:pos="6237"/>
              </w:tabs>
              <w:jc w:val="center"/>
              <w:rPr>
                <w:sz w:val="24"/>
                <w:szCs w:val="24"/>
              </w:rPr>
            </w:pPr>
          </w:p>
        </w:tc>
        <w:tc>
          <w:tcPr>
            <w:tcW w:w="384" w:type="dxa"/>
          </w:tcPr>
          <w:p w:rsidR="00B41ABC" w:rsidRPr="003C63E8" w:rsidRDefault="00B41ABC" w:rsidP="008F7E14">
            <w:pPr>
              <w:tabs>
                <w:tab w:val="left" w:pos="2835"/>
                <w:tab w:val="left" w:pos="6237"/>
              </w:tabs>
              <w:jc w:val="center"/>
              <w:rPr>
                <w:sz w:val="24"/>
                <w:szCs w:val="24"/>
              </w:rPr>
            </w:pPr>
            <w:r w:rsidRPr="003C63E8">
              <w:rPr>
                <w:sz w:val="24"/>
                <w:szCs w:val="24"/>
              </w:rPr>
              <w:t>№</w:t>
            </w:r>
          </w:p>
        </w:tc>
        <w:tc>
          <w:tcPr>
            <w:tcW w:w="2558" w:type="dxa"/>
            <w:tcBorders>
              <w:bottom w:val="single" w:sz="4" w:space="0" w:color="auto"/>
            </w:tcBorders>
          </w:tcPr>
          <w:p w:rsidR="00B41ABC" w:rsidRPr="003C63E8" w:rsidRDefault="00B41ABC" w:rsidP="008F7E14">
            <w:pPr>
              <w:tabs>
                <w:tab w:val="left" w:pos="2835"/>
                <w:tab w:val="left" w:pos="6237"/>
              </w:tabs>
              <w:jc w:val="center"/>
              <w:rPr>
                <w:sz w:val="24"/>
                <w:szCs w:val="24"/>
              </w:rPr>
            </w:pPr>
            <w:r w:rsidRPr="003C63E8">
              <w:rPr>
                <w:sz w:val="24"/>
                <w:szCs w:val="24"/>
                <w:lang w:val="en-US"/>
              </w:rPr>
              <w:t>5</w:t>
            </w:r>
            <w:r w:rsidRPr="003C63E8">
              <w:rPr>
                <w:sz w:val="24"/>
                <w:szCs w:val="24"/>
              </w:rPr>
              <w:t>5/</w:t>
            </w:r>
            <w:r w:rsidRPr="003C63E8">
              <w:rPr>
                <w:sz w:val="24"/>
                <w:szCs w:val="24"/>
                <w:lang w:val="en-US"/>
              </w:rPr>
              <w:t>1</w:t>
            </w:r>
            <w:r w:rsidRPr="003C63E8">
              <w:rPr>
                <w:sz w:val="24"/>
                <w:szCs w:val="24"/>
              </w:rPr>
              <w:t>91</w:t>
            </w:r>
          </w:p>
        </w:tc>
      </w:tr>
      <w:tr w:rsidR="00B41ABC" w:rsidRPr="003C63E8" w:rsidTr="008F7E14">
        <w:trPr>
          <w:jc w:val="center"/>
        </w:trPr>
        <w:tc>
          <w:tcPr>
            <w:tcW w:w="2905" w:type="dxa"/>
            <w:tcBorders>
              <w:top w:val="single" w:sz="4" w:space="0" w:color="auto"/>
            </w:tcBorders>
          </w:tcPr>
          <w:p w:rsidR="00B41ABC" w:rsidRPr="003C63E8" w:rsidRDefault="00B41ABC" w:rsidP="008F7E14">
            <w:pPr>
              <w:tabs>
                <w:tab w:val="left" w:pos="2835"/>
                <w:tab w:val="left" w:pos="6237"/>
              </w:tabs>
              <w:jc w:val="center"/>
              <w:rPr>
                <w:sz w:val="24"/>
                <w:szCs w:val="24"/>
              </w:rPr>
            </w:pPr>
          </w:p>
        </w:tc>
        <w:tc>
          <w:tcPr>
            <w:tcW w:w="3261" w:type="dxa"/>
            <w:tcBorders>
              <w:bottom w:val="single" w:sz="4" w:space="0" w:color="auto"/>
            </w:tcBorders>
          </w:tcPr>
          <w:p w:rsidR="00B41ABC" w:rsidRPr="003C63E8" w:rsidRDefault="00B41ABC" w:rsidP="008F7E14">
            <w:pPr>
              <w:tabs>
                <w:tab w:val="left" w:pos="2835"/>
                <w:tab w:val="left" w:pos="6237"/>
              </w:tabs>
              <w:jc w:val="center"/>
              <w:rPr>
                <w:sz w:val="24"/>
                <w:szCs w:val="24"/>
              </w:rPr>
            </w:pPr>
            <w:r w:rsidRPr="003C63E8">
              <w:rPr>
                <w:sz w:val="24"/>
                <w:szCs w:val="24"/>
              </w:rPr>
              <w:t>с. Р. Камешкир</w:t>
            </w:r>
          </w:p>
        </w:tc>
        <w:tc>
          <w:tcPr>
            <w:tcW w:w="384" w:type="dxa"/>
          </w:tcPr>
          <w:p w:rsidR="00B41ABC" w:rsidRPr="003C63E8" w:rsidRDefault="00B41ABC" w:rsidP="008F7E14">
            <w:pPr>
              <w:tabs>
                <w:tab w:val="left" w:pos="2835"/>
                <w:tab w:val="left" w:pos="6237"/>
              </w:tabs>
              <w:jc w:val="center"/>
              <w:rPr>
                <w:sz w:val="24"/>
                <w:szCs w:val="24"/>
              </w:rPr>
            </w:pPr>
          </w:p>
        </w:tc>
        <w:tc>
          <w:tcPr>
            <w:tcW w:w="2558" w:type="dxa"/>
            <w:tcBorders>
              <w:top w:val="single" w:sz="4" w:space="0" w:color="auto"/>
            </w:tcBorders>
          </w:tcPr>
          <w:p w:rsidR="00B41ABC" w:rsidRPr="003C63E8" w:rsidRDefault="00B41ABC" w:rsidP="008F7E14">
            <w:pPr>
              <w:tabs>
                <w:tab w:val="left" w:pos="2835"/>
                <w:tab w:val="left" w:pos="6237"/>
              </w:tabs>
              <w:jc w:val="center"/>
              <w:rPr>
                <w:sz w:val="24"/>
                <w:szCs w:val="24"/>
              </w:rPr>
            </w:pPr>
          </w:p>
        </w:tc>
      </w:tr>
      <w:tr w:rsidR="00B41ABC" w:rsidRPr="003C63E8" w:rsidTr="008F7E14">
        <w:trPr>
          <w:jc w:val="center"/>
        </w:trPr>
        <w:tc>
          <w:tcPr>
            <w:tcW w:w="2905" w:type="dxa"/>
            <w:tcBorders>
              <w:bottom w:val="nil"/>
            </w:tcBorders>
          </w:tcPr>
          <w:p w:rsidR="00B41ABC" w:rsidRPr="003C63E8" w:rsidRDefault="00B41ABC" w:rsidP="008F7E14">
            <w:pPr>
              <w:tabs>
                <w:tab w:val="left" w:pos="2835"/>
                <w:tab w:val="left" w:pos="6237"/>
              </w:tabs>
              <w:jc w:val="center"/>
              <w:rPr>
                <w:sz w:val="24"/>
                <w:szCs w:val="24"/>
              </w:rPr>
            </w:pPr>
          </w:p>
        </w:tc>
        <w:tc>
          <w:tcPr>
            <w:tcW w:w="3261" w:type="dxa"/>
            <w:tcBorders>
              <w:top w:val="single" w:sz="4" w:space="0" w:color="auto"/>
              <w:bottom w:val="nil"/>
            </w:tcBorders>
          </w:tcPr>
          <w:p w:rsidR="00B41ABC" w:rsidRPr="003C63E8" w:rsidRDefault="00B41ABC" w:rsidP="008F7E14">
            <w:pPr>
              <w:tabs>
                <w:tab w:val="left" w:pos="2835"/>
                <w:tab w:val="left" w:pos="6237"/>
              </w:tabs>
              <w:jc w:val="center"/>
              <w:rPr>
                <w:sz w:val="24"/>
                <w:szCs w:val="24"/>
              </w:rPr>
            </w:pPr>
          </w:p>
        </w:tc>
        <w:tc>
          <w:tcPr>
            <w:tcW w:w="384" w:type="dxa"/>
            <w:tcBorders>
              <w:bottom w:val="nil"/>
            </w:tcBorders>
          </w:tcPr>
          <w:p w:rsidR="00B41ABC" w:rsidRPr="003C63E8" w:rsidRDefault="00B41ABC" w:rsidP="008F7E14">
            <w:pPr>
              <w:tabs>
                <w:tab w:val="left" w:pos="2835"/>
                <w:tab w:val="left" w:pos="6237"/>
              </w:tabs>
              <w:jc w:val="center"/>
              <w:rPr>
                <w:sz w:val="24"/>
                <w:szCs w:val="24"/>
              </w:rPr>
            </w:pPr>
          </w:p>
        </w:tc>
        <w:tc>
          <w:tcPr>
            <w:tcW w:w="2558" w:type="dxa"/>
            <w:tcBorders>
              <w:bottom w:val="nil"/>
            </w:tcBorders>
          </w:tcPr>
          <w:p w:rsidR="00B41ABC" w:rsidRPr="003C63E8" w:rsidRDefault="00B41ABC" w:rsidP="008F7E14">
            <w:pPr>
              <w:tabs>
                <w:tab w:val="left" w:pos="2835"/>
                <w:tab w:val="left" w:pos="6237"/>
              </w:tabs>
              <w:jc w:val="center"/>
              <w:rPr>
                <w:sz w:val="24"/>
                <w:szCs w:val="24"/>
              </w:rPr>
            </w:pPr>
          </w:p>
        </w:tc>
      </w:tr>
    </w:tbl>
    <w:p w:rsidR="00B41ABC" w:rsidRPr="003C63E8" w:rsidRDefault="00B41ABC" w:rsidP="00B41ABC">
      <w:pPr>
        <w:tabs>
          <w:tab w:val="left" w:pos="2835"/>
          <w:tab w:val="left" w:pos="6237"/>
        </w:tabs>
        <w:overflowPunct w:val="0"/>
        <w:autoSpaceDE w:val="0"/>
        <w:autoSpaceDN w:val="0"/>
        <w:adjustRightInd w:val="0"/>
        <w:jc w:val="center"/>
        <w:rPr>
          <w:spacing w:val="-6"/>
          <w:sz w:val="24"/>
          <w:szCs w:val="24"/>
        </w:rPr>
      </w:pPr>
    </w:p>
    <w:p w:rsidR="00B41ABC" w:rsidRPr="003C63E8" w:rsidRDefault="00B41ABC" w:rsidP="00B41ABC">
      <w:pPr>
        <w:tabs>
          <w:tab w:val="left" w:pos="2835"/>
          <w:tab w:val="left" w:pos="6237"/>
        </w:tabs>
        <w:overflowPunct w:val="0"/>
        <w:autoSpaceDE w:val="0"/>
        <w:autoSpaceDN w:val="0"/>
        <w:adjustRightInd w:val="0"/>
        <w:jc w:val="center"/>
        <w:rPr>
          <w:spacing w:val="-6"/>
          <w:sz w:val="24"/>
          <w:szCs w:val="24"/>
        </w:rPr>
      </w:pPr>
    </w:p>
    <w:p w:rsidR="00B41ABC" w:rsidRPr="003C63E8" w:rsidRDefault="00B41ABC" w:rsidP="00B41ABC">
      <w:pPr>
        <w:pStyle w:val="ConsPlusNonformat"/>
        <w:ind w:firstLine="709"/>
        <w:jc w:val="both"/>
        <w:rPr>
          <w:rFonts w:ascii="Times New Roman" w:hAnsi="Times New Roman" w:cs="Times New Roman"/>
          <w:sz w:val="24"/>
          <w:szCs w:val="24"/>
        </w:rPr>
      </w:pPr>
    </w:p>
    <w:p w:rsidR="00B41ABC" w:rsidRPr="003C63E8" w:rsidRDefault="00B41ABC" w:rsidP="00B41ABC">
      <w:pPr>
        <w:pStyle w:val="ConsPlusNonformat"/>
        <w:jc w:val="center"/>
        <w:rPr>
          <w:rFonts w:ascii="Times New Roman" w:hAnsi="Times New Roman" w:cs="Times New Roman"/>
          <w:b/>
          <w:sz w:val="24"/>
          <w:szCs w:val="24"/>
        </w:rPr>
      </w:pPr>
      <w:r w:rsidRPr="003C63E8">
        <w:rPr>
          <w:rFonts w:ascii="Times New Roman" w:hAnsi="Times New Roman" w:cs="Times New Roman"/>
          <w:b/>
          <w:sz w:val="24"/>
          <w:szCs w:val="24"/>
        </w:rPr>
        <w:t xml:space="preserve">О формировании на территории </w:t>
      </w:r>
      <w:proofErr w:type="spellStart"/>
      <w:r w:rsidRPr="003C63E8">
        <w:rPr>
          <w:rFonts w:ascii="Times New Roman" w:hAnsi="Times New Roman" w:cs="Times New Roman"/>
          <w:b/>
          <w:sz w:val="24"/>
          <w:szCs w:val="24"/>
        </w:rPr>
        <w:t>Камешкирского</w:t>
      </w:r>
      <w:proofErr w:type="spellEnd"/>
      <w:r w:rsidRPr="003C63E8">
        <w:rPr>
          <w:rFonts w:ascii="Times New Roman" w:hAnsi="Times New Roman" w:cs="Times New Roman"/>
          <w:b/>
          <w:sz w:val="24"/>
          <w:szCs w:val="24"/>
        </w:rPr>
        <w:t xml:space="preserve"> района </w:t>
      </w:r>
    </w:p>
    <w:p w:rsidR="00B41ABC" w:rsidRPr="003C63E8" w:rsidRDefault="00B41ABC" w:rsidP="00B41ABC">
      <w:pPr>
        <w:pStyle w:val="ConsPlusNonformat"/>
        <w:jc w:val="center"/>
        <w:rPr>
          <w:rFonts w:ascii="Times New Roman" w:hAnsi="Times New Roman" w:cs="Times New Roman"/>
          <w:b/>
          <w:sz w:val="24"/>
          <w:szCs w:val="24"/>
        </w:rPr>
      </w:pPr>
      <w:r w:rsidRPr="003C63E8">
        <w:rPr>
          <w:rFonts w:ascii="Times New Roman" w:hAnsi="Times New Roman" w:cs="Times New Roman"/>
          <w:b/>
          <w:sz w:val="24"/>
          <w:szCs w:val="24"/>
        </w:rPr>
        <w:t>Пензенской области участковой избирательной комиссии избирательного участка № 533 и о назначении его председателя</w:t>
      </w:r>
    </w:p>
    <w:p w:rsidR="00B41ABC" w:rsidRPr="003C63E8" w:rsidRDefault="00B41ABC" w:rsidP="00B41ABC">
      <w:pPr>
        <w:pStyle w:val="ConsPlusNonformat"/>
        <w:spacing w:line="360" w:lineRule="auto"/>
        <w:ind w:firstLine="709"/>
        <w:jc w:val="center"/>
        <w:rPr>
          <w:rFonts w:ascii="Times New Roman" w:hAnsi="Times New Roman" w:cs="Times New Roman"/>
          <w:b/>
          <w:sz w:val="24"/>
          <w:szCs w:val="24"/>
        </w:rPr>
      </w:pPr>
    </w:p>
    <w:p w:rsidR="00B41ABC" w:rsidRPr="003C63E8" w:rsidRDefault="00B41ABC" w:rsidP="00B41ABC">
      <w:pPr>
        <w:pStyle w:val="6"/>
        <w:spacing w:line="360" w:lineRule="auto"/>
        <w:ind w:firstLine="709"/>
        <w:jc w:val="both"/>
        <w:rPr>
          <w:sz w:val="24"/>
          <w:szCs w:val="24"/>
        </w:rPr>
      </w:pPr>
      <w:proofErr w:type="gramStart"/>
      <w:r w:rsidRPr="003C63E8">
        <w:rPr>
          <w:sz w:val="24"/>
          <w:szCs w:val="24"/>
        </w:rPr>
        <w:t xml:space="preserve">Рассмотрев предложения по кандидатурам для назначения в составы участковых избирательных комиссий, в соответствии со </w:t>
      </w:r>
      <w:hyperlink r:id="rId34">
        <w:r w:rsidRPr="003C63E8">
          <w:rPr>
            <w:sz w:val="24"/>
            <w:szCs w:val="24"/>
          </w:rPr>
          <w:t>статьями 20</w:t>
        </w:r>
      </w:hyperlink>
      <w:r w:rsidRPr="003C63E8">
        <w:rPr>
          <w:sz w:val="24"/>
          <w:szCs w:val="24"/>
        </w:rPr>
        <w:t xml:space="preserve">, </w:t>
      </w:r>
      <w:hyperlink r:id="rId35">
        <w:r w:rsidRPr="003C63E8">
          <w:rPr>
            <w:sz w:val="24"/>
            <w:szCs w:val="24"/>
          </w:rPr>
          <w:t>22</w:t>
        </w:r>
      </w:hyperlink>
      <w:r w:rsidRPr="003C63E8">
        <w:rPr>
          <w:sz w:val="24"/>
          <w:szCs w:val="24"/>
        </w:rPr>
        <w:t xml:space="preserve">, </w:t>
      </w:r>
      <w:hyperlink r:id="rId36">
        <w:r w:rsidRPr="003C63E8">
          <w:rPr>
            <w:sz w:val="24"/>
            <w:szCs w:val="24"/>
          </w:rPr>
          <w:t>27</w:t>
        </w:r>
      </w:hyperlink>
      <w:r w:rsidRPr="003C63E8">
        <w:rPr>
          <w:sz w:val="24"/>
          <w:szCs w:val="24"/>
        </w:rPr>
        <w:t>, 28 Федерального закона от 12.06.2002 № 67 - ФЗ «Об основных гарантиях избирательных прав и права на участие в референдуме граждан Российской Федерации», Методическими рекомендациями о порядке формирования территориальных, окружных и участковых избирательных комиссий, утвержденными постановлением Центральной избирательной комиссии Российской Федерации от 15.03.2023 № 111</w:t>
      </w:r>
      <w:proofErr w:type="gramEnd"/>
      <w:r w:rsidRPr="003C63E8">
        <w:rPr>
          <w:sz w:val="24"/>
          <w:szCs w:val="24"/>
        </w:rPr>
        <w:t xml:space="preserve">/863-8, статьей 3, 7 Закона Пензенской области от 20.12.2012 № 2326 - ЗПО «Об участковых комиссиях и о внесении изменений в отдельные законы Пензенской области», постановлением территориальной избирательной комиссии </w:t>
      </w:r>
      <w:r w:rsidRPr="003C63E8">
        <w:rPr>
          <w:sz w:val="24"/>
          <w:szCs w:val="24"/>
        </w:rPr>
        <w:br/>
        <w:t xml:space="preserve">от 17.04.2023 № 53/183 «О начале формирования участковых избирательных комиссий на территории </w:t>
      </w:r>
      <w:proofErr w:type="spellStart"/>
      <w:r w:rsidRPr="003C63E8">
        <w:rPr>
          <w:sz w:val="24"/>
          <w:szCs w:val="24"/>
        </w:rPr>
        <w:t>Камешкирского</w:t>
      </w:r>
      <w:proofErr w:type="spellEnd"/>
      <w:r w:rsidRPr="003C63E8">
        <w:rPr>
          <w:sz w:val="24"/>
          <w:szCs w:val="24"/>
        </w:rPr>
        <w:t xml:space="preserve"> района Пензенской области»</w:t>
      </w:r>
    </w:p>
    <w:p w:rsidR="00B41ABC" w:rsidRPr="003C63E8" w:rsidRDefault="00B41ABC" w:rsidP="00B41ABC">
      <w:pPr>
        <w:pStyle w:val="6"/>
        <w:spacing w:line="276" w:lineRule="auto"/>
        <w:jc w:val="center"/>
        <w:rPr>
          <w:b/>
          <w:sz w:val="24"/>
          <w:szCs w:val="24"/>
        </w:rPr>
      </w:pPr>
      <w:r w:rsidRPr="003C63E8">
        <w:rPr>
          <w:sz w:val="24"/>
          <w:szCs w:val="24"/>
        </w:rPr>
        <w:t>Территориальная избирательная комиссия постановляет</w:t>
      </w:r>
      <w:r w:rsidRPr="003C63E8">
        <w:rPr>
          <w:b/>
          <w:sz w:val="24"/>
          <w:szCs w:val="24"/>
        </w:rPr>
        <w:t>:</w:t>
      </w:r>
    </w:p>
    <w:p w:rsidR="00B41ABC" w:rsidRPr="003C63E8" w:rsidRDefault="00B41ABC" w:rsidP="00B41ABC">
      <w:pPr>
        <w:pStyle w:val="ConsPlusNonformat"/>
        <w:ind w:firstLine="709"/>
        <w:jc w:val="both"/>
        <w:rPr>
          <w:rFonts w:ascii="Times New Roman" w:hAnsi="Times New Roman" w:cs="Times New Roman"/>
          <w:sz w:val="24"/>
          <w:szCs w:val="24"/>
        </w:rPr>
      </w:pPr>
    </w:p>
    <w:p w:rsidR="00B41ABC" w:rsidRPr="003C63E8" w:rsidRDefault="00B41ABC" w:rsidP="00B41ABC">
      <w:pPr>
        <w:pStyle w:val="ConsPlusNonformat"/>
        <w:spacing w:line="360" w:lineRule="auto"/>
        <w:ind w:firstLine="709"/>
        <w:jc w:val="both"/>
        <w:rPr>
          <w:rFonts w:ascii="Times New Roman" w:hAnsi="Times New Roman" w:cs="Times New Roman"/>
          <w:sz w:val="24"/>
          <w:szCs w:val="24"/>
        </w:rPr>
      </w:pPr>
      <w:r w:rsidRPr="003C63E8">
        <w:rPr>
          <w:rFonts w:ascii="Times New Roman" w:hAnsi="Times New Roman" w:cs="Times New Roman"/>
          <w:sz w:val="24"/>
          <w:szCs w:val="24"/>
        </w:rPr>
        <w:t>1. Сформировать участковую избирательную комиссию избирательного участка № 533 со сроком полномочий пять лет (2023 – 2028 гг.), назначив в ее состав членами участковых избирательных комиссий с правом решающего голоса лиц согласно прилагаемым спискам.</w:t>
      </w:r>
    </w:p>
    <w:p w:rsidR="00B41ABC" w:rsidRPr="003C63E8" w:rsidRDefault="00B41ABC" w:rsidP="00B41ABC">
      <w:pPr>
        <w:pStyle w:val="ConsPlusNonformat"/>
        <w:spacing w:line="360" w:lineRule="auto"/>
        <w:ind w:firstLine="709"/>
        <w:jc w:val="both"/>
        <w:rPr>
          <w:rFonts w:ascii="Times New Roman" w:hAnsi="Times New Roman" w:cs="Times New Roman"/>
          <w:sz w:val="24"/>
          <w:szCs w:val="24"/>
        </w:rPr>
      </w:pPr>
      <w:r w:rsidRPr="003C63E8">
        <w:rPr>
          <w:rFonts w:ascii="Times New Roman" w:hAnsi="Times New Roman" w:cs="Times New Roman"/>
          <w:sz w:val="24"/>
          <w:szCs w:val="24"/>
        </w:rPr>
        <w:t xml:space="preserve">2. Назначить председателем участковой избирательной комиссии избирательного участка № 533 </w:t>
      </w:r>
      <w:proofErr w:type="spellStart"/>
      <w:r w:rsidRPr="003C63E8">
        <w:rPr>
          <w:rFonts w:ascii="Times New Roman" w:hAnsi="Times New Roman" w:cs="Times New Roman"/>
          <w:sz w:val="24"/>
          <w:szCs w:val="24"/>
        </w:rPr>
        <w:t>Барьмаеву</w:t>
      </w:r>
      <w:proofErr w:type="spellEnd"/>
      <w:r w:rsidRPr="003C63E8">
        <w:rPr>
          <w:rFonts w:ascii="Times New Roman" w:hAnsi="Times New Roman" w:cs="Times New Roman"/>
          <w:sz w:val="24"/>
          <w:szCs w:val="24"/>
        </w:rPr>
        <w:t xml:space="preserve"> Наталью Сергеевну.</w:t>
      </w:r>
    </w:p>
    <w:p w:rsidR="00B41ABC" w:rsidRPr="003C63E8" w:rsidRDefault="00B41ABC" w:rsidP="00B41ABC">
      <w:pPr>
        <w:pStyle w:val="ConsPlusNonformat"/>
        <w:spacing w:line="360" w:lineRule="auto"/>
        <w:ind w:firstLine="709"/>
        <w:jc w:val="both"/>
        <w:rPr>
          <w:rFonts w:ascii="Times New Roman" w:hAnsi="Times New Roman" w:cs="Times New Roman"/>
          <w:sz w:val="24"/>
          <w:szCs w:val="24"/>
        </w:rPr>
      </w:pPr>
      <w:r w:rsidRPr="003C63E8">
        <w:rPr>
          <w:rFonts w:ascii="Times New Roman" w:hAnsi="Times New Roman" w:cs="Times New Roman"/>
          <w:sz w:val="24"/>
          <w:szCs w:val="24"/>
        </w:rPr>
        <w:t>3. Председателю участковой избирательной комиссии, назначенным настоящим постановлением, созвать первое заседание участковой избирательной комиссии 19.06.2023.</w:t>
      </w:r>
    </w:p>
    <w:p w:rsidR="00B41ABC" w:rsidRPr="003C63E8" w:rsidRDefault="00B41ABC" w:rsidP="00B41ABC">
      <w:pPr>
        <w:pStyle w:val="ConsPlusNonformat"/>
        <w:spacing w:line="360" w:lineRule="auto"/>
        <w:ind w:firstLine="709"/>
        <w:jc w:val="both"/>
        <w:rPr>
          <w:rFonts w:ascii="Times New Roman" w:hAnsi="Times New Roman" w:cs="Times New Roman"/>
          <w:sz w:val="24"/>
          <w:szCs w:val="24"/>
        </w:rPr>
      </w:pPr>
      <w:r w:rsidRPr="003C63E8">
        <w:rPr>
          <w:rFonts w:ascii="Times New Roman" w:hAnsi="Times New Roman" w:cs="Times New Roman"/>
          <w:sz w:val="24"/>
          <w:szCs w:val="24"/>
        </w:rPr>
        <w:t>4. Направить настоящее постановление в Избирательную комиссию Пензенской области.</w:t>
      </w:r>
    </w:p>
    <w:p w:rsidR="00B41ABC" w:rsidRPr="003C63E8" w:rsidRDefault="00B41ABC" w:rsidP="00B41ABC">
      <w:pPr>
        <w:pStyle w:val="ConsPlusNonformat"/>
        <w:spacing w:line="360" w:lineRule="auto"/>
        <w:ind w:firstLine="709"/>
        <w:jc w:val="both"/>
        <w:rPr>
          <w:rFonts w:ascii="Times New Roman" w:hAnsi="Times New Roman" w:cs="Times New Roman"/>
          <w:sz w:val="24"/>
          <w:szCs w:val="24"/>
        </w:rPr>
      </w:pPr>
      <w:r w:rsidRPr="003C63E8">
        <w:rPr>
          <w:rFonts w:ascii="Times New Roman" w:hAnsi="Times New Roman" w:cs="Times New Roman"/>
          <w:sz w:val="24"/>
          <w:szCs w:val="24"/>
        </w:rPr>
        <w:t xml:space="preserve">3. Направить настоящее постановление в соответствующую участковую </w:t>
      </w:r>
      <w:r w:rsidRPr="003C63E8">
        <w:rPr>
          <w:rFonts w:ascii="Times New Roman" w:hAnsi="Times New Roman" w:cs="Times New Roman"/>
          <w:sz w:val="24"/>
          <w:szCs w:val="24"/>
        </w:rPr>
        <w:lastRenderedPageBreak/>
        <w:t xml:space="preserve">избирательную комиссию. </w:t>
      </w:r>
    </w:p>
    <w:p w:rsidR="00B41ABC" w:rsidRPr="003C63E8" w:rsidRDefault="00B41ABC" w:rsidP="00B41ABC">
      <w:pPr>
        <w:pStyle w:val="ConsPlusNonformat"/>
        <w:spacing w:line="360" w:lineRule="auto"/>
        <w:ind w:firstLine="709"/>
        <w:jc w:val="both"/>
        <w:rPr>
          <w:rFonts w:ascii="Times New Roman" w:hAnsi="Times New Roman" w:cs="Times New Roman"/>
          <w:sz w:val="24"/>
          <w:szCs w:val="24"/>
        </w:rPr>
      </w:pPr>
      <w:r w:rsidRPr="003C63E8">
        <w:rPr>
          <w:rFonts w:ascii="Times New Roman" w:hAnsi="Times New Roman" w:cs="Times New Roman"/>
          <w:sz w:val="24"/>
          <w:szCs w:val="24"/>
        </w:rPr>
        <w:t xml:space="preserve">4. Опубликовать настоящее постановление в </w:t>
      </w:r>
      <w:r w:rsidRPr="003C63E8">
        <w:rPr>
          <w:rFonts w:ascii="Times New Roman" w:hAnsi="Times New Roman" w:cs="Times New Roman"/>
          <w:bCs/>
          <w:sz w:val="24"/>
          <w:szCs w:val="24"/>
        </w:rPr>
        <w:t>информационном бюллетене «</w:t>
      </w:r>
      <w:proofErr w:type="spellStart"/>
      <w:r w:rsidRPr="003C63E8">
        <w:rPr>
          <w:rFonts w:ascii="Times New Roman" w:hAnsi="Times New Roman" w:cs="Times New Roman"/>
          <w:bCs/>
          <w:sz w:val="24"/>
          <w:szCs w:val="24"/>
        </w:rPr>
        <w:t>Камешкирский</w:t>
      </w:r>
      <w:proofErr w:type="spellEnd"/>
      <w:r w:rsidRPr="003C63E8">
        <w:rPr>
          <w:rFonts w:ascii="Times New Roman" w:hAnsi="Times New Roman" w:cs="Times New Roman"/>
          <w:bCs/>
          <w:sz w:val="24"/>
          <w:szCs w:val="24"/>
        </w:rPr>
        <w:t xml:space="preserve"> вестник»</w:t>
      </w:r>
      <w:r w:rsidRPr="003C63E8">
        <w:rPr>
          <w:rFonts w:ascii="Times New Roman" w:hAnsi="Times New Roman" w:cs="Times New Roman"/>
          <w:sz w:val="24"/>
          <w:szCs w:val="24"/>
        </w:rPr>
        <w:t>.</w:t>
      </w:r>
    </w:p>
    <w:p w:rsidR="00B41ABC" w:rsidRPr="003C63E8" w:rsidRDefault="00B41ABC" w:rsidP="00B41ABC">
      <w:pPr>
        <w:pStyle w:val="a7"/>
        <w:ind w:left="696" w:firstLine="720"/>
        <w:rPr>
          <w:sz w:val="24"/>
          <w:szCs w:val="24"/>
        </w:rPr>
      </w:pPr>
    </w:p>
    <w:p w:rsidR="00B41ABC" w:rsidRPr="003C63E8" w:rsidRDefault="00B41ABC" w:rsidP="00B41ABC">
      <w:pPr>
        <w:pStyle w:val="a7"/>
        <w:ind w:left="696" w:firstLine="720"/>
        <w:rPr>
          <w:sz w:val="24"/>
          <w:szCs w:val="24"/>
        </w:rPr>
      </w:pPr>
    </w:p>
    <w:p w:rsidR="00B41ABC" w:rsidRPr="003C63E8" w:rsidRDefault="00B41ABC" w:rsidP="00B41ABC">
      <w:pPr>
        <w:pStyle w:val="a7"/>
        <w:ind w:left="696" w:firstLine="720"/>
        <w:rPr>
          <w:sz w:val="24"/>
          <w:szCs w:val="24"/>
        </w:rPr>
      </w:pPr>
    </w:p>
    <w:p w:rsidR="00B41ABC" w:rsidRPr="003C63E8" w:rsidRDefault="00B41ABC" w:rsidP="00B41ABC">
      <w:pPr>
        <w:pStyle w:val="a7"/>
        <w:ind w:left="1404" w:firstLine="720"/>
        <w:rPr>
          <w:sz w:val="24"/>
          <w:szCs w:val="24"/>
        </w:rPr>
      </w:pPr>
      <w:r w:rsidRPr="003C63E8">
        <w:rPr>
          <w:sz w:val="24"/>
          <w:szCs w:val="24"/>
        </w:rPr>
        <w:t xml:space="preserve">Председатель </w:t>
      </w:r>
    </w:p>
    <w:p w:rsidR="00B41ABC" w:rsidRPr="003C63E8" w:rsidRDefault="00B41ABC" w:rsidP="00B41ABC">
      <w:pPr>
        <w:pStyle w:val="a7"/>
        <w:rPr>
          <w:sz w:val="24"/>
          <w:szCs w:val="24"/>
        </w:rPr>
      </w:pPr>
      <w:r w:rsidRPr="003C63E8">
        <w:rPr>
          <w:sz w:val="24"/>
          <w:szCs w:val="24"/>
        </w:rPr>
        <w:t xml:space="preserve">     территориальной избирательной комиссии </w:t>
      </w:r>
      <w:r w:rsidRPr="003C63E8">
        <w:rPr>
          <w:sz w:val="24"/>
          <w:szCs w:val="24"/>
        </w:rPr>
        <w:tab/>
      </w:r>
      <w:r w:rsidRPr="003C63E8">
        <w:rPr>
          <w:sz w:val="24"/>
          <w:szCs w:val="24"/>
        </w:rPr>
        <w:tab/>
      </w:r>
      <w:r w:rsidRPr="003C63E8">
        <w:rPr>
          <w:sz w:val="24"/>
          <w:szCs w:val="24"/>
        </w:rPr>
        <w:tab/>
        <w:t>С.А. Маркелова</w:t>
      </w:r>
    </w:p>
    <w:p w:rsidR="00B41ABC" w:rsidRPr="003C63E8" w:rsidRDefault="00B41ABC" w:rsidP="00B41ABC">
      <w:pPr>
        <w:pStyle w:val="a7"/>
        <w:ind w:left="696" w:firstLine="720"/>
        <w:rPr>
          <w:sz w:val="24"/>
          <w:szCs w:val="24"/>
        </w:rPr>
      </w:pPr>
    </w:p>
    <w:p w:rsidR="00B41ABC" w:rsidRPr="003C63E8" w:rsidRDefault="00B41ABC" w:rsidP="00B41ABC">
      <w:pPr>
        <w:pStyle w:val="a7"/>
        <w:ind w:left="1404" w:firstLine="720"/>
        <w:rPr>
          <w:sz w:val="24"/>
          <w:szCs w:val="24"/>
        </w:rPr>
      </w:pPr>
      <w:r w:rsidRPr="003C63E8">
        <w:rPr>
          <w:sz w:val="24"/>
          <w:szCs w:val="24"/>
        </w:rPr>
        <w:t xml:space="preserve">Секретарь </w:t>
      </w:r>
    </w:p>
    <w:p w:rsidR="00B41ABC" w:rsidRPr="003C63E8" w:rsidRDefault="00B41ABC" w:rsidP="00B41ABC">
      <w:pPr>
        <w:pStyle w:val="a7"/>
        <w:rPr>
          <w:sz w:val="24"/>
          <w:szCs w:val="24"/>
        </w:rPr>
      </w:pPr>
      <w:r w:rsidRPr="003C63E8">
        <w:rPr>
          <w:sz w:val="24"/>
          <w:szCs w:val="24"/>
        </w:rPr>
        <w:t xml:space="preserve">     территориальной избирательной комиссии </w:t>
      </w:r>
      <w:r w:rsidRPr="003C63E8">
        <w:rPr>
          <w:sz w:val="24"/>
          <w:szCs w:val="24"/>
        </w:rPr>
        <w:tab/>
      </w:r>
      <w:r w:rsidRPr="003C63E8">
        <w:rPr>
          <w:sz w:val="24"/>
          <w:szCs w:val="24"/>
        </w:rPr>
        <w:tab/>
      </w:r>
      <w:r w:rsidRPr="003C63E8">
        <w:rPr>
          <w:sz w:val="24"/>
          <w:szCs w:val="24"/>
        </w:rPr>
        <w:tab/>
        <w:t>Л.П. Каргина</w:t>
      </w:r>
    </w:p>
    <w:p w:rsidR="00B41ABC" w:rsidRPr="003C63E8" w:rsidRDefault="00B41ABC" w:rsidP="00B41ABC">
      <w:pPr>
        <w:pStyle w:val="ConsPlusNormal0"/>
        <w:ind w:firstLine="709"/>
        <w:jc w:val="both"/>
        <w:rPr>
          <w:rFonts w:ascii="Times New Roman" w:hAnsi="Times New Roman" w:cs="Times New Roman"/>
          <w:sz w:val="24"/>
          <w:szCs w:val="24"/>
        </w:rPr>
      </w:pPr>
    </w:p>
    <w:p w:rsidR="00B41ABC" w:rsidRPr="003C63E8" w:rsidRDefault="00B41ABC" w:rsidP="00B41ABC">
      <w:pPr>
        <w:pStyle w:val="ConsPlusNormal0"/>
        <w:ind w:firstLine="709"/>
        <w:jc w:val="both"/>
        <w:rPr>
          <w:rFonts w:ascii="Times New Roman" w:hAnsi="Times New Roman" w:cs="Times New Roman"/>
          <w:sz w:val="24"/>
          <w:szCs w:val="24"/>
        </w:rPr>
      </w:pPr>
    </w:p>
    <w:p w:rsidR="00B41ABC" w:rsidRPr="003C63E8" w:rsidRDefault="00B41ABC" w:rsidP="00B41ABC">
      <w:pPr>
        <w:pStyle w:val="ConsPlusNormal0"/>
        <w:ind w:firstLine="709"/>
        <w:jc w:val="both"/>
        <w:rPr>
          <w:rFonts w:ascii="Times New Roman" w:hAnsi="Times New Roman" w:cs="Times New Roman"/>
          <w:sz w:val="24"/>
          <w:szCs w:val="24"/>
        </w:rPr>
      </w:pPr>
    </w:p>
    <w:p w:rsidR="00B41ABC" w:rsidRPr="003C63E8" w:rsidRDefault="00B41ABC" w:rsidP="00B41ABC">
      <w:pPr>
        <w:pStyle w:val="ConsPlusNormal0"/>
        <w:ind w:firstLine="709"/>
        <w:jc w:val="both"/>
        <w:rPr>
          <w:rFonts w:ascii="Times New Roman" w:hAnsi="Times New Roman" w:cs="Times New Roman"/>
          <w:sz w:val="24"/>
          <w:szCs w:val="24"/>
        </w:rPr>
      </w:pPr>
    </w:p>
    <w:p w:rsidR="00B41ABC" w:rsidRPr="003C63E8" w:rsidRDefault="00B41ABC" w:rsidP="00B41ABC">
      <w:pPr>
        <w:pStyle w:val="ConsPlusNormal0"/>
        <w:ind w:firstLine="709"/>
        <w:jc w:val="both"/>
        <w:rPr>
          <w:rFonts w:ascii="Times New Roman" w:hAnsi="Times New Roman" w:cs="Times New Roman"/>
          <w:sz w:val="24"/>
          <w:szCs w:val="24"/>
        </w:rPr>
      </w:pPr>
    </w:p>
    <w:p w:rsidR="00B41ABC" w:rsidRPr="003C63E8" w:rsidRDefault="00B41ABC" w:rsidP="00B41ABC">
      <w:pPr>
        <w:pStyle w:val="ConsPlusNormal0"/>
        <w:ind w:firstLine="709"/>
        <w:jc w:val="both"/>
        <w:rPr>
          <w:rFonts w:ascii="Times New Roman" w:hAnsi="Times New Roman" w:cs="Times New Roman"/>
          <w:sz w:val="24"/>
          <w:szCs w:val="24"/>
        </w:rPr>
      </w:pPr>
    </w:p>
    <w:p w:rsidR="00B41ABC" w:rsidRPr="003C63E8" w:rsidRDefault="00B41ABC" w:rsidP="00B41ABC">
      <w:pPr>
        <w:pStyle w:val="ConsPlusNormal0"/>
        <w:ind w:firstLine="709"/>
        <w:jc w:val="both"/>
        <w:rPr>
          <w:rFonts w:ascii="Times New Roman" w:hAnsi="Times New Roman" w:cs="Times New Roman"/>
          <w:sz w:val="24"/>
          <w:szCs w:val="24"/>
        </w:rPr>
      </w:pPr>
      <w:r w:rsidRPr="003C63E8">
        <w:rPr>
          <w:rFonts w:ascii="Times New Roman" w:hAnsi="Times New Roman" w:cs="Times New Roman"/>
          <w:sz w:val="24"/>
          <w:szCs w:val="24"/>
        </w:rPr>
        <w:br w:type="page"/>
      </w:r>
    </w:p>
    <w:tbl>
      <w:tblPr>
        <w:tblW w:w="9464" w:type="dxa"/>
        <w:tblLook w:val="04A0" w:firstRow="1" w:lastRow="0" w:firstColumn="1" w:lastColumn="0" w:noHBand="0" w:noVBand="1"/>
      </w:tblPr>
      <w:tblGrid>
        <w:gridCol w:w="5637"/>
        <w:gridCol w:w="3827"/>
      </w:tblGrid>
      <w:tr w:rsidR="00B41ABC" w:rsidRPr="003C63E8" w:rsidTr="008F7E14">
        <w:tc>
          <w:tcPr>
            <w:tcW w:w="5637" w:type="dxa"/>
            <w:shd w:val="clear" w:color="auto" w:fill="auto"/>
          </w:tcPr>
          <w:p w:rsidR="00B41ABC" w:rsidRPr="003C63E8" w:rsidRDefault="00B41ABC" w:rsidP="008F7E14">
            <w:pPr>
              <w:jc w:val="right"/>
              <w:rPr>
                <w:sz w:val="24"/>
                <w:szCs w:val="24"/>
              </w:rPr>
            </w:pPr>
          </w:p>
        </w:tc>
        <w:tc>
          <w:tcPr>
            <w:tcW w:w="3827" w:type="dxa"/>
            <w:shd w:val="clear" w:color="auto" w:fill="auto"/>
          </w:tcPr>
          <w:p w:rsidR="00B41ABC" w:rsidRPr="003C63E8" w:rsidRDefault="00B41ABC" w:rsidP="008F7E14">
            <w:pPr>
              <w:jc w:val="center"/>
              <w:rPr>
                <w:sz w:val="24"/>
                <w:szCs w:val="24"/>
              </w:rPr>
            </w:pPr>
            <w:r w:rsidRPr="003C63E8">
              <w:rPr>
                <w:sz w:val="24"/>
                <w:szCs w:val="24"/>
              </w:rPr>
              <w:t>Приложение № 1</w:t>
            </w:r>
          </w:p>
          <w:p w:rsidR="00B41ABC" w:rsidRPr="003C63E8" w:rsidRDefault="00B41ABC" w:rsidP="008F7E14">
            <w:pPr>
              <w:jc w:val="center"/>
              <w:rPr>
                <w:sz w:val="24"/>
                <w:szCs w:val="24"/>
              </w:rPr>
            </w:pPr>
            <w:r w:rsidRPr="003C63E8">
              <w:rPr>
                <w:sz w:val="24"/>
                <w:szCs w:val="24"/>
              </w:rPr>
              <w:t>к постановлению территориальной избирательной комиссии</w:t>
            </w:r>
          </w:p>
          <w:p w:rsidR="00B41ABC" w:rsidRPr="003C63E8" w:rsidRDefault="00B41ABC" w:rsidP="008F7E14">
            <w:pPr>
              <w:jc w:val="center"/>
              <w:rPr>
                <w:sz w:val="24"/>
                <w:szCs w:val="24"/>
              </w:rPr>
            </w:pPr>
            <w:proofErr w:type="spellStart"/>
            <w:r w:rsidRPr="003C63E8">
              <w:rPr>
                <w:sz w:val="24"/>
                <w:szCs w:val="24"/>
              </w:rPr>
              <w:t>Камешкирского</w:t>
            </w:r>
            <w:proofErr w:type="spellEnd"/>
            <w:r w:rsidRPr="003C63E8">
              <w:rPr>
                <w:sz w:val="24"/>
                <w:szCs w:val="24"/>
              </w:rPr>
              <w:t xml:space="preserve"> района</w:t>
            </w:r>
          </w:p>
          <w:p w:rsidR="00B41ABC" w:rsidRPr="003C63E8" w:rsidRDefault="00B41ABC" w:rsidP="008F7E14">
            <w:pPr>
              <w:jc w:val="center"/>
              <w:rPr>
                <w:sz w:val="24"/>
                <w:szCs w:val="24"/>
              </w:rPr>
            </w:pPr>
            <w:r w:rsidRPr="003C63E8">
              <w:rPr>
                <w:sz w:val="24"/>
                <w:szCs w:val="24"/>
              </w:rPr>
              <w:t>от 13.06.2023 № 55/191</w:t>
            </w:r>
          </w:p>
        </w:tc>
      </w:tr>
    </w:tbl>
    <w:p w:rsidR="00B41ABC" w:rsidRPr="003C63E8" w:rsidRDefault="00B41ABC" w:rsidP="00B41ABC">
      <w:pPr>
        <w:pStyle w:val="ConsPlusNormal0"/>
        <w:ind w:firstLine="709"/>
        <w:jc w:val="both"/>
        <w:rPr>
          <w:rFonts w:ascii="Times New Roman" w:hAnsi="Times New Roman" w:cs="Times New Roman"/>
          <w:sz w:val="24"/>
          <w:szCs w:val="24"/>
        </w:rPr>
      </w:pPr>
    </w:p>
    <w:p w:rsidR="00B41ABC" w:rsidRPr="003C63E8" w:rsidRDefault="00B41ABC" w:rsidP="00B41ABC">
      <w:pPr>
        <w:pStyle w:val="ConsPlusNonformat"/>
        <w:ind w:firstLine="709"/>
        <w:jc w:val="both"/>
        <w:rPr>
          <w:rFonts w:ascii="Times New Roman" w:hAnsi="Times New Roman" w:cs="Times New Roman"/>
          <w:sz w:val="24"/>
          <w:szCs w:val="24"/>
        </w:rPr>
      </w:pPr>
    </w:p>
    <w:p w:rsidR="00B41ABC" w:rsidRPr="003C63E8" w:rsidRDefault="00B41ABC" w:rsidP="00B41ABC">
      <w:pPr>
        <w:pStyle w:val="ConsPlusNonformat"/>
        <w:jc w:val="center"/>
        <w:rPr>
          <w:rFonts w:ascii="Times New Roman" w:hAnsi="Times New Roman" w:cs="Times New Roman"/>
          <w:b/>
          <w:sz w:val="24"/>
          <w:szCs w:val="24"/>
        </w:rPr>
      </w:pPr>
      <w:r w:rsidRPr="003C63E8">
        <w:rPr>
          <w:rFonts w:ascii="Times New Roman" w:hAnsi="Times New Roman" w:cs="Times New Roman"/>
          <w:b/>
          <w:sz w:val="24"/>
          <w:szCs w:val="24"/>
        </w:rPr>
        <w:t xml:space="preserve">Список членов участковой избирательной комиссии </w:t>
      </w:r>
    </w:p>
    <w:p w:rsidR="00B41ABC" w:rsidRPr="003C63E8" w:rsidRDefault="00B41ABC" w:rsidP="00B41ABC">
      <w:pPr>
        <w:pStyle w:val="ConsPlusNonformat"/>
        <w:jc w:val="center"/>
        <w:rPr>
          <w:rFonts w:ascii="Times New Roman" w:hAnsi="Times New Roman" w:cs="Times New Roman"/>
          <w:b/>
          <w:sz w:val="24"/>
          <w:szCs w:val="24"/>
        </w:rPr>
      </w:pPr>
      <w:r w:rsidRPr="003C63E8">
        <w:rPr>
          <w:rFonts w:ascii="Times New Roman" w:hAnsi="Times New Roman" w:cs="Times New Roman"/>
          <w:b/>
          <w:sz w:val="24"/>
          <w:szCs w:val="24"/>
        </w:rPr>
        <w:t>с правом решающего голоса</w:t>
      </w:r>
    </w:p>
    <w:p w:rsidR="00B41ABC" w:rsidRPr="003C63E8" w:rsidRDefault="00B41ABC" w:rsidP="00B41ABC">
      <w:pPr>
        <w:jc w:val="both"/>
        <w:rPr>
          <w:bCs/>
          <w:sz w:val="24"/>
          <w:szCs w:val="24"/>
        </w:rPr>
      </w:pPr>
    </w:p>
    <w:p w:rsidR="00B41ABC" w:rsidRPr="003C63E8" w:rsidRDefault="00B41ABC" w:rsidP="00B41ABC">
      <w:pPr>
        <w:jc w:val="both"/>
        <w:rPr>
          <w:bCs/>
          <w:sz w:val="24"/>
          <w:szCs w:val="24"/>
        </w:rPr>
      </w:pPr>
    </w:p>
    <w:p w:rsidR="00B41ABC" w:rsidRPr="003C63E8" w:rsidRDefault="00B41ABC" w:rsidP="00B41ABC">
      <w:pPr>
        <w:jc w:val="both"/>
        <w:rPr>
          <w:bCs/>
          <w:sz w:val="24"/>
          <w:szCs w:val="24"/>
        </w:rPr>
      </w:pPr>
    </w:p>
    <w:p w:rsidR="00B41ABC" w:rsidRPr="003C63E8" w:rsidRDefault="00B41ABC" w:rsidP="00B41ABC">
      <w:pPr>
        <w:jc w:val="both"/>
        <w:rPr>
          <w:bCs/>
          <w:sz w:val="24"/>
          <w:szCs w:val="24"/>
        </w:rPr>
      </w:pPr>
    </w:p>
    <w:p w:rsidR="00B41ABC" w:rsidRPr="003C63E8" w:rsidRDefault="00B41ABC" w:rsidP="00B41ABC">
      <w:pPr>
        <w:pStyle w:val="ConsNormal"/>
        <w:widowControl/>
        <w:spacing w:line="360" w:lineRule="auto"/>
        <w:ind w:right="0" w:firstLine="0"/>
        <w:jc w:val="center"/>
        <w:rPr>
          <w:rFonts w:ascii="Times New Roman" w:hAnsi="Times New Roman" w:cs="Times New Roman"/>
          <w:sz w:val="24"/>
          <w:szCs w:val="24"/>
        </w:rPr>
      </w:pPr>
      <w:r w:rsidRPr="003C63E8">
        <w:rPr>
          <w:rFonts w:ascii="Times New Roman" w:hAnsi="Times New Roman" w:cs="Times New Roman"/>
          <w:sz w:val="24"/>
          <w:szCs w:val="24"/>
        </w:rPr>
        <w:t>Участковая избирательная комиссия избирательного участка № 533</w:t>
      </w:r>
    </w:p>
    <w:p w:rsidR="00B41ABC" w:rsidRPr="003C63E8" w:rsidRDefault="00B41ABC" w:rsidP="00B41ABC">
      <w:pPr>
        <w:pStyle w:val="ConsNormal"/>
        <w:widowControl/>
        <w:spacing w:line="360" w:lineRule="auto"/>
        <w:ind w:right="0" w:firstLine="0"/>
        <w:jc w:val="center"/>
        <w:rPr>
          <w:rFonts w:ascii="Times New Roman" w:hAnsi="Times New Roman" w:cs="Times New Roman"/>
          <w:sz w:val="24"/>
          <w:szCs w:val="24"/>
        </w:rPr>
      </w:pPr>
      <w:r w:rsidRPr="003C63E8">
        <w:rPr>
          <w:rFonts w:ascii="Times New Roman" w:hAnsi="Times New Roman" w:cs="Times New Roman"/>
          <w:sz w:val="24"/>
          <w:szCs w:val="24"/>
        </w:rPr>
        <w:t xml:space="preserve">Количественный состав комиссии – 6 членов </w:t>
      </w:r>
    </w:p>
    <w:p w:rsidR="00B41ABC" w:rsidRPr="003C63E8" w:rsidRDefault="00B41ABC" w:rsidP="00B41ABC">
      <w:pPr>
        <w:pStyle w:val="ConsNormal"/>
        <w:widowControl/>
        <w:spacing w:line="360" w:lineRule="auto"/>
        <w:ind w:right="0" w:firstLine="0"/>
        <w:jc w:val="center"/>
        <w:rPr>
          <w:rFonts w:ascii="Times New Roman" w:hAnsi="Times New Roman" w:cs="Times New Roman"/>
          <w:sz w:val="24"/>
          <w:szCs w:val="24"/>
        </w:rPr>
      </w:pPr>
      <w:r w:rsidRPr="003C63E8">
        <w:rPr>
          <w:rFonts w:ascii="Times New Roman" w:hAnsi="Times New Roman" w:cs="Times New Roman"/>
          <w:sz w:val="24"/>
          <w:szCs w:val="24"/>
        </w:rPr>
        <w:t>Срок полномочий пять лет (2023 - 2028 гг.)</w:t>
      </w:r>
    </w:p>
    <w:p w:rsidR="00B41ABC" w:rsidRPr="003C63E8" w:rsidRDefault="00B41ABC" w:rsidP="00B41ABC">
      <w:pPr>
        <w:ind w:firstLine="567"/>
        <w:jc w:val="both"/>
        <w:rPr>
          <w:sz w:val="24"/>
          <w:szCs w:val="24"/>
        </w:rPr>
      </w:pPr>
    </w:p>
    <w:tbl>
      <w:tblPr>
        <w:tblW w:w="95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29"/>
        <w:gridCol w:w="4678"/>
        <w:gridCol w:w="4253"/>
      </w:tblGrid>
      <w:tr w:rsidR="00B41ABC" w:rsidRPr="003C63E8" w:rsidTr="008F7E14">
        <w:tc>
          <w:tcPr>
            <w:tcW w:w="629" w:type="dxa"/>
            <w:vAlign w:val="center"/>
          </w:tcPr>
          <w:p w:rsidR="00B41ABC" w:rsidRPr="003C63E8" w:rsidRDefault="00B41ABC" w:rsidP="008F7E14">
            <w:pPr>
              <w:pStyle w:val="ConsPlusNormal0"/>
              <w:jc w:val="center"/>
              <w:rPr>
                <w:rFonts w:ascii="Times New Roman" w:hAnsi="Times New Roman" w:cs="Times New Roman"/>
                <w:sz w:val="24"/>
                <w:szCs w:val="24"/>
              </w:rPr>
            </w:pPr>
            <w:r w:rsidRPr="003C63E8">
              <w:rPr>
                <w:rFonts w:ascii="Times New Roman" w:hAnsi="Times New Roman" w:cs="Times New Roman"/>
                <w:sz w:val="24"/>
                <w:szCs w:val="24"/>
              </w:rPr>
              <w:t xml:space="preserve">№ </w:t>
            </w:r>
            <w:proofErr w:type="gramStart"/>
            <w:r w:rsidRPr="003C63E8">
              <w:rPr>
                <w:rFonts w:ascii="Times New Roman" w:hAnsi="Times New Roman" w:cs="Times New Roman"/>
                <w:sz w:val="24"/>
                <w:szCs w:val="24"/>
              </w:rPr>
              <w:t>п</w:t>
            </w:r>
            <w:proofErr w:type="gramEnd"/>
            <w:r w:rsidRPr="003C63E8">
              <w:rPr>
                <w:rFonts w:ascii="Times New Roman" w:hAnsi="Times New Roman" w:cs="Times New Roman"/>
                <w:sz w:val="24"/>
                <w:szCs w:val="24"/>
              </w:rPr>
              <w:t>/п</w:t>
            </w:r>
          </w:p>
        </w:tc>
        <w:tc>
          <w:tcPr>
            <w:tcW w:w="4678" w:type="dxa"/>
            <w:vAlign w:val="center"/>
          </w:tcPr>
          <w:p w:rsidR="00B41ABC" w:rsidRPr="003C63E8" w:rsidRDefault="00B41ABC" w:rsidP="008F7E14">
            <w:pPr>
              <w:pStyle w:val="ConsPlusNormal0"/>
              <w:jc w:val="center"/>
              <w:rPr>
                <w:rFonts w:ascii="Times New Roman" w:hAnsi="Times New Roman" w:cs="Times New Roman"/>
                <w:sz w:val="24"/>
                <w:szCs w:val="24"/>
              </w:rPr>
            </w:pPr>
            <w:r w:rsidRPr="003C63E8">
              <w:rPr>
                <w:rFonts w:ascii="Times New Roman" w:hAnsi="Times New Roman" w:cs="Times New Roman"/>
                <w:sz w:val="24"/>
                <w:szCs w:val="24"/>
              </w:rPr>
              <w:t>Фамилия, имя, отчество члена участковой избирательной комиссии с правом решающего голоса</w:t>
            </w:r>
          </w:p>
        </w:tc>
        <w:tc>
          <w:tcPr>
            <w:tcW w:w="4253" w:type="dxa"/>
            <w:vAlign w:val="center"/>
          </w:tcPr>
          <w:p w:rsidR="00B41ABC" w:rsidRPr="003C63E8" w:rsidRDefault="00B41ABC" w:rsidP="008F7E14">
            <w:pPr>
              <w:pStyle w:val="ConsPlusNormal0"/>
              <w:jc w:val="center"/>
              <w:rPr>
                <w:rFonts w:ascii="Times New Roman" w:hAnsi="Times New Roman" w:cs="Times New Roman"/>
                <w:sz w:val="24"/>
                <w:szCs w:val="24"/>
              </w:rPr>
            </w:pPr>
            <w:r w:rsidRPr="003C63E8">
              <w:rPr>
                <w:rFonts w:ascii="Times New Roman" w:hAnsi="Times New Roman" w:cs="Times New Roman"/>
                <w:sz w:val="24"/>
                <w:szCs w:val="24"/>
              </w:rPr>
              <w:t>Субъект предложения кандидатуры в состав избирательной комиссии</w:t>
            </w:r>
          </w:p>
        </w:tc>
      </w:tr>
      <w:tr w:rsidR="00B41ABC" w:rsidRPr="003C63E8" w:rsidTr="008F7E14">
        <w:tc>
          <w:tcPr>
            <w:tcW w:w="629" w:type="dxa"/>
          </w:tcPr>
          <w:p w:rsidR="00B41ABC" w:rsidRPr="003C63E8" w:rsidRDefault="00B41ABC" w:rsidP="008F7E14">
            <w:pPr>
              <w:pStyle w:val="ConsPlusNormal0"/>
              <w:rPr>
                <w:rFonts w:ascii="Times New Roman" w:hAnsi="Times New Roman" w:cs="Times New Roman"/>
                <w:sz w:val="24"/>
                <w:szCs w:val="24"/>
              </w:rPr>
            </w:pPr>
            <w:r w:rsidRPr="003C63E8">
              <w:rPr>
                <w:rFonts w:ascii="Times New Roman" w:hAnsi="Times New Roman" w:cs="Times New Roman"/>
                <w:sz w:val="24"/>
                <w:szCs w:val="24"/>
              </w:rPr>
              <w:t>1</w:t>
            </w:r>
          </w:p>
        </w:tc>
        <w:tc>
          <w:tcPr>
            <w:tcW w:w="4678" w:type="dxa"/>
          </w:tcPr>
          <w:p w:rsidR="00B41ABC" w:rsidRPr="003C63E8" w:rsidRDefault="00B41ABC" w:rsidP="008F7E14">
            <w:pPr>
              <w:rPr>
                <w:color w:val="000000"/>
                <w:sz w:val="24"/>
                <w:szCs w:val="24"/>
              </w:rPr>
            </w:pPr>
            <w:proofErr w:type="spellStart"/>
            <w:r w:rsidRPr="003C63E8">
              <w:rPr>
                <w:color w:val="000000"/>
                <w:sz w:val="24"/>
                <w:szCs w:val="24"/>
              </w:rPr>
              <w:t>Асотова</w:t>
            </w:r>
            <w:proofErr w:type="spellEnd"/>
            <w:r w:rsidRPr="003C63E8">
              <w:rPr>
                <w:color w:val="000000"/>
                <w:sz w:val="24"/>
                <w:szCs w:val="24"/>
              </w:rPr>
              <w:t xml:space="preserve"> Ольга Владимировна</w:t>
            </w:r>
          </w:p>
        </w:tc>
        <w:tc>
          <w:tcPr>
            <w:tcW w:w="4253" w:type="dxa"/>
          </w:tcPr>
          <w:p w:rsidR="00B41ABC" w:rsidRPr="003C63E8" w:rsidRDefault="00B41ABC" w:rsidP="008F7E14">
            <w:pPr>
              <w:rPr>
                <w:color w:val="000000"/>
                <w:sz w:val="24"/>
                <w:szCs w:val="24"/>
              </w:rPr>
            </w:pPr>
            <w:r w:rsidRPr="003C63E8">
              <w:rPr>
                <w:color w:val="000000"/>
                <w:sz w:val="24"/>
                <w:szCs w:val="24"/>
              </w:rPr>
              <w:t>Представительный орган муниципального образования</w:t>
            </w:r>
          </w:p>
        </w:tc>
      </w:tr>
      <w:tr w:rsidR="00B41ABC" w:rsidRPr="003C63E8" w:rsidTr="008F7E14">
        <w:tc>
          <w:tcPr>
            <w:tcW w:w="629" w:type="dxa"/>
          </w:tcPr>
          <w:p w:rsidR="00B41ABC" w:rsidRPr="003C63E8" w:rsidRDefault="00B41ABC" w:rsidP="008F7E14">
            <w:pPr>
              <w:pStyle w:val="ConsPlusNormal0"/>
              <w:rPr>
                <w:rFonts w:ascii="Times New Roman" w:hAnsi="Times New Roman" w:cs="Times New Roman"/>
                <w:sz w:val="24"/>
                <w:szCs w:val="24"/>
              </w:rPr>
            </w:pPr>
            <w:r w:rsidRPr="003C63E8">
              <w:rPr>
                <w:rFonts w:ascii="Times New Roman" w:hAnsi="Times New Roman" w:cs="Times New Roman"/>
                <w:sz w:val="24"/>
                <w:szCs w:val="24"/>
              </w:rPr>
              <w:t>2</w:t>
            </w:r>
          </w:p>
        </w:tc>
        <w:tc>
          <w:tcPr>
            <w:tcW w:w="4678" w:type="dxa"/>
          </w:tcPr>
          <w:p w:rsidR="00B41ABC" w:rsidRPr="003C63E8" w:rsidRDefault="00B41ABC" w:rsidP="008F7E14">
            <w:pPr>
              <w:rPr>
                <w:color w:val="000000"/>
                <w:sz w:val="24"/>
                <w:szCs w:val="24"/>
              </w:rPr>
            </w:pPr>
            <w:proofErr w:type="spellStart"/>
            <w:r w:rsidRPr="003C63E8">
              <w:rPr>
                <w:color w:val="000000"/>
                <w:sz w:val="24"/>
                <w:szCs w:val="24"/>
              </w:rPr>
              <w:t>Барьмаева</w:t>
            </w:r>
            <w:proofErr w:type="spellEnd"/>
            <w:r w:rsidRPr="003C63E8">
              <w:rPr>
                <w:color w:val="000000"/>
                <w:sz w:val="24"/>
                <w:szCs w:val="24"/>
              </w:rPr>
              <w:t xml:space="preserve"> Наталья Сергеевна</w:t>
            </w:r>
          </w:p>
        </w:tc>
        <w:tc>
          <w:tcPr>
            <w:tcW w:w="4253" w:type="dxa"/>
          </w:tcPr>
          <w:p w:rsidR="00B41ABC" w:rsidRPr="003C63E8" w:rsidRDefault="00B41ABC" w:rsidP="008F7E14">
            <w:pPr>
              <w:rPr>
                <w:color w:val="000000"/>
                <w:sz w:val="24"/>
                <w:szCs w:val="24"/>
              </w:rPr>
            </w:pPr>
            <w:r w:rsidRPr="003C63E8">
              <w:rPr>
                <w:color w:val="000000"/>
                <w:sz w:val="24"/>
                <w:szCs w:val="24"/>
              </w:rPr>
              <w:t>Представительный орган муниципального образования</w:t>
            </w:r>
          </w:p>
        </w:tc>
      </w:tr>
      <w:tr w:rsidR="00B41ABC" w:rsidRPr="003C63E8" w:rsidTr="008F7E14">
        <w:tc>
          <w:tcPr>
            <w:tcW w:w="629" w:type="dxa"/>
          </w:tcPr>
          <w:p w:rsidR="00B41ABC" w:rsidRPr="003C63E8" w:rsidRDefault="00B41ABC" w:rsidP="008F7E14">
            <w:pPr>
              <w:pStyle w:val="ConsPlusNormal0"/>
              <w:rPr>
                <w:rFonts w:ascii="Times New Roman" w:hAnsi="Times New Roman" w:cs="Times New Roman"/>
                <w:sz w:val="24"/>
                <w:szCs w:val="24"/>
                <w:lang w:val="en-US"/>
              </w:rPr>
            </w:pPr>
            <w:r w:rsidRPr="003C63E8">
              <w:rPr>
                <w:rFonts w:ascii="Times New Roman" w:hAnsi="Times New Roman" w:cs="Times New Roman"/>
                <w:sz w:val="24"/>
                <w:szCs w:val="24"/>
                <w:lang w:val="en-US"/>
              </w:rPr>
              <w:t>3</w:t>
            </w:r>
          </w:p>
        </w:tc>
        <w:tc>
          <w:tcPr>
            <w:tcW w:w="4678" w:type="dxa"/>
          </w:tcPr>
          <w:p w:rsidR="00B41ABC" w:rsidRPr="003C63E8" w:rsidRDefault="00B41ABC" w:rsidP="008F7E14">
            <w:pPr>
              <w:rPr>
                <w:color w:val="000000"/>
                <w:sz w:val="24"/>
                <w:szCs w:val="24"/>
              </w:rPr>
            </w:pPr>
            <w:proofErr w:type="spellStart"/>
            <w:r w:rsidRPr="003C63E8">
              <w:rPr>
                <w:color w:val="000000"/>
                <w:sz w:val="24"/>
                <w:szCs w:val="24"/>
              </w:rPr>
              <w:t>Винтулькина</w:t>
            </w:r>
            <w:proofErr w:type="spellEnd"/>
            <w:r w:rsidRPr="003C63E8">
              <w:rPr>
                <w:color w:val="000000"/>
                <w:sz w:val="24"/>
                <w:szCs w:val="24"/>
              </w:rPr>
              <w:t xml:space="preserve"> Людмила Валерьевна</w:t>
            </w:r>
          </w:p>
        </w:tc>
        <w:tc>
          <w:tcPr>
            <w:tcW w:w="4253" w:type="dxa"/>
          </w:tcPr>
          <w:p w:rsidR="00B41ABC" w:rsidRPr="003C63E8" w:rsidRDefault="00B41ABC" w:rsidP="008F7E14">
            <w:pPr>
              <w:rPr>
                <w:color w:val="000000"/>
                <w:sz w:val="24"/>
                <w:szCs w:val="24"/>
              </w:rPr>
            </w:pPr>
            <w:r w:rsidRPr="003C63E8">
              <w:rPr>
                <w:color w:val="000000"/>
                <w:sz w:val="24"/>
                <w:szCs w:val="24"/>
              </w:rPr>
              <w:t>Всероссийская политическая партия "ЕДИНАЯ РОССИЯ"</w:t>
            </w:r>
          </w:p>
        </w:tc>
      </w:tr>
      <w:tr w:rsidR="00B41ABC" w:rsidRPr="003C63E8" w:rsidTr="008F7E14">
        <w:tc>
          <w:tcPr>
            <w:tcW w:w="629" w:type="dxa"/>
          </w:tcPr>
          <w:p w:rsidR="00B41ABC" w:rsidRPr="003C63E8" w:rsidRDefault="00B41ABC" w:rsidP="008F7E14">
            <w:pPr>
              <w:pStyle w:val="ConsPlusNormal0"/>
              <w:rPr>
                <w:rFonts w:ascii="Times New Roman" w:hAnsi="Times New Roman" w:cs="Times New Roman"/>
                <w:sz w:val="24"/>
                <w:szCs w:val="24"/>
                <w:lang w:val="en-US"/>
              </w:rPr>
            </w:pPr>
            <w:r w:rsidRPr="003C63E8">
              <w:rPr>
                <w:rFonts w:ascii="Times New Roman" w:hAnsi="Times New Roman" w:cs="Times New Roman"/>
                <w:sz w:val="24"/>
                <w:szCs w:val="24"/>
                <w:lang w:val="en-US"/>
              </w:rPr>
              <w:t>4</w:t>
            </w:r>
          </w:p>
        </w:tc>
        <w:tc>
          <w:tcPr>
            <w:tcW w:w="4678" w:type="dxa"/>
          </w:tcPr>
          <w:p w:rsidR="00B41ABC" w:rsidRPr="003C63E8" w:rsidRDefault="00B41ABC" w:rsidP="008F7E14">
            <w:pPr>
              <w:rPr>
                <w:color w:val="000000"/>
                <w:sz w:val="24"/>
                <w:szCs w:val="24"/>
              </w:rPr>
            </w:pPr>
            <w:r w:rsidRPr="003C63E8">
              <w:rPr>
                <w:color w:val="000000"/>
                <w:sz w:val="24"/>
                <w:szCs w:val="24"/>
              </w:rPr>
              <w:t>Горелова Валентина Петровна</w:t>
            </w:r>
          </w:p>
        </w:tc>
        <w:tc>
          <w:tcPr>
            <w:tcW w:w="4253" w:type="dxa"/>
          </w:tcPr>
          <w:p w:rsidR="00B41ABC" w:rsidRPr="003C63E8" w:rsidRDefault="00B41ABC" w:rsidP="008F7E14">
            <w:pPr>
              <w:rPr>
                <w:color w:val="000000"/>
                <w:sz w:val="24"/>
                <w:szCs w:val="24"/>
              </w:rPr>
            </w:pPr>
            <w:r w:rsidRPr="003C63E8">
              <w:rPr>
                <w:color w:val="000000"/>
                <w:sz w:val="24"/>
                <w:szCs w:val="24"/>
              </w:rPr>
              <w:t>Представительный орган муниципального образования</w:t>
            </w:r>
          </w:p>
        </w:tc>
      </w:tr>
      <w:tr w:rsidR="00B41ABC" w:rsidRPr="003C63E8" w:rsidTr="008F7E14">
        <w:tc>
          <w:tcPr>
            <w:tcW w:w="629" w:type="dxa"/>
          </w:tcPr>
          <w:p w:rsidR="00B41ABC" w:rsidRPr="003C63E8" w:rsidRDefault="00B41ABC" w:rsidP="008F7E14">
            <w:pPr>
              <w:pStyle w:val="ConsPlusNormal0"/>
              <w:rPr>
                <w:rFonts w:ascii="Times New Roman" w:hAnsi="Times New Roman" w:cs="Times New Roman"/>
                <w:sz w:val="24"/>
                <w:szCs w:val="24"/>
                <w:lang w:val="en-US"/>
              </w:rPr>
            </w:pPr>
            <w:r w:rsidRPr="003C63E8">
              <w:rPr>
                <w:rFonts w:ascii="Times New Roman" w:hAnsi="Times New Roman" w:cs="Times New Roman"/>
                <w:sz w:val="24"/>
                <w:szCs w:val="24"/>
                <w:lang w:val="en-US"/>
              </w:rPr>
              <w:t>5</w:t>
            </w:r>
          </w:p>
        </w:tc>
        <w:tc>
          <w:tcPr>
            <w:tcW w:w="4678" w:type="dxa"/>
          </w:tcPr>
          <w:p w:rsidR="00B41ABC" w:rsidRPr="003C63E8" w:rsidRDefault="00B41ABC" w:rsidP="008F7E14">
            <w:pPr>
              <w:rPr>
                <w:color w:val="000000"/>
                <w:sz w:val="24"/>
                <w:szCs w:val="24"/>
              </w:rPr>
            </w:pPr>
            <w:r w:rsidRPr="003C63E8">
              <w:rPr>
                <w:color w:val="000000"/>
                <w:sz w:val="24"/>
                <w:szCs w:val="24"/>
              </w:rPr>
              <w:t>Митина Светлана Викторовна</w:t>
            </w:r>
          </w:p>
        </w:tc>
        <w:tc>
          <w:tcPr>
            <w:tcW w:w="4253" w:type="dxa"/>
          </w:tcPr>
          <w:p w:rsidR="00B41ABC" w:rsidRPr="003C63E8" w:rsidRDefault="00B41ABC" w:rsidP="008F7E14">
            <w:pPr>
              <w:rPr>
                <w:color w:val="000000"/>
                <w:sz w:val="24"/>
                <w:szCs w:val="24"/>
              </w:rPr>
            </w:pPr>
            <w:r w:rsidRPr="003C63E8">
              <w:rPr>
                <w:color w:val="000000"/>
                <w:sz w:val="24"/>
                <w:szCs w:val="24"/>
              </w:rPr>
              <w:t>Представительный орган муниципального образования</w:t>
            </w:r>
          </w:p>
        </w:tc>
      </w:tr>
      <w:tr w:rsidR="00B41ABC" w:rsidRPr="003C63E8" w:rsidTr="008F7E14">
        <w:tc>
          <w:tcPr>
            <w:tcW w:w="629" w:type="dxa"/>
          </w:tcPr>
          <w:p w:rsidR="00B41ABC" w:rsidRPr="003C63E8" w:rsidRDefault="00B41ABC" w:rsidP="008F7E14">
            <w:pPr>
              <w:pStyle w:val="ConsPlusNormal0"/>
              <w:rPr>
                <w:rFonts w:ascii="Times New Roman" w:hAnsi="Times New Roman" w:cs="Times New Roman"/>
                <w:sz w:val="24"/>
                <w:szCs w:val="24"/>
                <w:lang w:val="en-US"/>
              </w:rPr>
            </w:pPr>
            <w:r w:rsidRPr="003C63E8">
              <w:rPr>
                <w:rFonts w:ascii="Times New Roman" w:hAnsi="Times New Roman" w:cs="Times New Roman"/>
                <w:sz w:val="24"/>
                <w:szCs w:val="24"/>
                <w:lang w:val="en-US"/>
              </w:rPr>
              <w:t>6</w:t>
            </w:r>
          </w:p>
        </w:tc>
        <w:tc>
          <w:tcPr>
            <w:tcW w:w="4678" w:type="dxa"/>
          </w:tcPr>
          <w:p w:rsidR="00B41ABC" w:rsidRPr="003C63E8" w:rsidRDefault="00B41ABC" w:rsidP="008F7E14">
            <w:pPr>
              <w:rPr>
                <w:color w:val="000000"/>
                <w:sz w:val="24"/>
                <w:szCs w:val="24"/>
              </w:rPr>
            </w:pPr>
            <w:r w:rsidRPr="003C63E8">
              <w:rPr>
                <w:color w:val="000000"/>
                <w:sz w:val="24"/>
                <w:szCs w:val="24"/>
              </w:rPr>
              <w:t>Павлова Светлана Александровна</w:t>
            </w:r>
          </w:p>
        </w:tc>
        <w:tc>
          <w:tcPr>
            <w:tcW w:w="4253" w:type="dxa"/>
          </w:tcPr>
          <w:p w:rsidR="00B41ABC" w:rsidRPr="003C63E8" w:rsidRDefault="00B41ABC" w:rsidP="008F7E14">
            <w:pPr>
              <w:rPr>
                <w:color w:val="000000"/>
                <w:sz w:val="24"/>
                <w:szCs w:val="24"/>
              </w:rPr>
            </w:pPr>
            <w:r w:rsidRPr="003C63E8">
              <w:rPr>
                <w:color w:val="000000"/>
                <w:sz w:val="24"/>
                <w:szCs w:val="24"/>
              </w:rPr>
              <w:t>Представительный орган муниципального образования</w:t>
            </w:r>
          </w:p>
        </w:tc>
      </w:tr>
    </w:tbl>
    <w:p w:rsidR="00B41ABC" w:rsidRPr="003C63E8" w:rsidRDefault="00B41ABC" w:rsidP="00B41ABC">
      <w:pPr>
        <w:jc w:val="both"/>
        <w:rPr>
          <w:bCs/>
          <w:sz w:val="24"/>
          <w:szCs w:val="24"/>
        </w:rPr>
      </w:pPr>
    </w:p>
    <w:p w:rsidR="00B41ABC" w:rsidRPr="003C63E8" w:rsidRDefault="00B41ABC" w:rsidP="00B41ABC">
      <w:pPr>
        <w:jc w:val="both"/>
        <w:rPr>
          <w:bCs/>
          <w:sz w:val="24"/>
          <w:szCs w:val="24"/>
        </w:rPr>
      </w:pPr>
    </w:p>
    <w:p w:rsidR="00B41ABC" w:rsidRPr="003C63E8" w:rsidRDefault="00B41ABC" w:rsidP="00B41ABC">
      <w:pPr>
        <w:pStyle w:val="ConsNormal"/>
        <w:widowControl/>
        <w:ind w:right="0" w:firstLine="0"/>
        <w:jc w:val="center"/>
        <w:rPr>
          <w:rFonts w:ascii="Times New Roman" w:hAnsi="Times New Roman" w:cs="Times New Roman"/>
          <w:sz w:val="24"/>
          <w:szCs w:val="24"/>
        </w:rPr>
      </w:pPr>
    </w:p>
    <w:p w:rsidR="00B41ABC" w:rsidRPr="003C63E8" w:rsidRDefault="00B41ABC" w:rsidP="00B41ABC">
      <w:pPr>
        <w:pStyle w:val="21"/>
        <w:jc w:val="center"/>
      </w:pPr>
      <w:r w:rsidRPr="003C63E8">
        <w:t>ТЕРРИТОРИАЛЬНАЯ ИЗБИРАТЕЛЬНАЯ КОМИССИЯ</w:t>
      </w:r>
    </w:p>
    <w:p w:rsidR="00B41ABC" w:rsidRPr="003C63E8" w:rsidRDefault="00B41ABC" w:rsidP="00B41ABC">
      <w:pPr>
        <w:pStyle w:val="21"/>
        <w:jc w:val="center"/>
      </w:pPr>
      <w:r w:rsidRPr="003C63E8">
        <w:t>КАМЕШКИРСКОГО  РАЙОНА</w:t>
      </w:r>
    </w:p>
    <w:p w:rsidR="00B41ABC" w:rsidRPr="003C63E8" w:rsidRDefault="00B41ABC" w:rsidP="00B41ABC">
      <w:pPr>
        <w:jc w:val="center"/>
        <w:rPr>
          <w:b/>
          <w:sz w:val="24"/>
          <w:szCs w:val="24"/>
        </w:rPr>
      </w:pPr>
      <w:r w:rsidRPr="003C63E8">
        <w:rPr>
          <w:b/>
          <w:sz w:val="24"/>
          <w:szCs w:val="24"/>
        </w:rPr>
        <w:t>ПЕНЗЕНСКОЙ ОБЛАСТИ</w:t>
      </w:r>
    </w:p>
    <w:p w:rsidR="00B41ABC" w:rsidRPr="003C63E8" w:rsidRDefault="00B41ABC" w:rsidP="00B41ABC">
      <w:pPr>
        <w:jc w:val="center"/>
        <w:rPr>
          <w:b/>
          <w:sz w:val="24"/>
          <w:szCs w:val="24"/>
        </w:rPr>
      </w:pPr>
    </w:p>
    <w:p w:rsidR="00B41ABC" w:rsidRPr="003C63E8" w:rsidRDefault="00B41ABC" w:rsidP="00B41ABC">
      <w:pPr>
        <w:jc w:val="center"/>
        <w:rPr>
          <w:b/>
          <w:sz w:val="24"/>
          <w:szCs w:val="24"/>
        </w:rPr>
      </w:pPr>
    </w:p>
    <w:p w:rsidR="00B41ABC" w:rsidRPr="003C63E8" w:rsidRDefault="00B41ABC" w:rsidP="00B41ABC">
      <w:pPr>
        <w:pStyle w:val="4"/>
        <w:rPr>
          <w:sz w:val="24"/>
        </w:rPr>
      </w:pPr>
      <w:proofErr w:type="gramStart"/>
      <w:r w:rsidRPr="003C63E8">
        <w:rPr>
          <w:sz w:val="24"/>
        </w:rPr>
        <w:t>П</w:t>
      </w:r>
      <w:proofErr w:type="gramEnd"/>
      <w:r w:rsidRPr="003C63E8">
        <w:rPr>
          <w:sz w:val="24"/>
        </w:rPr>
        <w:t xml:space="preserve"> О С Т А Н О В Л Е Н И Е</w:t>
      </w:r>
    </w:p>
    <w:p w:rsidR="00B41ABC" w:rsidRPr="003C63E8" w:rsidRDefault="00B41ABC" w:rsidP="00B41ABC">
      <w:pPr>
        <w:jc w:val="center"/>
        <w:rPr>
          <w:sz w:val="24"/>
          <w:szCs w:val="24"/>
        </w:rPr>
      </w:pPr>
    </w:p>
    <w:tbl>
      <w:tblPr>
        <w:tblW w:w="0" w:type="auto"/>
        <w:jc w:val="center"/>
        <w:tblInd w:w="-178" w:type="dxa"/>
        <w:tblLayout w:type="fixed"/>
        <w:tblCellMar>
          <w:left w:w="70" w:type="dxa"/>
          <w:right w:w="70" w:type="dxa"/>
        </w:tblCellMar>
        <w:tblLook w:val="0000" w:firstRow="0" w:lastRow="0" w:firstColumn="0" w:lastColumn="0" w:noHBand="0" w:noVBand="0"/>
      </w:tblPr>
      <w:tblGrid>
        <w:gridCol w:w="2905"/>
        <w:gridCol w:w="3261"/>
        <w:gridCol w:w="384"/>
        <w:gridCol w:w="2558"/>
      </w:tblGrid>
      <w:tr w:rsidR="00B41ABC" w:rsidRPr="003C63E8" w:rsidTr="008F7E14">
        <w:trPr>
          <w:jc w:val="center"/>
        </w:trPr>
        <w:tc>
          <w:tcPr>
            <w:tcW w:w="2905" w:type="dxa"/>
            <w:tcBorders>
              <w:bottom w:val="single" w:sz="4" w:space="0" w:color="auto"/>
            </w:tcBorders>
          </w:tcPr>
          <w:p w:rsidR="00B41ABC" w:rsidRPr="003C63E8" w:rsidRDefault="00B41ABC" w:rsidP="008F7E14">
            <w:pPr>
              <w:tabs>
                <w:tab w:val="left" w:pos="2835"/>
                <w:tab w:val="left" w:pos="6237"/>
              </w:tabs>
              <w:jc w:val="center"/>
              <w:rPr>
                <w:sz w:val="24"/>
                <w:szCs w:val="24"/>
                <w:lang w:val="en-US"/>
              </w:rPr>
            </w:pPr>
            <w:r w:rsidRPr="003C63E8">
              <w:rPr>
                <w:sz w:val="24"/>
                <w:szCs w:val="24"/>
              </w:rPr>
              <w:lastRenderedPageBreak/>
              <w:t xml:space="preserve"> </w:t>
            </w:r>
            <w:r w:rsidRPr="003C63E8">
              <w:rPr>
                <w:sz w:val="24"/>
                <w:szCs w:val="24"/>
                <w:lang w:val="en-US"/>
              </w:rPr>
              <w:t>13</w:t>
            </w:r>
            <w:r w:rsidRPr="003C63E8">
              <w:rPr>
                <w:sz w:val="24"/>
                <w:szCs w:val="24"/>
              </w:rPr>
              <w:t>.06.20</w:t>
            </w:r>
            <w:r w:rsidRPr="003C63E8">
              <w:rPr>
                <w:sz w:val="24"/>
                <w:szCs w:val="24"/>
                <w:lang w:val="en-US"/>
              </w:rPr>
              <w:t>23</w:t>
            </w:r>
          </w:p>
        </w:tc>
        <w:tc>
          <w:tcPr>
            <w:tcW w:w="3261" w:type="dxa"/>
          </w:tcPr>
          <w:p w:rsidR="00B41ABC" w:rsidRPr="003C63E8" w:rsidRDefault="00B41ABC" w:rsidP="008F7E14">
            <w:pPr>
              <w:tabs>
                <w:tab w:val="left" w:pos="2835"/>
                <w:tab w:val="left" w:pos="6237"/>
              </w:tabs>
              <w:jc w:val="center"/>
              <w:rPr>
                <w:sz w:val="24"/>
                <w:szCs w:val="24"/>
              </w:rPr>
            </w:pPr>
          </w:p>
        </w:tc>
        <w:tc>
          <w:tcPr>
            <w:tcW w:w="384" w:type="dxa"/>
          </w:tcPr>
          <w:p w:rsidR="00B41ABC" w:rsidRPr="003C63E8" w:rsidRDefault="00B41ABC" w:rsidP="008F7E14">
            <w:pPr>
              <w:tabs>
                <w:tab w:val="left" w:pos="2835"/>
                <w:tab w:val="left" w:pos="6237"/>
              </w:tabs>
              <w:jc w:val="center"/>
              <w:rPr>
                <w:sz w:val="24"/>
                <w:szCs w:val="24"/>
              </w:rPr>
            </w:pPr>
            <w:r w:rsidRPr="003C63E8">
              <w:rPr>
                <w:sz w:val="24"/>
                <w:szCs w:val="24"/>
              </w:rPr>
              <w:t>№</w:t>
            </w:r>
          </w:p>
        </w:tc>
        <w:tc>
          <w:tcPr>
            <w:tcW w:w="2558" w:type="dxa"/>
            <w:tcBorders>
              <w:bottom w:val="single" w:sz="4" w:space="0" w:color="auto"/>
            </w:tcBorders>
          </w:tcPr>
          <w:p w:rsidR="00B41ABC" w:rsidRPr="003C63E8" w:rsidRDefault="00B41ABC" w:rsidP="008F7E14">
            <w:pPr>
              <w:tabs>
                <w:tab w:val="left" w:pos="2835"/>
                <w:tab w:val="left" w:pos="6237"/>
              </w:tabs>
              <w:jc w:val="center"/>
              <w:rPr>
                <w:sz w:val="24"/>
                <w:szCs w:val="24"/>
              </w:rPr>
            </w:pPr>
            <w:r w:rsidRPr="003C63E8">
              <w:rPr>
                <w:sz w:val="24"/>
                <w:szCs w:val="24"/>
                <w:lang w:val="en-US"/>
              </w:rPr>
              <w:t>5</w:t>
            </w:r>
            <w:r w:rsidRPr="003C63E8">
              <w:rPr>
                <w:sz w:val="24"/>
                <w:szCs w:val="24"/>
              </w:rPr>
              <w:t>5/</w:t>
            </w:r>
            <w:r w:rsidRPr="003C63E8">
              <w:rPr>
                <w:sz w:val="24"/>
                <w:szCs w:val="24"/>
                <w:lang w:val="en-US"/>
              </w:rPr>
              <w:t>1</w:t>
            </w:r>
            <w:r w:rsidRPr="003C63E8">
              <w:rPr>
                <w:sz w:val="24"/>
                <w:szCs w:val="24"/>
              </w:rPr>
              <w:t>92</w:t>
            </w:r>
          </w:p>
        </w:tc>
      </w:tr>
      <w:tr w:rsidR="00B41ABC" w:rsidRPr="003C63E8" w:rsidTr="008F7E14">
        <w:trPr>
          <w:jc w:val="center"/>
        </w:trPr>
        <w:tc>
          <w:tcPr>
            <w:tcW w:w="2905" w:type="dxa"/>
            <w:tcBorders>
              <w:top w:val="single" w:sz="4" w:space="0" w:color="auto"/>
            </w:tcBorders>
          </w:tcPr>
          <w:p w:rsidR="00B41ABC" w:rsidRPr="003C63E8" w:rsidRDefault="00B41ABC" w:rsidP="008F7E14">
            <w:pPr>
              <w:tabs>
                <w:tab w:val="left" w:pos="2835"/>
                <w:tab w:val="left" w:pos="6237"/>
              </w:tabs>
              <w:jc w:val="center"/>
              <w:rPr>
                <w:sz w:val="24"/>
                <w:szCs w:val="24"/>
              </w:rPr>
            </w:pPr>
          </w:p>
        </w:tc>
        <w:tc>
          <w:tcPr>
            <w:tcW w:w="3261" w:type="dxa"/>
            <w:tcBorders>
              <w:bottom w:val="single" w:sz="4" w:space="0" w:color="auto"/>
            </w:tcBorders>
          </w:tcPr>
          <w:p w:rsidR="00B41ABC" w:rsidRPr="003C63E8" w:rsidRDefault="00B41ABC" w:rsidP="008F7E14">
            <w:pPr>
              <w:tabs>
                <w:tab w:val="left" w:pos="2835"/>
                <w:tab w:val="left" w:pos="6237"/>
              </w:tabs>
              <w:jc w:val="center"/>
              <w:rPr>
                <w:sz w:val="24"/>
                <w:szCs w:val="24"/>
              </w:rPr>
            </w:pPr>
            <w:r w:rsidRPr="003C63E8">
              <w:rPr>
                <w:sz w:val="24"/>
                <w:szCs w:val="24"/>
              </w:rPr>
              <w:t>с. Р. Камешкир</w:t>
            </w:r>
          </w:p>
        </w:tc>
        <w:tc>
          <w:tcPr>
            <w:tcW w:w="384" w:type="dxa"/>
          </w:tcPr>
          <w:p w:rsidR="00B41ABC" w:rsidRPr="003C63E8" w:rsidRDefault="00B41ABC" w:rsidP="008F7E14">
            <w:pPr>
              <w:tabs>
                <w:tab w:val="left" w:pos="2835"/>
                <w:tab w:val="left" w:pos="6237"/>
              </w:tabs>
              <w:jc w:val="center"/>
              <w:rPr>
                <w:sz w:val="24"/>
                <w:szCs w:val="24"/>
              </w:rPr>
            </w:pPr>
          </w:p>
        </w:tc>
        <w:tc>
          <w:tcPr>
            <w:tcW w:w="2558" w:type="dxa"/>
            <w:tcBorders>
              <w:top w:val="single" w:sz="4" w:space="0" w:color="auto"/>
            </w:tcBorders>
          </w:tcPr>
          <w:p w:rsidR="00B41ABC" w:rsidRPr="003C63E8" w:rsidRDefault="00B41ABC" w:rsidP="008F7E14">
            <w:pPr>
              <w:tabs>
                <w:tab w:val="left" w:pos="2835"/>
                <w:tab w:val="left" w:pos="6237"/>
              </w:tabs>
              <w:jc w:val="center"/>
              <w:rPr>
                <w:sz w:val="24"/>
                <w:szCs w:val="24"/>
              </w:rPr>
            </w:pPr>
          </w:p>
        </w:tc>
      </w:tr>
      <w:tr w:rsidR="00B41ABC" w:rsidRPr="003C63E8" w:rsidTr="008F7E14">
        <w:trPr>
          <w:jc w:val="center"/>
        </w:trPr>
        <w:tc>
          <w:tcPr>
            <w:tcW w:w="2905" w:type="dxa"/>
            <w:tcBorders>
              <w:bottom w:val="nil"/>
            </w:tcBorders>
          </w:tcPr>
          <w:p w:rsidR="00B41ABC" w:rsidRPr="003C63E8" w:rsidRDefault="00B41ABC" w:rsidP="008F7E14">
            <w:pPr>
              <w:tabs>
                <w:tab w:val="left" w:pos="2835"/>
                <w:tab w:val="left" w:pos="6237"/>
              </w:tabs>
              <w:jc w:val="center"/>
              <w:rPr>
                <w:sz w:val="24"/>
                <w:szCs w:val="24"/>
              </w:rPr>
            </w:pPr>
          </w:p>
        </w:tc>
        <w:tc>
          <w:tcPr>
            <w:tcW w:w="3261" w:type="dxa"/>
            <w:tcBorders>
              <w:top w:val="single" w:sz="4" w:space="0" w:color="auto"/>
              <w:bottom w:val="nil"/>
            </w:tcBorders>
          </w:tcPr>
          <w:p w:rsidR="00B41ABC" w:rsidRPr="003C63E8" w:rsidRDefault="00B41ABC" w:rsidP="008F7E14">
            <w:pPr>
              <w:tabs>
                <w:tab w:val="left" w:pos="2835"/>
                <w:tab w:val="left" w:pos="6237"/>
              </w:tabs>
              <w:jc w:val="center"/>
              <w:rPr>
                <w:sz w:val="24"/>
                <w:szCs w:val="24"/>
              </w:rPr>
            </w:pPr>
          </w:p>
        </w:tc>
        <w:tc>
          <w:tcPr>
            <w:tcW w:w="384" w:type="dxa"/>
            <w:tcBorders>
              <w:bottom w:val="nil"/>
            </w:tcBorders>
          </w:tcPr>
          <w:p w:rsidR="00B41ABC" w:rsidRPr="003C63E8" w:rsidRDefault="00B41ABC" w:rsidP="008F7E14">
            <w:pPr>
              <w:tabs>
                <w:tab w:val="left" w:pos="2835"/>
                <w:tab w:val="left" w:pos="6237"/>
              </w:tabs>
              <w:jc w:val="center"/>
              <w:rPr>
                <w:sz w:val="24"/>
                <w:szCs w:val="24"/>
              </w:rPr>
            </w:pPr>
          </w:p>
        </w:tc>
        <w:tc>
          <w:tcPr>
            <w:tcW w:w="2558" w:type="dxa"/>
            <w:tcBorders>
              <w:bottom w:val="nil"/>
            </w:tcBorders>
          </w:tcPr>
          <w:p w:rsidR="00B41ABC" w:rsidRPr="003C63E8" w:rsidRDefault="00B41ABC" w:rsidP="008F7E14">
            <w:pPr>
              <w:tabs>
                <w:tab w:val="left" w:pos="2835"/>
                <w:tab w:val="left" w:pos="6237"/>
              </w:tabs>
              <w:jc w:val="center"/>
              <w:rPr>
                <w:sz w:val="24"/>
                <w:szCs w:val="24"/>
              </w:rPr>
            </w:pPr>
          </w:p>
        </w:tc>
      </w:tr>
    </w:tbl>
    <w:p w:rsidR="00B41ABC" w:rsidRPr="003C63E8" w:rsidRDefault="00B41ABC" w:rsidP="00B41ABC">
      <w:pPr>
        <w:tabs>
          <w:tab w:val="left" w:pos="2835"/>
          <w:tab w:val="left" w:pos="6237"/>
        </w:tabs>
        <w:overflowPunct w:val="0"/>
        <w:autoSpaceDE w:val="0"/>
        <w:autoSpaceDN w:val="0"/>
        <w:adjustRightInd w:val="0"/>
        <w:jc w:val="center"/>
        <w:rPr>
          <w:spacing w:val="-6"/>
          <w:sz w:val="24"/>
          <w:szCs w:val="24"/>
        </w:rPr>
      </w:pPr>
    </w:p>
    <w:p w:rsidR="00B41ABC" w:rsidRPr="003C63E8" w:rsidRDefault="00B41ABC" w:rsidP="00B41ABC">
      <w:pPr>
        <w:tabs>
          <w:tab w:val="left" w:pos="2835"/>
          <w:tab w:val="left" w:pos="6237"/>
        </w:tabs>
        <w:overflowPunct w:val="0"/>
        <w:autoSpaceDE w:val="0"/>
        <w:autoSpaceDN w:val="0"/>
        <w:adjustRightInd w:val="0"/>
        <w:jc w:val="center"/>
        <w:rPr>
          <w:spacing w:val="-6"/>
          <w:sz w:val="24"/>
          <w:szCs w:val="24"/>
        </w:rPr>
      </w:pPr>
    </w:p>
    <w:p w:rsidR="00B41ABC" w:rsidRPr="003C63E8" w:rsidRDefault="00B41ABC" w:rsidP="00B41ABC">
      <w:pPr>
        <w:pStyle w:val="ConsPlusNonformat"/>
        <w:ind w:firstLine="709"/>
        <w:jc w:val="both"/>
        <w:rPr>
          <w:rFonts w:ascii="Times New Roman" w:hAnsi="Times New Roman" w:cs="Times New Roman"/>
          <w:sz w:val="24"/>
          <w:szCs w:val="24"/>
        </w:rPr>
      </w:pPr>
    </w:p>
    <w:p w:rsidR="00B41ABC" w:rsidRPr="003C63E8" w:rsidRDefault="00B41ABC" w:rsidP="00B41ABC">
      <w:pPr>
        <w:pStyle w:val="ConsPlusNonformat"/>
        <w:jc w:val="center"/>
        <w:rPr>
          <w:rFonts w:ascii="Times New Roman" w:hAnsi="Times New Roman" w:cs="Times New Roman"/>
          <w:b/>
          <w:sz w:val="24"/>
          <w:szCs w:val="24"/>
        </w:rPr>
      </w:pPr>
      <w:r w:rsidRPr="003C63E8">
        <w:rPr>
          <w:rFonts w:ascii="Times New Roman" w:hAnsi="Times New Roman" w:cs="Times New Roman"/>
          <w:b/>
          <w:sz w:val="24"/>
          <w:szCs w:val="24"/>
        </w:rPr>
        <w:t xml:space="preserve">О формировании на территории </w:t>
      </w:r>
      <w:proofErr w:type="spellStart"/>
      <w:r w:rsidRPr="003C63E8">
        <w:rPr>
          <w:rFonts w:ascii="Times New Roman" w:hAnsi="Times New Roman" w:cs="Times New Roman"/>
          <w:b/>
          <w:sz w:val="24"/>
          <w:szCs w:val="24"/>
        </w:rPr>
        <w:t>Камешкирского</w:t>
      </w:r>
      <w:proofErr w:type="spellEnd"/>
      <w:r w:rsidRPr="003C63E8">
        <w:rPr>
          <w:rFonts w:ascii="Times New Roman" w:hAnsi="Times New Roman" w:cs="Times New Roman"/>
          <w:b/>
          <w:sz w:val="24"/>
          <w:szCs w:val="24"/>
        </w:rPr>
        <w:t xml:space="preserve"> района </w:t>
      </w:r>
    </w:p>
    <w:p w:rsidR="00B41ABC" w:rsidRPr="003C63E8" w:rsidRDefault="00B41ABC" w:rsidP="00B41ABC">
      <w:pPr>
        <w:pStyle w:val="ConsPlusNonformat"/>
        <w:jc w:val="center"/>
        <w:rPr>
          <w:rFonts w:ascii="Times New Roman" w:hAnsi="Times New Roman" w:cs="Times New Roman"/>
          <w:b/>
          <w:sz w:val="24"/>
          <w:szCs w:val="24"/>
        </w:rPr>
      </w:pPr>
      <w:r w:rsidRPr="003C63E8">
        <w:rPr>
          <w:rFonts w:ascii="Times New Roman" w:hAnsi="Times New Roman" w:cs="Times New Roman"/>
          <w:b/>
          <w:sz w:val="24"/>
          <w:szCs w:val="24"/>
        </w:rPr>
        <w:t>Пензенской области участковой избирательной комиссии избирательного участка № 534 и о назначении его председателя</w:t>
      </w:r>
    </w:p>
    <w:p w:rsidR="00B41ABC" w:rsidRPr="003C63E8" w:rsidRDefault="00B41ABC" w:rsidP="00B41ABC">
      <w:pPr>
        <w:pStyle w:val="ConsPlusNonformat"/>
        <w:spacing w:line="360" w:lineRule="auto"/>
        <w:ind w:firstLine="709"/>
        <w:jc w:val="center"/>
        <w:rPr>
          <w:rFonts w:ascii="Times New Roman" w:hAnsi="Times New Roman" w:cs="Times New Roman"/>
          <w:b/>
          <w:sz w:val="24"/>
          <w:szCs w:val="24"/>
        </w:rPr>
      </w:pPr>
    </w:p>
    <w:p w:rsidR="00B41ABC" w:rsidRPr="003C63E8" w:rsidRDefault="00B41ABC" w:rsidP="00B41ABC">
      <w:pPr>
        <w:pStyle w:val="6"/>
        <w:spacing w:line="360" w:lineRule="auto"/>
        <w:ind w:firstLine="709"/>
        <w:jc w:val="both"/>
        <w:rPr>
          <w:sz w:val="24"/>
          <w:szCs w:val="24"/>
        </w:rPr>
      </w:pPr>
      <w:proofErr w:type="gramStart"/>
      <w:r w:rsidRPr="003C63E8">
        <w:rPr>
          <w:sz w:val="24"/>
          <w:szCs w:val="24"/>
        </w:rPr>
        <w:t xml:space="preserve">Рассмотрев предложения по кандидатурам для назначения в составы участковых избирательных комиссий, в соответствии со </w:t>
      </w:r>
      <w:hyperlink r:id="rId37">
        <w:r w:rsidRPr="003C63E8">
          <w:rPr>
            <w:sz w:val="24"/>
            <w:szCs w:val="24"/>
          </w:rPr>
          <w:t>статьями 20</w:t>
        </w:r>
      </w:hyperlink>
      <w:r w:rsidRPr="003C63E8">
        <w:rPr>
          <w:sz w:val="24"/>
          <w:szCs w:val="24"/>
        </w:rPr>
        <w:t xml:space="preserve">, </w:t>
      </w:r>
      <w:hyperlink r:id="rId38">
        <w:r w:rsidRPr="003C63E8">
          <w:rPr>
            <w:sz w:val="24"/>
            <w:szCs w:val="24"/>
          </w:rPr>
          <w:t>22</w:t>
        </w:r>
      </w:hyperlink>
      <w:r w:rsidRPr="003C63E8">
        <w:rPr>
          <w:sz w:val="24"/>
          <w:szCs w:val="24"/>
        </w:rPr>
        <w:t xml:space="preserve">, </w:t>
      </w:r>
      <w:hyperlink r:id="rId39">
        <w:r w:rsidRPr="003C63E8">
          <w:rPr>
            <w:sz w:val="24"/>
            <w:szCs w:val="24"/>
          </w:rPr>
          <w:t>27</w:t>
        </w:r>
      </w:hyperlink>
      <w:r w:rsidRPr="003C63E8">
        <w:rPr>
          <w:sz w:val="24"/>
          <w:szCs w:val="24"/>
        </w:rPr>
        <w:t>, 28 Федерального закона от 12.06.2002 № 67 - ФЗ «Об основных гарантиях избирательных прав и права на участие в референдуме граждан Российской Федерации», Методическими рекомендациями о порядке формирования территориальных, окружных и участковых избирательных комиссий, утвержденными постановлением Центральной избирательной комиссии Российской Федерации от 15.03.2023 № 111</w:t>
      </w:r>
      <w:proofErr w:type="gramEnd"/>
      <w:r w:rsidRPr="003C63E8">
        <w:rPr>
          <w:sz w:val="24"/>
          <w:szCs w:val="24"/>
        </w:rPr>
        <w:t xml:space="preserve">/863-8, статьей 3, 7 Закона Пензенской области от 20.12.2012 № 2326 - ЗПО «Об участковых комиссиях и о внесении изменений в отдельные законы Пензенской области», постановлением территориальной избирательной комиссии </w:t>
      </w:r>
      <w:r w:rsidRPr="003C63E8">
        <w:rPr>
          <w:sz w:val="24"/>
          <w:szCs w:val="24"/>
        </w:rPr>
        <w:br/>
        <w:t xml:space="preserve">от 17.04.2023 № 53/183 «О начале формирования участковых избирательных комиссий на территории </w:t>
      </w:r>
      <w:proofErr w:type="spellStart"/>
      <w:r w:rsidRPr="003C63E8">
        <w:rPr>
          <w:sz w:val="24"/>
          <w:szCs w:val="24"/>
        </w:rPr>
        <w:t>Камешкирского</w:t>
      </w:r>
      <w:proofErr w:type="spellEnd"/>
      <w:r w:rsidRPr="003C63E8">
        <w:rPr>
          <w:sz w:val="24"/>
          <w:szCs w:val="24"/>
        </w:rPr>
        <w:t xml:space="preserve"> района Пензенской области»</w:t>
      </w:r>
    </w:p>
    <w:p w:rsidR="00B41ABC" w:rsidRPr="003C63E8" w:rsidRDefault="00B41ABC" w:rsidP="00B41ABC">
      <w:pPr>
        <w:pStyle w:val="6"/>
        <w:spacing w:line="276" w:lineRule="auto"/>
        <w:jc w:val="center"/>
        <w:rPr>
          <w:b/>
          <w:sz w:val="24"/>
          <w:szCs w:val="24"/>
        </w:rPr>
      </w:pPr>
      <w:r w:rsidRPr="003C63E8">
        <w:rPr>
          <w:sz w:val="24"/>
          <w:szCs w:val="24"/>
        </w:rPr>
        <w:t>Территориальная избирательная комиссия постановляет</w:t>
      </w:r>
      <w:r w:rsidRPr="003C63E8">
        <w:rPr>
          <w:b/>
          <w:sz w:val="24"/>
          <w:szCs w:val="24"/>
        </w:rPr>
        <w:t>:</w:t>
      </w:r>
    </w:p>
    <w:p w:rsidR="00B41ABC" w:rsidRPr="003C63E8" w:rsidRDefault="00B41ABC" w:rsidP="00B41ABC">
      <w:pPr>
        <w:pStyle w:val="ConsPlusNonformat"/>
        <w:ind w:firstLine="709"/>
        <w:jc w:val="both"/>
        <w:rPr>
          <w:rFonts w:ascii="Times New Roman" w:hAnsi="Times New Roman" w:cs="Times New Roman"/>
          <w:sz w:val="24"/>
          <w:szCs w:val="24"/>
        </w:rPr>
      </w:pPr>
    </w:p>
    <w:p w:rsidR="00B41ABC" w:rsidRPr="003C63E8" w:rsidRDefault="00B41ABC" w:rsidP="00B41ABC">
      <w:pPr>
        <w:pStyle w:val="ConsPlusNonformat"/>
        <w:spacing w:line="360" w:lineRule="auto"/>
        <w:ind w:firstLine="709"/>
        <w:jc w:val="both"/>
        <w:rPr>
          <w:rFonts w:ascii="Times New Roman" w:hAnsi="Times New Roman" w:cs="Times New Roman"/>
          <w:sz w:val="24"/>
          <w:szCs w:val="24"/>
        </w:rPr>
      </w:pPr>
      <w:r w:rsidRPr="003C63E8">
        <w:rPr>
          <w:rFonts w:ascii="Times New Roman" w:hAnsi="Times New Roman" w:cs="Times New Roman"/>
          <w:sz w:val="24"/>
          <w:szCs w:val="24"/>
        </w:rPr>
        <w:t>1. Сформировать участковую избирательную комиссию избирательного участка № 534 со сроком полномочий пять лет (2023 – 2028 гг.), назначив в ее состав членами участковых избирательных комиссий с правом решающего голоса лиц согласно прилагаемым спискам.</w:t>
      </w:r>
    </w:p>
    <w:p w:rsidR="00B41ABC" w:rsidRPr="003C63E8" w:rsidRDefault="00B41ABC" w:rsidP="00B41ABC">
      <w:pPr>
        <w:pStyle w:val="ConsPlusNonformat"/>
        <w:spacing w:line="360" w:lineRule="auto"/>
        <w:ind w:firstLine="709"/>
        <w:jc w:val="both"/>
        <w:rPr>
          <w:rFonts w:ascii="Times New Roman" w:hAnsi="Times New Roman" w:cs="Times New Roman"/>
          <w:sz w:val="24"/>
          <w:szCs w:val="24"/>
        </w:rPr>
      </w:pPr>
      <w:r w:rsidRPr="003C63E8">
        <w:rPr>
          <w:rFonts w:ascii="Times New Roman" w:hAnsi="Times New Roman" w:cs="Times New Roman"/>
          <w:sz w:val="24"/>
          <w:szCs w:val="24"/>
        </w:rPr>
        <w:t>2. Назначить председателем участковой избирательной комиссии избирательного участка № 534 Самойлову Ольгу Николаевну.</w:t>
      </w:r>
    </w:p>
    <w:p w:rsidR="00B41ABC" w:rsidRPr="003C63E8" w:rsidRDefault="00B41ABC" w:rsidP="00B41ABC">
      <w:pPr>
        <w:pStyle w:val="ConsPlusNonformat"/>
        <w:spacing w:line="360" w:lineRule="auto"/>
        <w:ind w:firstLine="709"/>
        <w:jc w:val="both"/>
        <w:rPr>
          <w:rFonts w:ascii="Times New Roman" w:hAnsi="Times New Roman" w:cs="Times New Roman"/>
          <w:sz w:val="24"/>
          <w:szCs w:val="24"/>
        </w:rPr>
      </w:pPr>
      <w:r w:rsidRPr="003C63E8">
        <w:rPr>
          <w:rFonts w:ascii="Times New Roman" w:hAnsi="Times New Roman" w:cs="Times New Roman"/>
          <w:sz w:val="24"/>
          <w:szCs w:val="24"/>
        </w:rPr>
        <w:t>3. Председателю участковой избирательной комиссии, назначенным настоящим постановлением, созвать первое заседание участковой избирательной комиссии 19.06.2023.</w:t>
      </w:r>
    </w:p>
    <w:p w:rsidR="00B41ABC" w:rsidRPr="003C63E8" w:rsidRDefault="00B41ABC" w:rsidP="00B41ABC">
      <w:pPr>
        <w:pStyle w:val="ConsPlusNonformat"/>
        <w:spacing w:line="360" w:lineRule="auto"/>
        <w:ind w:firstLine="709"/>
        <w:jc w:val="both"/>
        <w:rPr>
          <w:rFonts w:ascii="Times New Roman" w:hAnsi="Times New Roman" w:cs="Times New Roman"/>
          <w:sz w:val="24"/>
          <w:szCs w:val="24"/>
        </w:rPr>
      </w:pPr>
      <w:r w:rsidRPr="003C63E8">
        <w:rPr>
          <w:rFonts w:ascii="Times New Roman" w:hAnsi="Times New Roman" w:cs="Times New Roman"/>
          <w:sz w:val="24"/>
          <w:szCs w:val="24"/>
        </w:rPr>
        <w:t>4. Направить настоящее постановление в Избирательную комиссию Пензенской области.</w:t>
      </w:r>
    </w:p>
    <w:p w:rsidR="00B41ABC" w:rsidRPr="003C63E8" w:rsidRDefault="00B41ABC" w:rsidP="00B41ABC">
      <w:pPr>
        <w:pStyle w:val="ConsPlusNonformat"/>
        <w:spacing w:line="360" w:lineRule="auto"/>
        <w:ind w:firstLine="709"/>
        <w:jc w:val="both"/>
        <w:rPr>
          <w:rFonts w:ascii="Times New Roman" w:hAnsi="Times New Roman" w:cs="Times New Roman"/>
          <w:sz w:val="24"/>
          <w:szCs w:val="24"/>
        </w:rPr>
      </w:pPr>
      <w:r w:rsidRPr="003C63E8">
        <w:rPr>
          <w:rFonts w:ascii="Times New Roman" w:hAnsi="Times New Roman" w:cs="Times New Roman"/>
          <w:sz w:val="24"/>
          <w:szCs w:val="24"/>
        </w:rPr>
        <w:t xml:space="preserve">3. Направить настоящее постановление в соответствующую участковую избирательную комиссию. </w:t>
      </w:r>
    </w:p>
    <w:p w:rsidR="00B41ABC" w:rsidRPr="003C63E8" w:rsidRDefault="00B41ABC" w:rsidP="00B41ABC">
      <w:pPr>
        <w:pStyle w:val="ConsPlusNonformat"/>
        <w:spacing w:line="360" w:lineRule="auto"/>
        <w:ind w:firstLine="709"/>
        <w:jc w:val="both"/>
        <w:rPr>
          <w:rFonts w:ascii="Times New Roman" w:hAnsi="Times New Roman" w:cs="Times New Roman"/>
          <w:sz w:val="24"/>
          <w:szCs w:val="24"/>
        </w:rPr>
      </w:pPr>
      <w:r w:rsidRPr="003C63E8">
        <w:rPr>
          <w:rFonts w:ascii="Times New Roman" w:hAnsi="Times New Roman" w:cs="Times New Roman"/>
          <w:sz w:val="24"/>
          <w:szCs w:val="24"/>
        </w:rPr>
        <w:t xml:space="preserve">4. Опубликовать настоящее постановление в </w:t>
      </w:r>
      <w:r w:rsidRPr="003C63E8">
        <w:rPr>
          <w:rFonts w:ascii="Times New Roman" w:hAnsi="Times New Roman" w:cs="Times New Roman"/>
          <w:bCs/>
          <w:sz w:val="24"/>
          <w:szCs w:val="24"/>
        </w:rPr>
        <w:t>информационном бюллетене «</w:t>
      </w:r>
      <w:proofErr w:type="spellStart"/>
      <w:r w:rsidRPr="003C63E8">
        <w:rPr>
          <w:rFonts w:ascii="Times New Roman" w:hAnsi="Times New Roman" w:cs="Times New Roman"/>
          <w:bCs/>
          <w:sz w:val="24"/>
          <w:szCs w:val="24"/>
        </w:rPr>
        <w:t>Камешкирский</w:t>
      </w:r>
      <w:proofErr w:type="spellEnd"/>
      <w:r w:rsidRPr="003C63E8">
        <w:rPr>
          <w:rFonts w:ascii="Times New Roman" w:hAnsi="Times New Roman" w:cs="Times New Roman"/>
          <w:bCs/>
          <w:sz w:val="24"/>
          <w:szCs w:val="24"/>
        </w:rPr>
        <w:t xml:space="preserve"> вестник»</w:t>
      </w:r>
      <w:r w:rsidRPr="003C63E8">
        <w:rPr>
          <w:rFonts w:ascii="Times New Roman" w:hAnsi="Times New Roman" w:cs="Times New Roman"/>
          <w:sz w:val="24"/>
          <w:szCs w:val="24"/>
        </w:rPr>
        <w:t>.</w:t>
      </w:r>
    </w:p>
    <w:p w:rsidR="00B41ABC" w:rsidRPr="003C63E8" w:rsidRDefault="00B41ABC" w:rsidP="00B41ABC">
      <w:pPr>
        <w:pStyle w:val="a7"/>
        <w:ind w:left="696" w:firstLine="720"/>
        <w:rPr>
          <w:sz w:val="24"/>
          <w:szCs w:val="24"/>
        </w:rPr>
      </w:pPr>
    </w:p>
    <w:p w:rsidR="00B41ABC" w:rsidRPr="003C63E8" w:rsidRDefault="00B41ABC" w:rsidP="00B41ABC">
      <w:pPr>
        <w:pStyle w:val="a7"/>
        <w:ind w:left="696" w:firstLine="720"/>
        <w:rPr>
          <w:sz w:val="24"/>
          <w:szCs w:val="24"/>
        </w:rPr>
      </w:pPr>
    </w:p>
    <w:p w:rsidR="00B41ABC" w:rsidRPr="003C63E8" w:rsidRDefault="00B41ABC" w:rsidP="00B41ABC">
      <w:pPr>
        <w:pStyle w:val="a7"/>
        <w:ind w:left="696" w:firstLine="720"/>
        <w:rPr>
          <w:sz w:val="24"/>
          <w:szCs w:val="24"/>
        </w:rPr>
      </w:pPr>
    </w:p>
    <w:p w:rsidR="00B41ABC" w:rsidRPr="003C63E8" w:rsidRDefault="00B41ABC" w:rsidP="00B41ABC">
      <w:pPr>
        <w:pStyle w:val="a7"/>
        <w:ind w:left="1404" w:firstLine="720"/>
        <w:rPr>
          <w:sz w:val="24"/>
          <w:szCs w:val="24"/>
        </w:rPr>
      </w:pPr>
      <w:r w:rsidRPr="003C63E8">
        <w:rPr>
          <w:sz w:val="24"/>
          <w:szCs w:val="24"/>
        </w:rPr>
        <w:t xml:space="preserve">Председатель </w:t>
      </w:r>
    </w:p>
    <w:p w:rsidR="00B41ABC" w:rsidRPr="003C63E8" w:rsidRDefault="00B41ABC" w:rsidP="00B41ABC">
      <w:pPr>
        <w:pStyle w:val="a7"/>
        <w:rPr>
          <w:sz w:val="24"/>
          <w:szCs w:val="24"/>
        </w:rPr>
      </w:pPr>
      <w:r w:rsidRPr="003C63E8">
        <w:rPr>
          <w:sz w:val="24"/>
          <w:szCs w:val="24"/>
        </w:rPr>
        <w:t xml:space="preserve">     территориальной избирательной комиссии </w:t>
      </w:r>
      <w:r w:rsidRPr="003C63E8">
        <w:rPr>
          <w:sz w:val="24"/>
          <w:szCs w:val="24"/>
        </w:rPr>
        <w:tab/>
      </w:r>
      <w:r w:rsidRPr="003C63E8">
        <w:rPr>
          <w:sz w:val="24"/>
          <w:szCs w:val="24"/>
        </w:rPr>
        <w:tab/>
      </w:r>
      <w:r w:rsidRPr="003C63E8">
        <w:rPr>
          <w:sz w:val="24"/>
          <w:szCs w:val="24"/>
        </w:rPr>
        <w:tab/>
        <w:t>С.А. Маркелова</w:t>
      </w:r>
    </w:p>
    <w:p w:rsidR="00B41ABC" w:rsidRPr="003C63E8" w:rsidRDefault="00B41ABC" w:rsidP="00B41ABC">
      <w:pPr>
        <w:pStyle w:val="a7"/>
        <w:ind w:left="696" w:firstLine="720"/>
        <w:rPr>
          <w:sz w:val="24"/>
          <w:szCs w:val="24"/>
        </w:rPr>
      </w:pPr>
    </w:p>
    <w:p w:rsidR="00B41ABC" w:rsidRPr="003C63E8" w:rsidRDefault="00B41ABC" w:rsidP="00B41ABC">
      <w:pPr>
        <w:pStyle w:val="a7"/>
        <w:ind w:left="1404" w:firstLine="720"/>
        <w:rPr>
          <w:sz w:val="24"/>
          <w:szCs w:val="24"/>
        </w:rPr>
      </w:pPr>
      <w:r w:rsidRPr="003C63E8">
        <w:rPr>
          <w:sz w:val="24"/>
          <w:szCs w:val="24"/>
        </w:rPr>
        <w:t xml:space="preserve">Секретарь </w:t>
      </w:r>
    </w:p>
    <w:p w:rsidR="00B41ABC" w:rsidRPr="003C63E8" w:rsidRDefault="00B41ABC" w:rsidP="00B41ABC">
      <w:pPr>
        <w:pStyle w:val="a7"/>
        <w:rPr>
          <w:sz w:val="24"/>
          <w:szCs w:val="24"/>
        </w:rPr>
      </w:pPr>
      <w:r w:rsidRPr="003C63E8">
        <w:rPr>
          <w:sz w:val="24"/>
          <w:szCs w:val="24"/>
        </w:rPr>
        <w:t xml:space="preserve">     территориальной избирательной комиссии </w:t>
      </w:r>
      <w:r w:rsidRPr="003C63E8">
        <w:rPr>
          <w:sz w:val="24"/>
          <w:szCs w:val="24"/>
        </w:rPr>
        <w:tab/>
      </w:r>
      <w:r w:rsidRPr="003C63E8">
        <w:rPr>
          <w:sz w:val="24"/>
          <w:szCs w:val="24"/>
        </w:rPr>
        <w:tab/>
      </w:r>
      <w:r w:rsidRPr="003C63E8">
        <w:rPr>
          <w:sz w:val="24"/>
          <w:szCs w:val="24"/>
        </w:rPr>
        <w:tab/>
        <w:t>Л.П. Каргина</w:t>
      </w:r>
    </w:p>
    <w:p w:rsidR="00B41ABC" w:rsidRPr="003C63E8" w:rsidRDefault="00B41ABC" w:rsidP="00B41ABC">
      <w:pPr>
        <w:pStyle w:val="ConsPlusNormal0"/>
        <w:ind w:firstLine="709"/>
        <w:jc w:val="both"/>
        <w:rPr>
          <w:rFonts w:ascii="Times New Roman" w:hAnsi="Times New Roman" w:cs="Times New Roman"/>
          <w:sz w:val="24"/>
          <w:szCs w:val="24"/>
        </w:rPr>
      </w:pPr>
    </w:p>
    <w:p w:rsidR="00B41ABC" w:rsidRPr="003C63E8" w:rsidRDefault="00B41ABC" w:rsidP="00B41ABC">
      <w:pPr>
        <w:pStyle w:val="ConsPlusNormal0"/>
        <w:ind w:firstLine="709"/>
        <w:jc w:val="both"/>
        <w:rPr>
          <w:rFonts w:ascii="Times New Roman" w:hAnsi="Times New Roman" w:cs="Times New Roman"/>
          <w:sz w:val="24"/>
          <w:szCs w:val="24"/>
        </w:rPr>
      </w:pPr>
    </w:p>
    <w:p w:rsidR="00B41ABC" w:rsidRPr="003C63E8" w:rsidRDefault="00B41ABC" w:rsidP="00B41ABC">
      <w:pPr>
        <w:pStyle w:val="ConsPlusNormal0"/>
        <w:ind w:firstLine="709"/>
        <w:jc w:val="both"/>
        <w:rPr>
          <w:rFonts w:ascii="Times New Roman" w:hAnsi="Times New Roman" w:cs="Times New Roman"/>
          <w:sz w:val="24"/>
          <w:szCs w:val="24"/>
        </w:rPr>
      </w:pPr>
    </w:p>
    <w:p w:rsidR="00B41ABC" w:rsidRPr="003C63E8" w:rsidRDefault="00B41ABC" w:rsidP="00B41ABC">
      <w:pPr>
        <w:pStyle w:val="ConsPlusNormal0"/>
        <w:ind w:firstLine="709"/>
        <w:jc w:val="both"/>
        <w:rPr>
          <w:rFonts w:ascii="Times New Roman" w:hAnsi="Times New Roman" w:cs="Times New Roman"/>
          <w:sz w:val="24"/>
          <w:szCs w:val="24"/>
        </w:rPr>
      </w:pPr>
    </w:p>
    <w:p w:rsidR="00B41ABC" w:rsidRPr="003C63E8" w:rsidRDefault="00B41ABC" w:rsidP="00B41ABC">
      <w:pPr>
        <w:pStyle w:val="ConsPlusNormal0"/>
        <w:ind w:firstLine="709"/>
        <w:jc w:val="both"/>
        <w:rPr>
          <w:rFonts w:ascii="Times New Roman" w:hAnsi="Times New Roman" w:cs="Times New Roman"/>
          <w:sz w:val="24"/>
          <w:szCs w:val="24"/>
        </w:rPr>
      </w:pPr>
    </w:p>
    <w:p w:rsidR="00B41ABC" w:rsidRPr="003C63E8" w:rsidRDefault="00B41ABC" w:rsidP="00B41ABC">
      <w:pPr>
        <w:pStyle w:val="ConsPlusNormal0"/>
        <w:ind w:firstLine="709"/>
        <w:jc w:val="both"/>
        <w:rPr>
          <w:rFonts w:ascii="Times New Roman" w:hAnsi="Times New Roman" w:cs="Times New Roman"/>
          <w:sz w:val="24"/>
          <w:szCs w:val="24"/>
        </w:rPr>
      </w:pPr>
    </w:p>
    <w:p w:rsidR="00B41ABC" w:rsidRPr="003C63E8" w:rsidRDefault="00B41ABC" w:rsidP="00B41ABC">
      <w:pPr>
        <w:pStyle w:val="ConsPlusNormal0"/>
        <w:ind w:firstLine="709"/>
        <w:jc w:val="both"/>
        <w:rPr>
          <w:rFonts w:ascii="Times New Roman" w:hAnsi="Times New Roman" w:cs="Times New Roman"/>
          <w:sz w:val="24"/>
          <w:szCs w:val="24"/>
        </w:rPr>
      </w:pPr>
      <w:r w:rsidRPr="003C63E8">
        <w:rPr>
          <w:rFonts w:ascii="Times New Roman" w:hAnsi="Times New Roman" w:cs="Times New Roman"/>
          <w:sz w:val="24"/>
          <w:szCs w:val="24"/>
        </w:rPr>
        <w:br w:type="page"/>
      </w:r>
    </w:p>
    <w:tbl>
      <w:tblPr>
        <w:tblW w:w="9464" w:type="dxa"/>
        <w:tblLook w:val="04A0" w:firstRow="1" w:lastRow="0" w:firstColumn="1" w:lastColumn="0" w:noHBand="0" w:noVBand="1"/>
      </w:tblPr>
      <w:tblGrid>
        <w:gridCol w:w="5637"/>
        <w:gridCol w:w="3827"/>
      </w:tblGrid>
      <w:tr w:rsidR="00B41ABC" w:rsidRPr="003C63E8" w:rsidTr="008F7E14">
        <w:tc>
          <w:tcPr>
            <w:tcW w:w="5637" w:type="dxa"/>
            <w:shd w:val="clear" w:color="auto" w:fill="auto"/>
          </w:tcPr>
          <w:p w:rsidR="00B41ABC" w:rsidRPr="003C63E8" w:rsidRDefault="00B41ABC" w:rsidP="008F7E14">
            <w:pPr>
              <w:jc w:val="right"/>
              <w:rPr>
                <w:sz w:val="24"/>
                <w:szCs w:val="24"/>
              </w:rPr>
            </w:pPr>
          </w:p>
        </w:tc>
        <w:tc>
          <w:tcPr>
            <w:tcW w:w="3827" w:type="dxa"/>
            <w:shd w:val="clear" w:color="auto" w:fill="auto"/>
          </w:tcPr>
          <w:p w:rsidR="00B41ABC" w:rsidRPr="003C63E8" w:rsidRDefault="00B41ABC" w:rsidP="008F7E14">
            <w:pPr>
              <w:jc w:val="center"/>
              <w:rPr>
                <w:sz w:val="24"/>
                <w:szCs w:val="24"/>
              </w:rPr>
            </w:pPr>
            <w:r w:rsidRPr="003C63E8">
              <w:rPr>
                <w:sz w:val="24"/>
                <w:szCs w:val="24"/>
              </w:rPr>
              <w:t>Приложение № 1</w:t>
            </w:r>
          </w:p>
          <w:p w:rsidR="00B41ABC" w:rsidRPr="003C63E8" w:rsidRDefault="00B41ABC" w:rsidP="008F7E14">
            <w:pPr>
              <w:jc w:val="center"/>
              <w:rPr>
                <w:sz w:val="24"/>
                <w:szCs w:val="24"/>
              </w:rPr>
            </w:pPr>
            <w:r w:rsidRPr="003C63E8">
              <w:rPr>
                <w:sz w:val="24"/>
                <w:szCs w:val="24"/>
              </w:rPr>
              <w:t>к постановлению территориальной избирательной комиссии</w:t>
            </w:r>
          </w:p>
          <w:p w:rsidR="00B41ABC" w:rsidRPr="003C63E8" w:rsidRDefault="00B41ABC" w:rsidP="008F7E14">
            <w:pPr>
              <w:jc w:val="center"/>
              <w:rPr>
                <w:sz w:val="24"/>
                <w:szCs w:val="24"/>
              </w:rPr>
            </w:pPr>
            <w:proofErr w:type="spellStart"/>
            <w:r w:rsidRPr="003C63E8">
              <w:rPr>
                <w:sz w:val="24"/>
                <w:szCs w:val="24"/>
              </w:rPr>
              <w:t>Камешкирского</w:t>
            </w:r>
            <w:proofErr w:type="spellEnd"/>
            <w:r w:rsidRPr="003C63E8">
              <w:rPr>
                <w:sz w:val="24"/>
                <w:szCs w:val="24"/>
              </w:rPr>
              <w:t xml:space="preserve"> района</w:t>
            </w:r>
          </w:p>
          <w:p w:rsidR="00B41ABC" w:rsidRPr="003C63E8" w:rsidRDefault="00B41ABC" w:rsidP="008F7E14">
            <w:pPr>
              <w:jc w:val="center"/>
              <w:rPr>
                <w:sz w:val="24"/>
                <w:szCs w:val="24"/>
              </w:rPr>
            </w:pPr>
            <w:r w:rsidRPr="003C63E8">
              <w:rPr>
                <w:sz w:val="24"/>
                <w:szCs w:val="24"/>
              </w:rPr>
              <w:t>от 13.06.2023 № 55/192</w:t>
            </w:r>
          </w:p>
        </w:tc>
      </w:tr>
    </w:tbl>
    <w:p w:rsidR="00B41ABC" w:rsidRPr="003C63E8" w:rsidRDefault="00B41ABC" w:rsidP="00B41ABC">
      <w:pPr>
        <w:pStyle w:val="ConsPlusNormal0"/>
        <w:ind w:firstLine="709"/>
        <w:jc w:val="both"/>
        <w:rPr>
          <w:rFonts w:ascii="Times New Roman" w:hAnsi="Times New Roman" w:cs="Times New Roman"/>
          <w:sz w:val="24"/>
          <w:szCs w:val="24"/>
        </w:rPr>
      </w:pPr>
    </w:p>
    <w:p w:rsidR="00B41ABC" w:rsidRPr="003C63E8" w:rsidRDefault="00B41ABC" w:rsidP="00B41ABC">
      <w:pPr>
        <w:pStyle w:val="ConsPlusNonformat"/>
        <w:ind w:firstLine="709"/>
        <w:jc w:val="both"/>
        <w:rPr>
          <w:rFonts w:ascii="Times New Roman" w:hAnsi="Times New Roman" w:cs="Times New Roman"/>
          <w:sz w:val="24"/>
          <w:szCs w:val="24"/>
        </w:rPr>
      </w:pPr>
    </w:p>
    <w:p w:rsidR="00B41ABC" w:rsidRPr="003C63E8" w:rsidRDefault="00B41ABC" w:rsidP="00B41ABC">
      <w:pPr>
        <w:pStyle w:val="ConsPlusNonformat"/>
        <w:jc w:val="center"/>
        <w:rPr>
          <w:rFonts w:ascii="Times New Roman" w:hAnsi="Times New Roman" w:cs="Times New Roman"/>
          <w:b/>
          <w:sz w:val="24"/>
          <w:szCs w:val="24"/>
        </w:rPr>
      </w:pPr>
      <w:r w:rsidRPr="003C63E8">
        <w:rPr>
          <w:rFonts w:ascii="Times New Roman" w:hAnsi="Times New Roman" w:cs="Times New Roman"/>
          <w:b/>
          <w:sz w:val="24"/>
          <w:szCs w:val="24"/>
        </w:rPr>
        <w:t xml:space="preserve">Список членов участковой избирательной комиссии </w:t>
      </w:r>
    </w:p>
    <w:p w:rsidR="00B41ABC" w:rsidRPr="003C63E8" w:rsidRDefault="00B41ABC" w:rsidP="00B41ABC">
      <w:pPr>
        <w:pStyle w:val="ConsPlusNonformat"/>
        <w:jc w:val="center"/>
        <w:rPr>
          <w:rFonts w:ascii="Times New Roman" w:hAnsi="Times New Roman" w:cs="Times New Roman"/>
          <w:b/>
          <w:sz w:val="24"/>
          <w:szCs w:val="24"/>
        </w:rPr>
      </w:pPr>
      <w:r w:rsidRPr="003C63E8">
        <w:rPr>
          <w:rFonts w:ascii="Times New Roman" w:hAnsi="Times New Roman" w:cs="Times New Roman"/>
          <w:b/>
          <w:sz w:val="24"/>
          <w:szCs w:val="24"/>
        </w:rPr>
        <w:t>с правом решающего голоса</w:t>
      </w:r>
    </w:p>
    <w:p w:rsidR="00B41ABC" w:rsidRPr="003C63E8" w:rsidRDefault="00B41ABC" w:rsidP="00B41ABC">
      <w:pPr>
        <w:pStyle w:val="ConsNormal"/>
        <w:widowControl/>
        <w:ind w:right="0" w:firstLine="0"/>
        <w:jc w:val="center"/>
        <w:rPr>
          <w:rFonts w:ascii="Times New Roman" w:hAnsi="Times New Roman" w:cs="Times New Roman"/>
          <w:sz w:val="24"/>
          <w:szCs w:val="24"/>
        </w:rPr>
      </w:pPr>
    </w:p>
    <w:p w:rsidR="00B41ABC" w:rsidRPr="003C63E8" w:rsidRDefault="00B41ABC" w:rsidP="00B41ABC">
      <w:pPr>
        <w:pStyle w:val="ConsNormal"/>
        <w:widowControl/>
        <w:ind w:right="0" w:firstLine="0"/>
        <w:jc w:val="center"/>
        <w:rPr>
          <w:rFonts w:ascii="Times New Roman" w:hAnsi="Times New Roman" w:cs="Times New Roman"/>
          <w:sz w:val="24"/>
          <w:szCs w:val="24"/>
        </w:rPr>
      </w:pPr>
    </w:p>
    <w:p w:rsidR="00B41ABC" w:rsidRPr="003C63E8" w:rsidRDefault="00B41ABC" w:rsidP="00B41ABC">
      <w:pPr>
        <w:pStyle w:val="ConsNormal"/>
        <w:widowControl/>
        <w:ind w:right="0" w:firstLine="0"/>
        <w:jc w:val="center"/>
        <w:rPr>
          <w:rFonts w:ascii="Times New Roman" w:hAnsi="Times New Roman" w:cs="Times New Roman"/>
          <w:sz w:val="24"/>
          <w:szCs w:val="24"/>
        </w:rPr>
      </w:pPr>
    </w:p>
    <w:p w:rsidR="00B41ABC" w:rsidRPr="003C63E8" w:rsidRDefault="00B41ABC" w:rsidP="00B41ABC">
      <w:pPr>
        <w:pStyle w:val="ConsNormal"/>
        <w:widowControl/>
        <w:ind w:right="0" w:firstLine="0"/>
        <w:jc w:val="center"/>
        <w:rPr>
          <w:rFonts w:ascii="Times New Roman" w:hAnsi="Times New Roman" w:cs="Times New Roman"/>
          <w:sz w:val="24"/>
          <w:szCs w:val="24"/>
        </w:rPr>
      </w:pPr>
    </w:p>
    <w:p w:rsidR="00B41ABC" w:rsidRPr="003C63E8" w:rsidRDefault="00B41ABC" w:rsidP="00B41ABC">
      <w:pPr>
        <w:pStyle w:val="ConsNormal"/>
        <w:widowControl/>
        <w:spacing w:line="360" w:lineRule="auto"/>
        <w:ind w:right="0" w:firstLine="0"/>
        <w:jc w:val="center"/>
        <w:rPr>
          <w:rFonts w:ascii="Times New Roman" w:hAnsi="Times New Roman" w:cs="Times New Roman"/>
          <w:sz w:val="24"/>
          <w:szCs w:val="24"/>
        </w:rPr>
      </w:pPr>
      <w:r w:rsidRPr="003C63E8">
        <w:rPr>
          <w:rFonts w:ascii="Times New Roman" w:hAnsi="Times New Roman" w:cs="Times New Roman"/>
          <w:sz w:val="24"/>
          <w:szCs w:val="24"/>
        </w:rPr>
        <w:t>Участковая избирательная комиссия избирательного участка № 534</w:t>
      </w:r>
    </w:p>
    <w:p w:rsidR="00B41ABC" w:rsidRPr="003C63E8" w:rsidRDefault="00B41ABC" w:rsidP="00B41ABC">
      <w:pPr>
        <w:pStyle w:val="ConsNormal"/>
        <w:widowControl/>
        <w:spacing w:line="360" w:lineRule="auto"/>
        <w:ind w:right="0" w:firstLine="0"/>
        <w:jc w:val="center"/>
        <w:rPr>
          <w:rFonts w:ascii="Times New Roman" w:hAnsi="Times New Roman" w:cs="Times New Roman"/>
          <w:sz w:val="24"/>
          <w:szCs w:val="24"/>
        </w:rPr>
      </w:pPr>
      <w:r w:rsidRPr="003C63E8">
        <w:rPr>
          <w:rFonts w:ascii="Times New Roman" w:hAnsi="Times New Roman" w:cs="Times New Roman"/>
          <w:sz w:val="24"/>
          <w:szCs w:val="24"/>
        </w:rPr>
        <w:t xml:space="preserve">Количественный состав комиссии – 6 членов </w:t>
      </w:r>
    </w:p>
    <w:p w:rsidR="00B41ABC" w:rsidRPr="003C63E8" w:rsidRDefault="00B41ABC" w:rsidP="00B41ABC">
      <w:pPr>
        <w:pStyle w:val="ConsNormal"/>
        <w:widowControl/>
        <w:spacing w:line="360" w:lineRule="auto"/>
        <w:ind w:right="0" w:firstLine="0"/>
        <w:jc w:val="center"/>
        <w:rPr>
          <w:rFonts w:ascii="Times New Roman" w:hAnsi="Times New Roman" w:cs="Times New Roman"/>
          <w:sz w:val="24"/>
          <w:szCs w:val="24"/>
        </w:rPr>
      </w:pPr>
      <w:r w:rsidRPr="003C63E8">
        <w:rPr>
          <w:rFonts w:ascii="Times New Roman" w:hAnsi="Times New Roman" w:cs="Times New Roman"/>
          <w:sz w:val="24"/>
          <w:szCs w:val="24"/>
        </w:rPr>
        <w:t>Срок полномочий пять лет (2023 - 2028 гг.)</w:t>
      </w:r>
    </w:p>
    <w:p w:rsidR="00B41ABC" w:rsidRPr="003C63E8" w:rsidRDefault="00B41ABC" w:rsidP="00B41ABC">
      <w:pPr>
        <w:ind w:firstLine="567"/>
        <w:jc w:val="both"/>
        <w:rPr>
          <w:sz w:val="24"/>
          <w:szCs w:val="24"/>
        </w:rPr>
      </w:pPr>
    </w:p>
    <w:tbl>
      <w:tblPr>
        <w:tblW w:w="95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29"/>
        <w:gridCol w:w="4678"/>
        <w:gridCol w:w="4253"/>
      </w:tblGrid>
      <w:tr w:rsidR="00B41ABC" w:rsidRPr="003C63E8" w:rsidTr="008F7E14">
        <w:tc>
          <w:tcPr>
            <w:tcW w:w="629" w:type="dxa"/>
            <w:vAlign w:val="center"/>
          </w:tcPr>
          <w:p w:rsidR="00B41ABC" w:rsidRPr="003C63E8" w:rsidRDefault="00B41ABC" w:rsidP="008F7E14">
            <w:pPr>
              <w:pStyle w:val="ConsPlusNormal0"/>
              <w:jc w:val="center"/>
              <w:rPr>
                <w:rFonts w:ascii="Times New Roman" w:hAnsi="Times New Roman" w:cs="Times New Roman"/>
                <w:sz w:val="24"/>
                <w:szCs w:val="24"/>
              </w:rPr>
            </w:pPr>
            <w:r w:rsidRPr="003C63E8">
              <w:rPr>
                <w:rFonts w:ascii="Times New Roman" w:hAnsi="Times New Roman" w:cs="Times New Roman"/>
                <w:sz w:val="24"/>
                <w:szCs w:val="24"/>
              </w:rPr>
              <w:t xml:space="preserve">№ </w:t>
            </w:r>
            <w:proofErr w:type="gramStart"/>
            <w:r w:rsidRPr="003C63E8">
              <w:rPr>
                <w:rFonts w:ascii="Times New Roman" w:hAnsi="Times New Roman" w:cs="Times New Roman"/>
                <w:sz w:val="24"/>
                <w:szCs w:val="24"/>
              </w:rPr>
              <w:t>п</w:t>
            </w:r>
            <w:proofErr w:type="gramEnd"/>
            <w:r w:rsidRPr="003C63E8">
              <w:rPr>
                <w:rFonts w:ascii="Times New Roman" w:hAnsi="Times New Roman" w:cs="Times New Roman"/>
                <w:sz w:val="24"/>
                <w:szCs w:val="24"/>
              </w:rPr>
              <w:t>/п</w:t>
            </w:r>
          </w:p>
        </w:tc>
        <w:tc>
          <w:tcPr>
            <w:tcW w:w="4678" w:type="dxa"/>
            <w:vAlign w:val="center"/>
          </w:tcPr>
          <w:p w:rsidR="00B41ABC" w:rsidRPr="003C63E8" w:rsidRDefault="00B41ABC" w:rsidP="008F7E14">
            <w:pPr>
              <w:pStyle w:val="ConsPlusNormal0"/>
              <w:jc w:val="center"/>
              <w:rPr>
                <w:rFonts w:ascii="Times New Roman" w:hAnsi="Times New Roman" w:cs="Times New Roman"/>
                <w:sz w:val="24"/>
                <w:szCs w:val="24"/>
              </w:rPr>
            </w:pPr>
            <w:r w:rsidRPr="003C63E8">
              <w:rPr>
                <w:rFonts w:ascii="Times New Roman" w:hAnsi="Times New Roman" w:cs="Times New Roman"/>
                <w:sz w:val="24"/>
                <w:szCs w:val="24"/>
              </w:rPr>
              <w:t>Фамилия, имя, отчество члена участковой избирательной комиссии с правом решающего голоса</w:t>
            </w:r>
          </w:p>
        </w:tc>
        <w:tc>
          <w:tcPr>
            <w:tcW w:w="4253" w:type="dxa"/>
            <w:vAlign w:val="center"/>
          </w:tcPr>
          <w:p w:rsidR="00B41ABC" w:rsidRPr="003C63E8" w:rsidRDefault="00B41ABC" w:rsidP="008F7E14">
            <w:pPr>
              <w:pStyle w:val="ConsPlusNormal0"/>
              <w:jc w:val="center"/>
              <w:rPr>
                <w:rFonts w:ascii="Times New Roman" w:hAnsi="Times New Roman" w:cs="Times New Roman"/>
                <w:sz w:val="24"/>
                <w:szCs w:val="24"/>
              </w:rPr>
            </w:pPr>
            <w:r w:rsidRPr="003C63E8">
              <w:rPr>
                <w:rFonts w:ascii="Times New Roman" w:hAnsi="Times New Roman" w:cs="Times New Roman"/>
                <w:sz w:val="24"/>
                <w:szCs w:val="24"/>
              </w:rPr>
              <w:t>Субъект предложения кандидатуры в состав избирательной комиссии</w:t>
            </w:r>
          </w:p>
        </w:tc>
      </w:tr>
      <w:tr w:rsidR="00B41ABC" w:rsidRPr="003C63E8" w:rsidTr="008F7E14">
        <w:tc>
          <w:tcPr>
            <w:tcW w:w="629" w:type="dxa"/>
          </w:tcPr>
          <w:p w:rsidR="00B41ABC" w:rsidRPr="003C63E8" w:rsidRDefault="00B41ABC" w:rsidP="008F7E14">
            <w:pPr>
              <w:pStyle w:val="ConsPlusNormal0"/>
              <w:rPr>
                <w:rFonts w:ascii="Times New Roman" w:hAnsi="Times New Roman" w:cs="Times New Roman"/>
                <w:sz w:val="24"/>
                <w:szCs w:val="24"/>
              </w:rPr>
            </w:pPr>
            <w:r w:rsidRPr="003C63E8">
              <w:rPr>
                <w:rFonts w:ascii="Times New Roman" w:hAnsi="Times New Roman" w:cs="Times New Roman"/>
                <w:sz w:val="24"/>
                <w:szCs w:val="24"/>
              </w:rPr>
              <w:t>1</w:t>
            </w:r>
          </w:p>
        </w:tc>
        <w:tc>
          <w:tcPr>
            <w:tcW w:w="4678" w:type="dxa"/>
          </w:tcPr>
          <w:p w:rsidR="00B41ABC" w:rsidRPr="003C63E8" w:rsidRDefault="00B41ABC" w:rsidP="008F7E14">
            <w:pPr>
              <w:rPr>
                <w:color w:val="000000"/>
                <w:sz w:val="24"/>
                <w:szCs w:val="24"/>
              </w:rPr>
            </w:pPr>
            <w:proofErr w:type="spellStart"/>
            <w:r w:rsidRPr="003C63E8">
              <w:rPr>
                <w:color w:val="000000"/>
                <w:sz w:val="24"/>
                <w:szCs w:val="24"/>
              </w:rPr>
              <w:t>Гаврилятова</w:t>
            </w:r>
            <w:proofErr w:type="spellEnd"/>
            <w:r w:rsidRPr="003C63E8">
              <w:rPr>
                <w:color w:val="000000"/>
                <w:sz w:val="24"/>
                <w:szCs w:val="24"/>
              </w:rPr>
              <w:t xml:space="preserve"> Наталья Ивановна</w:t>
            </w:r>
          </w:p>
        </w:tc>
        <w:tc>
          <w:tcPr>
            <w:tcW w:w="4253" w:type="dxa"/>
          </w:tcPr>
          <w:p w:rsidR="00B41ABC" w:rsidRPr="003C63E8" w:rsidRDefault="00B41ABC" w:rsidP="008F7E14">
            <w:pPr>
              <w:rPr>
                <w:color w:val="000000"/>
                <w:sz w:val="24"/>
                <w:szCs w:val="24"/>
              </w:rPr>
            </w:pPr>
            <w:r w:rsidRPr="003C63E8">
              <w:rPr>
                <w:color w:val="000000"/>
                <w:sz w:val="24"/>
                <w:szCs w:val="24"/>
              </w:rPr>
              <w:t>Представительный орган муниципального образования</w:t>
            </w:r>
          </w:p>
        </w:tc>
      </w:tr>
      <w:tr w:rsidR="00B41ABC" w:rsidRPr="003C63E8" w:rsidTr="008F7E14">
        <w:tc>
          <w:tcPr>
            <w:tcW w:w="629" w:type="dxa"/>
          </w:tcPr>
          <w:p w:rsidR="00B41ABC" w:rsidRPr="003C63E8" w:rsidRDefault="00B41ABC" w:rsidP="008F7E14">
            <w:pPr>
              <w:pStyle w:val="ConsPlusNormal0"/>
              <w:rPr>
                <w:rFonts w:ascii="Times New Roman" w:hAnsi="Times New Roman" w:cs="Times New Roman"/>
                <w:sz w:val="24"/>
                <w:szCs w:val="24"/>
              </w:rPr>
            </w:pPr>
            <w:r w:rsidRPr="003C63E8">
              <w:rPr>
                <w:rFonts w:ascii="Times New Roman" w:hAnsi="Times New Roman" w:cs="Times New Roman"/>
                <w:sz w:val="24"/>
                <w:szCs w:val="24"/>
              </w:rPr>
              <w:t>2</w:t>
            </w:r>
          </w:p>
        </w:tc>
        <w:tc>
          <w:tcPr>
            <w:tcW w:w="4678" w:type="dxa"/>
          </w:tcPr>
          <w:p w:rsidR="00B41ABC" w:rsidRPr="003C63E8" w:rsidRDefault="00B41ABC" w:rsidP="008F7E14">
            <w:pPr>
              <w:rPr>
                <w:color w:val="000000"/>
                <w:sz w:val="24"/>
                <w:szCs w:val="24"/>
              </w:rPr>
            </w:pPr>
            <w:r w:rsidRPr="003C63E8">
              <w:rPr>
                <w:color w:val="000000"/>
                <w:sz w:val="24"/>
                <w:szCs w:val="24"/>
              </w:rPr>
              <w:t>Иванова Татьяна Сергеевна</w:t>
            </w:r>
          </w:p>
        </w:tc>
        <w:tc>
          <w:tcPr>
            <w:tcW w:w="4253" w:type="dxa"/>
          </w:tcPr>
          <w:p w:rsidR="00B41ABC" w:rsidRPr="003C63E8" w:rsidRDefault="00B41ABC" w:rsidP="008F7E14">
            <w:pPr>
              <w:rPr>
                <w:color w:val="000000"/>
                <w:sz w:val="24"/>
                <w:szCs w:val="24"/>
              </w:rPr>
            </w:pPr>
            <w:r w:rsidRPr="003C63E8">
              <w:rPr>
                <w:color w:val="000000"/>
                <w:sz w:val="24"/>
                <w:szCs w:val="24"/>
              </w:rPr>
              <w:t>Представительный орган муниципального образования</w:t>
            </w:r>
          </w:p>
        </w:tc>
      </w:tr>
      <w:tr w:rsidR="00B41ABC" w:rsidRPr="003C63E8" w:rsidTr="008F7E14">
        <w:tc>
          <w:tcPr>
            <w:tcW w:w="629" w:type="dxa"/>
          </w:tcPr>
          <w:p w:rsidR="00B41ABC" w:rsidRPr="003C63E8" w:rsidRDefault="00B41ABC" w:rsidP="008F7E14">
            <w:pPr>
              <w:pStyle w:val="ConsPlusNormal0"/>
              <w:rPr>
                <w:rFonts w:ascii="Times New Roman" w:hAnsi="Times New Roman" w:cs="Times New Roman"/>
                <w:sz w:val="24"/>
                <w:szCs w:val="24"/>
                <w:lang w:val="en-US"/>
              </w:rPr>
            </w:pPr>
            <w:r w:rsidRPr="003C63E8">
              <w:rPr>
                <w:rFonts w:ascii="Times New Roman" w:hAnsi="Times New Roman" w:cs="Times New Roman"/>
                <w:sz w:val="24"/>
                <w:szCs w:val="24"/>
                <w:lang w:val="en-US"/>
              </w:rPr>
              <w:t>3</w:t>
            </w:r>
          </w:p>
        </w:tc>
        <w:tc>
          <w:tcPr>
            <w:tcW w:w="4678" w:type="dxa"/>
          </w:tcPr>
          <w:p w:rsidR="00B41ABC" w:rsidRPr="003C63E8" w:rsidRDefault="00B41ABC" w:rsidP="008F7E14">
            <w:pPr>
              <w:rPr>
                <w:color w:val="000000"/>
                <w:sz w:val="24"/>
                <w:szCs w:val="24"/>
              </w:rPr>
            </w:pPr>
            <w:r w:rsidRPr="003C63E8">
              <w:rPr>
                <w:color w:val="000000"/>
                <w:sz w:val="24"/>
                <w:szCs w:val="24"/>
              </w:rPr>
              <w:t>Кочнева Татьяна Викторовна</w:t>
            </w:r>
          </w:p>
        </w:tc>
        <w:tc>
          <w:tcPr>
            <w:tcW w:w="4253" w:type="dxa"/>
          </w:tcPr>
          <w:p w:rsidR="00B41ABC" w:rsidRPr="003C63E8" w:rsidRDefault="00B41ABC" w:rsidP="008F7E14">
            <w:pPr>
              <w:rPr>
                <w:color w:val="000000"/>
                <w:sz w:val="24"/>
                <w:szCs w:val="24"/>
              </w:rPr>
            </w:pPr>
            <w:r w:rsidRPr="003C63E8">
              <w:rPr>
                <w:color w:val="000000"/>
                <w:sz w:val="24"/>
                <w:szCs w:val="24"/>
              </w:rPr>
              <w:t>Представительный орган муниципального образования</w:t>
            </w:r>
          </w:p>
        </w:tc>
      </w:tr>
      <w:tr w:rsidR="00B41ABC" w:rsidRPr="003C63E8" w:rsidTr="008F7E14">
        <w:tc>
          <w:tcPr>
            <w:tcW w:w="629" w:type="dxa"/>
          </w:tcPr>
          <w:p w:rsidR="00B41ABC" w:rsidRPr="003C63E8" w:rsidRDefault="00B41ABC" w:rsidP="008F7E14">
            <w:pPr>
              <w:pStyle w:val="ConsPlusNormal0"/>
              <w:rPr>
                <w:rFonts w:ascii="Times New Roman" w:hAnsi="Times New Roman" w:cs="Times New Roman"/>
                <w:sz w:val="24"/>
                <w:szCs w:val="24"/>
                <w:lang w:val="en-US"/>
              </w:rPr>
            </w:pPr>
            <w:r w:rsidRPr="003C63E8">
              <w:rPr>
                <w:rFonts w:ascii="Times New Roman" w:hAnsi="Times New Roman" w:cs="Times New Roman"/>
                <w:sz w:val="24"/>
                <w:szCs w:val="24"/>
                <w:lang w:val="en-US"/>
              </w:rPr>
              <w:t>4</w:t>
            </w:r>
          </w:p>
        </w:tc>
        <w:tc>
          <w:tcPr>
            <w:tcW w:w="4678" w:type="dxa"/>
          </w:tcPr>
          <w:p w:rsidR="00B41ABC" w:rsidRPr="003C63E8" w:rsidRDefault="00B41ABC" w:rsidP="008F7E14">
            <w:pPr>
              <w:rPr>
                <w:color w:val="000000"/>
                <w:sz w:val="24"/>
                <w:szCs w:val="24"/>
              </w:rPr>
            </w:pPr>
            <w:proofErr w:type="spellStart"/>
            <w:r w:rsidRPr="003C63E8">
              <w:rPr>
                <w:color w:val="000000"/>
                <w:sz w:val="24"/>
                <w:szCs w:val="24"/>
              </w:rPr>
              <w:t>Мирясова</w:t>
            </w:r>
            <w:proofErr w:type="spellEnd"/>
            <w:r w:rsidRPr="003C63E8">
              <w:rPr>
                <w:color w:val="000000"/>
                <w:sz w:val="24"/>
                <w:szCs w:val="24"/>
              </w:rPr>
              <w:t xml:space="preserve"> Светлана Вячеславовна</w:t>
            </w:r>
          </w:p>
        </w:tc>
        <w:tc>
          <w:tcPr>
            <w:tcW w:w="4253" w:type="dxa"/>
          </w:tcPr>
          <w:p w:rsidR="00B41ABC" w:rsidRPr="003C63E8" w:rsidRDefault="00B41ABC" w:rsidP="008F7E14">
            <w:pPr>
              <w:rPr>
                <w:color w:val="000000"/>
                <w:sz w:val="24"/>
                <w:szCs w:val="24"/>
              </w:rPr>
            </w:pPr>
            <w:r w:rsidRPr="003C63E8">
              <w:rPr>
                <w:color w:val="000000"/>
                <w:sz w:val="24"/>
                <w:szCs w:val="24"/>
              </w:rPr>
              <w:t>Представительный орган муниципального образования</w:t>
            </w:r>
          </w:p>
        </w:tc>
      </w:tr>
      <w:tr w:rsidR="00B41ABC" w:rsidRPr="003C63E8" w:rsidTr="008F7E14">
        <w:tc>
          <w:tcPr>
            <w:tcW w:w="629" w:type="dxa"/>
          </w:tcPr>
          <w:p w:rsidR="00B41ABC" w:rsidRPr="003C63E8" w:rsidRDefault="00B41ABC" w:rsidP="008F7E14">
            <w:pPr>
              <w:pStyle w:val="ConsPlusNormal0"/>
              <w:rPr>
                <w:rFonts w:ascii="Times New Roman" w:hAnsi="Times New Roman" w:cs="Times New Roman"/>
                <w:sz w:val="24"/>
                <w:szCs w:val="24"/>
                <w:lang w:val="en-US"/>
              </w:rPr>
            </w:pPr>
            <w:r w:rsidRPr="003C63E8">
              <w:rPr>
                <w:rFonts w:ascii="Times New Roman" w:hAnsi="Times New Roman" w:cs="Times New Roman"/>
                <w:sz w:val="24"/>
                <w:szCs w:val="24"/>
                <w:lang w:val="en-US"/>
              </w:rPr>
              <w:t>5</w:t>
            </w:r>
          </w:p>
        </w:tc>
        <w:tc>
          <w:tcPr>
            <w:tcW w:w="4678" w:type="dxa"/>
          </w:tcPr>
          <w:p w:rsidR="00B41ABC" w:rsidRPr="003C63E8" w:rsidRDefault="00B41ABC" w:rsidP="008F7E14">
            <w:pPr>
              <w:rPr>
                <w:color w:val="000000"/>
                <w:sz w:val="24"/>
                <w:szCs w:val="24"/>
              </w:rPr>
            </w:pPr>
            <w:proofErr w:type="spellStart"/>
            <w:r w:rsidRPr="003C63E8">
              <w:rPr>
                <w:color w:val="000000"/>
                <w:sz w:val="24"/>
                <w:szCs w:val="24"/>
              </w:rPr>
              <w:t>Преснякова</w:t>
            </w:r>
            <w:proofErr w:type="spellEnd"/>
            <w:r w:rsidRPr="003C63E8">
              <w:rPr>
                <w:color w:val="000000"/>
                <w:sz w:val="24"/>
                <w:szCs w:val="24"/>
              </w:rPr>
              <w:t xml:space="preserve"> Татьяна Сергеевна</w:t>
            </w:r>
          </w:p>
        </w:tc>
        <w:tc>
          <w:tcPr>
            <w:tcW w:w="4253" w:type="dxa"/>
          </w:tcPr>
          <w:p w:rsidR="00B41ABC" w:rsidRPr="003C63E8" w:rsidRDefault="00B41ABC" w:rsidP="008F7E14">
            <w:pPr>
              <w:rPr>
                <w:color w:val="000000"/>
                <w:sz w:val="24"/>
                <w:szCs w:val="24"/>
              </w:rPr>
            </w:pPr>
            <w:r w:rsidRPr="003C63E8">
              <w:rPr>
                <w:color w:val="000000"/>
                <w:sz w:val="24"/>
                <w:szCs w:val="24"/>
              </w:rPr>
              <w:t>Представительный орган муниципального образования</w:t>
            </w:r>
          </w:p>
        </w:tc>
      </w:tr>
      <w:tr w:rsidR="00B41ABC" w:rsidRPr="003C63E8" w:rsidTr="008F7E14">
        <w:tc>
          <w:tcPr>
            <w:tcW w:w="629" w:type="dxa"/>
          </w:tcPr>
          <w:p w:rsidR="00B41ABC" w:rsidRPr="003C63E8" w:rsidRDefault="00B41ABC" w:rsidP="008F7E14">
            <w:pPr>
              <w:pStyle w:val="ConsPlusNormal0"/>
              <w:rPr>
                <w:rFonts w:ascii="Times New Roman" w:hAnsi="Times New Roman" w:cs="Times New Roman"/>
                <w:sz w:val="24"/>
                <w:szCs w:val="24"/>
                <w:lang w:val="en-US"/>
              </w:rPr>
            </w:pPr>
            <w:r w:rsidRPr="003C63E8">
              <w:rPr>
                <w:rFonts w:ascii="Times New Roman" w:hAnsi="Times New Roman" w:cs="Times New Roman"/>
                <w:sz w:val="24"/>
                <w:szCs w:val="24"/>
                <w:lang w:val="en-US"/>
              </w:rPr>
              <w:t>6</w:t>
            </w:r>
          </w:p>
        </w:tc>
        <w:tc>
          <w:tcPr>
            <w:tcW w:w="4678" w:type="dxa"/>
          </w:tcPr>
          <w:p w:rsidR="00B41ABC" w:rsidRPr="003C63E8" w:rsidRDefault="00B41ABC" w:rsidP="008F7E14">
            <w:pPr>
              <w:rPr>
                <w:color w:val="000000"/>
                <w:sz w:val="24"/>
                <w:szCs w:val="24"/>
              </w:rPr>
            </w:pPr>
            <w:r w:rsidRPr="003C63E8">
              <w:rPr>
                <w:color w:val="000000"/>
                <w:sz w:val="24"/>
                <w:szCs w:val="24"/>
              </w:rPr>
              <w:t>Самойлова Ольга Николаевна</w:t>
            </w:r>
          </w:p>
        </w:tc>
        <w:tc>
          <w:tcPr>
            <w:tcW w:w="4253" w:type="dxa"/>
          </w:tcPr>
          <w:p w:rsidR="00B41ABC" w:rsidRPr="003C63E8" w:rsidRDefault="00B41ABC" w:rsidP="008F7E14">
            <w:pPr>
              <w:rPr>
                <w:color w:val="000000"/>
                <w:sz w:val="24"/>
                <w:szCs w:val="24"/>
              </w:rPr>
            </w:pPr>
            <w:r w:rsidRPr="003C63E8">
              <w:rPr>
                <w:color w:val="000000"/>
                <w:sz w:val="24"/>
                <w:szCs w:val="24"/>
              </w:rPr>
              <w:t>Всероссийская политическая партия "ЕДИНАЯ РОССИЯ"</w:t>
            </w:r>
          </w:p>
        </w:tc>
      </w:tr>
    </w:tbl>
    <w:p w:rsidR="00B41ABC" w:rsidRPr="003C63E8" w:rsidRDefault="00B41ABC" w:rsidP="00B41ABC">
      <w:pPr>
        <w:jc w:val="both"/>
        <w:rPr>
          <w:bCs/>
          <w:sz w:val="24"/>
          <w:szCs w:val="24"/>
        </w:rPr>
      </w:pPr>
    </w:p>
    <w:p w:rsidR="00B41ABC" w:rsidRPr="003C63E8" w:rsidRDefault="00B41ABC" w:rsidP="00B41ABC">
      <w:pPr>
        <w:jc w:val="both"/>
        <w:rPr>
          <w:bCs/>
          <w:sz w:val="24"/>
          <w:szCs w:val="24"/>
        </w:rPr>
      </w:pPr>
    </w:p>
    <w:p w:rsidR="00B41ABC" w:rsidRPr="003C63E8" w:rsidRDefault="00B41ABC" w:rsidP="00B41ABC">
      <w:pPr>
        <w:pStyle w:val="ConsNormal"/>
        <w:widowControl/>
        <w:ind w:right="0" w:firstLine="0"/>
        <w:jc w:val="center"/>
        <w:rPr>
          <w:rFonts w:ascii="Times New Roman" w:hAnsi="Times New Roman" w:cs="Times New Roman"/>
          <w:sz w:val="24"/>
          <w:szCs w:val="24"/>
        </w:rPr>
      </w:pPr>
    </w:p>
    <w:p w:rsidR="00B41ABC" w:rsidRPr="003C63E8" w:rsidRDefault="00B41ABC" w:rsidP="00B41ABC">
      <w:pPr>
        <w:pStyle w:val="ConsNormal"/>
        <w:widowControl/>
        <w:ind w:right="0" w:firstLine="0"/>
        <w:jc w:val="center"/>
        <w:rPr>
          <w:rFonts w:ascii="Times New Roman" w:hAnsi="Times New Roman" w:cs="Times New Roman"/>
          <w:sz w:val="24"/>
          <w:szCs w:val="24"/>
        </w:rPr>
      </w:pPr>
    </w:p>
    <w:p w:rsidR="00B41ABC" w:rsidRPr="003C63E8" w:rsidRDefault="00B41ABC" w:rsidP="00B41ABC">
      <w:pPr>
        <w:pStyle w:val="ConsNormal"/>
        <w:widowControl/>
        <w:ind w:right="0" w:firstLine="0"/>
        <w:jc w:val="center"/>
        <w:rPr>
          <w:rFonts w:ascii="Times New Roman" w:hAnsi="Times New Roman" w:cs="Times New Roman"/>
          <w:sz w:val="24"/>
          <w:szCs w:val="24"/>
        </w:rPr>
      </w:pPr>
    </w:p>
    <w:p w:rsidR="00B41ABC" w:rsidRPr="003C63E8" w:rsidRDefault="00B41ABC" w:rsidP="00B41ABC">
      <w:pPr>
        <w:pStyle w:val="ConsNormal"/>
        <w:widowControl/>
        <w:ind w:right="0" w:firstLine="0"/>
        <w:jc w:val="center"/>
        <w:rPr>
          <w:rFonts w:ascii="Times New Roman" w:hAnsi="Times New Roman" w:cs="Times New Roman"/>
          <w:sz w:val="24"/>
          <w:szCs w:val="24"/>
        </w:rPr>
      </w:pPr>
    </w:p>
    <w:p w:rsidR="00B41ABC" w:rsidRPr="003C63E8" w:rsidRDefault="00B41ABC" w:rsidP="00B41ABC">
      <w:pPr>
        <w:pStyle w:val="ConsNormal"/>
        <w:widowControl/>
        <w:ind w:right="0" w:firstLine="0"/>
        <w:jc w:val="center"/>
        <w:rPr>
          <w:rFonts w:ascii="Times New Roman" w:hAnsi="Times New Roman" w:cs="Times New Roman"/>
          <w:sz w:val="24"/>
          <w:szCs w:val="24"/>
        </w:rPr>
      </w:pPr>
    </w:p>
    <w:p w:rsidR="00B41ABC" w:rsidRPr="003C63E8" w:rsidRDefault="00B41ABC" w:rsidP="00B41ABC">
      <w:pPr>
        <w:pStyle w:val="ConsNormal"/>
        <w:widowControl/>
        <w:ind w:right="0" w:firstLine="0"/>
        <w:jc w:val="center"/>
        <w:rPr>
          <w:rFonts w:ascii="Times New Roman" w:hAnsi="Times New Roman" w:cs="Times New Roman"/>
          <w:sz w:val="24"/>
          <w:szCs w:val="24"/>
        </w:rPr>
      </w:pPr>
    </w:p>
    <w:p w:rsidR="00B41ABC" w:rsidRPr="003C63E8" w:rsidRDefault="00B41ABC" w:rsidP="00B41ABC">
      <w:pPr>
        <w:pStyle w:val="21"/>
        <w:jc w:val="center"/>
      </w:pPr>
      <w:r w:rsidRPr="003C63E8">
        <w:t>ТЕРРИТОРИАЛЬНАЯ ИЗБИРАТЕЛЬНАЯ КОМИССИЯ</w:t>
      </w:r>
    </w:p>
    <w:p w:rsidR="00B41ABC" w:rsidRPr="003C63E8" w:rsidRDefault="00B41ABC" w:rsidP="00B41ABC">
      <w:pPr>
        <w:pStyle w:val="21"/>
        <w:jc w:val="center"/>
      </w:pPr>
      <w:r w:rsidRPr="003C63E8">
        <w:t>КАМЕШКИРСКОГО  РАЙОНА</w:t>
      </w:r>
    </w:p>
    <w:p w:rsidR="00B41ABC" w:rsidRPr="003C63E8" w:rsidRDefault="00B41ABC" w:rsidP="00B41ABC">
      <w:pPr>
        <w:jc w:val="center"/>
        <w:rPr>
          <w:b/>
          <w:sz w:val="24"/>
          <w:szCs w:val="24"/>
        </w:rPr>
      </w:pPr>
      <w:r w:rsidRPr="003C63E8">
        <w:rPr>
          <w:b/>
          <w:sz w:val="24"/>
          <w:szCs w:val="24"/>
        </w:rPr>
        <w:lastRenderedPageBreak/>
        <w:t>ПЕНЗЕНСКОЙ ОБЛАСТИ</w:t>
      </w:r>
    </w:p>
    <w:p w:rsidR="00B41ABC" w:rsidRPr="003C63E8" w:rsidRDefault="00B41ABC" w:rsidP="00B41ABC">
      <w:pPr>
        <w:jc w:val="center"/>
        <w:rPr>
          <w:b/>
          <w:sz w:val="24"/>
          <w:szCs w:val="24"/>
        </w:rPr>
      </w:pPr>
    </w:p>
    <w:p w:rsidR="00B41ABC" w:rsidRPr="003C63E8" w:rsidRDefault="00B41ABC" w:rsidP="00B41ABC">
      <w:pPr>
        <w:jc w:val="center"/>
        <w:rPr>
          <w:b/>
          <w:sz w:val="24"/>
          <w:szCs w:val="24"/>
        </w:rPr>
      </w:pPr>
    </w:p>
    <w:p w:rsidR="00B41ABC" w:rsidRPr="003C63E8" w:rsidRDefault="00B41ABC" w:rsidP="00B41ABC">
      <w:pPr>
        <w:pStyle w:val="4"/>
        <w:rPr>
          <w:sz w:val="24"/>
        </w:rPr>
      </w:pPr>
      <w:proofErr w:type="gramStart"/>
      <w:r w:rsidRPr="003C63E8">
        <w:rPr>
          <w:sz w:val="24"/>
        </w:rPr>
        <w:t>П</w:t>
      </w:r>
      <w:proofErr w:type="gramEnd"/>
      <w:r w:rsidRPr="003C63E8">
        <w:rPr>
          <w:sz w:val="24"/>
        </w:rPr>
        <w:t xml:space="preserve"> О С Т А Н О В Л Е Н И Е</w:t>
      </w:r>
    </w:p>
    <w:p w:rsidR="00B41ABC" w:rsidRPr="003C63E8" w:rsidRDefault="00B41ABC" w:rsidP="00B41ABC">
      <w:pPr>
        <w:jc w:val="center"/>
        <w:rPr>
          <w:sz w:val="24"/>
          <w:szCs w:val="24"/>
        </w:rPr>
      </w:pPr>
    </w:p>
    <w:tbl>
      <w:tblPr>
        <w:tblW w:w="0" w:type="auto"/>
        <w:jc w:val="center"/>
        <w:tblInd w:w="-178" w:type="dxa"/>
        <w:tblLayout w:type="fixed"/>
        <w:tblCellMar>
          <w:left w:w="70" w:type="dxa"/>
          <w:right w:w="70" w:type="dxa"/>
        </w:tblCellMar>
        <w:tblLook w:val="0000" w:firstRow="0" w:lastRow="0" w:firstColumn="0" w:lastColumn="0" w:noHBand="0" w:noVBand="0"/>
      </w:tblPr>
      <w:tblGrid>
        <w:gridCol w:w="2905"/>
        <w:gridCol w:w="3261"/>
        <w:gridCol w:w="384"/>
        <w:gridCol w:w="2558"/>
      </w:tblGrid>
      <w:tr w:rsidR="00B41ABC" w:rsidRPr="003C63E8" w:rsidTr="008F7E14">
        <w:trPr>
          <w:jc w:val="center"/>
        </w:trPr>
        <w:tc>
          <w:tcPr>
            <w:tcW w:w="2905" w:type="dxa"/>
            <w:tcBorders>
              <w:bottom w:val="single" w:sz="4" w:space="0" w:color="auto"/>
            </w:tcBorders>
          </w:tcPr>
          <w:p w:rsidR="00B41ABC" w:rsidRPr="003C63E8" w:rsidRDefault="00B41ABC" w:rsidP="008F7E14">
            <w:pPr>
              <w:tabs>
                <w:tab w:val="left" w:pos="2835"/>
                <w:tab w:val="left" w:pos="6237"/>
              </w:tabs>
              <w:jc w:val="center"/>
              <w:rPr>
                <w:sz w:val="24"/>
                <w:szCs w:val="24"/>
                <w:lang w:val="en-US"/>
              </w:rPr>
            </w:pPr>
            <w:r w:rsidRPr="003C63E8">
              <w:rPr>
                <w:sz w:val="24"/>
                <w:szCs w:val="24"/>
              </w:rPr>
              <w:t xml:space="preserve"> </w:t>
            </w:r>
            <w:r w:rsidRPr="003C63E8">
              <w:rPr>
                <w:sz w:val="24"/>
                <w:szCs w:val="24"/>
                <w:lang w:val="en-US"/>
              </w:rPr>
              <w:t>13</w:t>
            </w:r>
            <w:r w:rsidRPr="003C63E8">
              <w:rPr>
                <w:sz w:val="24"/>
                <w:szCs w:val="24"/>
              </w:rPr>
              <w:t>.06.20</w:t>
            </w:r>
            <w:r w:rsidRPr="003C63E8">
              <w:rPr>
                <w:sz w:val="24"/>
                <w:szCs w:val="24"/>
                <w:lang w:val="en-US"/>
              </w:rPr>
              <w:t>23</w:t>
            </w:r>
          </w:p>
        </w:tc>
        <w:tc>
          <w:tcPr>
            <w:tcW w:w="3261" w:type="dxa"/>
          </w:tcPr>
          <w:p w:rsidR="00B41ABC" w:rsidRPr="003C63E8" w:rsidRDefault="00B41ABC" w:rsidP="008F7E14">
            <w:pPr>
              <w:tabs>
                <w:tab w:val="left" w:pos="2835"/>
                <w:tab w:val="left" w:pos="6237"/>
              </w:tabs>
              <w:jc w:val="center"/>
              <w:rPr>
                <w:sz w:val="24"/>
                <w:szCs w:val="24"/>
              </w:rPr>
            </w:pPr>
          </w:p>
        </w:tc>
        <w:tc>
          <w:tcPr>
            <w:tcW w:w="384" w:type="dxa"/>
          </w:tcPr>
          <w:p w:rsidR="00B41ABC" w:rsidRPr="003C63E8" w:rsidRDefault="00B41ABC" w:rsidP="008F7E14">
            <w:pPr>
              <w:tabs>
                <w:tab w:val="left" w:pos="2835"/>
                <w:tab w:val="left" w:pos="6237"/>
              </w:tabs>
              <w:jc w:val="center"/>
              <w:rPr>
                <w:sz w:val="24"/>
                <w:szCs w:val="24"/>
              </w:rPr>
            </w:pPr>
            <w:r w:rsidRPr="003C63E8">
              <w:rPr>
                <w:sz w:val="24"/>
                <w:szCs w:val="24"/>
              </w:rPr>
              <w:t>№</w:t>
            </w:r>
          </w:p>
        </w:tc>
        <w:tc>
          <w:tcPr>
            <w:tcW w:w="2558" w:type="dxa"/>
            <w:tcBorders>
              <w:bottom w:val="single" w:sz="4" w:space="0" w:color="auto"/>
            </w:tcBorders>
          </w:tcPr>
          <w:p w:rsidR="00B41ABC" w:rsidRPr="003C63E8" w:rsidRDefault="00B41ABC" w:rsidP="008F7E14">
            <w:pPr>
              <w:tabs>
                <w:tab w:val="left" w:pos="2835"/>
                <w:tab w:val="left" w:pos="6237"/>
              </w:tabs>
              <w:jc w:val="center"/>
              <w:rPr>
                <w:sz w:val="24"/>
                <w:szCs w:val="24"/>
              </w:rPr>
            </w:pPr>
            <w:r w:rsidRPr="003C63E8">
              <w:rPr>
                <w:sz w:val="24"/>
                <w:szCs w:val="24"/>
                <w:lang w:val="en-US"/>
              </w:rPr>
              <w:t>5</w:t>
            </w:r>
            <w:r w:rsidRPr="003C63E8">
              <w:rPr>
                <w:sz w:val="24"/>
                <w:szCs w:val="24"/>
              </w:rPr>
              <w:t>5/</w:t>
            </w:r>
            <w:r w:rsidRPr="003C63E8">
              <w:rPr>
                <w:sz w:val="24"/>
                <w:szCs w:val="24"/>
                <w:lang w:val="en-US"/>
              </w:rPr>
              <w:t>1</w:t>
            </w:r>
            <w:r w:rsidRPr="003C63E8">
              <w:rPr>
                <w:sz w:val="24"/>
                <w:szCs w:val="24"/>
              </w:rPr>
              <w:t>93</w:t>
            </w:r>
          </w:p>
        </w:tc>
      </w:tr>
      <w:tr w:rsidR="00B41ABC" w:rsidRPr="003C63E8" w:rsidTr="008F7E14">
        <w:trPr>
          <w:jc w:val="center"/>
        </w:trPr>
        <w:tc>
          <w:tcPr>
            <w:tcW w:w="2905" w:type="dxa"/>
            <w:tcBorders>
              <w:top w:val="single" w:sz="4" w:space="0" w:color="auto"/>
            </w:tcBorders>
          </w:tcPr>
          <w:p w:rsidR="00B41ABC" w:rsidRPr="003C63E8" w:rsidRDefault="00B41ABC" w:rsidP="008F7E14">
            <w:pPr>
              <w:tabs>
                <w:tab w:val="left" w:pos="2835"/>
                <w:tab w:val="left" w:pos="6237"/>
              </w:tabs>
              <w:jc w:val="center"/>
              <w:rPr>
                <w:sz w:val="24"/>
                <w:szCs w:val="24"/>
              </w:rPr>
            </w:pPr>
          </w:p>
        </w:tc>
        <w:tc>
          <w:tcPr>
            <w:tcW w:w="3261" w:type="dxa"/>
            <w:tcBorders>
              <w:bottom w:val="single" w:sz="4" w:space="0" w:color="auto"/>
            </w:tcBorders>
          </w:tcPr>
          <w:p w:rsidR="00B41ABC" w:rsidRPr="003C63E8" w:rsidRDefault="00B41ABC" w:rsidP="008F7E14">
            <w:pPr>
              <w:tabs>
                <w:tab w:val="left" w:pos="2835"/>
                <w:tab w:val="left" w:pos="6237"/>
              </w:tabs>
              <w:jc w:val="center"/>
              <w:rPr>
                <w:sz w:val="24"/>
                <w:szCs w:val="24"/>
              </w:rPr>
            </w:pPr>
            <w:r w:rsidRPr="003C63E8">
              <w:rPr>
                <w:sz w:val="24"/>
                <w:szCs w:val="24"/>
              </w:rPr>
              <w:t>с. Р. Камешкир</w:t>
            </w:r>
          </w:p>
        </w:tc>
        <w:tc>
          <w:tcPr>
            <w:tcW w:w="384" w:type="dxa"/>
          </w:tcPr>
          <w:p w:rsidR="00B41ABC" w:rsidRPr="003C63E8" w:rsidRDefault="00B41ABC" w:rsidP="008F7E14">
            <w:pPr>
              <w:tabs>
                <w:tab w:val="left" w:pos="2835"/>
                <w:tab w:val="left" w:pos="6237"/>
              </w:tabs>
              <w:jc w:val="center"/>
              <w:rPr>
                <w:sz w:val="24"/>
                <w:szCs w:val="24"/>
              </w:rPr>
            </w:pPr>
          </w:p>
        </w:tc>
        <w:tc>
          <w:tcPr>
            <w:tcW w:w="2558" w:type="dxa"/>
            <w:tcBorders>
              <w:top w:val="single" w:sz="4" w:space="0" w:color="auto"/>
            </w:tcBorders>
          </w:tcPr>
          <w:p w:rsidR="00B41ABC" w:rsidRPr="003C63E8" w:rsidRDefault="00B41ABC" w:rsidP="008F7E14">
            <w:pPr>
              <w:tabs>
                <w:tab w:val="left" w:pos="2835"/>
                <w:tab w:val="left" w:pos="6237"/>
              </w:tabs>
              <w:jc w:val="center"/>
              <w:rPr>
                <w:sz w:val="24"/>
                <w:szCs w:val="24"/>
              </w:rPr>
            </w:pPr>
          </w:p>
        </w:tc>
      </w:tr>
      <w:tr w:rsidR="00B41ABC" w:rsidRPr="003C63E8" w:rsidTr="008F7E14">
        <w:trPr>
          <w:jc w:val="center"/>
        </w:trPr>
        <w:tc>
          <w:tcPr>
            <w:tcW w:w="2905" w:type="dxa"/>
            <w:tcBorders>
              <w:bottom w:val="nil"/>
            </w:tcBorders>
          </w:tcPr>
          <w:p w:rsidR="00B41ABC" w:rsidRPr="003C63E8" w:rsidRDefault="00B41ABC" w:rsidP="008F7E14">
            <w:pPr>
              <w:tabs>
                <w:tab w:val="left" w:pos="2835"/>
                <w:tab w:val="left" w:pos="6237"/>
              </w:tabs>
              <w:jc w:val="center"/>
              <w:rPr>
                <w:sz w:val="24"/>
                <w:szCs w:val="24"/>
              </w:rPr>
            </w:pPr>
          </w:p>
        </w:tc>
        <w:tc>
          <w:tcPr>
            <w:tcW w:w="3261" w:type="dxa"/>
            <w:tcBorders>
              <w:top w:val="single" w:sz="4" w:space="0" w:color="auto"/>
              <w:bottom w:val="nil"/>
            </w:tcBorders>
          </w:tcPr>
          <w:p w:rsidR="00B41ABC" w:rsidRPr="003C63E8" w:rsidRDefault="00B41ABC" w:rsidP="008F7E14">
            <w:pPr>
              <w:tabs>
                <w:tab w:val="left" w:pos="2835"/>
                <w:tab w:val="left" w:pos="6237"/>
              </w:tabs>
              <w:jc w:val="center"/>
              <w:rPr>
                <w:sz w:val="24"/>
                <w:szCs w:val="24"/>
              </w:rPr>
            </w:pPr>
          </w:p>
        </w:tc>
        <w:tc>
          <w:tcPr>
            <w:tcW w:w="384" w:type="dxa"/>
            <w:tcBorders>
              <w:bottom w:val="nil"/>
            </w:tcBorders>
          </w:tcPr>
          <w:p w:rsidR="00B41ABC" w:rsidRPr="003C63E8" w:rsidRDefault="00B41ABC" w:rsidP="008F7E14">
            <w:pPr>
              <w:tabs>
                <w:tab w:val="left" w:pos="2835"/>
                <w:tab w:val="left" w:pos="6237"/>
              </w:tabs>
              <w:jc w:val="center"/>
              <w:rPr>
                <w:sz w:val="24"/>
                <w:szCs w:val="24"/>
              </w:rPr>
            </w:pPr>
          </w:p>
        </w:tc>
        <w:tc>
          <w:tcPr>
            <w:tcW w:w="2558" w:type="dxa"/>
            <w:tcBorders>
              <w:bottom w:val="nil"/>
            </w:tcBorders>
          </w:tcPr>
          <w:p w:rsidR="00B41ABC" w:rsidRPr="003C63E8" w:rsidRDefault="00B41ABC" w:rsidP="008F7E14">
            <w:pPr>
              <w:tabs>
                <w:tab w:val="left" w:pos="2835"/>
                <w:tab w:val="left" w:pos="6237"/>
              </w:tabs>
              <w:jc w:val="center"/>
              <w:rPr>
                <w:sz w:val="24"/>
                <w:szCs w:val="24"/>
              </w:rPr>
            </w:pPr>
          </w:p>
        </w:tc>
      </w:tr>
    </w:tbl>
    <w:p w:rsidR="00B41ABC" w:rsidRPr="003C63E8" w:rsidRDefault="00B41ABC" w:rsidP="00B41ABC">
      <w:pPr>
        <w:tabs>
          <w:tab w:val="left" w:pos="2835"/>
          <w:tab w:val="left" w:pos="6237"/>
        </w:tabs>
        <w:overflowPunct w:val="0"/>
        <w:autoSpaceDE w:val="0"/>
        <w:autoSpaceDN w:val="0"/>
        <w:adjustRightInd w:val="0"/>
        <w:jc w:val="center"/>
        <w:rPr>
          <w:spacing w:val="-6"/>
          <w:sz w:val="24"/>
          <w:szCs w:val="24"/>
        </w:rPr>
      </w:pPr>
    </w:p>
    <w:p w:rsidR="00B41ABC" w:rsidRPr="003C63E8" w:rsidRDefault="00B41ABC" w:rsidP="00B41ABC">
      <w:pPr>
        <w:tabs>
          <w:tab w:val="left" w:pos="2835"/>
          <w:tab w:val="left" w:pos="6237"/>
        </w:tabs>
        <w:overflowPunct w:val="0"/>
        <w:autoSpaceDE w:val="0"/>
        <w:autoSpaceDN w:val="0"/>
        <w:adjustRightInd w:val="0"/>
        <w:jc w:val="center"/>
        <w:rPr>
          <w:spacing w:val="-6"/>
          <w:sz w:val="24"/>
          <w:szCs w:val="24"/>
        </w:rPr>
      </w:pPr>
    </w:p>
    <w:p w:rsidR="00B41ABC" w:rsidRPr="003C63E8" w:rsidRDefault="00B41ABC" w:rsidP="00B41ABC">
      <w:pPr>
        <w:pStyle w:val="ConsPlusNonformat"/>
        <w:ind w:firstLine="709"/>
        <w:jc w:val="both"/>
        <w:rPr>
          <w:rFonts w:ascii="Times New Roman" w:hAnsi="Times New Roman" w:cs="Times New Roman"/>
          <w:sz w:val="24"/>
          <w:szCs w:val="24"/>
        </w:rPr>
      </w:pPr>
    </w:p>
    <w:p w:rsidR="00B41ABC" w:rsidRPr="003C63E8" w:rsidRDefault="00B41ABC" w:rsidP="00B41ABC">
      <w:pPr>
        <w:pStyle w:val="ConsPlusNonformat"/>
        <w:jc w:val="center"/>
        <w:rPr>
          <w:rFonts w:ascii="Times New Roman" w:hAnsi="Times New Roman" w:cs="Times New Roman"/>
          <w:b/>
          <w:sz w:val="24"/>
          <w:szCs w:val="24"/>
        </w:rPr>
      </w:pPr>
      <w:r w:rsidRPr="003C63E8">
        <w:rPr>
          <w:rFonts w:ascii="Times New Roman" w:hAnsi="Times New Roman" w:cs="Times New Roman"/>
          <w:b/>
          <w:sz w:val="24"/>
          <w:szCs w:val="24"/>
        </w:rPr>
        <w:t xml:space="preserve">О формировании на территории </w:t>
      </w:r>
      <w:proofErr w:type="spellStart"/>
      <w:r w:rsidRPr="003C63E8">
        <w:rPr>
          <w:rFonts w:ascii="Times New Roman" w:hAnsi="Times New Roman" w:cs="Times New Roman"/>
          <w:b/>
          <w:sz w:val="24"/>
          <w:szCs w:val="24"/>
        </w:rPr>
        <w:t>Камешкирского</w:t>
      </w:r>
      <w:proofErr w:type="spellEnd"/>
      <w:r w:rsidRPr="003C63E8">
        <w:rPr>
          <w:rFonts w:ascii="Times New Roman" w:hAnsi="Times New Roman" w:cs="Times New Roman"/>
          <w:b/>
          <w:sz w:val="24"/>
          <w:szCs w:val="24"/>
        </w:rPr>
        <w:t xml:space="preserve"> района </w:t>
      </w:r>
    </w:p>
    <w:p w:rsidR="00B41ABC" w:rsidRPr="003C63E8" w:rsidRDefault="00B41ABC" w:rsidP="00B41ABC">
      <w:pPr>
        <w:pStyle w:val="ConsPlusNonformat"/>
        <w:jc w:val="center"/>
        <w:rPr>
          <w:rFonts w:ascii="Times New Roman" w:hAnsi="Times New Roman" w:cs="Times New Roman"/>
          <w:b/>
          <w:sz w:val="24"/>
          <w:szCs w:val="24"/>
        </w:rPr>
      </w:pPr>
      <w:r w:rsidRPr="003C63E8">
        <w:rPr>
          <w:rFonts w:ascii="Times New Roman" w:hAnsi="Times New Roman" w:cs="Times New Roman"/>
          <w:b/>
          <w:sz w:val="24"/>
          <w:szCs w:val="24"/>
        </w:rPr>
        <w:t>Пензенской области участковой избирательной комиссии избирательного участка № 535 и о назначении его председателя</w:t>
      </w:r>
    </w:p>
    <w:p w:rsidR="00B41ABC" w:rsidRPr="003C63E8" w:rsidRDefault="00B41ABC" w:rsidP="00B41ABC">
      <w:pPr>
        <w:pStyle w:val="ConsPlusNonformat"/>
        <w:spacing w:line="360" w:lineRule="auto"/>
        <w:ind w:firstLine="709"/>
        <w:jc w:val="center"/>
        <w:rPr>
          <w:rFonts w:ascii="Times New Roman" w:hAnsi="Times New Roman" w:cs="Times New Roman"/>
          <w:b/>
          <w:sz w:val="24"/>
          <w:szCs w:val="24"/>
        </w:rPr>
      </w:pPr>
    </w:p>
    <w:p w:rsidR="00B41ABC" w:rsidRPr="003C63E8" w:rsidRDefault="00B41ABC" w:rsidP="00B41ABC">
      <w:pPr>
        <w:pStyle w:val="6"/>
        <w:spacing w:line="360" w:lineRule="auto"/>
        <w:ind w:firstLine="709"/>
        <w:jc w:val="both"/>
        <w:rPr>
          <w:sz w:val="24"/>
          <w:szCs w:val="24"/>
        </w:rPr>
      </w:pPr>
      <w:proofErr w:type="gramStart"/>
      <w:r w:rsidRPr="003C63E8">
        <w:rPr>
          <w:sz w:val="24"/>
          <w:szCs w:val="24"/>
        </w:rPr>
        <w:t xml:space="preserve">Рассмотрев предложения по кандидатурам для назначения в составы участковых избирательных комиссий, в соответствии со </w:t>
      </w:r>
      <w:hyperlink r:id="rId40">
        <w:r w:rsidRPr="003C63E8">
          <w:rPr>
            <w:sz w:val="24"/>
            <w:szCs w:val="24"/>
          </w:rPr>
          <w:t>статьями 20</w:t>
        </w:r>
      </w:hyperlink>
      <w:r w:rsidRPr="003C63E8">
        <w:rPr>
          <w:sz w:val="24"/>
          <w:szCs w:val="24"/>
        </w:rPr>
        <w:t xml:space="preserve">, </w:t>
      </w:r>
      <w:hyperlink r:id="rId41">
        <w:r w:rsidRPr="003C63E8">
          <w:rPr>
            <w:sz w:val="24"/>
            <w:szCs w:val="24"/>
          </w:rPr>
          <w:t>22</w:t>
        </w:r>
      </w:hyperlink>
      <w:r w:rsidRPr="003C63E8">
        <w:rPr>
          <w:sz w:val="24"/>
          <w:szCs w:val="24"/>
        </w:rPr>
        <w:t xml:space="preserve">, </w:t>
      </w:r>
      <w:hyperlink r:id="rId42">
        <w:r w:rsidRPr="003C63E8">
          <w:rPr>
            <w:sz w:val="24"/>
            <w:szCs w:val="24"/>
          </w:rPr>
          <w:t>27</w:t>
        </w:r>
      </w:hyperlink>
      <w:r w:rsidRPr="003C63E8">
        <w:rPr>
          <w:sz w:val="24"/>
          <w:szCs w:val="24"/>
        </w:rPr>
        <w:t>, 28 Федерального закона от 12.06.2002 № 67 - ФЗ «Об основных гарантиях избирательных прав и права на участие в референдуме граждан Российской Федерации», Методическими рекомендациями о порядке формирования территориальных, окружных и участковых избирательных комиссий, утвержденными постановлением Центральной избирательной комиссии Российской Федерации от 15.03.2023 № 111</w:t>
      </w:r>
      <w:proofErr w:type="gramEnd"/>
      <w:r w:rsidRPr="003C63E8">
        <w:rPr>
          <w:sz w:val="24"/>
          <w:szCs w:val="24"/>
        </w:rPr>
        <w:t xml:space="preserve">/863-8, статьей 3, 7 Закона Пензенской области от 20.12.2012 № 2326 - ЗПО «Об участковых комиссиях и о внесении изменений в отдельные законы Пензенской области», постановлением территориальной избирательной комиссии </w:t>
      </w:r>
      <w:r w:rsidRPr="003C63E8">
        <w:rPr>
          <w:sz w:val="24"/>
          <w:szCs w:val="24"/>
        </w:rPr>
        <w:br/>
        <w:t xml:space="preserve">от 17.04.2023 № 53/183 «О начале формирования участковых избирательных комиссий на территории </w:t>
      </w:r>
      <w:proofErr w:type="spellStart"/>
      <w:r w:rsidRPr="003C63E8">
        <w:rPr>
          <w:sz w:val="24"/>
          <w:szCs w:val="24"/>
        </w:rPr>
        <w:t>Камешкирского</w:t>
      </w:r>
      <w:proofErr w:type="spellEnd"/>
      <w:r w:rsidRPr="003C63E8">
        <w:rPr>
          <w:sz w:val="24"/>
          <w:szCs w:val="24"/>
        </w:rPr>
        <w:t xml:space="preserve"> района Пензенской области»</w:t>
      </w:r>
    </w:p>
    <w:p w:rsidR="00B41ABC" w:rsidRPr="003C63E8" w:rsidRDefault="00B41ABC" w:rsidP="00B41ABC">
      <w:pPr>
        <w:pStyle w:val="6"/>
        <w:spacing w:line="276" w:lineRule="auto"/>
        <w:jc w:val="center"/>
        <w:rPr>
          <w:b/>
          <w:sz w:val="24"/>
          <w:szCs w:val="24"/>
        </w:rPr>
      </w:pPr>
      <w:r w:rsidRPr="003C63E8">
        <w:rPr>
          <w:sz w:val="24"/>
          <w:szCs w:val="24"/>
        </w:rPr>
        <w:t>Территориальная избирательная комиссия постановляет</w:t>
      </w:r>
      <w:r w:rsidRPr="003C63E8">
        <w:rPr>
          <w:b/>
          <w:sz w:val="24"/>
          <w:szCs w:val="24"/>
        </w:rPr>
        <w:t>:</w:t>
      </w:r>
    </w:p>
    <w:p w:rsidR="00B41ABC" w:rsidRPr="003C63E8" w:rsidRDefault="00B41ABC" w:rsidP="00B41ABC">
      <w:pPr>
        <w:pStyle w:val="ConsPlusNonformat"/>
        <w:ind w:firstLine="709"/>
        <w:jc w:val="both"/>
        <w:rPr>
          <w:rFonts w:ascii="Times New Roman" w:hAnsi="Times New Roman" w:cs="Times New Roman"/>
          <w:sz w:val="24"/>
          <w:szCs w:val="24"/>
        </w:rPr>
      </w:pPr>
    </w:p>
    <w:p w:rsidR="00B41ABC" w:rsidRPr="003C63E8" w:rsidRDefault="00B41ABC" w:rsidP="00B41ABC">
      <w:pPr>
        <w:pStyle w:val="ConsPlusNonformat"/>
        <w:spacing w:line="360" w:lineRule="auto"/>
        <w:ind w:firstLine="709"/>
        <w:jc w:val="both"/>
        <w:rPr>
          <w:rFonts w:ascii="Times New Roman" w:hAnsi="Times New Roman" w:cs="Times New Roman"/>
          <w:sz w:val="24"/>
          <w:szCs w:val="24"/>
        </w:rPr>
      </w:pPr>
      <w:r w:rsidRPr="003C63E8">
        <w:rPr>
          <w:rFonts w:ascii="Times New Roman" w:hAnsi="Times New Roman" w:cs="Times New Roman"/>
          <w:sz w:val="24"/>
          <w:szCs w:val="24"/>
        </w:rPr>
        <w:t>1. Сформировать участковую избирательную комиссию избирательного участка № 535 со сроком полномочий пять лет (2023 – 2028 гг.), назначив в ее состав членами участковых избирательных комиссий с правом решающего голоса лиц согласно прилагаемым спискам.</w:t>
      </w:r>
    </w:p>
    <w:p w:rsidR="00B41ABC" w:rsidRPr="003C63E8" w:rsidRDefault="00B41ABC" w:rsidP="00B41ABC">
      <w:pPr>
        <w:pStyle w:val="ConsPlusNonformat"/>
        <w:spacing w:line="360" w:lineRule="auto"/>
        <w:ind w:firstLine="709"/>
        <w:jc w:val="both"/>
        <w:rPr>
          <w:rFonts w:ascii="Times New Roman" w:hAnsi="Times New Roman" w:cs="Times New Roman"/>
          <w:sz w:val="24"/>
          <w:szCs w:val="24"/>
        </w:rPr>
      </w:pPr>
      <w:r w:rsidRPr="003C63E8">
        <w:rPr>
          <w:rFonts w:ascii="Times New Roman" w:hAnsi="Times New Roman" w:cs="Times New Roman"/>
          <w:sz w:val="24"/>
          <w:szCs w:val="24"/>
        </w:rPr>
        <w:t>2. Назначить председателем участковой избирательной комиссии избирательного участка № 535 Коновалова Сергея Владимировича.</w:t>
      </w:r>
    </w:p>
    <w:p w:rsidR="00B41ABC" w:rsidRPr="003C63E8" w:rsidRDefault="00B41ABC" w:rsidP="00B41ABC">
      <w:pPr>
        <w:pStyle w:val="ConsPlusNonformat"/>
        <w:spacing w:line="360" w:lineRule="auto"/>
        <w:ind w:firstLine="709"/>
        <w:jc w:val="both"/>
        <w:rPr>
          <w:rFonts w:ascii="Times New Roman" w:hAnsi="Times New Roman" w:cs="Times New Roman"/>
          <w:sz w:val="24"/>
          <w:szCs w:val="24"/>
        </w:rPr>
      </w:pPr>
      <w:r w:rsidRPr="003C63E8">
        <w:rPr>
          <w:rFonts w:ascii="Times New Roman" w:hAnsi="Times New Roman" w:cs="Times New Roman"/>
          <w:sz w:val="24"/>
          <w:szCs w:val="24"/>
        </w:rPr>
        <w:t>3. Председателю участковой избирательной комиссии, назначенным настоящим постановлением, созвать первое заседание участковой избирательной комиссии 19.06.2023.</w:t>
      </w:r>
    </w:p>
    <w:p w:rsidR="00B41ABC" w:rsidRPr="003C63E8" w:rsidRDefault="00B41ABC" w:rsidP="00B41ABC">
      <w:pPr>
        <w:pStyle w:val="ConsPlusNonformat"/>
        <w:spacing w:line="360" w:lineRule="auto"/>
        <w:ind w:firstLine="709"/>
        <w:jc w:val="both"/>
        <w:rPr>
          <w:rFonts w:ascii="Times New Roman" w:hAnsi="Times New Roman" w:cs="Times New Roman"/>
          <w:sz w:val="24"/>
          <w:szCs w:val="24"/>
        </w:rPr>
      </w:pPr>
      <w:r w:rsidRPr="003C63E8">
        <w:rPr>
          <w:rFonts w:ascii="Times New Roman" w:hAnsi="Times New Roman" w:cs="Times New Roman"/>
          <w:sz w:val="24"/>
          <w:szCs w:val="24"/>
        </w:rPr>
        <w:t>4. Направить настоящее постановление в Избирательную комиссию Пензенской области.</w:t>
      </w:r>
    </w:p>
    <w:p w:rsidR="00B41ABC" w:rsidRPr="003C63E8" w:rsidRDefault="00B41ABC" w:rsidP="00B41ABC">
      <w:pPr>
        <w:pStyle w:val="ConsPlusNonformat"/>
        <w:spacing w:line="360" w:lineRule="auto"/>
        <w:ind w:firstLine="709"/>
        <w:jc w:val="both"/>
        <w:rPr>
          <w:rFonts w:ascii="Times New Roman" w:hAnsi="Times New Roman" w:cs="Times New Roman"/>
          <w:sz w:val="24"/>
          <w:szCs w:val="24"/>
        </w:rPr>
      </w:pPr>
      <w:r w:rsidRPr="003C63E8">
        <w:rPr>
          <w:rFonts w:ascii="Times New Roman" w:hAnsi="Times New Roman" w:cs="Times New Roman"/>
          <w:sz w:val="24"/>
          <w:szCs w:val="24"/>
        </w:rPr>
        <w:lastRenderedPageBreak/>
        <w:t xml:space="preserve">3. Направить настоящее постановление в соответствующую участковую избирательную комиссию. </w:t>
      </w:r>
    </w:p>
    <w:p w:rsidR="00B41ABC" w:rsidRPr="003C63E8" w:rsidRDefault="00B41ABC" w:rsidP="00B41ABC">
      <w:pPr>
        <w:pStyle w:val="ConsPlusNonformat"/>
        <w:spacing w:line="360" w:lineRule="auto"/>
        <w:ind w:firstLine="709"/>
        <w:jc w:val="both"/>
        <w:rPr>
          <w:rFonts w:ascii="Times New Roman" w:hAnsi="Times New Roman" w:cs="Times New Roman"/>
          <w:sz w:val="24"/>
          <w:szCs w:val="24"/>
        </w:rPr>
      </w:pPr>
      <w:r w:rsidRPr="003C63E8">
        <w:rPr>
          <w:rFonts w:ascii="Times New Roman" w:hAnsi="Times New Roman" w:cs="Times New Roman"/>
          <w:sz w:val="24"/>
          <w:szCs w:val="24"/>
        </w:rPr>
        <w:t xml:space="preserve">4. Опубликовать настоящее постановление в </w:t>
      </w:r>
      <w:r w:rsidRPr="003C63E8">
        <w:rPr>
          <w:rFonts w:ascii="Times New Roman" w:hAnsi="Times New Roman" w:cs="Times New Roman"/>
          <w:bCs/>
          <w:sz w:val="24"/>
          <w:szCs w:val="24"/>
        </w:rPr>
        <w:t>информационном бюллетене «</w:t>
      </w:r>
      <w:proofErr w:type="spellStart"/>
      <w:r w:rsidRPr="003C63E8">
        <w:rPr>
          <w:rFonts w:ascii="Times New Roman" w:hAnsi="Times New Roman" w:cs="Times New Roman"/>
          <w:bCs/>
          <w:sz w:val="24"/>
          <w:szCs w:val="24"/>
        </w:rPr>
        <w:t>Камешкирский</w:t>
      </w:r>
      <w:proofErr w:type="spellEnd"/>
      <w:r w:rsidRPr="003C63E8">
        <w:rPr>
          <w:rFonts w:ascii="Times New Roman" w:hAnsi="Times New Roman" w:cs="Times New Roman"/>
          <w:bCs/>
          <w:sz w:val="24"/>
          <w:szCs w:val="24"/>
        </w:rPr>
        <w:t xml:space="preserve"> вестник»</w:t>
      </w:r>
      <w:r w:rsidRPr="003C63E8">
        <w:rPr>
          <w:rFonts w:ascii="Times New Roman" w:hAnsi="Times New Roman" w:cs="Times New Roman"/>
          <w:sz w:val="24"/>
          <w:szCs w:val="24"/>
        </w:rPr>
        <w:t>.</w:t>
      </w:r>
    </w:p>
    <w:p w:rsidR="00B41ABC" w:rsidRPr="003C63E8" w:rsidRDefault="00B41ABC" w:rsidP="00B41ABC">
      <w:pPr>
        <w:pStyle w:val="a7"/>
        <w:ind w:left="696" w:firstLine="720"/>
        <w:rPr>
          <w:sz w:val="24"/>
          <w:szCs w:val="24"/>
        </w:rPr>
      </w:pPr>
    </w:p>
    <w:p w:rsidR="00B41ABC" w:rsidRPr="003C63E8" w:rsidRDefault="00B41ABC" w:rsidP="00B41ABC">
      <w:pPr>
        <w:pStyle w:val="a7"/>
        <w:ind w:left="696" w:firstLine="720"/>
        <w:rPr>
          <w:sz w:val="24"/>
          <w:szCs w:val="24"/>
        </w:rPr>
      </w:pPr>
    </w:p>
    <w:p w:rsidR="00B41ABC" w:rsidRPr="003C63E8" w:rsidRDefault="00B41ABC" w:rsidP="00B41ABC">
      <w:pPr>
        <w:pStyle w:val="a7"/>
        <w:ind w:left="696" w:firstLine="720"/>
        <w:rPr>
          <w:sz w:val="24"/>
          <w:szCs w:val="24"/>
        </w:rPr>
      </w:pPr>
    </w:p>
    <w:p w:rsidR="00B41ABC" w:rsidRPr="003C63E8" w:rsidRDefault="00B41ABC" w:rsidP="00B41ABC">
      <w:pPr>
        <w:pStyle w:val="a7"/>
        <w:ind w:left="1404" w:firstLine="720"/>
        <w:rPr>
          <w:sz w:val="24"/>
          <w:szCs w:val="24"/>
        </w:rPr>
      </w:pPr>
      <w:r w:rsidRPr="003C63E8">
        <w:rPr>
          <w:sz w:val="24"/>
          <w:szCs w:val="24"/>
        </w:rPr>
        <w:t xml:space="preserve">Председатель </w:t>
      </w:r>
    </w:p>
    <w:p w:rsidR="00B41ABC" w:rsidRPr="003C63E8" w:rsidRDefault="00B41ABC" w:rsidP="00B41ABC">
      <w:pPr>
        <w:pStyle w:val="a7"/>
        <w:rPr>
          <w:sz w:val="24"/>
          <w:szCs w:val="24"/>
        </w:rPr>
      </w:pPr>
      <w:r w:rsidRPr="003C63E8">
        <w:rPr>
          <w:sz w:val="24"/>
          <w:szCs w:val="24"/>
        </w:rPr>
        <w:t xml:space="preserve">     территориальной избирательной комиссии </w:t>
      </w:r>
      <w:r w:rsidRPr="003C63E8">
        <w:rPr>
          <w:sz w:val="24"/>
          <w:szCs w:val="24"/>
        </w:rPr>
        <w:tab/>
      </w:r>
      <w:r w:rsidRPr="003C63E8">
        <w:rPr>
          <w:sz w:val="24"/>
          <w:szCs w:val="24"/>
        </w:rPr>
        <w:tab/>
      </w:r>
      <w:r w:rsidRPr="003C63E8">
        <w:rPr>
          <w:sz w:val="24"/>
          <w:szCs w:val="24"/>
        </w:rPr>
        <w:tab/>
        <w:t>С.А. Маркелова</w:t>
      </w:r>
    </w:p>
    <w:p w:rsidR="00B41ABC" w:rsidRPr="003C63E8" w:rsidRDefault="00B41ABC" w:rsidP="00B41ABC">
      <w:pPr>
        <w:pStyle w:val="a7"/>
        <w:ind w:left="696" w:firstLine="720"/>
        <w:rPr>
          <w:sz w:val="24"/>
          <w:szCs w:val="24"/>
        </w:rPr>
      </w:pPr>
    </w:p>
    <w:p w:rsidR="00B41ABC" w:rsidRPr="003C63E8" w:rsidRDefault="00B41ABC" w:rsidP="00B41ABC">
      <w:pPr>
        <w:pStyle w:val="a7"/>
        <w:ind w:left="1404" w:firstLine="720"/>
        <w:rPr>
          <w:sz w:val="24"/>
          <w:szCs w:val="24"/>
        </w:rPr>
      </w:pPr>
      <w:r w:rsidRPr="003C63E8">
        <w:rPr>
          <w:sz w:val="24"/>
          <w:szCs w:val="24"/>
        </w:rPr>
        <w:t xml:space="preserve">Секретарь </w:t>
      </w:r>
    </w:p>
    <w:p w:rsidR="00B41ABC" w:rsidRPr="003C63E8" w:rsidRDefault="00B41ABC" w:rsidP="00B41ABC">
      <w:pPr>
        <w:pStyle w:val="a7"/>
        <w:rPr>
          <w:sz w:val="24"/>
          <w:szCs w:val="24"/>
        </w:rPr>
      </w:pPr>
      <w:r w:rsidRPr="003C63E8">
        <w:rPr>
          <w:sz w:val="24"/>
          <w:szCs w:val="24"/>
        </w:rPr>
        <w:t xml:space="preserve">     территориальной избирательной комиссии </w:t>
      </w:r>
      <w:r w:rsidRPr="003C63E8">
        <w:rPr>
          <w:sz w:val="24"/>
          <w:szCs w:val="24"/>
        </w:rPr>
        <w:tab/>
      </w:r>
      <w:r w:rsidRPr="003C63E8">
        <w:rPr>
          <w:sz w:val="24"/>
          <w:szCs w:val="24"/>
        </w:rPr>
        <w:tab/>
      </w:r>
      <w:r w:rsidRPr="003C63E8">
        <w:rPr>
          <w:sz w:val="24"/>
          <w:szCs w:val="24"/>
        </w:rPr>
        <w:tab/>
        <w:t>Л.П. Каргина</w:t>
      </w:r>
    </w:p>
    <w:p w:rsidR="00B41ABC" w:rsidRPr="003C63E8" w:rsidRDefault="00B41ABC" w:rsidP="00B41ABC">
      <w:pPr>
        <w:pStyle w:val="ConsPlusNormal0"/>
        <w:ind w:firstLine="709"/>
        <w:jc w:val="both"/>
        <w:rPr>
          <w:rFonts w:ascii="Times New Roman" w:hAnsi="Times New Roman" w:cs="Times New Roman"/>
          <w:sz w:val="24"/>
          <w:szCs w:val="24"/>
        </w:rPr>
      </w:pPr>
    </w:p>
    <w:p w:rsidR="00B41ABC" w:rsidRPr="003C63E8" w:rsidRDefault="00B41ABC" w:rsidP="00B41ABC">
      <w:pPr>
        <w:pStyle w:val="ConsPlusNormal0"/>
        <w:ind w:firstLine="709"/>
        <w:jc w:val="both"/>
        <w:rPr>
          <w:rFonts w:ascii="Times New Roman" w:hAnsi="Times New Roman" w:cs="Times New Roman"/>
          <w:sz w:val="24"/>
          <w:szCs w:val="24"/>
        </w:rPr>
      </w:pPr>
    </w:p>
    <w:p w:rsidR="00B41ABC" w:rsidRPr="003C63E8" w:rsidRDefault="00B41ABC" w:rsidP="00B41ABC">
      <w:pPr>
        <w:pStyle w:val="ConsPlusNormal0"/>
        <w:ind w:firstLine="709"/>
        <w:jc w:val="both"/>
        <w:rPr>
          <w:rFonts w:ascii="Times New Roman" w:hAnsi="Times New Roman" w:cs="Times New Roman"/>
          <w:sz w:val="24"/>
          <w:szCs w:val="24"/>
        </w:rPr>
      </w:pPr>
    </w:p>
    <w:p w:rsidR="00B41ABC" w:rsidRPr="003C63E8" w:rsidRDefault="00B41ABC" w:rsidP="00B41ABC">
      <w:pPr>
        <w:pStyle w:val="ConsPlusNormal0"/>
        <w:ind w:firstLine="709"/>
        <w:jc w:val="both"/>
        <w:rPr>
          <w:rFonts w:ascii="Times New Roman" w:hAnsi="Times New Roman" w:cs="Times New Roman"/>
          <w:sz w:val="24"/>
          <w:szCs w:val="24"/>
        </w:rPr>
      </w:pPr>
    </w:p>
    <w:p w:rsidR="00B41ABC" w:rsidRPr="003C63E8" w:rsidRDefault="00B41ABC" w:rsidP="00B41ABC">
      <w:pPr>
        <w:pStyle w:val="ConsPlusNormal0"/>
        <w:ind w:firstLine="709"/>
        <w:jc w:val="both"/>
        <w:rPr>
          <w:rFonts w:ascii="Times New Roman" w:hAnsi="Times New Roman" w:cs="Times New Roman"/>
          <w:sz w:val="24"/>
          <w:szCs w:val="24"/>
        </w:rPr>
      </w:pPr>
    </w:p>
    <w:p w:rsidR="00B41ABC" w:rsidRPr="003C63E8" w:rsidRDefault="00B41ABC" w:rsidP="00B41ABC">
      <w:pPr>
        <w:pStyle w:val="ConsPlusNormal0"/>
        <w:ind w:firstLine="709"/>
        <w:jc w:val="both"/>
        <w:rPr>
          <w:rFonts w:ascii="Times New Roman" w:hAnsi="Times New Roman" w:cs="Times New Roman"/>
          <w:sz w:val="24"/>
          <w:szCs w:val="24"/>
        </w:rPr>
      </w:pPr>
    </w:p>
    <w:tbl>
      <w:tblPr>
        <w:tblW w:w="9464" w:type="dxa"/>
        <w:tblLook w:val="04A0" w:firstRow="1" w:lastRow="0" w:firstColumn="1" w:lastColumn="0" w:noHBand="0" w:noVBand="1"/>
      </w:tblPr>
      <w:tblGrid>
        <w:gridCol w:w="5637"/>
        <w:gridCol w:w="3827"/>
      </w:tblGrid>
      <w:tr w:rsidR="00B41ABC" w:rsidRPr="003C63E8" w:rsidTr="008F7E14">
        <w:tc>
          <w:tcPr>
            <w:tcW w:w="5637" w:type="dxa"/>
            <w:shd w:val="clear" w:color="auto" w:fill="auto"/>
          </w:tcPr>
          <w:p w:rsidR="00B41ABC" w:rsidRPr="003C63E8" w:rsidRDefault="00B41ABC" w:rsidP="008F7E14">
            <w:pPr>
              <w:jc w:val="right"/>
              <w:rPr>
                <w:sz w:val="24"/>
                <w:szCs w:val="24"/>
              </w:rPr>
            </w:pPr>
            <w:r w:rsidRPr="003C63E8">
              <w:rPr>
                <w:sz w:val="24"/>
                <w:szCs w:val="24"/>
              </w:rPr>
              <w:br w:type="page"/>
            </w:r>
          </w:p>
          <w:p w:rsidR="00B41ABC" w:rsidRPr="003C63E8" w:rsidRDefault="00B41ABC" w:rsidP="008F7E14">
            <w:pPr>
              <w:jc w:val="right"/>
              <w:rPr>
                <w:sz w:val="24"/>
                <w:szCs w:val="24"/>
              </w:rPr>
            </w:pPr>
          </w:p>
          <w:p w:rsidR="00B41ABC" w:rsidRPr="003C63E8" w:rsidRDefault="00B41ABC" w:rsidP="008F7E14">
            <w:pPr>
              <w:jc w:val="right"/>
              <w:rPr>
                <w:sz w:val="24"/>
                <w:szCs w:val="24"/>
              </w:rPr>
            </w:pPr>
          </w:p>
        </w:tc>
        <w:tc>
          <w:tcPr>
            <w:tcW w:w="3827" w:type="dxa"/>
            <w:shd w:val="clear" w:color="auto" w:fill="auto"/>
          </w:tcPr>
          <w:p w:rsidR="00B41ABC" w:rsidRPr="003C63E8" w:rsidRDefault="00B41ABC" w:rsidP="008F7E14">
            <w:pPr>
              <w:jc w:val="center"/>
              <w:rPr>
                <w:sz w:val="24"/>
                <w:szCs w:val="24"/>
              </w:rPr>
            </w:pPr>
          </w:p>
          <w:p w:rsidR="00B41ABC" w:rsidRPr="003C63E8" w:rsidRDefault="00B41ABC" w:rsidP="008F7E14">
            <w:pPr>
              <w:jc w:val="center"/>
              <w:rPr>
                <w:sz w:val="24"/>
                <w:szCs w:val="24"/>
              </w:rPr>
            </w:pPr>
          </w:p>
          <w:p w:rsidR="00B41ABC" w:rsidRPr="003C63E8" w:rsidRDefault="00B41ABC" w:rsidP="008F7E14">
            <w:pPr>
              <w:jc w:val="center"/>
              <w:rPr>
                <w:sz w:val="24"/>
                <w:szCs w:val="24"/>
              </w:rPr>
            </w:pPr>
          </w:p>
          <w:p w:rsidR="00B41ABC" w:rsidRPr="003C63E8" w:rsidRDefault="00B41ABC" w:rsidP="008F7E14">
            <w:pPr>
              <w:jc w:val="center"/>
              <w:rPr>
                <w:sz w:val="24"/>
                <w:szCs w:val="24"/>
              </w:rPr>
            </w:pPr>
          </w:p>
          <w:p w:rsidR="00B41ABC" w:rsidRPr="003C63E8" w:rsidRDefault="00B41ABC" w:rsidP="008F7E14">
            <w:pPr>
              <w:jc w:val="center"/>
              <w:rPr>
                <w:sz w:val="24"/>
                <w:szCs w:val="24"/>
              </w:rPr>
            </w:pPr>
          </w:p>
          <w:p w:rsidR="00B41ABC" w:rsidRPr="003C63E8" w:rsidRDefault="00B41ABC" w:rsidP="008F7E14">
            <w:pPr>
              <w:jc w:val="center"/>
              <w:rPr>
                <w:sz w:val="24"/>
                <w:szCs w:val="24"/>
              </w:rPr>
            </w:pPr>
          </w:p>
          <w:p w:rsidR="00B41ABC" w:rsidRPr="003C63E8" w:rsidRDefault="00B41ABC" w:rsidP="008F7E14">
            <w:pPr>
              <w:jc w:val="center"/>
              <w:rPr>
                <w:sz w:val="24"/>
                <w:szCs w:val="24"/>
              </w:rPr>
            </w:pPr>
          </w:p>
          <w:p w:rsidR="00B41ABC" w:rsidRPr="003C63E8" w:rsidRDefault="00B41ABC" w:rsidP="008F7E14">
            <w:pPr>
              <w:jc w:val="center"/>
              <w:rPr>
                <w:sz w:val="24"/>
                <w:szCs w:val="24"/>
              </w:rPr>
            </w:pPr>
          </w:p>
          <w:p w:rsidR="00B41ABC" w:rsidRPr="003C63E8" w:rsidRDefault="00B41ABC" w:rsidP="008F7E14">
            <w:pPr>
              <w:jc w:val="center"/>
              <w:rPr>
                <w:sz w:val="24"/>
                <w:szCs w:val="24"/>
              </w:rPr>
            </w:pPr>
          </w:p>
          <w:p w:rsidR="00B41ABC" w:rsidRPr="003C63E8" w:rsidRDefault="00B41ABC" w:rsidP="008F7E14">
            <w:pPr>
              <w:jc w:val="center"/>
              <w:rPr>
                <w:sz w:val="24"/>
                <w:szCs w:val="24"/>
              </w:rPr>
            </w:pPr>
          </w:p>
          <w:p w:rsidR="00B41ABC" w:rsidRPr="003C63E8" w:rsidRDefault="00B41ABC" w:rsidP="008F7E14">
            <w:pPr>
              <w:jc w:val="center"/>
              <w:rPr>
                <w:sz w:val="24"/>
                <w:szCs w:val="24"/>
              </w:rPr>
            </w:pPr>
          </w:p>
          <w:p w:rsidR="00B41ABC" w:rsidRPr="003C63E8" w:rsidRDefault="00B41ABC" w:rsidP="008F7E14">
            <w:pPr>
              <w:jc w:val="center"/>
              <w:rPr>
                <w:sz w:val="24"/>
                <w:szCs w:val="24"/>
              </w:rPr>
            </w:pPr>
          </w:p>
          <w:p w:rsidR="00B41ABC" w:rsidRPr="003C63E8" w:rsidRDefault="00B41ABC" w:rsidP="008F7E14">
            <w:pPr>
              <w:jc w:val="center"/>
              <w:rPr>
                <w:sz w:val="24"/>
                <w:szCs w:val="24"/>
              </w:rPr>
            </w:pPr>
          </w:p>
          <w:p w:rsidR="00B41ABC" w:rsidRPr="003C63E8" w:rsidRDefault="00B41ABC" w:rsidP="008F7E14">
            <w:pPr>
              <w:jc w:val="center"/>
              <w:rPr>
                <w:sz w:val="24"/>
                <w:szCs w:val="24"/>
              </w:rPr>
            </w:pPr>
          </w:p>
          <w:p w:rsidR="00B41ABC" w:rsidRPr="003C63E8" w:rsidRDefault="00B41ABC" w:rsidP="008F7E14">
            <w:pPr>
              <w:jc w:val="center"/>
              <w:rPr>
                <w:sz w:val="24"/>
                <w:szCs w:val="24"/>
              </w:rPr>
            </w:pPr>
          </w:p>
          <w:p w:rsidR="00B41ABC" w:rsidRPr="003C63E8" w:rsidRDefault="00B41ABC" w:rsidP="008F7E14">
            <w:pPr>
              <w:jc w:val="center"/>
              <w:rPr>
                <w:sz w:val="24"/>
                <w:szCs w:val="24"/>
              </w:rPr>
            </w:pPr>
          </w:p>
          <w:p w:rsidR="00B41ABC" w:rsidRPr="003C63E8" w:rsidRDefault="00B41ABC" w:rsidP="008F7E14">
            <w:pPr>
              <w:jc w:val="center"/>
              <w:rPr>
                <w:sz w:val="24"/>
                <w:szCs w:val="24"/>
              </w:rPr>
            </w:pPr>
          </w:p>
          <w:p w:rsidR="00B41ABC" w:rsidRPr="003C63E8" w:rsidRDefault="00B41ABC" w:rsidP="008F7E14">
            <w:pPr>
              <w:jc w:val="center"/>
              <w:rPr>
                <w:sz w:val="24"/>
                <w:szCs w:val="24"/>
              </w:rPr>
            </w:pPr>
            <w:r w:rsidRPr="003C63E8">
              <w:rPr>
                <w:sz w:val="24"/>
                <w:szCs w:val="24"/>
              </w:rPr>
              <w:t>Приложение № 1</w:t>
            </w:r>
          </w:p>
          <w:p w:rsidR="00B41ABC" w:rsidRPr="003C63E8" w:rsidRDefault="00B41ABC" w:rsidP="008F7E14">
            <w:pPr>
              <w:jc w:val="center"/>
              <w:rPr>
                <w:sz w:val="24"/>
                <w:szCs w:val="24"/>
              </w:rPr>
            </w:pPr>
            <w:r w:rsidRPr="003C63E8">
              <w:rPr>
                <w:sz w:val="24"/>
                <w:szCs w:val="24"/>
              </w:rPr>
              <w:t>к постановлению территориальной избирательной комиссии</w:t>
            </w:r>
          </w:p>
          <w:p w:rsidR="00B41ABC" w:rsidRPr="003C63E8" w:rsidRDefault="00B41ABC" w:rsidP="008F7E14">
            <w:pPr>
              <w:jc w:val="center"/>
              <w:rPr>
                <w:sz w:val="24"/>
                <w:szCs w:val="24"/>
              </w:rPr>
            </w:pPr>
            <w:proofErr w:type="spellStart"/>
            <w:r w:rsidRPr="003C63E8">
              <w:rPr>
                <w:sz w:val="24"/>
                <w:szCs w:val="24"/>
              </w:rPr>
              <w:t>Камешкирского</w:t>
            </w:r>
            <w:proofErr w:type="spellEnd"/>
            <w:r w:rsidRPr="003C63E8">
              <w:rPr>
                <w:sz w:val="24"/>
                <w:szCs w:val="24"/>
              </w:rPr>
              <w:t xml:space="preserve"> района</w:t>
            </w:r>
          </w:p>
          <w:p w:rsidR="00B41ABC" w:rsidRPr="003C63E8" w:rsidRDefault="00B41ABC" w:rsidP="008F7E14">
            <w:pPr>
              <w:jc w:val="center"/>
              <w:rPr>
                <w:sz w:val="24"/>
                <w:szCs w:val="24"/>
              </w:rPr>
            </w:pPr>
            <w:r w:rsidRPr="003C63E8">
              <w:rPr>
                <w:sz w:val="24"/>
                <w:szCs w:val="24"/>
              </w:rPr>
              <w:t>от 13.06.2023 № 55/193</w:t>
            </w:r>
          </w:p>
        </w:tc>
      </w:tr>
    </w:tbl>
    <w:p w:rsidR="00B41ABC" w:rsidRPr="003C63E8" w:rsidRDefault="00B41ABC" w:rsidP="00B41ABC">
      <w:pPr>
        <w:pStyle w:val="ConsPlusNormal0"/>
        <w:ind w:firstLine="709"/>
        <w:jc w:val="both"/>
        <w:rPr>
          <w:rFonts w:ascii="Times New Roman" w:hAnsi="Times New Roman" w:cs="Times New Roman"/>
          <w:sz w:val="24"/>
          <w:szCs w:val="24"/>
        </w:rPr>
      </w:pPr>
    </w:p>
    <w:p w:rsidR="00B41ABC" w:rsidRPr="003C63E8" w:rsidRDefault="00B41ABC" w:rsidP="00B41ABC">
      <w:pPr>
        <w:pStyle w:val="ConsPlusNonformat"/>
        <w:ind w:firstLine="709"/>
        <w:jc w:val="both"/>
        <w:rPr>
          <w:rFonts w:ascii="Times New Roman" w:hAnsi="Times New Roman" w:cs="Times New Roman"/>
          <w:sz w:val="24"/>
          <w:szCs w:val="24"/>
        </w:rPr>
      </w:pPr>
    </w:p>
    <w:p w:rsidR="00B41ABC" w:rsidRPr="003C63E8" w:rsidRDefault="00B41ABC" w:rsidP="00B41ABC">
      <w:pPr>
        <w:pStyle w:val="ConsPlusNonformat"/>
        <w:jc w:val="center"/>
        <w:rPr>
          <w:rFonts w:ascii="Times New Roman" w:hAnsi="Times New Roman" w:cs="Times New Roman"/>
          <w:b/>
          <w:sz w:val="24"/>
          <w:szCs w:val="24"/>
        </w:rPr>
      </w:pPr>
      <w:r w:rsidRPr="003C63E8">
        <w:rPr>
          <w:rFonts w:ascii="Times New Roman" w:hAnsi="Times New Roman" w:cs="Times New Roman"/>
          <w:b/>
          <w:sz w:val="24"/>
          <w:szCs w:val="24"/>
        </w:rPr>
        <w:t xml:space="preserve">Список членов участковой избирательной комиссии </w:t>
      </w:r>
    </w:p>
    <w:p w:rsidR="00B41ABC" w:rsidRPr="003C63E8" w:rsidRDefault="00B41ABC" w:rsidP="00B41ABC">
      <w:pPr>
        <w:pStyle w:val="ConsPlusNonformat"/>
        <w:jc w:val="center"/>
        <w:rPr>
          <w:rFonts w:ascii="Times New Roman" w:hAnsi="Times New Roman" w:cs="Times New Roman"/>
          <w:b/>
          <w:sz w:val="24"/>
          <w:szCs w:val="24"/>
        </w:rPr>
      </w:pPr>
      <w:r w:rsidRPr="003C63E8">
        <w:rPr>
          <w:rFonts w:ascii="Times New Roman" w:hAnsi="Times New Roman" w:cs="Times New Roman"/>
          <w:b/>
          <w:sz w:val="24"/>
          <w:szCs w:val="24"/>
        </w:rPr>
        <w:t>с правом решающего голоса</w:t>
      </w:r>
    </w:p>
    <w:p w:rsidR="00B41ABC" w:rsidRPr="003C63E8" w:rsidRDefault="00B41ABC" w:rsidP="00B41ABC">
      <w:pPr>
        <w:pStyle w:val="ConsNormal"/>
        <w:widowControl/>
        <w:ind w:right="0" w:firstLine="0"/>
        <w:jc w:val="center"/>
        <w:rPr>
          <w:rFonts w:ascii="Times New Roman" w:hAnsi="Times New Roman" w:cs="Times New Roman"/>
          <w:sz w:val="24"/>
          <w:szCs w:val="24"/>
        </w:rPr>
      </w:pPr>
    </w:p>
    <w:p w:rsidR="00B41ABC" w:rsidRPr="003C63E8" w:rsidRDefault="00B41ABC" w:rsidP="00B41ABC">
      <w:pPr>
        <w:pStyle w:val="ConsNormal"/>
        <w:widowControl/>
        <w:spacing w:line="360" w:lineRule="auto"/>
        <w:ind w:right="0" w:firstLine="0"/>
        <w:jc w:val="center"/>
        <w:rPr>
          <w:rFonts w:ascii="Times New Roman" w:hAnsi="Times New Roman" w:cs="Times New Roman"/>
          <w:sz w:val="24"/>
          <w:szCs w:val="24"/>
        </w:rPr>
      </w:pPr>
      <w:r w:rsidRPr="003C63E8">
        <w:rPr>
          <w:rFonts w:ascii="Times New Roman" w:hAnsi="Times New Roman" w:cs="Times New Roman"/>
          <w:sz w:val="24"/>
          <w:szCs w:val="24"/>
        </w:rPr>
        <w:t>Участковая избирательная комиссия избирательного участка № 535</w:t>
      </w:r>
    </w:p>
    <w:p w:rsidR="00B41ABC" w:rsidRPr="003C63E8" w:rsidRDefault="00B41ABC" w:rsidP="00B41ABC">
      <w:pPr>
        <w:pStyle w:val="ConsNormal"/>
        <w:widowControl/>
        <w:spacing w:line="360" w:lineRule="auto"/>
        <w:ind w:right="0" w:firstLine="0"/>
        <w:jc w:val="center"/>
        <w:rPr>
          <w:rFonts w:ascii="Times New Roman" w:hAnsi="Times New Roman" w:cs="Times New Roman"/>
          <w:sz w:val="24"/>
          <w:szCs w:val="24"/>
        </w:rPr>
      </w:pPr>
      <w:r w:rsidRPr="003C63E8">
        <w:rPr>
          <w:rFonts w:ascii="Times New Roman" w:hAnsi="Times New Roman" w:cs="Times New Roman"/>
          <w:sz w:val="24"/>
          <w:szCs w:val="24"/>
        </w:rPr>
        <w:lastRenderedPageBreak/>
        <w:t xml:space="preserve">Количественный состав комиссии – 9 членов </w:t>
      </w:r>
    </w:p>
    <w:p w:rsidR="00B41ABC" w:rsidRPr="003C63E8" w:rsidRDefault="00B41ABC" w:rsidP="00B41ABC">
      <w:pPr>
        <w:pStyle w:val="ConsNormal"/>
        <w:widowControl/>
        <w:spacing w:line="360" w:lineRule="auto"/>
        <w:ind w:right="0" w:firstLine="0"/>
        <w:jc w:val="center"/>
        <w:rPr>
          <w:rFonts w:ascii="Times New Roman" w:hAnsi="Times New Roman" w:cs="Times New Roman"/>
          <w:sz w:val="24"/>
          <w:szCs w:val="24"/>
        </w:rPr>
      </w:pPr>
      <w:r w:rsidRPr="003C63E8">
        <w:rPr>
          <w:rFonts w:ascii="Times New Roman" w:hAnsi="Times New Roman" w:cs="Times New Roman"/>
          <w:sz w:val="24"/>
          <w:szCs w:val="24"/>
        </w:rPr>
        <w:t>Срок полномочий пять лет (2023 - 2028 гг.)</w:t>
      </w:r>
    </w:p>
    <w:p w:rsidR="00B41ABC" w:rsidRPr="003C63E8" w:rsidRDefault="00B41ABC" w:rsidP="00B41ABC">
      <w:pPr>
        <w:ind w:firstLine="567"/>
        <w:jc w:val="both"/>
        <w:rPr>
          <w:sz w:val="24"/>
          <w:szCs w:val="24"/>
        </w:rPr>
      </w:pPr>
    </w:p>
    <w:tbl>
      <w:tblPr>
        <w:tblW w:w="95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29"/>
        <w:gridCol w:w="4678"/>
        <w:gridCol w:w="4253"/>
      </w:tblGrid>
      <w:tr w:rsidR="00B41ABC" w:rsidRPr="003C63E8" w:rsidTr="008F7E14">
        <w:tc>
          <w:tcPr>
            <w:tcW w:w="629" w:type="dxa"/>
            <w:vAlign w:val="center"/>
          </w:tcPr>
          <w:p w:rsidR="00B41ABC" w:rsidRPr="003C63E8" w:rsidRDefault="00B41ABC" w:rsidP="008F7E14">
            <w:pPr>
              <w:pStyle w:val="ConsPlusNormal0"/>
              <w:jc w:val="center"/>
              <w:rPr>
                <w:rFonts w:ascii="Times New Roman" w:hAnsi="Times New Roman" w:cs="Times New Roman"/>
                <w:sz w:val="24"/>
                <w:szCs w:val="24"/>
              </w:rPr>
            </w:pPr>
            <w:r w:rsidRPr="003C63E8">
              <w:rPr>
                <w:rFonts w:ascii="Times New Roman" w:hAnsi="Times New Roman" w:cs="Times New Roman"/>
                <w:sz w:val="24"/>
                <w:szCs w:val="24"/>
              </w:rPr>
              <w:t xml:space="preserve">№ </w:t>
            </w:r>
            <w:proofErr w:type="gramStart"/>
            <w:r w:rsidRPr="003C63E8">
              <w:rPr>
                <w:rFonts w:ascii="Times New Roman" w:hAnsi="Times New Roman" w:cs="Times New Roman"/>
                <w:sz w:val="24"/>
                <w:szCs w:val="24"/>
              </w:rPr>
              <w:t>п</w:t>
            </w:r>
            <w:proofErr w:type="gramEnd"/>
            <w:r w:rsidRPr="003C63E8">
              <w:rPr>
                <w:rFonts w:ascii="Times New Roman" w:hAnsi="Times New Roman" w:cs="Times New Roman"/>
                <w:sz w:val="24"/>
                <w:szCs w:val="24"/>
              </w:rPr>
              <w:t>/п</w:t>
            </w:r>
          </w:p>
        </w:tc>
        <w:tc>
          <w:tcPr>
            <w:tcW w:w="4678" w:type="dxa"/>
            <w:vAlign w:val="center"/>
          </w:tcPr>
          <w:p w:rsidR="00B41ABC" w:rsidRPr="003C63E8" w:rsidRDefault="00B41ABC" w:rsidP="008F7E14">
            <w:pPr>
              <w:pStyle w:val="ConsPlusNormal0"/>
              <w:jc w:val="center"/>
              <w:rPr>
                <w:rFonts w:ascii="Times New Roman" w:hAnsi="Times New Roman" w:cs="Times New Roman"/>
                <w:sz w:val="24"/>
                <w:szCs w:val="24"/>
              </w:rPr>
            </w:pPr>
            <w:r w:rsidRPr="003C63E8">
              <w:rPr>
                <w:rFonts w:ascii="Times New Roman" w:hAnsi="Times New Roman" w:cs="Times New Roman"/>
                <w:sz w:val="24"/>
                <w:szCs w:val="24"/>
              </w:rPr>
              <w:t>Фамилия, имя, отчество члена участковой избирательной комиссии с правом решающего голоса</w:t>
            </w:r>
          </w:p>
        </w:tc>
        <w:tc>
          <w:tcPr>
            <w:tcW w:w="4253" w:type="dxa"/>
            <w:vAlign w:val="center"/>
          </w:tcPr>
          <w:p w:rsidR="00B41ABC" w:rsidRPr="003C63E8" w:rsidRDefault="00B41ABC" w:rsidP="008F7E14">
            <w:pPr>
              <w:pStyle w:val="ConsPlusNormal0"/>
              <w:jc w:val="center"/>
              <w:rPr>
                <w:rFonts w:ascii="Times New Roman" w:hAnsi="Times New Roman" w:cs="Times New Roman"/>
                <w:sz w:val="24"/>
                <w:szCs w:val="24"/>
              </w:rPr>
            </w:pPr>
            <w:r w:rsidRPr="003C63E8">
              <w:rPr>
                <w:rFonts w:ascii="Times New Roman" w:hAnsi="Times New Roman" w:cs="Times New Roman"/>
                <w:sz w:val="24"/>
                <w:szCs w:val="24"/>
              </w:rPr>
              <w:t>Субъект предложения кандидатуры в состав избирательной комиссии</w:t>
            </w:r>
          </w:p>
        </w:tc>
      </w:tr>
      <w:tr w:rsidR="00B41ABC" w:rsidRPr="003C63E8" w:rsidTr="008F7E14">
        <w:tc>
          <w:tcPr>
            <w:tcW w:w="629" w:type="dxa"/>
          </w:tcPr>
          <w:p w:rsidR="00B41ABC" w:rsidRPr="003C63E8" w:rsidRDefault="00B41ABC" w:rsidP="008F7E14">
            <w:pPr>
              <w:pStyle w:val="ConsPlusNormal0"/>
              <w:rPr>
                <w:rFonts w:ascii="Times New Roman" w:hAnsi="Times New Roman" w:cs="Times New Roman"/>
                <w:sz w:val="24"/>
                <w:szCs w:val="24"/>
              </w:rPr>
            </w:pPr>
            <w:r w:rsidRPr="003C63E8">
              <w:rPr>
                <w:rFonts w:ascii="Times New Roman" w:hAnsi="Times New Roman" w:cs="Times New Roman"/>
                <w:sz w:val="24"/>
                <w:szCs w:val="24"/>
              </w:rPr>
              <w:t>1</w:t>
            </w:r>
          </w:p>
        </w:tc>
        <w:tc>
          <w:tcPr>
            <w:tcW w:w="4678" w:type="dxa"/>
          </w:tcPr>
          <w:p w:rsidR="00B41ABC" w:rsidRPr="003C63E8" w:rsidRDefault="00B41ABC" w:rsidP="008F7E14">
            <w:pPr>
              <w:rPr>
                <w:color w:val="000000"/>
                <w:sz w:val="24"/>
                <w:szCs w:val="24"/>
              </w:rPr>
            </w:pPr>
            <w:proofErr w:type="spellStart"/>
            <w:r w:rsidRPr="003C63E8">
              <w:rPr>
                <w:color w:val="000000"/>
                <w:sz w:val="24"/>
                <w:szCs w:val="24"/>
              </w:rPr>
              <w:t>Акифьева</w:t>
            </w:r>
            <w:proofErr w:type="spellEnd"/>
            <w:r w:rsidRPr="003C63E8">
              <w:rPr>
                <w:color w:val="000000"/>
                <w:sz w:val="24"/>
                <w:szCs w:val="24"/>
              </w:rPr>
              <w:t xml:space="preserve"> Оксана Геннадьевна</w:t>
            </w:r>
          </w:p>
        </w:tc>
        <w:tc>
          <w:tcPr>
            <w:tcW w:w="4253" w:type="dxa"/>
          </w:tcPr>
          <w:p w:rsidR="00B41ABC" w:rsidRPr="003C63E8" w:rsidRDefault="00B41ABC" w:rsidP="008F7E14">
            <w:pPr>
              <w:rPr>
                <w:color w:val="000000"/>
                <w:sz w:val="24"/>
                <w:szCs w:val="24"/>
              </w:rPr>
            </w:pPr>
            <w:r w:rsidRPr="003C63E8">
              <w:rPr>
                <w:color w:val="000000"/>
                <w:sz w:val="24"/>
                <w:szCs w:val="24"/>
              </w:rPr>
              <w:t>Представительный орган муниципального образования</w:t>
            </w:r>
          </w:p>
        </w:tc>
      </w:tr>
      <w:tr w:rsidR="00B41ABC" w:rsidRPr="003C63E8" w:rsidTr="008F7E14">
        <w:tc>
          <w:tcPr>
            <w:tcW w:w="629" w:type="dxa"/>
          </w:tcPr>
          <w:p w:rsidR="00B41ABC" w:rsidRPr="003C63E8" w:rsidRDefault="00B41ABC" w:rsidP="008F7E14">
            <w:pPr>
              <w:pStyle w:val="ConsPlusNormal0"/>
              <w:rPr>
                <w:rFonts w:ascii="Times New Roman" w:hAnsi="Times New Roman" w:cs="Times New Roman"/>
                <w:sz w:val="24"/>
                <w:szCs w:val="24"/>
              </w:rPr>
            </w:pPr>
            <w:r w:rsidRPr="003C63E8">
              <w:rPr>
                <w:rFonts w:ascii="Times New Roman" w:hAnsi="Times New Roman" w:cs="Times New Roman"/>
                <w:sz w:val="24"/>
                <w:szCs w:val="24"/>
              </w:rPr>
              <w:t>2</w:t>
            </w:r>
          </w:p>
        </w:tc>
        <w:tc>
          <w:tcPr>
            <w:tcW w:w="4678" w:type="dxa"/>
          </w:tcPr>
          <w:p w:rsidR="00B41ABC" w:rsidRPr="003C63E8" w:rsidRDefault="00B41ABC" w:rsidP="008F7E14">
            <w:pPr>
              <w:rPr>
                <w:color w:val="000000"/>
                <w:sz w:val="24"/>
                <w:szCs w:val="24"/>
              </w:rPr>
            </w:pPr>
            <w:proofErr w:type="spellStart"/>
            <w:r w:rsidRPr="003C63E8">
              <w:rPr>
                <w:color w:val="000000"/>
                <w:sz w:val="24"/>
                <w:szCs w:val="24"/>
              </w:rPr>
              <w:t>Грац</w:t>
            </w:r>
            <w:proofErr w:type="spellEnd"/>
            <w:r w:rsidRPr="003C63E8">
              <w:rPr>
                <w:color w:val="000000"/>
                <w:sz w:val="24"/>
                <w:szCs w:val="24"/>
              </w:rPr>
              <w:t xml:space="preserve"> Владимир Федорович</w:t>
            </w:r>
          </w:p>
        </w:tc>
        <w:tc>
          <w:tcPr>
            <w:tcW w:w="4253" w:type="dxa"/>
          </w:tcPr>
          <w:p w:rsidR="00B41ABC" w:rsidRPr="003C63E8" w:rsidRDefault="00B41ABC" w:rsidP="008F7E14">
            <w:pPr>
              <w:rPr>
                <w:color w:val="000000"/>
                <w:sz w:val="24"/>
                <w:szCs w:val="24"/>
              </w:rPr>
            </w:pPr>
            <w:r w:rsidRPr="003C63E8">
              <w:rPr>
                <w:color w:val="000000"/>
                <w:sz w:val="24"/>
                <w:szCs w:val="24"/>
              </w:rPr>
              <w:t>Политическая партия "КОММУНИСТИЧЕСКАЯ ПАРТИЯ РОССИЙСКОЙ ФЕДЕРАЦИИ"</w:t>
            </w:r>
          </w:p>
        </w:tc>
      </w:tr>
      <w:tr w:rsidR="00B41ABC" w:rsidRPr="003C63E8" w:rsidTr="008F7E14">
        <w:tc>
          <w:tcPr>
            <w:tcW w:w="629" w:type="dxa"/>
          </w:tcPr>
          <w:p w:rsidR="00B41ABC" w:rsidRPr="003C63E8" w:rsidRDefault="00B41ABC" w:rsidP="008F7E14">
            <w:pPr>
              <w:pStyle w:val="ConsPlusNormal0"/>
              <w:rPr>
                <w:rFonts w:ascii="Times New Roman" w:hAnsi="Times New Roman" w:cs="Times New Roman"/>
                <w:sz w:val="24"/>
                <w:szCs w:val="24"/>
                <w:lang w:val="en-US"/>
              </w:rPr>
            </w:pPr>
            <w:r w:rsidRPr="003C63E8">
              <w:rPr>
                <w:rFonts w:ascii="Times New Roman" w:hAnsi="Times New Roman" w:cs="Times New Roman"/>
                <w:sz w:val="24"/>
                <w:szCs w:val="24"/>
                <w:lang w:val="en-US"/>
              </w:rPr>
              <w:t>3</w:t>
            </w:r>
          </w:p>
        </w:tc>
        <w:tc>
          <w:tcPr>
            <w:tcW w:w="4678" w:type="dxa"/>
          </w:tcPr>
          <w:p w:rsidR="00B41ABC" w:rsidRPr="003C63E8" w:rsidRDefault="00B41ABC" w:rsidP="008F7E14">
            <w:pPr>
              <w:rPr>
                <w:color w:val="000000"/>
                <w:sz w:val="24"/>
                <w:szCs w:val="24"/>
              </w:rPr>
            </w:pPr>
            <w:r w:rsidRPr="003C63E8">
              <w:rPr>
                <w:color w:val="000000"/>
                <w:sz w:val="24"/>
                <w:szCs w:val="24"/>
              </w:rPr>
              <w:t>Гришина Светлана Николаевна</w:t>
            </w:r>
          </w:p>
        </w:tc>
        <w:tc>
          <w:tcPr>
            <w:tcW w:w="4253" w:type="dxa"/>
          </w:tcPr>
          <w:p w:rsidR="00B41ABC" w:rsidRPr="003C63E8" w:rsidRDefault="00B41ABC" w:rsidP="008F7E14">
            <w:pPr>
              <w:rPr>
                <w:color w:val="000000"/>
                <w:sz w:val="24"/>
                <w:szCs w:val="24"/>
              </w:rPr>
            </w:pPr>
            <w:r w:rsidRPr="003C63E8">
              <w:rPr>
                <w:color w:val="000000"/>
                <w:sz w:val="24"/>
                <w:szCs w:val="24"/>
              </w:rPr>
              <w:t>Представительный орган муниципального образования</w:t>
            </w:r>
          </w:p>
        </w:tc>
      </w:tr>
      <w:tr w:rsidR="00B41ABC" w:rsidRPr="003C63E8" w:rsidTr="008F7E14">
        <w:tc>
          <w:tcPr>
            <w:tcW w:w="629" w:type="dxa"/>
          </w:tcPr>
          <w:p w:rsidR="00B41ABC" w:rsidRPr="003C63E8" w:rsidRDefault="00B41ABC" w:rsidP="008F7E14">
            <w:pPr>
              <w:pStyle w:val="ConsPlusNormal0"/>
              <w:rPr>
                <w:rFonts w:ascii="Times New Roman" w:hAnsi="Times New Roman" w:cs="Times New Roman"/>
                <w:sz w:val="24"/>
                <w:szCs w:val="24"/>
                <w:lang w:val="en-US"/>
              </w:rPr>
            </w:pPr>
            <w:r w:rsidRPr="003C63E8">
              <w:rPr>
                <w:rFonts w:ascii="Times New Roman" w:hAnsi="Times New Roman" w:cs="Times New Roman"/>
                <w:sz w:val="24"/>
                <w:szCs w:val="24"/>
                <w:lang w:val="en-US"/>
              </w:rPr>
              <w:t>4</w:t>
            </w:r>
          </w:p>
        </w:tc>
        <w:tc>
          <w:tcPr>
            <w:tcW w:w="4678" w:type="dxa"/>
          </w:tcPr>
          <w:p w:rsidR="00B41ABC" w:rsidRPr="003C63E8" w:rsidRDefault="00B41ABC" w:rsidP="008F7E14">
            <w:pPr>
              <w:rPr>
                <w:color w:val="000000"/>
                <w:sz w:val="24"/>
                <w:szCs w:val="24"/>
              </w:rPr>
            </w:pPr>
            <w:proofErr w:type="gramStart"/>
            <w:r w:rsidRPr="003C63E8">
              <w:rPr>
                <w:color w:val="000000"/>
                <w:sz w:val="24"/>
                <w:szCs w:val="24"/>
              </w:rPr>
              <w:t>Коновалов</w:t>
            </w:r>
            <w:proofErr w:type="gramEnd"/>
            <w:r w:rsidRPr="003C63E8">
              <w:rPr>
                <w:color w:val="000000"/>
                <w:sz w:val="24"/>
                <w:szCs w:val="24"/>
              </w:rPr>
              <w:t xml:space="preserve"> Сергей Владимирович</w:t>
            </w:r>
          </w:p>
        </w:tc>
        <w:tc>
          <w:tcPr>
            <w:tcW w:w="4253" w:type="dxa"/>
          </w:tcPr>
          <w:p w:rsidR="00B41ABC" w:rsidRPr="003C63E8" w:rsidRDefault="00B41ABC" w:rsidP="008F7E14">
            <w:pPr>
              <w:rPr>
                <w:color w:val="000000"/>
                <w:sz w:val="24"/>
                <w:szCs w:val="24"/>
              </w:rPr>
            </w:pPr>
            <w:r w:rsidRPr="003C63E8">
              <w:rPr>
                <w:color w:val="000000"/>
                <w:sz w:val="24"/>
                <w:szCs w:val="24"/>
              </w:rPr>
              <w:t>Всероссийская политическая партия "ЕДИНАЯ РОССИЯ"</w:t>
            </w:r>
          </w:p>
        </w:tc>
      </w:tr>
      <w:tr w:rsidR="00B41ABC" w:rsidRPr="003C63E8" w:rsidTr="008F7E14">
        <w:tc>
          <w:tcPr>
            <w:tcW w:w="629" w:type="dxa"/>
          </w:tcPr>
          <w:p w:rsidR="00B41ABC" w:rsidRPr="003C63E8" w:rsidRDefault="00B41ABC" w:rsidP="008F7E14">
            <w:pPr>
              <w:pStyle w:val="ConsPlusNormal0"/>
              <w:rPr>
                <w:rFonts w:ascii="Times New Roman" w:hAnsi="Times New Roman" w:cs="Times New Roman"/>
                <w:sz w:val="24"/>
                <w:szCs w:val="24"/>
                <w:lang w:val="en-US"/>
              </w:rPr>
            </w:pPr>
            <w:r w:rsidRPr="003C63E8">
              <w:rPr>
                <w:rFonts w:ascii="Times New Roman" w:hAnsi="Times New Roman" w:cs="Times New Roman"/>
                <w:sz w:val="24"/>
                <w:szCs w:val="24"/>
                <w:lang w:val="en-US"/>
              </w:rPr>
              <w:t>5</w:t>
            </w:r>
          </w:p>
        </w:tc>
        <w:tc>
          <w:tcPr>
            <w:tcW w:w="4678" w:type="dxa"/>
          </w:tcPr>
          <w:p w:rsidR="00B41ABC" w:rsidRPr="003C63E8" w:rsidRDefault="00B41ABC" w:rsidP="008F7E14">
            <w:pPr>
              <w:rPr>
                <w:color w:val="000000"/>
                <w:sz w:val="24"/>
                <w:szCs w:val="24"/>
              </w:rPr>
            </w:pPr>
            <w:r w:rsidRPr="003C63E8">
              <w:rPr>
                <w:color w:val="000000"/>
                <w:sz w:val="24"/>
                <w:szCs w:val="24"/>
              </w:rPr>
              <w:t>Онучина Валентина Николаевна</w:t>
            </w:r>
          </w:p>
        </w:tc>
        <w:tc>
          <w:tcPr>
            <w:tcW w:w="4253" w:type="dxa"/>
          </w:tcPr>
          <w:p w:rsidR="00B41ABC" w:rsidRPr="003C63E8" w:rsidRDefault="00B41ABC" w:rsidP="008F7E14">
            <w:pPr>
              <w:rPr>
                <w:color w:val="000000"/>
                <w:sz w:val="24"/>
                <w:szCs w:val="24"/>
              </w:rPr>
            </w:pPr>
            <w:r w:rsidRPr="003C63E8">
              <w:rPr>
                <w:color w:val="000000"/>
                <w:sz w:val="24"/>
                <w:szCs w:val="24"/>
              </w:rPr>
              <w:t>Представительный орган муниципального образования</w:t>
            </w:r>
          </w:p>
        </w:tc>
      </w:tr>
      <w:tr w:rsidR="00B41ABC" w:rsidRPr="003C63E8" w:rsidTr="008F7E14">
        <w:tc>
          <w:tcPr>
            <w:tcW w:w="629" w:type="dxa"/>
          </w:tcPr>
          <w:p w:rsidR="00B41ABC" w:rsidRPr="003C63E8" w:rsidRDefault="00B41ABC" w:rsidP="008F7E14">
            <w:pPr>
              <w:pStyle w:val="ConsPlusNormal0"/>
              <w:rPr>
                <w:rFonts w:ascii="Times New Roman" w:hAnsi="Times New Roman" w:cs="Times New Roman"/>
                <w:sz w:val="24"/>
                <w:szCs w:val="24"/>
              </w:rPr>
            </w:pPr>
            <w:r w:rsidRPr="003C63E8">
              <w:rPr>
                <w:rFonts w:ascii="Times New Roman" w:hAnsi="Times New Roman" w:cs="Times New Roman"/>
                <w:sz w:val="24"/>
                <w:szCs w:val="24"/>
              </w:rPr>
              <w:t>6</w:t>
            </w:r>
          </w:p>
        </w:tc>
        <w:tc>
          <w:tcPr>
            <w:tcW w:w="4678" w:type="dxa"/>
          </w:tcPr>
          <w:p w:rsidR="00B41ABC" w:rsidRPr="003C63E8" w:rsidRDefault="00B41ABC" w:rsidP="008F7E14">
            <w:pPr>
              <w:rPr>
                <w:color w:val="000000"/>
                <w:sz w:val="24"/>
                <w:szCs w:val="24"/>
              </w:rPr>
            </w:pPr>
            <w:proofErr w:type="spellStart"/>
            <w:r w:rsidRPr="003C63E8">
              <w:rPr>
                <w:color w:val="000000"/>
                <w:sz w:val="24"/>
                <w:szCs w:val="24"/>
              </w:rPr>
              <w:t>Полковникова</w:t>
            </w:r>
            <w:proofErr w:type="spellEnd"/>
            <w:r w:rsidRPr="003C63E8">
              <w:rPr>
                <w:color w:val="000000"/>
                <w:sz w:val="24"/>
                <w:szCs w:val="24"/>
              </w:rPr>
              <w:t xml:space="preserve"> Лариса Петровна</w:t>
            </w:r>
          </w:p>
        </w:tc>
        <w:tc>
          <w:tcPr>
            <w:tcW w:w="4253" w:type="dxa"/>
          </w:tcPr>
          <w:p w:rsidR="00B41ABC" w:rsidRPr="003C63E8" w:rsidRDefault="00B41ABC" w:rsidP="008F7E14">
            <w:pPr>
              <w:rPr>
                <w:color w:val="000000"/>
                <w:sz w:val="24"/>
                <w:szCs w:val="24"/>
              </w:rPr>
            </w:pPr>
            <w:r w:rsidRPr="003C63E8">
              <w:rPr>
                <w:color w:val="000000"/>
                <w:sz w:val="24"/>
                <w:szCs w:val="24"/>
              </w:rPr>
              <w:t>Представительный орган муниципального образования</w:t>
            </w:r>
          </w:p>
        </w:tc>
      </w:tr>
      <w:tr w:rsidR="00B41ABC" w:rsidRPr="003C63E8" w:rsidTr="008F7E14">
        <w:tc>
          <w:tcPr>
            <w:tcW w:w="629" w:type="dxa"/>
          </w:tcPr>
          <w:p w:rsidR="00B41ABC" w:rsidRPr="003C63E8" w:rsidRDefault="00B41ABC" w:rsidP="008F7E14">
            <w:pPr>
              <w:pStyle w:val="ConsPlusNormal0"/>
              <w:rPr>
                <w:rFonts w:ascii="Times New Roman" w:hAnsi="Times New Roman" w:cs="Times New Roman"/>
                <w:sz w:val="24"/>
                <w:szCs w:val="24"/>
              </w:rPr>
            </w:pPr>
            <w:r w:rsidRPr="003C63E8">
              <w:rPr>
                <w:rFonts w:ascii="Times New Roman" w:hAnsi="Times New Roman" w:cs="Times New Roman"/>
                <w:sz w:val="24"/>
                <w:szCs w:val="24"/>
              </w:rPr>
              <w:t>7</w:t>
            </w:r>
          </w:p>
        </w:tc>
        <w:tc>
          <w:tcPr>
            <w:tcW w:w="4678" w:type="dxa"/>
          </w:tcPr>
          <w:p w:rsidR="00B41ABC" w:rsidRPr="003C63E8" w:rsidRDefault="00B41ABC" w:rsidP="008F7E14">
            <w:pPr>
              <w:rPr>
                <w:color w:val="000000"/>
                <w:sz w:val="24"/>
                <w:szCs w:val="24"/>
              </w:rPr>
            </w:pPr>
            <w:r w:rsidRPr="003C63E8">
              <w:rPr>
                <w:color w:val="000000"/>
                <w:sz w:val="24"/>
                <w:szCs w:val="24"/>
              </w:rPr>
              <w:t>Сабурова Наталья Александровна</w:t>
            </w:r>
          </w:p>
        </w:tc>
        <w:tc>
          <w:tcPr>
            <w:tcW w:w="4253" w:type="dxa"/>
          </w:tcPr>
          <w:p w:rsidR="00B41ABC" w:rsidRPr="003C63E8" w:rsidRDefault="00B41ABC" w:rsidP="008F7E14">
            <w:pPr>
              <w:rPr>
                <w:color w:val="000000"/>
                <w:sz w:val="24"/>
                <w:szCs w:val="24"/>
              </w:rPr>
            </w:pPr>
            <w:r w:rsidRPr="003C63E8">
              <w:rPr>
                <w:color w:val="000000"/>
                <w:sz w:val="24"/>
                <w:szCs w:val="24"/>
              </w:rPr>
              <w:t>Представительный орган муниципального образования</w:t>
            </w:r>
          </w:p>
        </w:tc>
      </w:tr>
      <w:tr w:rsidR="00B41ABC" w:rsidRPr="003C63E8" w:rsidTr="008F7E14">
        <w:tc>
          <w:tcPr>
            <w:tcW w:w="629" w:type="dxa"/>
          </w:tcPr>
          <w:p w:rsidR="00B41ABC" w:rsidRPr="003C63E8" w:rsidRDefault="00B41ABC" w:rsidP="008F7E14">
            <w:pPr>
              <w:pStyle w:val="ConsPlusNormal0"/>
              <w:rPr>
                <w:rFonts w:ascii="Times New Roman" w:hAnsi="Times New Roman" w:cs="Times New Roman"/>
                <w:sz w:val="24"/>
                <w:szCs w:val="24"/>
              </w:rPr>
            </w:pPr>
            <w:r w:rsidRPr="003C63E8">
              <w:rPr>
                <w:rFonts w:ascii="Times New Roman" w:hAnsi="Times New Roman" w:cs="Times New Roman"/>
                <w:sz w:val="24"/>
                <w:szCs w:val="24"/>
              </w:rPr>
              <w:t>8</w:t>
            </w:r>
          </w:p>
        </w:tc>
        <w:tc>
          <w:tcPr>
            <w:tcW w:w="4678" w:type="dxa"/>
          </w:tcPr>
          <w:p w:rsidR="00B41ABC" w:rsidRPr="003C63E8" w:rsidRDefault="00B41ABC" w:rsidP="008F7E14">
            <w:pPr>
              <w:rPr>
                <w:color w:val="000000"/>
                <w:sz w:val="24"/>
                <w:szCs w:val="24"/>
              </w:rPr>
            </w:pPr>
            <w:proofErr w:type="spellStart"/>
            <w:r w:rsidRPr="003C63E8">
              <w:rPr>
                <w:color w:val="000000"/>
                <w:sz w:val="24"/>
                <w:szCs w:val="24"/>
              </w:rPr>
              <w:t>Тулчина</w:t>
            </w:r>
            <w:proofErr w:type="spellEnd"/>
            <w:r w:rsidRPr="003C63E8">
              <w:rPr>
                <w:color w:val="000000"/>
                <w:sz w:val="24"/>
                <w:szCs w:val="24"/>
              </w:rPr>
              <w:t xml:space="preserve"> Галина Ивановна</w:t>
            </w:r>
          </w:p>
        </w:tc>
        <w:tc>
          <w:tcPr>
            <w:tcW w:w="4253" w:type="dxa"/>
          </w:tcPr>
          <w:p w:rsidR="00B41ABC" w:rsidRPr="003C63E8" w:rsidRDefault="00B41ABC" w:rsidP="008F7E14">
            <w:pPr>
              <w:rPr>
                <w:color w:val="000000"/>
                <w:sz w:val="24"/>
                <w:szCs w:val="24"/>
              </w:rPr>
            </w:pPr>
            <w:r w:rsidRPr="003C63E8">
              <w:rPr>
                <w:color w:val="000000"/>
                <w:sz w:val="24"/>
                <w:szCs w:val="24"/>
              </w:rPr>
              <w:t>Представительный орган муниципального образования</w:t>
            </w:r>
          </w:p>
        </w:tc>
      </w:tr>
      <w:tr w:rsidR="00B41ABC" w:rsidRPr="003C63E8" w:rsidTr="008F7E14">
        <w:tc>
          <w:tcPr>
            <w:tcW w:w="629" w:type="dxa"/>
          </w:tcPr>
          <w:p w:rsidR="00B41ABC" w:rsidRPr="003C63E8" w:rsidRDefault="00B41ABC" w:rsidP="008F7E14">
            <w:pPr>
              <w:pStyle w:val="ConsPlusNormal0"/>
              <w:rPr>
                <w:rFonts w:ascii="Times New Roman" w:hAnsi="Times New Roman" w:cs="Times New Roman"/>
                <w:sz w:val="24"/>
                <w:szCs w:val="24"/>
              </w:rPr>
            </w:pPr>
            <w:r w:rsidRPr="003C63E8">
              <w:rPr>
                <w:rFonts w:ascii="Times New Roman" w:hAnsi="Times New Roman" w:cs="Times New Roman"/>
                <w:sz w:val="24"/>
                <w:szCs w:val="24"/>
              </w:rPr>
              <w:t>9</w:t>
            </w:r>
          </w:p>
        </w:tc>
        <w:tc>
          <w:tcPr>
            <w:tcW w:w="4678" w:type="dxa"/>
          </w:tcPr>
          <w:p w:rsidR="00B41ABC" w:rsidRPr="003C63E8" w:rsidRDefault="00B41ABC" w:rsidP="008F7E14">
            <w:pPr>
              <w:rPr>
                <w:color w:val="000000"/>
                <w:sz w:val="24"/>
                <w:szCs w:val="24"/>
              </w:rPr>
            </w:pPr>
            <w:proofErr w:type="spellStart"/>
            <w:r w:rsidRPr="003C63E8">
              <w:rPr>
                <w:color w:val="000000"/>
                <w:sz w:val="24"/>
                <w:szCs w:val="24"/>
              </w:rPr>
              <w:t>Шабалова</w:t>
            </w:r>
            <w:proofErr w:type="spellEnd"/>
            <w:r w:rsidRPr="003C63E8">
              <w:rPr>
                <w:color w:val="000000"/>
                <w:sz w:val="24"/>
                <w:szCs w:val="24"/>
              </w:rPr>
              <w:t xml:space="preserve"> Наталия Васильевна</w:t>
            </w:r>
          </w:p>
        </w:tc>
        <w:tc>
          <w:tcPr>
            <w:tcW w:w="4253" w:type="dxa"/>
          </w:tcPr>
          <w:p w:rsidR="00B41ABC" w:rsidRPr="003C63E8" w:rsidRDefault="00B41ABC" w:rsidP="008F7E14">
            <w:pPr>
              <w:rPr>
                <w:color w:val="000000"/>
                <w:sz w:val="24"/>
                <w:szCs w:val="24"/>
              </w:rPr>
            </w:pPr>
            <w:r w:rsidRPr="003C63E8">
              <w:rPr>
                <w:color w:val="000000"/>
                <w:sz w:val="24"/>
                <w:szCs w:val="24"/>
              </w:rPr>
              <w:t>Представительный орган муниципального образования</w:t>
            </w:r>
          </w:p>
        </w:tc>
      </w:tr>
    </w:tbl>
    <w:p w:rsidR="00B41ABC" w:rsidRPr="003C63E8" w:rsidRDefault="00B41ABC" w:rsidP="00B41ABC">
      <w:pPr>
        <w:jc w:val="both"/>
        <w:rPr>
          <w:bCs/>
          <w:sz w:val="24"/>
          <w:szCs w:val="24"/>
        </w:rPr>
      </w:pPr>
    </w:p>
    <w:p w:rsidR="00B41ABC" w:rsidRPr="003C63E8" w:rsidRDefault="00B41ABC" w:rsidP="00B41ABC">
      <w:pPr>
        <w:jc w:val="both"/>
        <w:rPr>
          <w:bCs/>
          <w:sz w:val="24"/>
          <w:szCs w:val="24"/>
        </w:rPr>
      </w:pPr>
    </w:p>
    <w:p w:rsidR="00B41ABC" w:rsidRPr="003C63E8" w:rsidRDefault="00B41ABC" w:rsidP="00B41ABC">
      <w:pPr>
        <w:pStyle w:val="21"/>
        <w:jc w:val="center"/>
      </w:pPr>
      <w:r w:rsidRPr="003C63E8">
        <w:t>ТЕРРИТОРИАЛЬНАЯ ИЗБИРАТЕЛЬНАЯ КОМИССИЯ</w:t>
      </w:r>
    </w:p>
    <w:p w:rsidR="00B41ABC" w:rsidRPr="003C63E8" w:rsidRDefault="00B41ABC" w:rsidP="00B41ABC">
      <w:pPr>
        <w:pStyle w:val="21"/>
        <w:jc w:val="center"/>
      </w:pPr>
      <w:r w:rsidRPr="003C63E8">
        <w:t>КАМЕШКИРСКОГО  РАЙОНА</w:t>
      </w:r>
    </w:p>
    <w:p w:rsidR="00B41ABC" w:rsidRPr="003C63E8" w:rsidRDefault="00B41ABC" w:rsidP="00B41ABC">
      <w:pPr>
        <w:jc w:val="center"/>
        <w:rPr>
          <w:b/>
          <w:sz w:val="24"/>
          <w:szCs w:val="24"/>
        </w:rPr>
      </w:pPr>
      <w:r w:rsidRPr="003C63E8">
        <w:rPr>
          <w:b/>
          <w:sz w:val="24"/>
          <w:szCs w:val="24"/>
        </w:rPr>
        <w:t>ПЕНЗЕНСКОЙ ОБЛАСТИ</w:t>
      </w:r>
    </w:p>
    <w:p w:rsidR="00B41ABC" w:rsidRPr="003C63E8" w:rsidRDefault="00B41ABC" w:rsidP="00B41ABC">
      <w:pPr>
        <w:jc w:val="center"/>
        <w:rPr>
          <w:b/>
          <w:sz w:val="24"/>
          <w:szCs w:val="24"/>
        </w:rPr>
      </w:pPr>
    </w:p>
    <w:p w:rsidR="00B41ABC" w:rsidRPr="003C63E8" w:rsidRDefault="00B41ABC" w:rsidP="00B41ABC">
      <w:pPr>
        <w:jc w:val="center"/>
        <w:rPr>
          <w:b/>
          <w:sz w:val="24"/>
          <w:szCs w:val="24"/>
        </w:rPr>
      </w:pPr>
    </w:p>
    <w:p w:rsidR="00B41ABC" w:rsidRPr="003C63E8" w:rsidRDefault="00B41ABC" w:rsidP="00B41ABC">
      <w:pPr>
        <w:pStyle w:val="4"/>
        <w:rPr>
          <w:sz w:val="24"/>
        </w:rPr>
      </w:pPr>
      <w:proofErr w:type="gramStart"/>
      <w:r w:rsidRPr="003C63E8">
        <w:rPr>
          <w:sz w:val="24"/>
        </w:rPr>
        <w:t>П</w:t>
      </w:r>
      <w:proofErr w:type="gramEnd"/>
      <w:r w:rsidRPr="003C63E8">
        <w:rPr>
          <w:sz w:val="24"/>
        </w:rPr>
        <w:t xml:space="preserve"> О С Т А Н О В Л Е Н И Е</w:t>
      </w:r>
    </w:p>
    <w:p w:rsidR="00B41ABC" w:rsidRPr="003C63E8" w:rsidRDefault="00B41ABC" w:rsidP="00B41ABC">
      <w:pPr>
        <w:jc w:val="center"/>
        <w:rPr>
          <w:sz w:val="24"/>
          <w:szCs w:val="24"/>
        </w:rPr>
      </w:pPr>
    </w:p>
    <w:tbl>
      <w:tblPr>
        <w:tblW w:w="0" w:type="auto"/>
        <w:jc w:val="center"/>
        <w:tblInd w:w="-178" w:type="dxa"/>
        <w:tblLayout w:type="fixed"/>
        <w:tblCellMar>
          <w:left w:w="70" w:type="dxa"/>
          <w:right w:w="70" w:type="dxa"/>
        </w:tblCellMar>
        <w:tblLook w:val="0000" w:firstRow="0" w:lastRow="0" w:firstColumn="0" w:lastColumn="0" w:noHBand="0" w:noVBand="0"/>
      </w:tblPr>
      <w:tblGrid>
        <w:gridCol w:w="2905"/>
        <w:gridCol w:w="3261"/>
        <w:gridCol w:w="384"/>
        <w:gridCol w:w="2558"/>
      </w:tblGrid>
      <w:tr w:rsidR="00B41ABC" w:rsidRPr="003C63E8" w:rsidTr="008F7E14">
        <w:trPr>
          <w:jc w:val="center"/>
        </w:trPr>
        <w:tc>
          <w:tcPr>
            <w:tcW w:w="2905" w:type="dxa"/>
            <w:tcBorders>
              <w:bottom w:val="single" w:sz="4" w:space="0" w:color="auto"/>
            </w:tcBorders>
          </w:tcPr>
          <w:p w:rsidR="00B41ABC" w:rsidRPr="003C63E8" w:rsidRDefault="00B41ABC" w:rsidP="008F7E14">
            <w:pPr>
              <w:tabs>
                <w:tab w:val="left" w:pos="2835"/>
                <w:tab w:val="left" w:pos="6237"/>
              </w:tabs>
              <w:jc w:val="center"/>
              <w:rPr>
                <w:sz w:val="24"/>
                <w:szCs w:val="24"/>
                <w:lang w:val="en-US"/>
              </w:rPr>
            </w:pPr>
            <w:r w:rsidRPr="003C63E8">
              <w:rPr>
                <w:sz w:val="24"/>
                <w:szCs w:val="24"/>
              </w:rPr>
              <w:t xml:space="preserve"> </w:t>
            </w:r>
            <w:r w:rsidRPr="003C63E8">
              <w:rPr>
                <w:sz w:val="24"/>
                <w:szCs w:val="24"/>
                <w:lang w:val="en-US"/>
              </w:rPr>
              <w:t>13</w:t>
            </w:r>
            <w:r w:rsidRPr="003C63E8">
              <w:rPr>
                <w:sz w:val="24"/>
                <w:szCs w:val="24"/>
              </w:rPr>
              <w:t>.06.20</w:t>
            </w:r>
            <w:r w:rsidRPr="003C63E8">
              <w:rPr>
                <w:sz w:val="24"/>
                <w:szCs w:val="24"/>
                <w:lang w:val="en-US"/>
              </w:rPr>
              <w:t>23</w:t>
            </w:r>
          </w:p>
        </w:tc>
        <w:tc>
          <w:tcPr>
            <w:tcW w:w="3261" w:type="dxa"/>
          </w:tcPr>
          <w:p w:rsidR="00B41ABC" w:rsidRPr="003C63E8" w:rsidRDefault="00B41ABC" w:rsidP="008F7E14">
            <w:pPr>
              <w:tabs>
                <w:tab w:val="left" w:pos="2835"/>
                <w:tab w:val="left" w:pos="6237"/>
              </w:tabs>
              <w:jc w:val="center"/>
              <w:rPr>
                <w:sz w:val="24"/>
                <w:szCs w:val="24"/>
              </w:rPr>
            </w:pPr>
          </w:p>
        </w:tc>
        <w:tc>
          <w:tcPr>
            <w:tcW w:w="384" w:type="dxa"/>
          </w:tcPr>
          <w:p w:rsidR="00B41ABC" w:rsidRPr="003C63E8" w:rsidRDefault="00B41ABC" w:rsidP="008F7E14">
            <w:pPr>
              <w:tabs>
                <w:tab w:val="left" w:pos="2835"/>
                <w:tab w:val="left" w:pos="6237"/>
              </w:tabs>
              <w:jc w:val="center"/>
              <w:rPr>
                <w:sz w:val="24"/>
                <w:szCs w:val="24"/>
              </w:rPr>
            </w:pPr>
            <w:r w:rsidRPr="003C63E8">
              <w:rPr>
                <w:sz w:val="24"/>
                <w:szCs w:val="24"/>
              </w:rPr>
              <w:t>№</w:t>
            </w:r>
          </w:p>
        </w:tc>
        <w:tc>
          <w:tcPr>
            <w:tcW w:w="2558" w:type="dxa"/>
            <w:tcBorders>
              <w:bottom w:val="single" w:sz="4" w:space="0" w:color="auto"/>
            </w:tcBorders>
          </w:tcPr>
          <w:p w:rsidR="00B41ABC" w:rsidRPr="003C63E8" w:rsidRDefault="00B41ABC" w:rsidP="008F7E14">
            <w:pPr>
              <w:tabs>
                <w:tab w:val="left" w:pos="2835"/>
                <w:tab w:val="left" w:pos="6237"/>
              </w:tabs>
              <w:jc w:val="center"/>
              <w:rPr>
                <w:sz w:val="24"/>
                <w:szCs w:val="24"/>
              </w:rPr>
            </w:pPr>
            <w:r w:rsidRPr="003C63E8">
              <w:rPr>
                <w:sz w:val="24"/>
                <w:szCs w:val="24"/>
                <w:lang w:val="en-US"/>
              </w:rPr>
              <w:t>5</w:t>
            </w:r>
            <w:r w:rsidRPr="003C63E8">
              <w:rPr>
                <w:sz w:val="24"/>
                <w:szCs w:val="24"/>
              </w:rPr>
              <w:t>5/</w:t>
            </w:r>
            <w:r w:rsidRPr="003C63E8">
              <w:rPr>
                <w:sz w:val="24"/>
                <w:szCs w:val="24"/>
                <w:lang w:val="en-US"/>
              </w:rPr>
              <w:t>1</w:t>
            </w:r>
            <w:r w:rsidRPr="003C63E8">
              <w:rPr>
                <w:sz w:val="24"/>
                <w:szCs w:val="24"/>
              </w:rPr>
              <w:t>94</w:t>
            </w:r>
          </w:p>
        </w:tc>
      </w:tr>
      <w:tr w:rsidR="00B41ABC" w:rsidRPr="003C63E8" w:rsidTr="008F7E14">
        <w:trPr>
          <w:jc w:val="center"/>
        </w:trPr>
        <w:tc>
          <w:tcPr>
            <w:tcW w:w="2905" w:type="dxa"/>
            <w:tcBorders>
              <w:top w:val="single" w:sz="4" w:space="0" w:color="auto"/>
            </w:tcBorders>
          </w:tcPr>
          <w:p w:rsidR="00B41ABC" w:rsidRPr="003C63E8" w:rsidRDefault="00B41ABC" w:rsidP="008F7E14">
            <w:pPr>
              <w:tabs>
                <w:tab w:val="left" w:pos="2835"/>
                <w:tab w:val="left" w:pos="6237"/>
              </w:tabs>
              <w:jc w:val="center"/>
              <w:rPr>
                <w:sz w:val="24"/>
                <w:szCs w:val="24"/>
              </w:rPr>
            </w:pPr>
          </w:p>
        </w:tc>
        <w:tc>
          <w:tcPr>
            <w:tcW w:w="3261" w:type="dxa"/>
            <w:tcBorders>
              <w:bottom w:val="single" w:sz="4" w:space="0" w:color="auto"/>
            </w:tcBorders>
          </w:tcPr>
          <w:p w:rsidR="00B41ABC" w:rsidRPr="003C63E8" w:rsidRDefault="00B41ABC" w:rsidP="008F7E14">
            <w:pPr>
              <w:tabs>
                <w:tab w:val="left" w:pos="2835"/>
                <w:tab w:val="left" w:pos="6237"/>
              </w:tabs>
              <w:jc w:val="center"/>
              <w:rPr>
                <w:sz w:val="24"/>
                <w:szCs w:val="24"/>
              </w:rPr>
            </w:pPr>
            <w:r w:rsidRPr="003C63E8">
              <w:rPr>
                <w:sz w:val="24"/>
                <w:szCs w:val="24"/>
              </w:rPr>
              <w:t>с. Р. Камешкир</w:t>
            </w:r>
          </w:p>
        </w:tc>
        <w:tc>
          <w:tcPr>
            <w:tcW w:w="384" w:type="dxa"/>
          </w:tcPr>
          <w:p w:rsidR="00B41ABC" w:rsidRPr="003C63E8" w:rsidRDefault="00B41ABC" w:rsidP="008F7E14">
            <w:pPr>
              <w:tabs>
                <w:tab w:val="left" w:pos="2835"/>
                <w:tab w:val="left" w:pos="6237"/>
              </w:tabs>
              <w:jc w:val="center"/>
              <w:rPr>
                <w:sz w:val="24"/>
                <w:szCs w:val="24"/>
              </w:rPr>
            </w:pPr>
          </w:p>
        </w:tc>
        <w:tc>
          <w:tcPr>
            <w:tcW w:w="2558" w:type="dxa"/>
            <w:tcBorders>
              <w:top w:val="single" w:sz="4" w:space="0" w:color="auto"/>
            </w:tcBorders>
          </w:tcPr>
          <w:p w:rsidR="00B41ABC" w:rsidRPr="003C63E8" w:rsidRDefault="00B41ABC" w:rsidP="008F7E14">
            <w:pPr>
              <w:tabs>
                <w:tab w:val="left" w:pos="2835"/>
                <w:tab w:val="left" w:pos="6237"/>
              </w:tabs>
              <w:jc w:val="center"/>
              <w:rPr>
                <w:sz w:val="24"/>
                <w:szCs w:val="24"/>
              </w:rPr>
            </w:pPr>
          </w:p>
        </w:tc>
      </w:tr>
      <w:tr w:rsidR="00B41ABC" w:rsidRPr="003C63E8" w:rsidTr="008F7E14">
        <w:trPr>
          <w:jc w:val="center"/>
        </w:trPr>
        <w:tc>
          <w:tcPr>
            <w:tcW w:w="2905" w:type="dxa"/>
            <w:tcBorders>
              <w:bottom w:val="nil"/>
            </w:tcBorders>
          </w:tcPr>
          <w:p w:rsidR="00B41ABC" w:rsidRPr="003C63E8" w:rsidRDefault="00B41ABC" w:rsidP="008F7E14">
            <w:pPr>
              <w:tabs>
                <w:tab w:val="left" w:pos="2835"/>
                <w:tab w:val="left" w:pos="6237"/>
              </w:tabs>
              <w:jc w:val="center"/>
              <w:rPr>
                <w:sz w:val="24"/>
                <w:szCs w:val="24"/>
              </w:rPr>
            </w:pPr>
          </w:p>
        </w:tc>
        <w:tc>
          <w:tcPr>
            <w:tcW w:w="3261" w:type="dxa"/>
            <w:tcBorders>
              <w:top w:val="single" w:sz="4" w:space="0" w:color="auto"/>
              <w:bottom w:val="nil"/>
            </w:tcBorders>
          </w:tcPr>
          <w:p w:rsidR="00B41ABC" w:rsidRPr="003C63E8" w:rsidRDefault="00B41ABC" w:rsidP="008F7E14">
            <w:pPr>
              <w:tabs>
                <w:tab w:val="left" w:pos="2835"/>
                <w:tab w:val="left" w:pos="6237"/>
              </w:tabs>
              <w:jc w:val="center"/>
              <w:rPr>
                <w:sz w:val="24"/>
                <w:szCs w:val="24"/>
              </w:rPr>
            </w:pPr>
          </w:p>
        </w:tc>
        <w:tc>
          <w:tcPr>
            <w:tcW w:w="384" w:type="dxa"/>
            <w:tcBorders>
              <w:bottom w:val="nil"/>
            </w:tcBorders>
          </w:tcPr>
          <w:p w:rsidR="00B41ABC" w:rsidRPr="003C63E8" w:rsidRDefault="00B41ABC" w:rsidP="008F7E14">
            <w:pPr>
              <w:tabs>
                <w:tab w:val="left" w:pos="2835"/>
                <w:tab w:val="left" w:pos="6237"/>
              </w:tabs>
              <w:jc w:val="center"/>
              <w:rPr>
                <w:sz w:val="24"/>
                <w:szCs w:val="24"/>
              </w:rPr>
            </w:pPr>
          </w:p>
        </w:tc>
        <w:tc>
          <w:tcPr>
            <w:tcW w:w="2558" w:type="dxa"/>
            <w:tcBorders>
              <w:bottom w:val="nil"/>
            </w:tcBorders>
          </w:tcPr>
          <w:p w:rsidR="00B41ABC" w:rsidRPr="003C63E8" w:rsidRDefault="00B41ABC" w:rsidP="008F7E14">
            <w:pPr>
              <w:tabs>
                <w:tab w:val="left" w:pos="2835"/>
                <w:tab w:val="left" w:pos="6237"/>
              </w:tabs>
              <w:jc w:val="center"/>
              <w:rPr>
                <w:sz w:val="24"/>
                <w:szCs w:val="24"/>
              </w:rPr>
            </w:pPr>
          </w:p>
        </w:tc>
      </w:tr>
    </w:tbl>
    <w:p w:rsidR="00B41ABC" w:rsidRPr="003C63E8" w:rsidRDefault="00B41ABC" w:rsidP="00B41ABC">
      <w:pPr>
        <w:tabs>
          <w:tab w:val="left" w:pos="2835"/>
          <w:tab w:val="left" w:pos="6237"/>
        </w:tabs>
        <w:overflowPunct w:val="0"/>
        <w:autoSpaceDE w:val="0"/>
        <w:autoSpaceDN w:val="0"/>
        <w:adjustRightInd w:val="0"/>
        <w:jc w:val="center"/>
        <w:rPr>
          <w:spacing w:val="-6"/>
          <w:sz w:val="24"/>
          <w:szCs w:val="24"/>
        </w:rPr>
      </w:pPr>
    </w:p>
    <w:p w:rsidR="00B41ABC" w:rsidRPr="003C63E8" w:rsidRDefault="00B41ABC" w:rsidP="00B41ABC">
      <w:pPr>
        <w:tabs>
          <w:tab w:val="left" w:pos="2835"/>
          <w:tab w:val="left" w:pos="6237"/>
        </w:tabs>
        <w:overflowPunct w:val="0"/>
        <w:autoSpaceDE w:val="0"/>
        <w:autoSpaceDN w:val="0"/>
        <w:adjustRightInd w:val="0"/>
        <w:jc w:val="center"/>
        <w:rPr>
          <w:spacing w:val="-6"/>
          <w:sz w:val="24"/>
          <w:szCs w:val="24"/>
        </w:rPr>
      </w:pPr>
    </w:p>
    <w:p w:rsidR="00B41ABC" w:rsidRPr="003C63E8" w:rsidRDefault="00B41ABC" w:rsidP="00B41ABC">
      <w:pPr>
        <w:pStyle w:val="ConsPlusNonformat"/>
        <w:ind w:firstLine="709"/>
        <w:jc w:val="both"/>
        <w:rPr>
          <w:rFonts w:ascii="Times New Roman" w:hAnsi="Times New Roman" w:cs="Times New Roman"/>
          <w:sz w:val="24"/>
          <w:szCs w:val="24"/>
        </w:rPr>
      </w:pPr>
    </w:p>
    <w:p w:rsidR="00B41ABC" w:rsidRPr="003C63E8" w:rsidRDefault="00B41ABC" w:rsidP="00B41ABC">
      <w:pPr>
        <w:pStyle w:val="ConsPlusNonformat"/>
        <w:jc w:val="center"/>
        <w:rPr>
          <w:rFonts w:ascii="Times New Roman" w:hAnsi="Times New Roman" w:cs="Times New Roman"/>
          <w:b/>
          <w:sz w:val="24"/>
          <w:szCs w:val="24"/>
        </w:rPr>
      </w:pPr>
      <w:r w:rsidRPr="003C63E8">
        <w:rPr>
          <w:rFonts w:ascii="Times New Roman" w:hAnsi="Times New Roman" w:cs="Times New Roman"/>
          <w:b/>
          <w:sz w:val="24"/>
          <w:szCs w:val="24"/>
        </w:rPr>
        <w:t xml:space="preserve">О формировании на территории </w:t>
      </w:r>
      <w:proofErr w:type="spellStart"/>
      <w:r w:rsidRPr="003C63E8">
        <w:rPr>
          <w:rFonts w:ascii="Times New Roman" w:hAnsi="Times New Roman" w:cs="Times New Roman"/>
          <w:b/>
          <w:sz w:val="24"/>
          <w:szCs w:val="24"/>
        </w:rPr>
        <w:t>Камешкирского</w:t>
      </w:r>
      <w:proofErr w:type="spellEnd"/>
      <w:r w:rsidRPr="003C63E8">
        <w:rPr>
          <w:rFonts w:ascii="Times New Roman" w:hAnsi="Times New Roman" w:cs="Times New Roman"/>
          <w:b/>
          <w:sz w:val="24"/>
          <w:szCs w:val="24"/>
        </w:rPr>
        <w:t xml:space="preserve"> района </w:t>
      </w:r>
    </w:p>
    <w:p w:rsidR="00B41ABC" w:rsidRPr="003C63E8" w:rsidRDefault="00B41ABC" w:rsidP="00B41ABC">
      <w:pPr>
        <w:pStyle w:val="ConsPlusNonformat"/>
        <w:jc w:val="center"/>
        <w:rPr>
          <w:rFonts w:ascii="Times New Roman" w:hAnsi="Times New Roman" w:cs="Times New Roman"/>
          <w:b/>
          <w:sz w:val="24"/>
          <w:szCs w:val="24"/>
        </w:rPr>
      </w:pPr>
      <w:r w:rsidRPr="003C63E8">
        <w:rPr>
          <w:rFonts w:ascii="Times New Roman" w:hAnsi="Times New Roman" w:cs="Times New Roman"/>
          <w:b/>
          <w:sz w:val="24"/>
          <w:szCs w:val="24"/>
        </w:rPr>
        <w:lastRenderedPageBreak/>
        <w:t>Пензенской области участковой избирательной комиссии избирательного участка № 536 и о назначении его председателя</w:t>
      </w:r>
    </w:p>
    <w:p w:rsidR="00B41ABC" w:rsidRPr="003C63E8" w:rsidRDefault="00B41ABC" w:rsidP="00B41ABC">
      <w:pPr>
        <w:pStyle w:val="ConsPlusNonformat"/>
        <w:spacing w:line="360" w:lineRule="auto"/>
        <w:ind w:firstLine="709"/>
        <w:jc w:val="center"/>
        <w:rPr>
          <w:rFonts w:ascii="Times New Roman" w:hAnsi="Times New Roman" w:cs="Times New Roman"/>
          <w:b/>
          <w:sz w:val="24"/>
          <w:szCs w:val="24"/>
        </w:rPr>
      </w:pPr>
    </w:p>
    <w:p w:rsidR="00B41ABC" w:rsidRPr="003C63E8" w:rsidRDefault="00B41ABC" w:rsidP="00B41ABC">
      <w:pPr>
        <w:pStyle w:val="6"/>
        <w:spacing w:line="360" w:lineRule="auto"/>
        <w:ind w:firstLine="709"/>
        <w:jc w:val="both"/>
        <w:rPr>
          <w:sz w:val="24"/>
          <w:szCs w:val="24"/>
        </w:rPr>
      </w:pPr>
      <w:proofErr w:type="gramStart"/>
      <w:r w:rsidRPr="003C63E8">
        <w:rPr>
          <w:sz w:val="24"/>
          <w:szCs w:val="24"/>
        </w:rPr>
        <w:t xml:space="preserve">Рассмотрев предложения по кандидатурам для назначения в составы участковых избирательных комиссий, в соответствии со </w:t>
      </w:r>
      <w:hyperlink r:id="rId43">
        <w:r w:rsidRPr="003C63E8">
          <w:rPr>
            <w:sz w:val="24"/>
            <w:szCs w:val="24"/>
          </w:rPr>
          <w:t>статьями 20</w:t>
        </w:r>
      </w:hyperlink>
      <w:r w:rsidRPr="003C63E8">
        <w:rPr>
          <w:sz w:val="24"/>
          <w:szCs w:val="24"/>
        </w:rPr>
        <w:t xml:space="preserve">, </w:t>
      </w:r>
      <w:hyperlink r:id="rId44">
        <w:r w:rsidRPr="003C63E8">
          <w:rPr>
            <w:sz w:val="24"/>
            <w:szCs w:val="24"/>
          </w:rPr>
          <w:t>22</w:t>
        </w:r>
      </w:hyperlink>
      <w:r w:rsidRPr="003C63E8">
        <w:rPr>
          <w:sz w:val="24"/>
          <w:szCs w:val="24"/>
        </w:rPr>
        <w:t xml:space="preserve">, </w:t>
      </w:r>
      <w:hyperlink r:id="rId45">
        <w:r w:rsidRPr="003C63E8">
          <w:rPr>
            <w:sz w:val="24"/>
            <w:szCs w:val="24"/>
          </w:rPr>
          <w:t>27</w:t>
        </w:r>
      </w:hyperlink>
      <w:r w:rsidRPr="003C63E8">
        <w:rPr>
          <w:sz w:val="24"/>
          <w:szCs w:val="24"/>
        </w:rPr>
        <w:t>, 28 Федерального закона от 12.06.2002 № 67 - ФЗ «Об основных гарантиях избирательных прав и права на участие в референдуме граждан Российской Федерации», Методическими рекомендациями о порядке формирования территориальных, окружных и участковых избирательных комиссий, утвержденными постановлением Центральной избирательной комиссии Российской Федерации от 15.03.2023 № 111</w:t>
      </w:r>
      <w:proofErr w:type="gramEnd"/>
      <w:r w:rsidRPr="003C63E8">
        <w:rPr>
          <w:sz w:val="24"/>
          <w:szCs w:val="24"/>
        </w:rPr>
        <w:t xml:space="preserve">/863-8, статьей 3, 7 Закона Пензенской области от 20.12.2012 № 2326 - ЗПО «Об участковых комиссиях и о внесении изменений в отдельные законы Пензенской области», постановлением территориальной избирательной комиссии </w:t>
      </w:r>
      <w:r w:rsidRPr="003C63E8">
        <w:rPr>
          <w:sz w:val="24"/>
          <w:szCs w:val="24"/>
        </w:rPr>
        <w:br/>
        <w:t xml:space="preserve">от 17.04.2023 № 53/183 «О начале формирования участковых избирательных комиссий на территории </w:t>
      </w:r>
      <w:proofErr w:type="spellStart"/>
      <w:r w:rsidRPr="003C63E8">
        <w:rPr>
          <w:sz w:val="24"/>
          <w:szCs w:val="24"/>
        </w:rPr>
        <w:t>Камешкирского</w:t>
      </w:r>
      <w:proofErr w:type="spellEnd"/>
      <w:r w:rsidRPr="003C63E8">
        <w:rPr>
          <w:sz w:val="24"/>
          <w:szCs w:val="24"/>
        </w:rPr>
        <w:t xml:space="preserve"> района Пензенской области»</w:t>
      </w:r>
    </w:p>
    <w:p w:rsidR="00B41ABC" w:rsidRPr="003C63E8" w:rsidRDefault="00B41ABC" w:rsidP="00B41ABC">
      <w:pPr>
        <w:pStyle w:val="6"/>
        <w:spacing w:line="276" w:lineRule="auto"/>
        <w:jc w:val="center"/>
        <w:rPr>
          <w:b/>
          <w:sz w:val="24"/>
          <w:szCs w:val="24"/>
        </w:rPr>
      </w:pPr>
      <w:r w:rsidRPr="003C63E8">
        <w:rPr>
          <w:sz w:val="24"/>
          <w:szCs w:val="24"/>
        </w:rPr>
        <w:t>Территориальная избирательная комиссия постановляет</w:t>
      </w:r>
      <w:r w:rsidRPr="003C63E8">
        <w:rPr>
          <w:b/>
          <w:sz w:val="24"/>
          <w:szCs w:val="24"/>
        </w:rPr>
        <w:t>:</w:t>
      </w:r>
    </w:p>
    <w:p w:rsidR="00B41ABC" w:rsidRPr="003C63E8" w:rsidRDefault="00B41ABC" w:rsidP="00B41ABC">
      <w:pPr>
        <w:pStyle w:val="ConsPlusNonformat"/>
        <w:ind w:firstLine="709"/>
        <w:jc w:val="both"/>
        <w:rPr>
          <w:rFonts w:ascii="Times New Roman" w:hAnsi="Times New Roman" w:cs="Times New Roman"/>
          <w:sz w:val="24"/>
          <w:szCs w:val="24"/>
        </w:rPr>
      </w:pPr>
    </w:p>
    <w:p w:rsidR="00B41ABC" w:rsidRPr="003C63E8" w:rsidRDefault="00B41ABC" w:rsidP="00B41ABC">
      <w:pPr>
        <w:pStyle w:val="ConsPlusNonformat"/>
        <w:spacing w:line="360" w:lineRule="auto"/>
        <w:ind w:firstLine="709"/>
        <w:jc w:val="both"/>
        <w:rPr>
          <w:rFonts w:ascii="Times New Roman" w:hAnsi="Times New Roman" w:cs="Times New Roman"/>
          <w:sz w:val="24"/>
          <w:szCs w:val="24"/>
        </w:rPr>
      </w:pPr>
      <w:r w:rsidRPr="003C63E8">
        <w:rPr>
          <w:rFonts w:ascii="Times New Roman" w:hAnsi="Times New Roman" w:cs="Times New Roman"/>
          <w:sz w:val="24"/>
          <w:szCs w:val="24"/>
        </w:rPr>
        <w:t>1. Сформировать участковую избирательную комиссию избирательного участка № 536 со сроком полномочий пять лет (2023 – 2028 гг.), назначив в ее состав членами участковых избирательных комиссий с правом решающего голоса лиц согласно прилагаемым спискам.</w:t>
      </w:r>
    </w:p>
    <w:p w:rsidR="00B41ABC" w:rsidRPr="003C63E8" w:rsidRDefault="00B41ABC" w:rsidP="00B41ABC">
      <w:pPr>
        <w:pStyle w:val="ConsPlusNonformat"/>
        <w:spacing w:line="360" w:lineRule="auto"/>
        <w:ind w:firstLine="709"/>
        <w:jc w:val="both"/>
        <w:rPr>
          <w:rFonts w:ascii="Times New Roman" w:hAnsi="Times New Roman" w:cs="Times New Roman"/>
          <w:sz w:val="24"/>
          <w:szCs w:val="24"/>
        </w:rPr>
      </w:pPr>
      <w:r w:rsidRPr="003C63E8">
        <w:rPr>
          <w:rFonts w:ascii="Times New Roman" w:hAnsi="Times New Roman" w:cs="Times New Roman"/>
          <w:sz w:val="24"/>
          <w:szCs w:val="24"/>
        </w:rPr>
        <w:t>2. Назначить председателем участковой избирательной комиссии избирательного участка № 536 Круглова Сергея Ивановича.</w:t>
      </w:r>
    </w:p>
    <w:p w:rsidR="00B41ABC" w:rsidRPr="003C63E8" w:rsidRDefault="00B41ABC" w:rsidP="00B41ABC">
      <w:pPr>
        <w:pStyle w:val="ConsPlusNonformat"/>
        <w:spacing w:line="360" w:lineRule="auto"/>
        <w:ind w:firstLine="709"/>
        <w:jc w:val="both"/>
        <w:rPr>
          <w:rFonts w:ascii="Times New Roman" w:hAnsi="Times New Roman" w:cs="Times New Roman"/>
          <w:sz w:val="24"/>
          <w:szCs w:val="24"/>
        </w:rPr>
      </w:pPr>
      <w:r w:rsidRPr="003C63E8">
        <w:rPr>
          <w:rFonts w:ascii="Times New Roman" w:hAnsi="Times New Roman" w:cs="Times New Roman"/>
          <w:sz w:val="24"/>
          <w:szCs w:val="24"/>
        </w:rPr>
        <w:t>3. Председателю участковой избирательной комиссии, назначенным настоящим постановлением, созвать первое заседание участковой избирательной комиссии 19.06.2023.</w:t>
      </w:r>
    </w:p>
    <w:p w:rsidR="00B41ABC" w:rsidRPr="003C63E8" w:rsidRDefault="00B41ABC" w:rsidP="00B41ABC">
      <w:pPr>
        <w:pStyle w:val="ConsPlusNonformat"/>
        <w:spacing w:line="360" w:lineRule="auto"/>
        <w:ind w:firstLine="709"/>
        <w:jc w:val="both"/>
        <w:rPr>
          <w:rFonts w:ascii="Times New Roman" w:hAnsi="Times New Roman" w:cs="Times New Roman"/>
          <w:sz w:val="24"/>
          <w:szCs w:val="24"/>
        </w:rPr>
      </w:pPr>
      <w:r w:rsidRPr="003C63E8">
        <w:rPr>
          <w:rFonts w:ascii="Times New Roman" w:hAnsi="Times New Roman" w:cs="Times New Roman"/>
          <w:sz w:val="24"/>
          <w:szCs w:val="24"/>
        </w:rPr>
        <w:t>4. Направить настоящее постановление в Избирательную комиссию Пензенской области.</w:t>
      </w:r>
    </w:p>
    <w:p w:rsidR="00B41ABC" w:rsidRPr="003C63E8" w:rsidRDefault="00B41ABC" w:rsidP="00B41ABC">
      <w:pPr>
        <w:pStyle w:val="ConsPlusNonformat"/>
        <w:spacing w:line="360" w:lineRule="auto"/>
        <w:ind w:firstLine="709"/>
        <w:jc w:val="both"/>
        <w:rPr>
          <w:rFonts w:ascii="Times New Roman" w:hAnsi="Times New Roman" w:cs="Times New Roman"/>
          <w:sz w:val="24"/>
          <w:szCs w:val="24"/>
        </w:rPr>
      </w:pPr>
      <w:r w:rsidRPr="003C63E8">
        <w:rPr>
          <w:rFonts w:ascii="Times New Roman" w:hAnsi="Times New Roman" w:cs="Times New Roman"/>
          <w:sz w:val="24"/>
          <w:szCs w:val="24"/>
        </w:rPr>
        <w:t xml:space="preserve">3. Направить настоящее постановление в соответствующую участковую избирательную комиссию. </w:t>
      </w:r>
    </w:p>
    <w:p w:rsidR="00B41ABC" w:rsidRPr="003C63E8" w:rsidRDefault="00B41ABC" w:rsidP="00B41ABC">
      <w:pPr>
        <w:pStyle w:val="ConsPlusNonformat"/>
        <w:spacing w:line="360" w:lineRule="auto"/>
        <w:ind w:firstLine="709"/>
        <w:jc w:val="both"/>
        <w:rPr>
          <w:rFonts w:ascii="Times New Roman" w:hAnsi="Times New Roman" w:cs="Times New Roman"/>
          <w:sz w:val="24"/>
          <w:szCs w:val="24"/>
        </w:rPr>
      </w:pPr>
      <w:r w:rsidRPr="003C63E8">
        <w:rPr>
          <w:rFonts w:ascii="Times New Roman" w:hAnsi="Times New Roman" w:cs="Times New Roman"/>
          <w:sz w:val="24"/>
          <w:szCs w:val="24"/>
        </w:rPr>
        <w:t xml:space="preserve">4. Опубликовать настоящее постановление в </w:t>
      </w:r>
      <w:r w:rsidRPr="003C63E8">
        <w:rPr>
          <w:rFonts w:ascii="Times New Roman" w:hAnsi="Times New Roman" w:cs="Times New Roman"/>
          <w:bCs/>
          <w:sz w:val="24"/>
          <w:szCs w:val="24"/>
        </w:rPr>
        <w:t>информационном бюллетене «</w:t>
      </w:r>
      <w:proofErr w:type="spellStart"/>
      <w:r w:rsidRPr="003C63E8">
        <w:rPr>
          <w:rFonts w:ascii="Times New Roman" w:hAnsi="Times New Roman" w:cs="Times New Roman"/>
          <w:bCs/>
          <w:sz w:val="24"/>
          <w:szCs w:val="24"/>
        </w:rPr>
        <w:t>Камешкирский</w:t>
      </w:r>
      <w:proofErr w:type="spellEnd"/>
      <w:r w:rsidRPr="003C63E8">
        <w:rPr>
          <w:rFonts w:ascii="Times New Roman" w:hAnsi="Times New Roman" w:cs="Times New Roman"/>
          <w:bCs/>
          <w:sz w:val="24"/>
          <w:szCs w:val="24"/>
        </w:rPr>
        <w:t xml:space="preserve"> вестник»</w:t>
      </w:r>
      <w:r w:rsidRPr="003C63E8">
        <w:rPr>
          <w:rFonts w:ascii="Times New Roman" w:hAnsi="Times New Roman" w:cs="Times New Roman"/>
          <w:sz w:val="24"/>
          <w:szCs w:val="24"/>
        </w:rPr>
        <w:t>.</w:t>
      </w:r>
    </w:p>
    <w:p w:rsidR="00B41ABC" w:rsidRPr="003C63E8" w:rsidRDefault="00B41ABC" w:rsidP="00B41ABC">
      <w:pPr>
        <w:pStyle w:val="a7"/>
        <w:ind w:left="696" w:firstLine="720"/>
        <w:rPr>
          <w:sz w:val="24"/>
          <w:szCs w:val="24"/>
        </w:rPr>
      </w:pPr>
    </w:p>
    <w:p w:rsidR="00B41ABC" w:rsidRPr="003C63E8" w:rsidRDefault="00B41ABC" w:rsidP="00B41ABC">
      <w:pPr>
        <w:pStyle w:val="a7"/>
        <w:ind w:left="696" w:firstLine="720"/>
        <w:rPr>
          <w:sz w:val="24"/>
          <w:szCs w:val="24"/>
        </w:rPr>
      </w:pPr>
    </w:p>
    <w:p w:rsidR="00B41ABC" w:rsidRPr="003C63E8" w:rsidRDefault="00B41ABC" w:rsidP="00B41ABC">
      <w:pPr>
        <w:pStyle w:val="a7"/>
        <w:ind w:left="696" w:firstLine="720"/>
        <w:rPr>
          <w:sz w:val="24"/>
          <w:szCs w:val="24"/>
        </w:rPr>
      </w:pPr>
    </w:p>
    <w:p w:rsidR="00B41ABC" w:rsidRPr="003C63E8" w:rsidRDefault="00B41ABC" w:rsidP="00B41ABC">
      <w:pPr>
        <w:pStyle w:val="a7"/>
        <w:ind w:left="1404" w:firstLine="720"/>
        <w:rPr>
          <w:sz w:val="24"/>
          <w:szCs w:val="24"/>
        </w:rPr>
      </w:pPr>
      <w:r w:rsidRPr="003C63E8">
        <w:rPr>
          <w:sz w:val="24"/>
          <w:szCs w:val="24"/>
        </w:rPr>
        <w:t xml:space="preserve">Председатель </w:t>
      </w:r>
    </w:p>
    <w:p w:rsidR="00B41ABC" w:rsidRPr="003C63E8" w:rsidRDefault="00B41ABC" w:rsidP="00B41ABC">
      <w:pPr>
        <w:pStyle w:val="a7"/>
        <w:rPr>
          <w:sz w:val="24"/>
          <w:szCs w:val="24"/>
        </w:rPr>
      </w:pPr>
      <w:r w:rsidRPr="003C63E8">
        <w:rPr>
          <w:sz w:val="24"/>
          <w:szCs w:val="24"/>
        </w:rPr>
        <w:lastRenderedPageBreak/>
        <w:t xml:space="preserve">     территориальной избирательной комиссии </w:t>
      </w:r>
      <w:r w:rsidRPr="003C63E8">
        <w:rPr>
          <w:sz w:val="24"/>
          <w:szCs w:val="24"/>
        </w:rPr>
        <w:tab/>
      </w:r>
      <w:r w:rsidRPr="003C63E8">
        <w:rPr>
          <w:sz w:val="24"/>
          <w:szCs w:val="24"/>
        </w:rPr>
        <w:tab/>
      </w:r>
      <w:r w:rsidRPr="003C63E8">
        <w:rPr>
          <w:sz w:val="24"/>
          <w:szCs w:val="24"/>
        </w:rPr>
        <w:tab/>
        <w:t>С.А. Маркелова</w:t>
      </w:r>
    </w:p>
    <w:p w:rsidR="00B41ABC" w:rsidRPr="003C63E8" w:rsidRDefault="00B41ABC" w:rsidP="00B41ABC">
      <w:pPr>
        <w:pStyle w:val="a7"/>
        <w:ind w:left="696" w:firstLine="720"/>
        <w:rPr>
          <w:sz w:val="24"/>
          <w:szCs w:val="24"/>
        </w:rPr>
      </w:pPr>
    </w:p>
    <w:p w:rsidR="00B41ABC" w:rsidRPr="003C63E8" w:rsidRDefault="00B41ABC" w:rsidP="00B41ABC">
      <w:pPr>
        <w:pStyle w:val="a7"/>
        <w:ind w:left="1404" w:firstLine="720"/>
        <w:rPr>
          <w:sz w:val="24"/>
          <w:szCs w:val="24"/>
        </w:rPr>
      </w:pPr>
      <w:r w:rsidRPr="003C63E8">
        <w:rPr>
          <w:sz w:val="24"/>
          <w:szCs w:val="24"/>
        </w:rPr>
        <w:t xml:space="preserve">Секретарь </w:t>
      </w:r>
    </w:p>
    <w:p w:rsidR="00B41ABC" w:rsidRPr="003C63E8" w:rsidRDefault="00B41ABC" w:rsidP="00B41ABC">
      <w:pPr>
        <w:pStyle w:val="a7"/>
        <w:rPr>
          <w:sz w:val="24"/>
          <w:szCs w:val="24"/>
        </w:rPr>
      </w:pPr>
      <w:r w:rsidRPr="003C63E8">
        <w:rPr>
          <w:sz w:val="24"/>
          <w:szCs w:val="24"/>
        </w:rPr>
        <w:t xml:space="preserve">     территориальной избирательной комиссии </w:t>
      </w:r>
      <w:r w:rsidRPr="003C63E8">
        <w:rPr>
          <w:sz w:val="24"/>
          <w:szCs w:val="24"/>
        </w:rPr>
        <w:tab/>
      </w:r>
      <w:r w:rsidRPr="003C63E8">
        <w:rPr>
          <w:sz w:val="24"/>
          <w:szCs w:val="24"/>
        </w:rPr>
        <w:tab/>
      </w:r>
      <w:r w:rsidRPr="003C63E8">
        <w:rPr>
          <w:sz w:val="24"/>
          <w:szCs w:val="24"/>
        </w:rPr>
        <w:tab/>
        <w:t>Л.П. Каргина</w:t>
      </w:r>
    </w:p>
    <w:p w:rsidR="00B41ABC" w:rsidRPr="003C63E8" w:rsidRDefault="00B41ABC" w:rsidP="00B41ABC">
      <w:pPr>
        <w:pStyle w:val="ConsPlusNormal0"/>
        <w:ind w:firstLine="709"/>
        <w:jc w:val="both"/>
        <w:rPr>
          <w:rFonts w:ascii="Times New Roman" w:hAnsi="Times New Roman" w:cs="Times New Roman"/>
          <w:sz w:val="24"/>
          <w:szCs w:val="24"/>
        </w:rPr>
      </w:pPr>
    </w:p>
    <w:p w:rsidR="00B41ABC" w:rsidRPr="003C63E8" w:rsidRDefault="00B41ABC" w:rsidP="00B41ABC">
      <w:pPr>
        <w:pStyle w:val="ConsPlusNormal0"/>
        <w:ind w:firstLine="709"/>
        <w:jc w:val="both"/>
        <w:rPr>
          <w:rFonts w:ascii="Times New Roman" w:hAnsi="Times New Roman" w:cs="Times New Roman"/>
          <w:sz w:val="24"/>
          <w:szCs w:val="24"/>
        </w:rPr>
      </w:pPr>
    </w:p>
    <w:p w:rsidR="00B41ABC" w:rsidRPr="003C63E8" w:rsidRDefault="00B41ABC" w:rsidP="00B41ABC">
      <w:pPr>
        <w:pStyle w:val="ConsPlusNormal0"/>
        <w:ind w:firstLine="709"/>
        <w:jc w:val="both"/>
        <w:rPr>
          <w:rFonts w:ascii="Times New Roman" w:hAnsi="Times New Roman" w:cs="Times New Roman"/>
          <w:sz w:val="24"/>
          <w:szCs w:val="24"/>
        </w:rPr>
      </w:pPr>
    </w:p>
    <w:p w:rsidR="00B41ABC" w:rsidRPr="003C63E8" w:rsidRDefault="00B41ABC" w:rsidP="00B41ABC">
      <w:pPr>
        <w:pStyle w:val="ConsPlusNormal0"/>
        <w:ind w:firstLine="709"/>
        <w:jc w:val="both"/>
        <w:rPr>
          <w:rFonts w:ascii="Times New Roman" w:hAnsi="Times New Roman" w:cs="Times New Roman"/>
          <w:sz w:val="24"/>
          <w:szCs w:val="24"/>
        </w:rPr>
      </w:pPr>
    </w:p>
    <w:p w:rsidR="00B41ABC" w:rsidRPr="003C63E8" w:rsidRDefault="00B41ABC" w:rsidP="00B41ABC">
      <w:pPr>
        <w:pStyle w:val="ConsPlusNormal0"/>
        <w:ind w:firstLine="709"/>
        <w:jc w:val="both"/>
        <w:rPr>
          <w:rFonts w:ascii="Times New Roman" w:hAnsi="Times New Roman" w:cs="Times New Roman"/>
          <w:sz w:val="24"/>
          <w:szCs w:val="24"/>
        </w:rPr>
      </w:pPr>
    </w:p>
    <w:p w:rsidR="00B41ABC" w:rsidRPr="003C63E8" w:rsidRDefault="00B41ABC" w:rsidP="00B41ABC">
      <w:pPr>
        <w:pStyle w:val="ConsPlusNormal0"/>
        <w:ind w:firstLine="709"/>
        <w:jc w:val="both"/>
        <w:rPr>
          <w:rFonts w:ascii="Times New Roman" w:hAnsi="Times New Roman" w:cs="Times New Roman"/>
          <w:sz w:val="24"/>
          <w:szCs w:val="24"/>
        </w:rPr>
      </w:pPr>
    </w:p>
    <w:p w:rsidR="00B41ABC" w:rsidRPr="003C63E8" w:rsidRDefault="00B41ABC" w:rsidP="00B41ABC">
      <w:pPr>
        <w:pStyle w:val="ConsPlusNormal0"/>
        <w:ind w:firstLine="709"/>
        <w:jc w:val="both"/>
        <w:rPr>
          <w:rFonts w:ascii="Times New Roman" w:hAnsi="Times New Roman" w:cs="Times New Roman"/>
          <w:sz w:val="24"/>
          <w:szCs w:val="24"/>
        </w:rPr>
      </w:pPr>
      <w:r w:rsidRPr="003C63E8">
        <w:rPr>
          <w:rFonts w:ascii="Times New Roman" w:hAnsi="Times New Roman" w:cs="Times New Roman"/>
          <w:sz w:val="24"/>
          <w:szCs w:val="24"/>
        </w:rPr>
        <w:br w:type="page"/>
      </w:r>
    </w:p>
    <w:tbl>
      <w:tblPr>
        <w:tblW w:w="9464" w:type="dxa"/>
        <w:tblLook w:val="04A0" w:firstRow="1" w:lastRow="0" w:firstColumn="1" w:lastColumn="0" w:noHBand="0" w:noVBand="1"/>
      </w:tblPr>
      <w:tblGrid>
        <w:gridCol w:w="5637"/>
        <w:gridCol w:w="3827"/>
      </w:tblGrid>
      <w:tr w:rsidR="00B41ABC" w:rsidRPr="003C63E8" w:rsidTr="008F7E14">
        <w:tc>
          <w:tcPr>
            <w:tcW w:w="5637" w:type="dxa"/>
            <w:shd w:val="clear" w:color="auto" w:fill="auto"/>
          </w:tcPr>
          <w:p w:rsidR="00B41ABC" w:rsidRPr="003C63E8" w:rsidRDefault="00B41ABC" w:rsidP="008F7E14">
            <w:pPr>
              <w:jc w:val="right"/>
              <w:rPr>
                <w:sz w:val="24"/>
                <w:szCs w:val="24"/>
              </w:rPr>
            </w:pPr>
          </w:p>
        </w:tc>
        <w:tc>
          <w:tcPr>
            <w:tcW w:w="3827" w:type="dxa"/>
            <w:shd w:val="clear" w:color="auto" w:fill="auto"/>
          </w:tcPr>
          <w:p w:rsidR="00B41ABC" w:rsidRPr="003C63E8" w:rsidRDefault="00B41ABC" w:rsidP="008F7E14">
            <w:pPr>
              <w:jc w:val="center"/>
              <w:rPr>
                <w:sz w:val="24"/>
                <w:szCs w:val="24"/>
              </w:rPr>
            </w:pPr>
            <w:r w:rsidRPr="003C63E8">
              <w:rPr>
                <w:sz w:val="24"/>
                <w:szCs w:val="24"/>
              </w:rPr>
              <w:t>Приложение № 1</w:t>
            </w:r>
          </w:p>
          <w:p w:rsidR="00B41ABC" w:rsidRPr="003C63E8" w:rsidRDefault="00B41ABC" w:rsidP="008F7E14">
            <w:pPr>
              <w:jc w:val="center"/>
              <w:rPr>
                <w:sz w:val="24"/>
                <w:szCs w:val="24"/>
              </w:rPr>
            </w:pPr>
            <w:r w:rsidRPr="003C63E8">
              <w:rPr>
                <w:sz w:val="24"/>
                <w:szCs w:val="24"/>
              </w:rPr>
              <w:t>к постановлению территориальной избирательной комиссии</w:t>
            </w:r>
          </w:p>
          <w:p w:rsidR="00B41ABC" w:rsidRPr="003C63E8" w:rsidRDefault="00B41ABC" w:rsidP="008F7E14">
            <w:pPr>
              <w:jc w:val="center"/>
              <w:rPr>
                <w:sz w:val="24"/>
                <w:szCs w:val="24"/>
              </w:rPr>
            </w:pPr>
            <w:proofErr w:type="spellStart"/>
            <w:r w:rsidRPr="003C63E8">
              <w:rPr>
                <w:sz w:val="24"/>
                <w:szCs w:val="24"/>
              </w:rPr>
              <w:t>Камешкирского</w:t>
            </w:r>
            <w:proofErr w:type="spellEnd"/>
            <w:r w:rsidRPr="003C63E8">
              <w:rPr>
                <w:sz w:val="24"/>
                <w:szCs w:val="24"/>
              </w:rPr>
              <w:t xml:space="preserve"> района</w:t>
            </w:r>
          </w:p>
          <w:p w:rsidR="00B41ABC" w:rsidRPr="003C63E8" w:rsidRDefault="00B41ABC" w:rsidP="008F7E14">
            <w:pPr>
              <w:jc w:val="center"/>
              <w:rPr>
                <w:sz w:val="24"/>
                <w:szCs w:val="24"/>
              </w:rPr>
            </w:pPr>
            <w:r w:rsidRPr="003C63E8">
              <w:rPr>
                <w:sz w:val="24"/>
                <w:szCs w:val="24"/>
              </w:rPr>
              <w:t>от 13.06.2023 № 55/194</w:t>
            </w:r>
          </w:p>
        </w:tc>
      </w:tr>
    </w:tbl>
    <w:p w:rsidR="00B41ABC" w:rsidRPr="003C63E8" w:rsidRDefault="00B41ABC" w:rsidP="00B41ABC">
      <w:pPr>
        <w:pStyle w:val="ConsPlusNormal0"/>
        <w:ind w:firstLine="709"/>
        <w:jc w:val="both"/>
        <w:rPr>
          <w:rFonts w:ascii="Times New Roman" w:hAnsi="Times New Roman" w:cs="Times New Roman"/>
          <w:sz w:val="24"/>
          <w:szCs w:val="24"/>
        </w:rPr>
      </w:pPr>
    </w:p>
    <w:p w:rsidR="00B41ABC" w:rsidRPr="003C63E8" w:rsidRDefault="00B41ABC" w:rsidP="00B41ABC">
      <w:pPr>
        <w:pStyle w:val="ConsPlusNonformat"/>
        <w:ind w:firstLine="709"/>
        <w:jc w:val="both"/>
        <w:rPr>
          <w:rFonts w:ascii="Times New Roman" w:hAnsi="Times New Roman" w:cs="Times New Roman"/>
          <w:sz w:val="24"/>
          <w:szCs w:val="24"/>
        </w:rPr>
      </w:pPr>
    </w:p>
    <w:p w:rsidR="00B41ABC" w:rsidRPr="003C63E8" w:rsidRDefault="00B41ABC" w:rsidP="00B41ABC">
      <w:pPr>
        <w:pStyle w:val="ConsPlusNonformat"/>
        <w:jc w:val="center"/>
        <w:rPr>
          <w:rFonts w:ascii="Times New Roman" w:hAnsi="Times New Roman" w:cs="Times New Roman"/>
          <w:b/>
          <w:sz w:val="24"/>
          <w:szCs w:val="24"/>
        </w:rPr>
      </w:pPr>
      <w:r w:rsidRPr="003C63E8">
        <w:rPr>
          <w:rFonts w:ascii="Times New Roman" w:hAnsi="Times New Roman" w:cs="Times New Roman"/>
          <w:b/>
          <w:sz w:val="24"/>
          <w:szCs w:val="24"/>
        </w:rPr>
        <w:t xml:space="preserve">Список членов участковой избирательной комиссии </w:t>
      </w:r>
    </w:p>
    <w:p w:rsidR="00B41ABC" w:rsidRPr="003C63E8" w:rsidRDefault="00B41ABC" w:rsidP="00B41ABC">
      <w:pPr>
        <w:pStyle w:val="ConsPlusNonformat"/>
        <w:jc w:val="center"/>
        <w:rPr>
          <w:rFonts w:ascii="Times New Roman" w:hAnsi="Times New Roman" w:cs="Times New Roman"/>
          <w:b/>
          <w:sz w:val="24"/>
          <w:szCs w:val="24"/>
        </w:rPr>
      </w:pPr>
      <w:r w:rsidRPr="003C63E8">
        <w:rPr>
          <w:rFonts w:ascii="Times New Roman" w:hAnsi="Times New Roman" w:cs="Times New Roman"/>
          <w:b/>
          <w:sz w:val="24"/>
          <w:szCs w:val="24"/>
        </w:rPr>
        <w:t>с правом решающего голоса</w:t>
      </w:r>
    </w:p>
    <w:p w:rsidR="00B41ABC" w:rsidRPr="003C63E8" w:rsidRDefault="00B41ABC" w:rsidP="00B41ABC">
      <w:pPr>
        <w:jc w:val="both"/>
        <w:rPr>
          <w:bCs/>
          <w:sz w:val="24"/>
          <w:szCs w:val="24"/>
        </w:rPr>
      </w:pPr>
    </w:p>
    <w:p w:rsidR="00B41ABC" w:rsidRPr="003C63E8" w:rsidRDefault="00B41ABC" w:rsidP="00B41ABC">
      <w:pPr>
        <w:jc w:val="both"/>
        <w:rPr>
          <w:bCs/>
          <w:sz w:val="24"/>
          <w:szCs w:val="24"/>
        </w:rPr>
      </w:pPr>
    </w:p>
    <w:p w:rsidR="00B41ABC" w:rsidRPr="003C63E8" w:rsidRDefault="00B41ABC" w:rsidP="00B41ABC">
      <w:pPr>
        <w:jc w:val="both"/>
        <w:rPr>
          <w:bCs/>
          <w:sz w:val="24"/>
          <w:szCs w:val="24"/>
        </w:rPr>
      </w:pPr>
    </w:p>
    <w:p w:rsidR="00B41ABC" w:rsidRPr="003C63E8" w:rsidRDefault="00B41ABC" w:rsidP="00B41ABC">
      <w:pPr>
        <w:jc w:val="both"/>
        <w:rPr>
          <w:bCs/>
          <w:sz w:val="24"/>
          <w:szCs w:val="24"/>
        </w:rPr>
      </w:pPr>
    </w:p>
    <w:p w:rsidR="00B41ABC" w:rsidRPr="003C63E8" w:rsidRDefault="00B41ABC" w:rsidP="00B41ABC">
      <w:pPr>
        <w:pStyle w:val="ConsNormal"/>
        <w:widowControl/>
        <w:spacing w:line="360" w:lineRule="auto"/>
        <w:ind w:right="0" w:firstLine="0"/>
        <w:jc w:val="center"/>
        <w:rPr>
          <w:rFonts w:ascii="Times New Roman" w:hAnsi="Times New Roman" w:cs="Times New Roman"/>
          <w:sz w:val="24"/>
          <w:szCs w:val="24"/>
        </w:rPr>
      </w:pPr>
      <w:r w:rsidRPr="003C63E8">
        <w:rPr>
          <w:rFonts w:ascii="Times New Roman" w:hAnsi="Times New Roman" w:cs="Times New Roman"/>
          <w:sz w:val="24"/>
          <w:szCs w:val="24"/>
        </w:rPr>
        <w:t>Участковая избирательная комиссия избирательного участка № 536</w:t>
      </w:r>
    </w:p>
    <w:p w:rsidR="00B41ABC" w:rsidRPr="003C63E8" w:rsidRDefault="00B41ABC" w:rsidP="00B41ABC">
      <w:pPr>
        <w:pStyle w:val="ConsNormal"/>
        <w:widowControl/>
        <w:spacing w:line="360" w:lineRule="auto"/>
        <w:ind w:right="0" w:firstLine="0"/>
        <w:jc w:val="center"/>
        <w:rPr>
          <w:rFonts w:ascii="Times New Roman" w:hAnsi="Times New Roman" w:cs="Times New Roman"/>
          <w:sz w:val="24"/>
          <w:szCs w:val="24"/>
        </w:rPr>
      </w:pPr>
      <w:r w:rsidRPr="003C63E8">
        <w:rPr>
          <w:rFonts w:ascii="Times New Roman" w:hAnsi="Times New Roman" w:cs="Times New Roman"/>
          <w:sz w:val="24"/>
          <w:szCs w:val="24"/>
        </w:rPr>
        <w:t xml:space="preserve">Количественный состав комиссии – 8 членов </w:t>
      </w:r>
    </w:p>
    <w:p w:rsidR="00B41ABC" w:rsidRPr="003C63E8" w:rsidRDefault="00B41ABC" w:rsidP="00B41ABC">
      <w:pPr>
        <w:pStyle w:val="ConsNormal"/>
        <w:widowControl/>
        <w:spacing w:line="360" w:lineRule="auto"/>
        <w:ind w:right="0" w:firstLine="0"/>
        <w:jc w:val="center"/>
        <w:rPr>
          <w:rFonts w:ascii="Times New Roman" w:hAnsi="Times New Roman" w:cs="Times New Roman"/>
          <w:sz w:val="24"/>
          <w:szCs w:val="24"/>
        </w:rPr>
      </w:pPr>
      <w:r w:rsidRPr="003C63E8">
        <w:rPr>
          <w:rFonts w:ascii="Times New Roman" w:hAnsi="Times New Roman" w:cs="Times New Roman"/>
          <w:sz w:val="24"/>
          <w:szCs w:val="24"/>
        </w:rPr>
        <w:t>Срок полномочий пять лет (2023 - 2028 гг.)</w:t>
      </w:r>
    </w:p>
    <w:p w:rsidR="00B41ABC" w:rsidRPr="003C63E8" w:rsidRDefault="00B41ABC" w:rsidP="00B41ABC">
      <w:pPr>
        <w:ind w:firstLine="567"/>
        <w:jc w:val="both"/>
        <w:rPr>
          <w:sz w:val="24"/>
          <w:szCs w:val="24"/>
        </w:rPr>
      </w:pPr>
    </w:p>
    <w:tbl>
      <w:tblPr>
        <w:tblW w:w="95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29"/>
        <w:gridCol w:w="4678"/>
        <w:gridCol w:w="4253"/>
      </w:tblGrid>
      <w:tr w:rsidR="00B41ABC" w:rsidRPr="003C63E8" w:rsidTr="008F7E14">
        <w:tc>
          <w:tcPr>
            <w:tcW w:w="629" w:type="dxa"/>
            <w:vAlign w:val="center"/>
          </w:tcPr>
          <w:p w:rsidR="00B41ABC" w:rsidRPr="003C63E8" w:rsidRDefault="00B41ABC" w:rsidP="008F7E14">
            <w:pPr>
              <w:pStyle w:val="ConsPlusNormal0"/>
              <w:jc w:val="center"/>
              <w:rPr>
                <w:rFonts w:ascii="Times New Roman" w:hAnsi="Times New Roman" w:cs="Times New Roman"/>
                <w:sz w:val="24"/>
                <w:szCs w:val="24"/>
              </w:rPr>
            </w:pPr>
            <w:r w:rsidRPr="003C63E8">
              <w:rPr>
                <w:rFonts w:ascii="Times New Roman" w:hAnsi="Times New Roman" w:cs="Times New Roman"/>
                <w:sz w:val="24"/>
                <w:szCs w:val="24"/>
              </w:rPr>
              <w:t xml:space="preserve">№ </w:t>
            </w:r>
            <w:proofErr w:type="gramStart"/>
            <w:r w:rsidRPr="003C63E8">
              <w:rPr>
                <w:rFonts w:ascii="Times New Roman" w:hAnsi="Times New Roman" w:cs="Times New Roman"/>
                <w:sz w:val="24"/>
                <w:szCs w:val="24"/>
              </w:rPr>
              <w:t>п</w:t>
            </w:r>
            <w:proofErr w:type="gramEnd"/>
            <w:r w:rsidRPr="003C63E8">
              <w:rPr>
                <w:rFonts w:ascii="Times New Roman" w:hAnsi="Times New Roman" w:cs="Times New Roman"/>
                <w:sz w:val="24"/>
                <w:szCs w:val="24"/>
              </w:rPr>
              <w:t>/п</w:t>
            </w:r>
          </w:p>
        </w:tc>
        <w:tc>
          <w:tcPr>
            <w:tcW w:w="4678" w:type="dxa"/>
            <w:vAlign w:val="center"/>
          </w:tcPr>
          <w:p w:rsidR="00B41ABC" w:rsidRPr="003C63E8" w:rsidRDefault="00B41ABC" w:rsidP="008F7E14">
            <w:pPr>
              <w:pStyle w:val="ConsPlusNormal0"/>
              <w:jc w:val="center"/>
              <w:rPr>
                <w:rFonts w:ascii="Times New Roman" w:hAnsi="Times New Roman" w:cs="Times New Roman"/>
                <w:sz w:val="24"/>
                <w:szCs w:val="24"/>
              </w:rPr>
            </w:pPr>
            <w:r w:rsidRPr="003C63E8">
              <w:rPr>
                <w:rFonts w:ascii="Times New Roman" w:hAnsi="Times New Roman" w:cs="Times New Roman"/>
                <w:sz w:val="24"/>
                <w:szCs w:val="24"/>
              </w:rPr>
              <w:t>Фамилия, имя, отчество члена участковой избирательной комиссии с правом решающего голоса</w:t>
            </w:r>
          </w:p>
        </w:tc>
        <w:tc>
          <w:tcPr>
            <w:tcW w:w="4253" w:type="dxa"/>
            <w:vAlign w:val="center"/>
          </w:tcPr>
          <w:p w:rsidR="00B41ABC" w:rsidRPr="003C63E8" w:rsidRDefault="00B41ABC" w:rsidP="008F7E14">
            <w:pPr>
              <w:pStyle w:val="ConsPlusNormal0"/>
              <w:jc w:val="center"/>
              <w:rPr>
                <w:rFonts w:ascii="Times New Roman" w:hAnsi="Times New Roman" w:cs="Times New Roman"/>
                <w:sz w:val="24"/>
                <w:szCs w:val="24"/>
              </w:rPr>
            </w:pPr>
            <w:r w:rsidRPr="003C63E8">
              <w:rPr>
                <w:rFonts w:ascii="Times New Roman" w:hAnsi="Times New Roman" w:cs="Times New Roman"/>
                <w:sz w:val="24"/>
                <w:szCs w:val="24"/>
              </w:rPr>
              <w:t>Субъект предложения кандидатуры в состав избирательной комиссии</w:t>
            </w:r>
          </w:p>
        </w:tc>
      </w:tr>
      <w:tr w:rsidR="00B41ABC" w:rsidRPr="003C63E8" w:rsidTr="008F7E14">
        <w:tc>
          <w:tcPr>
            <w:tcW w:w="629" w:type="dxa"/>
          </w:tcPr>
          <w:p w:rsidR="00B41ABC" w:rsidRPr="003C63E8" w:rsidRDefault="00B41ABC" w:rsidP="008F7E14">
            <w:pPr>
              <w:pStyle w:val="ConsPlusNormal0"/>
              <w:rPr>
                <w:rFonts w:ascii="Times New Roman" w:hAnsi="Times New Roman" w:cs="Times New Roman"/>
                <w:sz w:val="24"/>
                <w:szCs w:val="24"/>
              </w:rPr>
            </w:pPr>
            <w:r w:rsidRPr="003C63E8">
              <w:rPr>
                <w:rFonts w:ascii="Times New Roman" w:hAnsi="Times New Roman" w:cs="Times New Roman"/>
                <w:sz w:val="24"/>
                <w:szCs w:val="24"/>
              </w:rPr>
              <w:t>1</w:t>
            </w:r>
          </w:p>
        </w:tc>
        <w:tc>
          <w:tcPr>
            <w:tcW w:w="4678" w:type="dxa"/>
          </w:tcPr>
          <w:p w:rsidR="00B41ABC" w:rsidRPr="003C63E8" w:rsidRDefault="00B41ABC" w:rsidP="008F7E14">
            <w:pPr>
              <w:rPr>
                <w:color w:val="000000"/>
                <w:sz w:val="24"/>
                <w:szCs w:val="24"/>
              </w:rPr>
            </w:pPr>
            <w:proofErr w:type="spellStart"/>
            <w:r w:rsidRPr="003C63E8">
              <w:rPr>
                <w:color w:val="000000"/>
                <w:sz w:val="24"/>
                <w:szCs w:val="24"/>
              </w:rPr>
              <w:t>Кандрашина</w:t>
            </w:r>
            <w:proofErr w:type="spellEnd"/>
            <w:r w:rsidRPr="003C63E8">
              <w:rPr>
                <w:color w:val="000000"/>
                <w:sz w:val="24"/>
                <w:szCs w:val="24"/>
              </w:rPr>
              <w:t xml:space="preserve"> Людмила Александровна</w:t>
            </w:r>
          </w:p>
        </w:tc>
        <w:tc>
          <w:tcPr>
            <w:tcW w:w="4253" w:type="dxa"/>
          </w:tcPr>
          <w:p w:rsidR="00B41ABC" w:rsidRPr="003C63E8" w:rsidRDefault="00B41ABC" w:rsidP="008F7E14">
            <w:pPr>
              <w:rPr>
                <w:color w:val="000000"/>
                <w:sz w:val="24"/>
                <w:szCs w:val="24"/>
              </w:rPr>
            </w:pPr>
            <w:r w:rsidRPr="003C63E8">
              <w:rPr>
                <w:color w:val="000000"/>
                <w:sz w:val="24"/>
                <w:szCs w:val="24"/>
              </w:rPr>
              <w:t>Представительный орган муниципального образования</w:t>
            </w:r>
          </w:p>
        </w:tc>
      </w:tr>
      <w:tr w:rsidR="00B41ABC" w:rsidRPr="003C63E8" w:rsidTr="008F7E14">
        <w:tc>
          <w:tcPr>
            <w:tcW w:w="629" w:type="dxa"/>
          </w:tcPr>
          <w:p w:rsidR="00B41ABC" w:rsidRPr="003C63E8" w:rsidRDefault="00B41ABC" w:rsidP="008F7E14">
            <w:pPr>
              <w:pStyle w:val="ConsPlusNormal0"/>
              <w:rPr>
                <w:rFonts w:ascii="Times New Roman" w:hAnsi="Times New Roman" w:cs="Times New Roman"/>
                <w:sz w:val="24"/>
                <w:szCs w:val="24"/>
              </w:rPr>
            </w:pPr>
            <w:r w:rsidRPr="003C63E8">
              <w:rPr>
                <w:rFonts w:ascii="Times New Roman" w:hAnsi="Times New Roman" w:cs="Times New Roman"/>
                <w:sz w:val="24"/>
                <w:szCs w:val="24"/>
              </w:rPr>
              <w:t>2</w:t>
            </w:r>
          </w:p>
        </w:tc>
        <w:tc>
          <w:tcPr>
            <w:tcW w:w="4678" w:type="dxa"/>
          </w:tcPr>
          <w:p w:rsidR="00B41ABC" w:rsidRPr="003C63E8" w:rsidRDefault="00B41ABC" w:rsidP="008F7E14">
            <w:pPr>
              <w:rPr>
                <w:color w:val="000000"/>
                <w:sz w:val="24"/>
                <w:szCs w:val="24"/>
              </w:rPr>
            </w:pPr>
            <w:proofErr w:type="spellStart"/>
            <w:r w:rsidRPr="003C63E8">
              <w:rPr>
                <w:color w:val="000000"/>
                <w:sz w:val="24"/>
                <w:szCs w:val="24"/>
              </w:rPr>
              <w:t>Кистина</w:t>
            </w:r>
            <w:proofErr w:type="spellEnd"/>
            <w:r w:rsidRPr="003C63E8">
              <w:rPr>
                <w:color w:val="000000"/>
                <w:sz w:val="24"/>
                <w:szCs w:val="24"/>
              </w:rPr>
              <w:t xml:space="preserve"> Светлана Викторовна</w:t>
            </w:r>
          </w:p>
        </w:tc>
        <w:tc>
          <w:tcPr>
            <w:tcW w:w="4253" w:type="dxa"/>
          </w:tcPr>
          <w:p w:rsidR="00B41ABC" w:rsidRPr="003C63E8" w:rsidRDefault="00B41ABC" w:rsidP="008F7E14">
            <w:pPr>
              <w:rPr>
                <w:color w:val="000000"/>
                <w:sz w:val="24"/>
                <w:szCs w:val="24"/>
              </w:rPr>
            </w:pPr>
            <w:r w:rsidRPr="003C63E8">
              <w:rPr>
                <w:color w:val="000000"/>
                <w:sz w:val="24"/>
                <w:szCs w:val="24"/>
              </w:rPr>
              <w:t>Собрание избирателей по месту жительства</w:t>
            </w:r>
          </w:p>
        </w:tc>
      </w:tr>
      <w:tr w:rsidR="00B41ABC" w:rsidRPr="003C63E8" w:rsidTr="008F7E14">
        <w:tc>
          <w:tcPr>
            <w:tcW w:w="629" w:type="dxa"/>
          </w:tcPr>
          <w:p w:rsidR="00B41ABC" w:rsidRPr="003C63E8" w:rsidRDefault="00B41ABC" w:rsidP="008F7E14">
            <w:pPr>
              <w:pStyle w:val="ConsPlusNormal0"/>
              <w:rPr>
                <w:rFonts w:ascii="Times New Roman" w:hAnsi="Times New Roman" w:cs="Times New Roman"/>
                <w:sz w:val="24"/>
                <w:szCs w:val="24"/>
                <w:lang w:val="en-US"/>
              </w:rPr>
            </w:pPr>
            <w:r w:rsidRPr="003C63E8">
              <w:rPr>
                <w:rFonts w:ascii="Times New Roman" w:hAnsi="Times New Roman" w:cs="Times New Roman"/>
                <w:sz w:val="24"/>
                <w:szCs w:val="24"/>
                <w:lang w:val="en-US"/>
              </w:rPr>
              <w:t>3</w:t>
            </w:r>
          </w:p>
        </w:tc>
        <w:tc>
          <w:tcPr>
            <w:tcW w:w="4678" w:type="dxa"/>
          </w:tcPr>
          <w:p w:rsidR="00B41ABC" w:rsidRPr="003C63E8" w:rsidRDefault="00B41ABC" w:rsidP="008F7E14">
            <w:pPr>
              <w:rPr>
                <w:color w:val="000000"/>
                <w:sz w:val="24"/>
                <w:szCs w:val="24"/>
              </w:rPr>
            </w:pPr>
            <w:r w:rsidRPr="003C63E8">
              <w:rPr>
                <w:color w:val="000000"/>
                <w:sz w:val="24"/>
                <w:szCs w:val="24"/>
              </w:rPr>
              <w:t>Круглов Сергей Иванович</w:t>
            </w:r>
          </w:p>
        </w:tc>
        <w:tc>
          <w:tcPr>
            <w:tcW w:w="4253" w:type="dxa"/>
          </w:tcPr>
          <w:p w:rsidR="00B41ABC" w:rsidRPr="003C63E8" w:rsidRDefault="00B41ABC" w:rsidP="008F7E14">
            <w:pPr>
              <w:rPr>
                <w:color w:val="000000"/>
                <w:sz w:val="24"/>
                <w:szCs w:val="24"/>
              </w:rPr>
            </w:pPr>
            <w:r w:rsidRPr="003C63E8">
              <w:rPr>
                <w:color w:val="000000"/>
                <w:sz w:val="24"/>
                <w:szCs w:val="24"/>
              </w:rPr>
              <w:t>Всероссийская политическая партия "ЕДИНАЯ РОССИЯ"</w:t>
            </w:r>
          </w:p>
        </w:tc>
      </w:tr>
      <w:tr w:rsidR="00B41ABC" w:rsidRPr="003C63E8" w:rsidTr="008F7E14">
        <w:tc>
          <w:tcPr>
            <w:tcW w:w="629" w:type="dxa"/>
          </w:tcPr>
          <w:p w:rsidR="00B41ABC" w:rsidRPr="003C63E8" w:rsidRDefault="00B41ABC" w:rsidP="008F7E14">
            <w:pPr>
              <w:pStyle w:val="ConsPlusNormal0"/>
              <w:rPr>
                <w:rFonts w:ascii="Times New Roman" w:hAnsi="Times New Roman" w:cs="Times New Roman"/>
                <w:sz w:val="24"/>
                <w:szCs w:val="24"/>
                <w:lang w:val="en-US"/>
              </w:rPr>
            </w:pPr>
            <w:r w:rsidRPr="003C63E8">
              <w:rPr>
                <w:rFonts w:ascii="Times New Roman" w:hAnsi="Times New Roman" w:cs="Times New Roman"/>
                <w:sz w:val="24"/>
                <w:szCs w:val="24"/>
                <w:lang w:val="en-US"/>
              </w:rPr>
              <w:t>4</w:t>
            </w:r>
          </w:p>
        </w:tc>
        <w:tc>
          <w:tcPr>
            <w:tcW w:w="4678" w:type="dxa"/>
          </w:tcPr>
          <w:p w:rsidR="00B41ABC" w:rsidRPr="003C63E8" w:rsidRDefault="00B41ABC" w:rsidP="008F7E14">
            <w:pPr>
              <w:rPr>
                <w:color w:val="000000"/>
                <w:sz w:val="24"/>
                <w:szCs w:val="24"/>
              </w:rPr>
            </w:pPr>
            <w:proofErr w:type="spellStart"/>
            <w:r w:rsidRPr="003C63E8">
              <w:rPr>
                <w:color w:val="000000"/>
                <w:sz w:val="24"/>
                <w:szCs w:val="24"/>
              </w:rPr>
              <w:t>Люлина</w:t>
            </w:r>
            <w:proofErr w:type="spellEnd"/>
            <w:r w:rsidRPr="003C63E8">
              <w:rPr>
                <w:color w:val="000000"/>
                <w:sz w:val="24"/>
                <w:szCs w:val="24"/>
              </w:rPr>
              <w:t xml:space="preserve"> Елена Анатольевна</w:t>
            </w:r>
          </w:p>
        </w:tc>
        <w:tc>
          <w:tcPr>
            <w:tcW w:w="4253" w:type="dxa"/>
          </w:tcPr>
          <w:p w:rsidR="00B41ABC" w:rsidRPr="003C63E8" w:rsidRDefault="00B41ABC" w:rsidP="008F7E14">
            <w:pPr>
              <w:rPr>
                <w:color w:val="000000"/>
                <w:sz w:val="24"/>
                <w:szCs w:val="24"/>
              </w:rPr>
            </w:pPr>
            <w:r w:rsidRPr="003C63E8">
              <w:rPr>
                <w:color w:val="000000"/>
                <w:sz w:val="24"/>
                <w:szCs w:val="24"/>
              </w:rPr>
              <w:t>Собрание избирателей по месту работы</w:t>
            </w:r>
          </w:p>
        </w:tc>
      </w:tr>
      <w:tr w:rsidR="00B41ABC" w:rsidRPr="003C63E8" w:rsidTr="008F7E14">
        <w:tc>
          <w:tcPr>
            <w:tcW w:w="629" w:type="dxa"/>
          </w:tcPr>
          <w:p w:rsidR="00B41ABC" w:rsidRPr="003C63E8" w:rsidRDefault="00B41ABC" w:rsidP="008F7E14">
            <w:pPr>
              <w:pStyle w:val="ConsPlusNormal0"/>
              <w:rPr>
                <w:rFonts w:ascii="Times New Roman" w:hAnsi="Times New Roman" w:cs="Times New Roman"/>
                <w:sz w:val="24"/>
                <w:szCs w:val="24"/>
                <w:lang w:val="en-US"/>
              </w:rPr>
            </w:pPr>
            <w:r w:rsidRPr="003C63E8">
              <w:rPr>
                <w:rFonts w:ascii="Times New Roman" w:hAnsi="Times New Roman" w:cs="Times New Roman"/>
                <w:sz w:val="24"/>
                <w:szCs w:val="24"/>
                <w:lang w:val="en-US"/>
              </w:rPr>
              <w:t>5</w:t>
            </w:r>
          </w:p>
        </w:tc>
        <w:tc>
          <w:tcPr>
            <w:tcW w:w="4678" w:type="dxa"/>
          </w:tcPr>
          <w:p w:rsidR="00B41ABC" w:rsidRPr="003C63E8" w:rsidRDefault="00B41ABC" w:rsidP="008F7E14">
            <w:pPr>
              <w:rPr>
                <w:color w:val="000000"/>
                <w:sz w:val="24"/>
                <w:szCs w:val="24"/>
              </w:rPr>
            </w:pPr>
            <w:r w:rsidRPr="003C63E8">
              <w:rPr>
                <w:color w:val="000000"/>
                <w:sz w:val="24"/>
                <w:szCs w:val="24"/>
              </w:rPr>
              <w:t>Орлова Галина Геннадьевна</w:t>
            </w:r>
          </w:p>
        </w:tc>
        <w:tc>
          <w:tcPr>
            <w:tcW w:w="4253" w:type="dxa"/>
          </w:tcPr>
          <w:p w:rsidR="00B41ABC" w:rsidRPr="003C63E8" w:rsidRDefault="00B41ABC" w:rsidP="008F7E14">
            <w:pPr>
              <w:rPr>
                <w:color w:val="000000"/>
                <w:sz w:val="24"/>
                <w:szCs w:val="24"/>
              </w:rPr>
            </w:pPr>
            <w:r w:rsidRPr="003C63E8">
              <w:rPr>
                <w:color w:val="000000"/>
                <w:sz w:val="24"/>
                <w:szCs w:val="24"/>
              </w:rPr>
              <w:t>Представительный орган муниципального образования</w:t>
            </w:r>
          </w:p>
        </w:tc>
      </w:tr>
      <w:tr w:rsidR="00B41ABC" w:rsidRPr="003C63E8" w:rsidTr="008F7E14">
        <w:tc>
          <w:tcPr>
            <w:tcW w:w="629" w:type="dxa"/>
          </w:tcPr>
          <w:p w:rsidR="00B41ABC" w:rsidRPr="003C63E8" w:rsidRDefault="00B41ABC" w:rsidP="008F7E14">
            <w:pPr>
              <w:pStyle w:val="ConsPlusNormal0"/>
              <w:rPr>
                <w:rFonts w:ascii="Times New Roman" w:hAnsi="Times New Roman" w:cs="Times New Roman"/>
                <w:sz w:val="24"/>
                <w:szCs w:val="24"/>
                <w:lang w:val="en-US"/>
              </w:rPr>
            </w:pPr>
            <w:r w:rsidRPr="003C63E8">
              <w:rPr>
                <w:rFonts w:ascii="Times New Roman" w:hAnsi="Times New Roman" w:cs="Times New Roman"/>
                <w:sz w:val="24"/>
                <w:szCs w:val="24"/>
                <w:lang w:val="en-US"/>
              </w:rPr>
              <w:t>6</w:t>
            </w:r>
          </w:p>
        </w:tc>
        <w:tc>
          <w:tcPr>
            <w:tcW w:w="4678" w:type="dxa"/>
          </w:tcPr>
          <w:p w:rsidR="00B41ABC" w:rsidRPr="003C63E8" w:rsidRDefault="00B41ABC" w:rsidP="008F7E14">
            <w:pPr>
              <w:rPr>
                <w:color w:val="000000"/>
                <w:sz w:val="24"/>
                <w:szCs w:val="24"/>
              </w:rPr>
            </w:pPr>
            <w:r w:rsidRPr="003C63E8">
              <w:rPr>
                <w:color w:val="000000"/>
                <w:sz w:val="24"/>
                <w:szCs w:val="24"/>
              </w:rPr>
              <w:t>Скосырева Юлия Ивановна</w:t>
            </w:r>
          </w:p>
        </w:tc>
        <w:tc>
          <w:tcPr>
            <w:tcW w:w="4253" w:type="dxa"/>
          </w:tcPr>
          <w:p w:rsidR="00B41ABC" w:rsidRPr="003C63E8" w:rsidRDefault="00B41ABC" w:rsidP="008F7E14">
            <w:pPr>
              <w:rPr>
                <w:color w:val="000000"/>
                <w:sz w:val="24"/>
                <w:szCs w:val="24"/>
              </w:rPr>
            </w:pPr>
            <w:r w:rsidRPr="003C63E8">
              <w:rPr>
                <w:color w:val="000000"/>
                <w:sz w:val="24"/>
                <w:szCs w:val="24"/>
              </w:rPr>
              <w:t>Собрание избирателей по месту жительства</w:t>
            </w:r>
          </w:p>
        </w:tc>
      </w:tr>
      <w:tr w:rsidR="00B41ABC" w:rsidRPr="003C63E8" w:rsidTr="008F7E14">
        <w:tc>
          <w:tcPr>
            <w:tcW w:w="629" w:type="dxa"/>
          </w:tcPr>
          <w:p w:rsidR="00B41ABC" w:rsidRPr="003C63E8" w:rsidRDefault="00B41ABC" w:rsidP="008F7E14">
            <w:pPr>
              <w:pStyle w:val="ConsPlusNormal0"/>
              <w:rPr>
                <w:rFonts w:ascii="Times New Roman" w:hAnsi="Times New Roman" w:cs="Times New Roman"/>
                <w:sz w:val="24"/>
                <w:szCs w:val="24"/>
              </w:rPr>
            </w:pPr>
            <w:r w:rsidRPr="003C63E8">
              <w:rPr>
                <w:rFonts w:ascii="Times New Roman" w:hAnsi="Times New Roman" w:cs="Times New Roman"/>
                <w:sz w:val="24"/>
                <w:szCs w:val="24"/>
              </w:rPr>
              <w:t>7</w:t>
            </w:r>
          </w:p>
        </w:tc>
        <w:tc>
          <w:tcPr>
            <w:tcW w:w="4678" w:type="dxa"/>
          </w:tcPr>
          <w:p w:rsidR="00B41ABC" w:rsidRPr="003C63E8" w:rsidRDefault="00B41ABC" w:rsidP="008F7E14">
            <w:pPr>
              <w:rPr>
                <w:color w:val="000000"/>
                <w:sz w:val="24"/>
                <w:szCs w:val="24"/>
              </w:rPr>
            </w:pPr>
            <w:proofErr w:type="spellStart"/>
            <w:r w:rsidRPr="003C63E8">
              <w:rPr>
                <w:color w:val="000000"/>
                <w:sz w:val="24"/>
                <w:szCs w:val="24"/>
              </w:rPr>
              <w:t>Стружкина</w:t>
            </w:r>
            <w:proofErr w:type="spellEnd"/>
            <w:r w:rsidRPr="003C63E8">
              <w:rPr>
                <w:color w:val="000000"/>
                <w:sz w:val="24"/>
                <w:szCs w:val="24"/>
              </w:rPr>
              <w:t xml:space="preserve"> Анна Александровна</w:t>
            </w:r>
          </w:p>
        </w:tc>
        <w:tc>
          <w:tcPr>
            <w:tcW w:w="4253" w:type="dxa"/>
          </w:tcPr>
          <w:p w:rsidR="00B41ABC" w:rsidRPr="003C63E8" w:rsidRDefault="00B41ABC" w:rsidP="008F7E14">
            <w:pPr>
              <w:rPr>
                <w:color w:val="000000"/>
                <w:sz w:val="24"/>
                <w:szCs w:val="24"/>
              </w:rPr>
            </w:pPr>
            <w:r w:rsidRPr="003C63E8">
              <w:rPr>
                <w:color w:val="000000"/>
                <w:sz w:val="24"/>
                <w:szCs w:val="24"/>
              </w:rPr>
              <w:t>Собрание избирателей по месту работы</w:t>
            </w:r>
          </w:p>
        </w:tc>
      </w:tr>
      <w:tr w:rsidR="00B41ABC" w:rsidRPr="003C63E8" w:rsidTr="008F7E14">
        <w:tc>
          <w:tcPr>
            <w:tcW w:w="629" w:type="dxa"/>
          </w:tcPr>
          <w:p w:rsidR="00B41ABC" w:rsidRPr="003C63E8" w:rsidRDefault="00B41ABC" w:rsidP="008F7E14">
            <w:pPr>
              <w:pStyle w:val="ConsPlusNormal0"/>
              <w:rPr>
                <w:rFonts w:ascii="Times New Roman" w:hAnsi="Times New Roman" w:cs="Times New Roman"/>
                <w:sz w:val="24"/>
                <w:szCs w:val="24"/>
              </w:rPr>
            </w:pPr>
            <w:r w:rsidRPr="003C63E8">
              <w:rPr>
                <w:rFonts w:ascii="Times New Roman" w:hAnsi="Times New Roman" w:cs="Times New Roman"/>
                <w:sz w:val="24"/>
                <w:szCs w:val="24"/>
              </w:rPr>
              <w:t>8</w:t>
            </w:r>
          </w:p>
        </w:tc>
        <w:tc>
          <w:tcPr>
            <w:tcW w:w="4678" w:type="dxa"/>
          </w:tcPr>
          <w:p w:rsidR="00B41ABC" w:rsidRPr="003C63E8" w:rsidRDefault="00B41ABC" w:rsidP="008F7E14">
            <w:pPr>
              <w:rPr>
                <w:color w:val="000000"/>
                <w:sz w:val="24"/>
                <w:szCs w:val="24"/>
              </w:rPr>
            </w:pPr>
            <w:r w:rsidRPr="003C63E8">
              <w:rPr>
                <w:color w:val="000000"/>
                <w:sz w:val="24"/>
                <w:szCs w:val="24"/>
              </w:rPr>
              <w:t>Тарасова Татьяна Владимировна</w:t>
            </w:r>
          </w:p>
        </w:tc>
        <w:tc>
          <w:tcPr>
            <w:tcW w:w="4253" w:type="dxa"/>
          </w:tcPr>
          <w:p w:rsidR="00B41ABC" w:rsidRPr="003C63E8" w:rsidRDefault="00B41ABC" w:rsidP="008F7E14">
            <w:pPr>
              <w:rPr>
                <w:color w:val="000000"/>
                <w:sz w:val="24"/>
                <w:szCs w:val="24"/>
              </w:rPr>
            </w:pPr>
            <w:r w:rsidRPr="003C63E8">
              <w:rPr>
                <w:color w:val="000000"/>
                <w:sz w:val="24"/>
                <w:szCs w:val="24"/>
              </w:rPr>
              <w:t>Собрание избирателей по месту жительства</w:t>
            </w:r>
          </w:p>
        </w:tc>
      </w:tr>
    </w:tbl>
    <w:p w:rsidR="00B41ABC" w:rsidRPr="003C63E8" w:rsidRDefault="00B41ABC" w:rsidP="00B41ABC">
      <w:pPr>
        <w:jc w:val="both"/>
        <w:rPr>
          <w:bCs/>
          <w:sz w:val="24"/>
          <w:szCs w:val="24"/>
        </w:rPr>
      </w:pPr>
    </w:p>
    <w:p w:rsidR="00B41ABC" w:rsidRPr="003C63E8" w:rsidRDefault="00B41ABC" w:rsidP="00B41ABC">
      <w:pPr>
        <w:jc w:val="both"/>
        <w:rPr>
          <w:bCs/>
          <w:sz w:val="24"/>
          <w:szCs w:val="24"/>
        </w:rPr>
      </w:pPr>
    </w:p>
    <w:p w:rsidR="00B41ABC" w:rsidRPr="003C63E8" w:rsidRDefault="00B41ABC" w:rsidP="00B41ABC">
      <w:pPr>
        <w:pStyle w:val="21"/>
        <w:jc w:val="center"/>
      </w:pPr>
      <w:r w:rsidRPr="003C63E8">
        <w:t>ТЕРРИТОРИАЛЬНАЯ ИЗБИРАТЕЛЬНАЯ КОМИССИЯ</w:t>
      </w:r>
    </w:p>
    <w:p w:rsidR="00B41ABC" w:rsidRPr="003C63E8" w:rsidRDefault="00B41ABC" w:rsidP="00B41ABC">
      <w:pPr>
        <w:pStyle w:val="21"/>
        <w:jc w:val="center"/>
      </w:pPr>
      <w:r w:rsidRPr="003C63E8">
        <w:t>КАМЕШКИРСКОГО  РАЙОНА</w:t>
      </w:r>
    </w:p>
    <w:p w:rsidR="00B41ABC" w:rsidRPr="003C63E8" w:rsidRDefault="00B41ABC" w:rsidP="00B41ABC">
      <w:pPr>
        <w:jc w:val="center"/>
        <w:rPr>
          <w:b/>
          <w:sz w:val="24"/>
          <w:szCs w:val="24"/>
        </w:rPr>
      </w:pPr>
      <w:r w:rsidRPr="003C63E8">
        <w:rPr>
          <w:b/>
          <w:sz w:val="24"/>
          <w:szCs w:val="24"/>
        </w:rPr>
        <w:t>ПЕНЗЕНСКОЙ ОБЛАСТИ</w:t>
      </w:r>
    </w:p>
    <w:p w:rsidR="00B41ABC" w:rsidRPr="003C63E8" w:rsidRDefault="00B41ABC" w:rsidP="00B41ABC">
      <w:pPr>
        <w:jc w:val="center"/>
        <w:rPr>
          <w:b/>
          <w:sz w:val="24"/>
          <w:szCs w:val="24"/>
        </w:rPr>
      </w:pPr>
    </w:p>
    <w:p w:rsidR="00B41ABC" w:rsidRPr="003C63E8" w:rsidRDefault="00B41ABC" w:rsidP="00B41ABC">
      <w:pPr>
        <w:jc w:val="center"/>
        <w:rPr>
          <w:b/>
          <w:sz w:val="24"/>
          <w:szCs w:val="24"/>
        </w:rPr>
      </w:pPr>
    </w:p>
    <w:p w:rsidR="00B41ABC" w:rsidRPr="003C63E8" w:rsidRDefault="00B41ABC" w:rsidP="00B41ABC">
      <w:pPr>
        <w:pStyle w:val="4"/>
        <w:rPr>
          <w:sz w:val="24"/>
        </w:rPr>
      </w:pPr>
      <w:proofErr w:type="gramStart"/>
      <w:r w:rsidRPr="003C63E8">
        <w:rPr>
          <w:sz w:val="24"/>
        </w:rPr>
        <w:lastRenderedPageBreak/>
        <w:t>П</w:t>
      </w:r>
      <w:proofErr w:type="gramEnd"/>
      <w:r w:rsidRPr="003C63E8">
        <w:rPr>
          <w:sz w:val="24"/>
        </w:rPr>
        <w:t xml:space="preserve"> О С Т А Н О В Л Е Н И Е</w:t>
      </w:r>
    </w:p>
    <w:p w:rsidR="00B41ABC" w:rsidRPr="003C63E8" w:rsidRDefault="00B41ABC" w:rsidP="00B41ABC">
      <w:pPr>
        <w:jc w:val="center"/>
        <w:rPr>
          <w:sz w:val="24"/>
          <w:szCs w:val="24"/>
        </w:rPr>
      </w:pPr>
    </w:p>
    <w:tbl>
      <w:tblPr>
        <w:tblW w:w="0" w:type="auto"/>
        <w:jc w:val="center"/>
        <w:tblInd w:w="-178" w:type="dxa"/>
        <w:tblLayout w:type="fixed"/>
        <w:tblCellMar>
          <w:left w:w="70" w:type="dxa"/>
          <w:right w:w="70" w:type="dxa"/>
        </w:tblCellMar>
        <w:tblLook w:val="0000" w:firstRow="0" w:lastRow="0" w:firstColumn="0" w:lastColumn="0" w:noHBand="0" w:noVBand="0"/>
      </w:tblPr>
      <w:tblGrid>
        <w:gridCol w:w="2905"/>
        <w:gridCol w:w="3261"/>
        <w:gridCol w:w="384"/>
        <w:gridCol w:w="2558"/>
      </w:tblGrid>
      <w:tr w:rsidR="00B41ABC" w:rsidRPr="003C63E8" w:rsidTr="008F7E14">
        <w:trPr>
          <w:jc w:val="center"/>
        </w:trPr>
        <w:tc>
          <w:tcPr>
            <w:tcW w:w="2905" w:type="dxa"/>
            <w:tcBorders>
              <w:bottom w:val="single" w:sz="4" w:space="0" w:color="auto"/>
            </w:tcBorders>
          </w:tcPr>
          <w:p w:rsidR="00B41ABC" w:rsidRPr="003C63E8" w:rsidRDefault="00B41ABC" w:rsidP="008F7E14">
            <w:pPr>
              <w:tabs>
                <w:tab w:val="left" w:pos="2835"/>
                <w:tab w:val="left" w:pos="6237"/>
              </w:tabs>
              <w:jc w:val="center"/>
              <w:rPr>
                <w:sz w:val="24"/>
                <w:szCs w:val="24"/>
                <w:lang w:val="en-US"/>
              </w:rPr>
            </w:pPr>
            <w:r w:rsidRPr="003C63E8">
              <w:rPr>
                <w:sz w:val="24"/>
                <w:szCs w:val="24"/>
              </w:rPr>
              <w:t xml:space="preserve"> </w:t>
            </w:r>
            <w:r w:rsidRPr="003C63E8">
              <w:rPr>
                <w:sz w:val="24"/>
                <w:szCs w:val="24"/>
                <w:lang w:val="en-US"/>
              </w:rPr>
              <w:t>13</w:t>
            </w:r>
            <w:r w:rsidRPr="003C63E8">
              <w:rPr>
                <w:sz w:val="24"/>
                <w:szCs w:val="24"/>
              </w:rPr>
              <w:t>.06.20</w:t>
            </w:r>
            <w:r w:rsidRPr="003C63E8">
              <w:rPr>
                <w:sz w:val="24"/>
                <w:szCs w:val="24"/>
                <w:lang w:val="en-US"/>
              </w:rPr>
              <w:t>23</w:t>
            </w:r>
          </w:p>
        </w:tc>
        <w:tc>
          <w:tcPr>
            <w:tcW w:w="3261" w:type="dxa"/>
          </w:tcPr>
          <w:p w:rsidR="00B41ABC" w:rsidRPr="003C63E8" w:rsidRDefault="00B41ABC" w:rsidP="008F7E14">
            <w:pPr>
              <w:tabs>
                <w:tab w:val="left" w:pos="2835"/>
                <w:tab w:val="left" w:pos="6237"/>
              </w:tabs>
              <w:jc w:val="center"/>
              <w:rPr>
                <w:sz w:val="24"/>
                <w:szCs w:val="24"/>
              </w:rPr>
            </w:pPr>
          </w:p>
        </w:tc>
        <w:tc>
          <w:tcPr>
            <w:tcW w:w="384" w:type="dxa"/>
          </w:tcPr>
          <w:p w:rsidR="00B41ABC" w:rsidRPr="003C63E8" w:rsidRDefault="00B41ABC" w:rsidP="008F7E14">
            <w:pPr>
              <w:tabs>
                <w:tab w:val="left" w:pos="2835"/>
                <w:tab w:val="left" w:pos="6237"/>
              </w:tabs>
              <w:jc w:val="center"/>
              <w:rPr>
                <w:sz w:val="24"/>
                <w:szCs w:val="24"/>
              </w:rPr>
            </w:pPr>
            <w:r w:rsidRPr="003C63E8">
              <w:rPr>
                <w:sz w:val="24"/>
                <w:szCs w:val="24"/>
              </w:rPr>
              <w:t>№</w:t>
            </w:r>
          </w:p>
        </w:tc>
        <w:tc>
          <w:tcPr>
            <w:tcW w:w="2558" w:type="dxa"/>
            <w:tcBorders>
              <w:bottom w:val="single" w:sz="4" w:space="0" w:color="auto"/>
            </w:tcBorders>
          </w:tcPr>
          <w:p w:rsidR="00B41ABC" w:rsidRPr="003C63E8" w:rsidRDefault="00B41ABC" w:rsidP="008F7E14">
            <w:pPr>
              <w:tabs>
                <w:tab w:val="left" w:pos="2835"/>
                <w:tab w:val="left" w:pos="6237"/>
              </w:tabs>
              <w:jc w:val="center"/>
              <w:rPr>
                <w:sz w:val="24"/>
                <w:szCs w:val="24"/>
                <w:lang w:val="en-US"/>
              </w:rPr>
            </w:pPr>
            <w:r w:rsidRPr="003C63E8">
              <w:rPr>
                <w:sz w:val="24"/>
                <w:szCs w:val="24"/>
                <w:lang w:val="en-US"/>
              </w:rPr>
              <w:t>5</w:t>
            </w:r>
            <w:r w:rsidRPr="003C63E8">
              <w:rPr>
                <w:sz w:val="24"/>
                <w:szCs w:val="24"/>
              </w:rPr>
              <w:t>5/</w:t>
            </w:r>
            <w:r w:rsidRPr="003C63E8">
              <w:rPr>
                <w:sz w:val="24"/>
                <w:szCs w:val="24"/>
                <w:lang w:val="en-US"/>
              </w:rPr>
              <w:t>1</w:t>
            </w:r>
            <w:r w:rsidRPr="003C63E8">
              <w:rPr>
                <w:sz w:val="24"/>
                <w:szCs w:val="24"/>
              </w:rPr>
              <w:t>9</w:t>
            </w:r>
            <w:r w:rsidRPr="003C63E8">
              <w:rPr>
                <w:sz w:val="24"/>
                <w:szCs w:val="24"/>
                <w:lang w:val="en-US"/>
              </w:rPr>
              <w:t>5</w:t>
            </w:r>
          </w:p>
        </w:tc>
      </w:tr>
      <w:tr w:rsidR="00B41ABC" w:rsidRPr="003C63E8" w:rsidTr="008F7E14">
        <w:trPr>
          <w:jc w:val="center"/>
        </w:trPr>
        <w:tc>
          <w:tcPr>
            <w:tcW w:w="2905" w:type="dxa"/>
            <w:tcBorders>
              <w:top w:val="single" w:sz="4" w:space="0" w:color="auto"/>
            </w:tcBorders>
          </w:tcPr>
          <w:p w:rsidR="00B41ABC" w:rsidRPr="003C63E8" w:rsidRDefault="00B41ABC" w:rsidP="008F7E14">
            <w:pPr>
              <w:tabs>
                <w:tab w:val="left" w:pos="2835"/>
                <w:tab w:val="left" w:pos="6237"/>
              </w:tabs>
              <w:jc w:val="center"/>
              <w:rPr>
                <w:sz w:val="24"/>
                <w:szCs w:val="24"/>
              </w:rPr>
            </w:pPr>
          </w:p>
        </w:tc>
        <w:tc>
          <w:tcPr>
            <w:tcW w:w="3261" w:type="dxa"/>
            <w:tcBorders>
              <w:bottom w:val="single" w:sz="4" w:space="0" w:color="auto"/>
            </w:tcBorders>
          </w:tcPr>
          <w:p w:rsidR="00B41ABC" w:rsidRPr="003C63E8" w:rsidRDefault="00B41ABC" w:rsidP="008F7E14">
            <w:pPr>
              <w:tabs>
                <w:tab w:val="left" w:pos="2835"/>
                <w:tab w:val="left" w:pos="6237"/>
              </w:tabs>
              <w:jc w:val="center"/>
              <w:rPr>
                <w:sz w:val="24"/>
                <w:szCs w:val="24"/>
              </w:rPr>
            </w:pPr>
            <w:r w:rsidRPr="003C63E8">
              <w:rPr>
                <w:sz w:val="24"/>
                <w:szCs w:val="24"/>
              </w:rPr>
              <w:t>с. Р. Камешкир</w:t>
            </w:r>
          </w:p>
        </w:tc>
        <w:tc>
          <w:tcPr>
            <w:tcW w:w="384" w:type="dxa"/>
          </w:tcPr>
          <w:p w:rsidR="00B41ABC" w:rsidRPr="003C63E8" w:rsidRDefault="00B41ABC" w:rsidP="008F7E14">
            <w:pPr>
              <w:tabs>
                <w:tab w:val="left" w:pos="2835"/>
                <w:tab w:val="left" w:pos="6237"/>
              </w:tabs>
              <w:jc w:val="center"/>
              <w:rPr>
                <w:sz w:val="24"/>
                <w:szCs w:val="24"/>
              </w:rPr>
            </w:pPr>
          </w:p>
        </w:tc>
        <w:tc>
          <w:tcPr>
            <w:tcW w:w="2558" w:type="dxa"/>
            <w:tcBorders>
              <w:top w:val="single" w:sz="4" w:space="0" w:color="auto"/>
            </w:tcBorders>
          </w:tcPr>
          <w:p w:rsidR="00B41ABC" w:rsidRPr="003C63E8" w:rsidRDefault="00B41ABC" w:rsidP="008F7E14">
            <w:pPr>
              <w:tabs>
                <w:tab w:val="left" w:pos="2835"/>
                <w:tab w:val="left" w:pos="6237"/>
              </w:tabs>
              <w:jc w:val="center"/>
              <w:rPr>
                <w:sz w:val="24"/>
                <w:szCs w:val="24"/>
              </w:rPr>
            </w:pPr>
          </w:p>
        </w:tc>
      </w:tr>
      <w:tr w:rsidR="00B41ABC" w:rsidRPr="003C63E8" w:rsidTr="008F7E14">
        <w:trPr>
          <w:jc w:val="center"/>
        </w:trPr>
        <w:tc>
          <w:tcPr>
            <w:tcW w:w="2905" w:type="dxa"/>
            <w:tcBorders>
              <w:bottom w:val="nil"/>
            </w:tcBorders>
          </w:tcPr>
          <w:p w:rsidR="00B41ABC" w:rsidRPr="003C63E8" w:rsidRDefault="00B41ABC" w:rsidP="008F7E14">
            <w:pPr>
              <w:tabs>
                <w:tab w:val="left" w:pos="2835"/>
                <w:tab w:val="left" w:pos="6237"/>
              </w:tabs>
              <w:jc w:val="center"/>
              <w:rPr>
                <w:sz w:val="24"/>
                <w:szCs w:val="24"/>
              </w:rPr>
            </w:pPr>
          </w:p>
        </w:tc>
        <w:tc>
          <w:tcPr>
            <w:tcW w:w="3261" w:type="dxa"/>
            <w:tcBorders>
              <w:top w:val="single" w:sz="4" w:space="0" w:color="auto"/>
              <w:bottom w:val="nil"/>
            </w:tcBorders>
          </w:tcPr>
          <w:p w:rsidR="00B41ABC" w:rsidRPr="003C63E8" w:rsidRDefault="00B41ABC" w:rsidP="008F7E14">
            <w:pPr>
              <w:tabs>
                <w:tab w:val="left" w:pos="2835"/>
                <w:tab w:val="left" w:pos="6237"/>
              </w:tabs>
              <w:jc w:val="center"/>
              <w:rPr>
                <w:sz w:val="24"/>
                <w:szCs w:val="24"/>
              </w:rPr>
            </w:pPr>
          </w:p>
        </w:tc>
        <w:tc>
          <w:tcPr>
            <w:tcW w:w="384" w:type="dxa"/>
            <w:tcBorders>
              <w:bottom w:val="nil"/>
            </w:tcBorders>
          </w:tcPr>
          <w:p w:rsidR="00B41ABC" w:rsidRPr="003C63E8" w:rsidRDefault="00B41ABC" w:rsidP="008F7E14">
            <w:pPr>
              <w:tabs>
                <w:tab w:val="left" w:pos="2835"/>
                <w:tab w:val="left" w:pos="6237"/>
              </w:tabs>
              <w:jc w:val="center"/>
              <w:rPr>
                <w:sz w:val="24"/>
                <w:szCs w:val="24"/>
              </w:rPr>
            </w:pPr>
          </w:p>
        </w:tc>
        <w:tc>
          <w:tcPr>
            <w:tcW w:w="2558" w:type="dxa"/>
            <w:tcBorders>
              <w:bottom w:val="nil"/>
            </w:tcBorders>
          </w:tcPr>
          <w:p w:rsidR="00B41ABC" w:rsidRPr="003C63E8" w:rsidRDefault="00B41ABC" w:rsidP="008F7E14">
            <w:pPr>
              <w:tabs>
                <w:tab w:val="left" w:pos="2835"/>
                <w:tab w:val="left" w:pos="6237"/>
              </w:tabs>
              <w:jc w:val="center"/>
              <w:rPr>
                <w:sz w:val="24"/>
                <w:szCs w:val="24"/>
              </w:rPr>
            </w:pPr>
          </w:p>
        </w:tc>
      </w:tr>
    </w:tbl>
    <w:p w:rsidR="00B41ABC" w:rsidRPr="003C63E8" w:rsidRDefault="00B41ABC" w:rsidP="00B41ABC">
      <w:pPr>
        <w:tabs>
          <w:tab w:val="left" w:pos="2835"/>
          <w:tab w:val="left" w:pos="6237"/>
        </w:tabs>
        <w:overflowPunct w:val="0"/>
        <w:autoSpaceDE w:val="0"/>
        <w:autoSpaceDN w:val="0"/>
        <w:adjustRightInd w:val="0"/>
        <w:jc w:val="center"/>
        <w:rPr>
          <w:spacing w:val="-6"/>
          <w:sz w:val="24"/>
          <w:szCs w:val="24"/>
        </w:rPr>
      </w:pPr>
    </w:p>
    <w:p w:rsidR="00B41ABC" w:rsidRPr="003C63E8" w:rsidRDefault="00B41ABC" w:rsidP="00B41ABC">
      <w:pPr>
        <w:tabs>
          <w:tab w:val="left" w:pos="2835"/>
          <w:tab w:val="left" w:pos="6237"/>
        </w:tabs>
        <w:overflowPunct w:val="0"/>
        <w:autoSpaceDE w:val="0"/>
        <w:autoSpaceDN w:val="0"/>
        <w:adjustRightInd w:val="0"/>
        <w:jc w:val="center"/>
        <w:rPr>
          <w:spacing w:val="-6"/>
          <w:sz w:val="24"/>
          <w:szCs w:val="24"/>
        </w:rPr>
      </w:pPr>
    </w:p>
    <w:p w:rsidR="00B41ABC" w:rsidRPr="003C63E8" w:rsidRDefault="00B41ABC" w:rsidP="00B41ABC">
      <w:pPr>
        <w:pStyle w:val="ConsPlusNonformat"/>
        <w:ind w:firstLine="709"/>
        <w:jc w:val="both"/>
        <w:rPr>
          <w:rFonts w:ascii="Times New Roman" w:hAnsi="Times New Roman" w:cs="Times New Roman"/>
          <w:sz w:val="24"/>
          <w:szCs w:val="24"/>
        </w:rPr>
      </w:pPr>
    </w:p>
    <w:p w:rsidR="00B41ABC" w:rsidRPr="003C63E8" w:rsidRDefault="00B41ABC" w:rsidP="00B41ABC">
      <w:pPr>
        <w:pStyle w:val="ConsPlusNonformat"/>
        <w:jc w:val="center"/>
        <w:rPr>
          <w:rFonts w:ascii="Times New Roman" w:hAnsi="Times New Roman" w:cs="Times New Roman"/>
          <w:b/>
          <w:sz w:val="24"/>
          <w:szCs w:val="24"/>
        </w:rPr>
      </w:pPr>
      <w:r w:rsidRPr="003C63E8">
        <w:rPr>
          <w:rFonts w:ascii="Times New Roman" w:hAnsi="Times New Roman" w:cs="Times New Roman"/>
          <w:b/>
          <w:sz w:val="24"/>
          <w:szCs w:val="24"/>
        </w:rPr>
        <w:t xml:space="preserve">О формировании на территории </w:t>
      </w:r>
      <w:proofErr w:type="spellStart"/>
      <w:r w:rsidRPr="003C63E8">
        <w:rPr>
          <w:rFonts w:ascii="Times New Roman" w:hAnsi="Times New Roman" w:cs="Times New Roman"/>
          <w:b/>
          <w:sz w:val="24"/>
          <w:szCs w:val="24"/>
        </w:rPr>
        <w:t>Камешкирского</w:t>
      </w:r>
      <w:proofErr w:type="spellEnd"/>
      <w:r w:rsidRPr="003C63E8">
        <w:rPr>
          <w:rFonts w:ascii="Times New Roman" w:hAnsi="Times New Roman" w:cs="Times New Roman"/>
          <w:b/>
          <w:sz w:val="24"/>
          <w:szCs w:val="24"/>
        </w:rPr>
        <w:t xml:space="preserve"> района </w:t>
      </w:r>
    </w:p>
    <w:p w:rsidR="00B41ABC" w:rsidRPr="003C63E8" w:rsidRDefault="00B41ABC" w:rsidP="00B41ABC">
      <w:pPr>
        <w:pStyle w:val="ConsPlusNonformat"/>
        <w:jc w:val="center"/>
        <w:rPr>
          <w:rFonts w:ascii="Times New Roman" w:hAnsi="Times New Roman" w:cs="Times New Roman"/>
          <w:b/>
          <w:sz w:val="24"/>
          <w:szCs w:val="24"/>
        </w:rPr>
      </w:pPr>
      <w:r w:rsidRPr="003C63E8">
        <w:rPr>
          <w:rFonts w:ascii="Times New Roman" w:hAnsi="Times New Roman" w:cs="Times New Roman"/>
          <w:b/>
          <w:sz w:val="24"/>
          <w:szCs w:val="24"/>
        </w:rPr>
        <w:t>Пензенской области участковой избирательной комиссии избирательного участка № 537 и о назначении его председателя</w:t>
      </w:r>
    </w:p>
    <w:p w:rsidR="00B41ABC" w:rsidRPr="003C63E8" w:rsidRDefault="00B41ABC" w:rsidP="00B41ABC">
      <w:pPr>
        <w:pStyle w:val="ConsPlusNonformat"/>
        <w:spacing w:line="360" w:lineRule="auto"/>
        <w:ind w:firstLine="709"/>
        <w:jc w:val="center"/>
        <w:rPr>
          <w:rFonts w:ascii="Times New Roman" w:hAnsi="Times New Roman" w:cs="Times New Roman"/>
          <w:b/>
          <w:sz w:val="24"/>
          <w:szCs w:val="24"/>
        </w:rPr>
      </w:pPr>
    </w:p>
    <w:p w:rsidR="00B41ABC" w:rsidRPr="003C63E8" w:rsidRDefault="00B41ABC" w:rsidP="00B41ABC">
      <w:pPr>
        <w:pStyle w:val="6"/>
        <w:spacing w:line="360" w:lineRule="auto"/>
        <w:ind w:firstLine="709"/>
        <w:jc w:val="both"/>
        <w:rPr>
          <w:sz w:val="24"/>
          <w:szCs w:val="24"/>
        </w:rPr>
      </w:pPr>
      <w:proofErr w:type="gramStart"/>
      <w:r w:rsidRPr="003C63E8">
        <w:rPr>
          <w:sz w:val="24"/>
          <w:szCs w:val="24"/>
        </w:rPr>
        <w:t xml:space="preserve">Рассмотрев предложения по кандидатурам для назначения в составы участковых избирательных комиссий, в соответствии со </w:t>
      </w:r>
      <w:hyperlink r:id="rId46">
        <w:r w:rsidRPr="003C63E8">
          <w:rPr>
            <w:sz w:val="24"/>
            <w:szCs w:val="24"/>
          </w:rPr>
          <w:t>статьями 20</w:t>
        </w:r>
      </w:hyperlink>
      <w:r w:rsidRPr="003C63E8">
        <w:rPr>
          <w:sz w:val="24"/>
          <w:szCs w:val="24"/>
        </w:rPr>
        <w:t xml:space="preserve">, </w:t>
      </w:r>
      <w:hyperlink r:id="rId47">
        <w:r w:rsidRPr="003C63E8">
          <w:rPr>
            <w:sz w:val="24"/>
            <w:szCs w:val="24"/>
          </w:rPr>
          <w:t>22</w:t>
        </w:r>
      </w:hyperlink>
      <w:r w:rsidRPr="003C63E8">
        <w:rPr>
          <w:sz w:val="24"/>
          <w:szCs w:val="24"/>
        </w:rPr>
        <w:t xml:space="preserve">, </w:t>
      </w:r>
      <w:hyperlink r:id="rId48">
        <w:r w:rsidRPr="003C63E8">
          <w:rPr>
            <w:sz w:val="24"/>
            <w:szCs w:val="24"/>
          </w:rPr>
          <w:t>27</w:t>
        </w:r>
      </w:hyperlink>
      <w:r w:rsidRPr="003C63E8">
        <w:rPr>
          <w:sz w:val="24"/>
          <w:szCs w:val="24"/>
        </w:rPr>
        <w:t>, 28 Федерального закона от 12.06.2002 № 67 - ФЗ «Об основных гарантиях избирательных прав и права на участие в референдуме граждан Российской Федерации», Методическими рекомендациями о порядке формирования территориальных, окружных и участковых избирательных комиссий, утвержденными постановлением Центральной избирательной комиссии Российской Федерации от 15.03.2023 № 111</w:t>
      </w:r>
      <w:proofErr w:type="gramEnd"/>
      <w:r w:rsidRPr="003C63E8">
        <w:rPr>
          <w:sz w:val="24"/>
          <w:szCs w:val="24"/>
        </w:rPr>
        <w:t xml:space="preserve">/863-8, статьей 3, 7 Закона Пензенской области от 20.12.2012 № 2326 - ЗПО «Об участковых комиссиях и о внесении изменений в отдельные законы Пензенской области», постановлением территориальной избирательной комиссии </w:t>
      </w:r>
      <w:r w:rsidRPr="003C63E8">
        <w:rPr>
          <w:sz w:val="24"/>
          <w:szCs w:val="24"/>
        </w:rPr>
        <w:br/>
        <w:t xml:space="preserve">от 17.04.2023 № 53/183 «О начале формирования участковых избирательных комиссий на территории </w:t>
      </w:r>
      <w:proofErr w:type="spellStart"/>
      <w:r w:rsidRPr="003C63E8">
        <w:rPr>
          <w:sz w:val="24"/>
          <w:szCs w:val="24"/>
        </w:rPr>
        <w:t>Камешкирского</w:t>
      </w:r>
      <w:proofErr w:type="spellEnd"/>
      <w:r w:rsidRPr="003C63E8">
        <w:rPr>
          <w:sz w:val="24"/>
          <w:szCs w:val="24"/>
        </w:rPr>
        <w:t xml:space="preserve"> района Пензенской области»</w:t>
      </w:r>
    </w:p>
    <w:p w:rsidR="00B41ABC" w:rsidRPr="003C63E8" w:rsidRDefault="00B41ABC" w:rsidP="00B41ABC">
      <w:pPr>
        <w:pStyle w:val="6"/>
        <w:spacing w:line="276" w:lineRule="auto"/>
        <w:jc w:val="center"/>
        <w:rPr>
          <w:b/>
          <w:sz w:val="24"/>
          <w:szCs w:val="24"/>
        </w:rPr>
      </w:pPr>
      <w:r w:rsidRPr="003C63E8">
        <w:rPr>
          <w:sz w:val="24"/>
          <w:szCs w:val="24"/>
        </w:rPr>
        <w:t>Территориальная избирательная комиссия постановляет</w:t>
      </w:r>
      <w:r w:rsidRPr="003C63E8">
        <w:rPr>
          <w:b/>
          <w:sz w:val="24"/>
          <w:szCs w:val="24"/>
        </w:rPr>
        <w:t>:</w:t>
      </w:r>
    </w:p>
    <w:p w:rsidR="00B41ABC" w:rsidRPr="003C63E8" w:rsidRDefault="00B41ABC" w:rsidP="00B41ABC">
      <w:pPr>
        <w:pStyle w:val="ConsPlusNonformat"/>
        <w:ind w:firstLine="709"/>
        <w:jc w:val="both"/>
        <w:rPr>
          <w:rFonts w:ascii="Times New Roman" w:hAnsi="Times New Roman" w:cs="Times New Roman"/>
          <w:sz w:val="24"/>
          <w:szCs w:val="24"/>
        </w:rPr>
      </w:pPr>
    </w:p>
    <w:p w:rsidR="00B41ABC" w:rsidRPr="003C63E8" w:rsidRDefault="00B41ABC" w:rsidP="00B41ABC">
      <w:pPr>
        <w:pStyle w:val="ConsPlusNonformat"/>
        <w:spacing w:line="360" w:lineRule="auto"/>
        <w:ind w:firstLine="709"/>
        <w:jc w:val="both"/>
        <w:rPr>
          <w:rFonts w:ascii="Times New Roman" w:hAnsi="Times New Roman" w:cs="Times New Roman"/>
          <w:sz w:val="24"/>
          <w:szCs w:val="24"/>
        </w:rPr>
      </w:pPr>
      <w:r w:rsidRPr="003C63E8">
        <w:rPr>
          <w:rFonts w:ascii="Times New Roman" w:hAnsi="Times New Roman" w:cs="Times New Roman"/>
          <w:sz w:val="24"/>
          <w:szCs w:val="24"/>
        </w:rPr>
        <w:t>1. Сформировать участковую избирательную комиссию избирательного участка № 537 со сроком полномочий пять лет (2023 – 2028 гг.), назначив в ее состав членами участковых избирательных комиссий с правом решающего голоса лиц согласно прилагаемым спискам.</w:t>
      </w:r>
    </w:p>
    <w:p w:rsidR="00B41ABC" w:rsidRPr="003C63E8" w:rsidRDefault="00B41ABC" w:rsidP="00B41ABC">
      <w:pPr>
        <w:pStyle w:val="ConsPlusNonformat"/>
        <w:spacing w:line="360" w:lineRule="auto"/>
        <w:ind w:firstLine="709"/>
        <w:jc w:val="both"/>
        <w:rPr>
          <w:rFonts w:ascii="Times New Roman" w:hAnsi="Times New Roman" w:cs="Times New Roman"/>
          <w:sz w:val="24"/>
          <w:szCs w:val="24"/>
        </w:rPr>
      </w:pPr>
      <w:r w:rsidRPr="003C63E8">
        <w:rPr>
          <w:rFonts w:ascii="Times New Roman" w:hAnsi="Times New Roman" w:cs="Times New Roman"/>
          <w:sz w:val="24"/>
          <w:szCs w:val="24"/>
        </w:rPr>
        <w:t>2. Назначить председателем участковой избирательной комиссии избирательного участка № 537 Безроднову Наталью Александровну.</w:t>
      </w:r>
    </w:p>
    <w:p w:rsidR="00B41ABC" w:rsidRPr="003C63E8" w:rsidRDefault="00B41ABC" w:rsidP="00B41ABC">
      <w:pPr>
        <w:pStyle w:val="ConsPlusNonformat"/>
        <w:spacing w:line="360" w:lineRule="auto"/>
        <w:ind w:firstLine="709"/>
        <w:jc w:val="both"/>
        <w:rPr>
          <w:rFonts w:ascii="Times New Roman" w:hAnsi="Times New Roman" w:cs="Times New Roman"/>
          <w:sz w:val="24"/>
          <w:szCs w:val="24"/>
        </w:rPr>
      </w:pPr>
      <w:r w:rsidRPr="003C63E8">
        <w:rPr>
          <w:rFonts w:ascii="Times New Roman" w:hAnsi="Times New Roman" w:cs="Times New Roman"/>
          <w:sz w:val="24"/>
          <w:szCs w:val="24"/>
        </w:rPr>
        <w:t>3. Председателю участковой избирательной комиссии, назначенным настоящим постановлением, созвать первое заседание участковой избирательной комиссии 19.06.2023.</w:t>
      </w:r>
    </w:p>
    <w:p w:rsidR="00B41ABC" w:rsidRPr="003C63E8" w:rsidRDefault="00B41ABC" w:rsidP="00B41ABC">
      <w:pPr>
        <w:pStyle w:val="ConsPlusNonformat"/>
        <w:spacing w:line="360" w:lineRule="auto"/>
        <w:ind w:firstLine="709"/>
        <w:jc w:val="both"/>
        <w:rPr>
          <w:rFonts w:ascii="Times New Roman" w:hAnsi="Times New Roman" w:cs="Times New Roman"/>
          <w:sz w:val="24"/>
          <w:szCs w:val="24"/>
        </w:rPr>
      </w:pPr>
      <w:r w:rsidRPr="003C63E8">
        <w:rPr>
          <w:rFonts w:ascii="Times New Roman" w:hAnsi="Times New Roman" w:cs="Times New Roman"/>
          <w:sz w:val="24"/>
          <w:szCs w:val="24"/>
        </w:rPr>
        <w:t>4. Направить настоящее постановление в Избирательную комиссию Пензенской области.</w:t>
      </w:r>
    </w:p>
    <w:p w:rsidR="00B41ABC" w:rsidRPr="003C63E8" w:rsidRDefault="00B41ABC" w:rsidP="00B41ABC">
      <w:pPr>
        <w:pStyle w:val="ConsPlusNonformat"/>
        <w:spacing w:line="360" w:lineRule="auto"/>
        <w:ind w:firstLine="709"/>
        <w:jc w:val="both"/>
        <w:rPr>
          <w:rFonts w:ascii="Times New Roman" w:hAnsi="Times New Roman" w:cs="Times New Roman"/>
          <w:sz w:val="24"/>
          <w:szCs w:val="24"/>
        </w:rPr>
      </w:pPr>
      <w:r w:rsidRPr="003C63E8">
        <w:rPr>
          <w:rFonts w:ascii="Times New Roman" w:hAnsi="Times New Roman" w:cs="Times New Roman"/>
          <w:sz w:val="24"/>
          <w:szCs w:val="24"/>
        </w:rPr>
        <w:t xml:space="preserve">3. Направить настоящее постановление в соответствующую участковую избирательную комиссию. </w:t>
      </w:r>
    </w:p>
    <w:p w:rsidR="00B41ABC" w:rsidRPr="003C63E8" w:rsidRDefault="00B41ABC" w:rsidP="00B41ABC">
      <w:pPr>
        <w:pStyle w:val="ConsPlusNonformat"/>
        <w:spacing w:line="360" w:lineRule="auto"/>
        <w:ind w:firstLine="709"/>
        <w:jc w:val="both"/>
        <w:rPr>
          <w:rFonts w:ascii="Times New Roman" w:hAnsi="Times New Roman" w:cs="Times New Roman"/>
          <w:sz w:val="24"/>
          <w:szCs w:val="24"/>
        </w:rPr>
      </w:pPr>
      <w:r w:rsidRPr="003C63E8">
        <w:rPr>
          <w:rFonts w:ascii="Times New Roman" w:hAnsi="Times New Roman" w:cs="Times New Roman"/>
          <w:sz w:val="24"/>
          <w:szCs w:val="24"/>
        </w:rPr>
        <w:lastRenderedPageBreak/>
        <w:t xml:space="preserve">4. Опубликовать настоящее постановление в </w:t>
      </w:r>
      <w:r w:rsidRPr="003C63E8">
        <w:rPr>
          <w:rFonts w:ascii="Times New Roman" w:hAnsi="Times New Roman" w:cs="Times New Roman"/>
          <w:bCs/>
          <w:sz w:val="24"/>
          <w:szCs w:val="24"/>
        </w:rPr>
        <w:t>информационном бюллетене «</w:t>
      </w:r>
      <w:proofErr w:type="spellStart"/>
      <w:r w:rsidRPr="003C63E8">
        <w:rPr>
          <w:rFonts w:ascii="Times New Roman" w:hAnsi="Times New Roman" w:cs="Times New Roman"/>
          <w:bCs/>
          <w:sz w:val="24"/>
          <w:szCs w:val="24"/>
        </w:rPr>
        <w:t>Камешкирский</w:t>
      </w:r>
      <w:proofErr w:type="spellEnd"/>
      <w:r w:rsidRPr="003C63E8">
        <w:rPr>
          <w:rFonts w:ascii="Times New Roman" w:hAnsi="Times New Roman" w:cs="Times New Roman"/>
          <w:bCs/>
          <w:sz w:val="24"/>
          <w:szCs w:val="24"/>
        </w:rPr>
        <w:t xml:space="preserve"> вестник»</w:t>
      </w:r>
      <w:r w:rsidRPr="003C63E8">
        <w:rPr>
          <w:rFonts w:ascii="Times New Roman" w:hAnsi="Times New Roman" w:cs="Times New Roman"/>
          <w:sz w:val="24"/>
          <w:szCs w:val="24"/>
        </w:rPr>
        <w:t>.</w:t>
      </w:r>
    </w:p>
    <w:p w:rsidR="00B41ABC" w:rsidRPr="003C63E8" w:rsidRDefault="00B41ABC" w:rsidP="00B41ABC">
      <w:pPr>
        <w:pStyle w:val="a7"/>
        <w:ind w:left="696" w:firstLine="720"/>
        <w:rPr>
          <w:sz w:val="24"/>
          <w:szCs w:val="24"/>
        </w:rPr>
      </w:pPr>
    </w:p>
    <w:p w:rsidR="00B41ABC" w:rsidRPr="003C63E8" w:rsidRDefault="00B41ABC" w:rsidP="00B41ABC">
      <w:pPr>
        <w:pStyle w:val="a7"/>
        <w:ind w:left="696" w:firstLine="720"/>
        <w:rPr>
          <w:sz w:val="24"/>
          <w:szCs w:val="24"/>
        </w:rPr>
      </w:pPr>
    </w:p>
    <w:p w:rsidR="00B41ABC" w:rsidRPr="003C63E8" w:rsidRDefault="00B41ABC" w:rsidP="00B41ABC">
      <w:pPr>
        <w:pStyle w:val="a7"/>
        <w:ind w:left="696" w:firstLine="720"/>
        <w:rPr>
          <w:sz w:val="24"/>
          <w:szCs w:val="24"/>
        </w:rPr>
      </w:pPr>
    </w:p>
    <w:p w:rsidR="00B41ABC" w:rsidRPr="003C63E8" w:rsidRDefault="00B41ABC" w:rsidP="00B41ABC">
      <w:pPr>
        <w:pStyle w:val="a7"/>
        <w:ind w:left="1404" w:firstLine="720"/>
        <w:rPr>
          <w:sz w:val="24"/>
          <w:szCs w:val="24"/>
        </w:rPr>
      </w:pPr>
      <w:r w:rsidRPr="003C63E8">
        <w:rPr>
          <w:sz w:val="24"/>
          <w:szCs w:val="24"/>
        </w:rPr>
        <w:t xml:space="preserve">Председатель </w:t>
      </w:r>
    </w:p>
    <w:p w:rsidR="00B41ABC" w:rsidRPr="003C63E8" w:rsidRDefault="00B41ABC" w:rsidP="00B41ABC">
      <w:pPr>
        <w:pStyle w:val="a7"/>
        <w:rPr>
          <w:sz w:val="24"/>
          <w:szCs w:val="24"/>
        </w:rPr>
      </w:pPr>
      <w:r w:rsidRPr="003C63E8">
        <w:rPr>
          <w:sz w:val="24"/>
          <w:szCs w:val="24"/>
        </w:rPr>
        <w:t xml:space="preserve">     территориальной избирательной комиссии </w:t>
      </w:r>
      <w:r w:rsidRPr="003C63E8">
        <w:rPr>
          <w:sz w:val="24"/>
          <w:szCs w:val="24"/>
        </w:rPr>
        <w:tab/>
      </w:r>
      <w:r w:rsidRPr="003C63E8">
        <w:rPr>
          <w:sz w:val="24"/>
          <w:szCs w:val="24"/>
        </w:rPr>
        <w:tab/>
      </w:r>
      <w:r w:rsidRPr="003C63E8">
        <w:rPr>
          <w:sz w:val="24"/>
          <w:szCs w:val="24"/>
        </w:rPr>
        <w:tab/>
        <w:t>С.А. Маркелова</w:t>
      </w:r>
    </w:p>
    <w:p w:rsidR="00B41ABC" w:rsidRPr="003C63E8" w:rsidRDefault="00B41ABC" w:rsidP="00B41ABC">
      <w:pPr>
        <w:pStyle w:val="a7"/>
        <w:ind w:left="696" w:firstLine="720"/>
        <w:rPr>
          <w:sz w:val="24"/>
          <w:szCs w:val="24"/>
        </w:rPr>
      </w:pPr>
    </w:p>
    <w:p w:rsidR="00B41ABC" w:rsidRPr="003C63E8" w:rsidRDefault="00B41ABC" w:rsidP="00B41ABC">
      <w:pPr>
        <w:pStyle w:val="a7"/>
        <w:ind w:left="1404" w:firstLine="720"/>
        <w:rPr>
          <w:sz w:val="24"/>
          <w:szCs w:val="24"/>
        </w:rPr>
      </w:pPr>
      <w:r w:rsidRPr="003C63E8">
        <w:rPr>
          <w:sz w:val="24"/>
          <w:szCs w:val="24"/>
        </w:rPr>
        <w:t xml:space="preserve">Секретарь </w:t>
      </w:r>
    </w:p>
    <w:p w:rsidR="00B41ABC" w:rsidRPr="003C63E8" w:rsidRDefault="00B41ABC" w:rsidP="00B41ABC">
      <w:pPr>
        <w:pStyle w:val="a7"/>
        <w:rPr>
          <w:sz w:val="24"/>
          <w:szCs w:val="24"/>
        </w:rPr>
      </w:pPr>
      <w:r w:rsidRPr="003C63E8">
        <w:rPr>
          <w:sz w:val="24"/>
          <w:szCs w:val="24"/>
        </w:rPr>
        <w:t xml:space="preserve">     территориальной избирательной комиссии </w:t>
      </w:r>
      <w:r w:rsidRPr="003C63E8">
        <w:rPr>
          <w:sz w:val="24"/>
          <w:szCs w:val="24"/>
        </w:rPr>
        <w:tab/>
      </w:r>
      <w:r w:rsidRPr="003C63E8">
        <w:rPr>
          <w:sz w:val="24"/>
          <w:szCs w:val="24"/>
        </w:rPr>
        <w:tab/>
      </w:r>
      <w:r w:rsidRPr="003C63E8">
        <w:rPr>
          <w:sz w:val="24"/>
          <w:szCs w:val="24"/>
        </w:rPr>
        <w:tab/>
        <w:t>Л.П. Каргина</w:t>
      </w:r>
    </w:p>
    <w:p w:rsidR="00B41ABC" w:rsidRPr="003C63E8" w:rsidRDefault="00B41ABC" w:rsidP="00B41ABC">
      <w:pPr>
        <w:pStyle w:val="ConsPlusNormal0"/>
        <w:ind w:firstLine="709"/>
        <w:jc w:val="both"/>
        <w:rPr>
          <w:rFonts w:ascii="Times New Roman" w:hAnsi="Times New Roman" w:cs="Times New Roman"/>
          <w:sz w:val="24"/>
          <w:szCs w:val="24"/>
        </w:rPr>
      </w:pPr>
    </w:p>
    <w:p w:rsidR="00B41ABC" w:rsidRPr="003C63E8" w:rsidRDefault="00B41ABC" w:rsidP="00B41ABC">
      <w:pPr>
        <w:pStyle w:val="ConsPlusNormal0"/>
        <w:ind w:firstLine="709"/>
        <w:jc w:val="both"/>
        <w:rPr>
          <w:rFonts w:ascii="Times New Roman" w:hAnsi="Times New Roman" w:cs="Times New Roman"/>
          <w:sz w:val="24"/>
          <w:szCs w:val="24"/>
        </w:rPr>
      </w:pPr>
    </w:p>
    <w:p w:rsidR="00B41ABC" w:rsidRPr="003C63E8" w:rsidRDefault="00B41ABC" w:rsidP="00B41ABC">
      <w:pPr>
        <w:pStyle w:val="ConsPlusNormal0"/>
        <w:ind w:firstLine="709"/>
        <w:jc w:val="both"/>
        <w:rPr>
          <w:rFonts w:ascii="Times New Roman" w:hAnsi="Times New Roman" w:cs="Times New Roman"/>
          <w:sz w:val="24"/>
          <w:szCs w:val="24"/>
        </w:rPr>
      </w:pPr>
    </w:p>
    <w:p w:rsidR="00B41ABC" w:rsidRPr="003C63E8" w:rsidRDefault="00B41ABC" w:rsidP="00B41ABC">
      <w:pPr>
        <w:pStyle w:val="ConsPlusNormal0"/>
        <w:ind w:firstLine="709"/>
        <w:jc w:val="both"/>
        <w:rPr>
          <w:rFonts w:ascii="Times New Roman" w:hAnsi="Times New Roman" w:cs="Times New Roman"/>
          <w:sz w:val="24"/>
          <w:szCs w:val="24"/>
        </w:rPr>
      </w:pPr>
    </w:p>
    <w:p w:rsidR="00B41ABC" w:rsidRPr="003C63E8" w:rsidRDefault="00B41ABC" w:rsidP="00B41ABC">
      <w:pPr>
        <w:pStyle w:val="ConsPlusNormal0"/>
        <w:ind w:firstLine="709"/>
        <w:jc w:val="both"/>
        <w:rPr>
          <w:rFonts w:ascii="Times New Roman" w:hAnsi="Times New Roman" w:cs="Times New Roman"/>
          <w:sz w:val="24"/>
          <w:szCs w:val="24"/>
        </w:rPr>
      </w:pPr>
    </w:p>
    <w:p w:rsidR="00B41ABC" w:rsidRPr="003C63E8" w:rsidRDefault="00B41ABC" w:rsidP="00B41ABC">
      <w:pPr>
        <w:pStyle w:val="ConsPlusNormal0"/>
        <w:ind w:firstLine="709"/>
        <w:jc w:val="both"/>
        <w:rPr>
          <w:rFonts w:ascii="Times New Roman" w:hAnsi="Times New Roman" w:cs="Times New Roman"/>
          <w:sz w:val="24"/>
          <w:szCs w:val="24"/>
        </w:rPr>
      </w:pPr>
    </w:p>
    <w:p w:rsidR="00B41ABC" w:rsidRPr="003C63E8" w:rsidRDefault="00B41ABC" w:rsidP="00B41ABC">
      <w:pPr>
        <w:pStyle w:val="ConsPlusNormal0"/>
        <w:ind w:firstLine="709"/>
        <w:jc w:val="both"/>
        <w:rPr>
          <w:rFonts w:ascii="Times New Roman" w:hAnsi="Times New Roman" w:cs="Times New Roman"/>
          <w:sz w:val="24"/>
          <w:szCs w:val="24"/>
        </w:rPr>
      </w:pPr>
      <w:r w:rsidRPr="003C63E8">
        <w:rPr>
          <w:rFonts w:ascii="Times New Roman" w:hAnsi="Times New Roman" w:cs="Times New Roman"/>
          <w:sz w:val="24"/>
          <w:szCs w:val="24"/>
        </w:rPr>
        <w:br w:type="page"/>
      </w:r>
    </w:p>
    <w:tbl>
      <w:tblPr>
        <w:tblW w:w="9464" w:type="dxa"/>
        <w:tblLook w:val="04A0" w:firstRow="1" w:lastRow="0" w:firstColumn="1" w:lastColumn="0" w:noHBand="0" w:noVBand="1"/>
      </w:tblPr>
      <w:tblGrid>
        <w:gridCol w:w="5637"/>
        <w:gridCol w:w="3827"/>
      </w:tblGrid>
      <w:tr w:rsidR="00B41ABC" w:rsidRPr="003C63E8" w:rsidTr="008F7E14">
        <w:tc>
          <w:tcPr>
            <w:tcW w:w="5637" w:type="dxa"/>
            <w:shd w:val="clear" w:color="auto" w:fill="auto"/>
          </w:tcPr>
          <w:p w:rsidR="00B41ABC" w:rsidRPr="003C63E8" w:rsidRDefault="00B41ABC" w:rsidP="008F7E14">
            <w:pPr>
              <w:jc w:val="right"/>
              <w:rPr>
                <w:sz w:val="24"/>
                <w:szCs w:val="24"/>
              </w:rPr>
            </w:pPr>
          </w:p>
        </w:tc>
        <w:tc>
          <w:tcPr>
            <w:tcW w:w="3827" w:type="dxa"/>
            <w:shd w:val="clear" w:color="auto" w:fill="auto"/>
          </w:tcPr>
          <w:p w:rsidR="00B41ABC" w:rsidRPr="003C63E8" w:rsidRDefault="00B41ABC" w:rsidP="008F7E14">
            <w:pPr>
              <w:jc w:val="center"/>
              <w:rPr>
                <w:sz w:val="24"/>
                <w:szCs w:val="24"/>
              </w:rPr>
            </w:pPr>
            <w:r w:rsidRPr="003C63E8">
              <w:rPr>
                <w:sz w:val="24"/>
                <w:szCs w:val="24"/>
              </w:rPr>
              <w:t>Приложение № 1</w:t>
            </w:r>
          </w:p>
          <w:p w:rsidR="00B41ABC" w:rsidRPr="003C63E8" w:rsidRDefault="00B41ABC" w:rsidP="008F7E14">
            <w:pPr>
              <w:jc w:val="center"/>
              <w:rPr>
                <w:sz w:val="24"/>
                <w:szCs w:val="24"/>
              </w:rPr>
            </w:pPr>
            <w:r w:rsidRPr="003C63E8">
              <w:rPr>
                <w:sz w:val="24"/>
                <w:szCs w:val="24"/>
              </w:rPr>
              <w:t>к постановлению территориальной избирательной комиссии</w:t>
            </w:r>
          </w:p>
          <w:p w:rsidR="00B41ABC" w:rsidRPr="003C63E8" w:rsidRDefault="00B41ABC" w:rsidP="008F7E14">
            <w:pPr>
              <w:jc w:val="center"/>
              <w:rPr>
                <w:sz w:val="24"/>
                <w:szCs w:val="24"/>
              </w:rPr>
            </w:pPr>
            <w:proofErr w:type="spellStart"/>
            <w:r w:rsidRPr="003C63E8">
              <w:rPr>
                <w:sz w:val="24"/>
                <w:szCs w:val="24"/>
              </w:rPr>
              <w:t>Камешкирского</w:t>
            </w:r>
            <w:proofErr w:type="spellEnd"/>
            <w:r w:rsidRPr="003C63E8">
              <w:rPr>
                <w:sz w:val="24"/>
                <w:szCs w:val="24"/>
              </w:rPr>
              <w:t xml:space="preserve"> района</w:t>
            </w:r>
          </w:p>
          <w:p w:rsidR="00B41ABC" w:rsidRPr="003C63E8" w:rsidRDefault="00B41ABC" w:rsidP="008F7E14">
            <w:pPr>
              <w:jc w:val="center"/>
              <w:rPr>
                <w:sz w:val="24"/>
                <w:szCs w:val="24"/>
              </w:rPr>
            </w:pPr>
            <w:r w:rsidRPr="003C63E8">
              <w:rPr>
                <w:sz w:val="24"/>
                <w:szCs w:val="24"/>
              </w:rPr>
              <w:t>от 13.06.2023 № 55/195</w:t>
            </w:r>
          </w:p>
        </w:tc>
      </w:tr>
    </w:tbl>
    <w:p w:rsidR="00B41ABC" w:rsidRPr="003C63E8" w:rsidRDefault="00B41ABC" w:rsidP="00B41ABC">
      <w:pPr>
        <w:pStyle w:val="ConsPlusNormal0"/>
        <w:ind w:firstLine="709"/>
        <w:jc w:val="both"/>
        <w:rPr>
          <w:rFonts w:ascii="Times New Roman" w:hAnsi="Times New Roman" w:cs="Times New Roman"/>
          <w:sz w:val="24"/>
          <w:szCs w:val="24"/>
        </w:rPr>
      </w:pPr>
    </w:p>
    <w:p w:rsidR="00B41ABC" w:rsidRPr="003C63E8" w:rsidRDefault="00B41ABC" w:rsidP="00B41ABC">
      <w:pPr>
        <w:pStyle w:val="ConsPlusNonformat"/>
        <w:ind w:firstLine="709"/>
        <w:jc w:val="both"/>
        <w:rPr>
          <w:rFonts w:ascii="Times New Roman" w:hAnsi="Times New Roman" w:cs="Times New Roman"/>
          <w:sz w:val="24"/>
          <w:szCs w:val="24"/>
        </w:rPr>
      </w:pPr>
    </w:p>
    <w:p w:rsidR="00B41ABC" w:rsidRPr="003C63E8" w:rsidRDefault="00B41ABC" w:rsidP="00B41ABC">
      <w:pPr>
        <w:pStyle w:val="ConsPlusNonformat"/>
        <w:jc w:val="center"/>
        <w:rPr>
          <w:rFonts w:ascii="Times New Roman" w:hAnsi="Times New Roman" w:cs="Times New Roman"/>
          <w:b/>
          <w:sz w:val="24"/>
          <w:szCs w:val="24"/>
        </w:rPr>
      </w:pPr>
      <w:r w:rsidRPr="003C63E8">
        <w:rPr>
          <w:rFonts w:ascii="Times New Roman" w:hAnsi="Times New Roman" w:cs="Times New Roman"/>
          <w:b/>
          <w:sz w:val="24"/>
          <w:szCs w:val="24"/>
        </w:rPr>
        <w:t xml:space="preserve">Список членов участковой избирательной комиссии </w:t>
      </w:r>
    </w:p>
    <w:p w:rsidR="00B41ABC" w:rsidRPr="003C63E8" w:rsidRDefault="00B41ABC" w:rsidP="00B41ABC">
      <w:pPr>
        <w:pStyle w:val="ConsPlusNonformat"/>
        <w:jc w:val="center"/>
        <w:rPr>
          <w:rFonts w:ascii="Times New Roman" w:hAnsi="Times New Roman" w:cs="Times New Roman"/>
          <w:b/>
          <w:sz w:val="24"/>
          <w:szCs w:val="24"/>
        </w:rPr>
      </w:pPr>
      <w:r w:rsidRPr="003C63E8">
        <w:rPr>
          <w:rFonts w:ascii="Times New Roman" w:hAnsi="Times New Roman" w:cs="Times New Roman"/>
          <w:b/>
          <w:sz w:val="24"/>
          <w:szCs w:val="24"/>
        </w:rPr>
        <w:t>с правом решающего голоса</w:t>
      </w:r>
    </w:p>
    <w:p w:rsidR="00B41ABC" w:rsidRPr="003C63E8" w:rsidRDefault="00B41ABC" w:rsidP="00B41ABC">
      <w:pPr>
        <w:jc w:val="both"/>
        <w:rPr>
          <w:bCs/>
          <w:sz w:val="24"/>
          <w:szCs w:val="24"/>
        </w:rPr>
      </w:pPr>
    </w:p>
    <w:p w:rsidR="00B41ABC" w:rsidRPr="003C63E8" w:rsidRDefault="00B41ABC" w:rsidP="00B41ABC">
      <w:pPr>
        <w:jc w:val="both"/>
        <w:rPr>
          <w:bCs/>
          <w:sz w:val="24"/>
          <w:szCs w:val="24"/>
        </w:rPr>
      </w:pPr>
    </w:p>
    <w:p w:rsidR="00B41ABC" w:rsidRPr="003C63E8" w:rsidRDefault="00B41ABC" w:rsidP="00B41ABC">
      <w:pPr>
        <w:pStyle w:val="ConsNormal"/>
        <w:widowControl/>
        <w:spacing w:line="360" w:lineRule="auto"/>
        <w:ind w:right="0" w:firstLine="0"/>
        <w:jc w:val="center"/>
        <w:rPr>
          <w:rFonts w:ascii="Times New Roman" w:hAnsi="Times New Roman" w:cs="Times New Roman"/>
          <w:sz w:val="24"/>
          <w:szCs w:val="24"/>
        </w:rPr>
      </w:pPr>
      <w:r w:rsidRPr="003C63E8">
        <w:rPr>
          <w:rFonts w:ascii="Times New Roman" w:hAnsi="Times New Roman" w:cs="Times New Roman"/>
          <w:sz w:val="24"/>
          <w:szCs w:val="24"/>
        </w:rPr>
        <w:t>Участковая избирательная комиссия избирательного участка № 537</w:t>
      </w:r>
    </w:p>
    <w:p w:rsidR="00B41ABC" w:rsidRPr="003C63E8" w:rsidRDefault="00B41ABC" w:rsidP="00B41ABC">
      <w:pPr>
        <w:pStyle w:val="ConsNormal"/>
        <w:widowControl/>
        <w:spacing w:line="360" w:lineRule="auto"/>
        <w:ind w:right="0" w:firstLine="0"/>
        <w:jc w:val="center"/>
        <w:rPr>
          <w:rFonts w:ascii="Times New Roman" w:hAnsi="Times New Roman" w:cs="Times New Roman"/>
          <w:sz w:val="24"/>
          <w:szCs w:val="24"/>
        </w:rPr>
      </w:pPr>
      <w:r w:rsidRPr="003C63E8">
        <w:rPr>
          <w:rFonts w:ascii="Times New Roman" w:hAnsi="Times New Roman" w:cs="Times New Roman"/>
          <w:sz w:val="24"/>
          <w:szCs w:val="24"/>
        </w:rPr>
        <w:t xml:space="preserve">Количественный состав комиссии – 8 членов </w:t>
      </w:r>
    </w:p>
    <w:p w:rsidR="00B41ABC" w:rsidRPr="003C63E8" w:rsidRDefault="00B41ABC" w:rsidP="00B41ABC">
      <w:pPr>
        <w:pStyle w:val="ConsNormal"/>
        <w:widowControl/>
        <w:spacing w:line="360" w:lineRule="auto"/>
        <w:ind w:right="0" w:firstLine="0"/>
        <w:jc w:val="center"/>
        <w:rPr>
          <w:rFonts w:ascii="Times New Roman" w:hAnsi="Times New Roman" w:cs="Times New Roman"/>
          <w:sz w:val="24"/>
          <w:szCs w:val="24"/>
        </w:rPr>
      </w:pPr>
      <w:r w:rsidRPr="003C63E8">
        <w:rPr>
          <w:rFonts w:ascii="Times New Roman" w:hAnsi="Times New Roman" w:cs="Times New Roman"/>
          <w:sz w:val="24"/>
          <w:szCs w:val="24"/>
        </w:rPr>
        <w:t>Срок полномочий пять лет (2023 - 2028 гг.)</w:t>
      </w:r>
    </w:p>
    <w:p w:rsidR="00B41ABC" w:rsidRPr="003C63E8" w:rsidRDefault="00B41ABC" w:rsidP="00B41ABC">
      <w:pPr>
        <w:ind w:firstLine="567"/>
        <w:jc w:val="both"/>
        <w:rPr>
          <w:sz w:val="24"/>
          <w:szCs w:val="24"/>
        </w:rPr>
      </w:pPr>
    </w:p>
    <w:tbl>
      <w:tblPr>
        <w:tblW w:w="95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29"/>
        <w:gridCol w:w="4678"/>
        <w:gridCol w:w="4253"/>
      </w:tblGrid>
      <w:tr w:rsidR="00B41ABC" w:rsidRPr="003C63E8" w:rsidTr="008F7E14">
        <w:tc>
          <w:tcPr>
            <w:tcW w:w="629" w:type="dxa"/>
            <w:vAlign w:val="center"/>
          </w:tcPr>
          <w:p w:rsidR="00B41ABC" w:rsidRPr="003C63E8" w:rsidRDefault="00B41ABC" w:rsidP="008F7E14">
            <w:pPr>
              <w:pStyle w:val="ConsPlusNormal0"/>
              <w:jc w:val="center"/>
              <w:rPr>
                <w:rFonts w:ascii="Times New Roman" w:hAnsi="Times New Roman" w:cs="Times New Roman"/>
                <w:sz w:val="24"/>
                <w:szCs w:val="24"/>
              </w:rPr>
            </w:pPr>
            <w:r w:rsidRPr="003C63E8">
              <w:rPr>
                <w:rFonts w:ascii="Times New Roman" w:hAnsi="Times New Roman" w:cs="Times New Roman"/>
                <w:sz w:val="24"/>
                <w:szCs w:val="24"/>
              </w:rPr>
              <w:t xml:space="preserve">№ </w:t>
            </w:r>
            <w:proofErr w:type="gramStart"/>
            <w:r w:rsidRPr="003C63E8">
              <w:rPr>
                <w:rFonts w:ascii="Times New Roman" w:hAnsi="Times New Roman" w:cs="Times New Roman"/>
                <w:sz w:val="24"/>
                <w:szCs w:val="24"/>
              </w:rPr>
              <w:t>п</w:t>
            </w:r>
            <w:proofErr w:type="gramEnd"/>
            <w:r w:rsidRPr="003C63E8">
              <w:rPr>
                <w:rFonts w:ascii="Times New Roman" w:hAnsi="Times New Roman" w:cs="Times New Roman"/>
                <w:sz w:val="24"/>
                <w:szCs w:val="24"/>
              </w:rPr>
              <w:t>/п</w:t>
            </w:r>
          </w:p>
        </w:tc>
        <w:tc>
          <w:tcPr>
            <w:tcW w:w="4678" w:type="dxa"/>
            <w:vAlign w:val="center"/>
          </w:tcPr>
          <w:p w:rsidR="00B41ABC" w:rsidRPr="003C63E8" w:rsidRDefault="00B41ABC" w:rsidP="008F7E14">
            <w:pPr>
              <w:pStyle w:val="ConsPlusNormal0"/>
              <w:jc w:val="center"/>
              <w:rPr>
                <w:rFonts w:ascii="Times New Roman" w:hAnsi="Times New Roman" w:cs="Times New Roman"/>
                <w:sz w:val="24"/>
                <w:szCs w:val="24"/>
              </w:rPr>
            </w:pPr>
            <w:r w:rsidRPr="003C63E8">
              <w:rPr>
                <w:rFonts w:ascii="Times New Roman" w:hAnsi="Times New Roman" w:cs="Times New Roman"/>
                <w:sz w:val="24"/>
                <w:szCs w:val="24"/>
              </w:rPr>
              <w:t>Фамилия, имя, отчество члена участковой избирательной комиссии с правом решающего голоса</w:t>
            </w:r>
          </w:p>
        </w:tc>
        <w:tc>
          <w:tcPr>
            <w:tcW w:w="4253" w:type="dxa"/>
            <w:vAlign w:val="center"/>
          </w:tcPr>
          <w:p w:rsidR="00B41ABC" w:rsidRPr="003C63E8" w:rsidRDefault="00B41ABC" w:rsidP="008F7E14">
            <w:pPr>
              <w:pStyle w:val="ConsPlusNormal0"/>
              <w:jc w:val="center"/>
              <w:rPr>
                <w:rFonts w:ascii="Times New Roman" w:hAnsi="Times New Roman" w:cs="Times New Roman"/>
                <w:sz w:val="24"/>
                <w:szCs w:val="24"/>
              </w:rPr>
            </w:pPr>
            <w:r w:rsidRPr="003C63E8">
              <w:rPr>
                <w:rFonts w:ascii="Times New Roman" w:hAnsi="Times New Roman" w:cs="Times New Roman"/>
                <w:sz w:val="24"/>
                <w:szCs w:val="24"/>
              </w:rPr>
              <w:t>Субъект предложения кандидатуры в состав избирательной комиссии</w:t>
            </w:r>
          </w:p>
        </w:tc>
      </w:tr>
      <w:tr w:rsidR="00B41ABC" w:rsidRPr="003C63E8" w:rsidTr="008F7E14">
        <w:tc>
          <w:tcPr>
            <w:tcW w:w="629" w:type="dxa"/>
          </w:tcPr>
          <w:p w:rsidR="00B41ABC" w:rsidRPr="003C63E8" w:rsidRDefault="00B41ABC" w:rsidP="008F7E14">
            <w:pPr>
              <w:pStyle w:val="ConsPlusNormal0"/>
              <w:rPr>
                <w:rFonts w:ascii="Times New Roman" w:hAnsi="Times New Roman" w:cs="Times New Roman"/>
                <w:sz w:val="24"/>
                <w:szCs w:val="24"/>
              </w:rPr>
            </w:pPr>
            <w:r w:rsidRPr="003C63E8">
              <w:rPr>
                <w:rFonts w:ascii="Times New Roman" w:hAnsi="Times New Roman" w:cs="Times New Roman"/>
                <w:sz w:val="24"/>
                <w:szCs w:val="24"/>
              </w:rPr>
              <w:t>1</w:t>
            </w:r>
          </w:p>
        </w:tc>
        <w:tc>
          <w:tcPr>
            <w:tcW w:w="4678" w:type="dxa"/>
          </w:tcPr>
          <w:p w:rsidR="00B41ABC" w:rsidRPr="003C63E8" w:rsidRDefault="00B41ABC" w:rsidP="008F7E14">
            <w:pPr>
              <w:rPr>
                <w:color w:val="000000"/>
                <w:sz w:val="24"/>
                <w:szCs w:val="24"/>
              </w:rPr>
            </w:pPr>
            <w:proofErr w:type="spellStart"/>
            <w:r w:rsidRPr="003C63E8">
              <w:rPr>
                <w:color w:val="000000"/>
                <w:sz w:val="24"/>
                <w:szCs w:val="24"/>
              </w:rPr>
              <w:t>Башвеева</w:t>
            </w:r>
            <w:proofErr w:type="spellEnd"/>
            <w:r w:rsidRPr="003C63E8">
              <w:rPr>
                <w:color w:val="000000"/>
                <w:sz w:val="24"/>
                <w:szCs w:val="24"/>
              </w:rPr>
              <w:t xml:space="preserve"> Светлана Владимировна</w:t>
            </w:r>
          </w:p>
        </w:tc>
        <w:tc>
          <w:tcPr>
            <w:tcW w:w="4253" w:type="dxa"/>
          </w:tcPr>
          <w:p w:rsidR="00B41ABC" w:rsidRPr="003C63E8" w:rsidRDefault="00B41ABC" w:rsidP="008F7E14">
            <w:pPr>
              <w:rPr>
                <w:color w:val="000000"/>
                <w:sz w:val="24"/>
                <w:szCs w:val="24"/>
              </w:rPr>
            </w:pPr>
            <w:r w:rsidRPr="003C63E8">
              <w:rPr>
                <w:color w:val="000000"/>
                <w:sz w:val="24"/>
                <w:szCs w:val="24"/>
              </w:rPr>
              <w:t>представительный орган муниципального образования</w:t>
            </w:r>
          </w:p>
        </w:tc>
      </w:tr>
      <w:tr w:rsidR="00B41ABC" w:rsidRPr="003C63E8" w:rsidTr="008F7E14">
        <w:tc>
          <w:tcPr>
            <w:tcW w:w="629" w:type="dxa"/>
          </w:tcPr>
          <w:p w:rsidR="00B41ABC" w:rsidRPr="003C63E8" w:rsidRDefault="00B41ABC" w:rsidP="008F7E14">
            <w:pPr>
              <w:pStyle w:val="ConsPlusNormal0"/>
              <w:rPr>
                <w:rFonts w:ascii="Times New Roman" w:hAnsi="Times New Roman" w:cs="Times New Roman"/>
                <w:sz w:val="24"/>
                <w:szCs w:val="24"/>
              </w:rPr>
            </w:pPr>
            <w:r w:rsidRPr="003C63E8">
              <w:rPr>
                <w:rFonts w:ascii="Times New Roman" w:hAnsi="Times New Roman" w:cs="Times New Roman"/>
                <w:sz w:val="24"/>
                <w:szCs w:val="24"/>
              </w:rPr>
              <w:t>2</w:t>
            </w:r>
          </w:p>
        </w:tc>
        <w:tc>
          <w:tcPr>
            <w:tcW w:w="4678" w:type="dxa"/>
          </w:tcPr>
          <w:p w:rsidR="00B41ABC" w:rsidRPr="003C63E8" w:rsidRDefault="00B41ABC" w:rsidP="008F7E14">
            <w:pPr>
              <w:rPr>
                <w:color w:val="000000"/>
                <w:sz w:val="24"/>
                <w:szCs w:val="24"/>
              </w:rPr>
            </w:pPr>
            <w:r w:rsidRPr="003C63E8">
              <w:rPr>
                <w:color w:val="000000"/>
                <w:sz w:val="24"/>
                <w:szCs w:val="24"/>
              </w:rPr>
              <w:t>Безроднова Наталья Александровна</w:t>
            </w:r>
          </w:p>
        </w:tc>
        <w:tc>
          <w:tcPr>
            <w:tcW w:w="4253" w:type="dxa"/>
          </w:tcPr>
          <w:p w:rsidR="00B41ABC" w:rsidRPr="003C63E8" w:rsidRDefault="00B41ABC" w:rsidP="008F7E14">
            <w:pPr>
              <w:rPr>
                <w:color w:val="000000"/>
                <w:sz w:val="24"/>
                <w:szCs w:val="24"/>
              </w:rPr>
            </w:pPr>
            <w:r w:rsidRPr="003C63E8">
              <w:rPr>
                <w:color w:val="000000"/>
                <w:sz w:val="24"/>
                <w:szCs w:val="24"/>
              </w:rPr>
              <w:t>Всероссийская политическая партия "ЕДИНАЯ РОССИЯ"</w:t>
            </w:r>
          </w:p>
        </w:tc>
      </w:tr>
      <w:tr w:rsidR="00B41ABC" w:rsidRPr="003C63E8" w:rsidTr="008F7E14">
        <w:tc>
          <w:tcPr>
            <w:tcW w:w="629" w:type="dxa"/>
          </w:tcPr>
          <w:p w:rsidR="00B41ABC" w:rsidRPr="003C63E8" w:rsidRDefault="00B41ABC" w:rsidP="008F7E14">
            <w:pPr>
              <w:pStyle w:val="ConsPlusNormal0"/>
              <w:rPr>
                <w:rFonts w:ascii="Times New Roman" w:hAnsi="Times New Roman" w:cs="Times New Roman"/>
                <w:sz w:val="24"/>
                <w:szCs w:val="24"/>
                <w:lang w:val="en-US"/>
              </w:rPr>
            </w:pPr>
            <w:r w:rsidRPr="003C63E8">
              <w:rPr>
                <w:rFonts w:ascii="Times New Roman" w:hAnsi="Times New Roman" w:cs="Times New Roman"/>
                <w:sz w:val="24"/>
                <w:szCs w:val="24"/>
                <w:lang w:val="en-US"/>
              </w:rPr>
              <w:t>3</w:t>
            </w:r>
          </w:p>
        </w:tc>
        <w:tc>
          <w:tcPr>
            <w:tcW w:w="4678" w:type="dxa"/>
          </w:tcPr>
          <w:p w:rsidR="00B41ABC" w:rsidRPr="003C63E8" w:rsidRDefault="00B41ABC" w:rsidP="008F7E14">
            <w:pPr>
              <w:rPr>
                <w:color w:val="000000"/>
                <w:sz w:val="24"/>
                <w:szCs w:val="24"/>
              </w:rPr>
            </w:pPr>
            <w:r w:rsidRPr="003C63E8">
              <w:rPr>
                <w:color w:val="000000"/>
                <w:sz w:val="24"/>
                <w:szCs w:val="24"/>
              </w:rPr>
              <w:t>Зинина Раиса Николаевна</w:t>
            </w:r>
          </w:p>
        </w:tc>
        <w:tc>
          <w:tcPr>
            <w:tcW w:w="4253" w:type="dxa"/>
          </w:tcPr>
          <w:p w:rsidR="00B41ABC" w:rsidRPr="003C63E8" w:rsidRDefault="00B41ABC" w:rsidP="008F7E14">
            <w:pPr>
              <w:rPr>
                <w:color w:val="000000"/>
                <w:sz w:val="24"/>
                <w:szCs w:val="24"/>
              </w:rPr>
            </w:pPr>
            <w:r w:rsidRPr="003C63E8">
              <w:rPr>
                <w:color w:val="000000"/>
                <w:sz w:val="24"/>
                <w:szCs w:val="24"/>
              </w:rPr>
              <w:t>Политическая партия "КОММУНИСТИЧЕСКАЯ ПАРТИЯ РОССИЙСКОЙ ФЕДЕРАЦИИ"</w:t>
            </w:r>
          </w:p>
        </w:tc>
      </w:tr>
      <w:tr w:rsidR="00B41ABC" w:rsidRPr="003C63E8" w:rsidTr="008F7E14">
        <w:tc>
          <w:tcPr>
            <w:tcW w:w="629" w:type="dxa"/>
          </w:tcPr>
          <w:p w:rsidR="00B41ABC" w:rsidRPr="003C63E8" w:rsidRDefault="00B41ABC" w:rsidP="008F7E14">
            <w:pPr>
              <w:pStyle w:val="ConsPlusNormal0"/>
              <w:rPr>
                <w:rFonts w:ascii="Times New Roman" w:hAnsi="Times New Roman" w:cs="Times New Roman"/>
                <w:sz w:val="24"/>
                <w:szCs w:val="24"/>
                <w:lang w:val="en-US"/>
              </w:rPr>
            </w:pPr>
            <w:r w:rsidRPr="003C63E8">
              <w:rPr>
                <w:rFonts w:ascii="Times New Roman" w:hAnsi="Times New Roman" w:cs="Times New Roman"/>
                <w:sz w:val="24"/>
                <w:szCs w:val="24"/>
                <w:lang w:val="en-US"/>
              </w:rPr>
              <w:t>4</w:t>
            </w:r>
          </w:p>
        </w:tc>
        <w:tc>
          <w:tcPr>
            <w:tcW w:w="4678" w:type="dxa"/>
          </w:tcPr>
          <w:p w:rsidR="00B41ABC" w:rsidRPr="003C63E8" w:rsidRDefault="00B41ABC" w:rsidP="008F7E14">
            <w:pPr>
              <w:rPr>
                <w:color w:val="000000"/>
                <w:sz w:val="24"/>
                <w:szCs w:val="24"/>
              </w:rPr>
            </w:pPr>
            <w:r w:rsidRPr="003C63E8">
              <w:rPr>
                <w:color w:val="000000"/>
                <w:sz w:val="24"/>
                <w:szCs w:val="24"/>
              </w:rPr>
              <w:t>Калинина Наталья Дмитриевна</w:t>
            </w:r>
          </w:p>
        </w:tc>
        <w:tc>
          <w:tcPr>
            <w:tcW w:w="4253" w:type="dxa"/>
          </w:tcPr>
          <w:p w:rsidR="00B41ABC" w:rsidRPr="003C63E8" w:rsidRDefault="00B41ABC" w:rsidP="008F7E14">
            <w:pPr>
              <w:rPr>
                <w:color w:val="000000"/>
                <w:sz w:val="24"/>
                <w:szCs w:val="24"/>
              </w:rPr>
            </w:pPr>
            <w:r w:rsidRPr="003C63E8">
              <w:rPr>
                <w:color w:val="000000"/>
                <w:sz w:val="24"/>
                <w:szCs w:val="24"/>
              </w:rPr>
              <w:t>собрание избирателей по месту работы</w:t>
            </w:r>
          </w:p>
        </w:tc>
      </w:tr>
      <w:tr w:rsidR="00B41ABC" w:rsidRPr="003C63E8" w:rsidTr="008F7E14">
        <w:tc>
          <w:tcPr>
            <w:tcW w:w="629" w:type="dxa"/>
          </w:tcPr>
          <w:p w:rsidR="00B41ABC" w:rsidRPr="003C63E8" w:rsidRDefault="00B41ABC" w:rsidP="008F7E14">
            <w:pPr>
              <w:pStyle w:val="ConsPlusNormal0"/>
              <w:rPr>
                <w:rFonts w:ascii="Times New Roman" w:hAnsi="Times New Roman" w:cs="Times New Roman"/>
                <w:sz w:val="24"/>
                <w:szCs w:val="24"/>
                <w:lang w:val="en-US"/>
              </w:rPr>
            </w:pPr>
            <w:r w:rsidRPr="003C63E8">
              <w:rPr>
                <w:rFonts w:ascii="Times New Roman" w:hAnsi="Times New Roman" w:cs="Times New Roman"/>
                <w:sz w:val="24"/>
                <w:szCs w:val="24"/>
                <w:lang w:val="en-US"/>
              </w:rPr>
              <w:t>5</w:t>
            </w:r>
          </w:p>
        </w:tc>
        <w:tc>
          <w:tcPr>
            <w:tcW w:w="4678" w:type="dxa"/>
          </w:tcPr>
          <w:p w:rsidR="00B41ABC" w:rsidRPr="003C63E8" w:rsidRDefault="00B41ABC" w:rsidP="008F7E14">
            <w:pPr>
              <w:rPr>
                <w:color w:val="000000"/>
                <w:sz w:val="24"/>
                <w:szCs w:val="24"/>
              </w:rPr>
            </w:pPr>
            <w:r w:rsidRPr="003C63E8">
              <w:rPr>
                <w:color w:val="000000"/>
                <w:sz w:val="24"/>
                <w:szCs w:val="24"/>
              </w:rPr>
              <w:t>Кочнева Ольга Васильевна</w:t>
            </w:r>
          </w:p>
        </w:tc>
        <w:tc>
          <w:tcPr>
            <w:tcW w:w="4253" w:type="dxa"/>
          </w:tcPr>
          <w:p w:rsidR="00B41ABC" w:rsidRPr="003C63E8" w:rsidRDefault="00B41ABC" w:rsidP="008F7E14">
            <w:pPr>
              <w:rPr>
                <w:color w:val="000000"/>
                <w:sz w:val="24"/>
                <w:szCs w:val="24"/>
              </w:rPr>
            </w:pPr>
            <w:r w:rsidRPr="003C63E8">
              <w:rPr>
                <w:color w:val="000000"/>
                <w:sz w:val="24"/>
                <w:szCs w:val="24"/>
              </w:rPr>
              <w:t>собрание избирателей по месту жительства</w:t>
            </w:r>
          </w:p>
        </w:tc>
      </w:tr>
      <w:tr w:rsidR="00B41ABC" w:rsidRPr="003C63E8" w:rsidTr="008F7E14">
        <w:tc>
          <w:tcPr>
            <w:tcW w:w="629" w:type="dxa"/>
          </w:tcPr>
          <w:p w:rsidR="00B41ABC" w:rsidRPr="003C63E8" w:rsidRDefault="00B41ABC" w:rsidP="008F7E14">
            <w:pPr>
              <w:pStyle w:val="ConsPlusNormal0"/>
              <w:rPr>
                <w:rFonts w:ascii="Times New Roman" w:hAnsi="Times New Roman" w:cs="Times New Roman"/>
                <w:sz w:val="24"/>
                <w:szCs w:val="24"/>
                <w:lang w:val="en-US"/>
              </w:rPr>
            </w:pPr>
            <w:r w:rsidRPr="003C63E8">
              <w:rPr>
                <w:rFonts w:ascii="Times New Roman" w:hAnsi="Times New Roman" w:cs="Times New Roman"/>
                <w:sz w:val="24"/>
                <w:szCs w:val="24"/>
                <w:lang w:val="en-US"/>
              </w:rPr>
              <w:t>6</w:t>
            </w:r>
          </w:p>
        </w:tc>
        <w:tc>
          <w:tcPr>
            <w:tcW w:w="4678" w:type="dxa"/>
          </w:tcPr>
          <w:p w:rsidR="00B41ABC" w:rsidRPr="003C63E8" w:rsidRDefault="00B41ABC" w:rsidP="008F7E14">
            <w:pPr>
              <w:rPr>
                <w:color w:val="000000"/>
                <w:sz w:val="24"/>
                <w:szCs w:val="24"/>
              </w:rPr>
            </w:pPr>
            <w:r w:rsidRPr="003C63E8">
              <w:rPr>
                <w:color w:val="000000"/>
                <w:sz w:val="24"/>
                <w:szCs w:val="24"/>
              </w:rPr>
              <w:t>Малышева Ольга Владимировна</w:t>
            </w:r>
          </w:p>
        </w:tc>
        <w:tc>
          <w:tcPr>
            <w:tcW w:w="4253" w:type="dxa"/>
          </w:tcPr>
          <w:p w:rsidR="00B41ABC" w:rsidRPr="003C63E8" w:rsidRDefault="00B41ABC" w:rsidP="008F7E14">
            <w:pPr>
              <w:rPr>
                <w:color w:val="000000"/>
                <w:sz w:val="24"/>
                <w:szCs w:val="24"/>
              </w:rPr>
            </w:pPr>
            <w:r w:rsidRPr="003C63E8">
              <w:rPr>
                <w:color w:val="000000"/>
                <w:sz w:val="24"/>
                <w:szCs w:val="24"/>
              </w:rPr>
              <w:t>представительный орган муниципального образования</w:t>
            </w:r>
          </w:p>
        </w:tc>
      </w:tr>
      <w:tr w:rsidR="00B41ABC" w:rsidRPr="003C63E8" w:rsidTr="008F7E14">
        <w:tc>
          <w:tcPr>
            <w:tcW w:w="629" w:type="dxa"/>
          </w:tcPr>
          <w:p w:rsidR="00B41ABC" w:rsidRPr="003C63E8" w:rsidRDefault="00B41ABC" w:rsidP="008F7E14">
            <w:pPr>
              <w:pStyle w:val="ConsPlusNormal0"/>
              <w:rPr>
                <w:rFonts w:ascii="Times New Roman" w:hAnsi="Times New Roman" w:cs="Times New Roman"/>
                <w:sz w:val="24"/>
                <w:szCs w:val="24"/>
              </w:rPr>
            </w:pPr>
            <w:r w:rsidRPr="003C63E8">
              <w:rPr>
                <w:rFonts w:ascii="Times New Roman" w:hAnsi="Times New Roman" w:cs="Times New Roman"/>
                <w:sz w:val="24"/>
                <w:szCs w:val="24"/>
              </w:rPr>
              <w:t>7</w:t>
            </w:r>
          </w:p>
        </w:tc>
        <w:tc>
          <w:tcPr>
            <w:tcW w:w="4678" w:type="dxa"/>
          </w:tcPr>
          <w:p w:rsidR="00B41ABC" w:rsidRPr="003C63E8" w:rsidRDefault="00B41ABC" w:rsidP="008F7E14">
            <w:pPr>
              <w:rPr>
                <w:color w:val="000000"/>
                <w:sz w:val="24"/>
                <w:szCs w:val="24"/>
              </w:rPr>
            </w:pPr>
            <w:r w:rsidRPr="003C63E8">
              <w:rPr>
                <w:color w:val="000000"/>
                <w:sz w:val="24"/>
                <w:szCs w:val="24"/>
              </w:rPr>
              <w:t>Мясников Артем Андреевич</w:t>
            </w:r>
          </w:p>
        </w:tc>
        <w:tc>
          <w:tcPr>
            <w:tcW w:w="4253" w:type="dxa"/>
          </w:tcPr>
          <w:p w:rsidR="00B41ABC" w:rsidRPr="003C63E8" w:rsidRDefault="00B41ABC" w:rsidP="008F7E14">
            <w:pPr>
              <w:rPr>
                <w:color w:val="000000"/>
                <w:sz w:val="24"/>
                <w:szCs w:val="24"/>
              </w:rPr>
            </w:pPr>
            <w:r w:rsidRPr="003C63E8">
              <w:rPr>
                <w:color w:val="000000"/>
                <w:sz w:val="24"/>
                <w:szCs w:val="24"/>
              </w:rPr>
              <w:t>представительный орган муниципального образования</w:t>
            </w:r>
          </w:p>
        </w:tc>
      </w:tr>
      <w:tr w:rsidR="00B41ABC" w:rsidRPr="003C63E8" w:rsidTr="008F7E14">
        <w:tc>
          <w:tcPr>
            <w:tcW w:w="629" w:type="dxa"/>
          </w:tcPr>
          <w:p w:rsidR="00B41ABC" w:rsidRPr="003C63E8" w:rsidRDefault="00B41ABC" w:rsidP="008F7E14">
            <w:pPr>
              <w:pStyle w:val="ConsPlusNormal0"/>
              <w:rPr>
                <w:rFonts w:ascii="Times New Roman" w:hAnsi="Times New Roman" w:cs="Times New Roman"/>
                <w:sz w:val="24"/>
                <w:szCs w:val="24"/>
              </w:rPr>
            </w:pPr>
            <w:r w:rsidRPr="003C63E8">
              <w:rPr>
                <w:rFonts w:ascii="Times New Roman" w:hAnsi="Times New Roman" w:cs="Times New Roman"/>
                <w:sz w:val="24"/>
                <w:szCs w:val="24"/>
              </w:rPr>
              <w:t>8</w:t>
            </w:r>
          </w:p>
        </w:tc>
        <w:tc>
          <w:tcPr>
            <w:tcW w:w="4678" w:type="dxa"/>
          </w:tcPr>
          <w:p w:rsidR="00B41ABC" w:rsidRPr="003C63E8" w:rsidRDefault="00B41ABC" w:rsidP="008F7E14">
            <w:pPr>
              <w:rPr>
                <w:color w:val="000000"/>
                <w:sz w:val="24"/>
                <w:szCs w:val="24"/>
              </w:rPr>
            </w:pPr>
            <w:r w:rsidRPr="003C63E8">
              <w:rPr>
                <w:color w:val="000000"/>
                <w:sz w:val="24"/>
                <w:szCs w:val="24"/>
              </w:rPr>
              <w:t>Сущенко Татьяна Николаевна</w:t>
            </w:r>
          </w:p>
        </w:tc>
        <w:tc>
          <w:tcPr>
            <w:tcW w:w="4253" w:type="dxa"/>
          </w:tcPr>
          <w:p w:rsidR="00B41ABC" w:rsidRPr="003C63E8" w:rsidRDefault="00B41ABC" w:rsidP="008F7E14">
            <w:pPr>
              <w:rPr>
                <w:color w:val="000000"/>
                <w:sz w:val="24"/>
                <w:szCs w:val="24"/>
              </w:rPr>
            </w:pPr>
            <w:r w:rsidRPr="003C63E8">
              <w:rPr>
                <w:color w:val="000000"/>
                <w:sz w:val="24"/>
                <w:szCs w:val="24"/>
              </w:rPr>
              <w:t>собрание избирателей по месту работы</w:t>
            </w:r>
          </w:p>
        </w:tc>
      </w:tr>
    </w:tbl>
    <w:p w:rsidR="00B41ABC" w:rsidRPr="003C63E8" w:rsidRDefault="00B41ABC" w:rsidP="00B41ABC">
      <w:pPr>
        <w:jc w:val="both"/>
        <w:rPr>
          <w:bCs/>
          <w:sz w:val="24"/>
          <w:szCs w:val="24"/>
        </w:rPr>
      </w:pPr>
    </w:p>
    <w:p w:rsidR="00B41ABC" w:rsidRPr="003C63E8" w:rsidRDefault="00B41ABC" w:rsidP="00B41ABC">
      <w:pPr>
        <w:jc w:val="both"/>
        <w:rPr>
          <w:bCs/>
          <w:sz w:val="24"/>
          <w:szCs w:val="24"/>
        </w:rPr>
      </w:pPr>
    </w:p>
    <w:p w:rsidR="00B41ABC" w:rsidRPr="003C63E8" w:rsidRDefault="00B41ABC" w:rsidP="00B41ABC">
      <w:pPr>
        <w:jc w:val="both"/>
        <w:rPr>
          <w:bCs/>
          <w:sz w:val="24"/>
          <w:szCs w:val="24"/>
        </w:rPr>
      </w:pPr>
    </w:p>
    <w:p w:rsidR="00B41ABC" w:rsidRPr="003C63E8" w:rsidRDefault="00B41ABC" w:rsidP="00B41ABC">
      <w:pPr>
        <w:pStyle w:val="21"/>
        <w:jc w:val="center"/>
      </w:pPr>
      <w:r w:rsidRPr="003C63E8">
        <w:t>ТЕРРИТОРИАЛЬНАЯ ИЗБИРАТЕЛЬНАЯ КОМИССИЯ</w:t>
      </w:r>
    </w:p>
    <w:p w:rsidR="00B41ABC" w:rsidRPr="003C63E8" w:rsidRDefault="00B41ABC" w:rsidP="00B41ABC">
      <w:pPr>
        <w:pStyle w:val="21"/>
        <w:jc w:val="center"/>
      </w:pPr>
      <w:r w:rsidRPr="003C63E8">
        <w:t>КАМЕШКИРСКОГО  РАЙОНА</w:t>
      </w:r>
    </w:p>
    <w:p w:rsidR="00B41ABC" w:rsidRPr="003C63E8" w:rsidRDefault="00B41ABC" w:rsidP="00B41ABC">
      <w:pPr>
        <w:jc w:val="center"/>
        <w:rPr>
          <w:b/>
          <w:sz w:val="24"/>
          <w:szCs w:val="24"/>
        </w:rPr>
      </w:pPr>
      <w:r w:rsidRPr="003C63E8">
        <w:rPr>
          <w:b/>
          <w:sz w:val="24"/>
          <w:szCs w:val="24"/>
        </w:rPr>
        <w:t>ПЕНЗЕНСКОЙ ОБЛАСТИ</w:t>
      </w:r>
    </w:p>
    <w:p w:rsidR="00B41ABC" w:rsidRPr="003C63E8" w:rsidRDefault="00B41ABC" w:rsidP="00B41ABC">
      <w:pPr>
        <w:jc w:val="center"/>
        <w:rPr>
          <w:b/>
          <w:sz w:val="24"/>
          <w:szCs w:val="24"/>
        </w:rPr>
      </w:pPr>
    </w:p>
    <w:p w:rsidR="00B41ABC" w:rsidRPr="003C63E8" w:rsidRDefault="00B41ABC" w:rsidP="00B41ABC">
      <w:pPr>
        <w:jc w:val="center"/>
        <w:rPr>
          <w:b/>
          <w:sz w:val="24"/>
          <w:szCs w:val="24"/>
        </w:rPr>
      </w:pPr>
    </w:p>
    <w:p w:rsidR="00B41ABC" w:rsidRPr="003C63E8" w:rsidRDefault="00B41ABC" w:rsidP="00B41ABC">
      <w:pPr>
        <w:pStyle w:val="4"/>
        <w:rPr>
          <w:sz w:val="24"/>
        </w:rPr>
      </w:pPr>
      <w:proofErr w:type="gramStart"/>
      <w:r w:rsidRPr="003C63E8">
        <w:rPr>
          <w:sz w:val="24"/>
        </w:rPr>
        <w:lastRenderedPageBreak/>
        <w:t>П</w:t>
      </w:r>
      <w:proofErr w:type="gramEnd"/>
      <w:r w:rsidRPr="003C63E8">
        <w:rPr>
          <w:sz w:val="24"/>
        </w:rPr>
        <w:t xml:space="preserve"> О С Т А Н О В Л Е Н И Е</w:t>
      </w:r>
    </w:p>
    <w:p w:rsidR="00B41ABC" w:rsidRPr="003C63E8" w:rsidRDefault="00B41ABC" w:rsidP="00B41ABC">
      <w:pPr>
        <w:jc w:val="center"/>
        <w:rPr>
          <w:sz w:val="24"/>
          <w:szCs w:val="24"/>
        </w:rPr>
      </w:pPr>
    </w:p>
    <w:tbl>
      <w:tblPr>
        <w:tblW w:w="0" w:type="auto"/>
        <w:jc w:val="center"/>
        <w:tblInd w:w="-178" w:type="dxa"/>
        <w:tblLayout w:type="fixed"/>
        <w:tblCellMar>
          <w:left w:w="70" w:type="dxa"/>
          <w:right w:w="70" w:type="dxa"/>
        </w:tblCellMar>
        <w:tblLook w:val="0000" w:firstRow="0" w:lastRow="0" w:firstColumn="0" w:lastColumn="0" w:noHBand="0" w:noVBand="0"/>
      </w:tblPr>
      <w:tblGrid>
        <w:gridCol w:w="2905"/>
        <w:gridCol w:w="3261"/>
        <w:gridCol w:w="384"/>
        <w:gridCol w:w="2558"/>
      </w:tblGrid>
      <w:tr w:rsidR="00B41ABC" w:rsidRPr="003C63E8" w:rsidTr="008F7E14">
        <w:trPr>
          <w:jc w:val="center"/>
        </w:trPr>
        <w:tc>
          <w:tcPr>
            <w:tcW w:w="2905" w:type="dxa"/>
            <w:tcBorders>
              <w:bottom w:val="single" w:sz="4" w:space="0" w:color="auto"/>
            </w:tcBorders>
          </w:tcPr>
          <w:p w:rsidR="00B41ABC" w:rsidRPr="003C63E8" w:rsidRDefault="00B41ABC" w:rsidP="008F7E14">
            <w:pPr>
              <w:tabs>
                <w:tab w:val="left" w:pos="2835"/>
                <w:tab w:val="left" w:pos="6237"/>
              </w:tabs>
              <w:jc w:val="center"/>
              <w:rPr>
                <w:sz w:val="24"/>
                <w:szCs w:val="24"/>
                <w:lang w:val="en-US"/>
              </w:rPr>
            </w:pPr>
            <w:r w:rsidRPr="003C63E8">
              <w:rPr>
                <w:sz w:val="24"/>
                <w:szCs w:val="24"/>
              </w:rPr>
              <w:t xml:space="preserve"> </w:t>
            </w:r>
            <w:r w:rsidRPr="003C63E8">
              <w:rPr>
                <w:sz w:val="24"/>
                <w:szCs w:val="24"/>
                <w:lang w:val="en-US"/>
              </w:rPr>
              <w:t>13</w:t>
            </w:r>
            <w:r w:rsidRPr="003C63E8">
              <w:rPr>
                <w:sz w:val="24"/>
                <w:szCs w:val="24"/>
              </w:rPr>
              <w:t>.06.20</w:t>
            </w:r>
            <w:r w:rsidRPr="003C63E8">
              <w:rPr>
                <w:sz w:val="24"/>
                <w:szCs w:val="24"/>
                <w:lang w:val="en-US"/>
              </w:rPr>
              <w:t>23</w:t>
            </w:r>
          </w:p>
        </w:tc>
        <w:tc>
          <w:tcPr>
            <w:tcW w:w="3261" w:type="dxa"/>
          </w:tcPr>
          <w:p w:rsidR="00B41ABC" w:rsidRPr="003C63E8" w:rsidRDefault="00B41ABC" w:rsidP="008F7E14">
            <w:pPr>
              <w:tabs>
                <w:tab w:val="left" w:pos="2835"/>
                <w:tab w:val="left" w:pos="6237"/>
              </w:tabs>
              <w:jc w:val="center"/>
              <w:rPr>
                <w:sz w:val="24"/>
                <w:szCs w:val="24"/>
              </w:rPr>
            </w:pPr>
          </w:p>
        </w:tc>
        <w:tc>
          <w:tcPr>
            <w:tcW w:w="384" w:type="dxa"/>
          </w:tcPr>
          <w:p w:rsidR="00B41ABC" w:rsidRPr="003C63E8" w:rsidRDefault="00B41ABC" w:rsidP="008F7E14">
            <w:pPr>
              <w:tabs>
                <w:tab w:val="left" w:pos="2835"/>
                <w:tab w:val="left" w:pos="6237"/>
              </w:tabs>
              <w:jc w:val="center"/>
              <w:rPr>
                <w:sz w:val="24"/>
                <w:szCs w:val="24"/>
              </w:rPr>
            </w:pPr>
            <w:r w:rsidRPr="003C63E8">
              <w:rPr>
                <w:sz w:val="24"/>
                <w:szCs w:val="24"/>
              </w:rPr>
              <w:t>№</w:t>
            </w:r>
          </w:p>
        </w:tc>
        <w:tc>
          <w:tcPr>
            <w:tcW w:w="2558" w:type="dxa"/>
            <w:tcBorders>
              <w:bottom w:val="single" w:sz="4" w:space="0" w:color="auto"/>
            </w:tcBorders>
          </w:tcPr>
          <w:p w:rsidR="00B41ABC" w:rsidRPr="003C63E8" w:rsidRDefault="00B41ABC" w:rsidP="008F7E14">
            <w:pPr>
              <w:tabs>
                <w:tab w:val="left" w:pos="2835"/>
                <w:tab w:val="left" w:pos="6237"/>
              </w:tabs>
              <w:jc w:val="center"/>
              <w:rPr>
                <w:sz w:val="24"/>
                <w:szCs w:val="24"/>
              </w:rPr>
            </w:pPr>
            <w:r w:rsidRPr="003C63E8">
              <w:rPr>
                <w:sz w:val="24"/>
                <w:szCs w:val="24"/>
                <w:lang w:val="en-US"/>
              </w:rPr>
              <w:t>5</w:t>
            </w:r>
            <w:r w:rsidRPr="003C63E8">
              <w:rPr>
                <w:sz w:val="24"/>
                <w:szCs w:val="24"/>
              </w:rPr>
              <w:t>5/</w:t>
            </w:r>
            <w:r w:rsidRPr="003C63E8">
              <w:rPr>
                <w:sz w:val="24"/>
                <w:szCs w:val="24"/>
                <w:lang w:val="en-US"/>
              </w:rPr>
              <w:t>1</w:t>
            </w:r>
            <w:r w:rsidRPr="003C63E8">
              <w:rPr>
                <w:sz w:val="24"/>
                <w:szCs w:val="24"/>
              </w:rPr>
              <w:t>96</w:t>
            </w:r>
          </w:p>
        </w:tc>
      </w:tr>
      <w:tr w:rsidR="00B41ABC" w:rsidRPr="003C63E8" w:rsidTr="008F7E14">
        <w:trPr>
          <w:jc w:val="center"/>
        </w:trPr>
        <w:tc>
          <w:tcPr>
            <w:tcW w:w="2905" w:type="dxa"/>
            <w:tcBorders>
              <w:top w:val="single" w:sz="4" w:space="0" w:color="auto"/>
            </w:tcBorders>
          </w:tcPr>
          <w:p w:rsidR="00B41ABC" w:rsidRPr="003C63E8" w:rsidRDefault="00B41ABC" w:rsidP="008F7E14">
            <w:pPr>
              <w:tabs>
                <w:tab w:val="left" w:pos="2835"/>
                <w:tab w:val="left" w:pos="6237"/>
              </w:tabs>
              <w:jc w:val="center"/>
              <w:rPr>
                <w:sz w:val="24"/>
                <w:szCs w:val="24"/>
              </w:rPr>
            </w:pPr>
          </w:p>
        </w:tc>
        <w:tc>
          <w:tcPr>
            <w:tcW w:w="3261" w:type="dxa"/>
            <w:tcBorders>
              <w:bottom w:val="single" w:sz="4" w:space="0" w:color="auto"/>
            </w:tcBorders>
          </w:tcPr>
          <w:p w:rsidR="00B41ABC" w:rsidRPr="003C63E8" w:rsidRDefault="00B41ABC" w:rsidP="008F7E14">
            <w:pPr>
              <w:tabs>
                <w:tab w:val="left" w:pos="2835"/>
                <w:tab w:val="left" w:pos="6237"/>
              </w:tabs>
              <w:jc w:val="center"/>
              <w:rPr>
                <w:sz w:val="24"/>
                <w:szCs w:val="24"/>
              </w:rPr>
            </w:pPr>
            <w:r w:rsidRPr="003C63E8">
              <w:rPr>
                <w:sz w:val="24"/>
                <w:szCs w:val="24"/>
              </w:rPr>
              <w:t>с. Р. Камешкир</w:t>
            </w:r>
          </w:p>
        </w:tc>
        <w:tc>
          <w:tcPr>
            <w:tcW w:w="384" w:type="dxa"/>
          </w:tcPr>
          <w:p w:rsidR="00B41ABC" w:rsidRPr="003C63E8" w:rsidRDefault="00B41ABC" w:rsidP="008F7E14">
            <w:pPr>
              <w:tabs>
                <w:tab w:val="left" w:pos="2835"/>
                <w:tab w:val="left" w:pos="6237"/>
              </w:tabs>
              <w:jc w:val="center"/>
              <w:rPr>
                <w:sz w:val="24"/>
                <w:szCs w:val="24"/>
              </w:rPr>
            </w:pPr>
          </w:p>
        </w:tc>
        <w:tc>
          <w:tcPr>
            <w:tcW w:w="2558" w:type="dxa"/>
            <w:tcBorders>
              <w:top w:val="single" w:sz="4" w:space="0" w:color="auto"/>
            </w:tcBorders>
          </w:tcPr>
          <w:p w:rsidR="00B41ABC" w:rsidRPr="003C63E8" w:rsidRDefault="00B41ABC" w:rsidP="008F7E14">
            <w:pPr>
              <w:tabs>
                <w:tab w:val="left" w:pos="2835"/>
                <w:tab w:val="left" w:pos="6237"/>
              </w:tabs>
              <w:jc w:val="center"/>
              <w:rPr>
                <w:sz w:val="24"/>
                <w:szCs w:val="24"/>
              </w:rPr>
            </w:pPr>
          </w:p>
        </w:tc>
      </w:tr>
      <w:tr w:rsidR="00B41ABC" w:rsidRPr="003C63E8" w:rsidTr="008F7E14">
        <w:trPr>
          <w:jc w:val="center"/>
        </w:trPr>
        <w:tc>
          <w:tcPr>
            <w:tcW w:w="2905" w:type="dxa"/>
            <w:tcBorders>
              <w:bottom w:val="nil"/>
            </w:tcBorders>
          </w:tcPr>
          <w:p w:rsidR="00B41ABC" w:rsidRPr="003C63E8" w:rsidRDefault="00B41ABC" w:rsidP="008F7E14">
            <w:pPr>
              <w:tabs>
                <w:tab w:val="left" w:pos="2835"/>
                <w:tab w:val="left" w:pos="6237"/>
              </w:tabs>
              <w:jc w:val="center"/>
              <w:rPr>
                <w:sz w:val="24"/>
                <w:szCs w:val="24"/>
              </w:rPr>
            </w:pPr>
          </w:p>
        </w:tc>
        <w:tc>
          <w:tcPr>
            <w:tcW w:w="3261" w:type="dxa"/>
            <w:tcBorders>
              <w:top w:val="single" w:sz="4" w:space="0" w:color="auto"/>
              <w:bottom w:val="nil"/>
            </w:tcBorders>
          </w:tcPr>
          <w:p w:rsidR="00B41ABC" w:rsidRPr="003C63E8" w:rsidRDefault="00B41ABC" w:rsidP="008F7E14">
            <w:pPr>
              <w:tabs>
                <w:tab w:val="left" w:pos="2835"/>
                <w:tab w:val="left" w:pos="6237"/>
              </w:tabs>
              <w:jc w:val="center"/>
              <w:rPr>
                <w:sz w:val="24"/>
                <w:szCs w:val="24"/>
              </w:rPr>
            </w:pPr>
          </w:p>
        </w:tc>
        <w:tc>
          <w:tcPr>
            <w:tcW w:w="384" w:type="dxa"/>
            <w:tcBorders>
              <w:bottom w:val="nil"/>
            </w:tcBorders>
          </w:tcPr>
          <w:p w:rsidR="00B41ABC" w:rsidRPr="003C63E8" w:rsidRDefault="00B41ABC" w:rsidP="008F7E14">
            <w:pPr>
              <w:tabs>
                <w:tab w:val="left" w:pos="2835"/>
                <w:tab w:val="left" w:pos="6237"/>
              </w:tabs>
              <w:jc w:val="center"/>
              <w:rPr>
                <w:sz w:val="24"/>
                <w:szCs w:val="24"/>
              </w:rPr>
            </w:pPr>
          </w:p>
        </w:tc>
        <w:tc>
          <w:tcPr>
            <w:tcW w:w="2558" w:type="dxa"/>
            <w:tcBorders>
              <w:bottom w:val="nil"/>
            </w:tcBorders>
          </w:tcPr>
          <w:p w:rsidR="00B41ABC" w:rsidRPr="003C63E8" w:rsidRDefault="00B41ABC" w:rsidP="008F7E14">
            <w:pPr>
              <w:tabs>
                <w:tab w:val="left" w:pos="2835"/>
                <w:tab w:val="left" w:pos="6237"/>
              </w:tabs>
              <w:jc w:val="center"/>
              <w:rPr>
                <w:sz w:val="24"/>
                <w:szCs w:val="24"/>
              </w:rPr>
            </w:pPr>
          </w:p>
        </w:tc>
      </w:tr>
    </w:tbl>
    <w:p w:rsidR="00B41ABC" w:rsidRPr="003C63E8" w:rsidRDefault="00B41ABC" w:rsidP="00B41ABC">
      <w:pPr>
        <w:tabs>
          <w:tab w:val="left" w:pos="2835"/>
          <w:tab w:val="left" w:pos="6237"/>
        </w:tabs>
        <w:overflowPunct w:val="0"/>
        <w:autoSpaceDE w:val="0"/>
        <w:autoSpaceDN w:val="0"/>
        <w:adjustRightInd w:val="0"/>
        <w:jc w:val="center"/>
        <w:rPr>
          <w:spacing w:val="-6"/>
          <w:sz w:val="24"/>
          <w:szCs w:val="24"/>
        </w:rPr>
      </w:pPr>
    </w:p>
    <w:p w:rsidR="00B41ABC" w:rsidRPr="003C63E8" w:rsidRDefault="00B41ABC" w:rsidP="00B41ABC">
      <w:pPr>
        <w:tabs>
          <w:tab w:val="left" w:pos="2835"/>
          <w:tab w:val="left" w:pos="6237"/>
        </w:tabs>
        <w:overflowPunct w:val="0"/>
        <w:autoSpaceDE w:val="0"/>
        <w:autoSpaceDN w:val="0"/>
        <w:adjustRightInd w:val="0"/>
        <w:jc w:val="center"/>
        <w:rPr>
          <w:spacing w:val="-6"/>
          <w:sz w:val="24"/>
          <w:szCs w:val="24"/>
        </w:rPr>
      </w:pPr>
    </w:p>
    <w:p w:rsidR="00B41ABC" w:rsidRPr="003C63E8" w:rsidRDefault="00B41ABC" w:rsidP="00B41ABC">
      <w:pPr>
        <w:pStyle w:val="ConsPlusNonformat"/>
        <w:ind w:firstLine="709"/>
        <w:jc w:val="both"/>
        <w:rPr>
          <w:rFonts w:ascii="Times New Roman" w:hAnsi="Times New Roman" w:cs="Times New Roman"/>
          <w:sz w:val="24"/>
          <w:szCs w:val="24"/>
        </w:rPr>
      </w:pPr>
    </w:p>
    <w:p w:rsidR="00B41ABC" w:rsidRPr="003C63E8" w:rsidRDefault="00B41ABC" w:rsidP="00B41ABC">
      <w:pPr>
        <w:pStyle w:val="ConsPlusNonformat"/>
        <w:jc w:val="center"/>
        <w:rPr>
          <w:rFonts w:ascii="Times New Roman" w:hAnsi="Times New Roman" w:cs="Times New Roman"/>
          <w:b/>
          <w:sz w:val="24"/>
          <w:szCs w:val="24"/>
        </w:rPr>
      </w:pPr>
      <w:r w:rsidRPr="003C63E8">
        <w:rPr>
          <w:rFonts w:ascii="Times New Roman" w:hAnsi="Times New Roman" w:cs="Times New Roman"/>
          <w:b/>
          <w:sz w:val="24"/>
          <w:szCs w:val="24"/>
        </w:rPr>
        <w:t xml:space="preserve">О формировании на территории </w:t>
      </w:r>
      <w:proofErr w:type="spellStart"/>
      <w:r w:rsidRPr="003C63E8">
        <w:rPr>
          <w:rFonts w:ascii="Times New Roman" w:hAnsi="Times New Roman" w:cs="Times New Roman"/>
          <w:b/>
          <w:sz w:val="24"/>
          <w:szCs w:val="24"/>
        </w:rPr>
        <w:t>Камешкирского</w:t>
      </w:r>
      <w:proofErr w:type="spellEnd"/>
      <w:r w:rsidRPr="003C63E8">
        <w:rPr>
          <w:rFonts w:ascii="Times New Roman" w:hAnsi="Times New Roman" w:cs="Times New Roman"/>
          <w:b/>
          <w:sz w:val="24"/>
          <w:szCs w:val="24"/>
        </w:rPr>
        <w:t xml:space="preserve"> района </w:t>
      </w:r>
    </w:p>
    <w:p w:rsidR="00B41ABC" w:rsidRPr="003C63E8" w:rsidRDefault="00B41ABC" w:rsidP="00B41ABC">
      <w:pPr>
        <w:pStyle w:val="ConsPlusNonformat"/>
        <w:jc w:val="center"/>
        <w:rPr>
          <w:rFonts w:ascii="Times New Roman" w:hAnsi="Times New Roman" w:cs="Times New Roman"/>
          <w:b/>
          <w:sz w:val="24"/>
          <w:szCs w:val="24"/>
        </w:rPr>
      </w:pPr>
      <w:r w:rsidRPr="003C63E8">
        <w:rPr>
          <w:rFonts w:ascii="Times New Roman" w:hAnsi="Times New Roman" w:cs="Times New Roman"/>
          <w:b/>
          <w:sz w:val="24"/>
          <w:szCs w:val="24"/>
        </w:rPr>
        <w:t>Пензенской области участковой избирательной комиссии избирательного участка № 538 и о назначении его председателя</w:t>
      </w:r>
    </w:p>
    <w:p w:rsidR="00B41ABC" w:rsidRPr="003C63E8" w:rsidRDefault="00B41ABC" w:rsidP="00B41ABC">
      <w:pPr>
        <w:pStyle w:val="ConsPlusNonformat"/>
        <w:spacing w:line="360" w:lineRule="auto"/>
        <w:ind w:firstLine="709"/>
        <w:jc w:val="center"/>
        <w:rPr>
          <w:rFonts w:ascii="Times New Roman" w:hAnsi="Times New Roman" w:cs="Times New Roman"/>
          <w:b/>
          <w:sz w:val="24"/>
          <w:szCs w:val="24"/>
        </w:rPr>
      </w:pPr>
    </w:p>
    <w:p w:rsidR="00B41ABC" w:rsidRPr="003C63E8" w:rsidRDefault="00B41ABC" w:rsidP="00B41ABC">
      <w:pPr>
        <w:pStyle w:val="6"/>
        <w:spacing w:line="360" w:lineRule="auto"/>
        <w:ind w:firstLine="709"/>
        <w:jc w:val="both"/>
        <w:rPr>
          <w:sz w:val="24"/>
          <w:szCs w:val="24"/>
        </w:rPr>
      </w:pPr>
      <w:proofErr w:type="gramStart"/>
      <w:r w:rsidRPr="003C63E8">
        <w:rPr>
          <w:sz w:val="24"/>
          <w:szCs w:val="24"/>
        </w:rPr>
        <w:t xml:space="preserve">Рассмотрев предложения по кандидатурам для назначения в составы участковых избирательных комиссий, в соответствии со </w:t>
      </w:r>
      <w:hyperlink r:id="rId49">
        <w:r w:rsidRPr="003C63E8">
          <w:rPr>
            <w:sz w:val="24"/>
            <w:szCs w:val="24"/>
          </w:rPr>
          <w:t>статьями 20</w:t>
        </w:r>
      </w:hyperlink>
      <w:r w:rsidRPr="003C63E8">
        <w:rPr>
          <w:sz w:val="24"/>
          <w:szCs w:val="24"/>
        </w:rPr>
        <w:t xml:space="preserve">, </w:t>
      </w:r>
      <w:hyperlink r:id="rId50">
        <w:r w:rsidRPr="003C63E8">
          <w:rPr>
            <w:sz w:val="24"/>
            <w:szCs w:val="24"/>
          </w:rPr>
          <w:t>22</w:t>
        </w:r>
      </w:hyperlink>
      <w:r w:rsidRPr="003C63E8">
        <w:rPr>
          <w:sz w:val="24"/>
          <w:szCs w:val="24"/>
        </w:rPr>
        <w:t xml:space="preserve">, </w:t>
      </w:r>
      <w:hyperlink r:id="rId51">
        <w:r w:rsidRPr="003C63E8">
          <w:rPr>
            <w:sz w:val="24"/>
            <w:szCs w:val="24"/>
          </w:rPr>
          <w:t>27</w:t>
        </w:r>
      </w:hyperlink>
      <w:r w:rsidRPr="003C63E8">
        <w:rPr>
          <w:sz w:val="24"/>
          <w:szCs w:val="24"/>
        </w:rPr>
        <w:t>, 28 Федерального закона от 12.06.2002 № 67 - ФЗ «Об основных гарантиях избирательных прав и права на участие в референдуме граждан Российской Федерации», Методическими рекомендациями о порядке формирования территориальных, окружных и участковых избирательных комиссий, утвержденными постановлением Центральной избирательной комиссии Российской Федерации от 15.03.2023 № 111</w:t>
      </w:r>
      <w:proofErr w:type="gramEnd"/>
      <w:r w:rsidRPr="003C63E8">
        <w:rPr>
          <w:sz w:val="24"/>
          <w:szCs w:val="24"/>
        </w:rPr>
        <w:t xml:space="preserve">/863-8, статьей 3, 7 Закона Пензенской области от 20.12.2012 № 2326 - ЗПО «Об участковых комиссиях и о внесении изменений в отдельные законы Пензенской области», постановлением территориальной избирательной комиссии </w:t>
      </w:r>
      <w:r w:rsidRPr="003C63E8">
        <w:rPr>
          <w:sz w:val="24"/>
          <w:szCs w:val="24"/>
        </w:rPr>
        <w:br/>
        <w:t xml:space="preserve">от 17.04.2023 № 53/183 «О начале формирования участковых избирательных комиссий на территории </w:t>
      </w:r>
      <w:proofErr w:type="spellStart"/>
      <w:r w:rsidRPr="003C63E8">
        <w:rPr>
          <w:sz w:val="24"/>
          <w:szCs w:val="24"/>
        </w:rPr>
        <w:t>Камешкирского</w:t>
      </w:r>
      <w:proofErr w:type="spellEnd"/>
      <w:r w:rsidRPr="003C63E8">
        <w:rPr>
          <w:sz w:val="24"/>
          <w:szCs w:val="24"/>
        </w:rPr>
        <w:t xml:space="preserve"> района Пензенской области»</w:t>
      </w:r>
    </w:p>
    <w:p w:rsidR="00B41ABC" w:rsidRPr="003C63E8" w:rsidRDefault="00B41ABC" w:rsidP="00B41ABC">
      <w:pPr>
        <w:pStyle w:val="6"/>
        <w:spacing w:line="276" w:lineRule="auto"/>
        <w:jc w:val="center"/>
        <w:rPr>
          <w:b/>
          <w:sz w:val="24"/>
          <w:szCs w:val="24"/>
        </w:rPr>
      </w:pPr>
      <w:r w:rsidRPr="003C63E8">
        <w:rPr>
          <w:sz w:val="24"/>
          <w:szCs w:val="24"/>
        </w:rPr>
        <w:t>Территориальная избирательная комиссия постановляет</w:t>
      </w:r>
      <w:r w:rsidRPr="003C63E8">
        <w:rPr>
          <w:b/>
          <w:sz w:val="24"/>
          <w:szCs w:val="24"/>
        </w:rPr>
        <w:t>:</w:t>
      </w:r>
    </w:p>
    <w:p w:rsidR="00B41ABC" w:rsidRPr="003C63E8" w:rsidRDefault="00B41ABC" w:rsidP="00B41ABC">
      <w:pPr>
        <w:pStyle w:val="ConsPlusNonformat"/>
        <w:ind w:firstLine="709"/>
        <w:jc w:val="both"/>
        <w:rPr>
          <w:rFonts w:ascii="Times New Roman" w:hAnsi="Times New Roman" w:cs="Times New Roman"/>
          <w:sz w:val="24"/>
          <w:szCs w:val="24"/>
        </w:rPr>
      </w:pPr>
    </w:p>
    <w:p w:rsidR="00B41ABC" w:rsidRPr="003C63E8" w:rsidRDefault="00B41ABC" w:rsidP="00B41ABC">
      <w:pPr>
        <w:pStyle w:val="ConsPlusNonformat"/>
        <w:spacing w:line="360" w:lineRule="auto"/>
        <w:ind w:firstLine="709"/>
        <w:jc w:val="both"/>
        <w:rPr>
          <w:rFonts w:ascii="Times New Roman" w:hAnsi="Times New Roman" w:cs="Times New Roman"/>
          <w:sz w:val="24"/>
          <w:szCs w:val="24"/>
        </w:rPr>
      </w:pPr>
      <w:r w:rsidRPr="003C63E8">
        <w:rPr>
          <w:rFonts w:ascii="Times New Roman" w:hAnsi="Times New Roman" w:cs="Times New Roman"/>
          <w:sz w:val="24"/>
          <w:szCs w:val="24"/>
        </w:rPr>
        <w:t>1. Сформировать участковую избирательную комиссию избирательного участка № 538 со сроком полномочий пять лет (2023 – 2028 гг.), назначив в ее состав членами участковых избирательных комиссий с правом решающего голоса лиц согласно прилагаемым спискам.</w:t>
      </w:r>
    </w:p>
    <w:p w:rsidR="00B41ABC" w:rsidRPr="003C63E8" w:rsidRDefault="00B41ABC" w:rsidP="00B41ABC">
      <w:pPr>
        <w:pStyle w:val="ConsPlusNonformat"/>
        <w:spacing w:line="360" w:lineRule="auto"/>
        <w:ind w:firstLine="709"/>
        <w:jc w:val="both"/>
        <w:rPr>
          <w:rFonts w:ascii="Times New Roman" w:hAnsi="Times New Roman" w:cs="Times New Roman"/>
          <w:sz w:val="24"/>
          <w:szCs w:val="24"/>
        </w:rPr>
      </w:pPr>
      <w:r w:rsidRPr="003C63E8">
        <w:rPr>
          <w:rFonts w:ascii="Times New Roman" w:hAnsi="Times New Roman" w:cs="Times New Roman"/>
          <w:sz w:val="24"/>
          <w:szCs w:val="24"/>
        </w:rPr>
        <w:t>2. Назначить председателем участковой избирательной комиссии избирательного участка № 538 Любушкину Светлану Степановну.</w:t>
      </w:r>
    </w:p>
    <w:p w:rsidR="00B41ABC" w:rsidRPr="003C63E8" w:rsidRDefault="00B41ABC" w:rsidP="00B41ABC">
      <w:pPr>
        <w:pStyle w:val="ConsPlusNonformat"/>
        <w:spacing w:line="360" w:lineRule="auto"/>
        <w:ind w:firstLine="709"/>
        <w:jc w:val="both"/>
        <w:rPr>
          <w:rFonts w:ascii="Times New Roman" w:hAnsi="Times New Roman" w:cs="Times New Roman"/>
          <w:sz w:val="24"/>
          <w:szCs w:val="24"/>
        </w:rPr>
      </w:pPr>
      <w:r w:rsidRPr="003C63E8">
        <w:rPr>
          <w:rFonts w:ascii="Times New Roman" w:hAnsi="Times New Roman" w:cs="Times New Roman"/>
          <w:sz w:val="24"/>
          <w:szCs w:val="24"/>
        </w:rPr>
        <w:t>3. Председателю участковой избирательной комиссии, назначенным настоящим постановлением, созвать первое заседание участковой избирательной комиссии 19.06.2023.</w:t>
      </w:r>
    </w:p>
    <w:p w:rsidR="00B41ABC" w:rsidRPr="003C63E8" w:rsidRDefault="00B41ABC" w:rsidP="00B41ABC">
      <w:pPr>
        <w:pStyle w:val="ConsPlusNonformat"/>
        <w:spacing w:line="360" w:lineRule="auto"/>
        <w:ind w:firstLine="709"/>
        <w:jc w:val="both"/>
        <w:rPr>
          <w:rFonts w:ascii="Times New Roman" w:hAnsi="Times New Roman" w:cs="Times New Roman"/>
          <w:sz w:val="24"/>
          <w:szCs w:val="24"/>
        </w:rPr>
      </w:pPr>
      <w:r w:rsidRPr="003C63E8">
        <w:rPr>
          <w:rFonts w:ascii="Times New Roman" w:hAnsi="Times New Roman" w:cs="Times New Roman"/>
          <w:sz w:val="24"/>
          <w:szCs w:val="24"/>
        </w:rPr>
        <w:t>4. Направить настоящее постановление в Избирательную комиссию Пензенской области.</w:t>
      </w:r>
    </w:p>
    <w:p w:rsidR="00B41ABC" w:rsidRPr="003C63E8" w:rsidRDefault="00B41ABC" w:rsidP="00B41ABC">
      <w:pPr>
        <w:pStyle w:val="ConsPlusNonformat"/>
        <w:spacing w:line="360" w:lineRule="auto"/>
        <w:ind w:firstLine="709"/>
        <w:jc w:val="both"/>
        <w:rPr>
          <w:rFonts w:ascii="Times New Roman" w:hAnsi="Times New Roman" w:cs="Times New Roman"/>
          <w:sz w:val="24"/>
          <w:szCs w:val="24"/>
        </w:rPr>
      </w:pPr>
      <w:r w:rsidRPr="003C63E8">
        <w:rPr>
          <w:rFonts w:ascii="Times New Roman" w:hAnsi="Times New Roman" w:cs="Times New Roman"/>
          <w:sz w:val="24"/>
          <w:szCs w:val="24"/>
        </w:rPr>
        <w:t xml:space="preserve">3. Направить настоящее постановление в соответствующую участковую избирательную комиссию. </w:t>
      </w:r>
    </w:p>
    <w:p w:rsidR="00B41ABC" w:rsidRPr="003C63E8" w:rsidRDefault="00B41ABC" w:rsidP="00B41ABC">
      <w:pPr>
        <w:pStyle w:val="ConsPlusNonformat"/>
        <w:spacing w:line="360" w:lineRule="auto"/>
        <w:ind w:firstLine="709"/>
        <w:jc w:val="both"/>
        <w:rPr>
          <w:rFonts w:ascii="Times New Roman" w:hAnsi="Times New Roman" w:cs="Times New Roman"/>
          <w:sz w:val="24"/>
          <w:szCs w:val="24"/>
        </w:rPr>
      </w:pPr>
      <w:r w:rsidRPr="003C63E8">
        <w:rPr>
          <w:rFonts w:ascii="Times New Roman" w:hAnsi="Times New Roman" w:cs="Times New Roman"/>
          <w:sz w:val="24"/>
          <w:szCs w:val="24"/>
        </w:rPr>
        <w:lastRenderedPageBreak/>
        <w:t xml:space="preserve">4. Опубликовать настоящее постановление в </w:t>
      </w:r>
      <w:r w:rsidRPr="003C63E8">
        <w:rPr>
          <w:rFonts w:ascii="Times New Roman" w:hAnsi="Times New Roman" w:cs="Times New Roman"/>
          <w:bCs/>
          <w:sz w:val="24"/>
          <w:szCs w:val="24"/>
        </w:rPr>
        <w:t>информационном бюллетене «</w:t>
      </w:r>
      <w:proofErr w:type="spellStart"/>
      <w:r w:rsidRPr="003C63E8">
        <w:rPr>
          <w:rFonts w:ascii="Times New Roman" w:hAnsi="Times New Roman" w:cs="Times New Roman"/>
          <w:bCs/>
          <w:sz w:val="24"/>
          <w:szCs w:val="24"/>
        </w:rPr>
        <w:t>Камешкирский</w:t>
      </w:r>
      <w:proofErr w:type="spellEnd"/>
      <w:r w:rsidRPr="003C63E8">
        <w:rPr>
          <w:rFonts w:ascii="Times New Roman" w:hAnsi="Times New Roman" w:cs="Times New Roman"/>
          <w:bCs/>
          <w:sz w:val="24"/>
          <w:szCs w:val="24"/>
        </w:rPr>
        <w:t xml:space="preserve"> вестник»</w:t>
      </w:r>
      <w:r w:rsidRPr="003C63E8">
        <w:rPr>
          <w:rFonts w:ascii="Times New Roman" w:hAnsi="Times New Roman" w:cs="Times New Roman"/>
          <w:sz w:val="24"/>
          <w:szCs w:val="24"/>
        </w:rPr>
        <w:t>.</w:t>
      </w:r>
    </w:p>
    <w:p w:rsidR="00B41ABC" w:rsidRPr="003C63E8" w:rsidRDefault="00B41ABC" w:rsidP="00B41ABC">
      <w:pPr>
        <w:pStyle w:val="a7"/>
        <w:ind w:left="696" w:firstLine="720"/>
        <w:rPr>
          <w:sz w:val="24"/>
          <w:szCs w:val="24"/>
        </w:rPr>
      </w:pPr>
    </w:p>
    <w:p w:rsidR="00B41ABC" w:rsidRPr="003C63E8" w:rsidRDefault="00B41ABC" w:rsidP="00B41ABC">
      <w:pPr>
        <w:pStyle w:val="a7"/>
        <w:ind w:left="696" w:firstLine="720"/>
        <w:rPr>
          <w:sz w:val="24"/>
          <w:szCs w:val="24"/>
        </w:rPr>
      </w:pPr>
    </w:p>
    <w:p w:rsidR="00B41ABC" w:rsidRPr="003C63E8" w:rsidRDefault="00B41ABC" w:rsidP="00B41ABC">
      <w:pPr>
        <w:pStyle w:val="a7"/>
        <w:ind w:left="696" w:firstLine="720"/>
        <w:rPr>
          <w:sz w:val="24"/>
          <w:szCs w:val="24"/>
        </w:rPr>
      </w:pPr>
    </w:p>
    <w:p w:rsidR="00B41ABC" w:rsidRPr="003C63E8" w:rsidRDefault="00B41ABC" w:rsidP="00B41ABC">
      <w:pPr>
        <w:pStyle w:val="a7"/>
        <w:ind w:left="1404" w:firstLine="720"/>
        <w:rPr>
          <w:sz w:val="24"/>
          <w:szCs w:val="24"/>
        </w:rPr>
      </w:pPr>
      <w:r w:rsidRPr="003C63E8">
        <w:rPr>
          <w:sz w:val="24"/>
          <w:szCs w:val="24"/>
        </w:rPr>
        <w:t xml:space="preserve">Председатель </w:t>
      </w:r>
    </w:p>
    <w:p w:rsidR="00B41ABC" w:rsidRPr="003C63E8" w:rsidRDefault="00B41ABC" w:rsidP="00B41ABC">
      <w:pPr>
        <w:pStyle w:val="a7"/>
        <w:rPr>
          <w:sz w:val="24"/>
          <w:szCs w:val="24"/>
        </w:rPr>
      </w:pPr>
      <w:r w:rsidRPr="003C63E8">
        <w:rPr>
          <w:sz w:val="24"/>
          <w:szCs w:val="24"/>
        </w:rPr>
        <w:t xml:space="preserve">     территориальной избирательной комиссии </w:t>
      </w:r>
      <w:r w:rsidRPr="003C63E8">
        <w:rPr>
          <w:sz w:val="24"/>
          <w:szCs w:val="24"/>
        </w:rPr>
        <w:tab/>
      </w:r>
      <w:r w:rsidRPr="003C63E8">
        <w:rPr>
          <w:sz w:val="24"/>
          <w:szCs w:val="24"/>
        </w:rPr>
        <w:tab/>
      </w:r>
      <w:r w:rsidRPr="003C63E8">
        <w:rPr>
          <w:sz w:val="24"/>
          <w:szCs w:val="24"/>
        </w:rPr>
        <w:tab/>
        <w:t>С.А. Маркелова</w:t>
      </w:r>
    </w:p>
    <w:p w:rsidR="00B41ABC" w:rsidRPr="003C63E8" w:rsidRDefault="00B41ABC" w:rsidP="00B41ABC">
      <w:pPr>
        <w:pStyle w:val="a7"/>
        <w:ind w:left="696" w:firstLine="720"/>
        <w:rPr>
          <w:sz w:val="24"/>
          <w:szCs w:val="24"/>
        </w:rPr>
      </w:pPr>
    </w:p>
    <w:p w:rsidR="00B41ABC" w:rsidRPr="003C63E8" w:rsidRDefault="00B41ABC" w:rsidP="00B41ABC">
      <w:pPr>
        <w:pStyle w:val="a7"/>
        <w:ind w:left="1404" w:firstLine="720"/>
        <w:rPr>
          <w:sz w:val="24"/>
          <w:szCs w:val="24"/>
        </w:rPr>
      </w:pPr>
      <w:r w:rsidRPr="003C63E8">
        <w:rPr>
          <w:sz w:val="24"/>
          <w:szCs w:val="24"/>
        </w:rPr>
        <w:t xml:space="preserve">Секретарь </w:t>
      </w:r>
    </w:p>
    <w:p w:rsidR="00B41ABC" w:rsidRPr="003C63E8" w:rsidRDefault="00B41ABC" w:rsidP="00B41ABC">
      <w:pPr>
        <w:pStyle w:val="a7"/>
        <w:rPr>
          <w:sz w:val="24"/>
          <w:szCs w:val="24"/>
        </w:rPr>
      </w:pPr>
      <w:r w:rsidRPr="003C63E8">
        <w:rPr>
          <w:sz w:val="24"/>
          <w:szCs w:val="24"/>
        </w:rPr>
        <w:t xml:space="preserve">     территориальной избирательной комиссии </w:t>
      </w:r>
      <w:r w:rsidRPr="003C63E8">
        <w:rPr>
          <w:sz w:val="24"/>
          <w:szCs w:val="24"/>
        </w:rPr>
        <w:tab/>
      </w:r>
      <w:r w:rsidRPr="003C63E8">
        <w:rPr>
          <w:sz w:val="24"/>
          <w:szCs w:val="24"/>
        </w:rPr>
        <w:tab/>
      </w:r>
      <w:r w:rsidRPr="003C63E8">
        <w:rPr>
          <w:sz w:val="24"/>
          <w:szCs w:val="24"/>
        </w:rPr>
        <w:tab/>
        <w:t>Л.П. Каргина</w:t>
      </w:r>
    </w:p>
    <w:p w:rsidR="00B41ABC" w:rsidRPr="003C63E8" w:rsidRDefault="00B41ABC" w:rsidP="00B41ABC">
      <w:pPr>
        <w:pStyle w:val="ConsPlusNormal0"/>
        <w:ind w:firstLine="709"/>
        <w:jc w:val="both"/>
        <w:rPr>
          <w:rFonts w:ascii="Times New Roman" w:hAnsi="Times New Roman" w:cs="Times New Roman"/>
          <w:sz w:val="24"/>
          <w:szCs w:val="24"/>
        </w:rPr>
      </w:pPr>
    </w:p>
    <w:p w:rsidR="00B41ABC" w:rsidRPr="003C63E8" w:rsidRDefault="00B41ABC" w:rsidP="00B41ABC">
      <w:pPr>
        <w:pStyle w:val="ConsPlusNormal0"/>
        <w:ind w:firstLine="709"/>
        <w:jc w:val="both"/>
        <w:rPr>
          <w:rFonts w:ascii="Times New Roman" w:hAnsi="Times New Roman" w:cs="Times New Roman"/>
          <w:sz w:val="24"/>
          <w:szCs w:val="24"/>
        </w:rPr>
      </w:pPr>
    </w:p>
    <w:p w:rsidR="00B41ABC" w:rsidRPr="003C63E8" w:rsidRDefault="00B41ABC" w:rsidP="00B41ABC">
      <w:pPr>
        <w:pStyle w:val="ConsPlusNormal0"/>
        <w:ind w:firstLine="709"/>
        <w:jc w:val="both"/>
        <w:rPr>
          <w:rFonts w:ascii="Times New Roman" w:hAnsi="Times New Roman" w:cs="Times New Roman"/>
          <w:sz w:val="24"/>
          <w:szCs w:val="24"/>
        </w:rPr>
      </w:pPr>
    </w:p>
    <w:p w:rsidR="00B41ABC" w:rsidRPr="003C63E8" w:rsidRDefault="00B41ABC" w:rsidP="00B41ABC">
      <w:pPr>
        <w:pStyle w:val="ConsPlusNormal0"/>
        <w:ind w:firstLine="709"/>
        <w:jc w:val="both"/>
        <w:rPr>
          <w:rFonts w:ascii="Times New Roman" w:hAnsi="Times New Roman" w:cs="Times New Roman"/>
          <w:sz w:val="24"/>
          <w:szCs w:val="24"/>
        </w:rPr>
      </w:pPr>
    </w:p>
    <w:p w:rsidR="00B41ABC" w:rsidRPr="003C63E8" w:rsidRDefault="00B41ABC" w:rsidP="00B41ABC">
      <w:pPr>
        <w:pStyle w:val="ConsPlusNormal0"/>
        <w:ind w:firstLine="709"/>
        <w:jc w:val="both"/>
        <w:rPr>
          <w:rFonts w:ascii="Times New Roman" w:hAnsi="Times New Roman" w:cs="Times New Roman"/>
          <w:sz w:val="24"/>
          <w:szCs w:val="24"/>
        </w:rPr>
      </w:pPr>
    </w:p>
    <w:p w:rsidR="00B41ABC" w:rsidRPr="003C63E8" w:rsidRDefault="00B41ABC" w:rsidP="00B41ABC">
      <w:pPr>
        <w:pStyle w:val="ConsPlusNormal0"/>
        <w:ind w:firstLine="709"/>
        <w:jc w:val="both"/>
        <w:rPr>
          <w:rFonts w:ascii="Times New Roman" w:hAnsi="Times New Roman" w:cs="Times New Roman"/>
          <w:sz w:val="24"/>
          <w:szCs w:val="24"/>
        </w:rPr>
      </w:pPr>
    </w:p>
    <w:p w:rsidR="00B41ABC" w:rsidRPr="003C63E8" w:rsidRDefault="00B41ABC" w:rsidP="00B41ABC">
      <w:pPr>
        <w:pStyle w:val="ConsPlusNormal0"/>
        <w:ind w:firstLine="709"/>
        <w:jc w:val="both"/>
        <w:rPr>
          <w:rFonts w:ascii="Times New Roman" w:hAnsi="Times New Roman" w:cs="Times New Roman"/>
          <w:sz w:val="24"/>
          <w:szCs w:val="24"/>
        </w:rPr>
      </w:pPr>
      <w:r w:rsidRPr="003C63E8">
        <w:rPr>
          <w:rFonts w:ascii="Times New Roman" w:hAnsi="Times New Roman" w:cs="Times New Roman"/>
          <w:sz w:val="24"/>
          <w:szCs w:val="24"/>
        </w:rPr>
        <w:br w:type="page"/>
      </w:r>
    </w:p>
    <w:tbl>
      <w:tblPr>
        <w:tblW w:w="9464" w:type="dxa"/>
        <w:tblLook w:val="04A0" w:firstRow="1" w:lastRow="0" w:firstColumn="1" w:lastColumn="0" w:noHBand="0" w:noVBand="1"/>
      </w:tblPr>
      <w:tblGrid>
        <w:gridCol w:w="5637"/>
        <w:gridCol w:w="3827"/>
      </w:tblGrid>
      <w:tr w:rsidR="00B41ABC" w:rsidRPr="003C63E8" w:rsidTr="008F7E14">
        <w:tc>
          <w:tcPr>
            <w:tcW w:w="5637" w:type="dxa"/>
            <w:shd w:val="clear" w:color="auto" w:fill="auto"/>
          </w:tcPr>
          <w:p w:rsidR="00B41ABC" w:rsidRPr="003C63E8" w:rsidRDefault="00B41ABC" w:rsidP="008F7E14">
            <w:pPr>
              <w:jc w:val="right"/>
              <w:rPr>
                <w:sz w:val="24"/>
                <w:szCs w:val="24"/>
              </w:rPr>
            </w:pPr>
          </w:p>
        </w:tc>
        <w:tc>
          <w:tcPr>
            <w:tcW w:w="3827" w:type="dxa"/>
            <w:shd w:val="clear" w:color="auto" w:fill="auto"/>
          </w:tcPr>
          <w:p w:rsidR="00B41ABC" w:rsidRPr="003C63E8" w:rsidRDefault="00B41ABC" w:rsidP="008F7E14">
            <w:pPr>
              <w:jc w:val="center"/>
              <w:rPr>
                <w:sz w:val="24"/>
                <w:szCs w:val="24"/>
              </w:rPr>
            </w:pPr>
            <w:r w:rsidRPr="003C63E8">
              <w:rPr>
                <w:sz w:val="24"/>
                <w:szCs w:val="24"/>
              </w:rPr>
              <w:t>Приложение № 1</w:t>
            </w:r>
          </w:p>
          <w:p w:rsidR="00B41ABC" w:rsidRPr="003C63E8" w:rsidRDefault="00B41ABC" w:rsidP="008F7E14">
            <w:pPr>
              <w:jc w:val="center"/>
              <w:rPr>
                <w:sz w:val="24"/>
                <w:szCs w:val="24"/>
              </w:rPr>
            </w:pPr>
            <w:r w:rsidRPr="003C63E8">
              <w:rPr>
                <w:sz w:val="24"/>
                <w:szCs w:val="24"/>
              </w:rPr>
              <w:t>к постановлению территориальной избирательной комиссии</w:t>
            </w:r>
          </w:p>
          <w:p w:rsidR="00B41ABC" w:rsidRPr="003C63E8" w:rsidRDefault="00B41ABC" w:rsidP="008F7E14">
            <w:pPr>
              <w:jc w:val="center"/>
              <w:rPr>
                <w:sz w:val="24"/>
                <w:szCs w:val="24"/>
              </w:rPr>
            </w:pPr>
            <w:proofErr w:type="spellStart"/>
            <w:r w:rsidRPr="003C63E8">
              <w:rPr>
                <w:sz w:val="24"/>
                <w:szCs w:val="24"/>
              </w:rPr>
              <w:t>Камешкирского</w:t>
            </w:r>
            <w:proofErr w:type="spellEnd"/>
            <w:r w:rsidRPr="003C63E8">
              <w:rPr>
                <w:sz w:val="24"/>
                <w:szCs w:val="24"/>
              </w:rPr>
              <w:t xml:space="preserve"> района</w:t>
            </w:r>
          </w:p>
          <w:p w:rsidR="00B41ABC" w:rsidRPr="003C63E8" w:rsidRDefault="00B41ABC" w:rsidP="008F7E14">
            <w:pPr>
              <w:jc w:val="center"/>
              <w:rPr>
                <w:sz w:val="24"/>
                <w:szCs w:val="24"/>
              </w:rPr>
            </w:pPr>
            <w:r w:rsidRPr="003C63E8">
              <w:rPr>
                <w:sz w:val="24"/>
                <w:szCs w:val="24"/>
              </w:rPr>
              <w:t>от 13.06.2023 № 55/196</w:t>
            </w:r>
          </w:p>
        </w:tc>
      </w:tr>
    </w:tbl>
    <w:p w:rsidR="00B41ABC" w:rsidRPr="003C63E8" w:rsidRDefault="00B41ABC" w:rsidP="00B41ABC">
      <w:pPr>
        <w:pStyle w:val="ConsPlusNormal0"/>
        <w:ind w:firstLine="709"/>
        <w:jc w:val="both"/>
        <w:rPr>
          <w:rFonts w:ascii="Times New Roman" w:hAnsi="Times New Roman" w:cs="Times New Roman"/>
          <w:sz w:val="24"/>
          <w:szCs w:val="24"/>
        </w:rPr>
      </w:pPr>
    </w:p>
    <w:p w:rsidR="00B41ABC" w:rsidRPr="003C63E8" w:rsidRDefault="00B41ABC" w:rsidP="00B41ABC">
      <w:pPr>
        <w:pStyle w:val="ConsPlusNonformat"/>
        <w:jc w:val="center"/>
        <w:rPr>
          <w:rFonts w:ascii="Times New Roman" w:hAnsi="Times New Roman" w:cs="Times New Roman"/>
          <w:b/>
          <w:sz w:val="24"/>
          <w:szCs w:val="24"/>
        </w:rPr>
      </w:pPr>
      <w:r w:rsidRPr="003C63E8">
        <w:rPr>
          <w:rFonts w:ascii="Times New Roman" w:hAnsi="Times New Roman" w:cs="Times New Roman"/>
          <w:b/>
          <w:sz w:val="24"/>
          <w:szCs w:val="24"/>
        </w:rPr>
        <w:t xml:space="preserve">Список членов участковой избирательной комиссии </w:t>
      </w:r>
    </w:p>
    <w:p w:rsidR="00B41ABC" w:rsidRPr="003C63E8" w:rsidRDefault="00B41ABC" w:rsidP="00B41ABC">
      <w:pPr>
        <w:pStyle w:val="ConsPlusNonformat"/>
        <w:jc w:val="center"/>
        <w:rPr>
          <w:rFonts w:ascii="Times New Roman" w:hAnsi="Times New Roman" w:cs="Times New Roman"/>
          <w:b/>
          <w:sz w:val="24"/>
          <w:szCs w:val="24"/>
        </w:rPr>
      </w:pPr>
      <w:r w:rsidRPr="003C63E8">
        <w:rPr>
          <w:rFonts w:ascii="Times New Roman" w:hAnsi="Times New Roman" w:cs="Times New Roman"/>
          <w:b/>
          <w:sz w:val="24"/>
          <w:szCs w:val="24"/>
        </w:rPr>
        <w:t>с правом решающего голоса</w:t>
      </w:r>
    </w:p>
    <w:p w:rsidR="00B41ABC" w:rsidRPr="003C63E8" w:rsidRDefault="00B41ABC" w:rsidP="00B41ABC">
      <w:pPr>
        <w:jc w:val="both"/>
        <w:rPr>
          <w:bCs/>
          <w:sz w:val="24"/>
          <w:szCs w:val="24"/>
        </w:rPr>
      </w:pPr>
    </w:p>
    <w:p w:rsidR="00B41ABC" w:rsidRPr="003C63E8" w:rsidRDefault="00B41ABC" w:rsidP="00B41ABC">
      <w:pPr>
        <w:pStyle w:val="ConsNormal"/>
        <w:widowControl/>
        <w:spacing w:line="360" w:lineRule="auto"/>
        <w:ind w:right="0" w:firstLine="0"/>
        <w:jc w:val="center"/>
        <w:rPr>
          <w:rFonts w:ascii="Times New Roman" w:hAnsi="Times New Roman" w:cs="Times New Roman"/>
          <w:sz w:val="24"/>
          <w:szCs w:val="24"/>
        </w:rPr>
      </w:pPr>
      <w:r w:rsidRPr="003C63E8">
        <w:rPr>
          <w:rFonts w:ascii="Times New Roman" w:hAnsi="Times New Roman" w:cs="Times New Roman"/>
          <w:sz w:val="24"/>
          <w:szCs w:val="24"/>
        </w:rPr>
        <w:t>Участковая избирательная комиссия избирательного участка № 538</w:t>
      </w:r>
    </w:p>
    <w:p w:rsidR="00B41ABC" w:rsidRPr="003C63E8" w:rsidRDefault="00B41ABC" w:rsidP="00B41ABC">
      <w:pPr>
        <w:pStyle w:val="ConsNormal"/>
        <w:widowControl/>
        <w:spacing w:line="360" w:lineRule="auto"/>
        <w:ind w:right="0" w:firstLine="0"/>
        <w:jc w:val="center"/>
        <w:rPr>
          <w:rFonts w:ascii="Times New Roman" w:hAnsi="Times New Roman" w:cs="Times New Roman"/>
          <w:sz w:val="24"/>
          <w:szCs w:val="24"/>
        </w:rPr>
      </w:pPr>
      <w:r w:rsidRPr="003C63E8">
        <w:rPr>
          <w:rFonts w:ascii="Times New Roman" w:hAnsi="Times New Roman" w:cs="Times New Roman"/>
          <w:sz w:val="24"/>
          <w:szCs w:val="24"/>
        </w:rPr>
        <w:t xml:space="preserve">Количественный состав комиссии – 9 членов </w:t>
      </w:r>
    </w:p>
    <w:p w:rsidR="00B41ABC" w:rsidRPr="003C63E8" w:rsidRDefault="00B41ABC" w:rsidP="00B41ABC">
      <w:pPr>
        <w:pStyle w:val="ConsNormal"/>
        <w:widowControl/>
        <w:spacing w:line="360" w:lineRule="auto"/>
        <w:ind w:right="0" w:firstLine="0"/>
        <w:jc w:val="center"/>
        <w:rPr>
          <w:rFonts w:ascii="Times New Roman" w:hAnsi="Times New Roman" w:cs="Times New Roman"/>
          <w:sz w:val="24"/>
          <w:szCs w:val="24"/>
        </w:rPr>
      </w:pPr>
      <w:r w:rsidRPr="003C63E8">
        <w:rPr>
          <w:rFonts w:ascii="Times New Roman" w:hAnsi="Times New Roman" w:cs="Times New Roman"/>
          <w:sz w:val="24"/>
          <w:szCs w:val="24"/>
        </w:rPr>
        <w:t>Срок полномочий пять лет (2023 - 2028 гг.)</w:t>
      </w:r>
    </w:p>
    <w:p w:rsidR="00B41ABC" w:rsidRPr="003C63E8" w:rsidRDefault="00B41ABC" w:rsidP="00B41ABC">
      <w:pPr>
        <w:spacing w:line="360" w:lineRule="auto"/>
        <w:ind w:firstLine="567"/>
        <w:jc w:val="both"/>
        <w:rPr>
          <w:sz w:val="24"/>
          <w:szCs w:val="24"/>
        </w:rPr>
      </w:pPr>
    </w:p>
    <w:tbl>
      <w:tblPr>
        <w:tblW w:w="95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29"/>
        <w:gridCol w:w="4678"/>
        <w:gridCol w:w="4253"/>
      </w:tblGrid>
      <w:tr w:rsidR="00B41ABC" w:rsidRPr="003C63E8" w:rsidTr="008F7E14">
        <w:tc>
          <w:tcPr>
            <w:tcW w:w="629" w:type="dxa"/>
            <w:vAlign w:val="center"/>
          </w:tcPr>
          <w:p w:rsidR="00B41ABC" w:rsidRPr="003C63E8" w:rsidRDefault="00B41ABC" w:rsidP="008F7E14">
            <w:pPr>
              <w:pStyle w:val="ConsPlusNormal0"/>
              <w:jc w:val="center"/>
              <w:rPr>
                <w:rFonts w:ascii="Times New Roman" w:hAnsi="Times New Roman" w:cs="Times New Roman"/>
                <w:sz w:val="24"/>
                <w:szCs w:val="24"/>
              </w:rPr>
            </w:pPr>
            <w:r w:rsidRPr="003C63E8">
              <w:rPr>
                <w:rFonts w:ascii="Times New Roman" w:hAnsi="Times New Roman" w:cs="Times New Roman"/>
                <w:sz w:val="24"/>
                <w:szCs w:val="24"/>
              </w:rPr>
              <w:t xml:space="preserve">№ </w:t>
            </w:r>
            <w:proofErr w:type="gramStart"/>
            <w:r w:rsidRPr="003C63E8">
              <w:rPr>
                <w:rFonts w:ascii="Times New Roman" w:hAnsi="Times New Roman" w:cs="Times New Roman"/>
                <w:sz w:val="24"/>
                <w:szCs w:val="24"/>
              </w:rPr>
              <w:t>п</w:t>
            </w:r>
            <w:proofErr w:type="gramEnd"/>
            <w:r w:rsidRPr="003C63E8">
              <w:rPr>
                <w:rFonts w:ascii="Times New Roman" w:hAnsi="Times New Roman" w:cs="Times New Roman"/>
                <w:sz w:val="24"/>
                <w:szCs w:val="24"/>
              </w:rPr>
              <w:t>/п</w:t>
            </w:r>
          </w:p>
        </w:tc>
        <w:tc>
          <w:tcPr>
            <w:tcW w:w="4678" w:type="dxa"/>
            <w:vAlign w:val="center"/>
          </w:tcPr>
          <w:p w:rsidR="00B41ABC" w:rsidRPr="003C63E8" w:rsidRDefault="00B41ABC" w:rsidP="008F7E14">
            <w:pPr>
              <w:pStyle w:val="ConsPlusNormal0"/>
              <w:jc w:val="center"/>
              <w:rPr>
                <w:rFonts w:ascii="Times New Roman" w:hAnsi="Times New Roman" w:cs="Times New Roman"/>
                <w:sz w:val="24"/>
                <w:szCs w:val="24"/>
              </w:rPr>
            </w:pPr>
            <w:r w:rsidRPr="003C63E8">
              <w:rPr>
                <w:rFonts w:ascii="Times New Roman" w:hAnsi="Times New Roman" w:cs="Times New Roman"/>
                <w:sz w:val="24"/>
                <w:szCs w:val="24"/>
              </w:rPr>
              <w:t>Фамилия, имя, отчество члена участковой избирательной комиссии с правом решающего голоса</w:t>
            </w:r>
          </w:p>
        </w:tc>
        <w:tc>
          <w:tcPr>
            <w:tcW w:w="4253" w:type="dxa"/>
            <w:vAlign w:val="center"/>
          </w:tcPr>
          <w:p w:rsidR="00B41ABC" w:rsidRPr="003C63E8" w:rsidRDefault="00B41ABC" w:rsidP="008F7E14">
            <w:pPr>
              <w:pStyle w:val="ConsPlusNormal0"/>
              <w:jc w:val="center"/>
              <w:rPr>
                <w:rFonts w:ascii="Times New Roman" w:hAnsi="Times New Roman" w:cs="Times New Roman"/>
                <w:sz w:val="24"/>
                <w:szCs w:val="24"/>
              </w:rPr>
            </w:pPr>
            <w:r w:rsidRPr="003C63E8">
              <w:rPr>
                <w:rFonts w:ascii="Times New Roman" w:hAnsi="Times New Roman" w:cs="Times New Roman"/>
                <w:sz w:val="24"/>
                <w:szCs w:val="24"/>
              </w:rPr>
              <w:t>Субъект предложения кандидатуры в состав избирательной комиссии</w:t>
            </w:r>
          </w:p>
        </w:tc>
      </w:tr>
      <w:tr w:rsidR="00B41ABC" w:rsidRPr="003C63E8" w:rsidTr="008F7E14">
        <w:tc>
          <w:tcPr>
            <w:tcW w:w="629" w:type="dxa"/>
          </w:tcPr>
          <w:p w:rsidR="00B41ABC" w:rsidRPr="003C63E8" w:rsidRDefault="00B41ABC" w:rsidP="008F7E14">
            <w:pPr>
              <w:pStyle w:val="ConsPlusNormal0"/>
              <w:rPr>
                <w:rFonts w:ascii="Times New Roman" w:hAnsi="Times New Roman" w:cs="Times New Roman"/>
                <w:sz w:val="24"/>
                <w:szCs w:val="24"/>
              </w:rPr>
            </w:pPr>
            <w:r w:rsidRPr="003C63E8">
              <w:rPr>
                <w:rFonts w:ascii="Times New Roman" w:hAnsi="Times New Roman" w:cs="Times New Roman"/>
                <w:sz w:val="24"/>
                <w:szCs w:val="24"/>
              </w:rPr>
              <w:t>1</w:t>
            </w:r>
          </w:p>
        </w:tc>
        <w:tc>
          <w:tcPr>
            <w:tcW w:w="4678" w:type="dxa"/>
          </w:tcPr>
          <w:p w:rsidR="00B41ABC" w:rsidRPr="003C63E8" w:rsidRDefault="00B41ABC" w:rsidP="008F7E14">
            <w:pPr>
              <w:rPr>
                <w:color w:val="000000"/>
                <w:sz w:val="24"/>
                <w:szCs w:val="24"/>
              </w:rPr>
            </w:pPr>
            <w:r w:rsidRPr="003C63E8">
              <w:rPr>
                <w:color w:val="000000"/>
                <w:sz w:val="24"/>
                <w:szCs w:val="24"/>
              </w:rPr>
              <w:t>Ахметова Эльвира Ахатовна</w:t>
            </w:r>
          </w:p>
        </w:tc>
        <w:tc>
          <w:tcPr>
            <w:tcW w:w="4253" w:type="dxa"/>
          </w:tcPr>
          <w:p w:rsidR="00B41ABC" w:rsidRPr="003C63E8" w:rsidRDefault="00B41ABC" w:rsidP="008F7E14">
            <w:pPr>
              <w:rPr>
                <w:color w:val="000000"/>
                <w:sz w:val="24"/>
                <w:szCs w:val="24"/>
              </w:rPr>
            </w:pPr>
            <w:r w:rsidRPr="003C63E8">
              <w:rPr>
                <w:color w:val="000000"/>
                <w:sz w:val="24"/>
                <w:szCs w:val="24"/>
              </w:rPr>
              <w:t>представительный орган муниципального образования</w:t>
            </w:r>
          </w:p>
        </w:tc>
      </w:tr>
      <w:tr w:rsidR="00B41ABC" w:rsidRPr="003C63E8" w:rsidTr="008F7E14">
        <w:tc>
          <w:tcPr>
            <w:tcW w:w="629" w:type="dxa"/>
          </w:tcPr>
          <w:p w:rsidR="00B41ABC" w:rsidRPr="003C63E8" w:rsidRDefault="00B41ABC" w:rsidP="008F7E14">
            <w:pPr>
              <w:pStyle w:val="ConsPlusNormal0"/>
              <w:rPr>
                <w:rFonts w:ascii="Times New Roman" w:hAnsi="Times New Roman" w:cs="Times New Roman"/>
                <w:sz w:val="24"/>
                <w:szCs w:val="24"/>
              </w:rPr>
            </w:pPr>
            <w:r w:rsidRPr="003C63E8">
              <w:rPr>
                <w:rFonts w:ascii="Times New Roman" w:hAnsi="Times New Roman" w:cs="Times New Roman"/>
                <w:sz w:val="24"/>
                <w:szCs w:val="24"/>
              </w:rPr>
              <w:t>2</w:t>
            </w:r>
          </w:p>
        </w:tc>
        <w:tc>
          <w:tcPr>
            <w:tcW w:w="4678" w:type="dxa"/>
          </w:tcPr>
          <w:p w:rsidR="00B41ABC" w:rsidRPr="003C63E8" w:rsidRDefault="00B41ABC" w:rsidP="008F7E14">
            <w:pPr>
              <w:rPr>
                <w:color w:val="000000"/>
                <w:sz w:val="24"/>
                <w:szCs w:val="24"/>
              </w:rPr>
            </w:pPr>
            <w:proofErr w:type="spellStart"/>
            <w:r w:rsidRPr="003C63E8">
              <w:rPr>
                <w:color w:val="000000"/>
                <w:sz w:val="24"/>
                <w:szCs w:val="24"/>
              </w:rPr>
              <w:t>Баландина</w:t>
            </w:r>
            <w:proofErr w:type="spellEnd"/>
            <w:r w:rsidRPr="003C63E8">
              <w:rPr>
                <w:color w:val="000000"/>
                <w:sz w:val="24"/>
                <w:szCs w:val="24"/>
              </w:rPr>
              <w:t xml:space="preserve"> Марина Витальевна</w:t>
            </w:r>
          </w:p>
        </w:tc>
        <w:tc>
          <w:tcPr>
            <w:tcW w:w="4253" w:type="dxa"/>
          </w:tcPr>
          <w:p w:rsidR="00B41ABC" w:rsidRPr="003C63E8" w:rsidRDefault="00B41ABC" w:rsidP="008F7E14">
            <w:pPr>
              <w:rPr>
                <w:color w:val="000000"/>
                <w:sz w:val="24"/>
                <w:szCs w:val="24"/>
              </w:rPr>
            </w:pPr>
            <w:r w:rsidRPr="003C63E8">
              <w:rPr>
                <w:color w:val="000000"/>
                <w:sz w:val="24"/>
                <w:szCs w:val="24"/>
              </w:rPr>
              <w:t>представительный орган муниципального образования</w:t>
            </w:r>
          </w:p>
        </w:tc>
      </w:tr>
      <w:tr w:rsidR="00B41ABC" w:rsidRPr="003C63E8" w:rsidTr="008F7E14">
        <w:tc>
          <w:tcPr>
            <w:tcW w:w="629" w:type="dxa"/>
          </w:tcPr>
          <w:p w:rsidR="00B41ABC" w:rsidRPr="003C63E8" w:rsidRDefault="00B41ABC" w:rsidP="008F7E14">
            <w:pPr>
              <w:pStyle w:val="ConsPlusNormal0"/>
              <w:rPr>
                <w:rFonts w:ascii="Times New Roman" w:hAnsi="Times New Roman" w:cs="Times New Roman"/>
                <w:sz w:val="24"/>
                <w:szCs w:val="24"/>
                <w:lang w:val="en-US"/>
              </w:rPr>
            </w:pPr>
            <w:r w:rsidRPr="003C63E8">
              <w:rPr>
                <w:rFonts w:ascii="Times New Roman" w:hAnsi="Times New Roman" w:cs="Times New Roman"/>
                <w:sz w:val="24"/>
                <w:szCs w:val="24"/>
                <w:lang w:val="en-US"/>
              </w:rPr>
              <w:t>3</w:t>
            </w:r>
          </w:p>
        </w:tc>
        <w:tc>
          <w:tcPr>
            <w:tcW w:w="4678" w:type="dxa"/>
          </w:tcPr>
          <w:p w:rsidR="00B41ABC" w:rsidRPr="003C63E8" w:rsidRDefault="00B41ABC" w:rsidP="008F7E14">
            <w:pPr>
              <w:rPr>
                <w:color w:val="000000"/>
                <w:sz w:val="24"/>
                <w:szCs w:val="24"/>
              </w:rPr>
            </w:pPr>
            <w:r w:rsidRPr="003C63E8">
              <w:rPr>
                <w:color w:val="000000"/>
                <w:sz w:val="24"/>
                <w:szCs w:val="24"/>
              </w:rPr>
              <w:t>Егорова Ольга Владимировна</w:t>
            </w:r>
          </w:p>
        </w:tc>
        <w:tc>
          <w:tcPr>
            <w:tcW w:w="4253" w:type="dxa"/>
          </w:tcPr>
          <w:p w:rsidR="00B41ABC" w:rsidRPr="003C63E8" w:rsidRDefault="00B41ABC" w:rsidP="008F7E14">
            <w:pPr>
              <w:rPr>
                <w:color w:val="000000"/>
                <w:sz w:val="24"/>
                <w:szCs w:val="24"/>
              </w:rPr>
            </w:pPr>
            <w:r w:rsidRPr="003C63E8">
              <w:rPr>
                <w:color w:val="000000"/>
                <w:sz w:val="24"/>
                <w:szCs w:val="24"/>
              </w:rPr>
              <w:t>собрание избирателей по месту работы</w:t>
            </w:r>
          </w:p>
        </w:tc>
      </w:tr>
      <w:tr w:rsidR="00B41ABC" w:rsidRPr="003C63E8" w:rsidTr="008F7E14">
        <w:tc>
          <w:tcPr>
            <w:tcW w:w="629" w:type="dxa"/>
          </w:tcPr>
          <w:p w:rsidR="00B41ABC" w:rsidRPr="003C63E8" w:rsidRDefault="00B41ABC" w:rsidP="008F7E14">
            <w:pPr>
              <w:pStyle w:val="ConsPlusNormal0"/>
              <w:rPr>
                <w:rFonts w:ascii="Times New Roman" w:hAnsi="Times New Roman" w:cs="Times New Roman"/>
                <w:sz w:val="24"/>
                <w:szCs w:val="24"/>
                <w:lang w:val="en-US"/>
              </w:rPr>
            </w:pPr>
            <w:r w:rsidRPr="003C63E8">
              <w:rPr>
                <w:rFonts w:ascii="Times New Roman" w:hAnsi="Times New Roman" w:cs="Times New Roman"/>
                <w:sz w:val="24"/>
                <w:szCs w:val="24"/>
                <w:lang w:val="en-US"/>
              </w:rPr>
              <w:t>4</w:t>
            </w:r>
          </w:p>
        </w:tc>
        <w:tc>
          <w:tcPr>
            <w:tcW w:w="4678" w:type="dxa"/>
          </w:tcPr>
          <w:p w:rsidR="00B41ABC" w:rsidRPr="003C63E8" w:rsidRDefault="00B41ABC" w:rsidP="008F7E14">
            <w:pPr>
              <w:rPr>
                <w:color w:val="000000"/>
                <w:sz w:val="24"/>
                <w:szCs w:val="24"/>
              </w:rPr>
            </w:pPr>
            <w:proofErr w:type="spellStart"/>
            <w:r w:rsidRPr="003C63E8">
              <w:rPr>
                <w:color w:val="000000"/>
                <w:sz w:val="24"/>
                <w:szCs w:val="24"/>
              </w:rPr>
              <w:t>Захаркина</w:t>
            </w:r>
            <w:proofErr w:type="spellEnd"/>
            <w:r w:rsidRPr="003C63E8">
              <w:rPr>
                <w:color w:val="000000"/>
                <w:sz w:val="24"/>
                <w:szCs w:val="24"/>
              </w:rPr>
              <w:t xml:space="preserve"> Надежда Васильевна</w:t>
            </w:r>
          </w:p>
        </w:tc>
        <w:tc>
          <w:tcPr>
            <w:tcW w:w="4253" w:type="dxa"/>
          </w:tcPr>
          <w:p w:rsidR="00B41ABC" w:rsidRPr="003C63E8" w:rsidRDefault="00B41ABC" w:rsidP="008F7E14">
            <w:pPr>
              <w:rPr>
                <w:color w:val="000000"/>
                <w:sz w:val="24"/>
                <w:szCs w:val="24"/>
              </w:rPr>
            </w:pPr>
            <w:r w:rsidRPr="003C63E8">
              <w:rPr>
                <w:color w:val="000000"/>
                <w:sz w:val="24"/>
                <w:szCs w:val="24"/>
              </w:rPr>
              <w:t>собрание избирателей по месту жительства</w:t>
            </w:r>
          </w:p>
        </w:tc>
      </w:tr>
      <w:tr w:rsidR="00B41ABC" w:rsidRPr="003C63E8" w:rsidTr="008F7E14">
        <w:tc>
          <w:tcPr>
            <w:tcW w:w="629" w:type="dxa"/>
          </w:tcPr>
          <w:p w:rsidR="00B41ABC" w:rsidRPr="003C63E8" w:rsidRDefault="00B41ABC" w:rsidP="008F7E14">
            <w:pPr>
              <w:pStyle w:val="ConsPlusNormal0"/>
              <w:rPr>
                <w:rFonts w:ascii="Times New Roman" w:hAnsi="Times New Roman" w:cs="Times New Roman"/>
                <w:sz w:val="24"/>
                <w:szCs w:val="24"/>
                <w:lang w:val="en-US"/>
              </w:rPr>
            </w:pPr>
            <w:r w:rsidRPr="003C63E8">
              <w:rPr>
                <w:rFonts w:ascii="Times New Roman" w:hAnsi="Times New Roman" w:cs="Times New Roman"/>
                <w:sz w:val="24"/>
                <w:szCs w:val="24"/>
                <w:lang w:val="en-US"/>
              </w:rPr>
              <w:t>5</w:t>
            </w:r>
          </w:p>
        </w:tc>
        <w:tc>
          <w:tcPr>
            <w:tcW w:w="4678" w:type="dxa"/>
          </w:tcPr>
          <w:p w:rsidR="00B41ABC" w:rsidRPr="003C63E8" w:rsidRDefault="00B41ABC" w:rsidP="008F7E14">
            <w:pPr>
              <w:rPr>
                <w:color w:val="000000"/>
                <w:sz w:val="24"/>
                <w:szCs w:val="24"/>
              </w:rPr>
            </w:pPr>
            <w:proofErr w:type="spellStart"/>
            <w:r w:rsidRPr="003C63E8">
              <w:rPr>
                <w:color w:val="000000"/>
                <w:sz w:val="24"/>
                <w:szCs w:val="24"/>
              </w:rPr>
              <w:t>Канашкина</w:t>
            </w:r>
            <w:proofErr w:type="spellEnd"/>
            <w:r w:rsidRPr="003C63E8">
              <w:rPr>
                <w:color w:val="000000"/>
                <w:sz w:val="24"/>
                <w:szCs w:val="24"/>
              </w:rPr>
              <w:t xml:space="preserve"> Светлана Николаевна</w:t>
            </w:r>
          </w:p>
        </w:tc>
        <w:tc>
          <w:tcPr>
            <w:tcW w:w="4253" w:type="dxa"/>
          </w:tcPr>
          <w:p w:rsidR="00B41ABC" w:rsidRPr="003C63E8" w:rsidRDefault="00B41ABC" w:rsidP="008F7E14">
            <w:pPr>
              <w:rPr>
                <w:color w:val="000000"/>
                <w:sz w:val="24"/>
                <w:szCs w:val="24"/>
              </w:rPr>
            </w:pPr>
            <w:r w:rsidRPr="003C63E8">
              <w:rPr>
                <w:color w:val="000000"/>
                <w:sz w:val="24"/>
                <w:szCs w:val="24"/>
              </w:rPr>
              <w:t>представительный орган муниципального образования</w:t>
            </w:r>
          </w:p>
        </w:tc>
      </w:tr>
      <w:tr w:rsidR="00B41ABC" w:rsidRPr="003C63E8" w:rsidTr="008F7E14">
        <w:tc>
          <w:tcPr>
            <w:tcW w:w="629" w:type="dxa"/>
          </w:tcPr>
          <w:p w:rsidR="00B41ABC" w:rsidRPr="003C63E8" w:rsidRDefault="00B41ABC" w:rsidP="008F7E14">
            <w:pPr>
              <w:pStyle w:val="ConsPlusNormal0"/>
              <w:rPr>
                <w:rFonts w:ascii="Times New Roman" w:hAnsi="Times New Roman" w:cs="Times New Roman"/>
                <w:sz w:val="24"/>
                <w:szCs w:val="24"/>
                <w:lang w:val="en-US"/>
              </w:rPr>
            </w:pPr>
            <w:r w:rsidRPr="003C63E8">
              <w:rPr>
                <w:rFonts w:ascii="Times New Roman" w:hAnsi="Times New Roman" w:cs="Times New Roman"/>
                <w:sz w:val="24"/>
                <w:szCs w:val="24"/>
                <w:lang w:val="en-US"/>
              </w:rPr>
              <w:t>6</w:t>
            </w:r>
          </w:p>
        </w:tc>
        <w:tc>
          <w:tcPr>
            <w:tcW w:w="4678" w:type="dxa"/>
          </w:tcPr>
          <w:p w:rsidR="00B41ABC" w:rsidRPr="003C63E8" w:rsidRDefault="00B41ABC" w:rsidP="008F7E14">
            <w:pPr>
              <w:rPr>
                <w:color w:val="000000"/>
                <w:sz w:val="24"/>
                <w:szCs w:val="24"/>
              </w:rPr>
            </w:pPr>
            <w:r w:rsidRPr="003C63E8">
              <w:rPr>
                <w:color w:val="000000"/>
                <w:sz w:val="24"/>
                <w:szCs w:val="24"/>
              </w:rPr>
              <w:t>Коршунова Нина Васильевна</w:t>
            </w:r>
          </w:p>
        </w:tc>
        <w:tc>
          <w:tcPr>
            <w:tcW w:w="4253" w:type="dxa"/>
          </w:tcPr>
          <w:p w:rsidR="00B41ABC" w:rsidRPr="003C63E8" w:rsidRDefault="00B41ABC" w:rsidP="008F7E14">
            <w:pPr>
              <w:rPr>
                <w:color w:val="000000"/>
                <w:sz w:val="24"/>
                <w:szCs w:val="24"/>
              </w:rPr>
            </w:pPr>
            <w:r w:rsidRPr="003C63E8">
              <w:rPr>
                <w:color w:val="000000"/>
                <w:sz w:val="24"/>
                <w:szCs w:val="24"/>
              </w:rPr>
              <w:t>собрание избирателей по месту работы</w:t>
            </w:r>
          </w:p>
        </w:tc>
      </w:tr>
      <w:tr w:rsidR="00B41ABC" w:rsidRPr="003C63E8" w:rsidTr="008F7E14">
        <w:tc>
          <w:tcPr>
            <w:tcW w:w="629" w:type="dxa"/>
          </w:tcPr>
          <w:p w:rsidR="00B41ABC" w:rsidRPr="003C63E8" w:rsidRDefault="00B41ABC" w:rsidP="008F7E14">
            <w:pPr>
              <w:pStyle w:val="ConsPlusNormal0"/>
              <w:rPr>
                <w:rFonts w:ascii="Times New Roman" w:hAnsi="Times New Roman" w:cs="Times New Roman"/>
                <w:sz w:val="24"/>
                <w:szCs w:val="24"/>
              </w:rPr>
            </w:pPr>
            <w:r w:rsidRPr="003C63E8">
              <w:rPr>
                <w:rFonts w:ascii="Times New Roman" w:hAnsi="Times New Roman" w:cs="Times New Roman"/>
                <w:sz w:val="24"/>
                <w:szCs w:val="24"/>
              </w:rPr>
              <w:t>7</w:t>
            </w:r>
          </w:p>
        </w:tc>
        <w:tc>
          <w:tcPr>
            <w:tcW w:w="4678" w:type="dxa"/>
          </w:tcPr>
          <w:p w:rsidR="00B41ABC" w:rsidRPr="003C63E8" w:rsidRDefault="00B41ABC" w:rsidP="008F7E14">
            <w:pPr>
              <w:rPr>
                <w:color w:val="000000"/>
                <w:sz w:val="24"/>
                <w:szCs w:val="24"/>
              </w:rPr>
            </w:pPr>
            <w:r w:rsidRPr="003C63E8">
              <w:rPr>
                <w:color w:val="000000"/>
                <w:sz w:val="24"/>
                <w:szCs w:val="24"/>
              </w:rPr>
              <w:t>Любушкина Светлана Степановна</w:t>
            </w:r>
          </w:p>
        </w:tc>
        <w:tc>
          <w:tcPr>
            <w:tcW w:w="4253" w:type="dxa"/>
          </w:tcPr>
          <w:p w:rsidR="00B41ABC" w:rsidRPr="003C63E8" w:rsidRDefault="00B41ABC" w:rsidP="008F7E14">
            <w:pPr>
              <w:rPr>
                <w:color w:val="000000"/>
                <w:sz w:val="24"/>
                <w:szCs w:val="24"/>
              </w:rPr>
            </w:pPr>
            <w:r w:rsidRPr="003C63E8">
              <w:rPr>
                <w:color w:val="000000"/>
                <w:sz w:val="24"/>
                <w:szCs w:val="24"/>
              </w:rPr>
              <w:t>Всероссийская политическая партия "ЕДИНАЯ РОССИЯ"</w:t>
            </w:r>
          </w:p>
        </w:tc>
      </w:tr>
      <w:tr w:rsidR="00B41ABC" w:rsidRPr="003C63E8" w:rsidTr="008F7E14">
        <w:tc>
          <w:tcPr>
            <w:tcW w:w="629" w:type="dxa"/>
          </w:tcPr>
          <w:p w:rsidR="00B41ABC" w:rsidRPr="003C63E8" w:rsidRDefault="00B41ABC" w:rsidP="008F7E14">
            <w:pPr>
              <w:pStyle w:val="ConsPlusNormal0"/>
              <w:rPr>
                <w:rFonts w:ascii="Times New Roman" w:hAnsi="Times New Roman" w:cs="Times New Roman"/>
                <w:sz w:val="24"/>
                <w:szCs w:val="24"/>
              </w:rPr>
            </w:pPr>
            <w:r w:rsidRPr="003C63E8">
              <w:rPr>
                <w:rFonts w:ascii="Times New Roman" w:hAnsi="Times New Roman" w:cs="Times New Roman"/>
                <w:sz w:val="24"/>
                <w:szCs w:val="24"/>
              </w:rPr>
              <w:t>8</w:t>
            </w:r>
          </w:p>
        </w:tc>
        <w:tc>
          <w:tcPr>
            <w:tcW w:w="4678" w:type="dxa"/>
          </w:tcPr>
          <w:p w:rsidR="00B41ABC" w:rsidRPr="003C63E8" w:rsidRDefault="00B41ABC" w:rsidP="008F7E14">
            <w:pPr>
              <w:rPr>
                <w:color w:val="000000"/>
                <w:sz w:val="24"/>
                <w:szCs w:val="24"/>
              </w:rPr>
            </w:pPr>
            <w:r w:rsidRPr="003C63E8">
              <w:rPr>
                <w:color w:val="000000"/>
                <w:sz w:val="24"/>
                <w:szCs w:val="24"/>
              </w:rPr>
              <w:t>Мартынов Владимир Иванович</w:t>
            </w:r>
          </w:p>
        </w:tc>
        <w:tc>
          <w:tcPr>
            <w:tcW w:w="4253" w:type="dxa"/>
          </w:tcPr>
          <w:p w:rsidR="00B41ABC" w:rsidRPr="003C63E8" w:rsidRDefault="00B41ABC" w:rsidP="008F7E14">
            <w:pPr>
              <w:rPr>
                <w:color w:val="000000"/>
                <w:sz w:val="24"/>
                <w:szCs w:val="24"/>
              </w:rPr>
            </w:pPr>
            <w:r w:rsidRPr="003C63E8">
              <w:rPr>
                <w:color w:val="000000"/>
                <w:sz w:val="24"/>
                <w:szCs w:val="24"/>
              </w:rPr>
              <w:t>Политическая партия "КОММУНИСТИЧЕСКАЯ ПАРТИЯ РОССИЙСКОЙ ФЕДЕРАЦИИ"</w:t>
            </w:r>
          </w:p>
        </w:tc>
      </w:tr>
      <w:tr w:rsidR="00B41ABC" w:rsidRPr="003C63E8" w:rsidTr="008F7E14">
        <w:tc>
          <w:tcPr>
            <w:tcW w:w="629" w:type="dxa"/>
          </w:tcPr>
          <w:p w:rsidR="00B41ABC" w:rsidRPr="003C63E8" w:rsidRDefault="00B41ABC" w:rsidP="008F7E14">
            <w:pPr>
              <w:pStyle w:val="ConsPlusNormal0"/>
              <w:rPr>
                <w:rFonts w:ascii="Times New Roman" w:hAnsi="Times New Roman" w:cs="Times New Roman"/>
                <w:sz w:val="24"/>
                <w:szCs w:val="24"/>
              </w:rPr>
            </w:pPr>
            <w:r w:rsidRPr="003C63E8">
              <w:rPr>
                <w:rFonts w:ascii="Times New Roman" w:hAnsi="Times New Roman" w:cs="Times New Roman"/>
                <w:sz w:val="24"/>
                <w:szCs w:val="24"/>
              </w:rPr>
              <w:t>9</w:t>
            </w:r>
          </w:p>
        </w:tc>
        <w:tc>
          <w:tcPr>
            <w:tcW w:w="4678" w:type="dxa"/>
          </w:tcPr>
          <w:p w:rsidR="00B41ABC" w:rsidRPr="003C63E8" w:rsidRDefault="00B41ABC" w:rsidP="008F7E14">
            <w:pPr>
              <w:rPr>
                <w:color w:val="000000"/>
                <w:sz w:val="24"/>
                <w:szCs w:val="24"/>
              </w:rPr>
            </w:pPr>
            <w:r w:rsidRPr="003C63E8">
              <w:rPr>
                <w:color w:val="000000"/>
                <w:sz w:val="24"/>
                <w:szCs w:val="24"/>
              </w:rPr>
              <w:t>Сорокина Лариса Александровна</w:t>
            </w:r>
          </w:p>
        </w:tc>
        <w:tc>
          <w:tcPr>
            <w:tcW w:w="4253" w:type="dxa"/>
          </w:tcPr>
          <w:p w:rsidR="00B41ABC" w:rsidRPr="003C63E8" w:rsidRDefault="00B41ABC" w:rsidP="008F7E14">
            <w:pPr>
              <w:rPr>
                <w:color w:val="000000"/>
                <w:sz w:val="24"/>
                <w:szCs w:val="24"/>
              </w:rPr>
            </w:pPr>
            <w:r w:rsidRPr="003C63E8">
              <w:rPr>
                <w:color w:val="000000"/>
                <w:sz w:val="24"/>
                <w:szCs w:val="24"/>
              </w:rPr>
              <w:t>собрание избирателей по месту жительства</w:t>
            </w:r>
          </w:p>
        </w:tc>
      </w:tr>
    </w:tbl>
    <w:p w:rsidR="00B41ABC" w:rsidRPr="003C63E8" w:rsidRDefault="00B41ABC" w:rsidP="00B41ABC">
      <w:pPr>
        <w:jc w:val="both"/>
        <w:rPr>
          <w:bCs/>
          <w:sz w:val="24"/>
          <w:szCs w:val="24"/>
        </w:rPr>
      </w:pPr>
    </w:p>
    <w:p w:rsidR="00B41ABC" w:rsidRPr="003C63E8" w:rsidRDefault="00B41ABC" w:rsidP="00B41ABC">
      <w:pPr>
        <w:pStyle w:val="21"/>
        <w:jc w:val="center"/>
      </w:pPr>
      <w:r w:rsidRPr="003C63E8">
        <w:t>ТЕРРИТОРИАЛЬНАЯ ИЗБИРАТЕЛЬНАЯ КОМИССИЯ</w:t>
      </w:r>
    </w:p>
    <w:p w:rsidR="00B41ABC" w:rsidRPr="003C63E8" w:rsidRDefault="00B41ABC" w:rsidP="00B41ABC">
      <w:pPr>
        <w:pStyle w:val="21"/>
        <w:jc w:val="center"/>
      </w:pPr>
      <w:r w:rsidRPr="003C63E8">
        <w:t>КАМЕШКИРСКОГО  РАЙОНА</w:t>
      </w:r>
    </w:p>
    <w:p w:rsidR="00B41ABC" w:rsidRPr="003C63E8" w:rsidRDefault="00B41ABC" w:rsidP="00B41ABC">
      <w:pPr>
        <w:jc w:val="center"/>
        <w:rPr>
          <w:b/>
          <w:sz w:val="24"/>
          <w:szCs w:val="24"/>
        </w:rPr>
      </w:pPr>
      <w:r w:rsidRPr="003C63E8">
        <w:rPr>
          <w:b/>
          <w:sz w:val="24"/>
          <w:szCs w:val="24"/>
        </w:rPr>
        <w:t>ПЕНЗЕНСКОЙ ОБЛАСТИ</w:t>
      </w:r>
    </w:p>
    <w:p w:rsidR="00B41ABC" w:rsidRPr="003C63E8" w:rsidRDefault="00B41ABC" w:rsidP="00B41ABC">
      <w:pPr>
        <w:jc w:val="center"/>
        <w:rPr>
          <w:b/>
          <w:sz w:val="24"/>
          <w:szCs w:val="24"/>
        </w:rPr>
      </w:pPr>
    </w:p>
    <w:p w:rsidR="00B41ABC" w:rsidRPr="003C63E8" w:rsidRDefault="00B41ABC" w:rsidP="00B41ABC">
      <w:pPr>
        <w:jc w:val="center"/>
        <w:rPr>
          <w:b/>
          <w:sz w:val="24"/>
          <w:szCs w:val="24"/>
        </w:rPr>
      </w:pPr>
    </w:p>
    <w:p w:rsidR="00B41ABC" w:rsidRPr="003C63E8" w:rsidRDefault="00B41ABC" w:rsidP="00B41ABC">
      <w:pPr>
        <w:pStyle w:val="4"/>
        <w:rPr>
          <w:sz w:val="24"/>
        </w:rPr>
      </w:pPr>
      <w:proofErr w:type="gramStart"/>
      <w:r w:rsidRPr="003C63E8">
        <w:rPr>
          <w:sz w:val="24"/>
        </w:rPr>
        <w:lastRenderedPageBreak/>
        <w:t>П</w:t>
      </w:r>
      <w:proofErr w:type="gramEnd"/>
      <w:r w:rsidRPr="003C63E8">
        <w:rPr>
          <w:sz w:val="24"/>
        </w:rPr>
        <w:t xml:space="preserve"> О С Т А Н О В Л Е Н И Е</w:t>
      </w:r>
    </w:p>
    <w:p w:rsidR="00B41ABC" w:rsidRPr="003C63E8" w:rsidRDefault="00B41ABC" w:rsidP="00B41ABC">
      <w:pPr>
        <w:jc w:val="center"/>
        <w:rPr>
          <w:sz w:val="24"/>
          <w:szCs w:val="24"/>
        </w:rPr>
      </w:pPr>
    </w:p>
    <w:tbl>
      <w:tblPr>
        <w:tblW w:w="0" w:type="auto"/>
        <w:jc w:val="center"/>
        <w:tblInd w:w="-178" w:type="dxa"/>
        <w:tblLayout w:type="fixed"/>
        <w:tblCellMar>
          <w:left w:w="70" w:type="dxa"/>
          <w:right w:w="70" w:type="dxa"/>
        </w:tblCellMar>
        <w:tblLook w:val="0000" w:firstRow="0" w:lastRow="0" w:firstColumn="0" w:lastColumn="0" w:noHBand="0" w:noVBand="0"/>
      </w:tblPr>
      <w:tblGrid>
        <w:gridCol w:w="2905"/>
        <w:gridCol w:w="3261"/>
        <w:gridCol w:w="384"/>
        <w:gridCol w:w="2558"/>
      </w:tblGrid>
      <w:tr w:rsidR="00B41ABC" w:rsidRPr="003C63E8" w:rsidTr="008F7E14">
        <w:trPr>
          <w:jc w:val="center"/>
        </w:trPr>
        <w:tc>
          <w:tcPr>
            <w:tcW w:w="2905" w:type="dxa"/>
            <w:tcBorders>
              <w:bottom w:val="single" w:sz="4" w:space="0" w:color="auto"/>
            </w:tcBorders>
          </w:tcPr>
          <w:p w:rsidR="00B41ABC" w:rsidRPr="003C63E8" w:rsidRDefault="00B41ABC" w:rsidP="008F7E14">
            <w:pPr>
              <w:tabs>
                <w:tab w:val="left" w:pos="2835"/>
                <w:tab w:val="left" w:pos="6237"/>
              </w:tabs>
              <w:jc w:val="center"/>
              <w:rPr>
                <w:sz w:val="24"/>
                <w:szCs w:val="24"/>
                <w:lang w:val="en-US"/>
              </w:rPr>
            </w:pPr>
            <w:r w:rsidRPr="003C63E8">
              <w:rPr>
                <w:sz w:val="24"/>
                <w:szCs w:val="24"/>
              </w:rPr>
              <w:t xml:space="preserve"> </w:t>
            </w:r>
            <w:r w:rsidRPr="003C63E8">
              <w:rPr>
                <w:sz w:val="24"/>
                <w:szCs w:val="24"/>
                <w:lang w:val="en-US"/>
              </w:rPr>
              <w:t>13</w:t>
            </w:r>
            <w:r w:rsidRPr="003C63E8">
              <w:rPr>
                <w:sz w:val="24"/>
                <w:szCs w:val="24"/>
              </w:rPr>
              <w:t>.06.20</w:t>
            </w:r>
            <w:r w:rsidRPr="003C63E8">
              <w:rPr>
                <w:sz w:val="24"/>
                <w:szCs w:val="24"/>
                <w:lang w:val="en-US"/>
              </w:rPr>
              <w:t>23</w:t>
            </w:r>
          </w:p>
        </w:tc>
        <w:tc>
          <w:tcPr>
            <w:tcW w:w="3261" w:type="dxa"/>
          </w:tcPr>
          <w:p w:rsidR="00B41ABC" w:rsidRPr="003C63E8" w:rsidRDefault="00B41ABC" w:rsidP="008F7E14">
            <w:pPr>
              <w:tabs>
                <w:tab w:val="left" w:pos="2835"/>
                <w:tab w:val="left" w:pos="6237"/>
              </w:tabs>
              <w:jc w:val="center"/>
              <w:rPr>
                <w:sz w:val="24"/>
                <w:szCs w:val="24"/>
              </w:rPr>
            </w:pPr>
          </w:p>
        </w:tc>
        <w:tc>
          <w:tcPr>
            <w:tcW w:w="384" w:type="dxa"/>
          </w:tcPr>
          <w:p w:rsidR="00B41ABC" w:rsidRPr="003C63E8" w:rsidRDefault="00B41ABC" w:rsidP="008F7E14">
            <w:pPr>
              <w:tabs>
                <w:tab w:val="left" w:pos="2835"/>
                <w:tab w:val="left" w:pos="6237"/>
              </w:tabs>
              <w:jc w:val="center"/>
              <w:rPr>
                <w:sz w:val="24"/>
                <w:szCs w:val="24"/>
              </w:rPr>
            </w:pPr>
            <w:r w:rsidRPr="003C63E8">
              <w:rPr>
                <w:sz w:val="24"/>
                <w:szCs w:val="24"/>
              </w:rPr>
              <w:t>№</w:t>
            </w:r>
          </w:p>
        </w:tc>
        <w:tc>
          <w:tcPr>
            <w:tcW w:w="2558" w:type="dxa"/>
            <w:tcBorders>
              <w:bottom w:val="single" w:sz="4" w:space="0" w:color="auto"/>
            </w:tcBorders>
          </w:tcPr>
          <w:p w:rsidR="00B41ABC" w:rsidRPr="003C63E8" w:rsidRDefault="00B41ABC" w:rsidP="008F7E14">
            <w:pPr>
              <w:tabs>
                <w:tab w:val="left" w:pos="2835"/>
                <w:tab w:val="left" w:pos="6237"/>
              </w:tabs>
              <w:jc w:val="center"/>
              <w:rPr>
                <w:sz w:val="24"/>
                <w:szCs w:val="24"/>
              </w:rPr>
            </w:pPr>
            <w:r w:rsidRPr="003C63E8">
              <w:rPr>
                <w:sz w:val="24"/>
                <w:szCs w:val="24"/>
                <w:lang w:val="en-US"/>
              </w:rPr>
              <w:t>5</w:t>
            </w:r>
            <w:r w:rsidRPr="003C63E8">
              <w:rPr>
                <w:sz w:val="24"/>
                <w:szCs w:val="24"/>
              </w:rPr>
              <w:t>5/</w:t>
            </w:r>
            <w:r w:rsidRPr="003C63E8">
              <w:rPr>
                <w:sz w:val="24"/>
                <w:szCs w:val="24"/>
                <w:lang w:val="en-US"/>
              </w:rPr>
              <w:t>1</w:t>
            </w:r>
            <w:r w:rsidRPr="003C63E8">
              <w:rPr>
                <w:sz w:val="24"/>
                <w:szCs w:val="24"/>
              </w:rPr>
              <w:t>97</w:t>
            </w:r>
          </w:p>
        </w:tc>
      </w:tr>
      <w:tr w:rsidR="00B41ABC" w:rsidRPr="003C63E8" w:rsidTr="008F7E14">
        <w:trPr>
          <w:jc w:val="center"/>
        </w:trPr>
        <w:tc>
          <w:tcPr>
            <w:tcW w:w="2905" w:type="dxa"/>
            <w:tcBorders>
              <w:top w:val="single" w:sz="4" w:space="0" w:color="auto"/>
            </w:tcBorders>
          </w:tcPr>
          <w:p w:rsidR="00B41ABC" w:rsidRPr="003C63E8" w:rsidRDefault="00B41ABC" w:rsidP="008F7E14">
            <w:pPr>
              <w:tabs>
                <w:tab w:val="left" w:pos="2835"/>
                <w:tab w:val="left" w:pos="6237"/>
              </w:tabs>
              <w:jc w:val="center"/>
              <w:rPr>
                <w:sz w:val="24"/>
                <w:szCs w:val="24"/>
              </w:rPr>
            </w:pPr>
          </w:p>
        </w:tc>
        <w:tc>
          <w:tcPr>
            <w:tcW w:w="3261" w:type="dxa"/>
            <w:tcBorders>
              <w:bottom w:val="single" w:sz="4" w:space="0" w:color="auto"/>
            </w:tcBorders>
          </w:tcPr>
          <w:p w:rsidR="00B41ABC" w:rsidRPr="003C63E8" w:rsidRDefault="00B41ABC" w:rsidP="008F7E14">
            <w:pPr>
              <w:tabs>
                <w:tab w:val="left" w:pos="2835"/>
                <w:tab w:val="left" w:pos="6237"/>
              </w:tabs>
              <w:jc w:val="center"/>
              <w:rPr>
                <w:sz w:val="24"/>
                <w:szCs w:val="24"/>
              </w:rPr>
            </w:pPr>
            <w:r w:rsidRPr="003C63E8">
              <w:rPr>
                <w:sz w:val="24"/>
                <w:szCs w:val="24"/>
              </w:rPr>
              <w:t>с. Р. Камешкир</w:t>
            </w:r>
          </w:p>
        </w:tc>
        <w:tc>
          <w:tcPr>
            <w:tcW w:w="384" w:type="dxa"/>
          </w:tcPr>
          <w:p w:rsidR="00B41ABC" w:rsidRPr="003C63E8" w:rsidRDefault="00B41ABC" w:rsidP="008F7E14">
            <w:pPr>
              <w:tabs>
                <w:tab w:val="left" w:pos="2835"/>
                <w:tab w:val="left" w:pos="6237"/>
              </w:tabs>
              <w:jc w:val="center"/>
              <w:rPr>
                <w:sz w:val="24"/>
                <w:szCs w:val="24"/>
              </w:rPr>
            </w:pPr>
          </w:p>
        </w:tc>
        <w:tc>
          <w:tcPr>
            <w:tcW w:w="2558" w:type="dxa"/>
            <w:tcBorders>
              <w:top w:val="single" w:sz="4" w:space="0" w:color="auto"/>
            </w:tcBorders>
          </w:tcPr>
          <w:p w:rsidR="00B41ABC" w:rsidRPr="003C63E8" w:rsidRDefault="00B41ABC" w:rsidP="008F7E14">
            <w:pPr>
              <w:tabs>
                <w:tab w:val="left" w:pos="2835"/>
                <w:tab w:val="left" w:pos="6237"/>
              </w:tabs>
              <w:jc w:val="center"/>
              <w:rPr>
                <w:sz w:val="24"/>
                <w:szCs w:val="24"/>
              </w:rPr>
            </w:pPr>
          </w:p>
        </w:tc>
      </w:tr>
      <w:tr w:rsidR="00B41ABC" w:rsidRPr="003C63E8" w:rsidTr="008F7E14">
        <w:trPr>
          <w:jc w:val="center"/>
        </w:trPr>
        <w:tc>
          <w:tcPr>
            <w:tcW w:w="2905" w:type="dxa"/>
            <w:tcBorders>
              <w:bottom w:val="nil"/>
            </w:tcBorders>
          </w:tcPr>
          <w:p w:rsidR="00B41ABC" w:rsidRPr="003C63E8" w:rsidRDefault="00B41ABC" w:rsidP="008F7E14">
            <w:pPr>
              <w:tabs>
                <w:tab w:val="left" w:pos="2835"/>
                <w:tab w:val="left" w:pos="6237"/>
              </w:tabs>
              <w:jc w:val="center"/>
              <w:rPr>
                <w:sz w:val="24"/>
                <w:szCs w:val="24"/>
              </w:rPr>
            </w:pPr>
          </w:p>
        </w:tc>
        <w:tc>
          <w:tcPr>
            <w:tcW w:w="3261" w:type="dxa"/>
            <w:tcBorders>
              <w:top w:val="single" w:sz="4" w:space="0" w:color="auto"/>
              <w:bottom w:val="nil"/>
            </w:tcBorders>
          </w:tcPr>
          <w:p w:rsidR="00B41ABC" w:rsidRPr="003C63E8" w:rsidRDefault="00B41ABC" w:rsidP="008F7E14">
            <w:pPr>
              <w:tabs>
                <w:tab w:val="left" w:pos="2835"/>
                <w:tab w:val="left" w:pos="6237"/>
              </w:tabs>
              <w:jc w:val="center"/>
              <w:rPr>
                <w:sz w:val="24"/>
                <w:szCs w:val="24"/>
              </w:rPr>
            </w:pPr>
          </w:p>
        </w:tc>
        <w:tc>
          <w:tcPr>
            <w:tcW w:w="384" w:type="dxa"/>
            <w:tcBorders>
              <w:bottom w:val="nil"/>
            </w:tcBorders>
          </w:tcPr>
          <w:p w:rsidR="00B41ABC" w:rsidRPr="003C63E8" w:rsidRDefault="00B41ABC" w:rsidP="008F7E14">
            <w:pPr>
              <w:tabs>
                <w:tab w:val="left" w:pos="2835"/>
                <w:tab w:val="left" w:pos="6237"/>
              </w:tabs>
              <w:jc w:val="center"/>
              <w:rPr>
                <w:sz w:val="24"/>
                <w:szCs w:val="24"/>
              </w:rPr>
            </w:pPr>
          </w:p>
        </w:tc>
        <w:tc>
          <w:tcPr>
            <w:tcW w:w="2558" w:type="dxa"/>
            <w:tcBorders>
              <w:bottom w:val="nil"/>
            </w:tcBorders>
          </w:tcPr>
          <w:p w:rsidR="00B41ABC" w:rsidRPr="003C63E8" w:rsidRDefault="00B41ABC" w:rsidP="008F7E14">
            <w:pPr>
              <w:tabs>
                <w:tab w:val="left" w:pos="2835"/>
                <w:tab w:val="left" w:pos="6237"/>
              </w:tabs>
              <w:jc w:val="center"/>
              <w:rPr>
                <w:sz w:val="24"/>
                <w:szCs w:val="24"/>
              </w:rPr>
            </w:pPr>
          </w:p>
        </w:tc>
      </w:tr>
    </w:tbl>
    <w:p w:rsidR="00B41ABC" w:rsidRPr="003C63E8" w:rsidRDefault="00B41ABC" w:rsidP="00B41ABC">
      <w:pPr>
        <w:tabs>
          <w:tab w:val="left" w:pos="2835"/>
          <w:tab w:val="left" w:pos="6237"/>
        </w:tabs>
        <w:overflowPunct w:val="0"/>
        <w:autoSpaceDE w:val="0"/>
        <w:autoSpaceDN w:val="0"/>
        <w:adjustRightInd w:val="0"/>
        <w:jc w:val="center"/>
        <w:rPr>
          <w:spacing w:val="-6"/>
          <w:sz w:val="24"/>
          <w:szCs w:val="24"/>
        </w:rPr>
      </w:pPr>
    </w:p>
    <w:p w:rsidR="00B41ABC" w:rsidRPr="003C63E8" w:rsidRDefault="00B41ABC" w:rsidP="00B41ABC">
      <w:pPr>
        <w:tabs>
          <w:tab w:val="left" w:pos="2835"/>
          <w:tab w:val="left" w:pos="6237"/>
        </w:tabs>
        <w:overflowPunct w:val="0"/>
        <w:autoSpaceDE w:val="0"/>
        <w:autoSpaceDN w:val="0"/>
        <w:adjustRightInd w:val="0"/>
        <w:jc w:val="center"/>
        <w:rPr>
          <w:spacing w:val="-6"/>
          <w:sz w:val="24"/>
          <w:szCs w:val="24"/>
        </w:rPr>
      </w:pPr>
    </w:p>
    <w:p w:rsidR="00B41ABC" w:rsidRPr="003C63E8" w:rsidRDefault="00B41ABC" w:rsidP="00B41ABC">
      <w:pPr>
        <w:pStyle w:val="ConsPlusNonformat"/>
        <w:ind w:firstLine="709"/>
        <w:jc w:val="both"/>
        <w:rPr>
          <w:rFonts w:ascii="Times New Roman" w:hAnsi="Times New Roman" w:cs="Times New Roman"/>
          <w:sz w:val="24"/>
          <w:szCs w:val="24"/>
        </w:rPr>
      </w:pPr>
    </w:p>
    <w:p w:rsidR="00B41ABC" w:rsidRPr="003C63E8" w:rsidRDefault="00B41ABC" w:rsidP="00B41ABC">
      <w:pPr>
        <w:pStyle w:val="ConsPlusNonformat"/>
        <w:jc w:val="center"/>
        <w:rPr>
          <w:rFonts w:ascii="Times New Roman" w:hAnsi="Times New Roman" w:cs="Times New Roman"/>
          <w:b/>
          <w:sz w:val="24"/>
          <w:szCs w:val="24"/>
        </w:rPr>
      </w:pPr>
      <w:r w:rsidRPr="003C63E8">
        <w:rPr>
          <w:rFonts w:ascii="Times New Roman" w:hAnsi="Times New Roman" w:cs="Times New Roman"/>
          <w:b/>
          <w:sz w:val="24"/>
          <w:szCs w:val="24"/>
        </w:rPr>
        <w:t xml:space="preserve">О формировании на территории </w:t>
      </w:r>
      <w:proofErr w:type="spellStart"/>
      <w:r w:rsidRPr="003C63E8">
        <w:rPr>
          <w:rFonts w:ascii="Times New Roman" w:hAnsi="Times New Roman" w:cs="Times New Roman"/>
          <w:b/>
          <w:sz w:val="24"/>
          <w:szCs w:val="24"/>
        </w:rPr>
        <w:t>Камешкирского</w:t>
      </w:r>
      <w:proofErr w:type="spellEnd"/>
      <w:r w:rsidRPr="003C63E8">
        <w:rPr>
          <w:rFonts w:ascii="Times New Roman" w:hAnsi="Times New Roman" w:cs="Times New Roman"/>
          <w:b/>
          <w:sz w:val="24"/>
          <w:szCs w:val="24"/>
        </w:rPr>
        <w:t xml:space="preserve"> района </w:t>
      </w:r>
    </w:p>
    <w:p w:rsidR="00B41ABC" w:rsidRPr="003C63E8" w:rsidRDefault="00B41ABC" w:rsidP="00B41ABC">
      <w:pPr>
        <w:pStyle w:val="ConsPlusNonformat"/>
        <w:jc w:val="center"/>
        <w:rPr>
          <w:rFonts w:ascii="Times New Roman" w:hAnsi="Times New Roman" w:cs="Times New Roman"/>
          <w:b/>
          <w:sz w:val="24"/>
          <w:szCs w:val="24"/>
        </w:rPr>
      </w:pPr>
      <w:r w:rsidRPr="003C63E8">
        <w:rPr>
          <w:rFonts w:ascii="Times New Roman" w:hAnsi="Times New Roman" w:cs="Times New Roman"/>
          <w:b/>
          <w:sz w:val="24"/>
          <w:szCs w:val="24"/>
        </w:rPr>
        <w:t>Пензенской области участковой избирательной комиссии избирательного участка № 527 и о назначении его председателя</w:t>
      </w:r>
    </w:p>
    <w:p w:rsidR="00B41ABC" w:rsidRPr="003C63E8" w:rsidRDefault="00B41ABC" w:rsidP="00B41ABC">
      <w:pPr>
        <w:pStyle w:val="ConsPlusNonformat"/>
        <w:spacing w:line="360" w:lineRule="auto"/>
        <w:ind w:firstLine="709"/>
        <w:jc w:val="center"/>
        <w:rPr>
          <w:rFonts w:ascii="Times New Roman" w:hAnsi="Times New Roman" w:cs="Times New Roman"/>
          <w:b/>
          <w:sz w:val="24"/>
          <w:szCs w:val="24"/>
        </w:rPr>
      </w:pPr>
    </w:p>
    <w:p w:rsidR="00B41ABC" w:rsidRPr="003C63E8" w:rsidRDefault="00B41ABC" w:rsidP="00B41ABC">
      <w:pPr>
        <w:pStyle w:val="6"/>
        <w:spacing w:line="360" w:lineRule="auto"/>
        <w:ind w:firstLine="709"/>
        <w:jc w:val="both"/>
        <w:rPr>
          <w:sz w:val="24"/>
          <w:szCs w:val="24"/>
        </w:rPr>
      </w:pPr>
      <w:proofErr w:type="gramStart"/>
      <w:r w:rsidRPr="003C63E8">
        <w:rPr>
          <w:sz w:val="24"/>
          <w:szCs w:val="24"/>
        </w:rPr>
        <w:t xml:space="preserve">Рассмотрев предложения по кандидатурам для назначения в составы участковых избирательных комиссий, в соответствии со </w:t>
      </w:r>
      <w:hyperlink r:id="rId52">
        <w:r w:rsidRPr="003C63E8">
          <w:rPr>
            <w:sz w:val="24"/>
            <w:szCs w:val="24"/>
          </w:rPr>
          <w:t>статьями 20</w:t>
        </w:r>
      </w:hyperlink>
      <w:r w:rsidRPr="003C63E8">
        <w:rPr>
          <w:sz w:val="24"/>
          <w:szCs w:val="24"/>
        </w:rPr>
        <w:t xml:space="preserve">, </w:t>
      </w:r>
      <w:hyperlink r:id="rId53">
        <w:r w:rsidRPr="003C63E8">
          <w:rPr>
            <w:sz w:val="24"/>
            <w:szCs w:val="24"/>
          </w:rPr>
          <w:t>22</w:t>
        </w:r>
      </w:hyperlink>
      <w:r w:rsidRPr="003C63E8">
        <w:rPr>
          <w:sz w:val="24"/>
          <w:szCs w:val="24"/>
        </w:rPr>
        <w:t xml:space="preserve">, </w:t>
      </w:r>
      <w:hyperlink r:id="rId54">
        <w:r w:rsidRPr="003C63E8">
          <w:rPr>
            <w:sz w:val="24"/>
            <w:szCs w:val="24"/>
          </w:rPr>
          <w:t>27</w:t>
        </w:r>
      </w:hyperlink>
      <w:r w:rsidRPr="003C63E8">
        <w:rPr>
          <w:sz w:val="24"/>
          <w:szCs w:val="24"/>
        </w:rPr>
        <w:t>, 28 Федерального закона от 12.06.2002 № 67 - ФЗ «Об основных гарантиях избирательных прав и права на участие в референдуме граждан Российской Федерации», Методическими рекомендациями о порядке формирования территориальных, окружных и участковых избирательных комиссий, утвержденными постановлением Центральной избирательной комиссии Российской Федерации от 15.03.2023 № 111</w:t>
      </w:r>
      <w:proofErr w:type="gramEnd"/>
      <w:r w:rsidRPr="003C63E8">
        <w:rPr>
          <w:sz w:val="24"/>
          <w:szCs w:val="24"/>
        </w:rPr>
        <w:t xml:space="preserve">/863-8, статьей 3, 7 Закона Пензенской области от 20.12.2012 № 2326 - ЗПО «Об участковых комиссиях и о внесении изменений в отдельные законы Пензенской области», постановлением территориальной избирательной комиссии </w:t>
      </w:r>
      <w:r w:rsidRPr="003C63E8">
        <w:rPr>
          <w:sz w:val="24"/>
          <w:szCs w:val="24"/>
        </w:rPr>
        <w:br/>
        <w:t xml:space="preserve">от 17.04.2023 № 53/183 «О начале формирования участковых избирательных комиссий на территории </w:t>
      </w:r>
      <w:proofErr w:type="spellStart"/>
      <w:r w:rsidRPr="003C63E8">
        <w:rPr>
          <w:sz w:val="24"/>
          <w:szCs w:val="24"/>
        </w:rPr>
        <w:t>Камешкирского</w:t>
      </w:r>
      <w:proofErr w:type="spellEnd"/>
      <w:r w:rsidRPr="003C63E8">
        <w:rPr>
          <w:sz w:val="24"/>
          <w:szCs w:val="24"/>
        </w:rPr>
        <w:t xml:space="preserve"> района Пензенской области»</w:t>
      </w:r>
    </w:p>
    <w:p w:rsidR="00B41ABC" w:rsidRPr="003C63E8" w:rsidRDefault="00B41ABC" w:rsidP="00B41ABC">
      <w:pPr>
        <w:pStyle w:val="6"/>
        <w:spacing w:line="276" w:lineRule="auto"/>
        <w:jc w:val="center"/>
        <w:rPr>
          <w:b/>
          <w:sz w:val="24"/>
          <w:szCs w:val="24"/>
        </w:rPr>
      </w:pPr>
      <w:r w:rsidRPr="003C63E8">
        <w:rPr>
          <w:sz w:val="24"/>
          <w:szCs w:val="24"/>
        </w:rPr>
        <w:t>Территориальная избирательная комиссия постановляет</w:t>
      </w:r>
      <w:r w:rsidRPr="003C63E8">
        <w:rPr>
          <w:b/>
          <w:sz w:val="24"/>
          <w:szCs w:val="24"/>
        </w:rPr>
        <w:t>:</w:t>
      </w:r>
    </w:p>
    <w:p w:rsidR="00B41ABC" w:rsidRPr="003C63E8" w:rsidRDefault="00B41ABC" w:rsidP="00B41ABC">
      <w:pPr>
        <w:pStyle w:val="ConsPlusNonformat"/>
        <w:ind w:firstLine="709"/>
        <w:jc w:val="both"/>
        <w:rPr>
          <w:rFonts w:ascii="Times New Roman" w:hAnsi="Times New Roman" w:cs="Times New Roman"/>
          <w:sz w:val="24"/>
          <w:szCs w:val="24"/>
        </w:rPr>
      </w:pPr>
    </w:p>
    <w:p w:rsidR="00B41ABC" w:rsidRPr="003C63E8" w:rsidRDefault="00B41ABC" w:rsidP="00B41ABC">
      <w:pPr>
        <w:pStyle w:val="ConsPlusNonformat"/>
        <w:spacing w:line="360" w:lineRule="auto"/>
        <w:ind w:firstLine="709"/>
        <w:jc w:val="both"/>
        <w:rPr>
          <w:rFonts w:ascii="Times New Roman" w:hAnsi="Times New Roman" w:cs="Times New Roman"/>
          <w:sz w:val="24"/>
          <w:szCs w:val="24"/>
        </w:rPr>
      </w:pPr>
      <w:r w:rsidRPr="003C63E8">
        <w:rPr>
          <w:rFonts w:ascii="Times New Roman" w:hAnsi="Times New Roman" w:cs="Times New Roman"/>
          <w:sz w:val="24"/>
          <w:szCs w:val="24"/>
        </w:rPr>
        <w:t>1. Сформировать участковую избирательную комиссию избирательного участка № 539 со сроком полномочий пять лет (2023 – 2028 гг.), назначив в ее состав членами участковых избирательных комиссий с правом решающего голоса лиц согласно прилагаемым спискам.</w:t>
      </w:r>
    </w:p>
    <w:p w:rsidR="00B41ABC" w:rsidRPr="003C63E8" w:rsidRDefault="00B41ABC" w:rsidP="00B41ABC">
      <w:pPr>
        <w:pStyle w:val="ConsPlusNonformat"/>
        <w:spacing w:line="360" w:lineRule="auto"/>
        <w:ind w:firstLine="709"/>
        <w:jc w:val="both"/>
        <w:rPr>
          <w:rFonts w:ascii="Times New Roman" w:hAnsi="Times New Roman" w:cs="Times New Roman"/>
          <w:sz w:val="24"/>
          <w:szCs w:val="24"/>
        </w:rPr>
      </w:pPr>
      <w:r w:rsidRPr="003C63E8">
        <w:rPr>
          <w:rFonts w:ascii="Times New Roman" w:hAnsi="Times New Roman" w:cs="Times New Roman"/>
          <w:sz w:val="24"/>
          <w:szCs w:val="24"/>
        </w:rPr>
        <w:t xml:space="preserve">2. Назначить председателем участковой избирательной комиссии избирательного участка № 539 </w:t>
      </w:r>
      <w:proofErr w:type="spellStart"/>
      <w:r w:rsidRPr="003C63E8">
        <w:rPr>
          <w:rFonts w:ascii="Times New Roman" w:hAnsi="Times New Roman" w:cs="Times New Roman"/>
          <w:sz w:val="24"/>
          <w:szCs w:val="24"/>
        </w:rPr>
        <w:t>Кодоркина</w:t>
      </w:r>
      <w:proofErr w:type="spellEnd"/>
      <w:r w:rsidRPr="003C63E8">
        <w:rPr>
          <w:rFonts w:ascii="Times New Roman" w:hAnsi="Times New Roman" w:cs="Times New Roman"/>
          <w:sz w:val="24"/>
          <w:szCs w:val="24"/>
        </w:rPr>
        <w:t xml:space="preserve"> Юрия Васильевича.</w:t>
      </w:r>
    </w:p>
    <w:p w:rsidR="00B41ABC" w:rsidRPr="003C63E8" w:rsidRDefault="00B41ABC" w:rsidP="00B41ABC">
      <w:pPr>
        <w:pStyle w:val="ConsPlusNonformat"/>
        <w:spacing w:line="360" w:lineRule="auto"/>
        <w:ind w:firstLine="709"/>
        <w:jc w:val="both"/>
        <w:rPr>
          <w:rFonts w:ascii="Times New Roman" w:hAnsi="Times New Roman" w:cs="Times New Roman"/>
          <w:sz w:val="24"/>
          <w:szCs w:val="24"/>
        </w:rPr>
      </w:pPr>
      <w:r w:rsidRPr="003C63E8">
        <w:rPr>
          <w:rFonts w:ascii="Times New Roman" w:hAnsi="Times New Roman" w:cs="Times New Roman"/>
          <w:sz w:val="24"/>
          <w:szCs w:val="24"/>
        </w:rPr>
        <w:t>3. Председателю участковой избирательной комиссии, назначенным настоящим постановлением, созвать первое заседание участковой избирательной комиссии 19.06.2023.</w:t>
      </w:r>
    </w:p>
    <w:p w:rsidR="00B41ABC" w:rsidRPr="003C63E8" w:rsidRDefault="00B41ABC" w:rsidP="00B41ABC">
      <w:pPr>
        <w:pStyle w:val="ConsPlusNonformat"/>
        <w:spacing w:line="360" w:lineRule="auto"/>
        <w:ind w:firstLine="709"/>
        <w:jc w:val="both"/>
        <w:rPr>
          <w:rFonts w:ascii="Times New Roman" w:hAnsi="Times New Roman" w:cs="Times New Roman"/>
          <w:sz w:val="24"/>
          <w:szCs w:val="24"/>
        </w:rPr>
      </w:pPr>
      <w:r w:rsidRPr="003C63E8">
        <w:rPr>
          <w:rFonts w:ascii="Times New Roman" w:hAnsi="Times New Roman" w:cs="Times New Roman"/>
          <w:sz w:val="24"/>
          <w:szCs w:val="24"/>
        </w:rPr>
        <w:t>4. Направить настоящее постановление в Избирательную комиссию Пензенской области.</w:t>
      </w:r>
    </w:p>
    <w:p w:rsidR="00B41ABC" w:rsidRPr="003C63E8" w:rsidRDefault="00B41ABC" w:rsidP="00B41ABC">
      <w:pPr>
        <w:pStyle w:val="ConsPlusNonformat"/>
        <w:spacing w:line="360" w:lineRule="auto"/>
        <w:ind w:firstLine="709"/>
        <w:jc w:val="both"/>
        <w:rPr>
          <w:rFonts w:ascii="Times New Roman" w:hAnsi="Times New Roman" w:cs="Times New Roman"/>
          <w:sz w:val="24"/>
          <w:szCs w:val="24"/>
        </w:rPr>
      </w:pPr>
      <w:r w:rsidRPr="003C63E8">
        <w:rPr>
          <w:rFonts w:ascii="Times New Roman" w:hAnsi="Times New Roman" w:cs="Times New Roman"/>
          <w:sz w:val="24"/>
          <w:szCs w:val="24"/>
        </w:rPr>
        <w:t xml:space="preserve">3. Направить настоящее постановление в соответствующую участковую избирательную комиссию. </w:t>
      </w:r>
    </w:p>
    <w:p w:rsidR="00B41ABC" w:rsidRPr="003C63E8" w:rsidRDefault="00B41ABC" w:rsidP="00B41ABC">
      <w:pPr>
        <w:pStyle w:val="ConsPlusNonformat"/>
        <w:spacing w:line="360" w:lineRule="auto"/>
        <w:ind w:firstLine="709"/>
        <w:jc w:val="both"/>
        <w:rPr>
          <w:rFonts w:ascii="Times New Roman" w:hAnsi="Times New Roman" w:cs="Times New Roman"/>
          <w:sz w:val="24"/>
          <w:szCs w:val="24"/>
        </w:rPr>
      </w:pPr>
      <w:r w:rsidRPr="003C63E8">
        <w:rPr>
          <w:rFonts w:ascii="Times New Roman" w:hAnsi="Times New Roman" w:cs="Times New Roman"/>
          <w:sz w:val="24"/>
          <w:szCs w:val="24"/>
        </w:rPr>
        <w:lastRenderedPageBreak/>
        <w:t xml:space="preserve">4. Опубликовать настоящее постановление в </w:t>
      </w:r>
      <w:r w:rsidRPr="003C63E8">
        <w:rPr>
          <w:rFonts w:ascii="Times New Roman" w:hAnsi="Times New Roman" w:cs="Times New Roman"/>
          <w:bCs/>
          <w:sz w:val="24"/>
          <w:szCs w:val="24"/>
        </w:rPr>
        <w:t>информационном бюллетене «</w:t>
      </w:r>
      <w:proofErr w:type="spellStart"/>
      <w:r w:rsidRPr="003C63E8">
        <w:rPr>
          <w:rFonts w:ascii="Times New Roman" w:hAnsi="Times New Roman" w:cs="Times New Roman"/>
          <w:bCs/>
          <w:sz w:val="24"/>
          <w:szCs w:val="24"/>
        </w:rPr>
        <w:t>Камешкирский</w:t>
      </w:r>
      <w:proofErr w:type="spellEnd"/>
      <w:r w:rsidRPr="003C63E8">
        <w:rPr>
          <w:rFonts w:ascii="Times New Roman" w:hAnsi="Times New Roman" w:cs="Times New Roman"/>
          <w:bCs/>
          <w:sz w:val="24"/>
          <w:szCs w:val="24"/>
        </w:rPr>
        <w:t xml:space="preserve"> вестник»</w:t>
      </w:r>
      <w:r w:rsidRPr="003C63E8">
        <w:rPr>
          <w:rFonts w:ascii="Times New Roman" w:hAnsi="Times New Roman" w:cs="Times New Roman"/>
          <w:sz w:val="24"/>
          <w:szCs w:val="24"/>
        </w:rPr>
        <w:t>.</w:t>
      </w:r>
    </w:p>
    <w:p w:rsidR="00B41ABC" w:rsidRPr="003C63E8" w:rsidRDefault="00B41ABC" w:rsidP="00B41ABC">
      <w:pPr>
        <w:pStyle w:val="a7"/>
        <w:ind w:left="696" w:firstLine="720"/>
        <w:rPr>
          <w:sz w:val="24"/>
          <w:szCs w:val="24"/>
        </w:rPr>
      </w:pPr>
    </w:p>
    <w:p w:rsidR="00B41ABC" w:rsidRPr="003C63E8" w:rsidRDefault="00B41ABC" w:rsidP="00B41ABC">
      <w:pPr>
        <w:pStyle w:val="a7"/>
        <w:ind w:left="696" w:firstLine="720"/>
        <w:rPr>
          <w:sz w:val="24"/>
          <w:szCs w:val="24"/>
        </w:rPr>
      </w:pPr>
    </w:p>
    <w:p w:rsidR="00B41ABC" w:rsidRPr="003C63E8" w:rsidRDefault="00B41ABC" w:rsidP="00B41ABC">
      <w:pPr>
        <w:pStyle w:val="a7"/>
        <w:ind w:left="696" w:firstLine="720"/>
        <w:rPr>
          <w:sz w:val="24"/>
          <w:szCs w:val="24"/>
        </w:rPr>
      </w:pPr>
    </w:p>
    <w:p w:rsidR="00B41ABC" w:rsidRPr="003C63E8" w:rsidRDefault="00B41ABC" w:rsidP="00B41ABC">
      <w:pPr>
        <w:pStyle w:val="a7"/>
        <w:ind w:left="1404" w:firstLine="720"/>
        <w:rPr>
          <w:sz w:val="24"/>
          <w:szCs w:val="24"/>
        </w:rPr>
      </w:pPr>
      <w:r w:rsidRPr="003C63E8">
        <w:rPr>
          <w:sz w:val="24"/>
          <w:szCs w:val="24"/>
        </w:rPr>
        <w:t xml:space="preserve">Председатель </w:t>
      </w:r>
    </w:p>
    <w:p w:rsidR="00B41ABC" w:rsidRPr="003C63E8" w:rsidRDefault="00B41ABC" w:rsidP="00B41ABC">
      <w:pPr>
        <w:pStyle w:val="a7"/>
        <w:rPr>
          <w:sz w:val="24"/>
          <w:szCs w:val="24"/>
        </w:rPr>
      </w:pPr>
      <w:r w:rsidRPr="003C63E8">
        <w:rPr>
          <w:sz w:val="24"/>
          <w:szCs w:val="24"/>
        </w:rPr>
        <w:t xml:space="preserve">     территориальной избирательной комиссии </w:t>
      </w:r>
      <w:r w:rsidRPr="003C63E8">
        <w:rPr>
          <w:sz w:val="24"/>
          <w:szCs w:val="24"/>
        </w:rPr>
        <w:tab/>
      </w:r>
      <w:r w:rsidRPr="003C63E8">
        <w:rPr>
          <w:sz w:val="24"/>
          <w:szCs w:val="24"/>
        </w:rPr>
        <w:tab/>
      </w:r>
      <w:r w:rsidRPr="003C63E8">
        <w:rPr>
          <w:sz w:val="24"/>
          <w:szCs w:val="24"/>
        </w:rPr>
        <w:tab/>
        <w:t>С.А. Маркелова</w:t>
      </w:r>
    </w:p>
    <w:p w:rsidR="00B41ABC" w:rsidRPr="003C63E8" w:rsidRDefault="00B41ABC" w:rsidP="00B41ABC">
      <w:pPr>
        <w:pStyle w:val="a7"/>
        <w:ind w:left="696" w:firstLine="720"/>
        <w:rPr>
          <w:sz w:val="24"/>
          <w:szCs w:val="24"/>
        </w:rPr>
      </w:pPr>
    </w:p>
    <w:p w:rsidR="00B41ABC" w:rsidRPr="003C63E8" w:rsidRDefault="00B41ABC" w:rsidP="00B41ABC">
      <w:pPr>
        <w:pStyle w:val="a7"/>
        <w:ind w:left="1404" w:firstLine="720"/>
        <w:rPr>
          <w:sz w:val="24"/>
          <w:szCs w:val="24"/>
        </w:rPr>
      </w:pPr>
      <w:r w:rsidRPr="003C63E8">
        <w:rPr>
          <w:sz w:val="24"/>
          <w:szCs w:val="24"/>
        </w:rPr>
        <w:t xml:space="preserve">Секретарь </w:t>
      </w:r>
    </w:p>
    <w:p w:rsidR="00B41ABC" w:rsidRPr="003C63E8" w:rsidRDefault="00B41ABC" w:rsidP="00B41ABC">
      <w:pPr>
        <w:pStyle w:val="a7"/>
        <w:rPr>
          <w:sz w:val="24"/>
          <w:szCs w:val="24"/>
        </w:rPr>
      </w:pPr>
      <w:r w:rsidRPr="003C63E8">
        <w:rPr>
          <w:sz w:val="24"/>
          <w:szCs w:val="24"/>
        </w:rPr>
        <w:t xml:space="preserve">     территориальной избирательной комиссии </w:t>
      </w:r>
      <w:r w:rsidRPr="003C63E8">
        <w:rPr>
          <w:sz w:val="24"/>
          <w:szCs w:val="24"/>
        </w:rPr>
        <w:tab/>
      </w:r>
      <w:r w:rsidRPr="003C63E8">
        <w:rPr>
          <w:sz w:val="24"/>
          <w:szCs w:val="24"/>
        </w:rPr>
        <w:tab/>
      </w:r>
      <w:r w:rsidRPr="003C63E8">
        <w:rPr>
          <w:sz w:val="24"/>
          <w:szCs w:val="24"/>
        </w:rPr>
        <w:tab/>
        <w:t>Л.П. Каргина</w:t>
      </w:r>
    </w:p>
    <w:p w:rsidR="00B41ABC" w:rsidRPr="003C63E8" w:rsidRDefault="00B41ABC" w:rsidP="00B41ABC">
      <w:pPr>
        <w:pStyle w:val="ConsPlusNormal0"/>
        <w:ind w:firstLine="709"/>
        <w:jc w:val="both"/>
        <w:rPr>
          <w:rFonts w:ascii="Times New Roman" w:hAnsi="Times New Roman" w:cs="Times New Roman"/>
          <w:sz w:val="24"/>
          <w:szCs w:val="24"/>
        </w:rPr>
      </w:pPr>
    </w:p>
    <w:p w:rsidR="00B41ABC" w:rsidRPr="003C63E8" w:rsidRDefault="00B41ABC" w:rsidP="00B41ABC">
      <w:pPr>
        <w:pStyle w:val="ConsPlusNormal0"/>
        <w:ind w:firstLine="709"/>
        <w:jc w:val="both"/>
        <w:rPr>
          <w:rFonts w:ascii="Times New Roman" w:hAnsi="Times New Roman" w:cs="Times New Roman"/>
          <w:sz w:val="24"/>
          <w:szCs w:val="24"/>
        </w:rPr>
      </w:pPr>
    </w:p>
    <w:p w:rsidR="00B41ABC" w:rsidRPr="003C63E8" w:rsidRDefault="00B41ABC" w:rsidP="00B41ABC">
      <w:pPr>
        <w:pStyle w:val="ConsPlusNormal0"/>
        <w:ind w:firstLine="709"/>
        <w:jc w:val="both"/>
        <w:rPr>
          <w:rFonts w:ascii="Times New Roman" w:hAnsi="Times New Roman" w:cs="Times New Roman"/>
          <w:sz w:val="24"/>
          <w:szCs w:val="24"/>
        </w:rPr>
      </w:pPr>
    </w:p>
    <w:p w:rsidR="00B41ABC" w:rsidRPr="003C63E8" w:rsidRDefault="00B41ABC" w:rsidP="00B41ABC">
      <w:pPr>
        <w:pStyle w:val="ConsPlusNormal0"/>
        <w:ind w:firstLine="709"/>
        <w:jc w:val="both"/>
        <w:rPr>
          <w:rFonts w:ascii="Times New Roman" w:hAnsi="Times New Roman" w:cs="Times New Roman"/>
          <w:sz w:val="24"/>
          <w:szCs w:val="24"/>
        </w:rPr>
      </w:pPr>
    </w:p>
    <w:p w:rsidR="00B41ABC" w:rsidRPr="003C63E8" w:rsidRDefault="00B41ABC" w:rsidP="00B41ABC">
      <w:pPr>
        <w:pStyle w:val="ConsPlusNormal0"/>
        <w:ind w:firstLine="709"/>
        <w:jc w:val="both"/>
        <w:rPr>
          <w:rFonts w:ascii="Times New Roman" w:hAnsi="Times New Roman" w:cs="Times New Roman"/>
          <w:sz w:val="24"/>
          <w:szCs w:val="24"/>
        </w:rPr>
      </w:pPr>
    </w:p>
    <w:p w:rsidR="00B41ABC" w:rsidRPr="003C63E8" w:rsidRDefault="00B41ABC" w:rsidP="00B41ABC">
      <w:pPr>
        <w:pStyle w:val="ConsPlusNormal0"/>
        <w:ind w:firstLine="709"/>
        <w:jc w:val="both"/>
        <w:rPr>
          <w:rFonts w:ascii="Times New Roman" w:hAnsi="Times New Roman" w:cs="Times New Roman"/>
          <w:sz w:val="24"/>
          <w:szCs w:val="24"/>
        </w:rPr>
      </w:pPr>
    </w:p>
    <w:p w:rsidR="00B41ABC" w:rsidRPr="003C63E8" w:rsidRDefault="00B41ABC" w:rsidP="00B41ABC">
      <w:pPr>
        <w:pStyle w:val="ConsPlusNormal0"/>
        <w:ind w:firstLine="709"/>
        <w:jc w:val="both"/>
        <w:rPr>
          <w:rFonts w:ascii="Times New Roman" w:hAnsi="Times New Roman" w:cs="Times New Roman"/>
          <w:sz w:val="24"/>
          <w:szCs w:val="24"/>
        </w:rPr>
      </w:pPr>
      <w:r w:rsidRPr="003C63E8">
        <w:rPr>
          <w:rFonts w:ascii="Times New Roman" w:hAnsi="Times New Roman" w:cs="Times New Roman"/>
          <w:sz w:val="24"/>
          <w:szCs w:val="24"/>
        </w:rPr>
        <w:br w:type="page"/>
      </w:r>
    </w:p>
    <w:tbl>
      <w:tblPr>
        <w:tblW w:w="9464" w:type="dxa"/>
        <w:tblLook w:val="04A0" w:firstRow="1" w:lastRow="0" w:firstColumn="1" w:lastColumn="0" w:noHBand="0" w:noVBand="1"/>
      </w:tblPr>
      <w:tblGrid>
        <w:gridCol w:w="5637"/>
        <w:gridCol w:w="3827"/>
      </w:tblGrid>
      <w:tr w:rsidR="00B41ABC" w:rsidRPr="003C63E8" w:rsidTr="008F7E14">
        <w:tc>
          <w:tcPr>
            <w:tcW w:w="5637" w:type="dxa"/>
            <w:shd w:val="clear" w:color="auto" w:fill="auto"/>
          </w:tcPr>
          <w:p w:rsidR="00B41ABC" w:rsidRPr="003C63E8" w:rsidRDefault="00B41ABC" w:rsidP="008F7E14">
            <w:pPr>
              <w:jc w:val="right"/>
              <w:rPr>
                <w:sz w:val="24"/>
                <w:szCs w:val="24"/>
              </w:rPr>
            </w:pPr>
          </w:p>
        </w:tc>
        <w:tc>
          <w:tcPr>
            <w:tcW w:w="3827" w:type="dxa"/>
            <w:shd w:val="clear" w:color="auto" w:fill="auto"/>
          </w:tcPr>
          <w:p w:rsidR="00B41ABC" w:rsidRPr="003C63E8" w:rsidRDefault="00B41ABC" w:rsidP="008F7E14">
            <w:pPr>
              <w:jc w:val="center"/>
              <w:rPr>
                <w:sz w:val="24"/>
                <w:szCs w:val="24"/>
              </w:rPr>
            </w:pPr>
            <w:r w:rsidRPr="003C63E8">
              <w:rPr>
                <w:sz w:val="24"/>
                <w:szCs w:val="24"/>
              </w:rPr>
              <w:t>Приложение № 1</w:t>
            </w:r>
          </w:p>
          <w:p w:rsidR="00B41ABC" w:rsidRPr="003C63E8" w:rsidRDefault="00B41ABC" w:rsidP="008F7E14">
            <w:pPr>
              <w:jc w:val="center"/>
              <w:rPr>
                <w:sz w:val="24"/>
                <w:szCs w:val="24"/>
              </w:rPr>
            </w:pPr>
            <w:r w:rsidRPr="003C63E8">
              <w:rPr>
                <w:sz w:val="24"/>
                <w:szCs w:val="24"/>
              </w:rPr>
              <w:t>к постановлению территориальной избирательной комиссии</w:t>
            </w:r>
          </w:p>
          <w:p w:rsidR="00B41ABC" w:rsidRPr="003C63E8" w:rsidRDefault="00B41ABC" w:rsidP="008F7E14">
            <w:pPr>
              <w:jc w:val="center"/>
              <w:rPr>
                <w:sz w:val="24"/>
                <w:szCs w:val="24"/>
              </w:rPr>
            </w:pPr>
            <w:proofErr w:type="spellStart"/>
            <w:r w:rsidRPr="003C63E8">
              <w:rPr>
                <w:sz w:val="24"/>
                <w:szCs w:val="24"/>
              </w:rPr>
              <w:t>Камешкирского</w:t>
            </w:r>
            <w:proofErr w:type="spellEnd"/>
            <w:r w:rsidRPr="003C63E8">
              <w:rPr>
                <w:sz w:val="24"/>
                <w:szCs w:val="24"/>
              </w:rPr>
              <w:t xml:space="preserve"> района</w:t>
            </w:r>
          </w:p>
          <w:p w:rsidR="00B41ABC" w:rsidRPr="003C63E8" w:rsidRDefault="00B41ABC" w:rsidP="008F7E14">
            <w:pPr>
              <w:jc w:val="center"/>
              <w:rPr>
                <w:sz w:val="24"/>
                <w:szCs w:val="24"/>
              </w:rPr>
            </w:pPr>
            <w:r w:rsidRPr="003C63E8">
              <w:rPr>
                <w:sz w:val="24"/>
                <w:szCs w:val="24"/>
              </w:rPr>
              <w:t>от 13.06.2023 № 55/197</w:t>
            </w:r>
          </w:p>
        </w:tc>
      </w:tr>
    </w:tbl>
    <w:p w:rsidR="00B41ABC" w:rsidRPr="003C63E8" w:rsidRDefault="00B41ABC" w:rsidP="00B41ABC">
      <w:pPr>
        <w:pStyle w:val="ConsPlusNormal0"/>
        <w:ind w:firstLine="709"/>
        <w:jc w:val="both"/>
        <w:rPr>
          <w:rFonts w:ascii="Times New Roman" w:hAnsi="Times New Roman" w:cs="Times New Roman"/>
          <w:sz w:val="24"/>
          <w:szCs w:val="24"/>
        </w:rPr>
      </w:pPr>
    </w:p>
    <w:p w:rsidR="00B41ABC" w:rsidRPr="003C63E8" w:rsidRDefault="00B41ABC" w:rsidP="00B41ABC">
      <w:pPr>
        <w:pStyle w:val="ConsPlusNonformat"/>
        <w:ind w:firstLine="709"/>
        <w:jc w:val="both"/>
        <w:rPr>
          <w:rFonts w:ascii="Times New Roman" w:hAnsi="Times New Roman" w:cs="Times New Roman"/>
          <w:sz w:val="24"/>
          <w:szCs w:val="24"/>
        </w:rPr>
      </w:pPr>
    </w:p>
    <w:p w:rsidR="00B41ABC" w:rsidRPr="003C63E8" w:rsidRDefault="00B41ABC" w:rsidP="00B41ABC">
      <w:pPr>
        <w:pStyle w:val="ConsPlusNonformat"/>
        <w:jc w:val="center"/>
        <w:rPr>
          <w:rFonts w:ascii="Times New Roman" w:hAnsi="Times New Roman" w:cs="Times New Roman"/>
          <w:b/>
          <w:sz w:val="24"/>
          <w:szCs w:val="24"/>
        </w:rPr>
      </w:pPr>
      <w:r w:rsidRPr="003C63E8">
        <w:rPr>
          <w:rFonts w:ascii="Times New Roman" w:hAnsi="Times New Roman" w:cs="Times New Roman"/>
          <w:b/>
          <w:sz w:val="24"/>
          <w:szCs w:val="24"/>
        </w:rPr>
        <w:t xml:space="preserve">Список членов участковой избирательной комиссии </w:t>
      </w:r>
    </w:p>
    <w:p w:rsidR="00B41ABC" w:rsidRPr="003C63E8" w:rsidRDefault="00B41ABC" w:rsidP="00B41ABC">
      <w:pPr>
        <w:pStyle w:val="ConsPlusNonformat"/>
        <w:jc w:val="center"/>
        <w:rPr>
          <w:rFonts w:ascii="Times New Roman" w:hAnsi="Times New Roman" w:cs="Times New Roman"/>
          <w:b/>
          <w:sz w:val="24"/>
          <w:szCs w:val="24"/>
        </w:rPr>
      </w:pPr>
      <w:r w:rsidRPr="003C63E8">
        <w:rPr>
          <w:rFonts w:ascii="Times New Roman" w:hAnsi="Times New Roman" w:cs="Times New Roman"/>
          <w:b/>
          <w:sz w:val="24"/>
          <w:szCs w:val="24"/>
        </w:rPr>
        <w:t>с правом решающего голоса</w:t>
      </w:r>
    </w:p>
    <w:p w:rsidR="00B41ABC" w:rsidRPr="003C63E8" w:rsidRDefault="00B41ABC" w:rsidP="00B41ABC">
      <w:pPr>
        <w:jc w:val="both"/>
        <w:rPr>
          <w:bCs/>
          <w:sz w:val="24"/>
          <w:szCs w:val="24"/>
        </w:rPr>
      </w:pPr>
    </w:p>
    <w:p w:rsidR="00B41ABC" w:rsidRPr="003C63E8" w:rsidRDefault="00B41ABC" w:rsidP="00B41ABC">
      <w:pPr>
        <w:jc w:val="both"/>
        <w:rPr>
          <w:bCs/>
          <w:sz w:val="24"/>
          <w:szCs w:val="24"/>
        </w:rPr>
      </w:pPr>
    </w:p>
    <w:p w:rsidR="00B41ABC" w:rsidRPr="003C63E8" w:rsidRDefault="00B41ABC" w:rsidP="00B41ABC">
      <w:pPr>
        <w:jc w:val="both"/>
        <w:rPr>
          <w:bCs/>
          <w:sz w:val="24"/>
          <w:szCs w:val="24"/>
        </w:rPr>
      </w:pPr>
    </w:p>
    <w:p w:rsidR="00B41ABC" w:rsidRPr="003C63E8" w:rsidRDefault="00B41ABC" w:rsidP="00B41ABC">
      <w:pPr>
        <w:jc w:val="both"/>
        <w:rPr>
          <w:bCs/>
          <w:sz w:val="24"/>
          <w:szCs w:val="24"/>
        </w:rPr>
      </w:pPr>
    </w:p>
    <w:p w:rsidR="00B41ABC" w:rsidRPr="003C63E8" w:rsidRDefault="00B41ABC" w:rsidP="00B41ABC">
      <w:pPr>
        <w:pStyle w:val="ConsNormal"/>
        <w:widowControl/>
        <w:spacing w:line="360" w:lineRule="auto"/>
        <w:ind w:right="0" w:firstLine="0"/>
        <w:jc w:val="center"/>
        <w:rPr>
          <w:rFonts w:ascii="Times New Roman" w:hAnsi="Times New Roman" w:cs="Times New Roman"/>
          <w:sz w:val="24"/>
          <w:szCs w:val="24"/>
        </w:rPr>
      </w:pPr>
      <w:r w:rsidRPr="003C63E8">
        <w:rPr>
          <w:rFonts w:ascii="Times New Roman" w:hAnsi="Times New Roman" w:cs="Times New Roman"/>
          <w:sz w:val="24"/>
          <w:szCs w:val="24"/>
        </w:rPr>
        <w:t>Участковая избирательная комиссия избирательного участка № 539</w:t>
      </w:r>
    </w:p>
    <w:p w:rsidR="00B41ABC" w:rsidRPr="003C63E8" w:rsidRDefault="00B41ABC" w:rsidP="00B41ABC">
      <w:pPr>
        <w:pStyle w:val="ConsNormal"/>
        <w:widowControl/>
        <w:ind w:right="0" w:firstLine="0"/>
        <w:jc w:val="center"/>
        <w:rPr>
          <w:rFonts w:ascii="Times New Roman" w:hAnsi="Times New Roman" w:cs="Times New Roman"/>
          <w:sz w:val="24"/>
          <w:szCs w:val="24"/>
        </w:rPr>
      </w:pPr>
      <w:r w:rsidRPr="003C63E8">
        <w:rPr>
          <w:rFonts w:ascii="Times New Roman" w:hAnsi="Times New Roman" w:cs="Times New Roman"/>
          <w:sz w:val="24"/>
          <w:szCs w:val="24"/>
        </w:rPr>
        <w:t>Количественный состав комиссии – 7 членов</w:t>
      </w:r>
    </w:p>
    <w:p w:rsidR="00B41ABC" w:rsidRPr="003C63E8" w:rsidRDefault="00B41ABC" w:rsidP="00B41ABC">
      <w:pPr>
        <w:pStyle w:val="ConsNormal"/>
        <w:widowControl/>
        <w:ind w:right="0" w:firstLine="0"/>
        <w:jc w:val="center"/>
        <w:rPr>
          <w:rFonts w:ascii="Times New Roman" w:hAnsi="Times New Roman" w:cs="Times New Roman"/>
          <w:sz w:val="24"/>
          <w:szCs w:val="24"/>
        </w:rPr>
      </w:pPr>
      <w:r w:rsidRPr="003C63E8">
        <w:rPr>
          <w:rFonts w:ascii="Times New Roman" w:hAnsi="Times New Roman" w:cs="Times New Roman"/>
          <w:sz w:val="24"/>
          <w:szCs w:val="24"/>
        </w:rPr>
        <w:t xml:space="preserve"> </w:t>
      </w:r>
    </w:p>
    <w:p w:rsidR="00B41ABC" w:rsidRPr="003C63E8" w:rsidRDefault="00B41ABC" w:rsidP="00B41ABC">
      <w:pPr>
        <w:pStyle w:val="ConsNormal"/>
        <w:widowControl/>
        <w:ind w:right="0" w:firstLine="0"/>
        <w:jc w:val="center"/>
        <w:rPr>
          <w:rFonts w:ascii="Times New Roman" w:hAnsi="Times New Roman" w:cs="Times New Roman"/>
          <w:sz w:val="24"/>
          <w:szCs w:val="24"/>
        </w:rPr>
      </w:pPr>
      <w:r w:rsidRPr="003C63E8">
        <w:rPr>
          <w:rFonts w:ascii="Times New Roman" w:hAnsi="Times New Roman" w:cs="Times New Roman"/>
          <w:sz w:val="24"/>
          <w:szCs w:val="24"/>
        </w:rPr>
        <w:t>Срок полномочий пять лет (2023 - 2028 гг.)</w:t>
      </w:r>
    </w:p>
    <w:p w:rsidR="00B41ABC" w:rsidRPr="003C63E8" w:rsidRDefault="00B41ABC" w:rsidP="00B41ABC">
      <w:pPr>
        <w:pStyle w:val="ConsNormal"/>
        <w:widowControl/>
        <w:ind w:right="0" w:firstLine="0"/>
        <w:jc w:val="center"/>
        <w:rPr>
          <w:rFonts w:ascii="Times New Roman" w:hAnsi="Times New Roman" w:cs="Times New Roman"/>
          <w:sz w:val="24"/>
          <w:szCs w:val="24"/>
        </w:rPr>
      </w:pPr>
    </w:p>
    <w:p w:rsidR="00B41ABC" w:rsidRPr="003C63E8" w:rsidRDefault="00B41ABC" w:rsidP="00B41ABC">
      <w:pPr>
        <w:ind w:firstLine="567"/>
        <w:jc w:val="both"/>
        <w:rPr>
          <w:sz w:val="24"/>
          <w:szCs w:val="24"/>
        </w:rPr>
      </w:pPr>
    </w:p>
    <w:tbl>
      <w:tblPr>
        <w:tblW w:w="95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29"/>
        <w:gridCol w:w="4678"/>
        <w:gridCol w:w="4253"/>
      </w:tblGrid>
      <w:tr w:rsidR="00B41ABC" w:rsidRPr="003C63E8" w:rsidTr="008F7E14">
        <w:tc>
          <w:tcPr>
            <w:tcW w:w="629" w:type="dxa"/>
            <w:vAlign w:val="center"/>
          </w:tcPr>
          <w:p w:rsidR="00B41ABC" w:rsidRPr="003C63E8" w:rsidRDefault="00B41ABC" w:rsidP="008F7E14">
            <w:pPr>
              <w:pStyle w:val="ConsPlusNormal0"/>
              <w:jc w:val="center"/>
              <w:rPr>
                <w:rFonts w:ascii="Times New Roman" w:hAnsi="Times New Roman" w:cs="Times New Roman"/>
                <w:sz w:val="24"/>
                <w:szCs w:val="24"/>
              </w:rPr>
            </w:pPr>
            <w:r w:rsidRPr="003C63E8">
              <w:rPr>
                <w:rFonts w:ascii="Times New Roman" w:hAnsi="Times New Roman" w:cs="Times New Roman"/>
                <w:sz w:val="24"/>
                <w:szCs w:val="24"/>
              </w:rPr>
              <w:t xml:space="preserve">№ </w:t>
            </w:r>
            <w:proofErr w:type="gramStart"/>
            <w:r w:rsidRPr="003C63E8">
              <w:rPr>
                <w:rFonts w:ascii="Times New Roman" w:hAnsi="Times New Roman" w:cs="Times New Roman"/>
                <w:sz w:val="24"/>
                <w:szCs w:val="24"/>
              </w:rPr>
              <w:t>п</w:t>
            </w:r>
            <w:proofErr w:type="gramEnd"/>
            <w:r w:rsidRPr="003C63E8">
              <w:rPr>
                <w:rFonts w:ascii="Times New Roman" w:hAnsi="Times New Roman" w:cs="Times New Roman"/>
                <w:sz w:val="24"/>
                <w:szCs w:val="24"/>
              </w:rPr>
              <w:t>/п</w:t>
            </w:r>
          </w:p>
        </w:tc>
        <w:tc>
          <w:tcPr>
            <w:tcW w:w="4678" w:type="dxa"/>
            <w:vAlign w:val="center"/>
          </w:tcPr>
          <w:p w:rsidR="00B41ABC" w:rsidRPr="003C63E8" w:rsidRDefault="00B41ABC" w:rsidP="008F7E14">
            <w:pPr>
              <w:pStyle w:val="ConsPlusNormal0"/>
              <w:jc w:val="center"/>
              <w:rPr>
                <w:rFonts w:ascii="Times New Roman" w:hAnsi="Times New Roman" w:cs="Times New Roman"/>
                <w:sz w:val="24"/>
                <w:szCs w:val="24"/>
              </w:rPr>
            </w:pPr>
            <w:r w:rsidRPr="003C63E8">
              <w:rPr>
                <w:rFonts w:ascii="Times New Roman" w:hAnsi="Times New Roman" w:cs="Times New Roman"/>
                <w:sz w:val="24"/>
                <w:szCs w:val="24"/>
              </w:rPr>
              <w:t>Фамилия, имя, отчество члена участковой избирательной комиссии с правом решающего голоса</w:t>
            </w:r>
          </w:p>
        </w:tc>
        <w:tc>
          <w:tcPr>
            <w:tcW w:w="4253" w:type="dxa"/>
            <w:vAlign w:val="center"/>
          </w:tcPr>
          <w:p w:rsidR="00B41ABC" w:rsidRPr="003C63E8" w:rsidRDefault="00B41ABC" w:rsidP="008F7E14">
            <w:pPr>
              <w:pStyle w:val="ConsPlusNormal0"/>
              <w:jc w:val="center"/>
              <w:rPr>
                <w:rFonts w:ascii="Times New Roman" w:hAnsi="Times New Roman" w:cs="Times New Roman"/>
                <w:sz w:val="24"/>
                <w:szCs w:val="24"/>
              </w:rPr>
            </w:pPr>
            <w:r w:rsidRPr="003C63E8">
              <w:rPr>
                <w:rFonts w:ascii="Times New Roman" w:hAnsi="Times New Roman" w:cs="Times New Roman"/>
                <w:sz w:val="24"/>
                <w:szCs w:val="24"/>
              </w:rPr>
              <w:t>Субъект предложения кандидатуры в состав избирательной комиссии</w:t>
            </w:r>
          </w:p>
        </w:tc>
      </w:tr>
      <w:tr w:rsidR="00B41ABC" w:rsidRPr="003C63E8" w:rsidTr="008F7E14">
        <w:tc>
          <w:tcPr>
            <w:tcW w:w="629" w:type="dxa"/>
          </w:tcPr>
          <w:p w:rsidR="00B41ABC" w:rsidRPr="003C63E8" w:rsidRDefault="00B41ABC" w:rsidP="008F7E14">
            <w:pPr>
              <w:pStyle w:val="ConsPlusNormal0"/>
              <w:rPr>
                <w:rFonts w:ascii="Times New Roman" w:hAnsi="Times New Roman" w:cs="Times New Roman"/>
                <w:sz w:val="24"/>
                <w:szCs w:val="24"/>
              </w:rPr>
            </w:pPr>
            <w:r w:rsidRPr="003C63E8">
              <w:rPr>
                <w:rFonts w:ascii="Times New Roman" w:hAnsi="Times New Roman" w:cs="Times New Roman"/>
                <w:sz w:val="24"/>
                <w:szCs w:val="24"/>
              </w:rPr>
              <w:t>1</w:t>
            </w:r>
          </w:p>
        </w:tc>
        <w:tc>
          <w:tcPr>
            <w:tcW w:w="4678" w:type="dxa"/>
          </w:tcPr>
          <w:p w:rsidR="00B41ABC" w:rsidRPr="003C63E8" w:rsidRDefault="00B41ABC" w:rsidP="008F7E14">
            <w:pPr>
              <w:rPr>
                <w:color w:val="000000"/>
                <w:sz w:val="24"/>
                <w:szCs w:val="24"/>
              </w:rPr>
            </w:pPr>
            <w:r w:rsidRPr="003C63E8">
              <w:rPr>
                <w:color w:val="000000"/>
                <w:sz w:val="24"/>
                <w:szCs w:val="24"/>
              </w:rPr>
              <w:t>Ермакова Наталья Сергеевна</w:t>
            </w:r>
          </w:p>
        </w:tc>
        <w:tc>
          <w:tcPr>
            <w:tcW w:w="4253" w:type="dxa"/>
          </w:tcPr>
          <w:p w:rsidR="00B41ABC" w:rsidRPr="003C63E8" w:rsidRDefault="00B41ABC" w:rsidP="008F7E14">
            <w:pPr>
              <w:rPr>
                <w:color w:val="000000"/>
                <w:sz w:val="24"/>
                <w:szCs w:val="24"/>
              </w:rPr>
            </w:pPr>
            <w:r w:rsidRPr="003C63E8">
              <w:rPr>
                <w:color w:val="000000"/>
                <w:sz w:val="24"/>
                <w:szCs w:val="24"/>
              </w:rPr>
              <w:t>Представительный орган муниципального образования</w:t>
            </w:r>
          </w:p>
        </w:tc>
      </w:tr>
      <w:tr w:rsidR="00B41ABC" w:rsidRPr="003C63E8" w:rsidTr="008F7E14">
        <w:tc>
          <w:tcPr>
            <w:tcW w:w="629" w:type="dxa"/>
          </w:tcPr>
          <w:p w:rsidR="00B41ABC" w:rsidRPr="003C63E8" w:rsidRDefault="00B41ABC" w:rsidP="008F7E14">
            <w:pPr>
              <w:pStyle w:val="ConsPlusNormal0"/>
              <w:rPr>
                <w:rFonts w:ascii="Times New Roman" w:hAnsi="Times New Roman" w:cs="Times New Roman"/>
                <w:sz w:val="24"/>
                <w:szCs w:val="24"/>
              </w:rPr>
            </w:pPr>
            <w:r w:rsidRPr="003C63E8">
              <w:rPr>
                <w:rFonts w:ascii="Times New Roman" w:hAnsi="Times New Roman" w:cs="Times New Roman"/>
                <w:sz w:val="24"/>
                <w:szCs w:val="24"/>
              </w:rPr>
              <w:t>2</w:t>
            </w:r>
          </w:p>
        </w:tc>
        <w:tc>
          <w:tcPr>
            <w:tcW w:w="4678" w:type="dxa"/>
          </w:tcPr>
          <w:p w:rsidR="00B41ABC" w:rsidRPr="003C63E8" w:rsidRDefault="00B41ABC" w:rsidP="008F7E14">
            <w:pPr>
              <w:rPr>
                <w:color w:val="000000"/>
                <w:sz w:val="24"/>
                <w:szCs w:val="24"/>
              </w:rPr>
            </w:pPr>
            <w:proofErr w:type="spellStart"/>
            <w:r w:rsidRPr="003C63E8">
              <w:rPr>
                <w:color w:val="000000"/>
                <w:sz w:val="24"/>
                <w:szCs w:val="24"/>
              </w:rPr>
              <w:t>Кодоркин</w:t>
            </w:r>
            <w:proofErr w:type="spellEnd"/>
            <w:r w:rsidRPr="003C63E8">
              <w:rPr>
                <w:color w:val="000000"/>
                <w:sz w:val="24"/>
                <w:szCs w:val="24"/>
              </w:rPr>
              <w:t xml:space="preserve"> Юрий Васильевич</w:t>
            </w:r>
          </w:p>
        </w:tc>
        <w:tc>
          <w:tcPr>
            <w:tcW w:w="4253" w:type="dxa"/>
          </w:tcPr>
          <w:p w:rsidR="00B41ABC" w:rsidRPr="003C63E8" w:rsidRDefault="00B41ABC" w:rsidP="008F7E14">
            <w:pPr>
              <w:rPr>
                <w:color w:val="000000"/>
                <w:sz w:val="24"/>
                <w:szCs w:val="24"/>
              </w:rPr>
            </w:pPr>
            <w:r w:rsidRPr="003C63E8">
              <w:rPr>
                <w:color w:val="000000"/>
                <w:sz w:val="24"/>
                <w:szCs w:val="24"/>
              </w:rPr>
              <w:t>Всероссийская политическая партия "ЕДИНАЯ РОССИЯ"</w:t>
            </w:r>
          </w:p>
        </w:tc>
      </w:tr>
      <w:tr w:rsidR="00B41ABC" w:rsidRPr="003C63E8" w:rsidTr="008F7E14">
        <w:tc>
          <w:tcPr>
            <w:tcW w:w="629" w:type="dxa"/>
          </w:tcPr>
          <w:p w:rsidR="00B41ABC" w:rsidRPr="003C63E8" w:rsidRDefault="00B41ABC" w:rsidP="008F7E14">
            <w:pPr>
              <w:pStyle w:val="ConsPlusNormal0"/>
              <w:rPr>
                <w:rFonts w:ascii="Times New Roman" w:hAnsi="Times New Roman" w:cs="Times New Roman"/>
                <w:sz w:val="24"/>
                <w:szCs w:val="24"/>
              </w:rPr>
            </w:pPr>
          </w:p>
        </w:tc>
        <w:tc>
          <w:tcPr>
            <w:tcW w:w="4678" w:type="dxa"/>
          </w:tcPr>
          <w:p w:rsidR="00B41ABC" w:rsidRPr="003C63E8" w:rsidRDefault="00B41ABC" w:rsidP="008F7E14">
            <w:pPr>
              <w:rPr>
                <w:color w:val="000000"/>
                <w:sz w:val="24"/>
                <w:szCs w:val="24"/>
              </w:rPr>
            </w:pPr>
            <w:proofErr w:type="spellStart"/>
            <w:r w:rsidRPr="003C63E8">
              <w:rPr>
                <w:color w:val="000000"/>
                <w:sz w:val="24"/>
                <w:szCs w:val="24"/>
              </w:rPr>
              <w:t>Кодоркина</w:t>
            </w:r>
            <w:proofErr w:type="spellEnd"/>
            <w:r w:rsidRPr="003C63E8">
              <w:rPr>
                <w:color w:val="000000"/>
                <w:sz w:val="24"/>
                <w:szCs w:val="24"/>
              </w:rPr>
              <w:t xml:space="preserve"> Наталья Михайловна</w:t>
            </w:r>
          </w:p>
        </w:tc>
        <w:tc>
          <w:tcPr>
            <w:tcW w:w="4253" w:type="dxa"/>
          </w:tcPr>
          <w:p w:rsidR="00B41ABC" w:rsidRPr="003C63E8" w:rsidRDefault="00B41ABC" w:rsidP="008F7E14">
            <w:pPr>
              <w:rPr>
                <w:color w:val="000000"/>
                <w:sz w:val="24"/>
                <w:szCs w:val="24"/>
              </w:rPr>
            </w:pPr>
            <w:r w:rsidRPr="003C63E8">
              <w:rPr>
                <w:color w:val="000000"/>
                <w:sz w:val="24"/>
                <w:szCs w:val="24"/>
              </w:rPr>
              <w:t>Представительный орган муниципального образования</w:t>
            </w:r>
          </w:p>
        </w:tc>
      </w:tr>
      <w:tr w:rsidR="00B41ABC" w:rsidRPr="003C63E8" w:rsidTr="008F7E14">
        <w:tc>
          <w:tcPr>
            <w:tcW w:w="629" w:type="dxa"/>
          </w:tcPr>
          <w:p w:rsidR="00B41ABC" w:rsidRPr="003C63E8" w:rsidRDefault="00B41ABC" w:rsidP="008F7E14">
            <w:pPr>
              <w:pStyle w:val="ConsPlusNormal0"/>
              <w:rPr>
                <w:rFonts w:ascii="Times New Roman" w:hAnsi="Times New Roman" w:cs="Times New Roman"/>
                <w:sz w:val="24"/>
                <w:szCs w:val="24"/>
                <w:lang w:val="en-US"/>
              </w:rPr>
            </w:pPr>
            <w:r w:rsidRPr="003C63E8">
              <w:rPr>
                <w:rFonts w:ascii="Times New Roman" w:hAnsi="Times New Roman" w:cs="Times New Roman"/>
                <w:sz w:val="24"/>
                <w:szCs w:val="24"/>
                <w:lang w:val="en-US"/>
              </w:rPr>
              <w:t>3</w:t>
            </w:r>
          </w:p>
        </w:tc>
        <w:tc>
          <w:tcPr>
            <w:tcW w:w="4678" w:type="dxa"/>
          </w:tcPr>
          <w:p w:rsidR="00B41ABC" w:rsidRPr="003C63E8" w:rsidRDefault="00B41ABC" w:rsidP="008F7E14">
            <w:pPr>
              <w:rPr>
                <w:color w:val="000000"/>
                <w:sz w:val="24"/>
                <w:szCs w:val="24"/>
              </w:rPr>
            </w:pPr>
            <w:proofErr w:type="spellStart"/>
            <w:r w:rsidRPr="003C63E8">
              <w:rPr>
                <w:color w:val="000000"/>
                <w:sz w:val="24"/>
                <w:szCs w:val="24"/>
              </w:rPr>
              <w:t>Коровкина</w:t>
            </w:r>
            <w:proofErr w:type="spellEnd"/>
            <w:r w:rsidRPr="003C63E8">
              <w:rPr>
                <w:color w:val="000000"/>
                <w:sz w:val="24"/>
                <w:szCs w:val="24"/>
              </w:rPr>
              <w:t xml:space="preserve"> Наталья Николаевна</w:t>
            </w:r>
          </w:p>
        </w:tc>
        <w:tc>
          <w:tcPr>
            <w:tcW w:w="4253" w:type="dxa"/>
          </w:tcPr>
          <w:p w:rsidR="00B41ABC" w:rsidRPr="003C63E8" w:rsidRDefault="00B41ABC" w:rsidP="008F7E14">
            <w:pPr>
              <w:rPr>
                <w:color w:val="000000"/>
                <w:sz w:val="24"/>
                <w:szCs w:val="24"/>
              </w:rPr>
            </w:pPr>
            <w:r w:rsidRPr="003C63E8">
              <w:rPr>
                <w:color w:val="000000"/>
                <w:sz w:val="24"/>
                <w:szCs w:val="24"/>
              </w:rPr>
              <w:t>Представительный орган муниципального образования</w:t>
            </w:r>
          </w:p>
        </w:tc>
      </w:tr>
      <w:tr w:rsidR="00B41ABC" w:rsidRPr="003C63E8" w:rsidTr="008F7E14">
        <w:tc>
          <w:tcPr>
            <w:tcW w:w="629" w:type="dxa"/>
          </w:tcPr>
          <w:p w:rsidR="00B41ABC" w:rsidRPr="003C63E8" w:rsidRDefault="00B41ABC" w:rsidP="008F7E14">
            <w:pPr>
              <w:pStyle w:val="ConsPlusNormal0"/>
              <w:rPr>
                <w:rFonts w:ascii="Times New Roman" w:hAnsi="Times New Roman" w:cs="Times New Roman"/>
                <w:sz w:val="24"/>
                <w:szCs w:val="24"/>
                <w:lang w:val="en-US"/>
              </w:rPr>
            </w:pPr>
            <w:r w:rsidRPr="003C63E8">
              <w:rPr>
                <w:rFonts w:ascii="Times New Roman" w:hAnsi="Times New Roman" w:cs="Times New Roman"/>
                <w:sz w:val="24"/>
                <w:szCs w:val="24"/>
                <w:lang w:val="en-US"/>
              </w:rPr>
              <w:t>4</w:t>
            </w:r>
          </w:p>
        </w:tc>
        <w:tc>
          <w:tcPr>
            <w:tcW w:w="4678" w:type="dxa"/>
          </w:tcPr>
          <w:p w:rsidR="00B41ABC" w:rsidRPr="003C63E8" w:rsidRDefault="00B41ABC" w:rsidP="008F7E14">
            <w:pPr>
              <w:rPr>
                <w:color w:val="000000"/>
                <w:sz w:val="24"/>
                <w:szCs w:val="24"/>
              </w:rPr>
            </w:pPr>
            <w:r w:rsidRPr="003C63E8">
              <w:rPr>
                <w:color w:val="000000"/>
                <w:sz w:val="24"/>
                <w:szCs w:val="24"/>
              </w:rPr>
              <w:t>Николаева Галина Алексеевна</w:t>
            </w:r>
          </w:p>
        </w:tc>
        <w:tc>
          <w:tcPr>
            <w:tcW w:w="4253" w:type="dxa"/>
          </w:tcPr>
          <w:p w:rsidR="00B41ABC" w:rsidRPr="003C63E8" w:rsidRDefault="00B41ABC" w:rsidP="008F7E14">
            <w:pPr>
              <w:rPr>
                <w:color w:val="000000"/>
                <w:sz w:val="24"/>
                <w:szCs w:val="24"/>
              </w:rPr>
            </w:pPr>
            <w:r w:rsidRPr="003C63E8">
              <w:rPr>
                <w:color w:val="000000"/>
                <w:sz w:val="24"/>
                <w:szCs w:val="24"/>
              </w:rPr>
              <w:t>Представительный орган муниципального образования</w:t>
            </w:r>
          </w:p>
        </w:tc>
      </w:tr>
      <w:tr w:rsidR="00B41ABC" w:rsidRPr="003C63E8" w:rsidTr="008F7E14">
        <w:tc>
          <w:tcPr>
            <w:tcW w:w="629" w:type="dxa"/>
          </w:tcPr>
          <w:p w:rsidR="00B41ABC" w:rsidRPr="003C63E8" w:rsidRDefault="00B41ABC" w:rsidP="008F7E14">
            <w:pPr>
              <w:pStyle w:val="ConsPlusNormal0"/>
              <w:rPr>
                <w:rFonts w:ascii="Times New Roman" w:hAnsi="Times New Roman" w:cs="Times New Roman"/>
                <w:sz w:val="24"/>
                <w:szCs w:val="24"/>
                <w:lang w:val="en-US"/>
              </w:rPr>
            </w:pPr>
            <w:r w:rsidRPr="003C63E8">
              <w:rPr>
                <w:rFonts w:ascii="Times New Roman" w:hAnsi="Times New Roman" w:cs="Times New Roman"/>
                <w:sz w:val="24"/>
                <w:szCs w:val="24"/>
                <w:lang w:val="en-US"/>
              </w:rPr>
              <w:t>5</w:t>
            </w:r>
          </w:p>
        </w:tc>
        <w:tc>
          <w:tcPr>
            <w:tcW w:w="4678" w:type="dxa"/>
          </w:tcPr>
          <w:p w:rsidR="00B41ABC" w:rsidRPr="003C63E8" w:rsidRDefault="00B41ABC" w:rsidP="008F7E14">
            <w:pPr>
              <w:rPr>
                <w:color w:val="000000"/>
                <w:sz w:val="24"/>
                <w:szCs w:val="24"/>
              </w:rPr>
            </w:pPr>
            <w:proofErr w:type="spellStart"/>
            <w:r w:rsidRPr="003C63E8">
              <w:rPr>
                <w:color w:val="000000"/>
                <w:sz w:val="24"/>
                <w:szCs w:val="24"/>
              </w:rPr>
              <w:t>Нуштаева</w:t>
            </w:r>
            <w:proofErr w:type="spellEnd"/>
            <w:r w:rsidRPr="003C63E8">
              <w:rPr>
                <w:color w:val="000000"/>
                <w:sz w:val="24"/>
                <w:szCs w:val="24"/>
              </w:rPr>
              <w:t xml:space="preserve"> Елена Александровна</w:t>
            </w:r>
          </w:p>
        </w:tc>
        <w:tc>
          <w:tcPr>
            <w:tcW w:w="4253" w:type="dxa"/>
          </w:tcPr>
          <w:p w:rsidR="00B41ABC" w:rsidRPr="003C63E8" w:rsidRDefault="00B41ABC" w:rsidP="008F7E14">
            <w:pPr>
              <w:rPr>
                <w:color w:val="000000"/>
                <w:sz w:val="24"/>
                <w:szCs w:val="24"/>
              </w:rPr>
            </w:pPr>
            <w:r w:rsidRPr="003C63E8">
              <w:rPr>
                <w:color w:val="000000"/>
                <w:sz w:val="24"/>
                <w:szCs w:val="24"/>
              </w:rPr>
              <w:t>Представительный орган муниципального образования</w:t>
            </w:r>
          </w:p>
        </w:tc>
      </w:tr>
      <w:tr w:rsidR="00B41ABC" w:rsidRPr="003C63E8" w:rsidTr="008F7E14">
        <w:tc>
          <w:tcPr>
            <w:tcW w:w="629" w:type="dxa"/>
          </w:tcPr>
          <w:p w:rsidR="00B41ABC" w:rsidRPr="003C63E8" w:rsidRDefault="00B41ABC" w:rsidP="008F7E14">
            <w:pPr>
              <w:pStyle w:val="ConsPlusNormal0"/>
              <w:rPr>
                <w:rFonts w:ascii="Times New Roman" w:hAnsi="Times New Roman" w:cs="Times New Roman"/>
                <w:sz w:val="24"/>
                <w:szCs w:val="24"/>
                <w:lang w:val="en-US"/>
              </w:rPr>
            </w:pPr>
            <w:r w:rsidRPr="003C63E8">
              <w:rPr>
                <w:rFonts w:ascii="Times New Roman" w:hAnsi="Times New Roman" w:cs="Times New Roman"/>
                <w:sz w:val="24"/>
                <w:szCs w:val="24"/>
                <w:lang w:val="en-US"/>
              </w:rPr>
              <w:t>6</w:t>
            </w:r>
          </w:p>
        </w:tc>
        <w:tc>
          <w:tcPr>
            <w:tcW w:w="4678" w:type="dxa"/>
          </w:tcPr>
          <w:p w:rsidR="00B41ABC" w:rsidRPr="003C63E8" w:rsidRDefault="00B41ABC" w:rsidP="008F7E14">
            <w:pPr>
              <w:rPr>
                <w:color w:val="000000"/>
                <w:sz w:val="24"/>
                <w:szCs w:val="24"/>
              </w:rPr>
            </w:pPr>
            <w:proofErr w:type="spellStart"/>
            <w:r w:rsidRPr="003C63E8">
              <w:rPr>
                <w:color w:val="000000"/>
                <w:sz w:val="24"/>
                <w:szCs w:val="24"/>
              </w:rPr>
              <w:t>Учкина</w:t>
            </w:r>
            <w:proofErr w:type="spellEnd"/>
            <w:r w:rsidRPr="003C63E8">
              <w:rPr>
                <w:color w:val="000000"/>
                <w:sz w:val="24"/>
                <w:szCs w:val="24"/>
              </w:rPr>
              <w:t xml:space="preserve"> Екатерина Ивановна</w:t>
            </w:r>
          </w:p>
        </w:tc>
        <w:tc>
          <w:tcPr>
            <w:tcW w:w="4253" w:type="dxa"/>
          </w:tcPr>
          <w:p w:rsidR="00B41ABC" w:rsidRPr="003C63E8" w:rsidRDefault="00B41ABC" w:rsidP="008F7E14">
            <w:pPr>
              <w:rPr>
                <w:color w:val="000000"/>
                <w:sz w:val="24"/>
                <w:szCs w:val="24"/>
              </w:rPr>
            </w:pPr>
            <w:r w:rsidRPr="003C63E8">
              <w:rPr>
                <w:color w:val="000000"/>
                <w:sz w:val="24"/>
                <w:szCs w:val="24"/>
              </w:rPr>
              <w:t>Представительный орган муниципального образования</w:t>
            </w:r>
          </w:p>
        </w:tc>
      </w:tr>
    </w:tbl>
    <w:p w:rsidR="00B41ABC" w:rsidRPr="003C63E8" w:rsidRDefault="00B41ABC" w:rsidP="00B41ABC">
      <w:pPr>
        <w:jc w:val="both"/>
        <w:rPr>
          <w:bCs/>
          <w:sz w:val="24"/>
          <w:szCs w:val="24"/>
        </w:rPr>
      </w:pPr>
    </w:p>
    <w:p w:rsidR="00B41ABC" w:rsidRPr="003C63E8" w:rsidRDefault="00B41ABC">
      <w:pPr>
        <w:rPr>
          <w:sz w:val="24"/>
          <w:szCs w:val="24"/>
        </w:rPr>
      </w:pPr>
    </w:p>
    <w:p w:rsidR="00D66D0D" w:rsidRPr="003C63E8" w:rsidRDefault="00D66D0D">
      <w:pPr>
        <w:rPr>
          <w:sz w:val="24"/>
          <w:szCs w:val="24"/>
        </w:rPr>
      </w:pPr>
    </w:p>
    <w:p w:rsidR="00D66D0D" w:rsidRPr="003C63E8" w:rsidRDefault="00D66D0D">
      <w:pPr>
        <w:rPr>
          <w:sz w:val="24"/>
          <w:szCs w:val="24"/>
        </w:rPr>
      </w:pPr>
    </w:p>
    <w:p w:rsidR="00D66D0D" w:rsidRPr="003C63E8" w:rsidRDefault="00D66D0D">
      <w:pPr>
        <w:rPr>
          <w:sz w:val="24"/>
          <w:szCs w:val="24"/>
        </w:rPr>
      </w:pPr>
    </w:p>
    <w:p w:rsidR="00D66D0D" w:rsidRPr="003C63E8" w:rsidRDefault="00D66D0D">
      <w:pPr>
        <w:rPr>
          <w:sz w:val="24"/>
          <w:szCs w:val="24"/>
        </w:rPr>
      </w:pPr>
    </w:p>
    <w:p w:rsidR="00D66D0D" w:rsidRPr="003C63E8" w:rsidRDefault="00D66D0D">
      <w:pPr>
        <w:rPr>
          <w:sz w:val="24"/>
          <w:szCs w:val="24"/>
        </w:rPr>
      </w:pPr>
    </w:p>
    <w:p w:rsidR="00D66D0D" w:rsidRPr="003C63E8" w:rsidRDefault="00D66D0D">
      <w:pPr>
        <w:rPr>
          <w:sz w:val="24"/>
          <w:szCs w:val="24"/>
        </w:rPr>
      </w:pPr>
    </w:p>
    <w:p w:rsidR="00D66D0D" w:rsidRPr="003C63E8" w:rsidRDefault="00D66D0D">
      <w:pPr>
        <w:rPr>
          <w:sz w:val="24"/>
          <w:szCs w:val="24"/>
        </w:rPr>
      </w:pPr>
    </w:p>
    <w:p w:rsidR="00D66D0D" w:rsidRPr="003C63E8" w:rsidRDefault="00D66D0D" w:rsidP="00D66D0D">
      <w:pPr>
        <w:rPr>
          <w:sz w:val="24"/>
          <w:szCs w:val="24"/>
        </w:rPr>
      </w:pPr>
      <w:r w:rsidRPr="003C63E8">
        <w:rPr>
          <w:noProof/>
          <w:sz w:val="24"/>
          <w:szCs w:val="24"/>
        </w:rPr>
        <w:drawing>
          <wp:anchor distT="0" distB="0" distL="114300" distR="114300" simplePos="0" relativeHeight="251661312" behindDoc="0" locked="0" layoutInCell="1" allowOverlap="1" wp14:anchorId="63DA48CA" wp14:editId="4827492B">
            <wp:simplePos x="0" y="0"/>
            <wp:positionH relativeFrom="column">
              <wp:posOffset>2348230</wp:posOffset>
            </wp:positionH>
            <wp:positionV relativeFrom="paragraph">
              <wp:posOffset>45720</wp:posOffset>
            </wp:positionV>
            <wp:extent cx="864235" cy="1059180"/>
            <wp:effectExtent l="0" t="0" r="0" b="7620"/>
            <wp:wrapSquare wrapText="right"/>
            <wp:docPr id="2" name="Рисунок 2"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ГербКамешкирскогорайона"/>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66D0D" w:rsidRPr="003C63E8" w:rsidRDefault="00D66D0D" w:rsidP="00D66D0D">
      <w:pPr>
        <w:rPr>
          <w:sz w:val="24"/>
          <w:szCs w:val="24"/>
        </w:rPr>
      </w:pPr>
    </w:p>
    <w:p w:rsidR="00D66D0D" w:rsidRPr="003C63E8" w:rsidRDefault="00D66D0D" w:rsidP="00D66D0D">
      <w:pPr>
        <w:rPr>
          <w:sz w:val="24"/>
          <w:szCs w:val="24"/>
        </w:rPr>
      </w:pPr>
    </w:p>
    <w:p w:rsidR="00D66D0D" w:rsidRPr="003C63E8" w:rsidRDefault="00D66D0D" w:rsidP="00D66D0D">
      <w:pPr>
        <w:rPr>
          <w:sz w:val="24"/>
          <w:szCs w:val="24"/>
        </w:rPr>
      </w:pPr>
    </w:p>
    <w:tbl>
      <w:tblPr>
        <w:tblpPr w:leftFromText="180" w:rightFromText="180" w:bottomFromText="200" w:vertAnchor="text" w:horzAnchor="margin" w:tblpY="290"/>
        <w:tblW w:w="9600" w:type="dxa"/>
        <w:tblLayout w:type="fixed"/>
        <w:tblCellMar>
          <w:left w:w="0" w:type="dxa"/>
          <w:right w:w="0" w:type="dxa"/>
        </w:tblCellMar>
        <w:tblLook w:val="01E0" w:firstRow="1" w:lastRow="1" w:firstColumn="1" w:lastColumn="1" w:noHBand="0" w:noVBand="0"/>
      </w:tblPr>
      <w:tblGrid>
        <w:gridCol w:w="9600"/>
      </w:tblGrid>
      <w:tr w:rsidR="00D66D0D" w:rsidRPr="003C63E8" w:rsidTr="008F7E14">
        <w:trPr>
          <w:trHeight w:val="397"/>
        </w:trPr>
        <w:tc>
          <w:tcPr>
            <w:tcW w:w="9606" w:type="dxa"/>
          </w:tcPr>
          <w:p w:rsidR="00D66D0D" w:rsidRPr="003C63E8" w:rsidRDefault="00D66D0D" w:rsidP="008F7E14">
            <w:pPr>
              <w:spacing w:line="276" w:lineRule="auto"/>
              <w:jc w:val="center"/>
              <w:rPr>
                <w:b/>
                <w:sz w:val="24"/>
                <w:szCs w:val="24"/>
                <w:lang w:eastAsia="en-US"/>
              </w:rPr>
            </w:pPr>
          </w:p>
        </w:tc>
      </w:tr>
      <w:tr w:rsidR="00D66D0D" w:rsidRPr="003C63E8" w:rsidTr="008F7E14">
        <w:tc>
          <w:tcPr>
            <w:tcW w:w="9606" w:type="dxa"/>
            <w:hideMark/>
          </w:tcPr>
          <w:p w:rsidR="00D66D0D" w:rsidRPr="003C63E8" w:rsidRDefault="00D66D0D" w:rsidP="008F7E14">
            <w:pPr>
              <w:spacing w:line="276" w:lineRule="auto"/>
              <w:jc w:val="center"/>
              <w:rPr>
                <w:b/>
                <w:sz w:val="24"/>
                <w:szCs w:val="24"/>
                <w:lang w:eastAsia="en-US"/>
              </w:rPr>
            </w:pPr>
            <w:r w:rsidRPr="003C63E8">
              <w:rPr>
                <w:b/>
                <w:sz w:val="24"/>
                <w:szCs w:val="24"/>
                <w:lang w:eastAsia="en-US"/>
              </w:rPr>
              <w:t>АДМИНИСТРАЦИЯ</w:t>
            </w:r>
          </w:p>
          <w:p w:rsidR="00D66D0D" w:rsidRPr="003C63E8" w:rsidRDefault="00D66D0D" w:rsidP="008F7E14">
            <w:pPr>
              <w:spacing w:line="276" w:lineRule="auto"/>
              <w:jc w:val="center"/>
              <w:rPr>
                <w:b/>
                <w:sz w:val="24"/>
                <w:szCs w:val="24"/>
                <w:lang w:eastAsia="en-US"/>
              </w:rPr>
            </w:pPr>
            <w:r w:rsidRPr="003C63E8">
              <w:rPr>
                <w:b/>
                <w:sz w:val="24"/>
                <w:szCs w:val="24"/>
                <w:lang w:eastAsia="en-US"/>
              </w:rPr>
              <w:t>КАМЕШКИРСКОГО РАЙОНА ПЕНЗЕНСКОЙ ОБЛАСТИ</w:t>
            </w:r>
          </w:p>
        </w:tc>
      </w:tr>
      <w:tr w:rsidR="00D66D0D" w:rsidRPr="003C63E8" w:rsidTr="008F7E14">
        <w:trPr>
          <w:trHeight w:val="397"/>
        </w:trPr>
        <w:tc>
          <w:tcPr>
            <w:tcW w:w="9606" w:type="dxa"/>
          </w:tcPr>
          <w:p w:rsidR="00D66D0D" w:rsidRPr="003C63E8" w:rsidRDefault="00D66D0D" w:rsidP="008F7E14">
            <w:pPr>
              <w:spacing w:line="276" w:lineRule="auto"/>
              <w:jc w:val="center"/>
              <w:rPr>
                <w:b/>
                <w:sz w:val="24"/>
                <w:szCs w:val="24"/>
                <w:lang w:eastAsia="en-US"/>
              </w:rPr>
            </w:pPr>
          </w:p>
        </w:tc>
      </w:tr>
      <w:tr w:rsidR="00D66D0D" w:rsidRPr="003C63E8" w:rsidTr="008F7E14">
        <w:tc>
          <w:tcPr>
            <w:tcW w:w="9606" w:type="dxa"/>
            <w:hideMark/>
          </w:tcPr>
          <w:p w:rsidR="00D66D0D" w:rsidRPr="003C63E8" w:rsidRDefault="00D66D0D" w:rsidP="008F7E14">
            <w:pPr>
              <w:pStyle w:val="3"/>
              <w:spacing w:line="276" w:lineRule="auto"/>
              <w:rPr>
                <w:sz w:val="24"/>
                <w:szCs w:val="24"/>
                <w:lang w:eastAsia="en-US"/>
              </w:rPr>
            </w:pPr>
            <w:r w:rsidRPr="003C63E8">
              <w:rPr>
                <w:sz w:val="24"/>
                <w:szCs w:val="24"/>
                <w:lang w:eastAsia="en-US"/>
              </w:rPr>
              <w:t>ПОСТАНОВЛЕНИЕ</w:t>
            </w:r>
          </w:p>
        </w:tc>
      </w:tr>
      <w:tr w:rsidR="00D66D0D" w:rsidRPr="003C63E8" w:rsidTr="008F7E14">
        <w:trPr>
          <w:trHeight w:val="340"/>
        </w:trPr>
        <w:tc>
          <w:tcPr>
            <w:tcW w:w="9606" w:type="dxa"/>
            <w:vAlign w:val="center"/>
          </w:tcPr>
          <w:p w:rsidR="00D66D0D" w:rsidRPr="003C63E8" w:rsidRDefault="00D66D0D" w:rsidP="008F7E14">
            <w:pPr>
              <w:pStyle w:val="3"/>
              <w:spacing w:line="276" w:lineRule="auto"/>
              <w:rPr>
                <w:sz w:val="24"/>
                <w:szCs w:val="24"/>
                <w:lang w:eastAsia="en-US"/>
              </w:rPr>
            </w:pPr>
          </w:p>
        </w:tc>
      </w:tr>
    </w:tbl>
    <w:p w:rsidR="00D66D0D" w:rsidRPr="003C63E8" w:rsidRDefault="00D66D0D" w:rsidP="00D66D0D">
      <w:pPr>
        <w:rPr>
          <w:sz w:val="24"/>
          <w:szCs w:val="24"/>
        </w:rPr>
      </w:pPr>
    </w:p>
    <w:p w:rsidR="00D66D0D" w:rsidRPr="003C63E8" w:rsidRDefault="00D66D0D" w:rsidP="00D66D0D">
      <w:pPr>
        <w:spacing w:line="192" w:lineRule="auto"/>
        <w:jc w:val="both"/>
        <w:rPr>
          <w:sz w:val="24"/>
          <w:szCs w:val="24"/>
        </w:rPr>
      </w:pPr>
    </w:p>
    <w:tbl>
      <w:tblPr>
        <w:tblpPr w:leftFromText="180" w:rightFromText="180" w:bottomFromText="200" w:vertAnchor="text" w:horzAnchor="page" w:tblpX="4222" w:tblpY="-35"/>
        <w:tblW w:w="0" w:type="auto"/>
        <w:tblLayout w:type="fixed"/>
        <w:tblCellMar>
          <w:left w:w="0" w:type="dxa"/>
          <w:right w:w="0" w:type="dxa"/>
        </w:tblCellMar>
        <w:tblLook w:val="04A0" w:firstRow="1" w:lastRow="0" w:firstColumn="1" w:lastColumn="0" w:noHBand="0" w:noVBand="1"/>
      </w:tblPr>
      <w:tblGrid>
        <w:gridCol w:w="284"/>
        <w:gridCol w:w="2835"/>
        <w:gridCol w:w="397"/>
        <w:gridCol w:w="1134"/>
      </w:tblGrid>
      <w:tr w:rsidR="00D66D0D" w:rsidRPr="003C63E8" w:rsidTr="008F7E14">
        <w:tc>
          <w:tcPr>
            <w:tcW w:w="284" w:type="dxa"/>
            <w:vAlign w:val="bottom"/>
            <w:hideMark/>
          </w:tcPr>
          <w:p w:rsidR="00D66D0D" w:rsidRPr="003C63E8" w:rsidRDefault="00D66D0D" w:rsidP="008F7E14">
            <w:pPr>
              <w:spacing w:line="276" w:lineRule="auto"/>
              <w:rPr>
                <w:sz w:val="24"/>
                <w:szCs w:val="24"/>
                <w:lang w:eastAsia="en-US"/>
              </w:rPr>
            </w:pPr>
            <w:r w:rsidRPr="003C63E8">
              <w:rPr>
                <w:sz w:val="24"/>
                <w:szCs w:val="24"/>
                <w:lang w:eastAsia="en-US"/>
              </w:rPr>
              <w:t>от</w:t>
            </w:r>
          </w:p>
        </w:tc>
        <w:tc>
          <w:tcPr>
            <w:tcW w:w="2835" w:type="dxa"/>
            <w:tcBorders>
              <w:top w:val="nil"/>
              <w:left w:val="nil"/>
              <w:bottom w:val="single" w:sz="6" w:space="0" w:color="auto"/>
              <w:right w:val="nil"/>
            </w:tcBorders>
          </w:tcPr>
          <w:p w:rsidR="00D66D0D" w:rsidRPr="003C63E8" w:rsidRDefault="00D66D0D" w:rsidP="008F7E14">
            <w:pPr>
              <w:spacing w:line="276" w:lineRule="auto"/>
              <w:jc w:val="center"/>
              <w:rPr>
                <w:sz w:val="24"/>
                <w:szCs w:val="24"/>
                <w:lang w:eastAsia="en-US"/>
              </w:rPr>
            </w:pPr>
            <w:r w:rsidRPr="003C63E8">
              <w:rPr>
                <w:sz w:val="24"/>
                <w:szCs w:val="24"/>
                <w:lang w:eastAsia="en-US"/>
              </w:rPr>
              <w:t>13.06.2023</w:t>
            </w:r>
          </w:p>
        </w:tc>
        <w:tc>
          <w:tcPr>
            <w:tcW w:w="397" w:type="dxa"/>
            <w:hideMark/>
          </w:tcPr>
          <w:p w:rsidR="00D66D0D" w:rsidRPr="003C63E8" w:rsidRDefault="00D66D0D" w:rsidP="008F7E14">
            <w:pPr>
              <w:spacing w:line="276" w:lineRule="auto"/>
              <w:jc w:val="center"/>
              <w:rPr>
                <w:sz w:val="24"/>
                <w:szCs w:val="24"/>
                <w:lang w:eastAsia="en-US"/>
              </w:rPr>
            </w:pPr>
            <w:r w:rsidRPr="003C63E8">
              <w:rPr>
                <w:sz w:val="24"/>
                <w:szCs w:val="24"/>
                <w:lang w:eastAsia="en-US"/>
              </w:rPr>
              <w:t xml:space="preserve">№  </w:t>
            </w:r>
          </w:p>
        </w:tc>
        <w:tc>
          <w:tcPr>
            <w:tcW w:w="1134" w:type="dxa"/>
            <w:tcBorders>
              <w:top w:val="nil"/>
              <w:left w:val="nil"/>
              <w:bottom w:val="single" w:sz="6" w:space="0" w:color="auto"/>
              <w:right w:val="nil"/>
            </w:tcBorders>
          </w:tcPr>
          <w:p w:rsidR="00D66D0D" w:rsidRPr="003C63E8" w:rsidRDefault="00D66D0D" w:rsidP="008F7E14">
            <w:pPr>
              <w:spacing w:line="276" w:lineRule="auto"/>
              <w:jc w:val="center"/>
              <w:rPr>
                <w:sz w:val="24"/>
                <w:szCs w:val="24"/>
                <w:lang w:eastAsia="en-US"/>
              </w:rPr>
            </w:pPr>
            <w:r w:rsidRPr="003C63E8">
              <w:rPr>
                <w:sz w:val="24"/>
                <w:szCs w:val="24"/>
                <w:lang w:eastAsia="en-US"/>
              </w:rPr>
              <w:t>214</w:t>
            </w:r>
          </w:p>
        </w:tc>
      </w:tr>
      <w:tr w:rsidR="00D66D0D" w:rsidRPr="003C63E8" w:rsidTr="008F7E14">
        <w:tc>
          <w:tcPr>
            <w:tcW w:w="4650" w:type="dxa"/>
            <w:gridSpan w:val="4"/>
            <w:hideMark/>
          </w:tcPr>
          <w:p w:rsidR="00D66D0D" w:rsidRPr="003C63E8" w:rsidRDefault="00D66D0D" w:rsidP="008F7E14">
            <w:pPr>
              <w:spacing w:line="276" w:lineRule="auto"/>
              <w:jc w:val="center"/>
              <w:rPr>
                <w:sz w:val="24"/>
                <w:szCs w:val="24"/>
                <w:lang w:eastAsia="en-US"/>
              </w:rPr>
            </w:pPr>
          </w:p>
          <w:p w:rsidR="00D66D0D" w:rsidRPr="003C63E8" w:rsidRDefault="00D66D0D" w:rsidP="008F7E14">
            <w:pPr>
              <w:spacing w:line="276" w:lineRule="auto"/>
              <w:jc w:val="center"/>
              <w:rPr>
                <w:sz w:val="24"/>
                <w:szCs w:val="24"/>
                <w:lang w:eastAsia="en-US"/>
              </w:rPr>
            </w:pPr>
            <w:proofErr w:type="spellStart"/>
            <w:r w:rsidRPr="003C63E8">
              <w:rPr>
                <w:sz w:val="24"/>
                <w:szCs w:val="24"/>
                <w:lang w:eastAsia="en-US"/>
              </w:rPr>
              <w:t>с.Р.Камешкир</w:t>
            </w:r>
            <w:proofErr w:type="spellEnd"/>
          </w:p>
        </w:tc>
      </w:tr>
    </w:tbl>
    <w:p w:rsidR="00D66D0D" w:rsidRPr="003C63E8" w:rsidRDefault="00D66D0D" w:rsidP="00D66D0D">
      <w:pPr>
        <w:rPr>
          <w:sz w:val="24"/>
          <w:szCs w:val="24"/>
        </w:rPr>
      </w:pPr>
    </w:p>
    <w:p w:rsidR="00D66D0D" w:rsidRPr="003C63E8" w:rsidRDefault="00D66D0D" w:rsidP="00D66D0D">
      <w:pPr>
        <w:rPr>
          <w:sz w:val="24"/>
          <w:szCs w:val="24"/>
        </w:rPr>
      </w:pPr>
    </w:p>
    <w:p w:rsidR="00D66D0D" w:rsidRPr="003C63E8" w:rsidRDefault="00D66D0D" w:rsidP="00D66D0D">
      <w:pPr>
        <w:rPr>
          <w:sz w:val="24"/>
          <w:szCs w:val="24"/>
        </w:rPr>
      </w:pPr>
    </w:p>
    <w:p w:rsidR="00D66D0D" w:rsidRPr="003C63E8" w:rsidRDefault="00D66D0D" w:rsidP="00D66D0D">
      <w:pPr>
        <w:rPr>
          <w:sz w:val="24"/>
          <w:szCs w:val="24"/>
        </w:rPr>
      </w:pPr>
    </w:p>
    <w:p w:rsidR="00D66D0D" w:rsidRPr="003C63E8" w:rsidRDefault="00D66D0D" w:rsidP="00D66D0D">
      <w:pPr>
        <w:rPr>
          <w:sz w:val="24"/>
          <w:szCs w:val="24"/>
        </w:rPr>
      </w:pPr>
    </w:p>
    <w:p w:rsidR="008F7E14" w:rsidRPr="003C63E8" w:rsidRDefault="008F7E14" w:rsidP="00D66D0D">
      <w:pPr>
        <w:jc w:val="center"/>
        <w:rPr>
          <w:b/>
          <w:sz w:val="24"/>
          <w:szCs w:val="24"/>
        </w:rPr>
      </w:pPr>
    </w:p>
    <w:p w:rsidR="00D66D0D" w:rsidRPr="003C63E8" w:rsidRDefault="00D66D0D" w:rsidP="00D66D0D">
      <w:pPr>
        <w:jc w:val="center"/>
        <w:rPr>
          <w:b/>
          <w:sz w:val="24"/>
          <w:szCs w:val="24"/>
        </w:rPr>
      </w:pPr>
      <w:r w:rsidRPr="003C63E8">
        <w:rPr>
          <w:b/>
          <w:sz w:val="24"/>
          <w:szCs w:val="24"/>
        </w:rPr>
        <w:t xml:space="preserve">О признании </w:t>
      </w:r>
      <w:proofErr w:type="gramStart"/>
      <w:r w:rsidRPr="003C63E8">
        <w:rPr>
          <w:b/>
          <w:sz w:val="24"/>
          <w:szCs w:val="24"/>
        </w:rPr>
        <w:t>утратившими</w:t>
      </w:r>
      <w:proofErr w:type="gramEnd"/>
      <w:r w:rsidRPr="003C63E8">
        <w:rPr>
          <w:b/>
          <w:sz w:val="24"/>
          <w:szCs w:val="24"/>
        </w:rPr>
        <w:t xml:space="preserve"> силу </w:t>
      </w:r>
      <w:r w:rsidRPr="003C63E8">
        <w:rPr>
          <w:b/>
          <w:bCs/>
          <w:color w:val="000000"/>
          <w:sz w:val="24"/>
          <w:szCs w:val="24"/>
        </w:rPr>
        <w:t xml:space="preserve">некоторых постановлений администрации </w:t>
      </w:r>
      <w:proofErr w:type="spellStart"/>
      <w:r w:rsidRPr="003C63E8">
        <w:rPr>
          <w:b/>
          <w:bCs/>
          <w:color w:val="000000"/>
          <w:sz w:val="24"/>
          <w:szCs w:val="24"/>
        </w:rPr>
        <w:t>Камешкирского</w:t>
      </w:r>
      <w:proofErr w:type="spellEnd"/>
      <w:r w:rsidRPr="003C63E8">
        <w:rPr>
          <w:b/>
          <w:bCs/>
          <w:color w:val="000000"/>
          <w:sz w:val="24"/>
          <w:szCs w:val="24"/>
        </w:rPr>
        <w:t xml:space="preserve"> района Пензенской области</w:t>
      </w:r>
    </w:p>
    <w:p w:rsidR="00D66D0D" w:rsidRPr="003C63E8" w:rsidRDefault="00D66D0D" w:rsidP="00D66D0D">
      <w:pPr>
        <w:autoSpaceDE w:val="0"/>
        <w:autoSpaceDN w:val="0"/>
        <w:adjustRightInd w:val="0"/>
        <w:spacing w:before="120"/>
        <w:ind w:firstLine="539"/>
        <w:jc w:val="both"/>
        <w:rPr>
          <w:sz w:val="24"/>
          <w:szCs w:val="24"/>
        </w:rPr>
      </w:pPr>
    </w:p>
    <w:p w:rsidR="00D66D0D" w:rsidRPr="003C63E8" w:rsidRDefault="00D66D0D" w:rsidP="00D66D0D">
      <w:pPr>
        <w:autoSpaceDE w:val="0"/>
        <w:autoSpaceDN w:val="0"/>
        <w:adjustRightInd w:val="0"/>
        <w:spacing w:before="120"/>
        <w:ind w:firstLine="539"/>
        <w:jc w:val="both"/>
        <w:rPr>
          <w:i/>
          <w:sz w:val="24"/>
          <w:szCs w:val="24"/>
        </w:rPr>
      </w:pPr>
      <w:r w:rsidRPr="003C63E8">
        <w:rPr>
          <w:sz w:val="24"/>
          <w:szCs w:val="24"/>
        </w:rPr>
        <w:t xml:space="preserve">В соответствии с Уставом </w:t>
      </w:r>
      <w:proofErr w:type="spellStart"/>
      <w:r w:rsidRPr="003C63E8">
        <w:rPr>
          <w:sz w:val="24"/>
          <w:szCs w:val="24"/>
        </w:rPr>
        <w:t>Камешкирского</w:t>
      </w:r>
      <w:proofErr w:type="spellEnd"/>
      <w:r w:rsidRPr="003C63E8">
        <w:rPr>
          <w:sz w:val="24"/>
          <w:szCs w:val="24"/>
        </w:rPr>
        <w:t xml:space="preserve"> района Пензенской области, администрация  </w:t>
      </w:r>
      <w:proofErr w:type="spellStart"/>
      <w:r w:rsidRPr="003C63E8">
        <w:rPr>
          <w:sz w:val="24"/>
          <w:szCs w:val="24"/>
        </w:rPr>
        <w:t>Камешкирского</w:t>
      </w:r>
      <w:proofErr w:type="spellEnd"/>
      <w:r w:rsidRPr="003C63E8">
        <w:rPr>
          <w:sz w:val="24"/>
          <w:szCs w:val="24"/>
        </w:rPr>
        <w:t xml:space="preserve"> района Пензенской области </w:t>
      </w:r>
    </w:p>
    <w:p w:rsidR="00D66D0D" w:rsidRPr="003C63E8" w:rsidRDefault="00D66D0D" w:rsidP="00D66D0D">
      <w:pPr>
        <w:spacing w:line="276" w:lineRule="auto"/>
        <w:ind w:firstLine="539"/>
        <w:jc w:val="center"/>
        <w:rPr>
          <w:b/>
          <w:sz w:val="24"/>
          <w:szCs w:val="24"/>
        </w:rPr>
      </w:pPr>
      <w:r w:rsidRPr="003C63E8">
        <w:rPr>
          <w:b/>
          <w:sz w:val="24"/>
          <w:szCs w:val="24"/>
        </w:rPr>
        <w:t>постановляет:</w:t>
      </w:r>
    </w:p>
    <w:p w:rsidR="00D66D0D" w:rsidRPr="003C63E8" w:rsidRDefault="00D66D0D" w:rsidP="00D66D0D">
      <w:pPr>
        <w:spacing w:line="240" w:lineRule="atLeast"/>
        <w:jc w:val="both"/>
        <w:rPr>
          <w:bCs/>
          <w:color w:val="000000"/>
          <w:sz w:val="24"/>
          <w:szCs w:val="24"/>
        </w:rPr>
      </w:pPr>
      <w:r w:rsidRPr="003C63E8">
        <w:rPr>
          <w:sz w:val="24"/>
          <w:szCs w:val="24"/>
        </w:rPr>
        <w:t xml:space="preserve">1.Постановление администрации </w:t>
      </w:r>
      <w:proofErr w:type="spellStart"/>
      <w:r w:rsidRPr="003C63E8">
        <w:rPr>
          <w:sz w:val="24"/>
          <w:szCs w:val="24"/>
        </w:rPr>
        <w:t>Камешкирского</w:t>
      </w:r>
      <w:proofErr w:type="spellEnd"/>
      <w:r w:rsidRPr="003C63E8">
        <w:rPr>
          <w:sz w:val="24"/>
          <w:szCs w:val="24"/>
        </w:rPr>
        <w:t xml:space="preserve"> района Пензенской области от </w:t>
      </w:r>
      <w:r w:rsidRPr="003C63E8">
        <w:rPr>
          <w:bCs/>
          <w:color w:val="000000"/>
          <w:sz w:val="24"/>
          <w:szCs w:val="24"/>
        </w:rPr>
        <w:t xml:space="preserve">04.05.2009 № 113 «Об утверждении порядка предоставления субсидий из бюджета </w:t>
      </w:r>
      <w:proofErr w:type="spellStart"/>
      <w:r w:rsidRPr="003C63E8">
        <w:rPr>
          <w:bCs/>
          <w:color w:val="000000"/>
          <w:sz w:val="24"/>
          <w:szCs w:val="24"/>
        </w:rPr>
        <w:t>Камешкирского</w:t>
      </w:r>
      <w:proofErr w:type="spellEnd"/>
      <w:r w:rsidRPr="003C63E8">
        <w:rPr>
          <w:bCs/>
          <w:color w:val="000000"/>
          <w:sz w:val="24"/>
          <w:szCs w:val="24"/>
        </w:rPr>
        <w:t xml:space="preserve"> района» признать утратившим силу. </w:t>
      </w:r>
    </w:p>
    <w:p w:rsidR="00D66D0D" w:rsidRPr="003C63E8" w:rsidRDefault="00D66D0D" w:rsidP="00D66D0D">
      <w:pPr>
        <w:spacing w:line="240" w:lineRule="atLeast"/>
        <w:jc w:val="both"/>
        <w:rPr>
          <w:sz w:val="24"/>
          <w:szCs w:val="24"/>
        </w:rPr>
      </w:pPr>
      <w:r w:rsidRPr="003C63E8">
        <w:rPr>
          <w:sz w:val="24"/>
          <w:szCs w:val="24"/>
        </w:rPr>
        <w:t xml:space="preserve">2.Постановление администрации </w:t>
      </w:r>
      <w:proofErr w:type="spellStart"/>
      <w:r w:rsidRPr="003C63E8">
        <w:rPr>
          <w:sz w:val="24"/>
          <w:szCs w:val="24"/>
        </w:rPr>
        <w:t>Камешкирского</w:t>
      </w:r>
      <w:proofErr w:type="spellEnd"/>
      <w:r w:rsidRPr="003C63E8">
        <w:rPr>
          <w:sz w:val="24"/>
          <w:szCs w:val="24"/>
        </w:rPr>
        <w:t xml:space="preserve"> района Пензенской области от 01.06.2021 № 182 «</w:t>
      </w:r>
      <w:r w:rsidRPr="003C63E8">
        <w:rPr>
          <w:bCs/>
          <w:color w:val="000000"/>
          <w:sz w:val="24"/>
          <w:szCs w:val="24"/>
        </w:rPr>
        <w:t>Об утверждении Порядка предоставления субсидий юридическим лицам (за исключением субсидий муниципальным учреждениям), индивидуальным предпринимателям, физическим лицам-производителям товаров, работ, услуг» признать утратившим силу.</w:t>
      </w:r>
    </w:p>
    <w:p w:rsidR="00D66D0D" w:rsidRPr="003C63E8" w:rsidRDefault="00D66D0D" w:rsidP="00D66D0D">
      <w:pPr>
        <w:spacing w:line="240" w:lineRule="atLeast"/>
        <w:ind w:firstLine="539"/>
        <w:jc w:val="both"/>
        <w:rPr>
          <w:sz w:val="24"/>
          <w:szCs w:val="24"/>
        </w:rPr>
      </w:pPr>
      <w:r w:rsidRPr="003C63E8">
        <w:rPr>
          <w:sz w:val="24"/>
          <w:szCs w:val="24"/>
        </w:rPr>
        <w:t>2. Настоящее постановление опубликовать в информационном бюллетене  «</w:t>
      </w:r>
      <w:proofErr w:type="spellStart"/>
      <w:r w:rsidRPr="003C63E8">
        <w:rPr>
          <w:sz w:val="24"/>
          <w:szCs w:val="24"/>
        </w:rPr>
        <w:t>Камешкирский</w:t>
      </w:r>
      <w:proofErr w:type="spellEnd"/>
      <w:r w:rsidRPr="003C63E8">
        <w:rPr>
          <w:sz w:val="24"/>
          <w:szCs w:val="24"/>
        </w:rPr>
        <w:t xml:space="preserve"> вестник».</w:t>
      </w:r>
    </w:p>
    <w:p w:rsidR="00D66D0D" w:rsidRPr="003C63E8" w:rsidRDefault="00D66D0D" w:rsidP="00D66D0D">
      <w:pPr>
        <w:spacing w:line="240" w:lineRule="atLeast"/>
        <w:ind w:firstLine="539"/>
        <w:jc w:val="both"/>
        <w:rPr>
          <w:sz w:val="24"/>
          <w:szCs w:val="24"/>
        </w:rPr>
      </w:pPr>
      <w:r w:rsidRPr="003C63E8">
        <w:rPr>
          <w:sz w:val="24"/>
          <w:szCs w:val="24"/>
        </w:rPr>
        <w:t xml:space="preserve">3. Настоящее постановление вступает в силу на следующий день после дня его официального опубликования. </w:t>
      </w:r>
    </w:p>
    <w:p w:rsidR="00D66D0D" w:rsidRPr="003C63E8" w:rsidRDefault="00D66D0D" w:rsidP="00D66D0D">
      <w:pPr>
        <w:spacing w:line="240" w:lineRule="atLeast"/>
        <w:ind w:firstLine="539"/>
        <w:jc w:val="both"/>
        <w:rPr>
          <w:sz w:val="24"/>
          <w:szCs w:val="24"/>
        </w:rPr>
      </w:pPr>
      <w:r w:rsidRPr="003C63E8">
        <w:rPr>
          <w:sz w:val="24"/>
          <w:szCs w:val="24"/>
        </w:rPr>
        <w:t xml:space="preserve">4. </w:t>
      </w:r>
      <w:proofErr w:type="gramStart"/>
      <w:r w:rsidRPr="003C63E8">
        <w:rPr>
          <w:sz w:val="24"/>
          <w:szCs w:val="24"/>
        </w:rPr>
        <w:t>Контроль за</w:t>
      </w:r>
      <w:proofErr w:type="gramEnd"/>
      <w:r w:rsidRPr="003C63E8">
        <w:rPr>
          <w:sz w:val="24"/>
          <w:szCs w:val="24"/>
        </w:rPr>
        <w:t xml:space="preserve"> исполнением настоящего постановления возложить на заместителя главы  администрации </w:t>
      </w:r>
      <w:proofErr w:type="spellStart"/>
      <w:r w:rsidRPr="003C63E8">
        <w:rPr>
          <w:sz w:val="24"/>
          <w:szCs w:val="24"/>
        </w:rPr>
        <w:t>Камешкирского</w:t>
      </w:r>
      <w:proofErr w:type="spellEnd"/>
      <w:r w:rsidRPr="003C63E8">
        <w:rPr>
          <w:sz w:val="24"/>
          <w:szCs w:val="24"/>
        </w:rPr>
        <w:t xml:space="preserve"> района Пензенской области, курирующего вопросы ЖКХ и экономики.</w:t>
      </w:r>
    </w:p>
    <w:p w:rsidR="00D66D0D" w:rsidRPr="003C63E8" w:rsidRDefault="00D66D0D" w:rsidP="00D66D0D">
      <w:pPr>
        <w:autoSpaceDE w:val="0"/>
        <w:autoSpaceDN w:val="0"/>
        <w:adjustRightInd w:val="0"/>
        <w:jc w:val="both"/>
        <w:rPr>
          <w:sz w:val="24"/>
          <w:szCs w:val="24"/>
        </w:rPr>
      </w:pPr>
      <w:r w:rsidRPr="003C63E8">
        <w:rPr>
          <w:sz w:val="24"/>
          <w:szCs w:val="24"/>
        </w:rPr>
        <w:t xml:space="preserve"> </w:t>
      </w:r>
    </w:p>
    <w:p w:rsidR="00D66D0D" w:rsidRPr="003C63E8" w:rsidRDefault="00D66D0D" w:rsidP="00D66D0D">
      <w:pPr>
        <w:autoSpaceDE w:val="0"/>
        <w:autoSpaceDN w:val="0"/>
        <w:adjustRightInd w:val="0"/>
        <w:jc w:val="both"/>
        <w:rPr>
          <w:sz w:val="24"/>
          <w:szCs w:val="24"/>
        </w:rPr>
      </w:pPr>
      <w:proofErr w:type="spellStart"/>
      <w:r w:rsidRPr="003C63E8">
        <w:rPr>
          <w:sz w:val="24"/>
          <w:szCs w:val="24"/>
        </w:rPr>
        <w:t>И.о</w:t>
      </w:r>
      <w:proofErr w:type="spellEnd"/>
      <w:r w:rsidRPr="003C63E8">
        <w:rPr>
          <w:sz w:val="24"/>
          <w:szCs w:val="24"/>
        </w:rPr>
        <w:t xml:space="preserve">. Главы </w:t>
      </w:r>
      <w:proofErr w:type="spellStart"/>
      <w:r w:rsidRPr="003C63E8">
        <w:rPr>
          <w:sz w:val="24"/>
          <w:szCs w:val="24"/>
        </w:rPr>
        <w:t>Камешкирского</w:t>
      </w:r>
      <w:proofErr w:type="spellEnd"/>
      <w:r w:rsidRPr="003C63E8">
        <w:rPr>
          <w:sz w:val="24"/>
          <w:szCs w:val="24"/>
        </w:rPr>
        <w:t xml:space="preserve"> района </w:t>
      </w:r>
    </w:p>
    <w:p w:rsidR="00D66D0D" w:rsidRPr="00553F0B" w:rsidRDefault="00D66D0D" w:rsidP="00D66D0D">
      <w:pPr>
        <w:autoSpaceDE w:val="0"/>
        <w:autoSpaceDN w:val="0"/>
        <w:adjustRightInd w:val="0"/>
        <w:jc w:val="both"/>
      </w:pPr>
      <w:r w:rsidRPr="003C63E8">
        <w:rPr>
          <w:sz w:val="24"/>
          <w:szCs w:val="24"/>
        </w:rPr>
        <w:t xml:space="preserve">Пензенской области                                                             </w:t>
      </w:r>
      <w:proofErr w:type="spellStart"/>
      <w:r w:rsidRPr="003C63E8">
        <w:rPr>
          <w:sz w:val="24"/>
          <w:szCs w:val="24"/>
        </w:rPr>
        <w:t>О.Н.Белянин</w:t>
      </w:r>
      <w:bookmarkStart w:id="0" w:name="_GoBack"/>
      <w:r w:rsidRPr="003C63E8">
        <w:rPr>
          <w:sz w:val="24"/>
          <w:szCs w:val="24"/>
        </w:rPr>
        <w:t>а</w:t>
      </w:r>
      <w:bookmarkEnd w:id="0"/>
      <w:proofErr w:type="spellEnd"/>
    </w:p>
    <w:sectPr w:rsidR="00D66D0D" w:rsidRPr="00553F0B" w:rsidSect="00DB7AA0">
      <w:pgSz w:w="11906" w:h="16838"/>
      <w:pgMar w:top="1134" w:right="850" w:bottom="1134" w:left="1701" w:header="708" w:footer="708" w:gutter="0"/>
      <w:pgBorders w:offsetFrom="page">
        <w:top w:val="pushPinNote1" w:sz="31" w:space="24" w:color="auto"/>
        <w:left w:val="pushPinNote1" w:sz="31" w:space="24" w:color="auto"/>
        <w:bottom w:val="pushPinNote1" w:sz="31" w:space="24" w:color="auto"/>
        <w:right w:val="pushPinNote1" w:sz="31"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Victoriana">
    <w:altName w:val="Courier New"/>
    <w:charset w:val="CC"/>
    <w:family w:val="auto"/>
    <w:pitch w:val="variable"/>
    <w:sig w:usb0="00000203" w:usb1="00000000" w:usb2="00000000" w:usb3="00000000" w:csb0="00000005" w:csb1="00000000"/>
  </w:font>
  <w:font w:name="Monotype Corsiva">
    <w:panose1 w:val="03010101010201010101"/>
    <w:charset w:val="CC"/>
    <w:family w:val="script"/>
    <w:pitch w:val="variable"/>
    <w:sig w:usb0="00000287" w:usb1="00000000"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name w:val="WW8Num2"/>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450"/>
        </w:tabs>
        <w:ind w:left="450" w:hanging="45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1">
    <w:nsid w:val="00000003"/>
    <w:multiLevelType w:val="multilevel"/>
    <w:tmpl w:val="19A8C67E"/>
    <w:name w:val="WW8Num4"/>
    <w:lvl w:ilvl="0">
      <w:start w:val="5"/>
      <w:numFmt w:val="decimal"/>
      <w:lvlText w:val="%1."/>
      <w:lvlJc w:val="left"/>
      <w:pPr>
        <w:tabs>
          <w:tab w:val="num" w:pos="360"/>
        </w:tabs>
        <w:ind w:left="360" w:hanging="360"/>
      </w:pPr>
      <w:rPr>
        <w:rFonts w:cs="Times New Roman"/>
      </w:rPr>
    </w:lvl>
    <w:lvl w:ilvl="1">
      <w:start w:val="1"/>
      <w:numFmt w:val="decimal"/>
      <w:lvlText w:val="%1.%2."/>
      <w:lvlJc w:val="left"/>
      <w:pPr>
        <w:tabs>
          <w:tab w:val="num" w:pos="420"/>
        </w:tabs>
        <w:ind w:left="420" w:hanging="360"/>
      </w:pPr>
      <w:rPr>
        <w:rFonts w:cs="Times New Roman"/>
        <w:b w:val="0"/>
      </w:rPr>
    </w:lvl>
    <w:lvl w:ilvl="2">
      <w:start w:val="1"/>
      <w:numFmt w:val="decimal"/>
      <w:lvlText w:val="%1.%2.%3."/>
      <w:lvlJc w:val="left"/>
      <w:pPr>
        <w:tabs>
          <w:tab w:val="num" w:pos="840"/>
        </w:tabs>
        <w:ind w:left="840" w:hanging="720"/>
      </w:pPr>
      <w:rPr>
        <w:rFonts w:cs="Times New Roman"/>
      </w:rPr>
    </w:lvl>
    <w:lvl w:ilvl="3">
      <w:start w:val="1"/>
      <w:numFmt w:val="decimal"/>
      <w:lvlText w:val="%1.%2.%3.%4."/>
      <w:lvlJc w:val="left"/>
      <w:pPr>
        <w:tabs>
          <w:tab w:val="num" w:pos="900"/>
        </w:tabs>
        <w:ind w:left="900" w:hanging="720"/>
      </w:pPr>
      <w:rPr>
        <w:rFonts w:cs="Times New Roman"/>
      </w:rPr>
    </w:lvl>
    <w:lvl w:ilvl="4">
      <w:start w:val="1"/>
      <w:numFmt w:val="decimal"/>
      <w:lvlText w:val="%1.%2.%3.%4.%5."/>
      <w:lvlJc w:val="left"/>
      <w:pPr>
        <w:tabs>
          <w:tab w:val="num" w:pos="1320"/>
        </w:tabs>
        <w:ind w:left="1320" w:hanging="1080"/>
      </w:pPr>
      <w:rPr>
        <w:rFonts w:cs="Times New Roman"/>
      </w:rPr>
    </w:lvl>
    <w:lvl w:ilvl="5">
      <w:start w:val="1"/>
      <w:numFmt w:val="decimal"/>
      <w:lvlText w:val="%1.%2.%3.%4.%5.%6."/>
      <w:lvlJc w:val="left"/>
      <w:pPr>
        <w:tabs>
          <w:tab w:val="num" w:pos="1380"/>
        </w:tabs>
        <w:ind w:left="1380" w:hanging="1080"/>
      </w:pPr>
      <w:rPr>
        <w:rFonts w:cs="Times New Roman"/>
      </w:rPr>
    </w:lvl>
    <w:lvl w:ilvl="6">
      <w:start w:val="1"/>
      <w:numFmt w:val="decimal"/>
      <w:lvlText w:val="%1.%2.%3.%4.%5.%6.%7."/>
      <w:lvlJc w:val="left"/>
      <w:pPr>
        <w:tabs>
          <w:tab w:val="num" w:pos="1800"/>
        </w:tabs>
        <w:ind w:left="1800" w:hanging="1440"/>
      </w:pPr>
      <w:rPr>
        <w:rFonts w:cs="Times New Roman"/>
      </w:rPr>
    </w:lvl>
    <w:lvl w:ilvl="7">
      <w:start w:val="1"/>
      <w:numFmt w:val="decimal"/>
      <w:lvlText w:val="%1.%2.%3.%4.%5.%6.%7.%8."/>
      <w:lvlJc w:val="left"/>
      <w:pPr>
        <w:tabs>
          <w:tab w:val="num" w:pos="1860"/>
        </w:tabs>
        <w:ind w:left="1860" w:hanging="1440"/>
      </w:pPr>
      <w:rPr>
        <w:rFonts w:cs="Times New Roman"/>
      </w:rPr>
    </w:lvl>
    <w:lvl w:ilvl="8">
      <w:start w:val="1"/>
      <w:numFmt w:val="decimal"/>
      <w:lvlText w:val="%1.%2.%3.%4.%5.%6.%7.%8.%9."/>
      <w:lvlJc w:val="left"/>
      <w:pPr>
        <w:tabs>
          <w:tab w:val="num" w:pos="2280"/>
        </w:tabs>
        <w:ind w:left="2280" w:hanging="1800"/>
      </w:pPr>
      <w:rPr>
        <w:rFonts w:cs="Times New Roman"/>
      </w:rPr>
    </w:lvl>
  </w:abstractNum>
  <w:abstractNum w:abstractNumId="2">
    <w:nsid w:val="00000004"/>
    <w:multiLevelType w:val="multilevel"/>
    <w:tmpl w:val="00000004"/>
    <w:name w:val="WW8Num5"/>
    <w:lvl w:ilvl="0">
      <w:start w:val="4"/>
      <w:numFmt w:val="decimal"/>
      <w:lvlText w:val="%1."/>
      <w:lvlJc w:val="left"/>
      <w:pPr>
        <w:tabs>
          <w:tab w:val="num" w:pos="540"/>
        </w:tabs>
        <w:ind w:left="540" w:hanging="540"/>
      </w:pPr>
      <w:rPr>
        <w:rFonts w:cs="Times New Roman"/>
      </w:rPr>
    </w:lvl>
    <w:lvl w:ilvl="1">
      <w:start w:val="1"/>
      <w:numFmt w:val="decimal"/>
      <w:lvlText w:val="%1.%2."/>
      <w:lvlJc w:val="left"/>
      <w:pPr>
        <w:tabs>
          <w:tab w:val="num" w:pos="540"/>
        </w:tabs>
        <w:ind w:left="540" w:hanging="54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3">
    <w:nsid w:val="0E226AD5"/>
    <w:multiLevelType w:val="hybridMultilevel"/>
    <w:tmpl w:val="88B4DCA6"/>
    <w:lvl w:ilvl="0" w:tplc="98CC4370">
      <w:start w:val="1"/>
      <w:numFmt w:val="decimal"/>
      <w:lvlText w:val="%1."/>
      <w:lvlJc w:val="left"/>
      <w:pPr>
        <w:tabs>
          <w:tab w:val="num" w:pos="750"/>
        </w:tabs>
        <w:ind w:left="750" w:hanging="360"/>
      </w:pPr>
      <w:rPr>
        <w:rFonts w:hint="default"/>
      </w:rPr>
    </w:lvl>
    <w:lvl w:ilvl="1" w:tplc="5FA6E67A">
      <w:start w:val="1"/>
      <w:numFmt w:val="bullet"/>
      <w:lvlText w:val="-"/>
      <w:lvlJc w:val="left"/>
      <w:pPr>
        <w:tabs>
          <w:tab w:val="num" w:pos="1470"/>
        </w:tabs>
        <w:ind w:left="1470" w:hanging="360"/>
      </w:pPr>
      <w:rPr>
        <w:rFonts w:ascii="Times New Roman" w:eastAsia="Times New Roman" w:hAnsi="Times New Roman" w:cs="Times New Roman" w:hint="default"/>
      </w:rPr>
    </w:lvl>
    <w:lvl w:ilvl="2" w:tplc="0419001B" w:tentative="1">
      <w:start w:val="1"/>
      <w:numFmt w:val="lowerRoman"/>
      <w:lvlText w:val="%3."/>
      <w:lvlJc w:val="right"/>
      <w:pPr>
        <w:tabs>
          <w:tab w:val="num" w:pos="2190"/>
        </w:tabs>
        <w:ind w:left="2190" w:hanging="180"/>
      </w:pPr>
    </w:lvl>
    <w:lvl w:ilvl="3" w:tplc="0419000F" w:tentative="1">
      <w:start w:val="1"/>
      <w:numFmt w:val="decimal"/>
      <w:lvlText w:val="%4."/>
      <w:lvlJc w:val="left"/>
      <w:pPr>
        <w:tabs>
          <w:tab w:val="num" w:pos="2910"/>
        </w:tabs>
        <w:ind w:left="2910" w:hanging="360"/>
      </w:pPr>
    </w:lvl>
    <w:lvl w:ilvl="4" w:tplc="04190019" w:tentative="1">
      <w:start w:val="1"/>
      <w:numFmt w:val="lowerLetter"/>
      <w:lvlText w:val="%5."/>
      <w:lvlJc w:val="left"/>
      <w:pPr>
        <w:tabs>
          <w:tab w:val="num" w:pos="3630"/>
        </w:tabs>
        <w:ind w:left="3630" w:hanging="360"/>
      </w:pPr>
    </w:lvl>
    <w:lvl w:ilvl="5" w:tplc="0419001B" w:tentative="1">
      <w:start w:val="1"/>
      <w:numFmt w:val="lowerRoman"/>
      <w:lvlText w:val="%6."/>
      <w:lvlJc w:val="right"/>
      <w:pPr>
        <w:tabs>
          <w:tab w:val="num" w:pos="4350"/>
        </w:tabs>
        <w:ind w:left="4350" w:hanging="180"/>
      </w:pPr>
    </w:lvl>
    <w:lvl w:ilvl="6" w:tplc="0419000F" w:tentative="1">
      <w:start w:val="1"/>
      <w:numFmt w:val="decimal"/>
      <w:lvlText w:val="%7."/>
      <w:lvlJc w:val="left"/>
      <w:pPr>
        <w:tabs>
          <w:tab w:val="num" w:pos="5070"/>
        </w:tabs>
        <w:ind w:left="5070" w:hanging="360"/>
      </w:pPr>
    </w:lvl>
    <w:lvl w:ilvl="7" w:tplc="04190019" w:tentative="1">
      <w:start w:val="1"/>
      <w:numFmt w:val="lowerLetter"/>
      <w:lvlText w:val="%8."/>
      <w:lvlJc w:val="left"/>
      <w:pPr>
        <w:tabs>
          <w:tab w:val="num" w:pos="5790"/>
        </w:tabs>
        <w:ind w:left="5790" w:hanging="360"/>
      </w:pPr>
    </w:lvl>
    <w:lvl w:ilvl="8" w:tplc="0419001B" w:tentative="1">
      <w:start w:val="1"/>
      <w:numFmt w:val="lowerRoman"/>
      <w:lvlText w:val="%9."/>
      <w:lvlJc w:val="right"/>
      <w:pPr>
        <w:tabs>
          <w:tab w:val="num" w:pos="6510"/>
        </w:tabs>
        <w:ind w:left="6510" w:hanging="180"/>
      </w:pPr>
    </w:lvl>
  </w:abstractNum>
  <w:abstractNum w:abstractNumId="4">
    <w:nsid w:val="1CB637D5"/>
    <w:multiLevelType w:val="hybridMultilevel"/>
    <w:tmpl w:val="0FF0C4C8"/>
    <w:lvl w:ilvl="0" w:tplc="64824568">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5">
    <w:nsid w:val="299D24F3"/>
    <w:multiLevelType w:val="multilevel"/>
    <w:tmpl w:val="706E8D8E"/>
    <w:lvl w:ilvl="0">
      <w:start w:val="3"/>
      <w:numFmt w:val="decimal"/>
      <w:lvlText w:val="%1."/>
      <w:lvlJc w:val="left"/>
      <w:pPr>
        <w:tabs>
          <w:tab w:val="num" w:pos="360"/>
        </w:tabs>
        <w:ind w:left="360" w:hanging="360"/>
      </w:pPr>
      <w:rPr>
        <w:rFonts w:cs="Times New Roman" w:hint="default"/>
      </w:rPr>
    </w:lvl>
    <w:lvl w:ilvl="1">
      <w:start w:val="4"/>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6">
    <w:nsid w:val="3E3B1234"/>
    <w:multiLevelType w:val="multilevel"/>
    <w:tmpl w:val="D250EEA0"/>
    <w:lvl w:ilvl="0">
      <w:start w:val="4"/>
      <w:numFmt w:val="decimal"/>
      <w:lvlText w:val="%1"/>
      <w:lvlJc w:val="left"/>
      <w:pPr>
        <w:ind w:left="360" w:hanging="360"/>
      </w:pPr>
      <w:rPr>
        <w:rFonts w:cs="Times New Roman" w:hint="default"/>
      </w:rPr>
    </w:lvl>
    <w:lvl w:ilvl="1">
      <w:start w:val="5"/>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7">
    <w:nsid w:val="450057C0"/>
    <w:multiLevelType w:val="hybridMultilevel"/>
    <w:tmpl w:val="35405220"/>
    <w:lvl w:ilvl="0" w:tplc="211EE65C">
      <w:start w:val="1"/>
      <w:numFmt w:val="decimal"/>
      <w:lvlText w:val="%1."/>
      <w:lvlJc w:val="left"/>
      <w:pPr>
        <w:tabs>
          <w:tab w:val="num" w:pos="660"/>
        </w:tabs>
        <w:ind w:left="660" w:hanging="360"/>
      </w:pPr>
      <w:rPr>
        <w:rFonts w:hint="default"/>
      </w:rPr>
    </w:lvl>
    <w:lvl w:ilvl="1" w:tplc="D4F421D8">
      <w:numFmt w:val="none"/>
      <w:lvlText w:val=""/>
      <w:lvlJc w:val="left"/>
      <w:pPr>
        <w:tabs>
          <w:tab w:val="num" w:pos="360"/>
        </w:tabs>
      </w:pPr>
    </w:lvl>
    <w:lvl w:ilvl="2" w:tplc="A4FE5198">
      <w:numFmt w:val="none"/>
      <w:lvlText w:val=""/>
      <w:lvlJc w:val="left"/>
      <w:pPr>
        <w:tabs>
          <w:tab w:val="num" w:pos="360"/>
        </w:tabs>
      </w:pPr>
    </w:lvl>
    <w:lvl w:ilvl="3" w:tplc="C8CCC0AE">
      <w:numFmt w:val="none"/>
      <w:lvlText w:val=""/>
      <w:lvlJc w:val="left"/>
      <w:pPr>
        <w:tabs>
          <w:tab w:val="num" w:pos="360"/>
        </w:tabs>
      </w:pPr>
    </w:lvl>
    <w:lvl w:ilvl="4" w:tplc="669E2BF8">
      <w:numFmt w:val="none"/>
      <w:lvlText w:val=""/>
      <w:lvlJc w:val="left"/>
      <w:pPr>
        <w:tabs>
          <w:tab w:val="num" w:pos="360"/>
        </w:tabs>
      </w:pPr>
    </w:lvl>
    <w:lvl w:ilvl="5" w:tplc="1ADA7158">
      <w:numFmt w:val="none"/>
      <w:lvlText w:val=""/>
      <w:lvlJc w:val="left"/>
      <w:pPr>
        <w:tabs>
          <w:tab w:val="num" w:pos="360"/>
        </w:tabs>
      </w:pPr>
    </w:lvl>
    <w:lvl w:ilvl="6" w:tplc="D5E8DEAC">
      <w:numFmt w:val="none"/>
      <w:lvlText w:val=""/>
      <w:lvlJc w:val="left"/>
      <w:pPr>
        <w:tabs>
          <w:tab w:val="num" w:pos="360"/>
        </w:tabs>
      </w:pPr>
    </w:lvl>
    <w:lvl w:ilvl="7" w:tplc="00005596">
      <w:numFmt w:val="none"/>
      <w:lvlText w:val=""/>
      <w:lvlJc w:val="left"/>
      <w:pPr>
        <w:tabs>
          <w:tab w:val="num" w:pos="360"/>
        </w:tabs>
      </w:pPr>
    </w:lvl>
    <w:lvl w:ilvl="8" w:tplc="D8D87F8E">
      <w:numFmt w:val="none"/>
      <w:lvlText w:val=""/>
      <w:lvlJc w:val="left"/>
      <w:pPr>
        <w:tabs>
          <w:tab w:val="num" w:pos="360"/>
        </w:tabs>
      </w:pPr>
    </w:lvl>
  </w:abstractNum>
  <w:abstractNum w:abstractNumId="8">
    <w:nsid w:val="46A27637"/>
    <w:multiLevelType w:val="hybridMultilevel"/>
    <w:tmpl w:val="DB20113E"/>
    <w:lvl w:ilvl="0" w:tplc="0B681772">
      <w:start w:val="2"/>
      <w:numFmt w:val="decimal"/>
      <w:lvlText w:val="%1."/>
      <w:lvlJc w:val="left"/>
      <w:pPr>
        <w:tabs>
          <w:tab w:val="num" w:pos="900"/>
        </w:tabs>
        <w:ind w:left="900" w:hanging="36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9">
    <w:nsid w:val="57F52665"/>
    <w:multiLevelType w:val="hybridMultilevel"/>
    <w:tmpl w:val="654EE6AC"/>
    <w:lvl w:ilvl="0" w:tplc="7FD46754">
      <w:start w:val="1"/>
      <w:numFmt w:val="decimal"/>
      <w:lvlText w:val="%1."/>
      <w:lvlJc w:val="left"/>
      <w:pPr>
        <w:tabs>
          <w:tab w:val="num" w:pos="660"/>
        </w:tabs>
        <w:ind w:left="660" w:hanging="360"/>
      </w:pPr>
      <w:rPr>
        <w:rFonts w:hint="default"/>
      </w:rPr>
    </w:lvl>
    <w:lvl w:ilvl="1" w:tplc="04190019" w:tentative="1">
      <w:start w:val="1"/>
      <w:numFmt w:val="lowerLetter"/>
      <w:lvlText w:val="%2."/>
      <w:lvlJc w:val="left"/>
      <w:pPr>
        <w:tabs>
          <w:tab w:val="num" w:pos="1380"/>
        </w:tabs>
        <w:ind w:left="1380" w:hanging="360"/>
      </w:pPr>
    </w:lvl>
    <w:lvl w:ilvl="2" w:tplc="0419001B" w:tentative="1">
      <w:start w:val="1"/>
      <w:numFmt w:val="lowerRoman"/>
      <w:lvlText w:val="%3."/>
      <w:lvlJc w:val="right"/>
      <w:pPr>
        <w:tabs>
          <w:tab w:val="num" w:pos="2100"/>
        </w:tabs>
        <w:ind w:left="2100" w:hanging="180"/>
      </w:pPr>
    </w:lvl>
    <w:lvl w:ilvl="3" w:tplc="0419000F" w:tentative="1">
      <w:start w:val="1"/>
      <w:numFmt w:val="decimal"/>
      <w:lvlText w:val="%4."/>
      <w:lvlJc w:val="left"/>
      <w:pPr>
        <w:tabs>
          <w:tab w:val="num" w:pos="2820"/>
        </w:tabs>
        <w:ind w:left="2820" w:hanging="360"/>
      </w:pPr>
    </w:lvl>
    <w:lvl w:ilvl="4" w:tplc="04190019" w:tentative="1">
      <w:start w:val="1"/>
      <w:numFmt w:val="lowerLetter"/>
      <w:lvlText w:val="%5."/>
      <w:lvlJc w:val="left"/>
      <w:pPr>
        <w:tabs>
          <w:tab w:val="num" w:pos="3540"/>
        </w:tabs>
        <w:ind w:left="3540" w:hanging="360"/>
      </w:pPr>
    </w:lvl>
    <w:lvl w:ilvl="5" w:tplc="0419001B" w:tentative="1">
      <w:start w:val="1"/>
      <w:numFmt w:val="lowerRoman"/>
      <w:lvlText w:val="%6."/>
      <w:lvlJc w:val="right"/>
      <w:pPr>
        <w:tabs>
          <w:tab w:val="num" w:pos="4260"/>
        </w:tabs>
        <w:ind w:left="4260" w:hanging="180"/>
      </w:pPr>
    </w:lvl>
    <w:lvl w:ilvl="6" w:tplc="0419000F" w:tentative="1">
      <w:start w:val="1"/>
      <w:numFmt w:val="decimal"/>
      <w:lvlText w:val="%7."/>
      <w:lvlJc w:val="left"/>
      <w:pPr>
        <w:tabs>
          <w:tab w:val="num" w:pos="4980"/>
        </w:tabs>
        <w:ind w:left="4980" w:hanging="360"/>
      </w:pPr>
    </w:lvl>
    <w:lvl w:ilvl="7" w:tplc="04190019" w:tentative="1">
      <w:start w:val="1"/>
      <w:numFmt w:val="lowerLetter"/>
      <w:lvlText w:val="%8."/>
      <w:lvlJc w:val="left"/>
      <w:pPr>
        <w:tabs>
          <w:tab w:val="num" w:pos="5700"/>
        </w:tabs>
        <w:ind w:left="5700" w:hanging="360"/>
      </w:pPr>
    </w:lvl>
    <w:lvl w:ilvl="8" w:tplc="0419001B" w:tentative="1">
      <w:start w:val="1"/>
      <w:numFmt w:val="lowerRoman"/>
      <w:lvlText w:val="%9."/>
      <w:lvlJc w:val="right"/>
      <w:pPr>
        <w:tabs>
          <w:tab w:val="num" w:pos="6420"/>
        </w:tabs>
        <w:ind w:left="6420" w:hanging="180"/>
      </w:pPr>
    </w:lvl>
  </w:abstractNum>
  <w:abstractNum w:abstractNumId="10">
    <w:nsid w:val="58A4416A"/>
    <w:multiLevelType w:val="multilevel"/>
    <w:tmpl w:val="7728C4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5A6F2C75"/>
    <w:multiLevelType w:val="hybridMultilevel"/>
    <w:tmpl w:val="FEC80494"/>
    <w:lvl w:ilvl="0" w:tplc="4CB660E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2">
    <w:nsid w:val="5DD801B7"/>
    <w:multiLevelType w:val="hybridMultilevel"/>
    <w:tmpl w:val="DEB68506"/>
    <w:lvl w:ilvl="0" w:tplc="7A9058F0">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3">
    <w:nsid w:val="72711AAD"/>
    <w:multiLevelType w:val="hybridMultilevel"/>
    <w:tmpl w:val="1E3E7BB4"/>
    <w:lvl w:ilvl="0" w:tplc="18F023A6">
      <w:start w:val="1"/>
      <w:numFmt w:val="decimal"/>
      <w:lvlText w:val="%1."/>
      <w:lvlJc w:val="left"/>
      <w:pPr>
        <w:tabs>
          <w:tab w:val="num" w:pos="1020"/>
        </w:tabs>
        <w:ind w:left="1020" w:hanging="6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0"/>
  </w:num>
  <w:num w:numId="2">
    <w:abstractNumId w:val="1"/>
  </w:num>
  <w:num w:numId="3">
    <w:abstractNumId w:val="2"/>
  </w:num>
  <w:num w:numId="4">
    <w:abstractNumId w:val="5"/>
  </w:num>
  <w:num w:numId="5">
    <w:abstractNumId w:val="6"/>
  </w:num>
  <w:num w:numId="6">
    <w:abstractNumId w:val="11"/>
  </w:num>
  <w:num w:numId="7">
    <w:abstractNumId w:val="10"/>
  </w:num>
  <w:num w:numId="8">
    <w:abstractNumId w:val="12"/>
  </w:num>
  <w:num w:numId="9">
    <w:abstractNumId w:val="13"/>
  </w:num>
  <w:num w:numId="1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8"/>
  </w:num>
  <w:num w:numId="12">
    <w:abstractNumId w:val="4"/>
  </w:num>
  <w:num w:numId="1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7"/>
  </w:num>
  <w:num w:numId="1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B7AA0"/>
    <w:rsid w:val="003C63E8"/>
    <w:rsid w:val="007C319E"/>
    <w:rsid w:val="008F7E14"/>
    <w:rsid w:val="00B41ABC"/>
    <w:rsid w:val="00C24AF7"/>
    <w:rsid w:val="00D66D0D"/>
    <w:rsid w:val="00DB7AA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0"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Strong" w:semiHidden="0" w:uiPriority="22" w:unhideWhenUsed="0" w:qFormat="1"/>
    <w:lsdException w:name="Emphasis" w:semiHidden="0" w:uiPriority="0" w:unhideWhenUsed="0" w:qFormat="1"/>
    <w:lsdException w:name="Normal (Web)"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B7AA0"/>
    <w:pPr>
      <w:widowControl w:val="0"/>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B41ABC"/>
    <w:pPr>
      <w:keepNext/>
      <w:widowControl/>
      <w:jc w:val="both"/>
      <w:outlineLvl w:val="0"/>
    </w:pPr>
    <w:rPr>
      <w:sz w:val="28"/>
    </w:rPr>
  </w:style>
  <w:style w:type="paragraph" w:styleId="2">
    <w:name w:val="heading 2"/>
    <w:basedOn w:val="a"/>
    <w:next w:val="a"/>
    <w:link w:val="20"/>
    <w:qFormat/>
    <w:rsid w:val="00B41ABC"/>
    <w:pPr>
      <w:keepNext/>
      <w:tabs>
        <w:tab w:val="right" w:pos="8640"/>
      </w:tabs>
      <w:autoSpaceDE w:val="0"/>
      <w:autoSpaceDN w:val="0"/>
      <w:adjustRightInd w:val="0"/>
      <w:jc w:val="center"/>
      <w:outlineLvl w:val="1"/>
    </w:pPr>
    <w:rPr>
      <w:b/>
      <w:bCs/>
      <w:sz w:val="24"/>
      <w:szCs w:val="24"/>
    </w:rPr>
  </w:style>
  <w:style w:type="paragraph" w:styleId="3">
    <w:name w:val="heading 3"/>
    <w:basedOn w:val="a"/>
    <w:next w:val="a"/>
    <w:link w:val="30"/>
    <w:qFormat/>
    <w:rsid w:val="00B41ABC"/>
    <w:pPr>
      <w:keepNext/>
      <w:widowControl/>
      <w:ind w:right="-29"/>
      <w:jc w:val="center"/>
      <w:outlineLvl w:val="2"/>
    </w:pPr>
    <w:rPr>
      <w:b/>
      <w:bCs/>
      <w:sz w:val="16"/>
      <w:szCs w:val="16"/>
    </w:rPr>
  </w:style>
  <w:style w:type="paragraph" w:styleId="4">
    <w:name w:val="heading 4"/>
    <w:basedOn w:val="a"/>
    <w:next w:val="a"/>
    <w:link w:val="40"/>
    <w:qFormat/>
    <w:rsid w:val="00B41ABC"/>
    <w:pPr>
      <w:keepNext/>
      <w:widowControl/>
      <w:jc w:val="center"/>
      <w:outlineLvl w:val="3"/>
    </w:pPr>
    <w:rPr>
      <w:b/>
      <w:sz w:val="36"/>
      <w:szCs w:val="24"/>
    </w:rPr>
  </w:style>
  <w:style w:type="paragraph" w:styleId="5">
    <w:name w:val="heading 5"/>
    <w:basedOn w:val="a"/>
    <w:next w:val="a"/>
    <w:link w:val="50"/>
    <w:qFormat/>
    <w:rsid w:val="00B41ABC"/>
    <w:pPr>
      <w:keepNext/>
      <w:widowControl/>
      <w:spacing w:line="360" w:lineRule="auto"/>
      <w:ind w:firstLine="720"/>
      <w:jc w:val="center"/>
      <w:outlineLvl w:val="4"/>
    </w:pPr>
    <w:rPr>
      <w:b/>
      <w:sz w:val="28"/>
    </w:rPr>
  </w:style>
  <w:style w:type="paragraph" w:styleId="6">
    <w:name w:val="heading 6"/>
    <w:basedOn w:val="a"/>
    <w:next w:val="a"/>
    <w:link w:val="60"/>
    <w:qFormat/>
    <w:rsid w:val="00B41ABC"/>
    <w:pPr>
      <w:keepNext/>
      <w:widowControl/>
      <w:overflowPunct w:val="0"/>
      <w:autoSpaceDE w:val="0"/>
      <w:autoSpaceDN w:val="0"/>
      <w:adjustRightInd w:val="0"/>
      <w:textAlignment w:val="baseline"/>
      <w:outlineLvl w:val="5"/>
    </w:pPr>
    <w:rPr>
      <w:sz w:val="32"/>
    </w:rPr>
  </w:style>
  <w:style w:type="paragraph" w:styleId="7">
    <w:name w:val="heading 7"/>
    <w:basedOn w:val="a"/>
    <w:next w:val="a"/>
    <w:link w:val="70"/>
    <w:qFormat/>
    <w:rsid w:val="00B41ABC"/>
    <w:pPr>
      <w:keepNext/>
      <w:widowControl/>
      <w:overflowPunct w:val="0"/>
      <w:autoSpaceDE w:val="0"/>
      <w:autoSpaceDN w:val="0"/>
      <w:adjustRightInd w:val="0"/>
      <w:jc w:val="right"/>
      <w:textAlignment w:val="baseline"/>
      <w:outlineLvl w:val="6"/>
    </w:pPr>
    <w:rPr>
      <w:b/>
      <w:sz w:val="24"/>
    </w:rPr>
  </w:style>
  <w:style w:type="paragraph" w:styleId="8">
    <w:name w:val="heading 8"/>
    <w:basedOn w:val="a"/>
    <w:next w:val="a"/>
    <w:link w:val="80"/>
    <w:qFormat/>
    <w:rsid w:val="00B41ABC"/>
    <w:pPr>
      <w:keepNext/>
      <w:widowControl/>
      <w:spacing w:line="360" w:lineRule="auto"/>
      <w:ind w:firstLine="567"/>
      <w:jc w:val="right"/>
      <w:outlineLvl w:val="7"/>
    </w:pPr>
    <w:rPr>
      <w:sz w:val="28"/>
    </w:rPr>
  </w:style>
  <w:style w:type="paragraph" w:styleId="9">
    <w:name w:val="heading 9"/>
    <w:basedOn w:val="a"/>
    <w:next w:val="a"/>
    <w:link w:val="90"/>
    <w:qFormat/>
    <w:rsid w:val="00B41ABC"/>
    <w:pPr>
      <w:keepNext/>
      <w:widowControl/>
      <w:outlineLvl w:val="8"/>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onsPlusNormal">
    <w:name w:val="ConsPlusNormal Знак"/>
    <w:link w:val="ConsPlusNormal0"/>
    <w:locked/>
    <w:rsid w:val="00DB7AA0"/>
    <w:rPr>
      <w:rFonts w:ascii="Arial" w:eastAsia="Times New Roman" w:hAnsi="Arial" w:cs="Arial"/>
    </w:rPr>
  </w:style>
  <w:style w:type="paragraph" w:customStyle="1" w:styleId="ConsPlusNormal0">
    <w:name w:val="ConsPlusNormal"/>
    <w:link w:val="ConsPlusNormal"/>
    <w:qFormat/>
    <w:rsid w:val="00DB7AA0"/>
    <w:pPr>
      <w:widowControl w:val="0"/>
      <w:autoSpaceDE w:val="0"/>
      <w:autoSpaceDN w:val="0"/>
      <w:adjustRightInd w:val="0"/>
      <w:spacing w:after="0" w:line="240" w:lineRule="auto"/>
      <w:ind w:firstLine="720"/>
    </w:pPr>
    <w:rPr>
      <w:rFonts w:ascii="Arial" w:eastAsia="Times New Roman" w:hAnsi="Arial" w:cs="Arial"/>
    </w:rPr>
  </w:style>
  <w:style w:type="paragraph" w:customStyle="1" w:styleId="ConsPlusNonformat">
    <w:name w:val="ConsPlusNonformat"/>
    <w:qFormat/>
    <w:rsid w:val="00DB7AA0"/>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styleId="a3">
    <w:name w:val="Hyperlink"/>
    <w:rsid w:val="00DB7AA0"/>
    <w:rPr>
      <w:rFonts w:cs="Times New Roman"/>
      <w:color w:val="000080"/>
      <w:u w:val="single"/>
    </w:rPr>
  </w:style>
  <w:style w:type="paragraph" w:styleId="a4">
    <w:name w:val="Normal (Web)"/>
    <w:basedOn w:val="a"/>
    <w:unhideWhenUsed/>
    <w:rsid w:val="00DB7AA0"/>
    <w:pPr>
      <w:widowControl/>
      <w:spacing w:before="100" w:beforeAutospacing="1" w:after="119"/>
    </w:pPr>
    <w:rPr>
      <w:sz w:val="24"/>
      <w:szCs w:val="24"/>
    </w:rPr>
  </w:style>
  <w:style w:type="paragraph" w:styleId="a5">
    <w:name w:val="Body Text Indent"/>
    <w:basedOn w:val="a"/>
    <w:link w:val="a6"/>
    <w:unhideWhenUsed/>
    <w:rsid w:val="00DB7AA0"/>
    <w:pPr>
      <w:widowControl/>
      <w:suppressAutoHyphens/>
      <w:spacing w:after="120" w:line="276" w:lineRule="auto"/>
      <w:ind w:left="283"/>
    </w:pPr>
    <w:rPr>
      <w:rFonts w:ascii="Calibri" w:hAnsi="Calibri"/>
      <w:sz w:val="22"/>
      <w:szCs w:val="22"/>
      <w:lang w:val="x-none" w:eastAsia="ar-SA"/>
    </w:rPr>
  </w:style>
  <w:style w:type="character" w:customStyle="1" w:styleId="a6">
    <w:name w:val="Основной текст с отступом Знак"/>
    <w:basedOn w:val="a0"/>
    <w:link w:val="a5"/>
    <w:uiPriority w:val="99"/>
    <w:rsid w:val="00DB7AA0"/>
    <w:rPr>
      <w:rFonts w:ascii="Calibri" w:eastAsia="Times New Roman" w:hAnsi="Calibri" w:cs="Times New Roman"/>
      <w:lang w:val="x-none" w:eastAsia="ar-SA"/>
    </w:rPr>
  </w:style>
  <w:style w:type="paragraph" w:customStyle="1" w:styleId="Default">
    <w:name w:val="Default"/>
    <w:rsid w:val="00DB7AA0"/>
    <w:pPr>
      <w:autoSpaceDE w:val="0"/>
      <w:autoSpaceDN w:val="0"/>
      <w:adjustRightInd w:val="0"/>
      <w:spacing w:after="0" w:line="240" w:lineRule="auto"/>
    </w:pPr>
    <w:rPr>
      <w:rFonts w:ascii="Calibri" w:eastAsia="Times New Roman" w:hAnsi="Calibri" w:cs="Calibri"/>
      <w:color w:val="000000"/>
      <w:sz w:val="24"/>
      <w:szCs w:val="24"/>
      <w:lang w:eastAsia="ru-RU"/>
    </w:rPr>
  </w:style>
  <w:style w:type="paragraph" w:styleId="21">
    <w:name w:val="Body Text 2"/>
    <w:basedOn w:val="a"/>
    <w:link w:val="22"/>
    <w:unhideWhenUsed/>
    <w:rsid w:val="00DB7AA0"/>
    <w:pPr>
      <w:widowControl/>
      <w:spacing w:after="120" w:line="480" w:lineRule="auto"/>
    </w:pPr>
    <w:rPr>
      <w:sz w:val="24"/>
      <w:szCs w:val="24"/>
    </w:rPr>
  </w:style>
  <w:style w:type="character" w:customStyle="1" w:styleId="22">
    <w:name w:val="Основной текст 2 Знак"/>
    <w:basedOn w:val="a0"/>
    <w:link w:val="21"/>
    <w:uiPriority w:val="99"/>
    <w:rsid w:val="00DB7AA0"/>
    <w:rPr>
      <w:rFonts w:ascii="Times New Roman" w:eastAsia="Times New Roman" w:hAnsi="Times New Roman" w:cs="Times New Roman"/>
      <w:sz w:val="24"/>
      <w:szCs w:val="24"/>
      <w:lang w:eastAsia="ru-RU"/>
    </w:rPr>
  </w:style>
  <w:style w:type="paragraph" w:styleId="a7">
    <w:name w:val="Body Text"/>
    <w:basedOn w:val="a"/>
    <w:link w:val="a8"/>
    <w:semiHidden/>
    <w:unhideWhenUsed/>
    <w:rsid w:val="00B41ABC"/>
    <w:pPr>
      <w:spacing w:after="120"/>
    </w:pPr>
  </w:style>
  <w:style w:type="character" w:customStyle="1" w:styleId="a8">
    <w:name w:val="Основной текст Знак"/>
    <w:basedOn w:val="a0"/>
    <w:link w:val="a7"/>
    <w:uiPriority w:val="99"/>
    <w:semiHidden/>
    <w:rsid w:val="00B41ABC"/>
    <w:rPr>
      <w:rFonts w:ascii="Times New Roman" w:eastAsia="Times New Roman" w:hAnsi="Times New Roman" w:cs="Times New Roman"/>
      <w:sz w:val="20"/>
      <w:szCs w:val="20"/>
      <w:lang w:eastAsia="ru-RU"/>
    </w:rPr>
  </w:style>
  <w:style w:type="character" w:customStyle="1" w:styleId="10">
    <w:name w:val="Заголовок 1 Знак"/>
    <w:basedOn w:val="a0"/>
    <w:link w:val="1"/>
    <w:rsid w:val="00B41ABC"/>
    <w:rPr>
      <w:rFonts w:ascii="Times New Roman" w:eastAsia="Times New Roman" w:hAnsi="Times New Roman" w:cs="Times New Roman"/>
      <w:sz w:val="28"/>
      <w:szCs w:val="20"/>
      <w:lang w:eastAsia="ru-RU"/>
    </w:rPr>
  </w:style>
  <w:style w:type="character" w:customStyle="1" w:styleId="20">
    <w:name w:val="Заголовок 2 Знак"/>
    <w:basedOn w:val="a0"/>
    <w:link w:val="2"/>
    <w:rsid w:val="00B41ABC"/>
    <w:rPr>
      <w:rFonts w:ascii="Times New Roman" w:eastAsia="Times New Roman" w:hAnsi="Times New Roman" w:cs="Times New Roman"/>
      <w:b/>
      <w:bCs/>
      <w:sz w:val="24"/>
      <w:szCs w:val="24"/>
      <w:lang w:eastAsia="ru-RU"/>
    </w:rPr>
  </w:style>
  <w:style w:type="character" w:customStyle="1" w:styleId="30">
    <w:name w:val="Заголовок 3 Знак"/>
    <w:basedOn w:val="a0"/>
    <w:link w:val="3"/>
    <w:rsid w:val="00B41ABC"/>
    <w:rPr>
      <w:rFonts w:ascii="Times New Roman" w:eastAsia="Times New Roman" w:hAnsi="Times New Roman" w:cs="Times New Roman"/>
      <w:b/>
      <w:bCs/>
      <w:sz w:val="16"/>
      <w:szCs w:val="16"/>
      <w:lang w:eastAsia="ru-RU"/>
    </w:rPr>
  </w:style>
  <w:style w:type="character" w:customStyle="1" w:styleId="40">
    <w:name w:val="Заголовок 4 Знак"/>
    <w:basedOn w:val="a0"/>
    <w:link w:val="4"/>
    <w:rsid w:val="00B41ABC"/>
    <w:rPr>
      <w:rFonts w:ascii="Times New Roman" w:eastAsia="Times New Roman" w:hAnsi="Times New Roman" w:cs="Times New Roman"/>
      <w:b/>
      <w:sz w:val="36"/>
      <w:szCs w:val="24"/>
      <w:lang w:eastAsia="ru-RU"/>
    </w:rPr>
  </w:style>
  <w:style w:type="character" w:customStyle="1" w:styleId="50">
    <w:name w:val="Заголовок 5 Знак"/>
    <w:basedOn w:val="a0"/>
    <w:link w:val="5"/>
    <w:rsid w:val="00B41ABC"/>
    <w:rPr>
      <w:rFonts w:ascii="Times New Roman" w:eastAsia="Times New Roman" w:hAnsi="Times New Roman" w:cs="Times New Roman"/>
      <w:b/>
      <w:sz w:val="28"/>
      <w:szCs w:val="20"/>
      <w:lang w:eastAsia="ru-RU"/>
    </w:rPr>
  </w:style>
  <w:style w:type="character" w:customStyle="1" w:styleId="60">
    <w:name w:val="Заголовок 6 Знак"/>
    <w:basedOn w:val="a0"/>
    <w:link w:val="6"/>
    <w:rsid w:val="00B41ABC"/>
    <w:rPr>
      <w:rFonts w:ascii="Times New Roman" w:eastAsia="Times New Roman" w:hAnsi="Times New Roman" w:cs="Times New Roman"/>
      <w:sz w:val="32"/>
      <w:szCs w:val="20"/>
      <w:lang w:eastAsia="ru-RU"/>
    </w:rPr>
  </w:style>
  <w:style w:type="character" w:customStyle="1" w:styleId="70">
    <w:name w:val="Заголовок 7 Знак"/>
    <w:basedOn w:val="a0"/>
    <w:link w:val="7"/>
    <w:rsid w:val="00B41ABC"/>
    <w:rPr>
      <w:rFonts w:ascii="Times New Roman" w:eastAsia="Times New Roman" w:hAnsi="Times New Roman" w:cs="Times New Roman"/>
      <w:b/>
      <w:sz w:val="24"/>
      <w:szCs w:val="20"/>
      <w:lang w:eastAsia="ru-RU"/>
    </w:rPr>
  </w:style>
  <w:style w:type="character" w:customStyle="1" w:styleId="80">
    <w:name w:val="Заголовок 8 Знак"/>
    <w:basedOn w:val="a0"/>
    <w:link w:val="8"/>
    <w:rsid w:val="00B41ABC"/>
    <w:rPr>
      <w:rFonts w:ascii="Times New Roman" w:eastAsia="Times New Roman" w:hAnsi="Times New Roman" w:cs="Times New Roman"/>
      <w:sz w:val="28"/>
      <w:szCs w:val="20"/>
      <w:lang w:eastAsia="ru-RU"/>
    </w:rPr>
  </w:style>
  <w:style w:type="character" w:customStyle="1" w:styleId="90">
    <w:name w:val="Заголовок 9 Знак"/>
    <w:basedOn w:val="a0"/>
    <w:link w:val="9"/>
    <w:rsid w:val="00B41ABC"/>
    <w:rPr>
      <w:rFonts w:ascii="Times New Roman" w:eastAsia="Times New Roman" w:hAnsi="Times New Roman" w:cs="Times New Roman"/>
      <w:b/>
      <w:bCs/>
      <w:sz w:val="24"/>
      <w:szCs w:val="24"/>
      <w:lang w:eastAsia="ru-RU"/>
    </w:rPr>
  </w:style>
  <w:style w:type="paragraph" w:styleId="a9">
    <w:name w:val="Title"/>
    <w:basedOn w:val="a"/>
    <w:link w:val="aa"/>
    <w:qFormat/>
    <w:rsid w:val="00B41ABC"/>
    <w:pPr>
      <w:widowControl/>
      <w:jc w:val="center"/>
    </w:pPr>
    <w:rPr>
      <w:b/>
      <w:sz w:val="28"/>
    </w:rPr>
  </w:style>
  <w:style w:type="character" w:customStyle="1" w:styleId="aa">
    <w:name w:val="Название Знак"/>
    <w:basedOn w:val="a0"/>
    <w:link w:val="a9"/>
    <w:rsid w:val="00B41ABC"/>
    <w:rPr>
      <w:rFonts w:ascii="Times New Roman" w:eastAsia="Times New Roman" w:hAnsi="Times New Roman" w:cs="Times New Roman"/>
      <w:b/>
      <w:sz w:val="28"/>
      <w:szCs w:val="20"/>
      <w:lang w:eastAsia="ru-RU"/>
    </w:rPr>
  </w:style>
  <w:style w:type="paragraph" w:styleId="31">
    <w:name w:val="Body Text 3"/>
    <w:basedOn w:val="a"/>
    <w:link w:val="32"/>
    <w:semiHidden/>
    <w:rsid w:val="00B41ABC"/>
    <w:pPr>
      <w:tabs>
        <w:tab w:val="right" w:pos="8640"/>
      </w:tabs>
      <w:autoSpaceDE w:val="0"/>
      <w:autoSpaceDN w:val="0"/>
      <w:adjustRightInd w:val="0"/>
      <w:spacing w:line="360" w:lineRule="auto"/>
      <w:jc w:val="center"/>
    </w:pPr>
    <w:rPr>
      <w:b/>
      <w:bCs/>
      <w:sz w:val="24"/>
      <w:szCs w:val="24"/>
    </w:rPr>
  </w:style>
  <w:style w:type="character" w:customStyle="1" w:styleId="32">
    <w:name w:val="Основной текст 3 Знак"/>
    <w:basedOn w:val="a0"/>
    <w:link w:val="31"/>
    <w:semiHidden/>
    <w:rsid w:val="00B41ABC"/>
    <w:rPr>
      <w:rFonts w:ascii="Times New Roman" w:eastAsia="Times New Roman" w:hAnsi="Times New Roman" w:cs="Times New Roman"/>
      <w:b/>
      <w:bCs/>
      <w:sz w:val="24"/>
      <w:szCs w:val="24"/>
      <w:lang w:eastAsia="ru-RU"/>
    </w:rPr>
  </w:style>
  <w:style w:type="paragraph" w:styleId="23">
    <w:name w:val="Body Text Indent 2"/>
    <w:basedOn w:val="a"/>
    <w:link w:val="24"/>
    <w:semiHidden/>
    <w:rsid w:val="00B41ABC"/>
    <w:pPr>
      <w:widowControl/>
      <w:ind w:firstLine="540"/>
      <w:jc w:val="both"/>
    </w:pPr>
    <w:rPr>
      <w:sz w:val="24"/>
      <w:szCs w:val="24"/>
    </w:rPr>
  </w:style>
  <w:style w:type="character" w:customStyle="1" w:styleId="24">
    <w:name w:val="Основной текст с отступом 2 Знак"/>
    <w:basedOn w:val="a0"/>
    <w:link w:val="23"/>
    <w:semiHidden/>
    <w:rsid w:val="00B41ABC"/>
    <w:rPr>
      <w:rFonts w:ascii="Times New Roman" w:eastAsia="Times New Roman" w:hAnsi="Times New Roman" w:cs="Times New Roman"/>
      <w:sz w:val="24"/>
      <w:szCs w:val="24"/>
      <w:lang w:eastAsia="ru-RU"/>
    </w:rPr>
  </w:style>
  <w:style w:type="character" w:styleId="ab">
    <w:name w:val="Emphasis"/>
    <w:qFormat/>
    <w:rsid w:val="00B41ABC"/>
    <w:rPr>
      <w:i/>
      <w:iCs/>
    </w:rPr>
  </w:style>
  <w:style w:type="paragraph" w:styleId="ac">
    <w:name w:val="header"/>
    <w:basedOn w:val="a"/>
    <w:link w:val="ad"/>
    <w:semiHidden/>
    <w:rsid w:val="00B41ABC"/>
    <w:pPr>
      <w:widowControl/>
      <w:tabs>
        <w:tab w:val="center" w:pos="4677"/>
        <w:tab w:val="right" w:pos="9355"/>
      </w:tabs>
    </w:pPr>
    <w:rPr>
      <w:sz w:val="24"/>
      <w:szCs w:val="24"/>
    </w:rPr>
  </w:style>
  <w:style w:type="character" w:customStyle="1" w:styleId="ad">
    <w:name w:val="Верхний колонтитул Знак"/>
    <w:basedOn w:val="a0"/>
    <w:link w:val="ac"/>
    <w:semiHidden/>
    <w:rsid w:val="00B41ABC"/>
    <w:rPr>
      <w:rFonts w:ascii="Times New Roman" w:eastAsia="Times New Roman" w:hAnsi="Times New Roman" w:cs="Times New Roman"/>
      <w:sz w:val="24"/>
      <w:szCs w:val="24"/>
      <w:lang w:eastAsia="ru-RU"/>
    </w:rPr>
  </w:style>
  <w:style w:type="paragraph" w:styleId="33">
    <w:name w:val="Body Text Indent 3"/>
    <w:basedOn w:val="a"/>
    <w:link w:val="34"/>
    <w:semiHidden/>
    <w:rsid w:val="00B41ABC"/>
    <w:pPr>
      <w:widowControl/>
      <w:spacing w:line="360" w:lineRule="auto"/>
      <w:ind w:firstLine="720"/>
      <w:jc w:val="center"/>
    </w:pPr>
    <w:rPr>
      <w:b/>
      <w:sz w:val="24"/>
    </w:rPr>
  </w:style>
  <w:style w:type="character" w:customStyle="1" w:styleId="34">
    <w:name w:val="Основной текст с отступом 3 Знак"/>
    <w:basedOn w:val="a0"/>
    <w:link w:val="33"/>
    <w:semiHidden/>
    <w:rsid w:val="00B41ABC"/>
    <w:rPr>
      <w:rFonts w:ascii="Times New Roman" w:eastAsia="Times New Roman" w:hAnsi="Times New Roman" w:cs="Times New Roman"/>
      <w:b/>
      <w:sz w:val="24"/>
      <w:szCs w:val="20"/>
      <w:lang w:eastAsia="ru-RU"/>
    </w:rPr>
  </w:style>
  <w:style w:type="paragraph" w:customStyle="1" w:styleId="BodyText21">
    <w:name w:val="Body Text 21"/>
    <w:basedOn w:val="a"/>
    <w:rsid w:val="00B41ABC"/>
    <w:pPr>
      <w:jc w:val="both"/>
    </w:pPr>
    <w:rPr>
      <w:sz w:val="28"/>
    </w:rPr>
  </w:style>
  <w:style w:type="paragraph" w:customStyle="1" w:styleId="-1">
    <w:name w:val="Т-1"/>
    <w:aliases w:val="5,Текст14-1,Текст 14-1,Стиль12-1"/>
    <w:basedOn w:val="a"/>
    <w:rsid w:val="00B41ABC"/>
    <w:pPr>
      <w:widowControl/>
      <w:spacing w:line="360" w:lineRule="auto"/>
      <w:ind w:firstLine="720"/>
      <w:jc w:val="both"/>
    </w:pPr>
    <w:rPr>
      <w:sz w:val="28"/>
    </w:rPr>
  </w:style>
  <w:style w:type="paragraph" w:styleId="ae">
    <w:name w:val="Block Text"/>
    <w:basedOn w:val="a"/>
    <w:semiHidden/>
    <w:rsid w:val="00B41ABC"/>
    <w:pPr>
      <w:widowControl/>
      <w:shd w:val="clear" w:color="auto" w:fill="FFFFFF"/>
      <w:spacing w:line="360" w:lineRule="auto"/>
      <w:ind w:left="14" w:right="29" w:firstLine="526"/>
      <w:jc w:val="both"/>
    </w:pPr>
    <w:rPr>
      <w:color w:val="000000"/>
      <w:spacing w:val="-2"/>
      <w:sz w:val="18"/>
      <w:szCs w:val="18"/>
    </w:rPr>
  </w:style>
  <w:style w:type="paragraph" w:customStyle="1" w:styleId="11">
    <w:name w:val="Стиль1"/>
    <w:basedOn w:val="a"/>
    <w:autoRedefine/>
    <w:rsid w:val="00B41ABC"/>
    <w:pPr>
      <w:widowControl/>
      <w:tabs>
        <w:tab w:val="left" w:pos="7320"/>
      </w:tabs>
      <w:ind w:firstLine="720"/>
      <w:jc w:val="both"/>
    </w:pPr>
    <w:rPr>
      <w:sz w:val="24"/>
      <w:szCs w:val="24"/>
    </w:rPr>
  </w:style>
  <w:style w:type="paragraph" w:styleId="af">
    <w:name w:val="caption"/>
    <w:basedOn w:val="a"/>
    <w:next w:val="a"/>
    <w:qFormat/>
    <w:rsid w:val="00B41ABC"/>
    <w:pPr>
      <w:widowControl/>
      <w:jc w:val="center"/>
    </w:pPr>
    <w:rPr>
      <w:b/>
      <w:sz w:val="40"/>
      <w:szCs w:val="24"/>
    </w:rPr>
  </w:style>
  <w:style w:type="paragraph" w:customStyle="1" w:styleId="210">
    <w:name w:val="Основной текст 21"/>
    <w:basedOn w:val="a"/>
    <w:rsid w:val="00B41ABC"/>
    <w:pPr>
      <w:widowControl/>
      <w:overflowPunct w:val="0"/>
      <w:autoSpaceDE w:val="0"/>
      <w:autoSpaceDN w:val="0"/>
      <w:adjustRightInd w:val="0"/>
      <w:ind w:firstLine="170"/>
      <w:textAlignment w:val="baseline"/>
    </w:pPr>
    <w:rPr>
      <w:rFonts w:ascii="Arial" w:hAnsi="Arial"/>
      <w:i/>
    </w:rPr>
  </w:style>
  <w:style w:type="paragraph" w:styleId="af0">
    <w:name w:val="Balloon Text"/>
    <w:basedOn w:val="a"/>
    <w:link w:val="af1"/>
    <w:rsid w:val="00B41ABC"/>
    <w:pPr>
      <w:widowControl/>
    </w:pPr>
    <w:rPr>
      <w:rFonts w:ascii="Tahoma" w:hAnsi="Tahoma" w:cs="Tahoma"/>
      <w:sz w:val="16"/>
      <w:szCs w:val="16"/>
    </w:rPr>
  </w:style>
  <w:style w:type="character" w:customStyle="1" w:styleId="af1">
    <w:name w:val="Текст выноски Знак"/>
    <w:basedOn w:val="a0"/>
    <w:link w:val="af0"/>
    <w:rsid w:val="00B41ABC"/>
    <w:rPr>
      <w:rFonts w:ascii="Tahoma" w:eastAsia="Times New Roman" w:hAnsi="Tahoma" w:cs="Tahoma"/>
      <w:sz w:val="16"/>
      <w:szCs w:val="16"/>
      <w:lang w:eastAsia="ru-RU"/>
    </w:rPr>
  </w:style>
  <w:style w:type="paragraph" w:styleId="af2">
    <w:name w:val="footer"/>
    <w:basedOn w:val="a"/>
    <w:link w:val="af3"/>
    <w:semiHidden/>
    <w:rsid w:val="00B41ABC"/>
    <w:pPr>
      <w:widowControl/>
      <w:tabs>
        <w:tab w:val="center" w:pos="4677"/>
        <w:tab w:val="right" w:pos="9355"/>
      </w:tabs>
      <w:overflowPunct w:val="0"/>
      <w:autoSpaceDE w:val="0"/>
      <w:autoSpaceDN w:val="0"/>
      <w:adjustRightInd w:val="0"/>
      <w:textAlignment w:val="baseline"/>
    </w:pPr>
  </w:style>
  <w:style w:type="character" w:customStyle="1" w:styleId="af3">
    <w:name w:val="Нижний колонтитул Знак"/>
    <w:basedOn w:val="a0"/>
    <w:link w:val="af2"/>
    <w:semiHidden/>
    <w:rsid w:val="00B41ABC"/>
    <w:rPr>
      <w:rFonts w:ascii="Times New Roman" w:eastAsia="Times New Roman" w:hAnsi="Times New Roman" w:cs="Times New Roman"/>
      <w:sz w:val="20"/>
      <w:szCs w:val="20"/>
      <w:lang w:eastAsia="ru-RU"/>
    </w:rPr>
  </w:style>
  <w:style w:type="paragraph" w:customStyle="1" w:styleId="14-22">
    <w:name w:val="14-22"/>
    <w:basedOn w:val="a"/>
    <w:rsid w:val="00B41ABC"/>
    <w:pPr>
      <w:autoSpaceDE w:val="0"/>
      <w:autoSpaceDN w:val="0"/>
      <w:spacing w:after="120" w:line="440" w:lineRule="exact"/>
      <w:ind w:firstLine="720"/>
      <w:jc w:val="both"/>
    </w:pPr>
    <w:rPr>
      <w:sz w:val="28"/>
      <w:szCs w:val="28"/>
    </w:rPr>
  </w:style>
  <w:style w:type="character" w:customStyle="1" w:styleId="af4">
    <w:name w:val="Гипертекстовая ссылка"/>
    <w:rsid w:val="00B41ABC"/>
    <w:rPr>
      <w:b/>
      <w:bCs/>
      <w:color w:val="008000"/>
    </w:rPr>
  </w:style>
  <w:style w:type="paragraph" w:customStyle="1" w:styleId="af5">
    <w:name w:val="Комментарий"/>
    <w:basedOn w:val="a"/>
    <w:next w:val="a"/>
    <w:rsid w:val="00B41ABC"/>
    <w:pPr>
      <w:autoSpaceDE w:val="0"/>
      <w:autoSpaceDN w:val="0"/>
      <w:adjustRightInd w:val="0"/>
      <w:ind w:left="170"/>
      <w:jc w:val="both"/>
    </w:pPr>
    <w:rPr>
      <w:rFonts w:ascii="Arial" w:hAnsi="Arial"/>
      <w:i/>
      <w:iCs/>
      <w:color w:val="800080"/>
      <w:sz w:val="24"/>
      <w:szCs w:val="24"/>
    </w:rPr>
  </w:style>
  <w:style w:type="character" w:styleId="af6">
    <w:name w:val="page number"/>
    <w:basedOn w:val="a0"/>
    <w:semiHidden/>
    <w:rsid w:val="00B41ABC"/>
  </w:style>
  <w:style w:type="paragraph" w:styleId="af7">
    <w:name w:val="List Paragraph"/>
    <w:basedOn w:val="a"/>
    <w:uiPriority w:val="34"/>
    <w:qFormat/>
    <w:rsid w:val="00B41ABC"/>
    <w:pPr>
      <w:widowControl/>
      <w:ind w:left="720"/>
      <w:contextualSpacing/>
    </w:pPr>
    <w:rPr>
      <w:sz w:val="24"/>
      <w:szCs w:val="24"/>
    </w:rPr>
  </w:style>
  <w:style w:type="paragraph" w:customStyle="1" w:styleId="14-15">
    <w:name w:val="14-15"/>
    <w:basedOn w:val="a"/>
    <w:rsid w:val="00B41ABC"/>
    <w:pPr>
      <w:widowControl/>
      <w:spacing w:line="360" w:lineRule="auto"/>
      <w:ind w:firstLine="709"/>
      <w:jc w:val="both"/>
    </w:pPr>
    <w:rPr>
      <w:sz w:val="28"/>
      <w:szCs w:val="28"/>
    </w:rPr>
  </w:style>
  <w:style w:type="paragraph" w:customStyle="1" w:styleId="ConsNormal">
    <w:name w:val="ConsNormal"/>
    <w:uiPriority w:val="99"/>
    <w:rsid w:val="00B41ABC"/>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0"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Strong" w:semiHidden="0" w:uiPriority="22" w:unhideWhenUsed="0" w:qFormat="1"/>
    <w:lsdException w:name="Emphasis" w:semiHidden="0" w:uiPriority="0" w:unhideWhenUsed="0" w:qFormat="1"/>
    <w:lsdException w:name="Normal (Web)"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B7AA0"/>
    <w:pPr>
      <w:widowControl w:val="0"/>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B41ABC"/>
    <w:pPr>
      <w:keepNext/>
      <w:widowControl/>
      <w:jc w:val="both"/>
      <w:outlineLvl w:val="0"/>
    </w:pPr>
    <w:rPr>
      <w:sz w:val="28"/>
    </w:rPr>
  </w:style>
  <w:style w:type="paragraph" w:styleId="2">
    <w:name w:val="heading 2"/>
    <w:basedOn w:val="a"/>
    <w:next w:val="a"/>
    <w:link w:val="20"/>
    <w:qFormat/>
    <w:rsid w:val="00B41ABC"/>
    <w:pPr>
      <w:keepNext/>
      <w:tabs>
        <w:tab w:val="right" w:pos="8640"/>
      </w:tabs>
      <w:autoSpaceDE w:val="0"/>
      <w:autoSpaceDN w:val="0"/>
      <w:adjustRightInd w:val="0"/>
      <w:jc w:val="center"/>
      <w:outlineLvl w:val="1"/>
    </w:pPr>
    <w:rPr>
      <w:b/>
      <w:bCs/>
      <w:sz w:val="24"/>
      <w:szCs w:val="24"/>
    </w:rPr>
  </w:style>
  <w:style w:type="paragraph" w:styleId="3">
    <w:name w:val="heading 3"/>
    <w:basedOn w:val="a"/>
    <w:next w:val="a"/>
    <w:link w:val="30"/>
    <w:qFormat/>
    <w:rsid w:val="00B41ABC"/>
    <w:pPr>
      <w:keepNext/>
      <w:widowControl/>
      <w:ind w:right="-29"/>
      <w:jc w:val="center"/>
      <w:outlineLvl w:val="2"/>
    </w:pPr>
    <w:rPr>
      <w:b/>
      <w:bCs/>
      <w:sz w:val="16"/>
      <w:szCs w:val="16"/>
    </w:rPr>
  </w:style>
  <w:style w:type="paragraph" w:styleId="4">
    <w:name w:val="heading 4"/>
    <w:basedOn w:val="a"/>
    <w:next w:val="a"/>
    <w:link w:val="40"/>
    <w:qFormat/>
    <w:rsid w:val="00B41ABC"/>
    <w:pPr>
      <w:keepNext/>
      <w:widowControl/>
      <w:jc w:val="center"/>
      <w:outlineLvl w:val="3"/>
    </w:pPr>
    <w:rPr>
      <w:b/>
      <w:sz w:val="36"/>
      <w:szCs w:val="24"/>
    </w:rPr>
  </w:style>
  <w:style w:type="paragraph" w:styleId="5">
    <w:name w:val="heading 5"/>
    <w:basedOn w:val="a"/>
    <w:next w:val="a"/>
    <w:link w:val="50"/>
    <w:qFormat/>
    <w:rsid w:val="00B41ABC"/>
    <w:pPr>
      <w:keepNext/>
      <w:widowControl/>
      <w:spacing w:line="360" w:lineRule="auto"/>
      <w:ind w:firstLine="720"/>
      <w:jc w:val="center"/>
      <w:outlineLvl w:val="4"/>
    </w:pPr>
    <w:rPr>
      <w:b/>
      <w:sz w:val="28"/>
    </w:rPr>
  </w:style>
  <w:style w:type="paragraph" w:styleId="6">
    <w:name w:val="heading 6"/>
    <w:basedOn w:val="a"/>
    <w:next w:val="a"/>
    <w:link w:val="60"/>
    <w:qFormat/>
    <w:rsid w:val="00B41ABC"/>
    <w:pPr>
      <w:keepNext/>
      <w:widowControl/>
      <w:overflowPunct w:val="0"/>
      <w:autoSpaceDE w:val="0"/>
      <w:autoSpaceDN w:val="0"/>
      <w:adjustRightInd w:val="0"/>
      <w:textAlignment w:val="baseline"/>
      <w:outlineLvl w:val="5"/>
    </w:pPr>
    <w:rPr>
      <w:sz w:val="32"/>
    </w:rPr>
  </w:style>
  <w:style w:type="paragraph" w:styleId="7">
    <w:name w:val="heading 7"/>
    <w:basedOn w:val="a"/>
    <w:next w:val="a"/>
    <w:link w:val="70"/>
    <w:qFormat/>
    <w:rsid w:val="00B41ABC"/>
    <w:pPr>
      <w:keepNext/>
      <w:widowControl/>
      <w:overflowPunct w:val="0"/>
      <w:autoSpaceDE w:val="0"/>
      <w:autoSpaceDN w:val="0"/>
      <w:adjustRightInd w:val="0"/>
      <w:jc w:val="right"/>
      <w:textAlignment w:val="baseline"/>
      <w:outlineLvl w:val="6"/>
    </w:pPr>
    <w:rPr>
      <w:b/>
      <w:sz w:val="24"/>
    </w:rPr>
  </w:style>
  <w:style w:type="paragraph" w:styleId="8">
    <w:name w:val="heading 8"/>
    <w:basedOn w:val="a"/>
    <w:next w:val="a"/>
    <w:link w:val="80"/>
    <w:qFormat/>
    <w:rsid w:val="00B41ABC"/>
    <w:pPr>
      <w:keepNext/>
      <w:widowControl/>
      <w:spacing w:line="360" w:lineRule="auto"/>
      <w:ind w:firstLine="567"/>
      <w:jc w:val="right"/>
      <w:outlineLvl w:val="7"/>
    </w:pPr>
    <w:rPr>
      <w:sz w:val="28"/>
    </w:rPr>
  </w:style>
  <w:style w:type="paragraph" w:styleId="9">
    <w:name w:val="heading 9"/>
    <w:basedOn w:val="a"/>
    <w:next w:val="a"/>
    <w:link w:val="90"/>
    <w:qFormat/>
    <w:rsid w:val="00B41ABC"/>
    <w:pPr>
      <w:keepNext/>
      <w:widowControl/>
      <w:outlineLvl w:val="8"/>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onsPlusNormal">
    <w:name w:val="ConsPlusNormal Знак"/>
    <w:link w:val="ConsPlusNormal0"/>
    <w:locked/>
    <w:rsid w:val="00DB7AA0"/>
    <w:rPr>
      <w:rFonts w:ascii="Arial" w:eastAsia="Times New Roman" w:hAnsi="Arial" w:cs="Arial"/>
    </w:rPr>
  </w:style>
  <w:style w:type="paragraph" w:customStyle="1" w:styleId="ConsPlusNormal0">
    <w:name w:val="ConsPlusNormal"/>
    <w:link w:val="ConsPlusNormal"/>
    <w:qFormat/>
    <w:rsid w:val="00DB7AA0"/>
    <w:pPr>
      <w:widowControl w:val="0"/>
      <w:autoSpaceDE w:val="0"/>
      <w:autoSpaceDN w:val="0"/>
      <w:adjustRightInd w:val="0"/>
      <w:spacing w:after="0" w:line="240" w:lineRule="auto"/>
      <w:ind w:firstLine="720"/>
    </w:pPr>
    <w:rPr>
      <w:rFonts w:ascii="Arial" w:eastAsia="Times New Roman" w:hAnsi="Arial" w:cs="Arial"/>
    </w:rPr>
  </w:style>
  <w:style w:type="paragraph" w:customStyle="1" w:styleId="ConsPlusNonformat">
    <w:name w:val="ConsPlusNonformat"/>
    <w:qFormat/>
    <w:rsid w:val="00DB7AA0"/>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styleId="a3">
    <w:name w:val="Hyperlink"/>
    <w:rsid w:val="00DB7AA0"/>
    <w:rPr>
      <w:rFonts w:cs="Times New Roman"/>
      <w:color w:val="000080"/>
      <w:u w:val="single"/>
    </w:rPr>
  </w:style>
  <w:style w:type="paragraph" w:styleId="a4">
    <w:name w:val="Normal (Web)"/>
    <w:basedOn w:val="a"/>
    <w:unhideWhenUsed/>
    <w:rsid w:val="00DB7AA0"/>
    <w:pPr>
      <w:widowControl/>
      <w:spacing w:before="100" w:beforeAutospacing="1" w:after="119"/>
    </w:pPr>
    <w:rPr>
      <w:sz w:val="24"/>
      <w:szCs w:val="24"/>
    </w:rPr>
  </w:style>
  <w:style w:type="paragraph" w:styleId="a5">
    <w:name w:val="Body Text Indent"/>
    <w:basedOn w:val="a"/>
    <w:link w:val="a6"/>
    <w:unhideWhenUsed/>
    <w:rsid w:val="00DB7AA0"/>
    <w:pPr>
      <w:widowControl/>
      <w:suppressAutoHyphens/>
      <w:spacing w:after="120" w:line="276" w:lineRule="auto"/>
      <w:ind w:left="283"/>
    </w:pPr>
    <w:rPr>
      <w:rFonts w:ascii="Calibri" w:hAnsi="Calibri"/>
      <w:sz w:val="22"/>
      <w:szCs w:val="22"/>
      <w:lang w:val="x-none" w:eastAsia="ar-SA"/>
    </w:rPr>
  </w:style>
  <w:style w:type="character" w:customStyle="1" w:styleId="a6">
    <w:name w:val="Основной текст с отступом Знак"/>
    <w:basedOn w:val="a0"/>
    <w:link w:val="a5"/>
    <w:uiPriority w:val="99"/>
    <w:rsid w:val="00DB7AA0"/>
    <w:rPr>
      <w:rFonts w:ascii="Calibri" w:eastAsia="Times New Roman" w:hAnsi="Calibri" w:cs="Times New Roman"/>
      <w:lang w:val="x-none" w:eastAsia="ar-SA"/>
    </w:rPr>
  </w:style>
  <w:style w:type="paragraph" w:customStyle="1" w:styleId="Default">
    <w:name w:val="Default"/>
    <w:rsid w:val="00DB7AA0"/>
    <w:pPr>
      <w:autoSpaceDE w:val="0"/>
      <w:autoSpaceDN w:val="0"/>
      <w:adjustRightInd w:val="0"/>
      <w:spacing w:after="0" w:line="240" w:lineRule="auto"/>
    </w:pPr>
    <w:rPr>
      <w:rFonts w:ascii="Calibri" w:eastAsia="Times New Roman" w:hAnsi="Calibri" w:cs="Calibri"/>
      <w:color w:val="000000"/>
      <w:sz w:val="24"/>
      <w:szCs w:val="24"/>
      <w:lang w:eastAsia="ru-RU"/>
    </w:rPr>
  </w:style>
  <w:style w:type="paragraph" w:styleId="21">
    <w:name w:val="Body Text 2"/>
    <w:basedOn w:val="a"/>
    <w:link w:val="22"/>
    <w:unhideWhenUsed/>
    <w:rsid w:val="00DB7AA0"/>
    <w:pPr>
      <w:widowControl/>
      <w:spacing w:after="120" w:line="480" w:lineRule="auto"/>
    </w:pPr>
    <w:rPr>
      <w:sz w:val="24"/>
      <w:szCs w:val="24"/>
    </w:rPr>
  </w:style>
  <w:style w:type="character" w:customStyle="1" w:styleId="22">
    <w:name w:val="Основной текст 2 Знак"/>
    <w:basedOn w:val="a0"/>
    <w:link w:val="21"/>
    <w:uiPriority w:val="99"/>
    <w:rsid w:val="00DB7AA0"/>
    <w:rPr>
      <w:rFonts w:ascii="Times New Roman" w:eastAsia="Times New Roman" w:hAnsi="Times New Roman" w:cs="Times New Roman"/>
      <w:sz w:val="24"/>
      <w:szCs w:val="24"/>
      <w:lang w:eastAsia="ru-RU"/>
    </w:rPr>
  </w:style>
  <w:style w:type="paragraph" w:styleId="a7">
    <w:name w:val="Body Text"/>
    <w:basedOn w:val="a"/>
    <w:link w:val="a8"/>
    <w:semiHidden/>
    <w:unhideWhenUsed/>
    <w:rsid w:val="00B41ABC"/>
    <w:pPr>
      <w:spacing w:after="120"/>
    </w:pPr>
  </w:style>
  <w:style w:type="character" w:customStyle="1" w:styleId="a8">
    <w:name w:val="Основной текст Знак"/>
    <w:basedOn w:val="a0"/>
    <w:link w:val="a7"/>
    <w:uiPriority w:val="99"/>
    <w:semiHidden/>
    <w:rsid w:val="00B41ABC"/>
    <w:rPr>
      <w:rFonts w:ascii="Times New Roman" w:eastAsia="Times New Roman" w:hAnsi="Times New Roman" w:cs="Times New Roman"/>
      <w:sz w:val="20"/>
      <w:szCs w:val="20"/>
      <w:lang w:eastAsia="ru-RU"/>
    </w:rPr>
  </w:style>
  <w:style w:type="character" w:customStyle="1" w:styleId="10">
    <w:name w:val="Заголовок 1 Знак"/>
    <w:basedOn w:val="a0"/>
    <w:link w:val="1"/>
    <w:rsid w:val="00B41ABC"/>
    <w:rPr>
      <w:rFonts w:ascii="Times New Roman" w:eastAsia="Times New Roman" w:hAnsi="Times New Roman" w:cs="Times New Roman"/>
      <w:sz w:val="28"/>
      <w:szCs w:val="20"/>
      <w:lang w:eastAsia="ru-RU"/>
    </w:rPr>
  </w:style>
  <w:style w:type="character" w:customStyle="1" w:styleId="20">
    <w:name w:val="Заголовок 2 Знак"/>
    <w:basedOn w:val="a0"/>
    <w:link w:val="2"/>
    <w:rsid w:val="00B41ABC"/>
    <w:rPr>
      <w:rFonts w:ascii="Times New Roman" w:eastAsia="Times New Roman" w:hAnsi="Times New Roman" w:cs="Times New Roman"/>
      <w:b/>
      <w:bCs/>
      <w:sz w:val="24"/>
      <w:szCs w:val="24"/>
      <w:lang w:eastAsia="ru-RU"/>
    </w:rPr>
  </w:style>
  <w:style w:type="character" w:customStyle="1" w:styleId="30">
    <w:name w:val="Заголовок 3 Знак"/>
    <w:basedOn w:val="a0"/>
    <w:link w:val="3"/>
    <w:rsid w:val="00B41ABC"/>
    <w:rPr>
      <w:rFonts w:ascii="Times New Roman" w:eastAsia="Times New Roman" w:hAnsi="Times New Roman" w:cs="Times New Roman"/>
      <w:b/>
      <w:bCs/>
      <w:sz w:val="16"/>
      <w:szCs w:val="16"/>
      <w:lang w:eastAsia="ru-RU"/>
    </w:rPr>
  </w:style>
  <w:style w:type="character" w:customStyle="1" w:styleId="40">
    <w:name w:val="Заголовок 4 Знак"/>
    <w:basedOn w:val="a0"/>
    <w:link w:val="4"/>
    <w:rsid w:val="00B41ABC"/>
    <w:rPr>
      <w:rFonts w:ascii="Times New Roman" w:eastAsia="Times New Roman" w:hAnsi="Times New Roman" w:cs="Times New Roman"/>
      <w:b/>
      <w:sz w:val="36"/>
      <w:szCs w:val="24"/>
      <w:lang w:eastAsia="ru-RU"/>
    </w:rPr>
  </w:style>
  <w:style w:type="character" w:customStyle="1" w:styleId="50">
    <w:name w:val="Заголовок 5 Знак"/>
    <w:basedOn w:val="a0"/>
    <w:link w:val="5"/>
    <w:rsid w:val="00B41ABC"/>
    <w:rPr>
      <w:rFonts w:ascii="Times New Roman" w:eastAsia="Times New Roman" w:hAnsi="Times New Roman" w:cs="Times New Roman"/>
      <w:b/>
      <w:sz w:val="28"/>
      <w:szCs w:val="20"/>
      <w:lang w:eastAsia="ru-RU"/>
    </w:rPr>
  </w:style>
  <w:style w:type="character" w:customStyle="1" w:styleId="60">
    <w:name w:val="Заголовок 6 Знак"/>
    <w:basedOn w:val="a0"/>
    <w:link w:val="6"/>
    <w:rsid w:val="00B41ABC"/>
    <w:rPr>
      <w:rFonts w:ascii="Times New Roman" w:eastAsia="Times New Roman" w:hAnsi="Times New Roman" w:cs="Times New Roman"/>
      <w:sz w:val="32"/>
      <w:szCs w:val="20"/>
      <w:lang w:eastAsia="ru-RU"/>
    </w:rPr>
  </w:style>
  <w:style w:type="character" w:customStyle="1" w:styleId="70">
    <w:name w:val="Заголовок 7 Знак"/>
    <w:basedOn w:val="a0"/>
    <w:link w:val="7"/>
    <w:rsid w:val="00B41ABC"/>
    <w:rPr>
      <w:rFonts w:ascii="Times New Roman" w:eastAsia="Times New Roman" w:hAnsi="Times New Roman" w:cs="Times New Roman"/>
      <w:b/>
      <w:sz w:val="24"/>
      <w:szCs w:val="20"/>
      <w:lang w:eastAsia="ru-RU"/>
    </w:rPr>
  </w:style>
  <w:style w:type="character" w:customStyle="1" w:styleId="80">
    <w:name w:val="Заголовок 8 Знак"/>
    <w:basedOn w:val="a0"/>
    <w:link w:val="8"/>
    <w:rsid w:val="00B41ABC"/>
    <w:rPr>
      <w:rFonts w:ascii="Times New Roman" w:eastAsia="Times New Roman" w:hAnsi="Times New Roman" w:cs="Times New Roman"/>
      <w:sz w:val="28"/>
      <w:szCs w:val="20"/>
      <w:lang w:eastAsia="ru-RU"/>
    </w:rPr>
  </w:style>
  <w:style w:type="character" w:customStyle="1" w:styleId="90">
    <w:name w:val="Заголовок 9 Знак"/>
    <w:basedOn w:val="a0"/>
    <w:link w:val="9"/>
    <w:rsid w:val="00B41ABC"/>
    <w:rPr>
      <w:rFonts w:ascii="Times New Roman" w:eastAsia="Times New Roman" w:hAnsi="Times New Roman" w:cs="Times New Roman"/>
      <w:b/>
      <w:bCs/>
      <w:sz w:val="24"/>
      <w:szCs w:val="24"/>
      <w:lang w:eastAsia="ru-RU"/>
    </w:rPr>
  </w:style>
  <w:style w:type="paragraph" w:styleId="a9">
    <w:name w:val="Title"/>
    <w:basedOn w:val="a"/>
    <w:link w:val="aa"/>
    <w:qFormat/>
    <w:rsid w:val="00B41ABC"/>
    <w:pPr>
      <w:widowControl/>
      <w:jc w:val="center"/>
    </w:pPr>
    <w:rPr>
      <w:b/>
      <w:sz w:val="28"/>
    </w:rPr>
  </w:style>
  <w:style w:type="character" w:customStyle="1" w:styleId="aa">
    <w:name w:val="Название Знак"/>
    <w:basedOn w:val="a0"/>
    <w:link w:val="a9"/>
    <w:rsid w:val="00B41ABC"/>
    <w:rPr>
      <w:rFonts w:ascii="Times New Roman" w:eastAsia="Times New Roman" w:hAnsi="Times New Roman" w:cs="Times New Roman"/>
      <w:b/>
      <w:sz w:val="28"/>
      <w:szCs w:val="20"/>
      <w:lang w:eastAsia="ru-RU"/>
    </w:rPr>
  </w:style>
  <w:style w:type="paragraph" w:styleId="31">
    <w:name w:val="Body Text 3"/>
    <w:basedOn w:val="a"/>
    <w:link w:val="32"/>
    <w:semiHidden/>
    <w:rsid w:val="00B41ABC"/>
    <w:pPr>
      <w:tabs>
        <w:tab w:val="right" w:pos="8640"/>
      </w:tabs>
      <w:autoSpaceDE w:val="0"/>
      <w:autoSpaceDN w:val="0"/>
      <w:adjustRightInd w:val="0"/>
      <w:spacing w:line="360" w:lineRule="auto"/>
      <w:jc w:val="center"/>
    </w:pPr>
    <w:rPr>
      <w:b/>
      <w:bCs/>
      <w:sz w:val="24"/>
      <w:szCs w:val="24"/>
    </w:rPr>
  </w:style>
  <w:style w:type="character" w:customStyle="1" w:styleId="32">
    <w:name w:val="Основной текст 3 Знак"/>
    <w:basedOn w:val="a0"/>
    <w:link w:val="31"/>
    <w:semiHidden/>
    <w:rsid w:val="00B41ABC"/>
    <w:rPr>
      <w:rFonts w:ascii="Times New Roman" w:eastAsia="Times New Roman" w:hAnsi="Times New Roman" w:cs="Times New Roman"/>
      <w:b/>
      <w:bCs/>
      <w:sz w:val="24"/>
      <w:szCs w:val="24"/>
      <w:lang w:eastAsia="ru-RU"/>
    </w:rPr>
  </w:style>
  <w:style w:type="paragraph" w:styleId="23">
    <w:name w:val="Body Text Indent 2"/>
    <w:basedOn w:val="a"/>
    <w:link w:val="24"/>
    <w:semiHidden/>
    <w:rsid w:val="00B41ABC"/>
    <w:pPr>
      <w:widowControl/>
      <w:ind w:firstLine="540"/>
      <w:jc w:val="both"/>
    </w:pPr>
    <w:rPr>
      <w:sz w:val="24"/>
      <w:szCs w:val="24"/>
    </w:rPr>
  </w:style>
  <w:style w:type="character" w:customStyle="1" w:styleId="24">
    <w:name w:val="Основной текст с отступом 2 Знак"/>
    <w:basedOn w:val="a0"/>
    <w:link w:val="23"/>
    <w:semiHidden/>
    <w:rsid w:val="00B41ABC"/>
    <w:rPr>
      <w:rFonts w:ascii="Times New Roman" w:eastAsia="Times New Roman" w:hAnsi="Times New Roman" w:cs="Times New Roman"/>
      <w:sz w:val="24"/>
      <w:szCs w:val="24"/>
      <w:lang w:eastAsia="ru-RU"/>
    </w:rPr>
  </w:style>
  <w:style w:type="character" w:styleId="ab">
    <w:name w:val="Emphasis"/>
    <w:qFormat/>
    <w:rsid w:val="00B41ABC"/>
    <w:rPr>
      <w:i/>
      <w:iCs/>
    </w:rPr>
  </w:style>
  <w:style w:type="paragraph" w:styleId="ac">
    <w:name w:val="header"/>
    <w:basedOn w:val="a"/>
    <w:link w:val="ad"/>
    <w:semiHidden/>
    <w:rsid w:val="00B41ABC"/>
    <w:pPr>
      <w:widowControl/>
      <w:tabs>
        <w:tab w:val="center" w:pos="4677"/>
        <w:tab w:val="right" w:pos="9355"/>
      </w:tabs>
    </w:pPr>
    <w:rPr>
      <w:sz w:val="24"/>
      <w:szCs w:val="24"/>
    </w:rPr>
  </w:style>
  <w:style w:type="character" w:customStyle="1" w:styleId="ad">
    <w:name w:val="Верхний колонтитул Знак"/>
    <w:basedOn w:val="a0"/>
    <w:link w:val="ac"/>
    <w:semiHidden/>
    <w:rsid w:val="00B41ABC"/>
    <w:rPr>
      <w:rFonts w:ascii="Times New Roman" w:eastAsia="Times New Roman" w:hAnsi="Times New Roman" w:cs="Times New Roman"/>
      <w:sz w:val="24"/>
      <w:szCs w:val="24"/>
      <w:lang w:eastAsia="ru-RU"/>
    </w:rPr>
  </w:style>
  <w:style w:type="paragraph" w:styleId="33">
    <w:name w:val="Body Text Indent 3"/>
    <w:basedOn w:val="a"/>
    <w:link w:val="34"/>
    <w:semiHidden/>
    <w:rsid w:val="00B41ABC"/>
    <w:pPr>
      <w:widowControl/>
      <w:spacing w:line="360" w:lineRule="auto"/>
      <w:ind w:firstLine="720"/>
      <w:jc w:val="center"/>
    </w:pPr>
    <w:rPr>
      <w:b/>
      <w:sz w:val="24"/>
    </w:rPr>
  </w:style>
  <w:style w:type="character" w:customStyle="1" w:styleId="34">
    <w:name w:val="Основной текст с отступом 3 Знак"/>
    <w:basedOn w:val="a0"/>
    <w:link w:val="33"/>
    <w:semiHidden/>
    <w:rsid w:val="00B41ABC"/>
    <w:rPr>
      <w:rFonts w:ascii="Times New Roman" w:eastAsia="Times New Roman" w:hAnsi="Times New Roman" w:cs="Times New Roman"/>
      <w:b/>
      <w:sz w:val="24"/>
      <w:szCs w:val="20"/>
      <w:lang w:eastAsia="ru-RU"/>
    </w:rPr>
  </w:style>
  <w:style w:type="paragraph" w:customStyle="1" w:styleId="BodyText21">
    <w:name w:val="Body Text 21"/>
    <w:basedOn w:val="a"/>
    <w:rsid w:val="00B41ABC"/>
    <w:pPr>
      <w:jc w:val="both"/>
    </w:pPr>
    <w:rPr>
      <w:sz w:val="28"/>
    </w:rPr>
  </w:style>
  <w:style w:type="paragraph" w:customStyle="1" w:styleId="-1">
    <w:name w:val="Т-1"/>
    <w:aliases w:val="5,Текст14-1,Текст 14-1,Стиль12-1"/>
    <w:basedOn w:val="a"/>
    <w:rsid w:val="00B41ABC"/>
    <w:pPr>
      <w:widowControl/>
      <w:spacing w:line="360" w:lineRule="auto"/>
      <w:ind w:firstLine="720"/>
      <w:jc w:val="both"/>
    </w:pPr>
    <w:rPr>
      <w:sz w:val="28"/>
    </w:rPr>
  </w:style>
  <w:style w:type="paragraph" w:styleId="ae">
    <w:name w:val="Block Text"/>
    <w:basedOn w:val="a"/>
    <w:semiHidden/>
    <w:rsid w:val="00B41ABC"/>
    <w:pPr>
      <w:widowControl/>
      <w:shd w:val="clear" w:color="auto" w:fill="FFFFFF"/>
      <w:spacing w:line="360" w:lineRule="auto"/>
      <w:ind w:left="14" w:right="29" w:firstLine="526"/>
      <w:jc w:val="both"/>
    </w:pPr>
    <w:rPr>
      <w:color w:val="000000"/>
      <w:spacing w:val="-2"/>
      <w:sz w:val="18"/>
      <w:szCs w:val="18"/>
    </w:rPr>
  </w:style>
  <w:style w:type="paragraph" w:customStyle="1" w:styleId="11">
    <w:name w:val="Стиль1"/>
    <w:basedOn w:val="a"/>
    <w:autoRedefine/>
    <w:rsid w:val="00B41ABC"/>
    <w:pPr>
      <w:widowControl/>
      <w:tabs>
        <w:tab w:val="left" w:pos="7320"/>
      </w:tabs>
      <w:ind w:firstLine="720"/>
      <w:jc w:val="both"/>
    </w:pPr>
    <w:rPr>
      <w:sz w:val="24"/>
      <w:szCs w:val="24"/>
    </w:rPr>
  </w:style>
  <w:style w:type="paragraph" w:styleId="af">
    <w:name w:val="caption"/>
    <w:basedOn w:val="a"/>
    <w:next w:val="a"/>
    <w:qFormat/>
    <w:rsid w:val="00B41ABC"/>
    <w:pPr>
      <w:widowControl/>
      <w:jc w:val="center"/>
    </w:pPr>
    <w:rPr>
      <w:b/>
      <w:sz w:val="40"/>
      <w:szCs w:val="24"/>
    </w:rPr>
  </w:style>
  <w:style w:type="paragraph" w:customStyle="1" w:styleId="210">
    <w:name w:val="Основной текст 21"/>
    <w:basedOn w:val="a"/>
    <w:rsid w:val="00B41ABC"/>
    <w:pPr>
      <w:widowControl/>
      <w:overflowPunct w:val="0"/>
      <w:autoSpaceDE w:val="0"/>
      <w:autoSpaceDN w:val="0"/>
      <w:adjustRightInd w:val="0"/>
      <w:ind w:firstLine="170"/>
      <w:textAlignment w:val="baseline"/>
    </w:pPr>
    <w:rPr>
      <w:rFonts w:ascii="Arial" w:hAnsi="Arial"/>
      <w:i/>
    </w:rPr>
  </w:style>
  <w:style w:type="paragraph" w:styleId="af0">
    <w:name w:val="Balloon Text"/>
    <w:basedOn w:val="a"/>
    <w:link w:val="af1"/>
    <w:rsid w:val="00B41ABC"/>
    <w:pPr>
      <w:widowControl/>
    </w:pPr>
    <w:rPr>
      <w:rFonts w:ascii="Tahoma" w:hAnsi="Tahoma" w:cs="Tahoma"/>
      <w:sz w:val="16"/>
      <w:szCs w:val="16"/>
    </w:rPr>
  </w:style>
  <w:style w:type="character" w:customStyle="1" w:styleId="af1">
    <w:name w:val="Текст выноски Знак"/>
    <w:basedOn w:val="a0"/>
    <w:link w:val="af0"/>
    <w:rsid w:val="00B41ABC"/>
    <w:rPr>
      <w:rFonts w:ascii="Tahoma" w:eastAsia="Times New Roman" w:hAnsi="Tahoma" w:cs="Tahoma"/>
      <w:sz w:val="16"/>
      <w:szCs w:val="16"/>
      <w:lang w:eastAsia="ru-RU"/>
    </w:rPr>
  </w:style>
  <w:style w:type="paragraph" w:styleId="af2">
    <w:name w:val="footer"/>
    <w:basedOn w:val="a"/>
    <w:link w:val="af3"/>
    <w:semiHidden/>
    <w:rsid w:val="00B41ABC"/>
    <w:pPr>
      <w:widowControl/>
      <w:tabs>
        <w:tab w:val="center" w:pos="4677"/>
        <w:tab w:val="right" w:pos="9355"/>
      </w:tabs>
      <w:overflowPunct w:val="0"/>
      <w:autoSpaceDE w:val="0"/>
      <w:autoSpaceDN w:val="0"/>
      <w:adjustRightInd w:val="0"/>
      <w:textAlignment w:val="baseline"/>
    </w:pPr>
  </w:style>
  <w:style w:type="character" w:customStyle="1" w:styleId="af3">
    <w:name w:val="Нижний колонтитул Знак"/>
    <w:basedOn w:val="a0"/>
    <w:link w:val="af2"/>
    <w:semiHidden/>
    <w:rsid w:val="00B41ABC"/>
    <w:rPr>
      <w:rFonts w:ascii="Times New Roman" w:eastAsia="Times New Roman" w:hAnsi="Times New Roman" w:cs="Times New Roman"/>
      <w:sz w:val="20"/>
      <w:szCs w:val="20"/>
      <w:lang w:eastAsia="ru-RU"/>
    </w:rPr>
  </w:style>
  <w:style w:type="paragraph" w:customStyle="1" w:styleId="14-22">
    <w:name w:val="14-22"/>
    <w:basedOn w:val="a"/>
    <w:rsid w:val="00B41ABC"/>
    <w:pPr>
      <w:autoSpaceDE w:val="0"/>
      <w:autoSpaceDN w:val="0"/>
      <w:spacing w:after="120" w:line="440" w:lineRule="exact"/>
      <w:ind w:firstLine="720"/>
      <w:jc w:val="both"/>
    </w:pPr>
    <w:rPr>
      <w:sz w:val="28"/>
      <w:szCs w:val="28"/>
    </w:rPr>
  </w:style>
  <w:style w:type="character" w:customStyle="1" w:styleId="af4">
    <w:name w:val="Гипертекстовая ссылка"/>
    <w:rsid w:val="00B41ABC"/>
    <w:rPr>
      <w:b/>
      <w:bCs/>
      <w:color w:val="008000"/>
    </w:rPr>
  </w:style>
  <w:style w:type="paragraph" w:customStyle="1" w:styleId="af5">
    <w:name w:val="Комментарий"/>
    <w:basedOn w:val="a"/>
    <w:next w:val="a"/>
    <w:rsid w:val="00B41ABC"/>
    <w:pPr>
      <w:autoSpaceDE w:val="0"/>
      <w:autoSpaceDN w:val="0"/>
      <w:adjustRightInd w:val="0"/>
      <w:ind w:left="170"/>
      <w:jc w:val="both"/>
    </w:pPr>
    <w:rPr>
      <w:rFonts w:ascii="Arial" w:hAnsi="Arial"/>
      <w:i/>
      <w:iCs/>
      <w:color w:val="800080"/>
      <w:sz w:val="24"/>
      <w:szCs w:val="24"/>
    </w:rPr>
  </w:style>
  <w:style w:type="character" w:styleId="af6">
    <w:name w:val="page number"/>
    <w:basedOn w:val="a0"/>
    <w:semiHidden/>
    <w:rsid w:val="00B41ABC"/>
  </w:style>
  <w:style w:type="paragraph" w:styleId="af7">
    <w:name w:val="List Paragraph"/>
    <w:basedOn w:val="a"/>
    <w:uiPriority w:val="34"/>
    <w:qFormat/>
    <w:rsid w:val="00B41ABC"/>
    <w:pPr>
      <w:widowControl/>
      <w:ind w:left="720"/>
      <w:contextualSpacing/>
    </w:pPr>
    <w:rPr>
      <w:sz w:val="24"/>
      <w:szCs w:val="24"/>
    </w:rPr>
  </w:style>
  <w:style w:type="paragraph" w:customStyle="1" w:styleId="14-15">
    <w:name w:val="14-15"/>
    <w:basedOn w:val="a"/>
    <w:rsid w:val="00B41ABC"/>
    <w:pPr>
      <w:widowControl/>
      <w:spacing w:line="360" w:lineRule="auto"/>
      <w:ind w:firstLine="709"/>
      <w:jc w:val="both"/>
    </w:pPr>
    <w:rPr>
      <w:sz w:val="28"/>
      <w:szCs w:val="28"/>
    </w:rPr>
  </w:style>
  <w:style w:type="paragraph" w:customStyle="1" w:styleId="ConsNormal">
    <w:name w:val="ConsNormal"/>
    <w:uiPriority w:val="99"/>
    <w:rsid w:val="00B41ABC"/>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rts-tender.ru" TargetMode="External"/><Relationship Id="rId18" Type="http://schemas.openxmlformats.org/officeDocument/2006/relationships/hyperlink" Target="consultantplus://offline/ref=A5E64AE0D9462827FAB1C789C5E261E5C4CEA4BE4F78E884EB16F91C9AA2122E86EEFF917C64F1D3402313716634D922043E4391D2E23F49bFB8L" TargetMode="External"/><Relationship Id="rId26" Type="http://schemas.openxmlformats.org/officeDocument/2006/relationships/hyperlink" Target="consultantplus://offline/ref=A5E64AE0D9462827FAB1C789C5E261E5C4CEA4BE4F78E884EB16F91C9AA2122E86EEFF917C64F0D34A2313716634D922043E4391D2E23F49bFB8L" TargetMode="External"/><Relationship Id="rId39" Type="http://schemas.openxmlformats.org/officeDocument/2006/relationships/hyperlink" Target="consultantplus://offline/ref=A5E64AE0D9462827FAB1C789C5E261E5C4CEA4BE4F78E884EB16F91C9AA2122E86EEFF917C64F1D3402313716634D922043E4391D2E23F49bFB8L" TargetMode="External"/><Relationship Id="rId21" Type="http://schemas.openxmlformats.org/officeDocument/2006/relationships/hyperlink" Target="consultantplus://offline/ref=A5E64AE0D9462827FAB1C789C5E261E5C4CEA4BE4F78E884EB16F91C9AA2122E86EEFF917C64F1D3402313716634D922043E4391D2E23F49bFB8L" TargetMode="External"/><Relationship Id="rId34" Type="http://schemas.openxmlformats.org/officeDocument/2006/relationships/hyperlink" Target="consultantplus://offline/ref=A5E64AE0D9462827FAB1C789C5E261E5C4CEA4BE4F78E884EB16F91C9AA2122E86EEFF917C64F0D5412313716634D922043E4391D2E23F49bFB8L" TargetMode="External"/><Relationship Id="rId42" Type="http://schemas.openxmlformats.org/officeDocument/2006/relationships/hyperlink" Target="consultantplus://offline/ref=A5E64AE0D9462827FAB1C789C5E261E5C4CEA4BE4F78E884EB16F91C9AA2122E86EEFF917C64F1D3402313716634D922043E4391D2E23F49bFB8L" TargetMode="External"/><Relationship Id="rId47" Type="http://schemas.openxmlformats.org/officeDocument/2006/relationships/hyperlink" Target="consultantplus://offline/ref=A5E64AE0D9462827FAB1C789C5E261E5C4CEA4BE4F78E884EB16F91C9AA2122E86EEFF917C64F0D34A2313716634D922043E4391D2E23F49bFB8L" TargetMode="External"/><Relationship Id="rId50" Type="http://schemas.openxmlformats.org/officeDocument/2006/relationships/hyperlink" Target="consultantplus://offline/ref=A5E64AE0D9462827FAB1C789C5E261E5C4CEA4BE4F78E884EB16F91C9AA2122E86EEFF917C64F0D34A2313716634D922043E4391D2E23F49bFB8L" TargetMode="External"/><Relationship Id="rId55" Type="http://schemas.openxmlformats.org/officeDocument/2006/relationships/image" Target="media/image2.jpeg"/><Relationship Id="rId7" Type="http://schemas.openxmlformats.org/officeDocument/2006/relationships/hyperlink" Target="mailto:admkame@yandex.ru" TargetMode="External"/><Relationship Id="rId2" Type="http://schemas.openxmlformats.org/officeDocument/2006/relationships/styles" Target="styles.xml"/><Relationship Id="rId16" Type="http://schemas.openxmlformats.org/officeDocument/2006/relationships/hyperlink" Target="consultantplus://offline/ref=A5E64AE0D9462827FAB1C789C5E261E5C4CEA4BE4F78E884EB16F91C9AA2122E86EEFF917C64F0D5412313716634D922043E4391D2E23F49bFB8L" TargetMode="External"/><Relationship Id="rId29" Type="http://schemas.openxmlformats.org/officeDocument/2006/relationships/hyperlink" Target="consultantplus://offline/ref=A5E64AE0D9462827FAB1C789C5E261E5C4CEA4BE4F78E884EB16F91C9AA2122E86EEFF917C64F0D34A2313716634D922043E4391D2E23F49bFB8L" TargetMode="External"/><Relationship Id="rId11" Type="http://schemas.openxmlformats.org/officeDocument/2006/relationships/hyperlink" Target="consultantplus://offline/ref=1018AF8E902C8A8369C11EDDC3A943C2AAEAED217A7EF984E6EEF39448E5D826804E731581A443F6h3BBF" TargetMode="External"/><Relationship Id="rId24" Type="http://schemas.openxmlformats.org/officeDocument/2006/relationships/hyperlink" Target="consultantplus://offline/ref=A5E64AE0D9462827FAB1C789C5E261E5C4CEA4BE4F78E884EB16F91C9AA2122E86EEFF917C64F1D3402313716634D922043E4391D2E23F49bFB8L" TargetMode="External"/><Relationship Id="rId32" Type="http://schemas.openxmlformats.org/officeDocument/2006/relationships/hyperlink" Target="consultantplus://offline/ref=A5E64AE0D9462827FAB1C789C5E261E5C4CEA4BE4F78E884EB16F91C9AA2122E86EEFF917C64F0D34A2313716634D922043E4391D2E23F49bFB8L" TargetMode="External"/><Relationship Id="rId37" Type="http://schemas.openxmlformats.org/officeDocument/2006/relationships/hyperlink" Target="consultantplus://offline/ref=A5E64AE0D9462827FAB1C789C5E261E5C4CEA4BE4F78E884EB16F91C9AA2122E86EEFF917C64F0D5412313716634D922043E4391D2E23F49bFB8L" TargetMode="External"/><Relationship Id="rId40" Type="http://schemas.openxmlformats.org/officeDocument/2006/relationships/hyperlink" Target="consultantplus://offline/ref=A5E64AE0D9462827FAB1C789C5E261E5C4CEA4BE4F78E884EB16F91C9AA2122E86EEFF917C64F0D5412313716634D922043E4391D2E23F49bFB8L" TargetMode="External"/><Relationship Id="rId45" Type="http://schemas.openxmlformats.org/officeDocument/2006/relationships/hyperlink" Target="consultantplus://offline/ref=A5E64AE0D9462827FAB1C789C5E261E5C4CEA4BE4F78E884EB16F91C9AA2122E86EEFF917C64F1D3402313716634D922043E4391D2E23F49bFB8L" TargetMode="External"/><Relationship Id="rId53" Type="http://schemas.openxmlformats.org/officeDocument/2006/relationships/hyperlink" Target="consultantplus://offline/ref=A5E64AE0D9462827FAB1C789C5E261E5C4CEA4BE4F78E884EB16F91C9AA2122E86EEFF917C64F0D34A2313716634D922043E4391D2E23F49bFB8L" TargetMode="External"/><Relationship Id="rId5" Type="http://schemas.openxmlformats.org/officeDocument/2006/relationships/webSettings" Target="webSettings.xml"/><Relationship Id="rId19" Type="http://schemas.openxmlformats.org/officeDocument/2006/relationships/hyperlink" Target="consultantplus://offline/ref=A5E64AE0D9462827FAB1C789C5E261E5C4CEA4BE4F78E884EB16F91C9AA2122E86EEFF917C64F0D5412313716634D922043E4391D2E23F49bFB8L" TargetMode="External"/><Relationship Id="rId4" Type="http://schemas.openxmlformats.org/officeDocument/2006/relationships/settings" Target="settings.xml"/><Relationship Id="rId9" Type="http://schemas.openxmlformats.org/officeDocument/2006/relationships/hyperlink" Target="http://www.rts-tender.ru" TargetMode="External"/><Relationship Id="rId14" Type="http://schemas.openxmlformats.org/officeDocument/2006/relationships/hyperlink" Target="http://www.rts-tender.ru" TargetMode="External"/><Relationship Id="rId22" Type="http://schemas.openxmlformats.org/officeDocument/2006/relationships/hyperlink" Target="consultantplus://offline/ref=A5E64AE0D9462827FAB1C789C5E261E5C4CEA4BE4F78E884EB16F91C9AA2122E86EEFF917C64F0D5412313716634D922043E4391D2E23F49bFB8L" TargetMode="External"/><Relationship Id="rId27" Type="http://schemas.openxmlformats.org/officeDocument/2006/relationships/hyperlink" Target="consultantplus://offline/ref=A5E64AE0D9462827FAB1C789C5E261E5C4CEA4BE4F78E884EB16F91C9AA2122E86EEFF917C64F1D3402313716634D922043E4391D2E23F49bFB8L" TargetMode="External"/><Relationship Id="rId30" Type="http://schemas.openxmlformats.org/officeDocument/2006/relationships/hyperlink" Target="consultantplus://offline/ref=A5E64AE0D9462827FAB1C789C5E261E5C4CEA4BE4F78E884EB16F91C9AA2122E86EEFF917C64F1D3402313716634D922043E4391D2E23F49bFB8L" TargetMode="External"/><Relationship Id="rId35" Type="http://schemas.openxmlformats.org/officeDocument/2006/relationships/hyperlink" Target="consultantplus://offline/ref=A5E64AE0D9462827FAB1C789C5E261E5C4CEA4BE4F78E884EB16F91C9AA2122E86EEFF917C64F0D34A2313716634D922043E4391D2E23F49bFB8L" TargetMode="External"/><Relationship Id="rId43" Type="http://schemas.openxmlformats.org/officeDocument/2006/relationships/hyperlink" Target="consultantplus://offline/ref=A5E64AE0D9462827FAB1C789C5E261E5C4CEA4BE4F78E884EB16F91C9AA2122E86EEFF917C64F0D5412313716634D922043E4391D2E23F49bFB8L" TargetMode="External"/><Relationship Id="rId48" Type="http://schemas.openxmlformats.org/officeDocument/2006/relationships/hyperlink" Target="consultantplus://offline/ref=A5E64AE0D9462827FAB1C789C5E261E5C4CEA4BE4F78E884EB16F91C9AA2122E86EEFF917C64F1D3402313716634D922043E4391D2E23F49bFB8L" TargetMode="External"/><Relationship Id="rId56" Type="http://schemas.openxmlformats.org/officeDocument/2006/relationships/fontTable" Target="fontTable.xml"/><Relationship Id="rId8" Type="http://schemas.openxmlformats.org/officeDocument/2006/relationships/hyperlink" Target="http://www.rts-tender.ru" TargetMode="External"/><Relationship Id="rId51" Type="http://schemas.openxmlformats.org/officeDocument/2006/relationships/hyperlink" Target="consultantplus://offline/ref=A5E64AE0D9462827FAB1C789C5E261E5C4CEA4BE4F78E884EB16F91C9AA2122E86EEFF917C64F1D3402313716634D922043E4391D2E23F49bFB8L" TargetMode="External"/><Relationship Id="rId3" Type="http://schemas.microsoft.com/office/2007/relationships/stylesWithEffects" Target="stylesWithEffects.xml"/><Relationship Id="rId12" Type="http://schemas.openxmlformats.org/officeDocument/2006/relationships/hyperlink" Target="http://www.rts-tender.ru" TargetMode="External"/><Relationship Id="rId17" Type="http://schemas.openxmlformats.org/officeDocument/2006/relationships/hyperlink" Target="consultantplus://offline/ref=A5E64AE0D9462827FAB1C789C5E261E5C4CEA4BE4F78E884EB16F91C9AA2122E86EEFF917C64F0D34A2313716634D922043E4391D2E23F49bFB8L" TargetMode="External"/><Relationship Id="rId25" Type="http://schemas.openxmlformats.org/officeDocument/2006/relationships/hyperlink" Target="consultantplus://offline/ref=A5E64AE0D9462827FAB1C789C5E261E5C4CEA4BE4F78E884EB16F91C9AA2122E86EEFF917C64F0D5412313716634D922043E4391D2E23F49bFB8L" TargetMode="External"/><Relationship Id="rId33" Type="http://schemas.openxmlformats.org/officeDocument/2006/relationships/hyperlink" Target="consultantplus://offline/ref=A5E64AE0D9462827FAB1C789C5E261E5C4CEA4BE4F78E884EB16F91C9AA2122E86EEFF917C64F1D3402313716634D922043E4391D2E23F49bFB8L" TargetMode="External"/><Relationship Id="rId38" Type="http://schemas.openxmlformats.org/officeDocument/2006/relationships/hyperlink" Target="consultantplus://offline/ref=A5E64AE0D9462827FAB1C789C5E261E5C4CEA4BE4F78E884EB16F91C9AA2122E86EEFF917C64F0D34A2313716634D922043E4391D2E23F49bFB8L" TargetMode="External"/><Relationship Id="rId46" Type="http://schemas.openxmlformats.org/officeDocument/2006/relationships/hyperlink" Target="consultantplus://offline/ref=A5E64AE0D9462827FAB1C789C5E261E5C4CEA4BE4F78E884EB16F91C9AA2122E86EEFF917C64F0D5412313716634D922043E4391D2E23F49bFB8L" TargetMode="External"/><Relationship Id="rId20" Type="http://schemas.openxmlformats.org/officeDocument/2006/relationships/hyperlink" Target="consultantplus://offline/ref=A5E64AE0D9462827FAB1C789C5E261E5C4CEA4BE4F78E884EB16F91C9AA2122E86EEFF917C64F0D34A2313716634D922043E4391D2E23F49bFB8L" TargetMode="External"/><Relationship Id="rId41" Type="http://schemas.openxmlformats.org/officeDocument/2006/relationships/hyperlink" Target="consultantplus://offline/ref=A5E64AE0D9462827FAB1C789C5E261E5C4CEA4BE4F78E884EB16F91C9AA2122E86EEFF917C64F0D34A2313716634D922043E4391D2E23F49bFB8L" TargetMode="External"/><Relationship Id="rId54" Type="http://schemas.openxmlformats.org/officeDocument/2006/relationships/hyperlink" Target="consultantplus://offline/ref=A5E64AE0D9462827FAB1C789C5E261E5C4CEA4BE4F78E884EB16F91C9AA2122E86EEFF917C64F1D3402313716634D922043E4391D2E23F49bFB8L" TargetMode="External"/><Relationship Id="rId1" Type="http://schemas.openxmlformats.org/officeDocument/2006/relationships/numbering" Target="numbering.xml"/><Relationship Id="rId6" Type="http://schemas.openxmlformats.org/officeDocument/2006/relationships/image" Target="media/image1.jpeg"/><Relationship Id="rId15" Type="http://schemas.openxmlformats.org/officeDocument/2006/relationships/hyperlink" Target="http://www.rts-tender.ru" TargetMode="External"/><Relationship Id="rId23" Type="http://schemas.openxmlformats.org/officeDocument/2006/relationships/hyperlink" Target="consultantplus://offline/ref=A5E64AE0D9462827FAB1C789C5E261E5C4CEA4BE4F78E884EB16F91C9AA2122E86EEFF917C64F0D34A2313716634D922043E4391D2E23F49bFB8L" TargetMode="External"/><Relationship Id="rId28" Type="http://schemas.openxmlformats.org/officeDocument/2006/relationships/hyperlink" Target="consultantplus://offline/ref=A5E64AE0D9462827FAB1C789C5E261E5C4CEA4BE4F78E884EB16F91C9AA2122E86EEFF917C64F0D5412313716634D922043E4391D2E23F49bFB8L" TargetMode="External"/><Relationship Id="rId36" Type="http://schemas.openxmlformats.org/officeDocument/2006/relationships/hyperlink" Target="consultantplus://offline/ref=A5E64AE0D9462827FAB1C789C5E261E5C4CEA4BE4F78E884EB16F91C9AA2122E86EEFF917C64F1D3402313716634D922043E4391D2E23F49bFB8L" TargetMode="External"/><Relationship Id="rId49" Type="http://schemas.openxmlformats.org/officeDocument/2006/relationships/hyperlink" Target="consultantplus://offline/ref=A5E64AE0D9462827FAB1C789C5E261E5C4CEA4BE4F78E884EB16F91C9AA2122E86EEFF917C64F0D5412313716634D922043E4391D2E23F49bFB8L" TargetMode="External"/><Relationship Id="rId57" Type="http://schemas.openxmlformats.org/officeDocument/2006/relationships/theme" Target="theme/theme1.xml"/><Relationship Id="rId10" Type="http://schemas.openxmlformats.org/officeDocument/2006/relationships/hyperlink" Target="http://www.rts-tender.ru" TargetMode="External"/><Relationship Id="rId31" Type="http://schemas.openxmlformats.org/officeDocument/2006/relationships/hyperlink" Target="consultantplus://offline/ref=A5E64AE0D9462827FAB1C789C5E261E5C4CEA4BE4F78E884EB16F91C9AA2122E86EEFF917C64F0D5412313716634D922043E4391D2E23F49bFB8L" TargetMode="External"/><Relationship Id="rId44" Type="http://schemas.openxmlformats.org/officeDocument/2006/relationships/hyperlink" Target="consultantplus://offline/ref=A5E64AE0D9462827FAB1C789C5E261E5C4CEA4BE4F78E884EB16F91C9AA2122E86EEFF917C64F0D34A2313716634D922043E4391D2E23F49bFB8L" TargetMode="External"/><Relationship Id="rId52" Type="http://schemas.openxmlformats.org/officeDocument/2006/relationships/hyperlink" Target="consultantplus://offline/ref=A5E64AE0D9462827FAB1C789C5E261E5C4CEA4BE4F78E884EB16F91C9AA2122E86EEFF917C64F0D5412313716634D922043E4391D2E23F49bFB8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135</TotalTime>
  <Pages>54</Pages>
  <Words>12919</Words>
  <Characters>73639</Characters>
  <Application>Microsoft Office Word</Application>
  <DocSecurity>0</DocSecurity>
  <Lines>613</Lines>
  <Paragraphs>172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86386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5</cp:revision>
  <dcterms:created xsi:type="dcterms:W3CDTF">2023-06-16T10:44:00Z</dcterms:created>
  <dcterms:modified xsi:type="dcterms:W3CDTF">2023-06-20T08:44:00Z</dcterms:modified>
</cp:coreProperties>
</file>