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03261" w14:textId="31C4DD09" w:rsidR="00BA5A22" w:rsidRDefault="006F4897" w:rsidP="006F4897">
      <w:pPr>
        <w:jc w:val="center"/>
      </w:pPr>
      <w:r>
        <w:rPr>
          <w:noProof/>
          <w:lang w:eastAsia="ru-RU"/>
        </w:rPr>
        <w:drawing>
          <wp:inline distT="0" distB="0" distL="0" distR="0" wp14:anchorId="3E2FADE4" wp14:editId="7EDDB716">
            <wp:extent cx="1042035" cy="1252732"/>
            <wp:effectExtent l="0" t="0" r="5715" b="5080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ГербКамешкирскогорайона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1053799" cy="126687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1309BFE2" w14:textId="77777777" w:rsidR="006F4897" w:rsidRDefault="006F4897" w:rsidP="006F4897">
      <w:pPr>
        <w:jc w:val="center"/>
      </w:pPr>
    </w:p>
    <w:p w14:paraId="25AD51EA" w14:textId="0AFB2282" w:rsidR="006F4897" w:rsidRP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89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F6791B1" w14:textId="3F1C6530" w:rsidR="006F4897" w:rsidRP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897"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</w:t>
      </w:r>
    </w:p>
    <w:p w14:paraId="3F62AF3D" w14:textId="1AC5B7E9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89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E2D354B" w14:textId="17625B4F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5B01B" w14:textId="30F4E899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От_____№_</w:t>
      </w:r>
      <w:bookmarkStart w:id="0" w:name="_GoBack"/>
      <w:bookmarkEnd w:id="0"/>
    </w:p>
    <w:p w14:paraId="55AEE2A7" w14:textId="489F8BD0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Р. Камешкир</w:t>
      </w:r>
    </w:p>
    <w:p w14:paraId="2BC373D8" w14:textId="043FF1AD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F73076" w14:textId="77777777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Устав Муниципального бюджетного учреждения культуры «Межпоселенческий центральный районный Дом культуры Камешкирского района Пензенской области»</w:t>
      </w:r>
    </w:p>
    <w:p w14:paraId="1867DDCE" w14:textId="77777777" w:rsidR="006F4897" w:rsidRDefault="006F4897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867C1" w14:textId="01BEEB72" w:rsidR="00B76700" w:rsidRDefault="006F4897" w:rsidP="00E55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Закона Российской Федерации </w:t>
      </w:r>
      <w:r w:rsidR="00464245">
        <w:rPr>
          <w:rFonts w:ascii="Times New Roman" w:hAnsi="Times New Roman" w:cs="Times New Roman"/>
          <w:sz w:val="28"/>
          <w:szCs w:val="28"/>
        </w:rPr>
        <w:t xml:space="preserve">«Об </w:t>
      </w:r>
      <w:r w:rsidR="00B76700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</w:t>
      </w:r>
      <w:r w:rsidR="00E5580E">
        <w:rPr>
          <w:rFonts w:ascii="Times New Roman" w:hAnsi="Times New Roman" w:cs="Times New Roman"/>
          <w:sz w:val="28"/>
          <w:szCs w:val="28"/>
        </w:rPr>
        <w:t>ации» № 131 ФЗ от 06.10.2003 г.</w:t>
      </w:r>
      <w:r w:rsidR="00B76700">
        <w:rPr>
          <w:rFonts w:ascii="Times New Roman" w:hAnsi="Times New Roman" w:cs="Times New Roman"/>
          <w:sz w:val="28"/>
          <w:szCs w:val="28"/>
        </w:rPr>
        <w:t>,</w:t>
      </w:r>
      <w:r w:rsidR="00E5580E">
        <w:rPr>
          <w:rFonts w:ascii="Times New Roman" w:hAnsi="Times New Roman" w:cs="Times New Roman"/>
          <w:sz w:val="28"/>
          <w:szCs w:val="28"/>
        </w:rPr>
        <w:t xml:space="preserve"> </w:t>
      </w:r>
      <w:r w:rsidR="00B76700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B7670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76700">
        <w:rPr>
          <w:rFonts w:ascii="Times New Roman" w:hAnsi="Times New Roman" w:cs="Times New Roman"/>
          <w:sz w:val="28"/>
          <w:szCs w:val="28"/>
        </w:rPr>
        <w:t xml:space="preserve"> района, Администрация  </w:t>
      </w:r>
      <w:proofErr w:type="spellStart"/>
      <w:r w:rsidR="00B7670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7670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14:paraId="65CE2A2A" w14:textId="77777777" w:rsidR="00B76700" w:rsidRDefault="00B76700" w:rsidP="006F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F1C4EAA" w14:textId="77777777" w:rsidR="005E1F4F" w:rsidRPr="00E5580E" w:rsidRDefault="00B76700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>1.Внести в Устав Муниципального бюджетного учреждения культуры «Межпоселенческий центральный районный Дом культуры Камешкирского района Пензенской области», утвержденного постановлением администрации Камешкирского района Пензенской области от 14.12.2011 №517</w:t>
      </w:r>
      <w:r w:rsidR="005E1F4F" w:rsidRPr="00E5580E">
        <w:rPr>
          <w:rFonts w:ascii="Times New Roman" w:hAnsi="Times New Roman" w:cs="Times New Roman"/>
          <w:sz w:val="28"/>
          <w:szCs w:val="28"/>
        </w:rPr>
        <w:t>, а именно</w:t>
      </w:r>
      <w:proofErr w:type="gramStart"/>
      <w:r w:rsidR="005E1F4F" w:rsidRPr="00E55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242722E9" w14:textId="2B31D109" w:rsidR="006F4897" w:rsidRPr="00E5580E" w:rsidRDefault="005E1F4F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>1.2.</w:t>
      </w:r>
      <w:r w:rsidR="006F4897" w:rsidRPr="00E5580E">
        <w:rPr>
          <w:rFonts w:ascii="Times New Roman" w:hAnsi="Times New Roman" w:cs="Times New Roman"/>
          <w:sz w:val="28"/>
          <w:szCs w:val="28"/>
        </w:rPr>
        <w:t xml:space="preserve"> </w:t>
      </w:r>
      <w:r w:rsidRPr="00E5580E">
        <w:rPr>
          <w:rFonts w:ascii="Times New Roman" w:hAnsi="Times New Roman" w:cs="Times New Roman"/>
          <w:sz w:val="28"/>
          <w:szCs w:val="28"/>
        </w:rPr>
        <w:t>пункт 1.12 раздела 1 Устава изложить в следующей редакции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D02F6" w14:textId="55D55B7F" w:rsidR="005E1F4F" w:rsidRPr="00E5580E" w:rsidRDefault="005E1F4F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>«1.12 В состав Учреждения могут входить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7523E86E" w14:textId="568148AA" w:rsidR="005E1F4F" w:rsidRPr="00E5580E" w:rsidRDefault="00E5580E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Филиалы Учреждения</w:t>
      </w:r>
      <w:r w:rsidR="005E1F4F" w:rsidRPr="00E5580E">
        <w:rPr>
          <w:rFonts w:ascii="Times New Roman" w:hAnsi="Times New Roman" w:cs="Times New Roman"/>
          <w:sz w:val="28"/>
          <w:szCs w:val="28"/>
        </w:rPr>
        <w:t>,</w:t>
      </w:r>
      <w:r w:rsidR="00E109F1">
        <w:rPr>
          <w:rFonts w:ascii="Times New Roman" w:hAnsi="Times New Roman" w:cs="Times New Roman"/>
          <w:sz w:val="28"/>
          <w:szCs w:val="28"/>
        </w:rPr>
        <w:t xml:space="preserve"> </w:t>
      </w:r>
      <w:r w:rsidR="005E1F4F" w:rsidRPr="00E5580E">
        <w:rPr>
          <w:rFonts w:ascii="Times New Roman" w:hAnsi="Times New Roman" w:cs="Times New Roman"/>
          <w:sz w:val="28"/>
          <w:szCs w:val="28"/>
        </w:rPr>
        <w:t xml:space="preserve">находящиеся на территории </w:t>
      </w:r>
      <w:proofErr w:type="spellStart"/>
      <w:r w:rsidR="005E1F4F" w:rsidRPr="00E558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E1F4F" w:rsidRPr="00E5580E">
        <w:rPr>
          <w:rFonts w:ascii="Times New Roman" w:hAnsi="Times New Roman" w:cs="Times New Roman"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F4F" w:rsidRPr="00E5580E">
        <w:rPr>
          <w:rFonts w:ascii="Times New Roman" w:hAnsi="Times New Roman" w:cs="Times New Roman"/>
          <w:sz w:val="28"/>
          <w:szCs w:val="28"/>
        </w:rPr>
        <w:t>которые не являются юридическим лицом и действуют на основании Положения о филиалах, утвержденного директором Учреждения»</w:t>
      </w:r>
    </w:p>
    <w:p w14:paraId="6CEA9AEA" w14:textId="4FE84A07" w:rsidR="005E1F4F" w:rsidRPr="00E5580E" w:rsidRDefault="005E1F4F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>1.3. пункт 1.12.1. раздела 1 Устава изложить в следующей редакции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CDBF1" w14:textId="0290FD46" w:rsidR="005E1F4F" w:rsidRPr="00E5580E" w:rsidRDefault="005E1F4F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Большеумысский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сельский филиал муниципального бюджетного учреждения культуры «Межпоселенческий центральный районный дом культуры  </w:t>
      </w:r>
      <w:r w:rsidRPr="00E5580E">
        <w:rPr>
          <w:rFonts w:ascii="Times New Roman" w:hAnsi="Times New Roman" w:cs="Times New Roman"/>
          <w:sz w:val="28"/>
          <w:szCs w:val="28"/>
        </w:rPr>
        <w:lastRenderedPageBreak/>
        <w:t>Камешкирского района Пензенской области»</w:t>
      </w:r>
      <w:r w:rsidR="00E77E28" w:rsidRPr="00E5580E">
        <w:rPr>
          <w:rFonts w:ascii="Times New Roman" w:hAnsi="Times New Roman" w:cs="Times New Roman"/>
          <w:sz w:val="28"/>
          <w:szCs w:val="28"/>
        </w:rPr>
        <w:t xml:space="preserve">, находящийся по адресу: Пензенская область, </w:t>
      </w:r>
      <w:proofErr w:type="spellStart"/>
      <w:r w:rsidR="00E77E28"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E77E28" w:rsidRPr="00E5580E">
        <w:rPr>
          <w:rFonts w:ascii="Times New Roman" w:hAnsi="Times New Roman" w:cs="Times New Roman"/>
          <w:sz w:val="28"/>
          <w:szCs w:val="28"/>
        </w:rPr>
        <w:t xml:space="preserve"> район ,с. Большой Умыс,ул</w:t>
      </w:r>
      <w:proofErr w:type="gramStart"/>
      <w:r w:rsidR="00E77E28" w:rsidRPr="00E5580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E77E28" w:rsidRPr="00E5580E">
        <w:rPr>
          <w:rFonts w:ascii="Times New Roman" w:hAnsi="Times New Roman" w:cs="Times New Roman"/>
          <w:sz w:val="28"/>
          <w:szCs w:val="28"/>
        </w:rPr>
        <w:t>рлова,д.12</w:t>
      </w:r>
    </w:p>
    <w:p w14:paraId="0F51121E" w14:textId="186B71A9" w:rsidR="00E77E28" w:rsidRPr="00E5580E" w:rsidRDefault="00E77E28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Лапшовский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район,с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>апшово,ул.Центральная,д.10</w:t>
      </w:r>
    </w:p>
    <w:p w14:paraId="6CF40C60" w14:textId="13788840" w:rsidR="00E77E28" w:rsidRPr="00E5580E" w:rsidRDefault="00E77E28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8949553"/>
      <w:proofErr w:type="spellStart"/>
      <w:r w:rsidRPr="00E5580E">
        <w:rPr>
          <w:rFonts w:ascii="Times New Roman" w:hAnsi="Times New Roman" w:cs="Times New Roman"/>
          <w:sz w:val="28"/>
          <w:szCs w:val="28"/>
        </w:rPr>
        <w:t>Чумаевский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E5580E">
        <w:rPr>
          <w:rFonts w:ascii="Times New Roman" w:hAnsi="Times New Roman" w:cs="Times New Roman"/>
          <w:sz w:val="28"/>
          <w:szCs w:val="28"/>
        </w:rPr>
        <w:t>.</w:t>
      </w:r>
      <w:bookmarkEnd w:id="1"/>
      <w:r w:rsidRPr="00E55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Чумаево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>, ул. Больничная,д.11</w:t>
      </w:r>
    </w:p>
    <w:p w14:paraId="67CB0DA7" w14:textId="725504FE" w:rsidR="006F4897" w:rsidRPr="00E5580E" w:rsidRDefault="00E77E28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район ,с. Новое Шаткино,ул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>агарина,д.4</w:t>
      </w:r>
    </w:p>
    <w:p w14:paraId="2892E2B4" w14:textId="5B8502F8" w:rsidR="00E77E28" w:rsidRPr="00E5580E" w:rsidRDefault="00E77E28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 xml:space="preserve">Пестровский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район,с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>естровка,ул.Центральная,д.45</w:t>
      </w:r>
    </w:p>
    <w:p w14:paraId="18CFDBAF" w14:textId="20F0D47C" w:rsidR="00E77E28" w:rsidRPr="00E5580E" w:rsidRDefault="00E77E28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 xml:space="preserve">Мордовскокамешкирский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район, с. Мордовский Камешкир, Центральная д.40</w:t>
      </w:r>
    </w:p>
    <w:p w14:paraId="34F7560F" w14:textId="5558A279" w:rsidR="006F4897" w:rsidRPr="00E5580E" w:rsidRDefault="00E77E28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8949823"/>
      <w:proofErr w:type="spellStart"/>
      <w:r w:rsidRPr="00E5580E">
        <w:rPr>
          <w:rFonts w:ascii="Times New Roman" w:hAnsi="Times New Roman" w:cs="Times New Roman"/>
          <w:sz w:val="28"/>
          <w:szCs w:val="28"/>
        </w:rPr>
        <w:t>Дьячевский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район, </w:t>
      </w:r>
      <w:bookmarkEnd w:id="2"/>
      <w:proofErr w:type="spellStart"/>
      <w:r w:rsidRPr="00E5580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>ьячевка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>, ул. Сосновская,д.1</w:t>
      </w:r>
    </w:p>
    <w:p w14:paraId="0502BEA6" w14:textId="28A1F418" w:rsidR="00E77E28" w:rsidRPr="00E5580E" w:rsidRDefault="00C904E7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8950010"/>
      <w:bookmarkStart w:id="4" w:name="_Hlk178949916"/>
      <w:bookmarkStart w:id="5" w:name="_Hlk178950062"/>
      <w:r w:rsidRPr="00E5580E">
        <w:rPr>
          <w:rFonts w:ascii="Times New Roman" w:hAnsi="Times New Roman" w:cs="Times New Roman"/>
          <w:sz w:val="28"/>
          <w:szCs w:val="28"/>
        </w:rPr>
        <w:t xml:space="preserve">Старочирчимский </w:t>
      </w:r>
      <w:r w:rsidR="00E77E28" w:rsidRPr="00E5580E">
        <w:rPr>
          <w:rFonts w:ascii="Times New Roman" w:hAnsi="Times New Roman" w:cs="Times New Roman"/>
          <w:sz w:val="28"/>
          <w:szCs w:val="28"/>
        </w:rPr>
        <w:t xml:space="preserve">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</w:t>
      </w:r>
      <w:bookmarkEnd w:id="3"/>
      <w:r w:rsidR="00E77E28" w:rsidRPr="00E5580E">
        <w:rPr>
          <w:rFonts w:ascii="Times New Roman" w:hAnsi="Times New Roman" w:cs="Times New Roman"/>
          <w:sz w:val="28"/>
          <w:szCs w:val="28"/>
        </w:rPr>
        <w:t xml:space="preserve">находящийся по адресу: Пензенская область, </w:t>
      </w:r>
      <w:proofErr w:type="spellStart"/>
      <w:r w:rsidR="00E77E28"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E77E28" w:rsidRPr="00E5580E">
        <w:rPr>
          <w:rFonts w:ascii="Times New Roman" w:hAnsi="Times New Roman" w:cs="Times New Roman"/>
          <w:sz w:val="28"/>
          <w:szCs w:val="28"/>
        </w:rPr>
        <w:t xml:space="preserve"> район,</w:t>
      </w:r>
      <w:r w:rsidRPr="00E5580E">
        <w:rPr>
          <w:rFonts w:ascii="Times New Roman" w:hAnsi="Times New Roman" w:cs="Times New Roman"/>
          <w:sz w:val="28"/>
          <w:szCs w:val="28"/>
        </w:rPr>
        <w:t xml:space="preserve"> с</w:t>
      </w:r>
      <w:bookmarkEnd w:id="4"/>
      <w:r w:rsidRPr="00E5580E">
        <w:rPr>
          <w:rFonts w:ascii="Times New Roman" w:hAnsi="Times New Roman" w:cs="Times New Roman"/>
          <w:sz w:val="28"/>
          <w:szCs w:val="28"/>
        </w:rPr>
        <w:t xml:space="preserve">. </w:t>
      </w:r>
      <w:bookmarkEnd w:id="5"/>
      <w:r w:rsidRPr="00E5580E">
        <w:rPr>
          <w:rFonts w:ascii="Times New Roman" w:hAnsi="Times New Roman" w:cs="Times New Roman"/>
          <w:sz w:val="28"/>
          <w:szCs w:val="28"/>
        </w:rPr>
        <w:t>Старый Чирчим, ул. Мира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>.11а</w:t>
      </w:r>
    </w:p>
    <w:p w14:paraId="76D9FC08" w14:textId="091DD8F6" w:rsidR="006F4897" w:rsidRPr="00E5580E" w:rsidRDefault="00C904E7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Порзовский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Порзово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>, ул. Центральная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>.4</w:t>
      </w:r>
    </w:p>
    <w:p w14:paraId="591914AE" w14:textId="3FF1D613" w:rsidR="00C904E7" w:rsidRPr="00E5580E" w:rsidRDefault="00C904E7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>2.Полномочия по государственной регистрации изменений в учредительные документы Муниципального бюджетного учреждения культуры  «Межпоселенческий центральный районный Дом культуры Камешкирского района Пензенской области» возложить на д</w:t>
      </w:r>
      <w:r w:rsidR="00A57404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Pr="00E5580E">
        <w:rPr>
          <w:rFonts w:ascii="Times New Roman" w:hAnsi="Times New Roman" w:cs="Times New Roman"/>
          <w:sz w:val="28"/>
          <w:szCs w:val="28"/>
        </w:rPr>
        <w:t xml:space="preserve">МБУК </w:t>
      </w:r>
      <w:r w:rsidR="00A57404">
        <w:rPr>
          <w:rFonts w:ascii="Times New Roman" w:hAnsi="Times New Roman" w:cs="Times New Roman"/>
          <w:sz w:val="28"/>
          <w:szCs w:val="28"/>
        </w:rPr>
        <w:t>«</w:t>
      </w:r>
      <w:r w:rsidRPr="00E5580E">
        <w:rPr>
          <w:rFonts w:ascii="Times New Roman" w:hAnsi="Times New Roman" w:cs="Times New Roman"/>
          <w:sz w:val="28"/>
          <w:szCs w:val="28"/>
        </w:rPr>
        <w:t>МЦРДК Камешкир</w:t>
      </w:r>
      <w:r w:rsidR="00A57404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Pr="00E5580E">
        <w:rPr>
          <w:rFonts w:ascii="Times New Roman" w:hAnsi="Times New Roman" w:cs="Times New Roman"/>
          <w:sz w:val="28"/>
          <w:szCs w:val="28"/>
        </w:rPr>
        <w:t xml:space="preserve"> </w:t>
      </w:r>
      <w:r w:rsidR="00A92532" w:rsidRPr="00E5580E">
        <w:rPr>
          <w:rFonts w:ascii="Times New Roman" w:hAnsi="Times New Roman" w:cs="Times New Roman"/>
          <w:sz w:val="28"/>
          <w:szCs w:val="28"/>
        </w:rPr>
        <w:t>Коршунову Нину Васильевну</w:t>
      </w:r>
      <w:r w:rsidR="00A5740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92532" w:rsidRPr="00E558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2E64A487" w14:textId="4550D5CD" w:rsidR="00A92532" w:rsidRPr="00E5580E" w:rsidRDefault="00A92532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t>3.Опубликовать настоящее постановление в информационном бюллетене  «</w:t>
      </w:r>
      <w:proofErr w:type="spellStart"/>
      <w:r w:rsidRPr="00E558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5580E">
        <w:rPr>
          <w:rFonts w:ascii="Times New Roman" w:hAnsi="Times New Roman" w:cs="Times New Roman"/>
          <w:sz w:val="28"/>
          <w:szCs w:val="28"/>
        </w:rPr>
        <w:t xml:space="preserve"> вестник» </w:t>
      </w:r>
    </w:p>
    <w:p w14:paraId="4926E6E0" w14:textId="5C269C57" w:rsidR="00A92532" w:rsidRPr="00E5580E" w:rsidRDefault="00A92532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80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E558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80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директора МБУК «МЦРДК Камешкирского района Пензенской области» Коршунову Нину Васильевну.</w:t>
      </w:r>
    </w:p>
    <w:p w14:paraId="5048A9F8" w14:textId="0EAD6C4F" w:rsidR="00A92532" w:rsidRPr="00E5580E" w:rsidRDefault="00A92532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0C4AE" w14:textId="3A26009B" w:rsidR="00A92532" w:rsidRPr="00E5580E" w:rsidRDefault="00A92532" w:rsidP="00E5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21964" w14:textId="08C4FE6D" w:rsidR="00A92532" w:rsidRDefault="00A92532" w:rsidP="006F4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61610F" w14:textId="1AD53E8A" w:rsidR="00A92532" w:rsidRDefault="00A92532" w:rsidP="006F4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CCEF8E" w14:textId="2E0ECFA3" w:rsidR="00A92532" w:rsidRDefault="00A92532" w:rsidP="006F4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406AC6" w14:textId="30FDE331" w:rsidR="00A92532" w:rsidRDefault="00A92532" w:rsidP="00E55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2FE42013" w14:textId="132548CD" w:rsidR="00A92532" w:rsidRDefault="00A92532" w:rsidP="00E55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Камешкирского района </w:t>
      </w:r>
    </w:p>
    <w:p w14:paraId="18669839" w14:textId="6B43AE54" w:rsidR="00A92532" w:rsidRPr="00C904E7" w:rsidRDefault="00A92532" w:rsidP="00E55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О.Н. Белянина</w:t>
      </w:r>
    </w:p>
    <w:sectPr w:rsidR="00A92532" w:rsidRPr="00C9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EF"/>
    <w:rsid w:val="0002463F"/>
    <w:rsid w:val="00464245"/>
    <w:rsid w:val="005978EF"/>
    <w:rsid w:val="005E1F4F"/>
    <w:rsid w:val="006F4897"/>
    <w:rsid w:val="007C41E6"/>
    <w:rsid w:val="007D4583"/>
    <w:rsid w:val="00A57404"/>
    <w:rsid w:val="00A92532"/>
    <w:rsid w:val="00B76700"/>
    <w:rsid w:val="00BA5A22"/>
    <w:rsid w:val="00C904E7"/>
    <w:rsid w:val="00E109F1"/>
    <w:rsid w:val="00E5580E"/>
    <w:rsid w:val="00E7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7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dcterms:created xsi:type="dcterms:W3CDTF">2024-10-07T06:01:00Z</dcterms:created>
  <dcterms:modified xsi:type="dcterms:W3CDTF">2024-11-25T08:01:00Z</dcterms:modified>
</cp:coreProperties>
</file>