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4" w:rsidRPr="009A23D0" w:rsidRDefault="00117C54" w:rsidP="00117C54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C53A9A" wp14:editId="1E662E3E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C54" w:rsidRPr="009A23D0" w:rsidRDefault="00117C54" w:rsidP="00117C54">
      <w:pPr>
        <w:rPr>
          <w:sz w:val="28"/>
          <w:szCs w:val="28"/>
        </w:rPr>
      </w:pPr>
    </w:p>
    <w:p w:rsidR="00117C54" w:rsidRPr="009A23D0" w:rsidRDefault="00117C54" w:rsidP="00117C54">
      <w:pPr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9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7"/>
      </w:tblGrid>
      <w:tr w:rsidR="00117C54" w:rsidRPr="009A23D0" w:rsidTr="00445FCB">
        <w:trPr>
          <w:trHeight w:val="1652"/>
        </w:trPr>
        <w:tc>
          <w:tcPr>
            <w:tcW w:w="9567" w:type="dxa"/>
          </w:tcPr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23D0">
              <w:rPr>
                <w:rFonts w:ascii="Times New Roman" w:hAnsi="Times New Roman"/>
                <w:b/>
                <w:sz w:val="28"/>
                <w:szCs w:val="28"/>
              </w:rPr>
              <w:t>ПЯТОГО СОЗЫВА</w:t>
            </w:r>
          </w:p>
        </w:tc>
      </w:tr>
      <w:tr w:rsidR="00117C54" w:rsidRPr="009A23D0" w:rsidTr="00445FCB">
        <w:trPr>
          <w:trHeight w:val="444"/>
        </w:trPr>
        <w:tc>
          <w:tcPr>
            <w:tcW w:w="9567" w:type="dxa"/>
          </w:tcPr>
          <w:p w:rsidR="00117C54" w:rsidRPr="009A23D0" w:rsidRDefault="00117C54" w:rsidP="00445FCB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A23D0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</w:tbl>
    <w:p w:rsidR="00117C54" w:rsidRPr="009A23D0" w:rsidRDefault="00117C54" w:rsidP="00117C54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2643"/>
        <w:gridCol w:w="370"/>
        <w:gridCol w:w="1058"/>
      </w:tblGrid>
      <w:tr w:rsidR="00117C54" w:rsidRPr="009A23D0" w:rsidTr="00445FCB">
        <w:trPr>
          <w:trHeight w:val="322"/>
        </w:trPr>
        <w:tc>
          <w:tcPr>
            <w:tcW w:w="264" w:type="dxa"/>
            <w:vAlign w:val="bottom"/>
          </w:tcPr>
          <w:p w:rsidR="00117C54" w:rsidRPr="009A23D0" w:rsidRDefault="00117C54" w:rsidP="00445FCB">
            <w:pPr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643" w:type="dxa"/>
            <w:tcBorders>
              <w:bottom w:val="single" w:sz="6" w:space="0" w:color="auto"/>
            </w:tcBorders>
          </w:tcPr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" w:type="dxa"/>
          </w:tcPr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58" w:type="dxa"/>
            <w:tcBorders>
              <w:bottom w:val="single" w:sz="6" w:space="0" w:color="auto"/>
            </w:tcBorders>
          </w:tcPr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C54" w:rsidRPr="009A23D0" w:rsidTr="00445FCB">
        <w:trPr>
          <w:trHeight w:val="644"/>
        </w:trPr>
        <w:tc>
          <w:tcPr>
            <w:tcW w:w="4335" w:type="dxa"/>
            <w:gridSpan w:val="4"/>
          </w:tcPr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3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17C54" w:rsidRPr="009A23D0" w:rsidRDefault="00117C54" w:rsidP="00445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23D0">
              <w:rPr>
                <w:rFonts w:ascii="Times New Roman" w:hAnsi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117C54" w:rsidRDefault="00117C54" w:rsidP="00117C54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117C54" w:rsidRDefault="00117C54" w:rsidP="00117C54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117C54" w:rsidRDefault="00117C54" w:rsidP="00117C54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117C54" w:rsidRDefault="00117C54" w:rsidP="00117C54">
      <w:pPr>
        <w:spacing w:before="240" w:after="60" w:line="240" w:lineRule="auto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117C54" w:rsidRPr="00117C54" w:rsidRDefault="00117C54" w:rsidP="00117C54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17C5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об </w:t>
      </w:r>
      <w:r w:rsidRPr="00117C54">
        <w:rPr>
          <w:rFonts w:ascii="Times New Roman" w:hAnsi="Times New Roman"/>
          <w:b/>
          <w:color w:val="000000"/>
          <w:sz w:val="28"/>
          <w:szCs w:val="28"/>
        </w:rPr>
        <w:t xml:space="preserve">Отделе образования муниципального района </w:t>
      </w:r>
      <w:proofErr w:type="spellStart"/>
      <w:r w:rsidRPr="00117C54">
        <w:rPr>
          <w:rFonts w:ascii="Times New Roman" w:hAnsi="Times New Roman"/>
          <w:b/>
          <w:color w:val="000000"/>
          <w:sz w:val="28"/>
          <w:szCs w:val="28"/>
        </w:rPr>
        <w:t>Камешкирский</w:t>
      </w:r>
      <w:proofErr w:type="spellEnd"/>
      <w:r w:rsidRPr="00117C54">
        <w:rPr>
          <w:rFonts w:ascii="Times New Roman" w:hAnsi="Times New Roman"/>
          <w:b/>
          <w:color w:val="000000"/>
          <w:sz w:val="28"/>
          <w:szCs w:val="28"/>
        </w:rPr>
        <w:t xml:space="preserve"> район Пензенской области</w:t>
      </w:r>
    </w:p>
    <w:p w:rsidR="00117C54" w:rsidRPr="007E1598" w:rsidRDefault="00117C54" w:rsidP="00117C54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E1598">
        <w:rPr>
          <w:color w:val="000000" w:themeColor="text1"/>
          <w:sz w:val="28"/>
          <w:szCs w:val="28"/>
        </w:rPr>
        <w:t>В целях приведения в соответствии с действующим законодательством, руководствуясь </w:t>
      </w:r>
      <w:hyperlink r:id="rId7" w:tgtFrame="_blank" w:history="1">
        <w:r w:rsidRPr="007E1598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муниципального района </w:t>
        </w:r>
        <w:proofErr w:type="spellStart"/>
        <w:r w:rsidRPr="007E1598">
          <w:rPr>
            <w:rStyle w:val="1"/>
            <w:rFonts w:eastAsia="Calibri"/>
            <w:color w:val="000000" w:themeColor="text1"/>
            <w:sz w:val="28"/>
            <w:szCs w:val="28"/>
          </w:rPr>
          <w:t>Камешкирский</w:t>
        </w:r>
        <w:proofErr w:type="spellEnd"/>
        <w:r w:rsidRPr="007E1598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r w:rsidRPr="007E1598">
        <w:rPr>
          <w:color w:val="000000" w:themeColor="text1"/>
          <w:sz w:val="28"/>
          <w:szCs w:val="28"/>
        </w:rPr>
        <w:t xml:space="preserve">, Собрание представителей </w:t>
      </w:r>
      <w:proofErr w:type="spellStart"/>
      <w:r w:rsidRPr="007E1598">
        <w:rPr>
          <w:color w:val="000000" w:themeColor="text1"/>
          <w:sz w:val="28"/>
          <w:szCs w:val="28"/>
        </w:rPr>
        <w:t>Камешкирского</w:t>
      </w:r>
      <w:proofErr w:type="spellEnd"/>
      <w:r w:rsidRPr="007E1598">
        <w:rPr>
          <w:color w:val="000000" w:themeColor="text1"/>
          <w:sz w:val="28"/>
          <w:szCs w:val="28"/>
        </w:rPr>
        <w:t xml:space="preserve">  района 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решило: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> </w:t>
      </w:r>
    </w:p>
    <w:p w:rsidR="00117C54" w:rsidRPr="007E1598" w:rsidRDefault="00117C54" w:rsidP="00117C5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7E1598">
        <w:rPr>
          <w:rFonts w:ascii="Times New Roman" w:hAnsi="Times New Roman"/>
          <w:color w:val="000000"/>
          <w:sz w:val="28"/>
          <w:szCs w:val="28"/>
        </w:rPr>
        <w:t xml:space="preserve">Утвердить Положение </w:t>
      </w:r>
      <w:r w:rsidRPr="00117C5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</w:t>
      </w:r>
      <w:r w:rsidRPr="00117C54">
        <w:rPr>
          <w:rFonts w:ascii="Times New Roman" w:hAnsi="Times New Roman"/>
          <w:color w:val="000000"/>
          <w:sz w:val="28"/>
          <w:szCs w:val="28"/>
        </w:rPr>
        <w:t xml:space="preserve">Отделе образования муниципального района </w:t>
      </w:r>
      <w:proofErr w:type="spellStart"/>
      <w:r w:rsidRPr="00117C54">
        <w:rPr>
          <w:rFonts w:ascii="Times New Roman" w:hAnsi="Times New Roman"/>
          <w:color w:val="000000"/>
          <w:sz w:val="28"/>
          <w:szCs w:val="28"/>
        </w:rPr>
        <w:t>Камешкирский</w:t>
      </w:r>
      <w:proofErr w:type="spellEnd"/>
      <w:r w:rsidRPr="00117C54">
        <w:rPr>
          <w:rFonts w:ascii="Times New Roman" w:hAnsi="Times New Roman"/>
          <w:color w:val="000000"/>
          <w:sz w:val="28"/>
          <w:szCs w:val="28"/>
        </w:rPr>
        <w:t xml:space="preserve"> район Пензенской области</w:t>
      </w:r>
      <w:r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Pr="007E159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 настоящему решению.</w:t>
      </w:r>
    </w:p>
    <w:p w:rsidR="00117C54" w:rsidRDefault="00117C54" w:rsidP="00117C5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7E1598">
        <w:rPr>
          <w:color w:val="000000" w:themeColor="text1"/>
          <w:sz w:val="28"/>
          <w:szCs w:val="28"/>
        </w:rPr>
        <w:t>Признать утратившими силу</w:t>
      </w:r>
      <w:r>
        <w:rPr>
          <w:color w:val="000000" w:themeColor="text1"/>
          <w:sz w:val="28"/>
          <w:szCs w:val="28"/>
        </w:rPr>
        <w:t xml:space="preserve"> следующие</w:t>
      </w:r>
      <w:r w:rsidRPr="007E1598">
        <w:rPr>
          <w:color w:val="000000" w:themeColor="text1"/>
          <w:sz w:val="28"/>
          <w:szCs w:val="28"/>
        </w:rPr>
        <w:t xml:space="preserve"> решени</w:t>
      </w:r>
      <w:r>
        <w:rPr>
          <w:color w:val="000000" w:themeColor="text1"/>
          <w:sz w:val="28"/>
          <w:szCs w:val="28"/>
        </w:rPr>
        <w:t>я</w:t>
      </w:r>
      <w:r w:rsidRPr="007E1598">
        <w:rPr>
          <w:color w:val="000000" w:themeColor="text1"/>
          <w:sz w:val="28"/>
          <w:szCs w:val="28"/>
        </w:rPr>
        <w:t xml:space="preserve"> Собрания представителей </w:t>
      </w:r>
      <w:proofErr w:type="spellStart"/>
      <w:r w:rsidRPr="007E1598">
        <w:rPr>
          <w:color w:val="000000" w:themeColor="text1"/>
          <w:sz w:val="28"/>
          <w:szCs w:val="28"/>
        </w:rPr>
        <w:t>Камешкирского</w:t>
      </w:r>
      <w:proofErr w:type="spellEnd"/>
      <w:r w:rsidRPr="007E1598">
        <w:rPr>
          <w:color w:val="000000" w:themeColor="text1"/>
          <w:sz w:val="28"/>
          <w:szCs w:val="28"/>
        </w:rPr>
        <w:t xml:space="preserve"> района  Пензенской области</w:t>
      </w:r>
      <w:r>
        <w:rPr>
          <w:color w:val="000000" w:themeColor="text1"/>
          <w:sz w:val="28"/>
          <w:szCs w:val="28"/>
        </w:rPr>
        <w:t>:</w:t>
      </w:r>
    </w:p>
    <w:p w:rsidR="00117C54" w:rsidRPr="00117C54" w:rsidRDefault="00117C54" w:rsidP="00117C54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117C54">
        <w:rPr>
          <w:color w:val="000000" w:themeColor="text1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о</w:t>
      </w:r>
      <w:r w:rsidRPr="00BB1EA3">
        <w:rPr>
          <w:bCs/>
          <w:color w:val="000000"/>
          <w:sz w:val="28"/>
          <w:szCs w:val="28"/>
        </w:rPr>
        <w:t>т 20.12.2019 № 327-41/4</w:t>
      </w:r>
      <w:r w:rsidRPr="00117C54">
        <w:rPr>
          <w:color w:val="000000" w:themeColor="text1"/>
          <w:sz w:val="28"/>
          <w:szCs w:val="28"/>
        </w:rPr>
        <w:t xml:space="preserve"> «Об утверждении Положения </w:t>
      </w:r>
      <w:r w:rsidRPr="00BB1EA3">
        <w:rPr>
          <w:color w:val="000000"/>
          <w:sz w:val="28"/>
          <w:szCs w:val="28"/>
        </w:rPr>
        <w:t xml:space="preserve">об Отделе образования </w:t>
      </w:r>
      <w:proofErr w:type="spellStart"/>
      <w:r w:rsidRPr="00BB1EA3">
        <w:rPr>
          <w:color w:val="000000"/>
          <w:sz w:val="28"/>
          <w:szCs w:val="28"/>
        </w:rPr>
        <w:t>Камешкирского</w:t>
      </w:r>
      <w:proofErr w:type="spellEnd"/>
      <w:r w:rsidRPr="00BB1EA3">
        <w:rPr>
          <w:color w:val="000000"/>
          <w:sz w:val="28"/>
          <w:szCs w:val="28"/>
        </w:rPr>
        <w:t xml:space="preserve"> района Пензенской области</w:t>
      </w:r>
      <w:r w:rsidRPr="00117C54">
        <w:rPr>
          <w:color w:val="000000" w:themeColor="text1"/>
          <w:sz w:val="28"/>
          <w:szCs w:val="28"/>
        </w:rPr>
        <w:t>»;</w:t>
      </w:r>
    </w:p>
    <w:p w:rsidR="00117C54" w:rsidRPr="00117C54" w:rsidRDefault="00117C54" w:rsidP="00117C54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17C54">
        <w:rPr>
          <w:bCs/>
          <w:color w:val="000000"/>
          <w:sz w:val="28"/>
          <w:szCs w:val="28"/>
        </w:rPr>
        <w:t>от 24.12.2020 № 473-56/4 «</w:t>
      </w:r>
      <w:r w:rsidRPr="00117C54">
        <w:rPr>
          <w:bCs/>
          <w:color w:val="000000"/>
          <w:spacing w:val="-2"/>
          <w:sz w:val="28"/>
          <w:szCs w:val="28"/>
        </w:rPr>
        <w:t xml:space="preserve">О внесении изменений в Положение об Отделе образования </w:t>
      </w:r>
      <w:proofErr w:type="spellStart"/>
      <w:r w:rsidRPr="00117C54">
        <w:rPr>
          <w:bCs/>
          <w:color w:val="000000"/>
          <w:spacing w:val="-2"/>
          <w:sz w:val="28"/>
          <w:szCs w:val="28"/>
        </w:rPr>
        <w:t>Камешкирского</w:t>
      </w:r>
      <w:proofErr w:type="spellEnd"/>
      <w:r w:rsidRPr="00117C54">
        <w:rPr>
          <w:bCs/>
          <w:color w:val="000000"/>
          <w:spacing w:val="-2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pacing w:val="-2"/>
          <w:sz w:val="28"/>
          <w:szCs w:val="28"/>
        </w:rPr>
        <w:t>;</w:t>
      </w:r>
    </w:p>
    <w:p w:rsidR="00117C54" w:rsidRPr="00117C54" w:rsidRDefault="00117C54" w:rsidP="00117C54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117C54">
        <w:rPr>
          <w:bCs/>
          <w:color w:val="000000"/>
          <w:sz w:val="28"/>
          <w:szCs w:val="28"/>
        </w:rPr>
        <w:t xml:space="preserve">от 18.10.2021 № 590-70/4 «О внесении изменений в Положение об Отделе образования </w:t>
      </w:r>
      <w:proofErr w:type="spellStart"/>
      <w:r w:rsidRPr="00117C54">
        <w:rPr>
          <w:bCs/>
          <w:color w:val="000000"/>
          <w:sz w:val="28"/>
          <w:szCs w:val="28"/>
        </w:rPr>
        <w:t>Камешкирского</w:t>
      </w:r>
      <w:proofErr w:type="spellEnd"/>
      <w:r w:rsidRPr="00117C54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117C54" w:rsidRPr="00117C54" w:rsidRDefault="00117C54" w:rsidP="00117C54">
      <w:pPr>
        <w:pStyle w:val="a3"/>
        <w:numPr>
          <w:ilvl w:val="1"/>
          <w:numId w:val="1"/>
        </w:numPr>
        <w:spacing w:before="0" w:beforeAutospacing="0" w:after="60" w:afterAutospacing="0"/>
        <w:ind w:left="0" w:firstLine="0"/>
        <w:jc w:val="both"/>
        <w:rPr>
          <w:color w:val="000000"/>
          <w:sz w:val="28"/>
          <w:szCs w:val="28"/>
        </w:rPr>
      </w:pPr>
      <w:r w:rsidRPr="00117C54">
        <w:rPr>
          <w:bCs/>
          <w:color w:val="000000"/>
          <w:sz w:val="28"/>
          <w:szCs w:val="28"/>
        </w:rPr>
        <w:t xml:space="preserve">от 20.06.2022 № 714-83/4 «О внесении изменений в Положение об Отделе образования </w:t>
      </w:r>
      <w:proofErr w:type="spellStart"/>
      <w:r w:rsidRPr="00117C54">
        <w:rPr>
          <w:bCs/>
          <w:color w:val="000000"/>
          <w:sz w:val="28"/>
          <w:szCs w:val="28"/>
        </w:rPr>
        <w:t>Камешкирского</w:t>
      </w:r>
      <w:proofErr w:type="spellEnd"/>
      <w:r w:rsidRPr="00117C54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lastRenderedPageBreak/>
        <w:t>3.Опубликовать настоящее решение в информационном бюллетени «</w:t>
      </w:r>
      <w:proofErr w:type="spellStart"/>
      <w:r w:rsidRPr="007E1598">
        <w:rPr>
          <w:color w:val="000000"/>
          <w:sz w:val="28"/>
          <w:szCs w:val="28"/>
        </w:rPr>
        <w:t>Камешкирский</w:t>
      </w:r>
      <w:proofErr w:type="spellEnd"/>
      <w:r w:rsidRPr="007E1598">
        <w:rPr>
          <w:color w:val="000000"/>
          <w:sz w:val="28"/>
          <w:szCs w:val="28"/>
        </w:rPr>
        <w:t xml:space="preserve"> вестник» и разместить на официальном сайте </w:t>
      </w:r>
      <w:r>
        <w:rPr>
          <w:color w:val="000000"/>
          <w:sz w:val="28"/>
          <w:szCs w:val="28"/>
        </w:rPr>
        <w:t>а</w:t>
      </w:r>
      <w:r w:rsidRPr="007E1598">
        <w:rPr>
          <w:color w:val="000000"/>
          <w:sz w:val="28"/>
          <w:szCs w:val="28"/>
        </w:rPr>
        <w:t xml:space="preserve">дминистрации </w:t>
      </w:r>
      <w:proofErr w:type="spellStart"/>
      <w:r w:rsidRPr="007E1598">
        <w:rPr>
          <w:color w:val="000000"/>
          <w:sz w:val="28"/>
          <w:szCs w:val="28"/>
        </w:rPr>
        <w:t>Камешкирского</w:t>
      </w:r>
      <w:proofErr w:type="spellEnd"/>
      <w:r w:rsidRPr="007E1598">
        <w:rPr>
          <w:color w:val="000000"/>
          <w:sz w:val="28"/>
          <w:szCs w:val="28"/>
        </w:rPr>
        <w:t xml:space="preserve"> района  в информационно-телекоммуникационной сети «Интернет».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 xml:space="preserve">4. Настоящее </w:t>
      </w:r>
      <w:r>
        <w:rPr>
          <w:color w:val="000000"/>
          <w:sz w:val="28"/>
          <w:szCs w:val="28"/>
        </w:rPr>
        <w:t>р</w:t>
      </w:r>
      <w:r w:rsidRPr="007E1598">
        <w:rPr>
          <w:color w:val="000000"/>
          <w:sz w:val="28"/>
          <w:szCs w:val="28"/>
        </w:rPr>
        <w:t>ешение вступает в силу </w:t>
      </w:r>
      <w:r>
        <w:rPr>
          <w:color w:val="000000"/>
          <w:sz w:val="28"/>
          <w:szCs w:val="28"/>
        </w:rPr>
        <w:t>на следующий день после дня</w:t>
      </w:r>
      <w:r w:rsidRPr="007E1598">
        <w:rPr>
          <w:color w:val="000000"/>
          <w:sz w:val="28"/>
          <w:szCs w:val="28"/>
        </w:rPr>
        <w:t xml:space="preserve"> его официального опубликования.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 xml:space="preserve">5. Уполномочить </w:t>
      </w:r>
      <w:r>
        <w:rPr>
          <w:color w:val="000000"/>
          <w:sz w:val="28"/>
          <w:szCs w:val="28"/>
        </w:rPr>
        <w:t>Безроднову Наталью Александровну</w:t>
      </w:r>
      <w:r w:rsidRPr="007E1598">
        <w:rPr>
          <w:color w:val="000000"/>
          <w:sz w:val="28"/>
          <w:szCs w:val="28"/>
        </w:rPr>
        <w:t xml:space="preserve">  – начальника </w:t>
      </w:r>
      <w:r w:rsidR="002020DB">
        <w:rPr>
          <w:color w:val="000000"/>
          <w:sz w:val="28"/>
          <w:szCs w:val="28"/>
        </w:rPr>
        <w:t xml:space="preserve">Отдела образования </w:t>
      </w:r>
      <w:proofErr w:type="spellStart"/>
      <w:r w:rsidRPr="007E1598">
        <w:rPr>
          <w:color w:val="000000"/>
          <w:sz w:val="28"/>
          <w:szCs w:val="28"/>
        </w:rPr>
        <w:t>Камешкирского</w:t>
      </w:r>
      <w:proofErr w:type="spellEnd"/>
      <w:r w:rsidRPr="007E1598">
        <w:rPr>
          <w:color w:val="000000"/>
          <w:sz w:val="28"/>
          <w:szCs w:val="28"/>
        </w:rPr>
        <w:t xml:space="preserve"> района  правом на регистрацию изменений в учредительные документы </w:t>
      </w:r>
      <w:r w:rsidR="002020DB">
        <w:rPr>
          <w:color w:val="000000"/>
          <w:sz w:val="28"/>
          <w:szCs w:val="28"/>
        </w:rPr>
        <w:t>Отдела образования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7E1598">
        <w:rPr>
          <w:color w:val="000000"/>
          <w:sz w:val="28"/>
          <w:szCs w:val="28"/>
        </w:rPr>
        <w:t xml:space="preserve"> </w:t>
      </w:r>
      <w:proofErr w:type="spellStart"/>
      <w:r w:rsidRPr="007E1598">
        <w:rPr>
          <w:color w:val="000000"/>
          <w:sz w:val="28"/>
          <w:szCs w:val="28"/>
        </w:rPr>
        <w:t>Камешкирск</w:t>
      </w:r>
      <w:r>
        <w:rPr>
          <w:color w:val="000000"/>
          <w:sz w:val="28"/>
          <w:szCs w:val="28"/>
        </w:rPr>
        <w:t>ий</w:t>
      </w:r>
      <w:proofErr w:type="spellEnd"/>
      <w:r w:rsidRPr="007E1598">
        <w:rPr>
          <w:color w:val="000000"/>
          <w:sz w:val="28"/>
          <w:szCs w:val="28"/>
        </w:rPr>
        <w:t xml:space="preserve">  район Пензенской области в органе, осуществляющем государственную регистрацию юридических лиц.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E1598">
        <w:rPr>
          <w:color w:val="000000"/>
          <w:sz w:val="28"/>
          <w:szCs w:val="28"/>
        </w:rPr>
        <w:t xml:space="preserve">6. </w:t>
      </w:r>
      <w:proofErr w:type="gramStart"/>
      <w:r w:rsidRPr="007E1598">
        <w:rPr>
          <w:color w:val="000000"/>
          <w:sz w:val="28"/>
          <w:szCs w:val="28"/>
        </w:rPr>
        <w:t>Контроль за</w:t>
      </w:r>
      <w:proofErr w:type="gramEnd"/>
      <w:r w:rsidRPr="007E1598">
        <w:rPr>
          <w:color w:val="000000"/>
          <w:sz w:val="28"/>
          <w:szCs w:val="28"/>
        </w:rPr>
        <w:t xml:space="preserve"> исполнением настоящего решения возложить на начальника </w:t>
      </w:r>
      <w:r w:rsidR="002020DB">
        <w:rPr>
          <w:color w:val="000000"/>
          <w:sz w:val="28"/>
          <w:szCs w:val="28"/>
        </w:rPr>
        <w:t>отдела образования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7E1598">
        <w:rPr>
          <w:color w:val="000000"/>
          <w:sz w:val="28"/>
          <w:szCs w:val="28"/>
        </w:rPr>
        <w:t>.</w:t>
      </w:r>
    </w:p>
    <w:p w:rsidR="00117C54" w:rsidRPr="007E1598" w:rsidRDefault="00117C54" w:rsidP="00117C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17C54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C54" w:rsidRPr="007E1598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1598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7C54" w:rsidRPr="007E1598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E1598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7E159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7E1598">
        <w:rPr>
          <w:rFonts w:ascii="Times New Roman" w:hAnsi="Times New Roman"/>
          <w:sz w:val="28"/>
          <w:szCs w:val="28"/>
        </w:rPr>
        <w:tab/>
        <w:t xml:space="preserve">               </w:t>
      </w:r>
      <w:r w:rsidRPr="007E1598">
        <w:rPr>
          <w:rFonts w:ascii="Times New Roman" w:hAnsi="Times New Roman"/>
          <w:sz w:val="28"/>
          <w:szCs w:val="28"/>
        </w:rPr>
        <w:tab/>
      </w:r>
      <w:proofErr w:type="spellStart"/>
      <w:r w:rsidRPr="007E1598">
        <w:rPr>
          <w:rFonts w:ascii="Times New Roman" w:hAnsi="Times New Roman"/>
          <w:sz w:val="28"/>
          <w:szCs w:val="28"/>
        </w:rPr>
        <w:t>В.Н.Жиряков</w:t>
      </w:r>
      <w:proofErr w:type="spellEnd"/>
    </w:p>
    <w:p w:rsidR="00117C54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C54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C54" w:rsidRDefault="00117C54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D54" w:rsidRPr="00295D54" w:rsidRDefault="00295D54" w:rsidP="00295D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D54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295D5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95D54">
        <w:rPr>
          <w:rFonts w:ascii="Times New Roman" w:hAnsi="Times New Roman"/>
          <w:sz w:val="28"/>
          <w:szCs w:val="28"/>
        </w:rPr>
        <w:t xml:space="preserve"> района</w:t>
      </w:r>
    </w:p>
    <w:p w:rsidR="00295D54" w:rsidRPr="00295D54" w:rsidRDefault="00295D54" w:rsidP="00295D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D54">
        <w:rPr>
          <w:rFonts w:ascii="Times New Roman" w:hAnsi="Times New Roman"/>
          <w:sz w:val="28"/>
          <w:szCs w:val="28"/>
        </w:rPr>
        <w:t xml:space="preserve">Пензенской области     </w:t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r w:rsidRPr="00295D54">
        <w:rPr>
          <w:rFonts w:ascii="Times New Roman" w:hAnsi="Times New Roman"/>
          <w:sz w:val="28"/>
          <w:szCs w:val="28"/>
        </w:rPr>
        <w:tab/>
      </w:r>
      <w:proofErr w:type="spellStart"/>
      <w:r w:rsidRPr="00295D54">
        <w:rPr>
          <w:rFonts w:ascii="Times New Roman" w:hAnsi="Times New Roman"/>
          <w:sz w:val="28"/>
          <w:szCs w:val="28"/>
        </w:rPr>
        <w:t>Д.А.Мануковский</w:t>
      </w:r>
      <w:proofErr w:type="spellEnd"/>
    </w:p>
    <w:p w:rsidR="002020DB" w:rsidRPr="00295D54" w:rsidRDefault="002020DB" w:rsidP="00295D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20DB" w:rsidRPr="007E1598" w:rsidRDefault="002020DB" w:rsidP="00117C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7C54" w:rsidRDefault="00117C54" w:rsidP="00117C54">
      <w:pPr>
        <w:rPr>
          <w:rFonts w:ascii="Times New Roman" w:hAnsi="Times New Roman"/>
          <w:sz w:val="28"/>
          <w:szCs w:val="28"/>
        </w:rPr>
      </w:pPr>
    </w:p>
    <w:p w:rsidR="00283846" w:rsidRPr="007E1598" w:rsidRDefault="00283846" w:rsidP="00117C5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20DB" w:rsidRPr="002020DB" w:rsidRDefault="002020DB" w:rsidP="002020DB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bCs/>
          <w:iCs/>
          <w:sz w:val="24"/>
          <w:szCs w:val="24"/>
        </w:rPr>
        <w:lastRenderedPageBreak/>
        <w:t>Пр</w:t>
      </w:r>
      <w:r w:rsidRPr="002020DB">
        <w:rPr>
          <w:rFonts w:ascii="Times New Roman" w:hAnsi="Times New Roman"/>
          <w:sz w:val="24"/>
          <w:szCs w:val="24"/>
        </w:rPr>
        <w:t>иложение №1 к решению</w:t>
      </w: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  <w:t xml:space="preserve">            Собрания представителей</w:t>
      </w: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  <w:t xml:space="preserve">          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</w:t>
      </w: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</w:t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</w:r>
      <w:r w:rsidRPr="002020DB">
        <w:rPr>
          <w:rFonts w:ascii="Times New Roman" w:hAnsi="Times New Roman"/>
          <w:sz w:val="24"/>
          <w:szCs w:val="24"/>
        </w:rPr>
        <w:tab/>
        <w:t xml:space="preserve">            от_______2025г. №___</w:t>
      </w:r>
    </w:p>
    <w:p w:rsidR="002020DB" w:rsidRPr="002020DB" w:rsidRDefault="002020DB" w:rsidP="002020DB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020DB">
        <w:rPr>
          <w:rFonts w:ascii="Times New Roman" w:hAnsi="Times New Roman"/>
          <w:bCs/>
          <w:iCs/>
          <w:sz w:val="24"/>
          <w:szCs w:val="24"/>
        </w:rPr>
        <w:t xml:space="preserve">     </w:t>
      </w:r>
    </w:p>
    <w:p w:rsidR="002020DB" w:rsidRPr="002020DB" w:rsidRDefault="002020DB" w:rsidP="002020DB">
      <w:pPr>
        <w:numPr>
          <w:ilvl w:val="0"/>
          <w:numId w:val="2"/>
        </w:numPr>
        <w:tabs>
          <w:tab w:val="left" w:pos="601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020DB" w:rsidRPr="002020DB" w:rsidRDefault="002020DB" w:rsidP="002020DB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pStyle w:val="a6"/>
        <w:widowControl/>
        <w:numPr>
          <w:ilvl w:val="1"/>
          <w:numId w:val="2"/>
        </w:numPr>
        <w:tabs>
          <w:tab w:val="left" w:pos="6015"/>
        </w:tabs>
        <w:autoSpaceDE/>
        <w:autoSpaceDN/>
        <w:adjustRightInd/>
        <w:spacing w:line="240" w:lineRule="auto"/>
        <w:ind w:firstLine="0"/>
      </w:pPr>
      <w:r w:rsidRPr="002020DB">
        <w:t xml:space="preserve">1.1 </w:t>
      </w:r>
      <w:r w:rsidRPr="002020DB">
        <w:rPr>
          <w:lang w:val="ru-RU"/>
        </w:rPr>
        <w:t>Отдел</w:t>
      </w:r>
      <w:r w:rsidRPr="002020DB">
        <w:t xml:space="preserve"> образования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 Пензенской области (далее </w:t>
      </w:r>
      <w:r w:rsidRPr="002020DB">
        <w:rPr>
          <w:lang w:val="ru-RU"/>
        </w:rPr>
        <w:t>Отдел</w:t>
      </w:r>
      <w:r w:rsidRPr="002020DB">
        <w:t xml:space="preserve"> образования) </w:t>
      </w:r>
      <w:proofErr w:type="spellStart"/>
      <w:r w:rsidRPr="002020DB">
        <w:rPr>
          <w:lang w:val="ru-RU"/>
        </w:rPr>
        <w:t>яв</w:t>
      </w:r>
      <w:r w:rsidRPr="002020DB">
        <w:t>ляется</w:t>
      </w:r>
      <w:proofErr w:type="spellEnd"/>
      <w:r w:rsidRPr="002020DB">
        <w:t xml:space="preserve"> иным органом местного самоуправления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</w:t>
      </w:r>
      <w:r w:rsidRPr="002020DB">
        <w:rPr>
          <w:lang w:val="ru-RU"/>
        </w:rPr>
        <w:t>,</w:t>
      </w:r>
      <w:r w:rsidRPr="002020DB">
        <w:t xml:space="preserve"> возглавляем</w:t>
      </w:r>
      <w:r w:rsidRPr="002020DB">
        <w:rPr>
          <w:lang w:val="ru-RU"/>
        </w:rPr>
        <w:t xml:space="preserve">ого </w:t>
      </w:r>
      <w:r w:rsidRPr="002020DB">
        <w:t xml:space="preserve"> начальником </w:t>
      </w:r>
      <w:r w:rsidRPr="002020DB">
        <w:rPr>
          <w:lang w:val="ru-RU"/>
        </w:rPr>
        <w:t>Одела образования.</w:t>
      </w:r>
    </w:p>
    <w:p w:rsidR="002020DB" w:rsidRPr="002020DB" w:rsidRDefault="002020DB" w:rsidP="002020DB">
      <w:pPr>
        <w:pStyle w:val="a6"/>
        <w:widowControl/>
        <w:numPr>
          <w:ilvl w:val="1"/>
          <w:numId w:val="2"/>
        </w:numPr>
        <w:tabs>
          <w:tab w:val="left" w:pos="6015"/>
        </w:tabs>
        <w:autoSpaceDE/>
        <w:autoSpaceDN/>
        <w:adjustRightInd/>
        <w:spacing w:line="240" w:lineRule="auto"/>
        <w:ind w:firstLine="0"/>
      </w:pPr>
      <w:r w:rsidRPr="002020DB">
        <w:rPr>
          <w:lang w:val="ru-RU"/>
        </w:rPr>
        <w:t xml:space="preserve">1.2 </w:t>
      </w:r>
      <w:r w:rsidRPr="002020DB">
        <w:t xml:space="preserve">Настоящая редакция Положения принята с целью приведения его в соответствие с действующим законодательством Российской Федерации, в том числе Уставом </w:t>
      </w:r>
      <w:proofErr w:type="spellStart"/>
      <w:r w:rsidRPr="002020DB">
        <w:rPr>
          <w:lang w:val="ru-RU"/>
        </w:rPr>
        <w:t>Камешкирского</w:t>
      </w:r>
      <w:proofErr w:type="spellEnd"/>
      <w:r w:rsidRPr="002020DB">
        <w:rPr>
          <w:lang w:val="ru-RU"/>
        </w:rPr>
        <w:t xml:space="preserve"> района</w:t>
      </w:r>
      <w:r w:rsidRPr="002020DB">
        <w:t xml:space="preserve"> и иными нормативными правовыми актами органов местного самоуправления.</w:t>
      </w:r>
    </w:p>
    <w:p w:rsidR="002020DB" w:rsidRPr="002020DB" w:rsidRDefault="002020DB" w:rsidP="002020DB">
      <w:pPr>
        <w:pStyle w:val="a6"/>
        <w:widowControl/>
        <w:numPr>
          <w:ilvl w:val="1"/>
          <w:numId w:val="2"/>
        </w:numPr>
        <w:tabs>
          <w:tab w:val="left" w:pos="6015"/>
        </w:tabs>
        <w:autoSpaceDE/>
        <w:autoSpaceDN/>
        <w:adjustRightInd/>
        <w:spacing w:line="240" w:lineRule="auto"/>
        <w:ind w:firstLine="0"/>
        <w:rPr>
          <w:color w:val="FF0000"/>
        </w:rPr>
      </w:pPr>
      <w:r w:rsidRPr="002020DB">
        <w:t>1.</w:t>
      </w:r>
      <w:r w:rsidRPr="002020DB">
        <w:rPr>
          <w:lang w:val="ru-RU"/>
        </w:rPr>
        <w:t>3</w:t>
      </w:r>
      <w:r w:rsidRPr="002020DB">
        <w:t xml:space="preserve">. Организационно-правовая форма отдела – </w:t>
      </w:r>
      <w:r w:rsidRPr="002020DB">
        <w:rPr>
          <w:color w:val="000000" w:themeColor="text1"/>
        </w:rPr>
        <w:t>муниципальное казённое  учреждение.</w:t>
      </w:r>
    </w:p>
    <w:p w:rsidR="002020DB" w:rsidRPr="002020DB" w:rsidRDefault="002020DB" w:rsidP="002020DB">
      <w:pPr>
        <w:pStyle w:val="a6"/>
        <w:tabs>
          <w:tab w:val="num" w:pos="360"/>
        </w:tabs>
        <w:spacing w:line="240" w:lineRule="auto"/>
      </w:pPr>
      <w:r w:rsidRPr="002020DB">
        <w:t xml:space="preserve">Полное название: </w:t>
      </w:r>
      <w:r w:rsidRPr="002020DB">
        <w:rPr>
          <w:lang w:val="ru-RU"/>
        </w:rPr>
        <w:t>Отдел</w:t>
      </w:r>
      <w:r w:rsidRPr="002020DB">
        <w:t xml:space="preserve"> образования</w:t>
      </w:r>
      <w:r w:rsidRPr="002020DB">
        <w:rPr>
          <w:lang w:val="ru-RU"/>
        </w:rPr>
        <w:t xml:space="preserve"> муниципального района </w:t>
      </w:r>
      <w:r w:rsidRPr="002020DB">
        <w:t xml:space="preserve"> </w:t>
      </w:r>
      <w:proofErr w:type="spellStart"/>
      <w:r w:rsidRPr="002020DB">
        <w:t>Камешкирск</w:t>
      </w:r>
      <w:r w:rsidRPr="002020DB">
        <w:rPr>
          <w:lang w:val="ru-RU"/>
        </w:rPr>
        <w:t>ий</w:t>
      </w:r>
      <w:proofErr w:type="spellEnd"/>
      <w:r w:rsidRPr="002020DB">
        <w:rPr>
          <w:lang w:val="ru-RU"/>
        </w:rPr>
        <w:t xml:space="preserve"> </w:t>
      </w:r>
      <w:r w:rsidRPr="002020DB">
        <w:t xml:space="preserve"> район Пензенской области. </w:t>
      </w:r>
    </w:p>
    <w:p w:rsidR="002020DB" w:rsidRPr="002020DB" w:rsidRDefault="002020DB" w:rsidP="002020DB">
      <w:pPr>
        <w:pStyle w:val="a6"/>
        <w:tabs>
          <w:tab w:val="num" w:pos="360"/>
        </w:tabs>
        <w:spacing w:line="240" w:lineRule="auto"/>
      </w:pPr>
      <w:r w:rsidRPr="002020DB">
        <w:t xml:space="preserve">Сокращенное: </w:t>
      </w:r>
      <w:r w:rsidRPr="002020DB">
        <w:rPr>
          <w:lang w:val="ru-RU"/>
        </w:rPr>
        <w:t xml:space="preserve"> Отдел</w:t>
      </w:r>
      <w:r w:rsidRPr="002020DB">
        <w:t xml:space="preserve"> образования  </w:t>
      </w:r>
      <w:proofErr w:type="spellStart"/>
      <w:r w:rsidRPr="002020DB">
        <w:t>Камешкирского</w:t>
      </w:r>
      <w:proofErr w:type="spellEnd"/>
      <w:r w:rsidRPr="002020DB">
        <w:t xml:space="preserve"> района.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1.4. Отдел является самостоятельным юридическим лицом, имеет в оперативном управлении обособленное имущество, самостоятельный баланс, лицевые счета в Финансовом управлении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</w:t>
      </w:r>
      <w:proofErr w:type="gramStart"/>
      <w:r w:rsidRPr="002020DB">
        <w:rPr>
          <w:rFonts w:ascii="Times New Roman" w:hAnsi="Times New Roman"/>
          <w:sz w:val="24"/>
          <w:szCs w:val="24"/>
        </w:rPr>
        <w:t>.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020DB">
        <w:rPr>
          <w:rFonts w:ascii="Times New Roman" w:hAnsi="Times New Roman"/>
          <w:sz w:val="24"/>
          <w:szCs w:val="24"/>
        </w:rPr>
        <w:t>о</w:t>
      </w:r>
      <w:proofErr w:type="gramEnd"/>
      <w:r w:rsidRPr="002020DB">
        <w:rPr>
          <w:rFonts w:ascii="Times New Roman" w:hAnsi="Times New Roman"/>
          <w:sz w:val="24"/>
          <w:szCs w:val="24"/>
        </w:rPr>
        <w:t>ткрытые в установленном законом порядке, печать, штампы и бланки со своим наименованием.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Отдел образования   вправе от своего имени заключать договоры, приобретать и осуществлять имущественные и личные неимущественные права, </w:t>
      </w:r>
      <w:proofErr w:type="gramStart"/>
      <w:r w:rsidRPr="002020DB">
        <w:rPr>
          <w:rFonts w:ascii="Times New Roman" w:hAnsi="Times New Roman"/>
          <w:sz w:val="24"/>
          <w:szCs w:val="24"/>
        </w:rPr>
        <w:t>нести обязанности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, быть истцом и ответчиком в суде. 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1.5 Отдел образования   </w:t>
      </w:r>
      <w:r w:rsidRPr="002020DB">
        <w:rPr>
          <w:rFonts w:ascii="Times New Roman" w:hAnsi="Times New Roman"/>
        </w:rPr>
        <w:t>отвечает перед другими предприятиями, учреждениями, организациями и физическими лицами всеми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2020DB">
        <w:rPr>
          <w:rFonts w:ascii="Times New Roman" w:hAnsi="Times New Roman"/>
          <w:sz w:val="24"/>
          <w:szCs w:val="24"/>
        </w:rPr>
        <w:t>Место нахождение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Отдел образования: </w:t>
      </w:r>
    </w:p>
    <w:p w:rsidR="002020DB" w:rsidRPr="002020DB" w:rsidRDefault="002020DB" w:rsidP="002020DB">
      <w:pPr>
        <w:tabs>
          <w:tab w:val="num" w:pos="360"/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                               442450, Пензенская область,</w:t>
      </w:r>
    </w:p>
    <w:p w:rsidR="002020DB" w:rsidRPr="002020DB" w:rsidRDefault="002020DB" w:rsidP="002020DB">
      <w:pPr>
        <w:tabs>
          <w:tab w:val="num" w:pos="360"/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район,</w:t>
      </w:r>
    </w:p>
    <w:p w:rsidR="002020DB" w:rsidRPr="002020DB" w:rsidRDefault="002020DB" w:rsidP="002020DB">
      <w:pPr>
        <w:tabs>
          <w:tab w:val="num" w:pos="360"/>
          <w:tab w:val="left" w:pos="60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                               с. Русский Камешкир,</w:t>
      </w:r>
    </w:p>
    <w:p w:rsidR="002020DB" w:rsidRPr="002020DB" w:rsidRDefault="002020DB" w:rsidP="002020DB">
      <w:pPr>
        <w:tabs>
          <w:tab w:val="num" w:pos="36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                                     ул. Радищева,5</w:t>
      </w:r>
    </w:p>
    <w:p w:rsidR="002020DB" w:rsidRPr="002020DB" w:rsidRDefault="002020DB" w:rsidP="002020DB">
      <w:pPr>
        <w:tabs>
          <w:tab w:val="num" w:pos="36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2020DB">
        <w:rPr>
          <w:rFonts w:ascii="Times New Roman" w:hAnsi="Times New Roman"/>
          <w:sz w:val="24"/>
          <w:szCs w:val="24"/>
        </w:rPr>
        <w:t xml:space="preserve">В своей деятельности Отдел  образования руководствуется действующим законодательством РФ,  в том числе федеральным законом «Об образовании в Российской Федерации», приказами и инструкциями Министерства просвещения  Российской Федерации, Министерства образования  Пензенской области, нормативными актами органов  государственной власти Пензенской области, решениями собрания представителей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района, постановлениями и распоряжениями Главы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района, а также настоящим Положением.</w:t>
      </w:r>
      <w:proofErr w:type="gramEnd"/>
    </w:p>
    <w:p w:rsidR="002020DB" w:rsidRP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1.7 Вопросы, не урегулированные настоящим Положением, решаются в соответствии с действующим законодательством РФ.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1.8. Отдел образования является главным распорядителем средств бюджета муниципального района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 район  по отрасли образования.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  Осуществляет функции учредителя подведомственных муниципальных образовательных учреждений в пределах своих полномочий.</w:t>
      </w:r>
    </w:p>
    <w:p w:rsidR="002020DB" w:rsidRP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1.9.  Отдел образования финансируется за счет средств бюджета района.</w:t>
      </w:r>
    </w:p>
    <w:p w:rsidR="002020DB" w:rsidRDefault="002020DB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1.10. Положение об </w:t>
      </w:r>
      <w:r w:rsidR="00B56A19">
        <w:rPr>
          <w:rFonts w:ascii="Times New Roman" w:hAnsi="Times New Roman"/>
          <w:sz w:val="24"/>
          <w:szCs w:val="24"/>
        </w:rPr>
        <w:t>О</w:t>
      </w:r>
      <w:r w:rsidRPr="002020DB">
        <w:rPr>
          <w:rFonts w:ascii="Times New Roman" w:hAnsi="Times New Roman"/>
          <w:sz w:val="24"/>
          <w:szCs w:val="24"/>
        </w:rPr>
        <w:t xml:space="preserve">тделе образования утверждается решением Собрания представителей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B56A19" w:rsidRPr="002020DB" w:rsidRDefault="00B56A19" w:rsidP="002020DB">
      <w:pPr>
        <w:numPr>
          <w:ilvl w:val="1"/>
          <w:numId w:val="2"/>
        </w:num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Учредителем Отдела образования является Собрание представителей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Пензенской области.</w:t>
      </w:r>
    </w:p>
    <w:p w:rsidR="002020DB" w:rsidRPr="002020DB" w:rsidRDefault="002020DB" w:rsidP="002020DB">
      <w:pPr>
        <w:tabs>
          <w:tab w:val="num" w:pos="36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1.11.  Отдел образования муниципального района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 район Пензенской области является правопреемником Отдела   образования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2020DB" w:rsidRPr="002020DB" w:rsidRDefault="002020DB" w:rsidP="002020DB">
      <w:pPr>
        <w:tabs>
          <w:tab w:val="num" w:pos="36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1.12. Отделу образования подотчётны и подконтрольны подведомственные муниципальные учреждения отрасли образования.</w:t>
      </w:r>
    </w:p>
    <w:p w:rsidR="002020DB" w:rsidRPr="002020DB" w:rsidRDefault="002020DB" w:rsidP="002020DB">
      <w:pPr>
        <w:tabs>
          <w:tab w:val="num" w:pos="36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1.13. Отдел образования является администратором доходов:</w:t>
      </w:r>
    </w:p>
    <w:p w:rsidR="002020DB" w:rsidRPr="002020DB" w:rsidRDefault="002020DB" w:rsidP="002020DB">
      <w:pPr>
        <w:numPr>
          <w:ilvl w:val="0"/>
          <w:numId w:val="12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прочие доходы от оказания платных услуг и компетенции затрат,</w:t>
      </w:r>
    </w:p>
    <w:p w:rsidR="002020DB" w:rsidRPr="002020DB" w:rsidRDefault="002020DB" w:rsidP="002020DB">
      <w:pPr>
        <w:numPr>
          <w:ilvl w:val="0"/>
          <w:numId w:val="12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прочие безвозмездные поступления в бюджет муниципального района,</w:t>
      </w:r>
    </w:p>
    <w:p w:rsidR="002020DB" w:rsidRPr="002020DB" w:rsidRDefault="002020DB" w:rsidP="002020DB">
      <w:pPr>
        <w:numPr>
          <w:ilvl w:val="0"/>
          <w:numId w:val="12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прочие безвозмездные поступления учреждениям, находящимся в ведении органов местного самоуправления муниципального района.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numPr>
          <w:ilvl w:val="0"/>
          <w:numId w:val="2"/>
        </w:numPr>
        <w:tabs>
          <w:tab w:val="left" w:pos="259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Цели Отдела образования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pStyle w:val="a6"/>
        <w:widowControl/>
        <w:numPr>
          <w:ilvl w:val="1"/>
          <w:numId w:val="2"/>
        </w:numPr>
        <w:tabs>
          <w:tab w:val="left" w:pos="2595"/>
        </w:tabs>
        <w:autoSpaceDE/>
        <w:autoSpaceDN/>
        <w:adjustRightInd/>
        <w:spacing w:line="240" w:lineRule="auto"/>
        <w:ind w:firstLine="0"/>
      </w:pPr>
      <w:r w:rsidRPr="002020DB">
        <w:t xml:space="preserve">2.1. </w:t>
      </w:r>
      <w:r w:rsidRPr="002020DB">
        <w:rPr>
          <w:lang w:val="ru-RU"/>
        </w:rPr>
        <w:t>Отдел</w:t>
      </w:r>
      <w:r w:rsidRPr="002020DB">
        <w:t xml:space="preserve"> образования организуется с целью:</w:t>
      </w:r>
    </w:p>
    <w:p w:rsidR="002020DB" w:rsidRPr="002020DB" w:rsidRDefault="002020DB" w:rsidP="002020DB">
      <w:pPr>
        <w:pStyle w:val="a6"/>
        <w:widowControl/>
        <w:numPr>
          <w:ilvl w:val="0"/>
          <w:numId w:val="3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обеспечения учреждений образования оперативной и долгосрочной информацией для принятия мер, направленных на защиту и развитие системы образования района;</w:t>
      </w:r>
    </w:p>
    <w:p w:rsidR="002020DB" w:rsidRPr="002020DB" w:rsidRDefault="002020DB" w:rsidP="002020DB">
      <w:pPr>
        <w:pStyle w:val="a6"/>
        <w:widowControl/>
        <w:numPr>
          <w:ilvl w:val="0"/>
          <w:numId w:val="3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объективной оценки состояния системы образования на районном уровне: преобразования системы образования в приоритетную сферу, эффективно действующую в социально-экономических условиях рыночного хозяйствования;</w:t>
      </w:r>
    </w:p>
    <w:p w:rsidR="002020DB" w:rsidRPr="002020DB" w:rsidRDefault="002020DB" w:rsidP="002020DB">
      <w:pPr>
        <w:pStyle w:val="a6"/>
        <w:widowControl/>
        <w:numPr>
          <w:ilvl w:val="0"/>
          <w:numId w:val="3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осуществления координационной работы в образовательной деятельности с другими государственными, профессиональными и общественными структурами в целях обеспечения функционирования полной и сбалансированной системы образования и реализации образовательных запросов жителей района;</w:t>
      </w:r>
    </w:p>
    <w:p w:rsidR="002020DB" w:rsidRPr="002020DB" w:rsidRDefault="002020DB" w:rsidP="002020DB">
      <w:pPr>
        <w:numPr>
          <w:ilvl w:val="0"/>
          <w:numId w:val="3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укрепления материально-технической базы школ, дошкольных  образовательных учреждений и учреждений дополнительного образования.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numPr>
          <w:ilvl w:val="0"/>
          <w:numId w:val="2"/>
        </w:numPr>
        <w:tabs>
          <w:tab w:val="left" w:pos="259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Задачи Отдела образования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pStyle w:val="a6"/>
        <w:widowControl/>
        <w:numPr>
          <w:ilvl w:val="1"/>
          <w:numId w:val="2"/>
        </w:numPr>
        <w:tabs>
          <w:tab w:val="left" w:pos="2595"/>
        </w:tabs>
        <w:autoSpaceDE/>
        <w:autoSpaceDN/>
        <w:adjustRightInd/>
        <w:spacing w:line="240" w:lineRule="auto"/>
        <w:ind w:firstLine="0"/>
      </w:pPr>
      <w:r w:rsidRPr="002020DB">
        <w:t>3.1.</w:t>
      </w:r>
      <w:r w:rsidRPr="002020DB">
        <w:rPr>
          <w:lang w:val="ru-RU"/>
        </w:rPr>
        <w:t xml:space="preserve">Отдел </w:t>
      </w:r>
      <w:r w:rsidRPr="002020DB">
        <w:t xml:space="preserve"> образования в соответствии с возложенными на него задачами:</w:t>
      </w:r>
    </w:p>
    <w:p w:rsidR="002020DB" w:rsidRPr="002020DB" w:rsidRDefault="002020DB" w:rsidP="002020DB">
      <w:pPr>
        <w:numPr>
          <w:ilvl w:val="0"/>
          <w:numId w:val="5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руководит деятельностью образовательных учреждений районного подчинения, организует изучение работы образовательных учреждений и представляет на рассмотрение Главы 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     предложения по   улучшению их деятельности;</w:t>
      </w:r>
      <w:r w:rsidRPr="002020DB">
        <w:rPr>
          <w:rFonts w:ascii="Times New Roman" w:hAnsi="Times New Roman"/>
          <w:sz w:val="24"/>
          <w:szCs w:val="24"/>
        </w:rPr>
        <w:tab/>
      </w:r>
    </w:p>
    <w:p w:rsidR="002020DB" w:rsidRPr="002020DB" w:rsidRDefault="002020DB" w:rsidP="002020DB">
      <w:pPr>
        <w:numPr>
          <w:ilvl w:val="0"/>
          <w:numId w:val="5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осуществляет анализ состояния системы образования в районе, тенденции ее развития, и прогнозирование перспектив, направленных на защиту системы образования;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контролирует деятельность подведомственных образовательных учреждений, оказывает им методическую помощь;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разрабатывает и представляет в администрацию района проекты планов развития сети подведомственных учреждений образования, смет на их содержание;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обобщает опыт и пропагандирует работу лучших педагогов и коллективов по реализации федеральных государственных образовательных стандартов, развитию содержания образования, научно-исследовательской работе;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организует  лицензирование подведомственных учреждений в пределах компетенции и в соответствии с действующим законодательством;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2020D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финансово-хозяйственной деятельностью учреждений образования;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разрабатывает и представляет на рассмотрение в районную администрацию предложения по строительству, реконструкции и ремонту образовательных учреждений.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lastRenderedPageBreak/>
        <w:t xml:space="preserve">Осуществляет </w:t>
      </w:r>
      <w:proofErr w:type="gramStart"/>
      <w:r w:rsidRPr="002020D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соблюдением условий и выполнением мероприятий, обеспечивающих охрану жизни и здоровья обучающихся и работников подведомственных образовательных учреждений;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Оказывает консультативную, программно-методическую, информационную помощь педагогическим и управленческим кадрам по вопросам функционирования и развития дошкольного, общего, дополнительного образования;</w:t>
      </w:r>
    </w:p>
    <w:p w:rsidR="002020DB" w:rsidRPr="002020DB" w:rsidRDefault="002020DB" w:rsidP="002020DB">
      <w:pPr>
        <w:numPr>
          <w:ilvl w:val="0"/>
          <w:numId w:val="4"/>
        </w:numPr>
        <w:tabs>
          <w:tab w:val="num" w:pos="360"/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Организует отдых детей в каникулярное время, в том числе в пришкольных, лагере труда и отдыха  и загородных оздоровительных лагерях.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numPr>
          <w:ilvl w:val="0"/>
          <w:numId w:val="2"/>
        </w:numPr>
        <w:tabs>
          <w:tab w:val="left" w:pos="259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Функции  Отдела  образования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учреждениях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организация предоставления дополнительного образования детей в муниципальных образовательных учреждениях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создание условий для осуществления присмотра и ухода за детьми, содержания детей в муниципальных дошкольных образовательных учреждениях;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создание, реорганизация и ликвидация муниципальных образовательных учреждений (за исключением создания органами местного самоуправления муниципальных образовательных учреждений высшего образования), осуществление функций и полномочий учредителей муниципальных образовательных учреждений;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 xml:space="preserve">осуществление учета детей, подлежащих </w:t>
      </w:r>
      <w:proofErr w:type="gramStart"/>
      <w:r w:rsidRPr="002020DB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Pr="002020D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закрепление муниципальных образовательных учреждений за конкретными территориями муниципального района;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осуществление учета форм получения образования, определенных родителями (законными представителями) детей, имеющих право на получение общего образования каждого уровня и проживающих на территории муниципального образования;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принимает участие в разработке проектов решений Собрания представителей района, постановлений Главы местного само</w:t>
      </w:r>
      <w:r w:rsidRPr="002020DB">
        <w:rPr>
          <w:lang w:val="ru-RU"/>
        </w:rPr>
        <w:t>управления</w:t>
      </w:r>
      <w:r w:rsidRPr="002020DB">
        <w:t>, касающихся защиты и развития системы образования;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участвует в формировании муниципального задания для подведомственных учреждений в соответствии с основными видами деятельности;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участвует в пределах своей компетенции в формировании местного бюджета, привлечении дополнительных источников финансирования;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 xml:space="preserve">осуществляет совместно с </w:t>
      </w:r>
      <w:r w:rsidRPr="002020DB">
        <w:rPr>
          <w:lang w:val="ru-RU"/>
        </w:rPr>
        <w:t>Управлением</w:t>
      </w:r>
      <w:r w:rsidRPr="002020DB">
        <w:t xml:space="preserve"> социальной защиты населения </w:t>
      </w:r>
      <w:proofErr w:type="spellStart"/>
      <w:r w:rsidRPr="002020DB">
        <w:t>Камешкирского</w:t>
      </w:r>
      <w:proofErr w:type="spellEnd"/>
      <w:r w:rsidRPr="002020DB">
        <w:t xml:space="preserve"> района контроль за соблюдением условий и выполнением мероприятий, обеспечивающих охрану жизни и укрепления здоровья детей, обучающихся в образовательных учреждениях района;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проведение конференций, совещаний, семинаров по организационно-методическим вопросам деятельности системы образования;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координация деятельности всех образовательных учреждений района независимо от их вида и типа;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lastRenderedPageBreak/>
        <w:t>проведение ежегодного анализа среднестатистических данных о соответствии  условий осуществления образовательного процесса в образовательных учреждениях, расположенных на территории района,  региональным, местным требованиям;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изучение и анализ потребностей и запросов населения района в области образования;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планирует, организует, регулирует и контролирует деятельность подведомственных учреждений по соблюдению государственных образовательных стандартов, бюджетной и финансовой дисциплины;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формирует сеть и направленность  муниципальных образовательных учреждений;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организует работу и контроль по выявлению несовершеннолетних, находящихся в социально-опасном положении, их социально-педагогическую реабилитацию, по предупреждению ими антиобщественных действий;</w:t>
      </w:r>
    </w:p>
    <w:p w:rsidR="002020DB" w:rsidRPr="002020DB" w:rsidRDefault="002020DB" w:rsidP="002020DB">
      <w:pPr>
        <w:pStyle w:val="a8"/>
        <w:numPr>
          <w:ilvl w:val="0"/>
          <w:numId w:val="8"/>
        </w:numPr>
        <w:spacing w:after="0"/>
        <w:ind w:left="0"/>
        <w:jc w:val="both"/>
      </w:pPr>
      <w:r w:rsidRPr="002020DB">
        <w:t>организует и регулирует работу по профилактике безнадзорности несовершеннолетних;</w:t>
      </w:r>
    </w:p>
    <w:p w:rsidR="002020DB" w:rsidRPr="002020DB" w:rsidRDefault="002020DB" w:rsidP="002020DB">
      <w:pPr>
        <w:pStyle w:val="ConsPlusNormal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20DB">
        <w:rPr>
          <w:rFonts w:ascii="Times New Roman" w:hAnsi="Times New Roman" w:cs="Times New Roman"/>
          <w:sz w:val="24"/>
          <w:szCs w:val="24"/>
        </w:rPr>
        <w:t>контролирует поступление и расходование финансовых и материальных средств муниципальными образовательными организациями;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реализует федеральные и областные целевые программы в области образования;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реализует совместно с профсоюзными органами комплекс мер по охране труда, направленных на обеспечение здоровья и безопасных условий учебы и труда обучающихся, воспитанников и работников системы образования, а также по их социальной защите;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обеспечивает соблюдение финансово-штатной дисциплины, сохранность средств и материальных ценностей;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ведет установленное для него делопроизводство, архив, </w:t>
      </w:r>
      <w:proofErr w:type="gramStart"/>
      <w:r w:rsidRPr="002020DB">
        <w:rPr>
          <w:rFonts w:ascii="Times New Roman" w:hAnsi="Times New Roman"/>
          <w:sz w:val="24"/>
          <w:szCs w:val="24"/>
        </w:rPr>
        <w:t>отчитывается о работе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перед вышестоящими органами Отдела;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устанавливает дополнительные льготы, стимулирующие развитие образования;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осуществляет социальную поддержку детей, находящихся в трудной жизненной ситуации, включающую: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организацию отдыха и оздоровления детей, находящихся в трудной жизненной ситуации, в лагерях, организованных образовательными организациями, осуществляющими организацию отдыха и оздоровления в каникулярное время (с дневным пребыванием), и лагере труда и отдыха (с круглосуточным пребыванием);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сопровождение организованных групп детей, находящихся в трудной жизненной ситуации, к местам отправки в организации отдыха детей и их оздоровления и обратно;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20DB">
        <w:rPr>
          <w:rFonts w:ascii="Times New Roman" w:hAnsi="Times New Roman"/>
          <w:sz w:val="24"/>
          <w:szCs w:val="24"/>
        </w:rPr>
        <w:t>прием от родителей (законных представителей) детей, находящихся в трудной жизненной ситуации, заявлений и документов, необходимых для получения путевок в организации отдыха детей и их оздоровления (далее - путевки), учет детей, находящихся в трудной жизненной ситуации и нуждающихся в отдыхе и оздоровлении, формирование очередности, получение путевок, выдача путевок родителям (законным представителям) детей, находящихся в трудной жизненной ситуации.</w:t>
      </w:r>
      <w:proofErr w:type="gramEnd"/>
    </w:p>
    <w:p w:rsidR="002020DB" w:rsidRPr="002020DB" w:rsidRDefault="002020DB" w:rsidP="002020DB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координирует организацию профилактической работы с детьми и подростками, склонными к деструктивному поведению.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</w:rPr>
        <w:t>Организация и проведение олимпиад и иных интеллектуальных и (или) творческих конкурсов, направленных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знаний, творческих достижений;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</w:rPr>
        <w:t>Обеспечение открытости и доступности информации о системе образования. Организация мониторинга системы образования.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</w:rPr>
        <w:t>. Организация разработки и осуществление согласования программ развития образовательных организаций;</w:t>
      </w:r>
    </w:p>
    <w:p w:rsidR="002020DB" w:rsidRPr="002020DB" w:rsidRDefault="002020DB" w:rsidP="002020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20DB">
        <w:rPr>
          <w:rFonts w:ascii="Times New Roman" w:hAnsi="Times New Roman"/>
        </w:rPr>
        <w:t xml:space="preserve">Распределение финансовых средств за выполнение функции классного руководителя педагогическим работникам бюджетных общеобразовательных учреждений; </w:t>
      </w:r>
    </w:p>
    <w:p w:rsidR="002020DB" w:rsidRPr="002020DB" w:rsidRDefault="002020DB" w:rsidP="002020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20DB">
        <w:rPr>
          <w:rFonts w:ascii="Times New Roman" w:hAnsi="Times New Roman"/>
        </w:rPr>
        <w:t xml:space="preserve">Распределение финансовых средств  на организацию бесплатного горячего питания обучающихся, получающих начальное общее образование в муниципальных образовательных организациях </w:t>
      </w:r>
      <w:r w:rsidRPr="002020DB">
        <w:rPr>
          <w:rFonts w:ascii="Times New Roman" w:hAnsi="Times New Roman"/>
        </w:rPr>
        <w:lastRenderedPageBreak/>
        <w:t>Пензенской области, в части оплаты стоимости условного (минимального) набора продуктов питания;</w:t>
      </w:r>
      <w:r w:rsidRPr="002020DB">
        <w:rPr>
          <w:rFonts w:ascii="Times New Roman" w:hAnsi="Times New Roman"/>
          <w:sz w:val="20"/>
          <w:szCs w:val="20"/>
        </w:rPr>
        <w:t xml:space="preserve"> </w:t>
      </w:r>
    </w:p>
    <w:p w:rsidR="002020DB" w:rsidRPr="00B56A19" w:rsidRDefault="002020DB" w:rsidP="002020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A19">
        <w:rPr>
          <w:rFonts w:ascii="Times New Roman" w:hAnsi="Times New Roman"/>
          <w:sz w:val="24"/>
          <w:szCs w:val="24"/>
        </w:rPr>
        <w:t xml:space="preserve">Распределение финансовых средств 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</w:t>
      </w:r>
      <w:r w:rsidRPr="00B56A19">
        <w:rPr>
          <w:rFonts w:ascii="Times New Roman" w:hAnsi="Times New Roman"/>
          <w:b/>
          <w:sz w:val="24"/>
          <w:szCs w:val="24"/>
        </w:rPr>
        <w:t>части затрат</w:t>
      </w:r>
      <w:r w:rsidRPr="00B56A19">
        <w:rPr>
          <w:rFonts w:ascii="Times New Roman" w:hAnsi="Times New Roman"/>
          <w:sz w:val="24"/>
          <w:szCs w:val="24"/>
        </w:rPr>
        <w:t xml:space="preserve">, связанных с приготовлением горячего питания организациями общественного питания образовательных организаций для обслуживания обучающихся </w:t>
      </w:r>
    </w:p>
    <w:p w:rsidR="002020DB" w:rsidRPr="002020DB" w:rsidRDefault="002020DB" w:rsidP="002020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</w:rPr>
        <w:t xml:space="preserve">Распределение финансовых средств  </w:t>
      </w:r>
      <w:r w:rsidRPr="002020DB">
        <w:rPr>
          <w:rFonts w:ascii="Times New Roman" w:hAnsi="Times New Roman"/>
          <w:sz w:val="24"/>
          <w:szCs w:val="24"/>
        </w:rPr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осуществляет назначение выплаты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образования, на территории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2020DB" w:rsidRPr="002020DB" w:rsidRDefault="002020DB" w:rsidP="002020D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20DB">
        <w:rPr>
          <w:rFonts w:ascii="Times New Roman" w:hAnsi="Times New Roman"/>
          <w:sz w:val="24"/>
          <w:szCs w:val="24"/>
        </w:rPr>
        <w:t>прием документов для принятия решения о предоставлении мер социальной поддержки педагогическим работникам образовательных организаций, вышедшим на пенсию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 10 лет, расчет размера денежной компенсации, подготовка платежных документов и перечисление денежных средств на счета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получателей, открытые в кредитных организациях (направление денежных средств педагогическому работнику через отделения почтовой связи), ведение базы данных получателей в соответствии с </w:t>
      </w:r>
      <w:hyperlink r:id="rId8" w:history="1">
        <w:r w:rsidRPr="002020DB">
          <w:rPr>
            <w:rStyle w:val="a5"/>
            <w:rFonts w:ascii="Times New Roman" w:hAnsi="Times New Roman"/>
            <w:b/>
          </w:rPr>
          <w:t>Законом</w:t>
        </w:r>
      </w:hyperlink>
      <w:r w:rsidRPr="002020DB">
        <w:rPr>
          <w:rFonts w:ascii="Times New Roman" w:hAnsi="Times New Roman"/>
          <w:sz w:val="24"/>
          <w:szCs w:val="24"/>
        </w:rPr>
        <w:t xml:space="preserve"> Пензенской области "О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организаций, работающих и проживающих в сельских населенных пунктах, рабочих поселках (поселках городского типа)</w:t>
      </w:r>
      <w:proofErr w:type="gramStart"/>
      <w:r w:rsidRPr="002020DB">
        <w:rPr>
          <w:rFonts w:ascii="Times New Roman" w:hAnsi="Times New Roman"/>
          <w:sz w:val="24"/>
          <w:szCs w:val="24"/>
        </w:rPr>
        <w:t>"и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производит оплату .</w:t>
      </w:r>
    </w:p>
    <w:p w:rsidR="002020DB" w:rsidRPr="002020DB" w:rsidRDefault="002020DB" w:rsidP="002020DB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numPr>
          <w:ilvl w:val="0"/>
          <w:numId w:val="2"/>
        </w:numPr>
        <w:tabs>
          <w:tab w:val="left" w:pos="259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Права Отдела образования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pStyle w:val="a6"/>
        <w:widowControl/>
        <w:numPr>
          <w:ilvl w:val="0"/>
          <w:numId w:val="10"/>
        </w:numPr>
        <w:tabs>
          <w:tab w:val="left" w:pos="2595"/>
        </w:tabs>
        <w:autoSpaceDE/>
        <w:autoSpaceDN/>
        <w:adjustRightInd/>
        <w:spacing w:line="240" w:lineRule="auto"/>
        <w:ind w:left="0"/>
      </w:pPr>
      <w:r w:rsidRPr="002020DB">
        <w:t>издавать приказы, обязательные для выполнения всеми подведомственными образовательными учреждениями, давать разъяснения по ним;</w:t>
      </w:r>
    </w:p>
    <w:p w:rsidR="002020DB" w:rsidRPr="002020DB" w:rsidRDefault="002020DB" w:rsidP="002020DB">
      <w:pPr>
        <w:numPr>
          <w:ilvl w:val="0"/>
          <w:numId w:val="10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создавать, переименовывать, реорганизовывать и ликвидировать в установленном порядке находящиеся в ведении отдела муниципальные образовательные учреждения, в соответствии с Уставом образовательных учреждений;</w:t>
      </w:r>
    </w:p>
    <w:p w:rsidR="002020DB" w:rsidRPr="002020DB" w:rsidRDefault="002020DB" w:rsidP="002020DB">
      <w:pPr>
        <w:numPr>
          <w:ilvl w:val="0"/>
          <w:numId w:val="10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создавать в установленном порядке при отделе советы и комиссии, экспертные и рабочие группы для решения вопросов развития образования и научно-исследовательской деятельности;</w:t>
      </w:r>
    </w:p>
    <w:p w:rsidR="002020DB" w:rsidRPr="002020DB" w:rsidRDefault="002020DB" w:rsidP="002020DB">
      <w:pPr>
        <w:numPr>
          <w:ilvl w:val="0"/>
          <w:numId w:val="10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инспектировать в пределах своей компетенции на территории района образовательные учреждения;</w:t>
      </w:r>
    </w:p>
    <w:p w:rsidR="002020DB" w:rsidRPr="002020DB" w:rsidRDefault="002020DB" w:rsidP="002020DB">
      <w:pPr>
        <w:numPr>
          <w:ilvl w:val="0"/>
          <w:numId w:val="10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участвовать в формировании местных бюджетов и фондов развития образования, в разработке местных нормативов финансирования образования;</w:t>
      </w:r>
    </w:p>
    <w:p w:rsidR="002020DB" w:rsidRPr="002020DB" w:rsidRDefault="002020DB" w:rsidP="002020DB">
      <w:pPr>
        <w:numPr>
          <w:ilvl w:val="0"/>
          <w:numId w:val="10"/>
        </w:numPr>
        <w:tabs>
          <w:tab w:val="left" w:pos="259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назначать руководителей муниципальных образовательных организаций, если иное не предусмотрено Уставом образовательного учреждения.</w:t>
      </w:r>
    </w:p>
    <w:p w:rsidR="002020DB" w:rsidRPr="002020DB" w:rsidRDefault="002020DB" w:rsidP="002020D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утверждать грамоты и дипломы отдела.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numPr>
          <w:ilvl w:val="0"/>
          <w:numId w:val="2"/>
        </w:numPr>
        <w:tabs>
          <w:tab w:val="left" w:pos="2595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20DB">
        <w:rPr>
          <w:rFonts w:ascii="Times New Roman" w:hAnsi="Times New Roman"/>
          <w:b/>
          <w:bCs/>
          <w:sz w:val="24"/>
          <w:szCs w:val="24"/>
        </w:rPr>
        <w:t>Обязанности начальника Отдела образования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20DB">
        <w:rPr>
          <w:rFonts w:ascii="Times New Roman" w:hAnsi="Times New Roman"/>
          <w:bCs/>
          <w:sz w:val="24"/>
          <w:szCs w:val="24"/>
        </w:rPr>
        <w:t>6.1. Отдел образования возглавляет начальник, который несет персональную ответственность за выполнение возложенных на него обязанностей в соответствии с действующим законодательством РФ.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bCs/>
          <w:sz w:val="24"/>
          <w:szCs w:val="24"/>
        </w:rPr>
        <w:lastRenderedPageBreak/>
        <w:t xml:space="preserve">  6.2. Начальник Отдела образования назначается и освобождается от должности распоряжением</w:t>
      </w:r>
      <w:r w:rsidRPr="002020DB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2020D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2020DB">
        <w:rPr>
          <w:rFonts w:ascii="Times New Roman" w:hAnsi="Times New Roman"/>
          <w:sz w:val="24"/>
          <w:szCs w:val="24"/>
        </w:rPr>
        <w:t xml:space="preserve"> района в установленном порядке.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В период </w:t>
      </w:r>
      <w:proofErr w:type="gramStart"/>
      <w:r w:rsidRPr="002020DB">
        <w:rPr>
          <w:rFonts w:ascii="Times New Roman" w:hAnsi="Times New Roman"/>
          <w:sz w:val="24"/>
          <w:szCs w:val="24"/>
        </w:rPr>
        <w:t>отсутствия руководителя Отдела образования его обязанности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исполняет лицо, назначенное приказом;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6.3 Начальник имеет право первой подписи на бухгалтерских документах Отдела образования.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6.4</w:t>
      </w:r>
      <w:proofErr w:type="gramStart"/>
      <w:r w:rsidRPr="002020DB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тверждает уставы подведомственных отделу муниципальных    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образовательных учреждений, а также изменения и дополнения к ним;</w:t>
      </w:r>
    </w:p>
    <w:p w:rsidR="002020DB" w:rsidRPr="002020DB" w:rsidRDefault="002020DB" w:rsidP="002020DB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Утверждает должностные инструкции руководителей подведомственных               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муниципальных образовательных учреждений, а также работников Отдела;</w:t>
      </w:r>
    </w:p>
    <w:p w:rsidR="002020DB" w:rsidRPr="002020DB" w:rsidRDefault="002020DB" w:rsidP="002020DB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Осуществляет подбор, прием на работу и расстановку кадров и 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вспомогательного персонала Отдела, несет ответственность за уровень их квалификации, принимает меры поощрения и дисциплинарной ответственности к указанным лицам;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6.7.Распределяет обязанности между работниками Отдела;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6.8.Разрабатывает структуру и штатное расписание и утверждает его;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6.9.Назначает и освобождает от должности работников Отдела образования, руководителей муниципальных образовательных учреждений;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6.10.Распоряжается средствами в пределах утвержденных смет и ассигнований;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6.11.Осуществляет контроль и руководство за организацией работы по охране труда, созданию здоровых и безопасных условий труда и проведения учебного процесса в муниципальных образовательных организациях;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6.12. </w:t>
      </w:r>
      <w:proofErr w:type="gramStart"/>
      <w:r w:rsidRPr="002020DB">
        <w:rPr>
          <w:rFonts w:ascii="Times New Roman" w:hAnsi="Times New Roman"/>
          <w:sz w:val="24"/>
          <w:szCs w:val="24"/>
        </w:rPr>
        <w:t>Утверждает муниципальные задания для муниципальных образовательных организаций, являющихся бюджетными учреждениями, вносит изменения в утвержденные муниципальные задания, определяет порядок составления и утверждения плана финансово-хозяйственной деятельности муниципальных образовательных учреждений, в отношении которых Отдел осуществляет функции и полномочия учредителя; согласовывает штатные расписания, отчет о результатах деятельности учреждения и об использовании закрепленного за ним имущества.</w:t>
      </w:r>
      <w:proofErr w:type="gramEnd"/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6.13.Представляет в установленном порядке работников муниципальных образовательных учреждений к государственным наградам и присвоению почетных званий, поощряет обучающихся.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6.14.Рассматривает предложения, заявления и жалобы граждан, принимает по ним необходимые меры, ведет личный прием граждан;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6.15</w:t>
      </w:r>
      <w:proofErr w:type="gramStart"/>
      <w:r w:rsidRPr="002020D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2020DB">
        <w:rPr>
          <w:rFonts w:ascii="Times New Roman" w:hAnsi="Times New Roman"/>
          <w:sz w:val="24"/>
          <w:szCs w:val="24"/>
        </w:rPr>
        <w:t>беспечивает контроль за соблюдением действующего законодательства РФ в подведомственных муниципальных образовательных учреждениях.</w:t>
      </w: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2020DB">
      <w:pPr>
        <w:tabs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</w:t>
      </w:r>
    </w:p>
    <w:p w:rsidR="002020DB" w:rsidRPr="002020DB" w:rsidRDefault="002020DB" w:rsidP="00B56A1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020DB">
        <w:rPr>
          <w:rFonts w:ascii="Times New Roman" w:hAnsi="Times New Roman"/>
          <w:b/>
          <w:sz w:val="24"/>
          <w:szCs w:val="24"/>
        </w:rPr>
        <w:t>Структура Отдела образования</w:t>
      </w:r>
    </w:p>
    <w:p w:rsidR="002020DB" w:rsidRPr="002020DB" w:rsidRDefault="002020DB" w:rsidP="002020D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020DB" w:rsidRPr="002020DB" w:rsidRDefault="002020DB" w:rsidP="002020DB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     7.1. В структуру Отдела образования входят следующие подразделения:</w:t>
      </w:r>
    </w:p>
    <w:p w:rsidR="002020DB" w:rsidRPr="002020DB" w:rsidRDefault="002020DB" w:rsidP="002020D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аппарат; (начальник, главный специалист, ведущий специалист)</w:t>
      </w:r>
    </w:p>
    <w:p w:rsidR="002020DB" w:rsidRPr="002020DB" w:rsidRDefault="002020DB" w:rsidP="002020D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сектор отдел бюджетного учета, отчетности (заведующий секторо</w:t>
      </w:r>
      <w:proofErr w:type="gramStart"/>
      <w:r w:rsidRPr="002020DB">
        <w:rPr>
          <w:rFonts w:ascii="Times New Roman" w:hAnsi="Times New Roman"/>
          <w:sz w:val="24"/>
          <w:szCs w:val="24"/>
        </w:rPr>
        <w:t>м-</w:t>
      </w:r>
      <w:proofErr w:type="gramEnd"/>
      <w:r w:rsidRPr="002020DB">
        <w:rPr>
          <w:rFonts w:ascii="Times New Roman" w:hAnsi="Times New Roman"/>
          <w:sz w:val="24"/>
          <w:szCs w:val="24"/>
        </w:rPr>
        <w:t xml:space="preserve"> главный бухгалтер, ведущий эксперт)</w:t>
      </w:r>
    </w:p>
    <w:p w:rsidR="002020DB" w:rsidRPr="002020DB" w:rsidRDefault="002020DB" w:rsidP="002020D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сектор бюджетного планирования, анализа и прогнозирования (заведующий сектором, ведущий эксперт)</w:t>
      </w:r>
    </w:p>
    <w:p w:rsidR="002020DB" w:rsidRPr="002020DB" w:rsidRDefault="002020DB" w:rsidP="002020D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информационно-методический центр.</w:t>
      </w:r>
    </w:p>
    <w:p w:rsidR="002020DB" w:rsidRPr="002020DB" w:rsidRDefault="002020DB" w:rsidP="002020DB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7.2. Отдел образования разрабатывает сметы расходов и осуществляет учет исполнения смет расходов по бюджету аппарата отдела образования, информационно-методический центра, в соответствии с инструкциями по бухгалтерскому учету, строго соблюдая финансово-бюджетную дисциплину и максимальную экономию материальных ценностей и денежных средств, формирует финансово-экономическую политику в сфере образования района.</w:t>
      </w:r>
    </w:p>
    <w:p w:rsidR="002020DB" w:rsidRPr="002020DB" w:rsidRDefault="002020DB" w:rsidP="002020DB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lastRenderedPageBreak/>
        <w:t xml:space="preserve"> 7.3. Отдел образования разрабатывает план по вводу в действие и капитальному ремонту образовательных учреждений, осуществляет учет.</w:t>
      </w:r>
    </w:p>
    <w:p w:rsidR="002020DB" w:rsidRPr="002020DB" w:rsidRDefault="002020DB" w:rsidP="002020DB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7.4.  Отдел образования принимает участие в работе тарифно-квалификационной комиссии при отделе образования. </w:t>
      </w:r>
    </w:p>
    <w:p w:rsidR="002020DB" w:rsidRPr="002020DB" w:rsidRDefault="002020DB" w:rsidP="002020DB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 7.5.     В обязанности Отдела входит: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 xml:space="preserve">проведение ежегодного комплектования на основе учебных планов и контингента учащихся, педагогического и административно-хозяйственного персонала муниципальных образовательных организаций; 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совместно с учреждениями составление смет расходов, плана ФХД, доведение до подведомственных учреждений утвержденных лимитов бюджетных обязательств и бюджетных ассигнований, муниципального задания и всех изменениях в течение финансового года;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ведение свода исполнения смет расходов, планов ФХД учреждений образования, составление сводной годовой отчетности, предоставление отчетности в вышестоящие организации;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ведение свода заявок на финансирование учреждений образования;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осуществление контроля за своевременным и правильным оформлением документов и законностью совершаемых операций;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осуществление контроля за правильным и экономным расходованием средств, в соответствии с наличием лимитов, планов ФХД и их целевым назначением по утвержденным сметам расходов и муниципальным заданиям;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обеспечение применения средств компьютерной техники для ведения бухгалтерского учета;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составление статистической отчетности по всем вопросам деятельности учреждений образования;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хранение документации в архиве Отдела  образования и сдача в районный архив, согласно номенклатуре дел;</w:t>
      </w:r>
    </w:p>
    <w:p w:rsidR="002020DB" w:rsidRPr="002020DB" w:rsidRDefault="002020DB" w:rsidP="002020DB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участие в организации всех проводимых районных мероприятий в сфере образования.</w:t>
      </w:r>
    </w:p>
    <w:p w:rsidR="002020DB" w:rsidRPr="002020DB" w:rsidRDefault="002020DB" w:rsidP="002020DB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7.6.Отдел разрабатывает и предоставляет запрашиваемые в вышестоящие организации информации о деятельности образовательных учреждений района.</w:t>
      </w:r>
    </w:p>
    <w:p w:rsidR="002020DB" w:rsidRPr="002020DB" w:rsidRDefault="002020DB" w:rsidP="00202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B56A19">
      <w:pPr>
        <w:pStyle w:val="2"/>
        <w:spacing w:line="240" w:lineRule="auto"/>
        <w:ind w:hanging="360"/>
        <w:jc w:val="center"/>
        <w:rPr>
          <w:b/>
        </w:rPr>
      </w:pPr>
      <w:r w:rsidRPr="002020DB">
        <w:rPr>
          <w:b/>
        </w:rPr>
        <w:t xml:space="preserve">8. Коллегия </w:t>
      </w:r>
      <w:r w:rsidRPr="002020DB">
        <w:rPr>
          <w:b/>
          <w:lang w:val="ru-RU"/>
        </w:rPr>
        <w:t xml:space="preserve">Отдела </w:t>
      </w:r>
      <w:r w:rsidRPr="002020DB">
        <w:rPr>
          <w:b/>
        </w:rPr>
        <w:t xml:space="preserve"> образования</w:t>
      </w:r>
    </w:p>
    <w:p w:rsidR="002020DB" w:rsidRPr="002020DB" w:rsidRDefault="002020DB" w:rsidP="002020DB">
      <w:pPr>
        <w:pStyle w:val="2"/>
        <w:spacing w:line="240" w:lineRule="auto"/>
        <w:ind w:hanging="360"/>
        <w:rPr>
          <w:b/>
        </w:rPr>
      </w:pPr>
    </w:p>
    <w:p w:rsidR="002020DB" w:rsidRPr="002020DB" w:rsidRDefault="002020DB" w:rsidP="002020DB">
      <w:pPr>
        <w:pStyle w:val="2"/>
        <w:spacing w:line="240" w:lineRule="auto"/>
        <w:ind w:hanging="360"/>
      </w:pPr>
      <w:r w:rsidRPr="002020DB">
        <w:t xml:space="preserve">    8.1. В </w:t>
      </w:r>
      <w:r w:rsidRPr="002020DB">
        <w:rPr>
          <w:lang w:val="ru-RU"/>
        </w:rPr>
        <w:t>Отделе образования</w:t>
      </w:r>
      <w:r w:rsidRPr="002020DB">
        <w:t xml:space="preserve"> сформирована и работает коллегия в составе начальника (председатель коллегии), работников </w:t>
      </w:r>
      <w:r w:rsidRPr="002020DB">
        <w:rPr>
          <w:lang w:val="ru-RU"/>
        </w:rPr>
        <w:t>Отдела</w:t>
      </w:r>
      <w:r w:rsidRPr="002020DB">
        <w:t xml:space="preserve"> образования,  руководителей подведомственных муниципальных образовательных организаций, опытных педагогов.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8.2.  Коллегия является совещательным органом и рассматривает на своих       заседаниях вопросы, отнесенные к компетенции отдела образования. Решения коллегии оформляются протоколами и проводятся в жизнь приказами начальника отдела, другими распоряжениями.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8.3. Для ведения и оформления протоколов из состава коллегии избирается секретарь коллегии.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 8.4. Коллегия работает по плану, утвержденному на заседании коллегии. Заседания проводятся один раз в квартал. В случае необходимости могут созываться внеочередные заседания коллегии.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  8.5. Решения коллегии принимаются голосованием (большинством голосов) при наличии на  заседании не менее двух третей ее членов.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   8.6. При равном количестве голосов решающим является голос председателя коллегии.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    8.7. Организацию работы по выполнению решений и рекомендаций коллегии осуществляет начальник </w:t>
      </w:r>
      <w:r w:rsidRPr="002020DB">
        <w:rPr>
          <w:lang w:val="ru-RU"/>
        </w:rPr>
        <w:t>Отдела</w:t>
      </w:r>
      <w:r w:rsidRPr="002020DB">
        <w:t xml:space="preserve"> образования.</w:t>
      </w:r>
    </w:p>
    <w:p w:rsidR="002020DB" w:rsidRPr="002020DB" w:rsidRDefault="002020DB" w:rsidP="002020DB">
      <w:pPr>
        <w:pStyle w:val="2"/>
        <w:spacing w:line="240" w:lineRule="auto"/>
      </w:pPr>
    </w:p>
    <w:p w:rsidR="002020DB" w:rsidRPr="002020DB" w:rsidRDefault="002020DB" w:rsidP="002020DB">
      <w:pPr>
        <w:pStyle w:val="2"/>
        <w:spacing w:line="240" w:lineRule="auto"/>
      </w:pPr>
      <w:r w:rsidRPr="002020DB">
        <w:rPr>
          <w:b/>
        </w:rPr>
        <w:lastRenderedPageBreak/>
        <w:t xml:space="preserve">9.Финансирование деятельности </w:t>
      </w:r>
      <w:r w:rsidRPr="002020DB">
        <w:rPr>
          <w:b/>
          <w:lang w:val="ru-RU"/>
        </w:rPr>
        <w:t>Отдела</w:t>
      </w:r>
      <w:r w:rsidRPr="002020DB">
        <w:rPr>
          <w:b/>
        </w:rPr>
        <w:t>, учреждений образования</w:t>
      </w:r>
      <w:r w:rsidRPr="002020DB">
        <w:t>.</w:t>
      </w:r>
    </w:p>
    <w:p w:rsidR="002020DB" w:rsidRPr="002020DB" w:rsidRDefault="002020DB" w:rsidP="002020DB">
      <w:pPr>
        <w:pStyle w:val="2"/>
        <w:spacing w:line="240" w:lineRule="auto"/>
      </w:pPr>
    </w:p>
    <w:p w:rsidR="002020DB" w:rsidRPr="002020DB" w:rsidRDefault="002020DB" w:rsidP="002020DB">
      <w:pPr>
        <w:pStyle w:val="2"/>
        <w:spacing w:line="240" w:lineRule="auto"/>
      </w:pPr>
      <w:r w:rsidRPr="002020DB">
        <w:rPr>
          <w:b/>
        </w:rPr>
        <w:t>9</w:t>
      </w:r>
      <w:r w:rsidRPr="002020DB">
        <w:t>.1. Финансовые обязательства, возникающие в связи с решением вопросов местного значения, исполняются за счёт средств бюджета муниципального района (за исключением субвенций, предоставляемых бюджету муниципального района из Федерального и областного бюджета).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rPr>
          <w:b/>
        </w:rPr>
        <w:t>9</w:t>
      </w:r>
      <w:r w:rsidRPr="002020DB">
        <w:t xml:space="preserve">.2. Порядок составления и ведения бюджетной росписи учреждений образования утверждается приказом финансового </w:t>
      </w:r>
      <w:r w:rsidR="00B56A19">
        <w:rPr>
          <w:lang w:val="ru-RU"/>
        </w:rPr>
        <w:t>управления</w:t>
      </w:r>
      <w:r w:rsidRPr="002020DB">
        <w:t xml:space="preserve"> </w:t>
      </w:r>
      <w:proofErr w:type="spellStart"/>
      <w:r w:rsidRPr="002020DB">
        <w:t>Камешкирского</w:t>
      </w:r>
      <w:proofErr w:type="spellEnd"/>
      <w:r w:rsidRPr="002020DB">
        <w:t xml:space="preserve"> района.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rPr>
          <w:b/>
        </w:rPr>
        <w:t>9</w:t>
      </w:r>
      <w:r w:rsidRPr="002020DB">
        <w:t>.3. Расходы бюджета муниципального района</w:t>
      </w:r>
      <w:r w:rsidRPr="002020DB">
        <w:rPr>
          <w:lang w:val="ru-RU"/>
        </w:rPr>
        <w:t xml:space="preserve">, </w:t>
      </w:r>
      <w:r w:rsidRPr="002020DB">
        <w:t>субвенции Пензенской области, осуществляются в формах, предусмотренных Бюджетным Кодексом Российской Федерации.</w:t>
      </w:r>
    </w:p>
    <w:p w:rsidR="002020DB" w:rsidRPr="002020DB" w:rsidRDefault="002020DB" w:rsidP="002020DB">
      <w:pPr>
        <w:pStyle w:val="2"/>
        <w:spacing w:line="240" w:lineRule="auto"/>
      </w:pPr>
      <w:r w:rsidRPr="002020DB">
        <w:rPr>
          <w:b/>
        </w:rPr>
        <w:t>9</w:t>
      </w:r>
      <w:r w:rsidRPr="002020DB">
        <w:t xml:space="preserve">.4. Финансирование расходов </w:t>
      </w:r>
      <w:r w:rsidRPr="002020DB">
        <w:rPr>
          <w:lang w:val="ru-RU"/>
        </w:rPr>
        <w:t>Отдела</w:t>
      </w:r>
      <w:r w:rsidRPr="002020DB">
        <w:t xml:space="preserve"> образования осуществляется за счёт средств бюджета муниципального района.</w:t>
      </w:r>
    </w:p>
    <w:p w:rsidR="002020DB" w:rsidRPr="002020DB" w:rsidRDefault="002020DB" w:rsidP="002020DB">
      <w:pPr>
        <w:pStyle w:val="2"/>
        <w:spacing w:line="240" w:lineRule="auto"/>
      </w:pPr>
    </w:p>
    <w:p w:rsidR="002020DB" w:rsidRPr="002020DB" w:rsidRDefault="002020DB" w:rsidP="002020DB">
      <w:pPr>
        <w:pStyle w:val="2"/>
        <w:spacing w:line="240" w:lineRule="auto"/>
      </w:pPr>
    </w:p>
    <w:p w:rsidR="002020DB" w:rsidRPr="002020DB" w:rsidRDefault="002020DB" w:rsidP="00B56A19">
      <w:pPr>
        <w:pStyle w:val="2"/>
        <w:widowControl/>
        <w:numPr>
          <w:ilvl w:val="0"/>
          <w:numId w:val="6"/>
        </w:numPr>
        <w:tabs>
          <w:tab w:val="left" w:pos="2595"/>
        </w:tabs>
        <w:autoSpaceDE/>
        <w:autoSpaceDN/>
        <w:adjustRightInd/>
        <w:spacing w:line="240" w:lineRule="auto"/>
        <w:ind w:left="0"/>
        <w:jc w:val="center"/>
        <w:rPr>
          <w:b/>
        </w:rPr>
      </w:pPr>
      <w:r w:rsidRPr="002020DB">
        <w:rPr>
          <w:b/>
        </w:rPr>
        <w:t xml:space="preserve">Имущество </w:t>
      </w:r>
      <w:r w:rsidRPr="002020DB">
        <w:rPr>
          <w:b/>
          <w:lang w:val="ru-RU"/>
        </w:rPr>
        <w:t xml:space="preserve">Отдела </w:t>
      </w:r>
      <w:r w:rsidRPr="002020DB">
        <w:rPr>
          <w:b/>
        </w:rPr>
        <w:t xml:space="preserve"> образования</w:t>
      </w:r>
    </w:p>
    <w:p w:rsidR="002020DB" w:rsidRPr="002020DB" w:rsidRDefault="002020DB" w:rsidP="002020DB">
      <w:pPr>
        <w:pStyle w:val="2"/>
        <w:spacing w:line="240" w:lineRule="auto"/>
        <w:rPr>
          <w:b/>
          <w:color w:val="008000"/>
        </w:rPr>
      </w:pP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color w:val="008000"/>
          <w:sz w:val="24"/>
          <w:szCs w:val="24"/>
        </w:rPr>
        <w:t xml:space="preserve">         </w:t>
      </w:r>
      <w:r w:rsidRPr="002020DB">
        <w:rPr>
          <w:rFonts w:ascii="Times New Roman" w:hAnsi="Times New Roman"/>
          <w:sz w:val="24"/>
          <w:szCs w:val="24"/>
        </w:rPr>
        <w:t>10.1 Отдел образования владеет, пользуется и распоряжается закрепленным за ним на праве оперативного Отдела имуществом в соответствии с целями своей деятельности и назначением имущества в пределах своей компетенции.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10.2 Отдел образования самостоятельно распоряжается денежными средствами, имуществом и иными объектами собственности, переданными ему физическими и юридическими лицами в форме пожертвования или по завещанию.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10.3</w:t>
      </w:r>
      <w:proofErr w:type="gramStart"/>
      <w:r w:rsidRPr="002020DB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020DB">
        <w:rPr>
          <w:rFonts w:ascii="Times New Roman" w:hAnsi="Times New Roman"/>
          <w:sz w:val="24"/>
          <w:szCs w:val="24"/>
        </w:rPr>
        <w:t>ри осуществлении оперативного управления имуществом Отдел образования  обязан: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- эффективно использовать закрепленное за ним на праве оперативного управления имущество;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-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- не допускать ухудшения технического состояния имущества, закрепленного за Отделом  образования  на праве оперативного управления, не связанного с нормативным износом имущества в процессе эксплуатации;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- учитывать амортизацию, включать вновь приобретенное на бюджетные средства имущество в состав имущества, передаваемого в оперативное управление;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- списанное имущество исключать из состава имущества, передаваемого в оперативное управление на основании акта списания.</w:t>
      </w:r>
    </w:p>
    <w:p w:rsidR="002020DB" w:rsidRPr="002020DB" w:rsidRDefault="002020DB" w:rsidP="00202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020DB">
        <w:rPr>
          <w:rFonts w:ascii="Times New Roman" w:hAnsi="Times New Roman"/>
          <w:sz w:val="24"/>
          <w:szCs w:val="24"/>
        </w:rPr>
        <w:t>10.4. Отдел  образования не вправе отчуждать или иным образом распоряжаться закрепленным за ним на праве оперативного управления имуществом либо иным имуществом, приобретенным за счет средств, выделенных ему по смете.</w:t>
      </w:r>
    </w:p>
    <w:p w:rsidR="002020DB" w:rsidRPr="002020DB" w:rsidRDefault="002020DB" w:rsidP="002020DB">
      <w:pPr>
        <w:pStyle w:val="2"/>
        <w:spacing w:line="240" w:lineRule="auto"/>
        <w:rPr>
          <w:b/>
          <w:lang w:val="ru-RU"/>
        </w:rPr>
      </w:pPr>
    </w:p>
    <w:p w:rsidR="002020DB" w:rsidRPr="002020DB" w:rsidRDefault="002020DB" w:rsidP="002020DB">
      <w:pPr>
        <w:pStyle w:val="2"/>
        <w:spacing w:line="240" w:lineRule="auto"/>
        <w:rPr>
          <w:b/>
          <w:lang w:val="ru-RU"/>
        </w:rPr>
      </w:pPr>
    </w:p>
    <w:p w:rsidR="002020DB" w:rsidRPr="002020DB" w:rsidRDefault="002020DB" w:rsidP="00B56A19">
      <w:pPr>
        <w:pStyle w:val="2"/>
        <w:widowControl/>
        <w:numPr>
          <w:ilvl w:val="0"/>
          <w:numId w:val="6"/>
        </w:numPr>
        <w:tabs>
          <w:tab w:val="left" w:pos="2595"/>
        </w:tabs>
        <w:autoSpaceDE/>
        <w:autoSpaceDN/>
        <w:adjustRightInd/>
        <w:spacing w:line="240" w:lineRule="auto"/>
        <w:ind w:left="0"/>
        <w:jc w:val="center"/>
        <w:rPr>
          <w:b/>
        </w:rPr>
      </w:pPr>
      <w:r w:rsidRPr="002020DB">
        <w:rPr>
          <w:b/>
        </w:rPr>
        <w:t>Ответственность</w:t>
      </w:r>
    </w:p>
    <w:p w:rsidR="002020DB" w:rsidRPr="002020DB" w:rsidRDefault="002020DB" w:rsidP="002020DB">
      <w:pPr>
        <w:pStyle w:val="2"/>
        <w:spacing w:line="240" w:lineRule="auto"/>
        <w:rPr>
          <w:b/>
        </w:rPr>
      </w:pPr>
    </w:p>
    <w:p w:rsidR="002020DB" w:rsidRPr="002020DB" w:rsidRDefault="002020DB" w:rsidP="002020DB">
      <w:pPr>
        <w:pStyle w:val="2"/>
        <w:spacing w:line="240" w:lineRule="auto"/>
      </w:pPr>
      <w:r w:rsidRPr="002020DB">
        <w:t xml:space="preserve">Сотрудники </w:t>
      </w:r>
      <w:r w:rsidRPr="002020DB">
        <w:rPr>
          <w:lang w:val="ru-RU"/>
        </w:rPr>
        <w:t xml:space="preserve">Отдела </w:t>
      </w:r>
      <w:r w:rsidRPr="002020DB">
        <w:t xml:space="preserve"> образования в пределах своих полномочий несут ответственность за неисполнение или ненадлежащее исполнение возложенных на них задач и функций, соблюдение правил внутреннего трудового распорядка в соответствии с Трудовым Кодексом, законодательством Российской Федерации и Пензенской области.</w:t>
      </w:r>
    </w:p>
    <w:p w:rsidR="002020DB" w:rsidRPr="002020DB" w:rsidRDefault="002020DB" w:rsidP="00202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0DB" w:rsidRPr="002020DB" w:rsidRDefault="002020DB" w:rsidP="002020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504" w:rsidRPr="002020DB" w:rsidRDefault="007D2504" w:rsidP="002020DB">
      <w:pPr>
        <w:spacing w:after="0" w:line="240" w:lineRule="auto"/>
        <w:rPr>
          <w:rFonts w:ascii="Times New Roman" w:hAnsi="Times New Roman"/>
        </w:rPr>
      </w:pPr>
    </w:p>
    <w:sectPr w:rsidR="007D2504" w:rsidRPr="0020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26A"/>
    <w:multiLevelType w:val="hybridMultilevel"/>
    <w:tmpl w:val="CBEE198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04944A87"/>
    <w:multiLevelType w:val="hybridMultilevel"/>
    <w:tmpl w:val="FDFA02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BDA5169"/>
    <w:multiLevelType w:val="hybridMultilevel"/>
    <w:tmpl w:val="D1BE0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161EC3"/>
    <w:multiLevelType w:val="hybridMultilevel"/>
    <w:tmpl w:val="A746B1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D77138"/>
    <w:multiLevelType w:val="hybridMultilevel"/>
    <w:tmpl w:val="0E22A1C8"/>
    <w:lvl w:ilvl="0" w:tplc="EA566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8E6BB2">
      <w:numFmt w:val="none"/>
      <w:lvlText w:val=""/>
      <w:lvlJc w:val="left"/>
      <w:pPr>
        <w:tabs>
          <w:tab w:val="num" w:pos="360"/>
        </w:tabs>
      </w:pPr>
    </w:lvl>
    <w:lvl w:ilvl="2" w:tplc="119E4274">
      <w:numFmt w:val="none"/>
      <w:lvlText w:val=""/>
      <w:lvlJc w:val="left"/>
      <w:pPr>
        <w:tabs>
          <w:tab w:val="num" w:pos="360"/>
        </w:tabs>
      </w:pPr>
    </w:lvl>
    <w:lvl w:ilvl="3" w:tplc="AC663F14">
      <w:numFmt w:val="none"/>
      <w:lvlText w:val=""/>
      <w:lvlJc w:val="left"/>
      <w:pPr>
        <w:tabs>
          <w:tab w:val="num" w:pos="360"/>
        </w:tabs>
      </w:pPr>
    </w:lvl>
    <w:lvl w:ilvl="4" w:tplc="3B16233A">
      <w:numFmt w:val="none"/>
      <w:lvlText w:val=""/>
      <w:lvlJc w:val="left"/>
      <w:pPr>
        <w:tabs>
          <w:tab w:val="num" w:pos="360"/>
        </w:tabs>
      </w:pPr>
    </w:lvl>
    <w:lvl w:ilvl="5" w:tplc="E41E0B9A">
      <w:numFmt w:val="none"/>
      <w:lvlText w:val=""/>
      <w:lvlJc w:val="left"/>
      <w:pPr>
        <w:tabs>
          <w:tab w:val="num" w:pos="360"/>
        </w:tabs>
      </w:pPr>
    </w:lvl>
    <w:lvl w:ilvl="6" w:tplc="630AE1AA">
      <w:numFmt w:val="none"/>
      <w:lvlText w:val=""/>
      <w:lvlJc w:val="left"/>
      <w:pPr>
        <w:tabs>
          <w:tab w:val="num" w:pos="360"/>
        </w:tabs>
      </w:pPr>
    </w:lvl>
    <w:lvl w:ilvl="7" w:tplc="BC50BF00">
      <w:numFmt w:val="none"/>
      <w:lvlText w:val=""/>
      <w:lvlJc w:val="left"/>
      <w:pPr>
        <w:tabs>
          <w:tab w:val="num" w:pos="360"/>
        </w:tabs>
      </w:pPr>
    </w:lvl>
    <w:lvl w:ilvl="8" w:tplc="10606E8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EAC3593"/>
    <w:multiLevelType w:val="hybridMultilevel"/>
    <w:tmpl w:val="042445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E129EF"/>
    <w:multiLevelType w:val="hybridMultilevel"/>
    <w:tmpl w:val="6AEC7D2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D9373F8"/>
    <w:multiLevelType w:val="multilevel"/>
    <w:tmpl w:val="767620A2"/>
    <w:lvl w:ilvl="0">
      <w:start w:val="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61C1071F"/>
    <w:multiLevelType w:val="multilevel"/>
    <w:tmpl w:val="4AAAD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70C15BC"/>
    <w:multiLevelType w:val="hybridMultilevel"/>
    <w:tmpl w:val="F942F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2C15E1"/>
    <w:multiLevelType w:val="hybridMultilevel"/>
    <w:tmpl w:val="1848D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6592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58131C"/>
    <w:multiLevelType w:val="hybridMultilevel"/>
    <w:tmpl w:val="372285E2"/>
    <w:lvl w:ilvl="0" w:tplc="83B4100C">
      <w:start w:val="10"/>
      <w:numFmt w:val="decimal"/>
      <w:lvlText w:val="%1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54"/>
    <w:rsid w:val="00117C54"/>
    <w:rsid w:val="002020DB"/>
    <w:rsid w:val="00283846"/>
    <w:rsid w:val="00295D54"/>
    <w:rsid w:val="007D2504"/>
    <w:rsid w:val="00B5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54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117C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17C54"/>
    <w:rPr>
      <w:rFonts w:ascii="Arial" w:eastAsia="Calibri" w:hAnsi="Arial" w:cs="Arial"/>
      <w:b/>
      <w:bCs/>
      <w:sz w:val="26"/>
      <w:szCs w:val="26"/>
    </w:rPr>
  </w:style>
  <w:style w:type="paragraph" w:styleId="a3">
    <w:name w:val="Normal (Web)"/>
    <w:basedOn w:val="a"/>
    <w:uiPriority w:val="99"/>
    <w:semiHidden/>
    <w:rsid w:val="00117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117C54"/>
    <w:rPr>
      <w:rFonts w:cs="Times New Roman"/>
    </w:rPr>
  </w:style>
  <w:style w:type="paragraph" w:styleId="a4">
    <w:name w:val="List Paragraph"/>
    <w:basedOn w:val="a"/>
    <w:uiPriority w:val="34"/>
    <w:qFormat/>
    <w:rsid w:val="00117C54"/>
    <w:pPr>
      <w:ind w:left="720"/>
      <w:contextualSpacing/>
    </w:pPr>
  </w:style>
  <w:style w:type="paragraph" w:customStyle="1" w:styleId="ConsPlusNormal">
    <w:name w:val="ConsPlusNormal"/>
    <w:rsid w:val="002020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rsid w:val="002020DB"/>
    <w:rPr>
      <w:rFonts w:cs="Times New Roman"/>
      <w:b w:val="0"/>
      <w:color w:val="106BBE"/>
    </w:rPr>
  </w:style>
  <w:style w:type="paragraph" w:styleId="a6">
    <w:name w:val="Body Text Indent"/>
    <w:basedOn w:val="a"/>
    <w:link w:val="a7"/>
    <w:semiHidden/>
    <w:rsid w:val="002020DB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7">
    <w:name w:val="Основной текст с отступом Знак"/>
    <w:basedOn w:val="a0"/>
    <w:link w:val="a6"/>
    <w:semiHidden/>
    <w:rsid w:val="002020D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2">
    <w:name w:val="Body Text Indent 2"/>
    <w:basedOn w:val="a"/>
    <w:link w:val="20"/>
    <w:semiHidden/>
    <w:rsid w:val="002020DB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semiHidden/>
    <w:rsid w:val="002020D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a8">
    <w:name w:val="Body Text"/>
    <w:basedOn w:val="a"/>
    <w:link w:val="a9"/>
    <w:rsid w:val="002020DB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2020D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54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117C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17C54"/>
    <w:rPr>
      <w:rFonts w:ascii="Arial" w:eastAsia="Calibri" w:hAnsi="Arial" w:cs="Arial"/>
      <w:b/>
      <w:bCs/>
      <w:sz w:val="26"/>
      <w:szCs w:val="26"/>
    </w:rPr>
  </w:style>
  <w:style w:type="paragraph" w:styleId="a3">
    <w:name w:val="Normal (Web)"/>
    <w:basedOn w:val="a"/>
    <w:uiPriority w:val="99"/>
    <w:semiHidden/>
    <w:rsid w:val="00117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117C54"/>
    <w:rPr>
      <w:rFonts w:cs="Times New Roman"/>
    </w:rPr>
  </w:style>
  <w:style w:type="paragraph" w:styleId="a4">
    <w:name w:val="List Paragraph"/>
    <w:basedOn w:val="a"/>
    <w:uiPriority w:val="34"/>
    <w:qFormat/>
    <w:rsid w:val="00117C54"/>
    <w:pPr>
      <w:ind w:left="720"/>
      <w:contextualSpacing/>
    </w:pPr>
  </w:style>
  <w:style w:type="paragraph" w:customStyle="1" w:styleId="ConsPlusNormal">
    <w:name w:val="ConsPlusNormal"/>
    <w:rsid w:val="002020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rsid w:val="002020DB"/>
    <w:rPr>
      <w:rFonts w:cs="Times New Roman"/>
      <w:b w:val="0"/>
      <w:color w:val="106BBE"/>
    </w:rPr>
  </w:style>
  <w:style w:type="paragraph" w:styleId="a6">
    <w:name w:val="Body Text Indent"/>
    <w:basedOn w:val="a"/>
    <w:link w:val="a7"/>
    <w:semiHidden/>
    <w:rsid w:val="002020DB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7">
    <w:name w:val="Основной текст с отступом Знак"/>
    <w:basedOn w:val="a0"/>
    <w:link w:val="a6"/>
    <w:semiHidden/>
    <w:rsid w:val="002020D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2">
    <w:name w:val="Body Text Indent 2"/>
    <w:basedOn w:val="a"/>
    <w:link w:val="20"/>
    <w:semiHidden/>
    <w:rsid w:val="002020DB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semiHidden/>
    <w:rsid w:val="002020D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a8">
    <w:name w:val="Body Text"/>
    <w:basedOn w:val="a"/>
    <w:link w:val="a9"/>
    <w:rsid w:val="002020DB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2020D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269456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2CA1D4C-4875-4C61-B3BB-A16E98F188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2025-01-16T07:02:00Z</dcterms:created>
  <dcterms:modified xsi:type="dcterms:W3CDTF">2025-01-22T06:49:00Z</dcterms:modified>
</cp:coreProperties>
</file>