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0CAC1" w14:textId="77777777" w:rsidR="00AE36D8" w:rsidRPr="00AE36D8" w:rsidRDefault="00AE36D8" w:rsidP="00AE36D8">
      <w:pPr>
        <w:shd w:val="clear" w:color="auto" w:fill="F3F2F2"/>
        <w:spacing w:line="379" w:lineRule="atLeast"/>
        <w:rPr>
          <w:rFonts w:ascii="Arial" w:eastAsia="Times New Roman" w:hAnsi="Arial" w:cs="Arial"/>
          <w:color w:val="252525"/>
          <w:sz w:val="38"/>
          <w:szCs w:val="38"/>
          <w:lang w:eastAsia="ru-RU"/>
        </w:rPr>
      </w:pPr>
      <w:r w:rsidRPr="00AE36D8">
        <w:rPr>
          <w:rFonts w:ascii="Arial" w:eastAsia="Times New Roman" w:hAnsi="Arial" w:cs="Arial"/>
          <w:color w:val="252525"/>
          <w:sz w:val="38"/>
          <w:szCs w:val="38"/>
          <w:lang w:eastAsia="ru-RU"/>
        </w:rPr>
        <w:t>Открыта регистрация участников «БИОТ-2025»</w:t>
      </w:r>
    </w:p>
    <w:p w14:paraId="54CF0A94" w14:textId="77777777" w:rsidR="00E47FE5" w:rsidRDefault="00971F91">
      <w:r>
        <w:rPr>
          <w:noProof/>
          <w:lang w:eastAsia="ru-RU"/>
        </w:rPr>
        <w:drawing>
          <wp:inline distT="0" distB="0" distL="0" distR="0" wp14:anchorId="68BD5041" wp14:editId="41BCAE92">
            <wp:extent cx="5940425" cy="1718640"/>
            <wp:effectExtent l="19050" t="0" r="3175" b="0"/>
            <wp:docPr id="2" name="Рисунок 1" descr="C:\Users\Admin\Desktop\biot_2025_s_11_po_14_noyabrya_v_krokus_eks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biot_2025_s_11_po_14_noyabrya_v_krokus_eksp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D5C003" w14:textId="77777777" w:rsidR="00AE36D8" w:rsidRDefault="00AE36D8"/>
    <w:p w14:paraId="1433EA51" w14:textId="07AC1CAC" w:rsidR="00AE36D8" w:rsidRDefault="00AE36D8"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Министерство труда и социальной защиты Российской Федерации совместно с Российским союзом промышленников и предпринимателей, Федерацией независимых профсоюзов России и Ассоциацией разработчиков, изготовителей и поставщиков средств индивидуальной защиты проводит ежегодный Международный форум и 29-ю специализированную выставку «Безопасность и охрана труда - 2025»  (далее – выставка БИОТ) по вопросам развития культуры охраны труда на предприятиях, контроля за обеспечением работников качественными и эффективными средствами индивидуальной защиты.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В этом году XXIX выставка БИОТ пройдет с 11 по 14 ноября 2025 года в г. Москве на территории музейно - выставочного комплекса «Крокус Экспо». Регистрация на выставку БИОТ открыта с 16 июня 2025 года на сайте www.biot-expo.ru.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Выставка БИОТ – это комплексная площадка для обсуждения вопросов создания и обеспечения безопасных условий труда на рабочих местах, а также ознакомления с самыми современными технологиями и разработками в области автоматизации процессов безопасности работника в разных аспектах его деятельности.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На выставке БИОТ демонстрируются современные научные и промышленные достижения в области средств безопасности и охраны труда, участники выставки могут познакомиться с самыми современными инновационными технологиями и разработками в области автоматизации процессов обеспечения безопасности работника в разных аспектах его деятельности.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В рамках выставки БИОТ запланировано проведение Международного Форума по вопросам безопасности и охране труда, деловой программы и выставочной экспозиции выставки БИОТ.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Подробная информация о мероприятии размещена на сайте  www.biot-expo.ru. Вход на выставку БИОТ и посещение деловой программы Форума – бесплатное. Контактные лица Дирекции БИОТ- 2025: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- Волкова Мария Антоновна, менеджер Деловой программы, тел. 8 (495) 789-03-20 (доб. 716), 8 (915) 107-80-80, электронная почта: </w:t>
      </w:r>
      <w:hyperlink r:id="rId5" w:tooltip="Написать письмо" w:history="1">
        <w:r>
          <w:rPr>
            <w:rStyle w:val="a5"/>
            <w:rFonts w:ascii="clear_sans_lightregular" w:hAnsi="clear_sans_lightregular"/>
            <w:color w:val="447BB1"/>
            <w:sz w:val="20"/>
            <w:szCs w:val="20"/>
            <w:shd w:val="clear" w:color="auto" w:fill="FFFFFF"/>
          </w:rPr>
          <w:t>delprog@biotexpo.ru</w:t>
        </w:r>
      </w:hyperlink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;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- Бахтина Светлана Владимировна, директор Выставки и Форума, тел. 8(903)728-58-57, +7(495)789-93-20 (доб. 710), электронная почта: </w:t>
      </w:r>
      <w:hyperlink r:id="rId6" w:tooltip="Написать письмо" w:history="1">
        <w:r>
          <w:rPr>
            <w:rStyle w:val="a5"/>
            <w:rFonts w:ascii="clear_sans_lightregular" w:hAnsi="clear_sans_lightregular"/>
            <w:color w:val="447BB1"/>
            <w:sz w:val="20"/>
            <w:szCs w:val="20"/>
            <w:shd w:val="clear" w:color="auto" w:fill="FFFFFF"/>
          </w:rPr>
          <w:t>bakhtina@asiz.ru</w:t>
        </w:r>
      </w:hyperlink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.  </w:t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</w:rPr>
        <w:br/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Администрация</w:t>
      </w:r>
      <w:r w:rsidR="00693AD6"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 xml:space="preserve"> Камешкирского </w:t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 xml:space="preserve">района Пензенской области рекомендует руководителям и специалистам по охране труда организаций и предприятий </w:t>
      </w:r>
      <w:r w:rsidR="00693AD6"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 xml:space="preserve">Камешкирского </w:t>
      </w:r>
      <w:r>
        <w:rPr>
          <w:rFonts w:ascii="clear_sans_lightregular" w:hAnsi="clear_sans_lightregular"/>
          <w:color w:val="000000"/>
          <w:sz w:val="20"/>
          <w:szCs w:val="20"/>
          <w:shd w:val="clear" w:color="auto" w:fill="FFFFFF"/>
        </w:rPr>
        <w:t>района принять активное участие в выставке БИОТ – 2025.</w:t>
      </w:r>
    </w:p>
    <w:p w14:paraId="26B0D3E2" w14:textId="77777777" w:rsidR="00AE36D8" w:rsidRDefault="00AE36D8"/>
    <w:sectPr w:rsidR="00AE36D8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6D8"/>
    <w:rsid w:val="00073103"/>
    <w:rsid w:val="002B4E6A"/>
    <w:rsid w:val="00302FF3"/>
    <w:rsid w:val="003C24B6"/>
    <w:rsid w:val="00693AD6"/>
    <w:rsid w:val="00761EF4"/>
    <w:rsid w:val="00912B75"/>
    <w:rsid w:val="00971F91"/>
    <w:rsid w:val="00AE36D8"/>
    <w:rsid w:val="00C61A2C"/>
    <w:rsid w:val="00CC4246"/>
    <w:rsid w:val="00E4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E421"/>
  <w15:docId w15:val="{AD71A0DE-4F7E-4304-8E00-C227C0689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6D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E36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9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719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khtina@asiz.ru" TargetMode="External"/><Relationship Id="rId5" Type="http://schemas.openxmlformats.org/officeDocument/2006/relationships/hyperlink" Target="mailto:delprog@biotexpo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2079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2025-07-09T13:30:00Z</dcterms:created>
  <dcterms:modified xsi:type="dcterms:W3CDTF">2025-07-09T13:35:00Z</dcterms:modified>
</cp:coreProperties>
</file>