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A248C2" w:rsidRDefault="00555825" w:rsidP="00C969C7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861DEF">
        <w:rPr>
          <w:sz w:val="28"/>
          <w:szCs w:val="28"/>
        </w:rPr>
        <w:t xml:space="preserve"> 58:11:</w:t>
      </w:r>
      <w:r w:rsidR="00A15C19">
        <w:rPr>
          <w:sz w:val="28"/>
          <w:szCs w:val="28"/>
        </w:rPr>
        <w:t>0240401</w:t>
      </w:r>
      <w:proofErr w:type="gramEnd"/>
      <w:r w:rsidR="00A248C2">
        <w:rPr>
          <w:sz w:val="28"/>
          <w:szCs w:val="28"/>
        </w:rPr>
        <w:t>:</w:t>
      </w:r>
      <w:r w:rsidR="00A15C19">
        <w:rPr>
          <w:sz w:val="28"/>
          <w:szCs w:val="28"/>
        </w:rPr>
        <w:t>529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>общей площадь</w:t>
      </w:r>
      <w:r w:rsidR="007D5CF2">
        <w:rPr>
          <w:sz w:val="28"/>
          <w:szCs w:val="28"/>
        </w:rPr>
        <w:t>ю</w:t>
      </w:r>
      <w:r w:rsidR="002D7AC3" w:rsidRPr="00F00ACE">
        <w:rPr>
          <w:sz w:val="28"/>
          <w:szCs w:val="28"/>
        </w:rPr>
        <w:t xml:space="preserve"> </w:t>
      </w:r>
      <w:r w:rsidR="00A15C19">
        <w:rPr>
          <w:sz w:val="28"/>
          <w:szCs w:val="28"/>
        </w:rPr>
        <w:t>2031</w:t>
      </w:r>
      <w:r w:rsidR="00CA0E30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CA0E30">
        <w:rPr>
          <w:sz w:val="28"/>
          <w:szCs w:val="28"/>
        </w:rPr>
        <w:t xml:space="preserve">: </w:t>
      </w:r>
      <w:r w:rsidR="007B4F2F" w:rsidRPr="00F00ACE">
        <w:rPr>
          <w:sz w:val="28"/>
          <w:szCs w:val="28"/>
        </w:rPr>
        <w:t xml:space="preserve">Пензенская область, </w:t>
      </w:r>
      <w:proofErr w:type="spellStart"/>
      <w:r w:rsidR="00A15C19">
        <w:rPr>
          <w:sz w:val="28"/>
          <w:szCs w:val="28"/>
        </w:rPr>
        <w:t>Камешкирский</w:t>
      </w:r>
      <w:proofErr w:type="spellEnd"/>
      <w:r w:rsidR="00A15C19">
        <w:rPr>
          <w:sz w:val="28"/>
          <w:szCs w:val="28"/>
        </w:rPr>
        <w:t xml:space="preserve"> район, с/с </w:t>
      </w:r>
      <w:proofErr w:type="spellStart"/>
      <w:r w:rsidR="00A15C19">
        <w:rPr>
          <w:sz w:val="28"/>
          <w:szCs w:val="28"/>
        </w:rPr>
        <w:t>Новошаткинский</w:t>
      </w:r>
      <w:proofErr w:type="spellEnd"/>
      <w:r w:rsidR="007B589F">
        <w:rPr>
          <w:sz w:val="28"/>
          <w:szCs w:val="28"/>
        </w:rPr>
        <w:t>,</w:t>
      </w:r>
      <w:r w:rsidR="00A15C19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185165">
        <w:rPr>
          <w:sz w:val="28"/>
          <w:szCs w:val="28"/>
        </w:rPr>
        <w:t>для ведения личного подсобного хозяйства» (приусадебный земельный участок)</w:t>
      </w:r>
      <w:r w:rsidR="007D5CF2">
        <w:rPr>
          <w:sz w:val="28"/>
          <w:szCs w:val="28"/>
        </w:rPr>
        <w:t>- код (2.2)</w:t>
      </w:r>
    </w:p>
    <w:p w:rsidR="00AD5E43" w:rsidRDefault="00AD5E43" w:rsidP="00AD5E43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026108" w:rsidRDefault="00556A29" w:rsidP="00236BC9">
      <w:pPr>
        <w:pStyle w:val="2"/>
        <w:spacing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4AD7"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="00D44AD7"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36BC9" w:rsidRPr="00F00ACE" w:rsidRDefault="00236BC9" w:rsidP="00236BC9">
      <w:pPr>
        <w:pStyle w:val="2"/>
        <w:spacing w:after="0" w:line="240" w:lineRule="auto"/>
        <w:rPr>
          <w:sz w:val="28"/>
          <w:szCs w:val="28"/>
        </w:rPr>
      </w:pPr>
    </w:p>
    <w:p w:rsidR="00AD5E43" w:rsidRDefault="008D4100" w:rsidP="00236BC9">
      <w:pPr>
        <w:ind w:left="-426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36BC9">
        <w:rPr>
          <w:color w:val="000000" w:themeColor="text1"/>
          <w:sz w:val="28"/>
          <w:szCs w:val="28"/>
        </w:rPr>
        <w:t xml:space="preserve"> </w:t>
      </w:r>
      <w:r w:rsidR="002D7AC3" w:rsidRPr="007D5CF2">
        <w:rPr>
          <w:color w:val="000000" w:themeColor="text1"/>
          <w:sz w:val="28"/>
          <w:szCs w:val="28"/>
        </w:rPr>
        <w:t xml:space="preserve">Время приема: с </w:t>
      </w:r>
      <w:r w:rsidR="00026108" w:rsidRPr="007D5CF2">
        <w:rPr>
          <w:color w:val="000000" w:themeColor="text1"/>
          <w:sz w:val="28"/>
          <w:szCs w:val="28"/>
        </w:rPr>
        <w:t>8.00</w:t>
      </w:r>
      <w:r w:rsidR="002D7AC3" w:rsidRPr="007D5CF2">
        <w:rPr>
          <w:color w:val="000000" w:themeColor="text1"/>
          <w:sz w:val="28"/>
          <w:szCs w:val="28"/>
        </w:rPr>
        <w:t>.00 до 17.00</w:t>
      </w:r>
      <w:r w:rsidR="002D7AC3" w:rsidRPr="00DB7144">
        <w:rPr>
          <w:b/>
          <w:color w:val="000000" w:themeColor="text1"/>
          <w:sz w:val="28"/>
          <w:szCs w:val="28"/>
        </w:rPr>
        <w:t xml:space="preserve">. </w:t>
      </w:r>
    </w:p>
    <w:p w:rsidR="00AD5E43" w:rsidRDefault="009E5A94" w:rsidP="00AD5E43">
      <w:pPr>
        <w:rPr>
          <w:b/>
          <w:color w:val="000000" w:themeColor="text1"/>
          <w:sz w:val="28"/>
          <w:szCs w:val="28"/>
        </w:rPr>
      </w:pPr>
      <w:r w:rsidRPr="00DB7144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DB7144">
        <w:rPr>
          <w:b/>
          <w:color w:val="000000" w:themeColor="text1"/>
          <w:sz w:val="28"/>
          <w:szCs w:val="28"/>
        </w:rPr>
        <w:t xml:space="preserve"> </w:t>
      </w:r>
      <w:r w:rsidR="005B3B91">
        <w:rPr>
          <w:b/>
          <w:color w:val="000000" w:themeColor="text1"/>
          <w:sz w:val="28"/>
          <w:szCs w:val="28"/>
        </w:rPr>
        <w:t>2</w:t>
      </w:r>
      <w:r w:rsidR="00EC78BD">
        <w:rPr>
          <w:b/>
          <w:color w:val="000000" w:themeColor="text1"/>
          <w:sz w:val="28"/>
          <w:szCs w:val="28"/>
        </w:rPr>
        <w:t>9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A15C19">
        <w:rPr>
          <w:b/>
          <w:color w:val="000000" w:themeColor="text1"/>
          <w:sz w:val="28"/>
          <w:szCs w:val="28"/>
        </w:rPr>
        <w:t>12</w:t>
      </w:r>
      <w:r w:rsidR="009A61FA" w:rsidRPr="00DB7144">
        <w:rPr>
          <w:b/>
          <w:color w:val="000000" w:themeColor="text1"/>
          <w:sz w:val="28"/>
          <w:szCs w:val="28"/>
        </w:rPr>
        <w:t>.202</w:t>
      </w:r>
      <w:r w:rsidR="005B3B91">
        <w:rPr>
          <w:b/>
          <w:color w:val="000000" w:themeColor="text1"/>
          <w:sz w:val="28"/>
          <w:szCs w:val="28"/>
        </w:rPr>
        <w:t>4</w:t>
      </w:r>
      <w:r w:rsidR="00AD5E43">
        <w:rPr>
          <w:b/>
          <w:color w:val="000000" w:themeColor="text1"/>
          <w:sz w:val="28"/>
          <w:szCs w:val="28"/>
        </w:rPr>
        <w:t xml:space="preserve">г. </w:t>
      </w:r>
    </w:p>
    <w:p w:rsidR="002D7AC3" w:rsidRPr="00DB7144" w:rsidRDefault="00AD5E43" w:rsidP="00AD5E43">
      <w:pPr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Д</w:t>
      </w:r>
      <w:r w:rsidR="009E5A94" w:rsidRPr="00DB7144">
        <w:rPr>
          <w:b/>
          <w:color w:val="000000" w:themeColor="text1"/>
          <w:sz w:val="28"/>
          <w:szCs w:val="28"/>
        </w:rPr>
        <w:t xml:space="preserve">ата </w:t>
      </w:r>
      <w:r w:rsidR="002D7AC3" w:rsidRPr="00DB7144">
        <w:rPr>
          <w:b/>
          <w:color w:val="000000" w:themeColor="text1"/>
          <w:sz w:val="28"/>
          <w:szCs w:val="28"/>
        </w:rPr>
        <w:t xml:space="preserve"> </w:t>
      </w:r>
      <w:r w:rsidR="009E5A94" w:rsidRPr="00DB7144">
        <w:rPr>
          <w:b/>
          <w:color w:val="000000" w:themeColor="text1"/>
          <w:sz w:val="28"/>
          <w:szCs w:val="28"/>
        </w:rPr>
        <w:t>окончания</w:t>
      </w:r>
      <w:proofErr w:type="gramEnd"/>
      <w:r w:rsidR="009E5A94" w:rsidRPr="00DB7144">
        <w:rPr>
          <w:b/>
          <w:color w:val="000000" w:themeColor="text1"/>
          <w:sz w:val="28"/>
          <w:szCs w:val="28"/>
        </w:rPr>
        <w:t xml:space="preserve"> </w:t>
      </w:r>
      <w:r w:rsidR="002D7AC3" w:rsidRPr="00DB7144">
        <w:rPr>
          <w:b/>
          <w:color w:val="000000" w:themeColor="text1"/>
          <w:sz w:val="28"/>
          <w:szCs w:val="28"/>
        </w:rPr>
        <w:t xml:space="preserve"> подачи заявлений   </w:t>
      </w:r>
      <w:r w:rsidR="005B3B91">
        <w:rPr>
          <w:b/>
          <w:color w:val="000000" w:themeColor="text1"/>
          <w:sz w:val="28"/>
          <w:szCs w:val="28"/>
        </w:rPr>
        <w:t>2</w:t>
      </w:r>
      <w:r w:rsidR="00EC78BD">
        <w:rPr>
          <w:b/>
          <w:color w:val="000000" w:themeColor="text1"/>
          <w:sz w:val="28"/>
          <w:szCs w:val="28"/>
        </w:rPr>
        <w:t>8</w:t>
      </w:r>
      <w:r w:rsidR="00DB7144" w:rsidRPr="00DB7144">
        <w:rPr>
          <w:b/>
          <w:color w:val="000000" w:themeColor="text1"/>
          <w:sz w:val="28"/>
          <w:szCs w:val="28"/>
        </w:rPr>
        <w:t>.</w:t>
      </w:r>
      <w:r w:rsidR="005B3B91">
        <w:rPr>
          <w:b/>
          <w:color w:val="000000" w:themeColor="text1"/>
          <w:sz w:val="28"/>
          <w:szCs w:val="28"/>
        </w:rPr>
        <w:t>0</w:t>
      </w:r>
      <w:r w:rsidR="00A15C19">
        <w:rPr>
          <w:b/>
          <w:color w:val="000000" w:themeColor="text1"/>
          <w:sz w:val="28"/>
          <w:szCs w:val="28"/>
        </w:rPr>
        <w:t>1</w:t>
      </w:r>
      <w:r w:rsidR="00394C44" w:rsidRPr="00DB7144">
        <w:rPr>
          <w:b/>
          <w:color w:val="000000" w:themeColor="text1"/>
          <w:sz w:val="28"/>
          <w:szCs w:val="28"/>
        </w:rPr>
        <w:t>.202</w:t>
      </w:r>
      <w:r w:rsidR="00EC78BD">
        <w:rPr>
          <w:b/>
          <w:color w:val="000000" w:themeColor="text1"/>
          <w:sz w:val="28"/>
          <w:szCs w:val="28"/>
        </w:rPr>
        <w:t>5</w:t>
      </w:r>
      <w:r w:rsidR="002D7AC3" w:rsidRPr="00DB7144">
        <w:rPr>
          <w:b/>
          <w:color w:val="000000" w:themeColor="text1"/>
          <w:sz w:val="28"/>
          <w:szCs w:val="28"/>
        </w:rPr>
        <w:t>г.</w:t>
      </w:r>
    </w:p>
    <w:p w:rsidR="002D6EF6" w:rsidRPr="00DB7144" w:rsidRDefault="002D6EF6" w:rsidP="00AD5E43">
      <w:pPr>
        <w:ind w:left="-426" w:firstLine="426"/>
        <w:rPr>
          <w:b/>
          <w:color w:val="000000" w:themeColor="text1"/>
          <w:sz w:val="28"/>
          <w:szCs w:val="28"/>
        </w:rPr>
      </w:pPr>
      <w:r w:rsidRPr="00DB7144">
        <w:rPr>
          <w:b/>
          <w:color w:val="000000" w:themeColor="text1"/>
          <w:sz w:val="28"/>
          <w:szCs w:val="28"/>
        </w:rPr>
        <w:t xml:space="preserve">Рассмотрение </w:t>
      </w:r>
      <w:proofErr w:type="gramStart"/>
      <w:r w:rsidRPr="00DB7144">
        <w:rPr>
          <w:b/>
          <w:color w:val="000000" w:themeColor="text1"/>
          <w:sz w:val="28"/>
          <w:szCs w:val="28"/>
        </w:rPr>
        <w:t xml:space="preserve">заявок </w:t>
      </w:r>
      <w:r w:rsidR="00394C44" w:rsidRPr="00DB7144">
        <w:rPr>
          <w:b/>
          <w:color w:val="000000" w:themeColor="text1"/>
          <w:sz w:val="28"/>
          <w:szCs w:val="28"/>
        </w:rPr>
        <w:t xml:space="preserve"> </w:t>
      </w:r>
      <w:r w:rsidR="00EC78BD">
        <w:rPr>
          <w:b/>
          <w:color w:val="000000" w:themeColor="text1"/>
          <w:sz w:val="28"/>
          <w:szCs w:val="28"/>
        </w:rPr>
        <w:t>29</w:t>
      </w:r>
      <w:r w:rsidR="005B3B91">
        <w:rPr>
          <w:b/>
          <w:color w:val="000000" w:themeColor="text1"/>
          <w:sz w:val="28"/>
          <w:szCs w:val="28"/>
        </w:rPr>
        <w:t>.0</w:t>
      </w:r>
      <w:r w:rsidR="000B2E43">
        <w:rPr>
          <w:b/>
          <w:color w:val="000000" w:themeColor="text1"/>
          <w:sz w:val="28"/>
          <w:szCs w:val="28"/>
        </w:rPr>
        <w:t>1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394C44" w:rsidRPr="00DB7144">
        <w:rPr>
          <w:b/>
          <w:color w:val="000000" w:themeColor="text1"/>
          <w:sz w:val="28"/>
          <w:szCs w:val="28"/>
        </w:rPr>
        <w:t>202</w:t>
      </w:r>
      <w:r w:rsidR="004D2833">
        <w:rPr>
          <w:b/>
          <w:color w:val="000000" w:themeColor="text1"/>
          <w:sz w:val="28"/>
          <w:szCs w:val="28"/>
        </w:rPr>
        <w:t>5</w:t>
      </w:r>
      <w:r w:rsidR="00394C44" w:rsidRPr="00DB7144">
        <w:rPr>
          <w:b/>
          <w:color w:val="000000" w:themeColor="text1"/>
          <w:sz w:val="28"/>
          <w:szCs w:val="28"/>
        </w:rPr>
        <w:t>г.</w:t>
      </w:r>
      <w:proofErr w:type="gramEnd"/>
      <w:r w:rsidR="00394C44" w:rsidRPr="00DB7144">
        <w:rPr>
          <w:b/>
          <w:color w:val="000000" w:themeColor="text1"/>
          <w:sz w:val="28"/>
          <w:szCs w:val="28"/>
        </w:rPr>
        <w:t xml:space="preserve"> </w:t>
      </w:r>
      <w:r w:rsidRPr="00DB7144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DB7144">
        <w:rPr>
          <w:b/>
          <w:color w:val="000000" w:themeColor="text1"/>
          <w:sz w:val="28"/>
          <w:szCs w:val="28"/>
        </w:rPr>
        <w:t>.</w:t>
      </w:r>
      <w:r w:rsidRPr="00DB7144">
        <w:rPr>
          <w:b/>
          <w:color w:val="000000" w:themeColor="text1"/>
          <w:sz w:val="28"/>
          <w:szCs w:val="28"/>
        </w:rPr>
        <w:t xml:space="preserve"> </w:t>
      </w:r>
    </w:p>
    <w:p w:rsidR="0075259B" w:rsidRPr="00DB7144" w:rsidRDefault="0075259B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440C"/>
    <w:multiLevelType w:val="hybridMultilevel"/>
    <w:tmpl w:val="8528E1A0"/>
    <w:lvl w:ilvl="0" w:tplc="01D2547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B2E43"/>
    <w:rsid w:val="000C0F58"/>
    <w:rsid w:val="000C3867"/>
    <w:rsid w:val="000F7F06"/>
    <w:rsid w:val="001172A3"/>
    <w:rsid w:val="00185165"/>
    <w:rsid w:val="001D1761"/>
    <w:rsid w:val="001D2A25"/>
    <w:rsid w:val="001E1EEA"/>
    <w:rsid w:val="00236BC9"/>
    <w:rsid w:val="00265F01"/>
    <w:rsid w:val="00265F14"/>
    <w:rsid w:val="002813A1"/>
    <w:rsid w:val="002857AA"/>
    <w:rsid w:val="002D6EF6"/>
    <w:rsid w:val="002D7AC3"/>
    <w:rsid w:val="00314B01"/>
    <w:rsid w:val="0033082A"/>
    <w:rsid w:val="0036135B"/>
    <w:rsid w:val="00394C44"/>
    <w:rsid w:val="004A267F"/>
    <w:rsid w:val="004D2833"/>
    <w:rsid w:val="00533966"/>
    <w:rsid w:val="00555825"/>
    <w:rsid w:val="00556A29"/>
    <w:rsid w:val="00593E98"/>
    <w:rsid w:val="005B3B91"/>
    <w:rsid w:val="00601602"/>
    <w:rsid w:val="00620E4E"/>
    <w:rsid w:val="006544EF"/>
    <w:rsid w:val="0075259B"/>
    <w:rsid w:val="007B4F2F"/>
    <w:rsid w:val="007B589F"/>
    <w:rsid w:val="007C3473"/>
    <w:rsid w:val="007D5CF2"/>
    <w:rsid w:val="00861DEF"/>
    <w:rsid w:val="008A4C86"/>
    <w:rsid w:val="008D4100"/>
    <w:rsid w:val="008E2610"/>
    <w:rsid w:val="008F56DB"/>
    <w:rsid w:val="009177E1"/>
    <w:rsid w:val="009A61FA"/>
    <w:rsid w:val="009E5A94"/>
    <w:rsid w:val="009F6AA7"/>
    <w:rsid w:val="00A15C19"/>
    <w:rsid w:val="00A248C2"/>
    <w:rsid w:val="00A7722D"/>
    <w:rsid w:val="00AB3EFA"/>
    <w:rsid w:val="00AD5E43"/>
    <w:rsid w:val="00AF1DD3"/>
    <w:rsid w:val="00B02AA2"/>
    <w:rsid w:val="00B332E5"/>
    <w:rsid w:val="00BA6260"/>
    <w:rsid w:val="00BE7962"/>
    <w:rsid w:val="00BF2858"/>
    <w:rsid w:val="00C17475"/>
    <w:rsid w:val="00C70C15"/>
    <w:rsid w:val="00C969C7"/>
    <w:rsid w:val="00CA0E30"/>
    <w:rsid w:val="00CB430D"/>
    <w:rsid w:val="00CB473B"/>
    <w:rsid w:val="00D44AD7"/>
    <w:rsid w:val="00D67F3B"/>
    <w:rsid w:val="00DA220D"/>
    <w:rsid w:val="00DB7144"/>
    <w:rsid w:val="00E4683D"/>
    <w:rsid w:val="00EC78B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52</cp:revision>
  <cp:lastPrinted>2024-04-26T06:26:00Z</cp:lastPrinted>
  <dcterms:created xsi:type="dcterms:W3CDTF">2018-08-02T10:09:00Z</dcterms:created>
  <dcterms:modified xsi:type="dcterms:W3CDTF">2024-12-28T06:00:00Z</dcterms:modified>
</cp:coreProperties>
</file>