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0A0" w:rsidRDefault="009970A0" w:rsidP="00017300">
      <w:pPr>
        <w:ind w:firstLine="708"/>
        <w:jc w:val="both"/>
        <w:rPr>
          <w:b/>
        </w:rPr>
      </w:pPr>
    </w:p>
    <w:p w:rsidR="001B0C3B" w:rsidRDefault="001B0C3B" w:rsidP="00017300">
      <w:pPr>
        <w:ind w:firstLine="708"/>
        <w:jc w:val="both"/>
        <w:rPr>
          <w:b/>
        </w:rPr>
      </w:pPr>
    </w:p>
    <w:p w:rsidR="001B0C3B" w:rsidRDefault="001B0C3B" w:rsidP="00017300">
      <w:pPr>
        <w:ind w:firstLine="708"/>
        <w:jc w:val="both"/>
        <w:rPr>
          <w:b/>
        </w:rPr>
      </w:pPr>
    </w:p>
    <w:p w:rsidR="001B0C3B" w:rsidRDefault="001B0C3B" w:rsidP="001B0C3B">
      <w:pPr>
        <w:jc w:val="both"/>
        <w:rPr>
          <w:b/>
        </w:rPr>
      </w:pPr>
    </w:p>
    <w:p w:rsidR="001B0C3B" w:rsidRDefault="00C071BA" w:rsidP="001B0C3B">
      <w:pPr>
        <w:rPr>
          <w:b/>
        </w:rPr>
      </w:pPr>
      <w:r>
        <w:rPr>
          <w:b/>
        </w:rPr>
        <w:t xml:space="preserve"> № 8</w:t>
      </w:r>
      <w:r w:rsidR="001B0C3B">
        <w:rPr>
          <w:b/>
        </w:rPr>
        <w:t xml:space="preserve"> от  </w:t>
      </w:r>
      <w:r>
        <w:rPr>
          <w:b/>
        </w:rPr>
        <w:t>29</w:t>
      </w:r>
      <w:r w:rsidR="001774A8">
        <w:rPr>
          <w:b/>
        </w:rPr>
        <w:t>.03</w:t>
      </w:r>
      <w:r w:rsidR="001B0C3B">
        <w:rPr>
          <w:b/>
        </w:rPr>
        <w:t>.202</w:t>
      </w:r>
      <w:r w:rsidR="0076303B">
        <w:rPr>
          <w:b/>
        </w:rPr>
        <w:t xml:space="preserve">2 </w:t>
      </w:r>
      <w:r w:rsidR="001B0C3B">
        <w:rPr>
          <w:b/>
        </w:rPr>
        <w:t xml:space="preserve">г. </w:t>
      </w:r>
      <w:r w:rsidR="001B0C3B">
        <w:rPr>
          <w:b/>
        </w:rPr>
        <w:tab/>
        <w:t xml:space="preserve">      </w:t>
      </w:r>
      <w:r w:rsidR="001B0C3B">
        <w:rPr>
          <w:b/>
          <w:i/>
        </w:rPr>
        <w:t xml:space="preserve"> </w:t>
      </w:r>
      <w:r w:rsidR="001B0C3B">
        <w:rPr>
          <w:i/>
        </w:rPr>
        <w:t xml:space="preserve">             </w:t>
      </w:r>
      <w:r w:rsidR="001B0C3B">
        <w:t xml:space="preserve">                                                                      </w:t>
      </w:r>
      <w:r w:rsidR="001B0C3B">
        <w:rPr>
          <w:b/>
        </w:rPr>
        <w:t>«Бесплатно»</w:t>
      </w:r>
    </w:p>
    <w:p w:rsidR="001B0C3B" w:rsidRDefault="001B0C3B" w:rsidP="001B0C3B">
      <w:pPr>
        <w:rPr>
          <w:b/>
        </w:rPr>
      </w:pPr>
    </w:p>
    <w:p w:rsidR="001B0C3B" w:rsidRDefault="001B0C3B" w:rsidP="001B0C3B"/>
    <w:p w:rsidR="001B0C3B" w:rsidRDefault="001B0C3B" w:rsidP="001B0C3B">
      <w:pPr>
        <w:rPr>
          <w:b/>
        </w:rPr>
      </w:pPr>
    </w:p>
    <w:p w:rsidR="001B0C3B" w:rsidRDefault="001B0C3B" w:rsidP="001B0C3B">
      <w:pPr>
        <w:rPr>
          <w:b/>
        </w:rPr>
      </w:pPr>
    </w:p>
    <w:p w:rsidR="001B0C3B" w:rsidRDefault="009C6AB3" w:rsidP="001B0C3B">
      <w:pPr>
        <w:rPr>
          <w:b/>
        </w:rPr>
      </w:pPr>
      <w:r w:rsidRPr="009C6AB3">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28.2pt;margin-top:11pt;width:422.4pt;height:74.8pt;z-index:-251658240" wrapcoords="384 0 230 864 0 3024 -38 6912 -38 10368 0 13824 230 17280 269 18360 9131 20736 12622 20736 12737 22032 12814 22032 14042 22032 14042 20736 15730 20736 21753 18144 21753 216 21523 0 18991 0 384 0" fillcolor="blue" strokecolor="#33c" strokeweight="1pt">
            <v:fill r:id="rId8" o:title="60%" opacity=".5" o:opacity2=".5" type="pattern"/>
            <v:shadow on="t" color="#99f" offset="3pt"/>
            <v:textpath style="font-family:&quot;Arial&quot;;v-text-kern:t" trim="t" fitpath="t" string="СЕЛЬСКИЕ  ВЕДОМОСТИ"/>
            <w10:wrap type="through"/>
          </v:shape>
        </w:pict>
      </w:r>
    </w:p>
    <w:p w:rsidR="001B0C3B" w:rsidRDefault="001B0C3B" w:rsidP="001B0C3B">
      <w:pPr>
        <w:rPr>
          <w:b/>
        </w:rPr>
      </w:pPr>
    </w:p>
    <w:p w:rsidR="001B0C3B" w:rsidRDefault="001B0C3B" w:rsidP="001B0C3B">
      <w:pPr>
        <w:rPr>
          <w:b/>
        </w:rPr>
      </w:pPr>
    </w:p>
    <w:p w:rsidR="001B0C3B" w:rsidRDefault="001B0C3B" w:rsidP="001B0C3B"/>
    <w:p w:rsidR="001B0C3B" w:rsidRDefault="001B0C3B" w:rsidP="001B0C3B"/>
    <w:p w:rsidR="001B0C3B" w:rsidRDefault="001B0C3B" w:rsidP="001B0C3B"/>
    <w:p w:rsidR="001B0C3B" w:rsidRDefault="001B0C3B" w:rsidP="001B0C3B"/>
    <w:p w:rsidR="001B0C3B" w:rsidRDefault="001B0C3B" w:rsidP="001B0C3B">
      <w:pPr>
        <w:jc w:val="center"/>
      </w:pPr>
    </w:p>
    <w:p w:rsidR="00660FD8" w:rsidRDefault="00660FD8" w:rsidP="001B0C3B">
      <w:pPr>
        <w:jc w:val="center"/>
        <w:rPr>
          <w:b/>
        </w:rPr>
      </w:pPr>
    </w:p>
    <w:p w:rsidR="00660FD8" w:rsidRDefault="00660FD8" w:rsidP="001B0C3B">
      <w:pPr>
        <w:jc w:val="center"/>
        <w:rPr>
          <w:b/>
        </w:rPr>
      </w:pPr>
    </w:p>
    <w:p w:rsidR="001B0C3B" w:rsidRDefault="001B0C3B" w:rsidP="001B0C3B">
      <w:pPr>
        <w:jc w:val="center"/>
        <w:rPr>
          <w:b/>
        </w:rPr>
      </w:pPr>
      <w:r>
        <w:rPr>
          <w:b/>
        </w:rPr>
        <w:t>Информационный бюллетень Комитета местного самоуправления, Администрации Большеумысского сельсовета Камешкирского района Пензенской области.</w:t>
      </w:r>
    </w:p>
    <w:p w:rsidR="001B0C3B" w:rsidRDefault="001B0C3B" w:rsidP="001B0C3B">
      <w:pPr>
        <w:jc w:val="center"/>
      </w:pPr>
      <w:r>
        <w:rPr>
          <w:b/>
        </w:rPr>
        <w:t xml:space="preserve"> Издание официальных документов</w:t>
      </w:r>
      <w:r>
        <w:t>.</w:t>
      </w:r>
    </w:p>
    <w:p w:rsidR="001B0C3B" w:rsidRDefault="001B0C3B" w:rsidP="001B0C3B">
      <w:pPr>
        <w:jc w:val="center"/>
        <w:rPr>
          <w:rFonts w:asciiTheme="minorHAnsi" w:hAnsiTheme="minorHAnsi" w:cstheme="minorBidi"/>
        </w:rPr>
      </w:pPr>
      <w:r>
        <w:t xml:space="preserve">                  </w:t>
      </w:r>
    </w:p>
    <w:p w:rsidR="001B0C3B" w:rsidRDefault="001B0C3B" w:rsidP="001B0C3B">
      <w:pPr>
        <w:jc w:val="center"/>
      </w:pPr>
    </w:p>
    <w:p w:rsidR="001B0C3B" w:rsidRDefault="001B0C3B" w:rsidP="001B0C3B">
      <w:pPr>
        <w:jc w:val="center"/>
      </w:pPr>
    </w:p>
    <w:p w:rsidR="001B0C3B" w:rsidRDefault="00660FD8" w:rsidP="001B0C3B">
      <w:pPr>
        <w:jc w:val="center"/>
      </w:pPr>
      <w:r>
        <w:rPr>
          <w:noProof/>
        </w:rPr>
        <w:drawing>
          <wp:anchor distT="0" distB="0" distL="114300" distR="114300" simplePos="0" relativeHeight="251657216" behindDoc="1" locked="0" layoutInCell="1" allowOverlap="1">
            <wp:simplePos x="0" y="0"/>
            <wp:positionH relativeFrom="column">
              <wp:posOffset>937260</wp:posOffset>
            </wp:positionH>
            <wp:positionV relativeFrom="paragraph">
              <wp:posOffset>-1905</wp:posOffset>
            </wp:positionV>
            <wp:extent cx="3810000" cy="2514600"/>
            <wp:effectExtent l="19050" t="0" r="0" b="0"/>
            <wp:wrapThrough wrapText="bothSides">
              <wp:wrapPolygon edited="0">
                <wp:start x="-108" y="0"/>
                <wp:lineTo x="-108" y="21436"/>
                <wp:lineTo x="21600" y="21436"/>
                <wp:lineTo x="21600" y="0"/>
                <wp:lineTo x="-108" y="0"/>
              </wp:wrapPolygon>
            </wp:wrapThrough>
            <wp:docPr id="4" name="Рисунок 1" descr="та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аня"/>
                    <pic:cNvPicPr>
                      <a:picLocks noChangeAspect="1" noChangeArrowheads="1"/>
                    </pic:cNvPicPr>
                  </pic:nvPicPr>
                  <pic:blipFill>
                    <a:blip r:embed="rId9"/>
                    <a:srcRect r="71016" b="61572"/>
                    <a:stretch>
                      <a:fillRect/>
                    </a:stretch>
                  </pic:blipFill>
                  <pic:spPr bwMode="auto">
                    <a:xfrm>
                      <a:off x="0" y="0"/>
                      <a:ext cx="3810000" cy="2514600"/>
                    </a:xfrm>
                    <a:prstGeom prst="rect">
                      <a:avLst/>
                    </a:prstGeom>
                    <a:noFill/>
                  </pic:spPr>
                </pic:pic>
              </a:graphicData>
            </a:graphic>
          </wp:anchor>
        </w:drawing>
      </w:r>
    </w:p>
    <w:p w:rsidR="001B0C3B" w:rsidRDefault="001B0C3B" w:rsidP="001B0C3B">
      <w:pPr>
        <w:jc w:val="center"/>
        <w:rPr>
          <w:b/>
        </w:rPr>
      </w:pPr>
    </w:p>
    <w:p w:rsidR="001B0C3B" w:rsidRDefault="001B0C3B" w:rsidP="001B0C3B">
      <w:pPr>
        <w:jc w:val="center"/>
      </w:pPr>
    </w:p>
    <w:p w:rsidR="001B0C3B" w:rsidRDefault="001B0C3B" w:rsidP="001B0C3B">
      <w:pPr>
        <w:jc w:val="center"/>
      </w:pPr>
      <w:r>
        <w:t xml:space="preserve">                  </w:t>
      </w: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rPr>
          <w:b/>
        </w:rPr>
      </w:pPr>
    </w:p>
    <w:p w:rsidR="001B0C3B" w:rsidRDefault="001B0C3B" w:rsidP="001B0C3B">
      <w:pPr>
        <w:jc w:val="center"/>
        <w:rPr>
          <w:b/>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r>
        <w:rPr>
          <w:b/>
          <w:bCs/>
          <w:color w:val="000000"/>
          <w:sz w:val="24"/>
          <w:szCs w:val="24"/>
        </w:rPr>
        <w:t>Село Большой Умыс</w:t>
      </w: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2D288A" w:rsidRPr="001604A1" w:rsidRDefault="002D288A" w:rsidP="002D288A">
      <w:pPr>
        <w:jc w:val="both"/>
        <w:rPr>
          <w:rFonts w:eastAsia="Calibri"/>
          <w:lang w:eastAsia="en-US"/>
        </w:rPr>
      </w:pPr>
    </w:p>
    <w:p w:rsidR="00660FD8" w:rsidRPr="00F9563C" w:rsidRDefault="00C071BA" w:rsidP="00660FD8">
      <w:pPr>
        <w:ind w:firstLine="709"/>
        <w:jc w:val="center"/>
        <w:rPr>
          <w:b/>
          <w:sz w:val="24"/>
          <w:szCs w:val="24"/>
        </w:rPr>
      </w:pPr>
      <w:bookmarkStart w:id="0" w:name="_Hlk34385700"/>
      <w:r>
        <w:rPr>
          <w:rFonts w:ascii="Arial" w:hAnsi="Arial"/>
          <w:noProof/>
          <w:sz w:val="24"/>
          <w:szCs w:val="24"/>
        </w:rPr>
        <w:lastRenderedPageBreak/>
        <w:drawing>
          <wp:inline distT="0" distB="0" distL="0" distR="0">
            <wp:extent cx="714375" cy="923925"/>
            <wp:effectExtent l="19050" t="0" r="9525" b="0"/>
            <wp:docPr id="1"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10" cstate="print"/>
                    <a:srcRect/>
                    <a:stretch>
                      <a:fillRect/>
                    </a:stretch>
                  </pic:blipFill>
                  <pic:spPr bwMode="auto">
                    <a:xfrm>
                      <a:off x="0" y="0"/>
                      <a:ext cx="714375" cy="923925"/>
                    </a:xfrm>
                    <a:prstGeom prst="rect">
                      <a:avLst/>
                    </a:prstGeom>
                    <a:noFill/>
                  </pic:spPr>
                </pic:pic>
              </a:graphicData>
            </a:graphic>
          </wp:inline>
        </w:drawing>
      </w:r>
    </w:p>
    <w:bookmarkEnd w:id="0"/>
    <w:p w:rsidR="002D288A" w:rsidRDefault="002D288A" w:rsidP="002D288A">
      <w:pPr>
        <w:jc w:val="both"/>
        <w:rPr>
          <w:rFonts w:eastAsia="Calibri"/>
          <w:lang w:eastAsia="en-US"/>
        </w:rPr>
      </w:pPr>
    </w:p>
    <w:p w:rsidR="00C071BA" w:rsidRDefault="00C071BA" w:rsidP="002D288A">
      <w:pPr>
        <w:jc w:val="both"/>
        <w:rPr>
          <w:rFonts w:eastAsia="Calibri"/>
          <w:lang w:eastAsia="en-US"/>
        </w:rPr>
      </w:pPr>
    </w:p>
    <w:p w:rsidR="00C071BA" w:rsidRPr="004127CF" w:rsidRDefault="00C071BA" w:rsidP="00C071BA">
      <w:pPr>
        <w:ind w:firstLine="567"/>
        <w:jc w:val="center"/>
        <w:rPr>
          <w:b/>
          <w:bCs/>
          <w:sz w:val="24"/>
          <w:szCs w:val="24"/>
        </w:rPr>
      </w:pPr>
      <w:r w:rsidRPr="00763FA3">
        <w:rPr>
          <w:b/>
          <w:bCs/>
          <w:sz w:val="24"/>
          <w:szCs w:val="24"/>
        </w:rPr>
        <w:t xml:space="preserve">АДМИНИСТРАЦИЯ </w:t>
      </w:r>
    </w:p>
    <w:p w:rsidR="00C071BA" w:rsidRPr="004127CF" w:rsidRDefault="00C071BA" w:rsidP="00C071BA">
      <w:pPr>
        <w:ind w:firstLine="567"/>
        <w:jc w:val="center"/>
        <w:rPr>
          <w:b/>
          <w:bCs/>
          <w:sz w:val="24"/>
          <w:szCs w:val="24"/>
        </w:rPr>
      </w:pPr>
      <w:r>
        <w:rPr>
          <w:b/>
          <w:bCs/>
          <w:sz w:val="24"/>
          <w:szCs w:val="24"/>
        </w:rPr>
        <w:t>БОЛЬШЕУМЫССКОГО</w:t>
      </w:r>
      <w:r w:rsidRPr="00763FA3">
        <w:rPr>
          <w:b/>
          <w:bCs/>
          <w:sz w:val="24"/>
          <w:szCs w:val="24"/>
        </w:rPr>
        <w:t xml:space="preserve"> СЕЛЬСОВЕТА</w:t>
      </w:r>
    </w:p>
    <w:p w:rsidR="00C071BA" w:rsidRPr="00763FA3" w:rsidRDefault="00C071BA" w:rsidP="00C071BA">
      <w:pPr>
        <w:ind w:firstLine="567"/>
        <w:jc w:val="center"/>
        <w:rPr>
          <w:b/>
          <w:bCs/>
          <w:i/>
          <w:iCs/>
          <w:sz w:val="24"/>
          <w:szCs w:val="24"/>
        </w:rPr>
      </w:pPr>
      <w:r w:rsidRPr="00763FA3">
        <w:rPr>
          <w:b/>
          <w:bCs/>
          <w:sz w:val="24"/>
          <w:szCs w:val="24"/>
        </w:rPr>
        <w:t> КАМЕШКИРСКОГО РАЙОНА</w:t>
      </w:r>
    </w:p>
    <w:p w:rsidR="00C071BA" w:rsidRPr="00763FA3" w:rsidRDefault="00C071BA" w:rsidP="00C071BA">
      <w:pPr>
        <w:ind w:firstLine="334"/>
        <w:jc w:val="center"/>
        <w:rPr>
          <w:sz w:val="24"/>
          <w:szCs w:val="24"/>
        </w:rPr>
      </w:pPr>
      <w:r w:rsidRPr="00763FA3">
        <w:rPr>
          <w:b/>
          <w:bCs/>
          <w:sz w:val="24"/>
          <w:szCs w:val="24"/>
        </w:rPr>
        <w:t>ПЕНЗЕНСКОЙ ОБЛАСТИ</w:t>
      </w:r>
    </w:p>
    <w:p w:rsidR="00C071BA" w:rsidRPr="004127CF" w:rsidRDefault="00C071BA" w:rsidP="00C071BA">
      <w:pPr>
        <w:ind w:firstLine="334"/>
        <w:jc w:val="center"/>
        <w:rPr>
          <w:b/>
          <w:bCs/>
          <w:sz w:val="24"/>
          <w:szCs w:val="24"/>
        </w:rPr>
      </w:pPr>
    </w:p>
    <w:p w:rsidR="00C071BA" w:rsidRPr="00763FA3" w:rsidRDefault="00C071BA" w:rsidP="00C071BA">
      <w:pPr>
        <w:ind w:firstLine="334"/>
        <w:jc w:val="center"/>
        <w:rPr>
          <w:sz w:val="24"/>
          <w:szCs w:val="24"/>
        </w:rPr>
      </w:pPr>
      <w:r w:rsidRPr="00763FA3">
        <w:rPr>
          <w:b/>
          <w:bCs/>
          <w:sz w:val="24"/>
          <w:szCs w:val="24"/>
        </w:rPr>
        <w:t>ПОСТАНОВЛЕНИЕ</w:t>
      </w:r>
    </w:p>
    <w:p w:rsidR="00C071BA" w:rsidRPr="004127CF" w:rsidRDefault="00C071BA" w:rsidP="00C071BA">
      <w:pPr>
        <w:ind w:firstLine="334"/>
        <w:jc w:val="center"/>
        <w:rPr>
          <w:b/>
          <w:bCs/>
          <w:sz w:val="24"/>
          <w:szCs w:val="24"/>
        </w:rPr>
      </w:pPr>
    </w:p>
    <w:p w:rsidR="00C071BA" w:rsidRPr="00377C73" w:rsidRDefault="00C071BA" w:rsidP="00C071BA">
      <w:pPr>
        <w:ind w:firstLine="334"/>
        <w:jc w:val="center"/>
        <w:rPr>
          <w:sz w:val="24"/>
          <w:szCs w:val="24"/>
          <w:u w:val="single"/>
        </w:rPr>
      </w:pPr>
      <w:r w:rsidRPr="00377C73">
        <w:rPr>
          <w:b/>
          <w:bCs/>
          <w:sz w:val="24"/>
          <w:szCs w:val="24"/>
          <w:u w:val="single"/>
        </w:rPr>
        <w:t>от 29.03.2022 года № 15</w:t>
      </w:r>
    </w:p>
    <w:p w:rsidR="00C071BA" w:rsidRPr="004127CF" w:rsidRDefault="00C071BA" w:rsidP="00C071BA">
      <w:pPr>
        <w:ind w:firstLine="334"/>
        <w:jc w:val="center"/>
        <w:rPr>
          <w:b/>
          <w:bCs/>
          <w:sz w:val="24"/>
          <w:szCs w:val="24"/>
        </w:rPr>
      </w:pPr>
      <w:r>
        <w:rPr>
          <w:b/>
          <w:bCs/>
          <w:sz w:val="24"/>
          <w:szCs w:val="24"/>
        </w:rPr>
        <w:t>с.Б.Умыс</w:t>
      </w:r>
    </w:p>
    <w:p w:rsidR="00C071BA" w:rsidRPr="00763FA3" w:rsidRDefault="00C071BA" w:rsidP="00C071BA">
      <w:pPr>
        <w:ind w:firstLine="334"/>
        <w:jc w:val="center"/>
        <w:rPr>
          <w:sz w:val="24"/>
          <w:szCs w:val="24"/>
        </w:rPr>
      </w:pPr>
    </w:p>
    <w:p w:rsidR="00C071BA" w:rsidRPr="00377C73" w:rsidRDefault="00C071BA" w:rsidP="00C071BA">
      <w:pPr>
        <w:ind w:firstLine="334"/>
        <w:jc w:val="center"/>
        <w:rPr>
          <w:sz w:val="24"/>
          <w:szCs w:val="24"/>
        </w:rPr>
      </w:pPr>
      <w:r w:rsidRPr="00377C73">
        <w:rPr>
          <w:b/>
          <w:bCs/>
          <w:sz w:val="24"/>
          <w:szCs w:val="24"/>
        </w:rPr>
        <w:t>О внесении изменений в Реестр муниципальных услуг Большеумысского сельсовета Камешкирского района Пензенской области</w:t>
      </w:r>
    </w:p>
    <w:tbl>
      <w:tblPr>
        <w:tblW w:w="12889" w:type="dxa"/>
        <w:tblLook w:val="00A0"/>
      </w:tblPr>
      <w:tblGrid>
        <w:gridCol w:w="10456"/>
        <w:gridCol w:w="2433"/>
      </w:tblGrid>
      <w:tr w:rsidR="00C071BA" w:rsidRPr="00377C73" w:rsidTr="003004AD">
        <w:tc>
          <w:tcPr>
            <w:tcW w:w="10456" w:type="dxa"/>
          </w:tcPr>
          <w:p w:rsidR="00C071BA" w:rsidRDefault="00C071BA" w:rsidP="003004AD">
            <w:pPr>
              <w:rPr>
                <w:color w:val="000000"/>
                <w:sz w:val="24"/>
                <w:szCs w:val="24"/>
              </w:rPr>
            </w:pPr>
            <w:r w:rsidRPr="00377C73">
              <w:rPr>
                <w:color w:val="000000"/>
                <w:sz w:val="24"/>
                <w:szCs w:val="24"/>
              </w:rPr>
              <w:t xml:space="preserve">                       </w:t>
            </w:r>
          </w:p>
          <w:p w:rsidR="00C071BA" w:rsidRPr="00377C73" w:rsidRDefault="00C071BA" w:rsidP="003004AD">
            <w:pPr>
              <w:rPr>
                <w:sz w:val="24"/>
                <w:szCs w:val="24"/>
              </w:rPr>
            </w:pPr>
            <w:r w:rsidRPr="00377C73">
              <w:rPr>
                <w:color w:val="000000"/>
                <w:sz w:val="24"/>
                <w:szCs w:val="24"/>
              </w:rPr>
              <w:t>В соответствии с Федеральным законом от 27.07.2010 № 210-ФЗ «Об организации предоставления государственных и муниципальных услуг» (с последующими изменениями), </w:t>
            </w:r>
            <w:hyperlink r:id="rId11" w:tgtFrame="_blank" w:history="1">
              <w:r w:rsidRPr="00377C73">
                <w:rPr>
                  <w:rStyle w:val="a8"/>
                  <w:sz w:val="24"/>
                  <w:szCs w:val="24"/>
                </w:rPr>
                <w:t>Уставом Большеумысского сельсовета Камешкирского района Пензенской области</w:t>
              </w:r>
            </w:hyperlink>
            <w:r w:rsidRPr="00377C73">
              <w:rPr>
                <w:sz w:val="24"/>
                <w:szCs w:val="24"/>
              </w:rPr>
              <w:t> </w:t>
            </w:r>
          </w:p>
          <w:p w:rsidR="00C071BA" w:rsidRPr="00377C73" w:rsidRDefault="00C071BA" w:rsidP="003004AD">
            <w:pPr>
              <w:rPr>
                <w:color w:val="000000"/>
                <w:sz w:val="24"/>
                <w:szCs w:val="24"/>
              </w:rPr>
            </w:pPr>
            <w:r w:rsidRPr="00377C73">
              <w:rPr>
                <w:sz w:val="24"/>
                <w:szCs w:val="24"/>
              </w:rPr>
              <w:t xml:space="preserve">(с последующими изменениями), </w:t>
            </w:r>
            <w:r w:rsidRPr="00377C73">
              <w:rPr>
                <w:color w:val="000000"/>
                <w:sz w:val="24"/>
                <w:szCs w:val="24"/>
              </w:rPr>
              <w:t>администрация Большеумысского</w:t>
            </w:r>
            <w:r w:rsidRPr="00377C73">
              <w:rPr>
                <w:i/>
                <w:color w:val="000000"/>
                <w:sz w:val="24"/>
                <w:szCs w:val="24"/>
              </w:rPr>
              <w:t xml:space="preserve"> </w:t>
            </w:r>
            <w:r w:rsidRPr="00377C73">
              <w:rPr>
                <w:color w:val="000000"/>
                <w:sz w:val="24"/>
                <w:szCs w:val="24"/>
              </w:rPr>
              <w:t xml:space="preserve">сельсовета Камешкирского  района Пензенской области </w:t>
            </w:r>
          </w:p>
          <w:p w:rsidR="00C071BA" w:rsidRPr="00377C73" w:rsidRDefault="00C071BA" w:rsidP="003004AD">
            <w:pPr>
              <w:rPr>
                <w:sz w:val="24"/>
                <w:szCs w:val="24"/>
              </w:rPr>
            </w:pPr>
            <w:r w:rsidRPr="00377C73">
              <w:rPr>
                <w:b/>
                <w:color w:val="000000"/>
                <w:sz w:val="24"/>
                <w:szCs w:val="24"/>
              </w:rPr>
              <w:t xml:space="preserve">                                                                       постановляет:</w:t>
            </w:r>
          </w:p>
          <w:p w:rsidR="00C071BA" w:rsidRPr="00377C73" w:rsidRDefault="00C071BA" w:rsidP="003004AD">
            <w:pPr>
              <w:rPr>
                <w:color w:val="000000"/>
                <w:sz w:val="24"/>
                <w:szCs w:val="24"/>
              </w:rPr>
            </w:pPr>
            <w:r w:rsidRPr="00377C73">
              <w:rPr>
                <w:color w:val="000000"/>
                <w:sz w:val="24"/>
                <w:szCs w:val="24"/>
              </w:rPr>
              <w:t>1.Внести в Реестр муниципальных услуг Большеумысского сельсовета Камешкирского района Пензенской области, утвержденный постановлением  администрации Большеумысского сельсовета Камешкирского района Пензенской области от 10.12.2019 г. № 112  (далее- Постановление) следующие изменения:</w:t>
            </w:r>
          </w:p>
          <w:p w:rsidR="00C071BA" w:rsidRPr="00377C73" w:rsidRDefault="00C071BA" w:rsidP="003004AD">
            <w:pPr>
              <w:ind w:firstLine="567"/>
              <w:rPr>
                <w:color w:val="000000"/>
                <w:sz w:val="24"/>
                <w:szCs w:val="24"/>
              </w:rPr>
            </w:pPr>
            <w:r w:rsidRPr="00377C73">
              <w:rPr>
                <w:color w:val="000000"/>
                <w:sz w:val="24"/>
                <w:szCs w:val="24"/>
              </w:rPr>
              <w:t xml:space="preserve">1.1. Приложение № 1к Постановлению изложить в следующей редакции, согласно приложению.  </w:t>
            </w:r>
          </w:p>
          <w:p w:rsidR="00C071BA" w:rsidRPr="00377C73" w:rsidRDefault="00C071BA" w:rsidP="003004AD">
            <w:pPr>
              <w:rPr>
                <w:color w:val="000000"/>
                <w:sz w:val="24"/>
                <w:szCs w:val="24"/>
              </w:rPr>
            </w:pPr>
            <w:r w:rsidRPr="00377C73">
              <w:rPr>
                <w:color w:val="000000"/>
                <w:sz w:val="24"/>
                <w:szCs w:val="24"/>
              </w:rPr>
              <w:t>2. Опубликовать настоящее постановление в информационном бюллетене «Сельские ведомости».</w:t>
            </w:r>
          </w:p>
          <w:p w:rsidR="00C071BA" w:rsidRPr="00377C73" w:rsidRDefault="00C071BA" w:rsidP="003004AD">
            <w:pPr>
              <w:rPr>
                <w:color w:val="000000"/>
                <w:sz w:val="24"/>
                <w:szCs w:val="24"/>
              </w:rPr>
            </w:pPr>
            <w:r w:rsidRPr="00377C73">
              <w:rPr>
                <w:color w:val="000000"/>
                <w:sz w:val="24"/>
                <w:szCs w:val="24"/>
              </w:rPr>
              <w:t>3. Настоящее постановление вступает в силу на следующий день после дня его официального опубликования.</w:t>
            </w:r>
          </w:p>
          <w:p w:rsidR="00C071BA" w:rsidRPr="00377C73" w:rsidRDefault="00C071BA" w:rsidP="003004AD">
            <w:pPr>
              <w:rPr>
                <w:color w:val="000000"/>
                <w:sz w:val="24"/>
                <w:szCs w:val="24"/>
              </w:rPr>
            </w:pPr>
            <w:r w:rsidRPr="00377C73">
              <w:rPr>
                <w:color w:val="000000"/>
                <w:sz w:val="24"/>
                <w:szCs w:val="24"/>
              </w:rPr>
              <w:t>4. Контроль за выполнением настоящего постановления возложить на главу администрации Большеумысского сельсовета Камешкирского района Пензенской области.</w:t>
            </w:r>
          </w:p>
          <w:p w:rsidR="00C071BA" w:rsidRPr="00377C73" w:rsidRDefault="00C071BA" w:rsidP="003004AD">
            <w:pPr>
              <w:pStyle w:val="afff7"/>
              <w:jc w:val="both"/>
              <w:rPr>
                <w:rFonts w:ascii="Times New Roman" w:hAnsi="Times New Roman"/>
                <w:b/>
                <w:color w:val="000000"/>
                <w:sz w:val="24"/>
                <w:szCs w:val="24"/>
              </w:rPr>
            </w:pPr>
          </w:p>
          <w:p w:rsidR="00C071BA" w:rsidRPr="00377C73" w:rsidRDefault="00C071BA" w:rsidP="003004AD">
            <w:pPr>
              <w:pStyle w:val="afff7"/>
              <w:jc w:val="both"/>
              <w:rPr>
                <w:rFonts w:ascii="Times New Roman" w:hAnsi="Times New Roman"/>
                <w:color w:val="000000"/>
                <w:sz w:val="24"/>
                <w:szCs w:val="24"/>
              </w:rPr>
            </w:pPr>
            <w:r w:rsidRPr="00377C73">
              <w:rPr>
                <w:rFonts w:ascii="Times New Roman" w:hAnsi="Times New Roman"/>
                <w:color w:val="000000"/>
                <w:sz w:val="24"/>
                <w:szCs w:val="24"/>
              </w:rPr>
              <w:t>Глава администрации</w:t>
            </w:r>
          </w:p>
          <w:p w:rsidR="00C071BA" w:rsidRPr="00377C73" w:rsidRDefault="00C071BA" w:rsidP="003004AD">
            <w:pPr>
              <w:pStyle w:val="afff7"/>
              <w:jc w:val="both"/>
              <w:rPr>
                <w:rFonts w:ascii="Times New Roman" w:hAnsi="Times New Roman"/>
                <w:i/>
                <w:color w:val="000000"/>
                <w:sz w:val="24"/>
                <w:szCs w:val="24"/>
              </w:rPr>
            </w:pPr>
            <w:r w:rsidRPr="00377C73">
              <w:rPr>
                <w:rFonts w:ascii="Times New Roman" w:hAnsi="Times New Roman"/>
                <w:color w:val="000000"/>
                <w:sz w:val="24"/>
                <w:szCs w:val="24"/>
              </w:rPr>
              <w:t>Большеумысского</w:t>
            </w:r>
            <w:r w:rsidRPr="00377C73">
              <w:rPr>
                <w:rFonts w:ascii="Times New Roman" w:hAnsi="Times New Roman"/>
                <w:i/>
                <w:color w:val="000000"/>
                <w:sz w:val="24"/>
                <w:szCs w:val="24"/>
              </w:rPr>
              <w:t xml:space="preserve"> </w:t>
            </w:r>
            <w:r w:rsidRPr="00377C73">
              <w:rPr>
                <w:rFonts w:ascii="Times New Roman" w:hAnsi="Times New Roman"/>
                <w:color w:val="000000"/>
                <w:sz w:val="24"/>
                <w:szCs w:val="24"/>
              </w:rPr>
              <w:t>сельсовета</w:t>
            </w:r>
          </w:p>
          <w:p w:rsidR="00C071BA" w:rsidRPr="00377C73" w:rsidRDefault="00C071BA" w:rsidP="003004AD">
            <w:pPr>
              <w:pStyle w:val="afff7"/>
              <w:jc w:val="both"/>
              <w:rPr>
                <w:rFonts w:ascii="Times New Roman" w:hAnsi="Times New Roman"/>
                <w:color w:val="000000"/>
                <w:sz w:val="24"/>
                <w:szCs w:val="24"/>
              </w:rPr>
            </w:pPr>
            <w:r w:rsidRPr="00377C73">
              <w:rPr>
                <w:rFonts w:ascii="Times New Roman" w:hAnsi="Times New Roman"/>
                <w:color w:val="000000"/>
                <w:sz w:val="24"/>
                <w:szCs w:val="24"/>
              </w:rPr>
              <w:t>Камешкирского района</w:t>
            </w:r>
          </w:p>
          <w:p w:rsidR="00C071BA" w:rsidRPr="00377C73" w:rsidRDefault="00C071BA" w:rsidP="003004AD">
            <w:pPr>
              <w:pStyle w:val="afff7"/>
              <w:jc w:val="both"/>
              <w:rPr>
                <w:rFonts w:ascii="Times New Roman" w:hAnsi="Times New Roman"/>
                <w:sz w:val="24"/>
                <w:szCs w:val="24"/>
              </w:rPr>
            </w:pPr>
            <w:r w:rsidRPr="00377C73">
              <w:rPr>
                <w:rFonts w:ascii="Times New Roman" w:hAnsi="Times New Roman"/>
                <w:color w:val="000000"/>
                <w:sz w:val="24"/>
                <w:szCs w:val="24"/>
              </w:rPr>
              <w:t xml:space="preserve">Пензенской области                                                                                     Куряев Ю.Д.                                                            </w:t>
            </w:r>
          </w:p>
          <w:p w:rsidR="00C071BA" w:rsidRPr="00377C73" w:rsidRDefault="00C071BA" w:rsidP="003004AD">
            <w:pPr>
              <w:ind w:firstLine="708"/>
              <w:rPr>
                <w:sz w:val="24"/>
                <w:szCs w:val="24"/>
              </w:rPr>
            </w:pPr>
          </w:p>
          <w:p w:rsidR="00C071BA" w:rsidRPr="00377C73" w:rsidRDefault="00C071BA" w:rsidP="003004AD">
            <w:pPr>
              <w:ind w:firstLine="567"/>
              <w:rPr>
                <w:color w:val="000000"/>
                <w:sz w:val="24"/>
                <w:szCs w:val="24"/>
              </w:rPr>
            </w:pPr>
            <w:r w:rsidRPr="00377C73">
              <w:rPr>
                <w:color w:val="000000"/>
                <w:sz w:val="24"/>
                <w:szCs w:val="24"/>
              </w:rPr>
              <w:t xml:space="preserve">                                                                                                          </w:t>
            </w:r>
          </w:p>
          <w:p w:rsidR="00C071BA" w:rsidRDefault="00C071BA" w:rsidP="003004AD">
            <w:pPr>
              <w:ind w:firstLine="567"/>
              <w:jc w:val="right"/>
              <w:rPr>
                <w:color w:val="000000"/>
                <w:sz w:val="24"/>
                <w:szCs w:val="24"/>
              </w:rPr>
            </w:pPr>
          </w:p>
          <w:p w:rsidR="00C071BA" w:rsidRDefault="00C071BA" w:rsidP="003004AD">
            <w:pPr>
              <w:ind w:firstLine="567"/>
              <w:jc w:val="right"/>
              <w:rPr>
                <w:color w:val="000000"/>
                <w:sz w:val="24"/>
                <w:szCs w:val="24"/>
              </w:rPr>
            </w:pPr>
          </w:p>
          <w:p w:rsidR="00C071BA" w:rsidRPr="00377C73" w:rsidRDefault="00C071BA" w:rsidP="003004AD">
            <w:pPr>
              <w:ind w:firstLine="567"/>
              <w:jc w:val="right"/>
              <w:rPr>
                <w:color w:val="000000"/>
                <w:sz w:val="24"/>
                <w:szCs w:val="24"/>
              </w:rPr>
            </w:pPr>
            <w:r w:rsidRPr="00377C73">
              <w:rPr>
                <w:color w:val="000000"/>
                <w:sz w:val="24"/>
                <w:szCs w:val="24"/>
              </w:rPr>
              <w:t xml:space="preserve">Приложение №1                                                                                                                                                     </w:t>
            </w:r>
          </w:p>
          <w:p w:rsidR="00C071BA" w:rsidRPr="00377C73" w:rsidRDefault="00C071BA" w:rsidP="003004AD">
            <w:pPr>
              <w:ind w:firstLine="567"/>
              <w:rPr>
                <w:color w:val="000000"/>
                <w:sz w:val="24"/>
                <w:szCs w:val="24"/>
              </w:rPr>
            </w:pPr>
            <w:r w:rsidRPr="00377C73">
              <w:rPr>
                <w:color w:val="000000"/>
                <w:sz w:val="24"/>
                <w:szCs w:val="24"/>
              </w:rPr>
              <w:t xml:space="preserve">                                                                                              к постановлению администрации</w:t>
            </w:r>
          </w:p>
          <w:p w:rsidR="00C071BA" w:rsidRPr="00377C73" w:rsidRDefault="00C071BA" w:rsidP="003004AD">
            <w:pPr>
              <w:ind w:firstLine="567"/>
              <w:rPr>
                <w:color w:val="000000"/>
                <w:sz w:val="24"/>
                <w:szCs w:val="24"/>
              </w:rPr>
            </w:pPr>
            <w:r w:rsidRPr="00377C73">
              <w:rPr>
                <w:color w:val="000000"/>
                <w:sz w:val="24"/>
                <w:szCs w:val="24"/>
              </w:rPr>
              <w:t xml:space="preserve">                                                                    Большеумысского сельсовета Камешкирского района</w:t>
            </w:r>
          </w:p>
          <w:p w:rsidR="00C071BA" w:rsidRPr="00377C73" w:rsidRDefault="00C071BA" w:rsidP="003004AD">
            <w:pPr>
              <w:ind w:firstLine="567"/>
              <w:rPr>
                <w:color w:val="000000"/>
                <w:sz w:val="24"/>
                <w:szCs w:val="24"/>
              </w:rPr>
            </w:pPr>
            <w:r w:rsidRPr="00377C73">
              <w:rPr>
                <w:color w:val="000000"/>
                <w:sz w:val="24"/>
                <w:szCs w:val="24"/>
              </w:rPr>
              <w:t xml:space="preserve">                                                                                                                      Пензенской области</w:t>
            </w:r>
          </w:p>
          <w:p w:rsidR="00C071BA" w:rsidRPr="00377C73" w:rsidRDefault="00C071BA" w:rsidP="003004AD">
            <w:pPr>
              <w:ind w:firstLine="567"/>
              <w:rPr>
                <w:color w:val="000000"/>
                <w:sz w:val="24"/>
                <w:szCs w:val="24"/>
              </w:rPr>
            </w:pPr>
            <w:r w:rsidRPr="00377C73">
              <w:rPr>
                <w:color w:val="000000"/>
                <w:sz w:val="24"/>
                <w:szCs w:val="24"/>
              </w:rPr>
              <w:t xml:space="preserve">                                                                                                          </w:t>
            </w:r>
            <w:r>
              <w:rPr>
                <w:color w:val="000000"/>
                <w:sz w:val="24"/>
                <w:szCs w:val="24"/>
              </w:rPr>
              <w:t xml:space="preserve">          от 29.03.2022 года № 15</w:t>
            </w:r>
          </w:p>
          <w:p w:rsidR="00C071BA" w:rsidRPr="00377C73" w:rsidRDefault="00C071BA" w:rsidP="003004AD">
            <w:pPr>
              <w:tabs>
                <w:tab w:val="left" w:pos="9420"/>
              </w:tabs>
              <w:ind w:firstLine="567"/>
              <w:rPr>
                <w:color w:val="000000"/>
                <w:sz w:val="24"/>
                <w:szCs w:val="24"/>
              </w:rPr>
            </w:pPr>
            <w:r w:rsidRPr="00377C73">
              <w:rPr>
                <w:color w:val="000000"/>
                <w:sz w:val="24"/>
                <w:szCs w:val="24"/>
              </w:rPr>
              <w:t> </w:t>
            </w:r>
            <w:r w:rsidRPr="00377C73">
              <w:rPr>
                <w:color w:val="000000"/>
                <w:sz w:val="24"/>
                <w:szCs w:val="24"/>
              </w:rPr>
              <w:tab/>
            </w:r>
          </w:p>
          <w:p w:rsidR="00C071BA" w:rsidRPr="00377C73" w:rsidRDefault="00C071BA" w:rsidP="003004AD">
            <w:pPr>
              <w:rPr>
                <w:b/>
                <w:sz w:val="24"/>
                <w:szCs w:val="24"/>
              </w:rPr>
            </w:pPr>
          </w:p>
        </w:tc>
        <w:tc>
          <w:tcPr>
            <w:tcW w:w="2433" w:type="dxa"/>
          </w:tcPr>
          <w:p w:rsidR="00C071BA" w:rsidRPr="00377C73" w:rsidRDefault="00C071BA" w:rsidP="003004AD">
            <w:pPr>
              <w:rPr>
                <w:b/>
                <w:sz w:val="24"/>
                <w:szCs w:val="24"/>
              </w:rPr>
            </w:pPr>
          </w:p>
          <w:p w:rsidR="00C071BA" w:rsidRPr="00377C73" w:rsidRDefault="00C071BA" w:rsidP="003004AD">
            <w:pPr>
              <w:rPr>
                <w:b/>
                <w:sz w:val="24"/>
                <w:szCs w:val="24"/>
              </w:rPr>
            </w:pPr>
          </w:p>
          <w:p w:rsidR="00C071BA" w:rsidRPr="00377C73" w:rsidRDefault="00C071BA" w:rsidP="003004AD">
            <w:pPr>
              <w:rPr>
                <w:b/>
                <w:sz w:val="24"/>
                <w:szCs w:val="24"/>
              </w:rPr>
            </w:pPr>
          </w:p>
        </w:tc>
      </w:tr>
    </w:tbl>
    <w:p w:rsidR="00C071BA" w:rsidRPr="00377C73" w:rsidRDefault="00C071BA" w:rsidP="00C071BA">
      <w:pPr>
        <w:jc w:val="center"/>
        <w:rPr>
          <w:b/>
          <w:sz w:val="24"/>
          <w:szCs w:val="24"/>
        </w:rPr>
      </w:pPr>
      <w:r w:rsidRPr="00377C73">
        <w:rPr>
          <w:b/>
          <w:sz w:val="24"/>
          <w:szCs w:val="24"/>
        </w:rPr>
        <w:t xml:space="preserve">Реестр муниципальных услуг Большеумысского сельсовета Камешкирского района </w:t>
      </w:r>
      <w:r w:rsidRPr="00377C73">
        <w:rPr>
          <w:b/>
          <w:sz w:val="24"/>
          <w:szCs w:val="24"/>
        </w:rPr>
        <w:lastRenderedPageBreak/>
        <w:t>Пензенской области</w:t>
      </w:r>
    </w:p>
    <w:tbl>
      <w:tblPr>
        <w:tblW w:w="9570" w:type="dxa"/>
        <w:jc w:val="center"/>
        <w:tblCellMar>
          <w:left w:w="0" w:type="dxa"/>
          <w:right w:w="0" w:type="dxa"/>
        </w:tblCellMar>
        <w:tblLook w:val="04A0"/>
      </w:tblPr>
      <w:tblGrid>
        <w:gridCol w:w="576"/>
        <w:gridCol w:w="1209"/>
        <w:gridCol w:w="1209"/>
        <w:gridCol w:w="3833"/>
        <w:gridCol w:w="1084"/>
        <w:gridCol w:w="1187"/>
        <w:gridCol w:w="2056"/>
      </w:tblGrid>
      <w:tr w:rsidR="00C071BA" w:rsidRPr="00377C73" w:rsidTr="003004AD">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center"/>
              <w:rPr>
                <w:sz w:val="24"/>
                <w:szCs w:val="24"/>
              </w:rPr>
            </w:pPr>
            <w:r w:rsidRPr="00377C73">
              <w:rPr>
                <w:sz w:val="24"/>
                <w:szCs w:val="24"/>
              </w:rPr>
              <w:t>I. Реестр муниципальных услуг, предоставляемых органами местного самоуправления Большеумысского сельсовета Камешкирского района Пензенской области</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 п/п</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Наименование муниципальной услуги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Орган местного самоуправления, предоставляющий муниципальную услугу</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Сведения об административном регламенте (№ и дата МНПА)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Наименование услуг, которые являются необходимыми и обязательными для предоставления муниципальной услуги.</w:t>
            </w:r>
            <w:r w:rsidRPr="00377C73">
              <w:rPr>
                <w:sz w:val="24"/>
                <w:szCs w:val="24"/>
                <w:vertAlign w:val="superscript"/>
              </w:rPr>
              <w:t>1</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lang w:val="en-US"/>
              </w:rPr>
            </w:pPr>
            <w:r w:rsidRPr="00377C73">
              <w:rPr>
                <w:sz w:val="24"/>
                <w:szCs w:val="24"/>
              </w:rPr>
              <w:t>  </w:t>
            </w:r>
            <w:r w:rsidRPr="00377C73">
              <w:rPr>
                <w:sz w:val="24"/>
                <w:szCs w:val="24"/>
                <w:lang w:val="en-US"/>
              </w:rPr>
              <w:t>I</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lang w:val="en-US"/>
              </w:rPr>
              <w:t>II</w:t>
            </w:r>
            <w:r w:rsidRPr="00377C73">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lang w:val="en-US"/>
              </w:rPr>
            </w:pPr>
            <w:r w:rsidRPr="00377C73">
              <w:rPr>
                <w:sz w:val="24"/>
                <w:szCs w:val="24"/>
              </w:rPr>
              <w:t> </w:t>
            </w:r>
            <w:r w:rsidRPr="00377C73">
              <w:rPr>
                <w:sz w:val="24"/>
                <w:szCs w:val="24"/>
                <w:lang w:val="en-US"/>
              </w:rPr>
              <w:t>III</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lang w:val="en-US"/>
              </w:rPr>
            </w:pPr>
            <w:r w:rsidRPr="00377C73">
              <w:rPr>
                <w:sz w:val="24"/>
                <w:szCs w:val="24"/>
              </w:rPr>
              <w:t> </w:t>
            </w:r>
            <w:r w:rsidRPr="00377C73">
              <w:rPr>
                <w:sz w:val="24"/>
                <w:szCs w:val="24"/>
                <w:lang w:val="en-US"/>
              </w:rPr>
              <w:t>IV</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lang w:val="en-US"/>
              </w:rPr>
              <w:t>V</w:t>
            </w:r>
            <w:r w:rsidRPr="00377C73">
              <w:rPr>
                <w:sz w:val="24"/>
                <w:szCs w:val="24"/>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11 </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12" w:tgtFrame="_blank" w:history="1">
              <w:r w:rsidR="00C071BA" w:rsidRPr="00377C73">
                <w:rPr>
                  <w:rStyle w:val="a8"/>
                  <w:sz w:val="24"/>
                  <w:szCs w:val="24"/>
                </w:rPr>
                <w:t>№ 26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22</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Предоставление выписки из реестра муниципального имущества.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13" w:tgtFrame="_blank" w:history="1">
              <w:r w:rsidR="00C071BA" w:rsidRPr="00377C73">
                <w:rPr>
                  <w:rStyle w:val="a8"/>
                  <w:sz w:val="24"/>
                  <w:szCs w:val="24"/>
                </w:rPr>
                <w:t>№ 24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33</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Предоставление муниципального имущества в аренду.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14" w:tgtFrame="_blank" w:history="1">
              <w:r w:rsidR="00C071BA" w:rsidRPr="00377C73">
                <w:rPr>
                  <w:rStyle w:val="a8"/>
                  <w:sz w:val="24"/>
                  <w:szCs w:val="24"/>
                </w:rPr>
                <w:t>№ 23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jc w:val="both"/>
              <w:rPr>
                <w:sz w:val="24"/>
                <w:szCs w:val="24"/>
              </w:rPr>
            </w:pPr>
            <w:r w:rsidRPr="00377C73">
              <w:rPr>
                <w:sz w:val="24"/>
                <w:szCs w:val="24"/>
              </w:rPr>
              <w:t>4</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Предоставление муниципального имущества в безвозмездное пользование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15" w:tgtFrame="_blank" w:history="1">
              <w:r w:rsidR="00C071BA" w:rsidRPr="00377C73">
                <w:rPr>
                  <w:rStyle w:val="a8"/>
                  <w:sz w:val="24"/>
                  <w:szCs w:val="24"/>
                </w:rPr>
                <w:t>№ 25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55</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Предварительное согласование предоставления земельного участка, находящегося в муниципальной собственности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16" w:tgtFrame="_blank" w:history="1">
              <w:r w:rsidR="00C071BA" w:rsidRPr="00377C73">
                <w:rPr>
                  <w:rStyle w:val="a8"/>
                  <w:sz w:val="24"/>
                  <w:szCs w:val="24"/>
                </w:rPr>
                <w:t>№ 34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66</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Подготовка и утверждение схемы расположения земельного участка или земельных участков на кадастровом плане территории.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17" w:tgtFrame="_blank" w:history="1">
              <w:r w:rsidR="00C071BA" w:rsidRPr="00377C73">
                <w:rPr>
                  <w:rStyle w:val="a8"/>
                  <w:sz w:val="24"/>
                  <w:szCs w:val="24"/>
                </w:rPr>
                <w:t>№ 31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vertAlign w:val="superscript"/>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7</w:t>
            </w:r>
            <w:r w:rsidRPr="00377C73">
              <w:rPr>
                <w:sz w:val="24"/>
                <w:szCs w:val="24"/>
              </w:rPr>
              <w:lastRenderedPageBreak/>
              <w:t>7</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lastRenderedPageBreak/>
              <w:t>Предоставлени</w:t>
            </w:r>
            <w:r w:rsidRPr="00377C73">
              <w:rPr>
                <w:sz w:val="24"/>
                <w:szCs w:val="24"/>
              </w:rPr>
              <w:lastRenderedPageBreak/>
              <w:t>е земельного участка, находящегося в муниципальной собственности, гражданину или юридическому лицу в собственность бесплатно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lastRenderedPageBreak/>
              <w:t xml:space="preserve">Администрация </w:t>
            </w:r>
            <w:r w:rsidRPr="00377C73">
              <w:rPr>
                <w:sz w:val="24"/>
                <w:szCs w:val="24"/>
              </w:rPr>
              <w:lastRenderedPageBreak/>
              <w:t>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18" w:tgtFrame="_blank" w:history="1">
              <w:r w:rsidR="00C071BA" w:rsidRPr="00377C73">
                <w:rPr>
                  <w:rStyle w:val="a8"/>
                  <w:sz w:val="24"/>
                  <w:szCs w:val="24"/>
                </w:rPr>
                <w:t xml:space="preserve">№ 37 от </w:t>
              </w:r>
              <w:r w:rsidR="00C071BA" w:rsidRPr="00377C73">
                <w:rPr>
                  <w:rStyle w:val="a8"/>
                  <w:sz w:val="24"/>
                  <w:szCs w:val="24"/>
                </w:rPr>
                <w:lastRenderedPageBreak/>
                <w:t>25.03.2019 г</w:t>
              </w:r>
            </w:hyperlink>
            <w:r w:rsidR="00C071BA" w:rsidRPr="00377C73">
              <w:rPr>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vertAlign w:val="superscript"/>
              </w:rPr>
              <w:lastRenderedPageBreak/>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lastRenderedPageBreak/>
              <w:t>88</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Продажа и предоставление в аренду земельных участков, находящихся в муниципальной собственности, на торгах.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19" w:tgtFrame="_blank" w:history="1">
              <w:r w:rsidR="00C071BA" w:rsidRPr="00377C73">
                <w:rPr>
                  <w:rStyle w:val="a8"/>
                  <w:sz w:val="24"/>
                  <w:szCs w:val="24"/>
                </w:rPr>
                <w:t>№ 33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vertAlign w:val="superscript"/>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99</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20" w:tgtFrame="_blank" w:history="1">
              <w:r w:rsidR="00C071BA" w:rsidRPr="00377C73">
                <w:rPr>
                  <w:rStyle w:val="a8"/>
                  <w:sz w:val="24"/>
                  <w:szCs w:val="24"/>
                </w:rPr>
                <w:t>№ 36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vertAlign w:val="superscript"/>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110</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Предоставление земельного участка, находящегося в муниципальной собственности, в постоянное (бессрочное) пользование.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21" w:tgtFrame="_blank" w:history="1">
              <w:r w:rsidR="00C071BA" w:rsidRPr="00377C73">
                <w:rPr>
                  <w:rStyle w:val="a8"/>
                  <w:sz w:val="24"/>
                  <w:szCs w:val="24"/>
                </w:rPr>
                <w:t>№ 36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vertAlign w:val="superscript"/>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111</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22" w:tgtFrame="_blank" w:history="1">
              <w:r w:rsidR="00C071BA" w:rsidRPr="00377C73">
                <w:rPr>
                  <w:rStyle w:val="a8"/>
                  <w:sz w:val="24"/>
                  <w:szCs w:val="24"/>
                </w:rPr>
                <w:t>№ 43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vertAlign w:val="superscript"/>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112</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Присвоение и аннулирование адресов.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23" w:tgtFrame="_blank" w:history="1">
              <w:r w:rsidR="00C071BA" w:rsidRPr="00377C73">
                <w:rPr>
                  <w:rStyle w:val="a8"/>
                  <w:sz w:val="24"/>
                  <w:szCs w:val="24"/>
                </w:rPr>
                <w:t>№ 19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vertAlign w:val="superscript"/>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1</w:t>
            </w:r>
            <w:r w:rsidRPr="00377C73">
              <w:rPr>
                <w:sz w:val="24"/>
                <w:szCs w:val="24"/>
              </w:rPr>
              <w:lastRenderedPageBreak/>
              <w:t>13</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lastRenderedPageBreak/>
              <w:t xml:space="preserve">Согласование </w:t>
            </w:r>
            <w:r w:rsidRPr="00377C73">
              <w:rPr>
                <w:sz w:val="24"/>
                <w:szCs w:val="24"/>
              </w:rPr>
              <w:lastRenderedPageBreak/>
              <w:t>проведения переустройства  и перепланировки и помещений в многоквартирном доме.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lastRenderedPageBreak/>
              <w:t xml:space="preserve">Администрация </w:t>
            </w:r>
            <w:r w:rsidRPr="00377C73">
              <w:rPr>
                <w:sz w:val="24"/>
                <w:szCs w:val="24"/>
              </w:rPr>
              <w:lastRenderedPageBreak/>
              <w:t>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24" w:tgtFrame="_blank" w:history="1">
              <w:r w:rsidR="00C071BA" w:rsidRPr="00377C73">
                <w:rPr>
                  <w:rStyle w:val="a8"/>
                  <w:sz w:val="24"/>
                  <w:szCs w:val="24"/>
                </w:rPr>
                <w:t xml:space="preserve">№ 41 от </w:t>
              </w:r>
              <w:r w:rsidR="00C071BA" w:rsidRPr="00377C73">
                <w:rPr>
                  <w:rStyle w:val="a8"/>
                  <w:sz w:val="24"/>
                  <w:szCs w:val="24"/>
                </w:rPr>
                <w:lastRenderedPageBreak/>
                <w:t>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lastRenderedPageBreak/>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lastRenderedPageBreak/>
              <w:t>114</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Перевод жилого помещения в нежилое или нежилого помещения в жилое.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25" w:tgtFrame="_blank" w:history="1">
              <w:r w:rsidR="00C071BA" w:rsidRPr="00377C73">
                <w:rPr>
                  <w:rStyle w:val="a8"/>
                  <w:sz w:val="24"/>
                  <w:szCs w:val="24"/>
                </w:rPr>
                <w:t>№ 27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115</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Постановка на учет малоимущих граждан в качестве нуждающихся в жилых помещениях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26" w:tgtFrame="_blank" w:history="1">
              <w:r w:rsidR="00C071BA" w:rsidRPr="00377C73">
                <w:rPr>
                  <w:rStyle w:val="a8"/>
                  <w:sz w:val="24"/>
                  <w:szCs w:val="24"/>
                </w:rPr>
                <w:t>№ 39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116</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Предоставление малоимущим гражданам по договорам социального найма жилых помещений муниципального жилищного фонда.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27" w:tgtFrame="_blank" w:history="1">
              <w:r w:rsidR="00C071BA" w:rsidRPr="00377C73">
                <w:rPr>
                  <w:rStyle w:val="a8"/>
                  <w:sz w:val="24"/>
                  <w:szCs w:val="24"/>
                </w:rPr>
                <w:t>№ 32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117</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Признание жилых помещений муниципального жилищного фонда непригодными для проживания.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28" w:tgtFrame="_blank" w:history="1">
              <w:r w:rsidR="00C071BA" w:rsidRPr="00377C73">
                <w:rPr>
                  <w:rStyle w:val="a8"/>
                  <w:sz w:val="24"/>
                  <w:szCs w:val="24"/>
                </w:rPr>
                <w:t>№ 28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118</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Признание частных жилых помещений пригодными (непригодными) для проживания граждан.</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29" w:tgtFrame="_blank" w:history="1">
              <w:r w:rsidR="00C071BA" w:rsidRPr="00377C73">
                <w:rPr>
                  <w:rStyle w:val="a8"/>
                  <w:sz w:val="24"/>
                  <w:szCs w:val="24"/>
                </w:rPr>
                <w:t>№ 40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119</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Выдача разрешения на осуществление земляных работ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30" w:tgtFrame="_blank" w:history="1">
              <w:r w:rsidR="00C071BA" w:rsidRPr="00377C73">
                <w:rPr>
                  <w:rStyle w:val="a8"/>
                  <w:sz w:val="24"/>
                  <w:szCs w:val="24"/>
                </w:rPr>
                <w:t>№ 20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220</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Выдача разрешения на право организации розничного рынка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31" w:tgtFrame="_blank" w:history="1">
              <w:r w:rsidR="00C071BA" w:rsidRPr="00377C73">
                <w:rPr>
                  <w:rStyle w:val="a8"/>
                  <w:sz w:val="24"/>
                  <w:szCs w:val="24"/>
                </w:rPr>
                <w:t>№ 83 от 14.08.2019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221</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Назначение пенсии за выслугу лет муниципальным служащим.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32" w:tgtFrame="_blank" w:history="1">
              <w:r w:rsidR="00C071BA" w:rsidRPr="00377C73">
                <w:rPr>
                  <w:rStyle w:val="a8"/>
                  <w:sz w:val="24"/>
                  <w:szCs w:val="24"/>
                </w:rPr>
                <w:t>№ 30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222</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Выдача копий муниципальных правовых актов.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33" w:tgtFrame="_blank" w:history="1">
              <w:r w:rsidR="00C071BA" w:rsidRPr="00377C73">
                <w:rPr>
                  <w:rStyle w:val="a8"/>
                  <w:sz w:val="24"/>
                  <w:szCs w:val="24"/>
                </w:rPr>
                <w:t>№ 21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2</w:t>
            </w:r>
            <w:r w:rsidRPr="00377C73">
              <w:rPr>
                <w:sz w:val="24"/>
                <w:szCs w:val="24"/>
              </w:rPr>
              <w:lastRenderedPageBreak/>
              <w:t>23</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lastRenderedPageBreak/>
              <w:t xml:space="preserve">Регистрация </w:t>
            </w:r>
            <w:r w:rsidRPr="00377C73">
              <w:rPr>
                <w:sz w:val="24"/>
                <w:szCs w:val="24"/>
              </w:rPr>
              <w:lastRenderedPageBreak/>
              <w:t>устава территориального общественного самоуправления.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lastRenderedPageBreak/>
              <w:t xml:space="preserve">Администрация </w:t>
            </w:r>
            <w:r w:rsidRPr="00377C73">
              <w:rPr>
                <w:sz w:val="24"/>
                <w:szCs w:val="24"/>
              </w:rPr>
              <w:lastRenderedPageBreak/>
              <w:t>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34" w:tgtFrame="_blank" w:history="1">
              <w:r w:rsidR="00C071BA" w:rsidRPr="00377C73">
                <w:rPr>
                  <w:rStyle w:val="a8"/>
                  <w:sz w:val="24"/>
                  <w:szCs w:val="24"/>
                </w:rPr>
                <w:t xml:space="preserve">№ 29 от </w:t>
              </w:r>
              <w:r w:rsidR="00C071BA" w:rsidRPr="00377C73">
                <w:rPr>
                  <w:rStyle w:val="a8"/>
                  <w:sz w:val="24"/>
                  <w:szCs w:val="24"/>
                </w:rPr>
                <w:lastRenderedPageBreak/>
                <w:t>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lastRenderedPageBreak/>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lastRenderedPageBreak/>
              <w:t>224</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Выдача разрешения на отклонение от предельных параметров разрешенного строительства, реконструкции объектов капитального строительства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35" w:tgtFrame="_blank" w:history="1">
              <w:r w:rsidR="00C071BA" w:rsidRPr="00377C73">
                <w:rPr>
                  <w:rStyle w:val="a8"/>
                  <w:sz w:val="24"/>
                  <w:szCs w:val="24"/>
                </w:rPr>
                <w:t>№ 38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225</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Предоставление разрешения на условно разрешенный вид использования земельного участка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36" w:tgtFrame="_blank" w:history="1">
              <w:r w:rsidR="00C071BA" w:rsidRPr="00377C73">
                <w:rPr>
                  <w:rStyle w:val="a8"/>
                  <w:sz w:val="24"/>
                  <w:szCs w:val="24"/>
                </w:rPr>
                <w:t>№ 42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226</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Предоставление права на размещение нестационарных торговых объектов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37" w:tgtFrame="_blank" w:history="1">
              <w:r w:rsidR="00C071BA" w:rsidRPr="00377C73">
                <w:rPr>
                  <w:rStyle w:val="a8"/>
                  <w:sz w:val="24"/>
                  <w:szCs w:val="24"/>
                </w:rPr>
                <w:t>№ 54 от 20.05.2019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227</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Признание садового дома жилым домом или жилого дома садовым домом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38" w:tgtFrame="_blank" w:history="1">
              <w:r w:rsidR="00C071BA" w:rsidRPr="00377C73">
                <w:rPr>
                  <w:rStyle w:val="a8"/>
                  <w:sz w:val="24"/>
                  <w:szCs w:val="24"/>
                </w:rPr>
                <w:t>№ 82 от 14.08.2019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228</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xml:space="preserve">Согласование создания места (площадки) накопления твердых коммунальных отходов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 100 от 30.09.2019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229</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Предоставление выписки  из похозяйственной книги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 35 от</w:t>
            </w:r>
          </w:p>
          <w:p w:rsidR="00C071BA" w:rsidRPr="00377C73" w:rsidRDefault="00C071BA" w:rsidP="003004AD">
            <w:pPr>
              <w:ind w:firstLine="567"/>
              <w:jc w:val="both"/>
              <w:rPr>
                <w:sz w:val="24"/>
                <w:szCs w:val="24"/>
              </w:rPr>
            </w:pPr>
            <w:r w:rsidRPr="00377C73">
              <w:rPr>
                <w:sz w:val="24"/>
                <w:szCs w:val="24"/>
              </w:rPr>
              <w:t xml:space="preserve">01.06.2020 г.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330</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xml:space="preserve">Согласование проектной документации на проведение работ по сохранению объекта культурного наследия местного (муниципального) значения, расположенного на территории Большеумысского сельсовета </w:t>
            </w:r>
            <w:r w:rsidRPr="00377C73">
              <w:rPr>
                <w:sz w:val="24"/>
                <w:szCs w:val="24"/>
              </w:rPr>
              <w:lastRenderedPageBreak/>
              <w:t>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jc w:val="both"/>
              <w:rPr>
                <w:sz w:val="24"/>
                <w:szCs w:val="24"/>
              </w:rPr>
            </w:pPr>
            <w:r w:rsidRPr="00377C73">
              <w:rPr>
                <w:sz w:val="24"/>
                <w:szCs w:val="24"/>
              </w:rPr>
              <w:lastRenderedPageBreak/>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 xml:space="preserve">№ 67 от </w:t>
            </w:r>
          </w:p>
          <w:p w:rsidR="00C071BA" w:rsidRPr="00377C73" w:rsidRDefault="00C071BA" w:rsidP="003004AD">
            <w:pPr>
              <w:ind w:firstLine="567"/>
              <w:jc w:val="both"/>
              <w:rPr>
                <w:sz w:val="24"/>
                <w:szCs w:val="24"/>
              </w:rPr>
            </w:pPr>
            <w:r w:rsidRPr="00377C73">
              <w:rPr>
                <w:sz w:val="24"/>
                <w:szCs w:val="24"/>
              </w:rPr>
              <w:t>13.11.2020г.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lastRenderedPageBreak/>
              <w:t>331</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pStyle w:val="ConsPlusTitle"/>
              <w:jc w:val="both"/>
              <w:rPr>
                <w:rFonts w:ascii="Times New Roman" w:hAnsi="Times New Roman" w:cs="Times New Roman"/>
                <w:b w:val="0"/>
                <w:sz w:val="24"/>
                <w:szCs w:val="24"/>
              </w:rPr>
            </w:pPr>
            <w:r w:rsidRPr="00377C73">
              <w:rPr>
                <w:rFonts w:ascii="Times New Roman" w:hAnsi="Times New Roman" w:cs="Times New Roman"/>
                <w:b w:val="0"/>
                <w:sz w:val="24"/>
                <w:szCs w:val="24"/>
              </w:rPr>
              <w:t>Предоставление муниципального имущества в доверительное управление</w:t>
            </w:r>
          </w:p>
          <w:p w:rsidR="00C071BA" w:rsidRPr="00377C73" w:rsidRDefault="00C071BA" w:rsidP="003004AD">
            <w:pPr>
              <w:ind w:firstLine="567"/>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 xml:space="preserve">№ 68 от </w:t>
            </w:r>
          </w:p>
          <w:p w:rsidR="00C071BA" w:rsidRPr="00377C73" w:rsidRDefault="00C071BA" w:rsidP="003004AD">
            <w:pPr>
              <w:jc w:val="both"/>
              <w:rPr>
                <w:sz w:val="24"/>
                <w:szCs w:val="24"/>
              </w:rPr>
            </w:pPr>
            <w:r w:rsidRPr="00377C73">
              <w:rPr>
                <w:sz w:val="24"/>
                <w:szCs w:val="24"/>
              </w:rPr>
              <w:t>13.11.2020г.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332</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5"/>
              <w:jc w:val="both"/>
              <w:rPr>
                <w:sz w:val="24"/>
                <w:szCs w:val="24"/>
              </w:rPr>
            </w:pPr>
            <w:r w:rsidRPr="00377C73">
              <w:rPr>
                <w:sz w:val="24"/>
                <w:szCs w:val="24"/>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5"/>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 33 от 19.05.2021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333</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spacing w:before="240" w:after="60"/>
              <w:jc w:val="both"/>
              <w:rPr>
                <w:color w:val="00000A"/>
                <w:sz w:val="24"/>
                <w:szCs w:val="24"/>
              </w:rPr>
            </w:pPr>
            <w:r w:rsidRPr="00377C73">
              <w:rPr>
                <w:bCs/>
                <w:color w:val="00000A"/>
                <w:sz w:val="24"/>
                <w:szCs w:val="24"/>
              </w:rPr>
              <w:t xml:space="preserve">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сельского поселения, при условии, что маршрут указанного транспортного средства проходит в границах этого сельского поселения и маршрут, часть маршрута не проходят по автомобильным дорогам федерального, </w:t>
            </w:r>
            <w:r w:rsidRPr="00377C73">
              <w:rPr>
                <w:bCs/>
                <w:color w:val="00000A"/>
                <w:sz w:val="24"/>
                <w:szCs w:val="24"/>
              </w:rPr>
              <w:lastRenderedPageBreak/>
              <w:t>регионального или межмуниципального, местного значения муниципального района, участкам таких автомобильных дорог</w:t>
            </w:r>
          </w:p>
          <w:p w:rsidR="00C071BA" w:rsidRPr="00377C73" w:rsidRDefault="00C071BA" w:rsidP="003004AD">
            <w:pPr>
              <w:ind w:firstLine="567"/>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lastRenderedPageBreak/>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 53 о 06.08.2021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lastRenderedPageBreak/>
              <w:t>334</w:t>
            </w:r>
          </w:p>
          <w:p w:rsidR="00C071BA" w:rsidRPr="00377C73" w:rsidRDefault="00C071BA" w:rsidP="003004AD">
            <w:pPr>
              <w:ind w:firstLine="567"/>
              <w:jc w:val="both"/>
              <w:rPr>
                <w:sz w:val="24"/>
                <w:szCs w:val="24"/>
              </w:rPr>
            </w:pP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spacing w:before="240" w:after="60"/>
              <w:jc w:val="both"/>
              <w:rPr>
                <w:bCs/>
                <w:color w:val="00000A"/>
                <w:sz w:val="24"/>
                <w:szCs w:val="24"/>
              </w:rPr>
            </w:pPr>
            <w:r w:rsidRPr="00377C73">
              <w:rPr>
                <w:bCs/>
                <w:color w:val="000000"/>
                <w:sz w:val="24"/>
                <w:szCs w:val="24"/>
              </w:rPr>
              <w:t>Обеспечение прав граждан на предоставление услуги по погребению (в рамках гарантированного перечня услуг по погребению)</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 5 от 04.02.2022г.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Default="00C071BA" w:rsidP="003004AD">
            <w:pPr>
              <w:ind w:firstLine="567"/>
              <w:jc w:val="both"/>
              <w:rPr>
                <w:sz w:val="24"/>
                <w:szCs w:val="24"/>
              </w:rPr>
            </w:pPr>
            <w:r>
              <w:rPr>
                <w:sz w:val="24"/>
                <w:szCs w:val="24"/>
              </w:rPr>
              <w:t>335</w:t>
            </w:r>
          </w:p>
          <w:p w:rsidR="00C071BA" w:rsidRPr="00377C73" w:rsidRDefault="00C071BA" w:rsidP="003004AD">
            <w:pPr>
              <w:ind w:firstLine="567"/>
              <w:jc w:val="both"/>
              <w:rPr>
                <w:sz w:val="24"/>
                <w:szCs w:val="24"/>
              </w:rPr>
            </w:pP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spacing w:before="240" w:after="60"/>
              <w:jc w:val="both"/>
              <w:rPr>
                <w:bCs/>
                <w:color w:val="000000"/>
                <w:sz w:val="24"/>
                <w:szCs w:val="24"/>
              </w:rPr>
            </w:pPr>
            <w:r w:rsidRPr="00377C73">
              <w:rPr>
                <w:bCs/>
                <w:color w:val="000000"/>
                <w:sz w:val="24"/>
                <w:szCs w:val="24"/>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Большеумысского сельсовета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spacing w:before="240" w:after="60"/>
              <w:jc w:val="center"/>
              <w:rPr>
                <w:bCs/>
                <w:color w:val="00000A"/>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p>
        </w:tc>
      </w:tr>
      <w:tr w:rsidR="00C071BA" w:rsidRPr="00377C73" w:rsidTr="003004AD">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Перечень услуг, оказываемых муниципальными учреждениями, в которых размещается муниципальное задание (заказ) и предоставляемых в электронном виде</w:t>
            </w:r>
          </w:p>
        </w:tc>
      </w:tr>
      <w:tr w:rsidR="00C071BA" w:rsidRPr="00377C73" w:rsidTr="003004AD">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 п/п</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Наименование муниципальной услуги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Категория муниципальных  учреждений и организаций, предоставляющих  услугу</w:t>
            </w:r>
          </w:p>
        </w:tc>
      </w:tr>
      <w:tr w:rsidR="00C071BA" w:rsidRPr="00377C73" w:rsidTr="003004AD">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 </w:t>
            </w:r>
          </w:p>
        </w:tc>
      </w:tr>
    </w:tbl>
    <w:p w:rsidR="00C071BA" w:rsidRPr="00377C73" w:rsidRDefault="00C071BA" w:rsidP="00C071BA">
      <w:pPr>
        <w:rPr>
          <w:sz w:val="24"/>
          <w:szCs w:val="24"/>
        </w:rPr>
      </w:pPr>
    </w:p>
    <w:p w:rsidR="00C071BA" w:rsidRPr="00377C73" w:rsidRDefault="00C071BA" w:rsidP="00C071BA">
      <w:pPr>
        <w:ind w:firstLine="334"/>
        <w:jc w:val="center"/>
        <w:rPr>
          <w:sz w:val="24"/>
          <w:szCs w:val="24"/>
        </w:rPr>
      </w:pPr>
      <w:r w:rsidRPr="00377C73">
        <w:rPr>
          <w:sz w:val="24"/>
          <w:szCs w:val="24"/>
        </w:rPr>
        <w:t> </w:t>
      </w:r>
    </w:p>
    <w:p w:rsidR="00C071BA" w:rsidRDefault="00C071BA" w:rsidP="002D288A">
      <w:pPr>
        <w:jc w:val="both"/>
        <w:rPr>
          <w:rFonts w:eastAsia="Calibri"/>
          <w:lang w:eastAsia="en-US"/>
        </w:rPr>
      </w:pPr>
    </w:p>
    <w:p w:rsidR="00C071BA" w:rsidRDefault="00C071BA" w:rsidP="00C071BA">
      <w:pPr>
        <w:jc w:val="center"/>
        <w:rPr>
          <w:rFonts w:eastAsia="Calibri"/>
          <w:lang w:eastAsia="en-US"/>
        </w:rPr>
      </w:pPr>
      <w:r w:rsidRPr="00C071BA">
        <w:rPr>
          <w:rFonts w:eastAsia="Calibri"/>
          <w:noProof/>
        </w:rPr>
        <w:drawing>
          <wp:inline distT="0" distB="0" distL="0" distR="0">
            <wp:extent cx="714375" cy="923925"/>
            <wp:effectExtent l="19050" t="0" r="9525" b="0"/>
            <wp:docPr id="2"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10" cstate="print"/>
                    <a:srcRect/>
                    <a:stretch>
                      <a:fillRect/>
                    </a:stretch>
                  </pic:blipFill>
                  <pic:spPr bwMode="auto">
                    <a:xfrm>
                      <a:off x="0" y="0"/>
                      <a:ext cx="714375" cy="923925"/>
                    </a:xfrm>
                    <a:prstGeom prst="rect">
                      <a:avLst/>
                    </a:prstGeom>
                    <a:noFill/>
                  </pic:spPr>
                </pic:pic>
              </a:graphicData>
            </a:graphic>
          </wp:inline>
        </w:drawing>
      </w:r>
    </w:p>
    <w:p w:rsidR="00C071BA" w:rsidRDefault="00C071BA" w:rsidP="002D288A">
      <w:pPr>
        <w:jc w:val="both"/>
        <w:rPr>
          <w:rFonts w:eastAsia="Calibri"/>
          <w:lang w:eastAsia="en-US"/>
        </w:rPr>
      </w:pPr>
    </w:p>
    <w:p w:rsidR="00C071BA" w:rsidRDefault="00C071BA" w:rsidP="002D288A">
      <w:pPr>
        <w:jc w:val="both"/>
        <w:rPr>
          <w:rFonts w:eastAsia="Calibri"/>
          <w:lang w:eastAsia="en-US"/>
        </w:rPr>
      </w:pPr>
    </w:p>
    <w:p w:rsidR="002D288A" w:rsidRDefault="002D288A" w:rsidP="002D288A">
      <w:pPr>
        <w:jc w:val="both"/>
        <w:rPr>
          <w:rFonts w:eastAsia="Calibri"/>
          <w:lang w:eastAsia="en-US"/>
        </w:rPr>
      </w:pPr>
    </w:p>
    <w:p w:rsidR="00C071BA" w:rsidRDefault="00C071BA" w:rsidP="00C071BA">
      <w:pPr>
        <w:ind w:firstLine="514"/>
        <w:jc w:val="center"/>
        <w:rPr>
          <w:b/>
          <w:bCs/>
          <w:color w:val="000000"/>
          <w:sz w:val="32"/>
          <w:szCs w:val="32"/>
        </w:rPr>
      </w:pPr>
      <w:r w:rsidRPr="002B5BCA">
        <w:rPr>
          <w:b/>
          <w:bCs/>
          <w:color w:val="000000"/>
          <w:sz w:val="32"/>
          <w:szCs w:val="32"/>
        </w:rPr>
        <w:t xml:space="preserve">АДМИНИСТРАЦИЯ </w:t>
      </w:r>
    </w:p>
    <w:p w:rsidR="00C071BA" w:rsidRDefault="00C071BA" w:rsidP="00C071BA">
      <w:pPr>
        <w:ind w:firstLine="514"/>
        <w:jc w:val="center"/>
        <w:rPr>
          <w:b/>
          <w:bCs/>
          <w:color w:val="000000"/>
          <w:sz w:val="32"/>
          <w:szCs w:val="32"/>
        </w:rPr>
      </w:pPr>
      <w:r>
        <w:rPr>
          <w:b/>
          <w:bCs/>
          <w:color w:val="000000"/>
          <w:sz w:val="32"/>
          <w:szCs w:val="32"/>
        </w:rPr>
        <w:t>БОЛЬШЕУМЫССКОГО</w:t>
      </w:r>
      <w:r w:rsidRPr="002B5BCA">
        <w:rPr>
          <w:b/>
          <w:bCs/>
          <w:color w:val="000000"/>
          <w:sz w:val="32"/>
          <w:szCs w:val="32"/>
        </w:rPr>
        <w:t xml:space="preserve"> СЕЛЬСОВЕТА </w:t>
      </w:r>
    </w:p>
    <w:p w:rsidR="00C071BA" w:rsidRPr="002B5BCA" w:rsidRDefault="00C071BA" w:rsidP="00C071BA">
      <w:pPr>
        <w:ind w:firstLine="514"/>
        <w:jc w:val="center"/>
        <w:rPr>
          <w:color w:val="000000"/>
        </w:rPr>
      </w:pPr>
      <w:r>
        <w:rPr>
          <w:b/>
          <w:bCs/>
          <w:color w:val="000000"/>
          <w:sz w:val="32"/>
          <w:szCs w:val="32"/>
        </w:rPr>
        <w:t>КАМЕШКИРСКОГО</w:t>
      </w:r>
      <w:r w:rsidRPr="002B5BCA">
        <w:rPr>
          <w:b/>
          <w:bCs/>
          <w:color w:val="000000"/>
          <w:sz w:val="32"/>
          <w:szCs w:val="32"/>
        </w:rPr>
        <w:t xml:space="preserve"> РАЙОНА</w:t>
      </w:r>
    </w:p>
    <w:p w:rsidR="00C071BA" w:rsidRPr="002B5BCA" w:rsidRDefault="00C071BA" w:rsidP="00C071BA">
      <w:pPr>
        <w:ind w:firstLine="514"/>
        <w:jc w:val="center"/>
        <w:rPr>
          <w:color w:val="000000"/>
        </w:rPr>
      </w:pPr>
      <w:r w:rsidRPr="002B5BCA">
        <w:rPr>
          <w:b/>
          <w:bCs/>
          <w:color w:val="000000"/>
          <w:sz w:val="32"/>
          <w:szCs w:val="32"/>
        </w:rPr>
        <w:t>ПЕНЗЕНСКОЙ ОБЛАСТИ</w:t>
      </w:r>
    </w:p>
    <w:p w:rsidR="00C071BA" w:rsidRDefault="00C071BA" w:rsidP="00C071BA">
      <w:pPr>
        <w:ind w:firstLine="514"/>
        <w:jc w:val="center"/>
        <w:rPr>
          <w:b/>
          <w:bCs/>
          <w:color w:val="000000"/>
          <w:sz w:val="32"/>
          <w:szCs w:val="32"/>
        </w:rPr>
      </w:pPr>
    </w:p>
    <w:p w:rsidR="00C071BA" w:rsidRPr="002B5BCA" w:rsidRDefault="00C071BA" w:rsidP="00C071BA">
      <w:pPr>
        <w:ind w:firstLine="514"/>
        <w:jc w:val="center"/>
        <w:rPr>
          <w:color w:val="000000"/>
        </w:rPr>
      </w:pPr>
      <w:r w:rsidRPr="002B5BCA">
        <w:rPr>
          <w:b/>
          <w:bCs/>
          <w:color w:val="000000"/>
          <w:sz w:val="32"/>
          <w:szCs w:val="32"/>
        </w:rPr>
        <w:t>ПОСТАНОВЛЕНИЕ</w:t>
      </w:r>
    </w:p>
    <w:p w:rsidR="00C071BA" w:rsidRDefault="00C071BA" w:rsidP="00C071BA">
      <w:pPr>
        <w:ind w:firstLine="514"/>
        <w:jc w:val="center"/>
        <w:rPr>
          <w:b/>
          <w:bCs/>
          <w:color w:val="000000"/>
          <w:sz w:val="32"/>
          <w:szCs w:val="32"/>
          <w:u w:val="single"/>
        </w:rPr>
      </w:pPr>
    </w:p>
    <w:p w:rsidR="00C071BA" w:rsidRPr="00B6681E" w:rsidRDefault="00C071BA" w:rsidP="00C071BA">
      <w:pPr>
        <w:ind w:firstLine="514"/>
        <w:jc w:val="center"/>
        <w:rPr>
          <w:b/>
          <w:bCs/>
          <w:color w:val="000000"/>
          <w:sz w:val="32"/>
          <w:szCs w:val="32"/>
          <w:u w:val="single"/>
        </w:rPr>
      </w:pPr>
      <w:r w:rsidRPr="00B6681E">
        <w:rPr>
          <w:b/>
          <w:bCs/>
          <w:color w:val="000000"/>
          <w:sz w:val="32"/>
          <w:szCs w:val="32"/>
          <w:u w:val="single"/>
        </w:rPr>
        <w:t>от 29.03.2022 № 16</w:t>
      </w:r>
    </w:p>
    <w:p w:rsidR="00C071BA" w:rsidRPr="00B6681E" w:rsidRDefault="00C071BA" w:rsidP="00C071BA">
      <w:pPr>
        <w:spacing w:after="60"/>
        <w:ind w:firstLine="514"/>
        <w:jc w:val="center"/>
        <w:rPr>
          <w:color w:val="000000"/>
          <w:sz w:val="24"/>
          <w:szCs w:val="24"/>
        </w:rPr>
      </w:pPr>
      <w:r w:rsidRPr="00B6681E">
        <w:rPr>
          <w:b/>
          <w:bCs/>
          <w:color w:val="000000"/>
          <w:sz w:val="24"/>
          <w:szCs w:val="24"/>
        </w:rPr>
        <w:t>с. Б.Умыс</w:t>
      </w:r>
    </w:p>
    <w:p w:rsidR="00C071BA" w:rsidRDefault="00C071BA" w:rsidP="00C071BA">
      <w:pPr>
        <w:ind w:firstLine="514"/>
        <w:jc w:val="center"/>
        <w:rPr>
          <w:b/>
          <w:bCs/>
          <w:color w:val="000000"/>
          <w:sz w:val="32"/>
          <w:szCs w:val="32"/>
        </w:rPr>
      </w:pPr>
    </w:p>
    <w:p w:rsidR="00C071BA" w:rsidRPr="00B6681E" w:rsidRDefault="00C071BA" w:rsidP="00C071BA">
      <w:pPr>
        <w:ind w:firstLine="514"/>
        <w:jc w:val="center"/>
        <w:rPr>
          <w:color w:val="000000"/>
          <w:sz w:val="28"/>
          <w:szCs w:val="28"/>
        </w:rPr>
      </w:pPr>
      <w:r w:rsidRPr="00B6681E">
        <w:rPr>
          <w:b/>
          <w:bCs/>
          <w:color w:val="000000"/>
          <w:sz w:val="28"/>
          <w:szCs w:val="28"/>
        </w:rPr>
        <w:t>Об утверждении административного регламента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Большеумысского сельсовета Камешкирского района Пензенской области»</w:t>
      </w:r>
    </w:p>
    <w:p w:rsidR="00C071BA" w:rsidRDefault="00C071BA" w:rsidP="00C071BA">
      <w:pPr>
        <w:ind w:firstLine="514"/>
        <w:jc w:val="both"/>
        <w:rPr>
          <w:color w:val="000000"/>
        </w:rPr>
      </w:pPr>
    </w:p>
    <w:p w:rsidR="00C071BA" w:rsidRPr="002B5BCA" w:rsidRDefault="00C071BA" w:rsidP="00C071BA">
      <w:pPr>
        <w:ind w:firstLine="514"/>
        <w:jc w:val="both"/>
        <w:rPr>
          <w:color w:val="000000"/>
        </w:rPr>
      </w:pPr>
      <w:r w:rsidRPr="001B26C1">
        <w:rPr>
          <w:sz w:val="24"/>
          <w:szCs w:val="24"/>
        </w:rPr>
        <w:t xml:space="preserve">В соответствии с Водным кодексом Российской Федерации, Федеральными законами «Об общих принципах организации местного самоуправления в Российской Федерации», «Об организации предоставления государственных и муниципальных услуг», Приказом Министерства природных ресурсов и экологии Российской Федерации от 15.04.2020 № 220 «Об утверждении Порядка использования донного грунта, извлеченного при проведении дноуглубительных и других работ, связанных с изменением дна и берегов водных объектов», руководствуясь </w:t>
      </w:r>
      <w:r w:rsidRPr="001B26C1">
        <w:rPr>
          <w:position w:val="-2"/>
          <w:sz w:val="24"/>
          <w:szCs w:val="24"/>
        </w:rPr>
        <w:t xml:space="preserve">постановлениями администрации </w:t>
      </w:r>
      <w:r>
        <w:rPr>
          <w:position w:val="-2"/>
          <w:sz w:val="24"/>
          <w:szCs w:val="24"/>
        </w:rPr>
        <w:t>Большеумысского</w:t>
      </w:r>
      <w:r w:rsidRPr="001B26C1">
        <w:rPr>
          <w:position w:val="-2"/>
          <w:sz w:val="24"/>
          <w:szCs w:val="24"/>
        </w:rPr>
        <w:t xml:space="preserve"> сельсовета Камешкирского района Пензенской области</w:t>
      </w:r>
      <w:r w:rsidRPr="001B26C1">
        <w:rPr>
          <w:i/>
          <w:position w:val="-2"/>
          <w:sz w:val="24"/>
          <w:szCs w:val="24"/>
        </w:rPr>
        <w:t xml:space="preserve"> </w:t>
      </w:r>
      <w:r w:rsidRPr="001B26C1">
        <w:rPr>
          <w:position w:val="-2"/>
          <w:sz w:val="24"/>
          <w:szCs w:val="24"/>
        </w:rPr>
        <w:t>от</w:t>
      </w:r>
      <w:r>
        <w:rPr>
          <w:position w:val="-2"/>
          <w:sz w:val="24"/>
          <w:szCs w:val="24"/>
        </w:rPr>
        <w:t xml:space="preserve"> </w:t>
      </w:r>
      <w:r>
        <w:rPr>
          <w:bCs/>
          <w:color w:val="000000"/>
          <w:sz w:val="24"/>
          <w:szCs w:val="24"/>
        </w:rPr>
        <w:t xml:space="preserve">22.03.2019г. № 15 </w:t>
      </w:r>
      <w:r w:rsidRPr="00F9563C">
        <w:rPr>
          <w:bCs/>
          <w:color w:val="000000"/>
          <w:sz w:val="24"/>
          <w:szCs w:val="24"/>
        </w:rPr>
        <w:t>«О разработке и утверждении административных регламентов предоставления муниципальных услуг администрацией</w:t>
      </w:r>
      <w:r w:rsidRPr="00F9563C">
        <w:rPr>
          <w:sz w:val="24"/>
          <w:szCs w:val="24"/>
        </w:rPr>
        <w:t xml:space="preserve"> </w:t>
      </w:r>
      <w:r>
        <w:rPr>
          <w:sz w:val="24"/>
          <w:szCs w:val="24"/>
        </w:rPr>
        <w:t>Большеумысского</w:t>
      </w:r>
      <w:r w:rsidRPr="00F9563C">
        <w:rPr>
          <w:sz w:val="24"/>
          <w:szCs w:val="24"/>
        </w:rPr>
        <w:t xml:space="preserve"> сельсовета Камешкирского района Пензенской области</w:t>
      </w:r>
      <w:r>
        <w:rPr>
          <w:bCs/>
          <w:color w:val="000000"/>
          <w:sz w:val="24"/>
          <w:szCs w:val="24"/>
        </w:rPr>
        <w:t>», от 10.12.2019г. № 112</w:t>
      </w:r>
      <w:r w:rsidRPr="00F9563C">
        <w:rPr>
          <w:bCs/>
          <w:color w:val="000000"/>
          <w:sz w:val="24"/>
          <w:szCs w:val="24"/>
        </w:rPr>
        <w:t xml:space="preserve"> «Об утверждении Реестра муниципальных услуг </w:t>
      </w:r>
      <w:r>
        <w:rPr>
          <w:sz w:val="24"/>
          <w:szCs w:val="24"/>
        </w:rPr>
        <w:t>Большеумысского</w:t>
      </w:r>
      <w:r w:rsidRPr="00F9563C">
        <w:rPr>
          <w:sz w:val="24"/>
          <w:szCs w:val="24"/>
        </w:rPr>
        <w:t xml:space="preserve"> сельсовета Камешкирского района Пензенской области</w:t>
      </w:r>
      <w:r>
        <w:rPr>
          <w:bCs/>
          <w:color w:val="000000"/>
          <w:sz w:val="24"/>
          <w:szCs w:val="24"/>
        </w:rPr>
        <w:t xml:space="preserve">», </w:t>
      </w:r>
      <w:r w:rsidRPr="001B26C1">
        <w:rPr>
          <w:position w:val="-2"/>
          <w:sz w:val="24"/>
          <w:szCs w:val="24"/>
        </w:rPr>
        <w:t xml:space="preserve">руководствуясь Уставом </w:t>
      </w:r>
      <w:r>
        <w:rPr>
          <w:position w:val="-2"/>
          <w:sz w:val="24"/>
          <w:szCs w:val="24"/>
        </w:rPr>
        <w:t>Большеумысского</w:t>
      </w:r>
      <w:r w:rsidRPr="001B26C1">
        <w:rPr>
          <w:position w:val="-2"/>
          <w:sz w:val="24"/>
          <w:szCs w:val="24"/>
        </w:rPr>
        <w:t xml:space="preserve"> сельсовета Камешкирского района Пензенской области, администрация </w:t>
      </w:r>
      <w:r>
        <w:rPr>
          <w:position w:val="-2"/>
          <w:sz w:val="24"/>
          <w:szCs w:val="24"/>
        </w:rPr>
        <w:t>Большеумысского</w:t>
      </w:r>
      <w:r w:rsidRPr="001B26C1">
        <w:rPr>
          <w:position w:val="-2"/>
          <w:sz w:val="24"/>
          <w:szCs w:val="24"/>
        </w:rPr>
        <w:t xml:space="preserve"> сельсовета Камешкирского района Пензенской области</w:t>
      </w:r>
      <w:r w:rsidRPr="001B26C1">
        <w:rPr>
          <w:i/>
          <w:position w:val="-2"/>
          <w:sz w:val="24"/>
          <w:szCs w:val="24"/>
        </w:rPr>
        <w:t xml:space="preserve">       </w:t>
      </w:r>
      <w:r w:rsidRPr="002B5BCA">
        <w:rPr>
          <w:color w:val="000000"/>
        </w:rPr>
        <w:t> </w:t>
      </w:r>
    </w:p>
    <w:p w:rsidR="00C071BA" w:rsidRPr="00B6681E" w:rsidRDefault="00C071BA" w:rsidP="00C071BA">
      <w:pPr>
        <w:ind w:firstLine="514"/>
        <w:jc w:val="center"/>
        <w:rPr>
          <w:b/>
          <w:color w:val="000000"/>
          <w:sz w:val="24"/>
          <w:szCs w:val="24"/>
        </w:rPr>
      </w:pPr>
      <w:r w:rsidRPr="00B6681E">
        <w:rPr>
          <w:b/>
          <w:color w:val="000000"/>
          <w:sz w:val="24"/>
          <w:szCs w:val="24"/>
        </w:rPr>
        <w:t>постановляет:</w:t>
      </w:r>
    </w:p>
    <w:p w:rsidR="00C071BA" w:rsidRPr="002B5BCA" w:rsidRDefault="00C071BA" w:rsidP="00C071BA">
      <w:pPr>
        <w:ind w:firstLine="514"/>
        <w:jc w:val="both"/>
        <w:rPr>
          <w:color w:val="000000"/>
        </w:rPr>
      </w:pPr>
      <w:r w:rsidRPr="002B5BCA">
        <w:rPr>
          <w:color w:val="000000"/>
        </w:rPr>
        <w:t> </w:t>
      </w:r>
    </w:p>
    <w:p w:rsidR="00C071BA" w:rsidRPr="001B26C1" w:rsidRDefault="00C071BA" w:rsidP="00C071BA">
      <w:pPr>
        <w:pStyle w:val="ConsPlusNormal0"/>
        <w:ind w:firstLine="540"/>
        <w:jc w:val="both"/>
        <w:rPr>
          <w:rFonts w:ascii="Times New Roman" w:hAnsi="Times New Roman" w:cs="Times New Roman"/>
          <w:sz w:val="24"/>
          <w:szCs w:val="24"/>
        </w:rPr>
      </w:pPr>
      <w:r w:rsidRPr="001B26C1">
        <w:rPr>
          <w:rFonts w:ascii="Times New Roman" w:hAnsi="Times New Roman" w:cs="Times New Roman"/>
          <w:sz w:val="24"/>
          <w:szCs w:val="24"/>
        </w:rPr>
        <w:t xml:space="preserve">1. Утвердить прилагаемый административный </w:t>
      </w:r>
      <w:hyperlink w:anchor="P40" w:history="1">
        <w:r w:rsidRPr="001B26C1">
          <w:rPr>
            <w:rFonts w:ascii="Times New Roman" w:hAnsi="Times New Roman" w:cs="Times New Roman"/>
            <w:sz w:val="24"/>
            <w:szCs w:val="24"/>
          </w:rPr>
          <w:t>регламент</w:t>
        </w:r>
      </w:hyperlink>
      <w:r w:rsidRPr="001B26C1">
        <w:rPr>
          <w:rFonts w:ascii="Times New Roman" w:hAnsi="Times New Roman" w:cs="Times New Roman"/>
          <w:sz w:val="24"/>
          <w:szCs w:val="24"/>
        </w:rPr>
        <w:t xml:space="preserve">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Pr>
          <w:rFonts w:ascii="Times New Roman" w:hAnsi="Times New Roman" w:cs="Times New Roman"/>
          <w:sz w:val="24"/>
          <w:szCs w:val="24"/>
        </w:rPr>
        <w:t>Большеумысского</w:t>
      </w:r>
      <w:r w:rsidRPr="001B26C1">
        <w:rPr>
          <w:rFonts w:ascii="Times New Roman" w:hAnsi="Times New Roman" w:cs="Times New Roman"/>
          <w:sz w:val="24"/>
          <w:szCs w:val="24"/>
        </w:rPr>
        <w:t xml:space="preserve"> сельсовета Камешкирского района Пензенской области».</w:t>
      </w:r>
    </w:p>
    <w:p w:rsidR="00C071BA" w:rsidRPr="001B26C1" w:rsidRDefault="00C071BA" w:rsidP="00C071BA">
      <w:pPr>
        <w:pStyle w:val="ConsPlusNormal0"/>
        <w:ind w:firstLine="540"/>
        <w:jc w:val="both"/>
        <w:rPr>
          <w:rFonts w:ascii="Times New Roman" w:hAnsi="Times New Roman" w:cs="Times New Roman"/>
          <w:sz w:val="24"/>
          <w:szCs w:val="24"/>
        </w:rPr>
      </w:pPr>
      <w:r w:rsidRPr="001B26C1">
        <w:rPr>
          <w:rFonts w:ascii="Times New Roman" w:hAnsi="Times New Roman" w:cs="Times New Roman"/>
          <w:sz w:val="24"/>
          <w:szCs w:val="24"/>
        </w:rPr>
        <w:t>2. Настоящее постановление вступает в силу на следующий день после дня его официального опубликования.</w:t>
      </w:r>
    </w:p>
    <w:p w:rsidR="00C071BA" w:rsidRPr="001B26C1" w:rsidRDefault="00C071BA" w:rsidP="00C071BA">
      <w:pPr>
        <w:pStyle w:val="ConsPlusNormal0"/>
        <w:ind w:firstLine="540"/>
        <w:jc w:val="both"/>
        <w:rPr>
          <w:rFonts w:ascii="Times New Roman" w:hAnsi="Times New Roman" w:cs="Times New Roman"/>
          <w:sz w:val="24"/>
          <w:szCs w:val="24"/>
        </w:rPr>
      </w:pPr>
      <w:r w:rsidRPr="001B26C1">
        <w:rPr>
          <w:rFonts w:ascii="Times New Roman" w:hAnsi="Times New Roman" w:cs="Times New Roman"/>
          <w:sz w:val="24"/>
          <w:szCs w:val="24"/>
        </w:rPr>
        <w:t xml:space="preserve">3. Опубликовать настоящее постановление в информационном бюллетене «Сельские ведомости» и на официальном сайте администрации </w:t>
      </w:r>
      <w:r>
        <w:rPr>
          <w:rFonts w:ascii="Times New Roman" w:hAnsi="Times New Roman" w:cs="Times New Roman"/>
          <w:sz w:val="24"/>
          <w:szCs w:val="24"/>
        </w:rPr>
        <w:t>Большеумысского</w:t>
      </w:r>
      <w:r w:rsidRPr="001B26C1">
        <w:rPr>
          <w:rFonts w:ascii="Times New Roman" w:hAnsi="Times New Roman" w:cs="Times New Roman"/>
          <w:sz w:val="24"/>
          <w:szCs w:val="24"/>
        </w:rPr>
        <w:t xml:space="preserve"> сельсовета Камешкирского района Пензенской области в информационно-телекоммуникационной сети «Интернет».</w:t>
      </w:r>
    </w:p>
    <w:p w:rsidR="00C071BA" w:rsidRPr="001B26C1" w:rsidRDefault="00C071BA" w:rsidP="00C071BA">
      <w:pPr>
        <w:pStyle w:val="ConsPlusNormal0"/>
        <w:ind w:firstLine="540"/>
        <w:jc w:val="both"/>
        <w:rPr>
          <w:rFonts w:ascii="Times New Roman" w:hAnsi="Times New Roman" w:cs="Times New Roman"/>
          <w:sz w:val="24"/>
          <w:szCs w:val="24"/>
        </w:rPr>
      </w:pPr>
      <w:r w:rsidRPr="001B26C1">
        <w:rPr>
          <w:rFonts w:ascii="Times New Roman" w:hAnsi="Times New Roman" w:cs="Times New Roman"/>
          <w:sz w:val="24"/>
          <w:szCs w:val="24"/>
        </w:rPr>
        <w:t xml:space="preserve">4. Контроль за исполнением настоящего постановления возложить на Главу администрации </w:t>
      </w:r>
      <w:r>
        <w:rPr>
          <w:rFonts w:ascii="Times New Roman" w:hAnsi="Times New Roman" w:cs="Times New Roman"/>
          <w:sz w:val="24"/>
          <w:szCs w:val="24"/>
        </w:rPr>
        <w:t>Большеумысского</w:t>
      </w:r>
      <w:r w:rsidRPr="001B26C1">
        <w:rPr>
          <w:rFonts w:ascii="Times New Roman" w:hAnsi="Times New Roman" w:cs="Times New Roman"/>
          <w:sz w:val="24"/>
          <w:szCs w:val="24"/>
        </w:rPr>
        <w:t xml:space="preserve"> сельсовета Камешкирского района Пензенской области.</w:t>
      </w:r>
    </w:p>
    <w:p w:rsidR="00C071BA" w:rsidRPr="001B26C1" w:rsidRDefault="00C071BA" w:rsidP="00C071BA">
      <w:pPr>
        <w:pStyle w:val="ConsPlusNormal0"/>
        <w:ind w:firstLine="540"/>
        <w:jc w:val="both"/>
        <w:rPr>
          <w:rFonts w:ascii="Times New Roman" w:hAnsi="Times New Roman" w:cs="Times New Roman"/>
          <w:sz w:val="24"/>
          <w:szCs w:val="24"/>
        </w:rPr>
      </w:pPr>
    </w:p>
    <w:p w:rsidR="00C071BA" w:rsidRPr="002B5BCA" w:rsidRDefault="00C071BA" w:rsidP="00C071BA">
      <w:pPr>
        <w:ind w:firstLine="514"/>
        <w:jc w:val="both"/>
        <w:rPr>
          <w:color w:val="000000"/>
        </w:rPr>
      </w:pPr>
    </w:p>
    <w:p w:rsidR="00C071BA" w:rsidRPr="001B26C1" w:rsidRDefault="00C071BA" w:rsidP="00C071BA">
      <w:pPr>
        <w:pStyle w:val="a0"/>
        <w:tabs>
          <w:tab w:val="left" w:pos="851"/>
          <w:tab w:val="left" w:pos="3975"/>
        </w:tabs>
      </w:pPr>
      <w:r>
        <w:lastRenderedPageBreak/>
        <w:t>Глава</w:t>
      </w:r>
      <w:r w:rsidRPr="001B26C1">
        <w:t xml:space="preserve"> администрации</w:t>
      </w:r>
    </w:p>
    <w:p w:rsidR="00C071BA" w:rsidRPr="001B26C1" w:rsidRDefault="00C071BA" w:rsidP="00C071BA">
      <w:pPr>
        <w:pStyle w:val="a0"/>
        <w:tabs>
          <w:tab w:val="left" w:pos="851"/>
          <w:tab w:val="left" w:pos="3975"/>
        </w:tabs>
      </w:pPr>
      <w:r>
        <w:t>Большеумысского</w:t>
      </w:r>
      <w:r w:rsidRPr="001B26C1">
        <w:t xml:space="preserve"> сельсовета </w:t>
      </w:r>
    </w:p>
    <w:p w:rsidR="00C071BA" w:rsidRPr="001B26C1" w:rsidRDefault="00C071BA" w:rsidP="00C071BA">
      <w:pPr>
        <w:pStyle w:val="a0"/>
        <w:tabs>
          <w:tab w:val="left" w:pos="851"/>
          <w:tab w:val="left" w:pos="3975"/>
        </w:tabs>
      </w:pPr>
      <w:r w:rsidRPr="001B26C1">
        <w:t xml:space="preserve">Камешкирского района </w:t>
      </w:r>
    </w:p>
    <w:p w:rsidR="00C071BA" w:rsidRPr="001B26C1" w:rsidRDefault="00C071BA" w:rsidP="00C071BA">
      <w:pPr>
        <w:pStyle w:val="a0"/>
        <w:tabs>
          <w:tab w:val="left" w:pos="851"/>
          <w:tab w:val="left" w:pos="3975"/>
        </w:tabs>
      </w:pPr>
      <w:r w:rsidRPr="001B26C1">
        <w:t xml:space="preserve">Пензенской области                                                            </w:t>
      </w:r>
      <w:r>
        <w:t xml:space="preserve">           Куряев Ю.Д.</w:t>
      </w:r>
      <w:r w:rsidRPr="001B26C1">
        <w:t xml:space="preserve">                                                             </w:t>
      </w:r>
    </w:p>
    <w:p w:rsidR="00C071BA" w:rsidRPr="001B26C1" w:rsidRDefault="00C071BA" w:rsidP="00C071BA">
      <w:pPr>
        <w:rPr>
          <w:sz w:val="24"/>
          <w:szCs w:val="24"/>
        </w:rPr>
      </w:pPr>
    </w:p>
    <w:p w:rsidR="00C071BA" w:rsidRPr="002B5BCA" w:rsidRDefault="00C071BA" w:rsidP="00C071BA">
      <w:pPr>
        <w:ind w:firstLine="514"/>
        <w:jc w:val="right"/>
        <w:rPr>
          <w:color w:val="000000"/>
        </w:rPr>
      </w:pPr>
      <w:r w:rsidRPr="002B5BCA">
        <w:rPr>
          <w:color w:val="000000"/>
        </w:rPr>
        <w:t> </w:t>
      </w:r>
    </w:p>
    <w:p w:rsidR="00C071BA" w:rsidRPr="002B5BCA" w:rsidRDefault="00C071BA" w:rsidP="00C071BA">
      <w:pPr>
        <w:ind w:firstLine="514"/>
        <w:jc w:val="right"/>
        <w:rPr>
          <w:color w:val="000000"/>
        </w:rPr>
      </w:pPr>
      <w:r w:rsidRPr="002B5BCA">
        <w:rPr>
          <w:color w:val="000000"/>
        </w:rPr>
        <w:t>Приложение</w:t>
      </w:r>
    </w:p>
    <w:p w:rsidR="00C071BA" w:rsidRDefault="00C071BA" w:rsidP="00C071BA">
      <w:pPr>
        <w:ind w:firstLine="514"/>
        <w:jc w:val="right"/>
        <w:rPr>
          <w:color w:val="000000"/>
        </w:rPr>
      </w:pPr>
      <w:r w:rsidRPr="002B5BCA">
        <w:rPr>
          <w:color w:val="000000"/>
        </w:rPr>
        <w:t>к постановлению администрации</w:t>
      </w:r>
    </w:p>
    <w:p w:rsidR="00C071BA" w:rsidRPr="002B5BCA" w:rsidRDefault="00C071BA" w:rsidP="00C071BA">
      <w:pPr>
        <w:ind w:firstLine="514"/>
        <w:jc w:val="right"/>
        <w:rPr>
          <w:color w:val="000000"/>
        </w:rPr>
      </w:pPr>
      <w:r w:rsidRPr="002B5BCA">
        <w:rPr>
          <w:color w:val="000000"/>
        </w:rPr>
        <w:t> </w:t>
      </w:r>
      <w:r>
        <w:rPr>
          <w:color w:val="000000"/>
        </w:rPr>
        <w:t>Большеумысского</w:t>
      </w:r>
      <w:r w:rsidRPr="002B5BCA">
        <w:rPr>
          <w:color w:val="000000"/>
        </w:rPr>
        <w:t xml:space="preserve"> сельсовета</w:t>
      </w:r>
    </w:p>
    <w:p w:rsidR="00C071BA" w:rsidRPr="002B5BCA" w:rsidRDefault="00C071BA" w:rsidP="00C071BA">
      <w:pPr>
        <w:ind w:firstLine="514"/>
        <w:jc w:val="right"/>
        <w:rPr>
          <w:color w:val="000000"/>
        </w:rPr>
      </w:pPr>
      <w:r>
        <w:rPr>
          <w:color w:val="000000"/>
        </w:rPr>
        <w:t>Камешкирского</w:t>
      </w:r>
      <w:r w:rsidRPr="002B5BCA">
        <w:rPr>
          <w:color w:val="000000"/>
        </w:rPr>
        <w:t xml:space="preserve"> района</w:t>
      </w:r>
    </w:p>
    <w:p w:rsidR="00C071BA" w:rsidRPr="002B5BCA" w:rsidRDefault="00C071BA" w:rsidP="00C071BA">
      <w:pPr>
        <w:ind w:firstLine="514"/>
        <w:jc w:val="right"/>
        <w:rPr>
          <w:color w:val="000000"/>
        </w:rPr>
      </w:pPr>
      <w:r w:rsidRPr="002B5BCA">
        <w:rPr>
          <w:color w:val="000000"/>
        </w:rPr>
        <w:t>Пензенской области</w:t>
      </w:r>
    </w:p>
    <w:p w:rsidR="00C071BA" w:rsidRDefault="00C071BA" w:rsidP="00C071BA">
      <w:pPr>
        <w:ind w:firstLine="514"/>
        <w:jc w:val="right"/>
        <w:rPr>
          <w:color w:val="000000"/>
        </w:rPr>
      </w:pPr>
      <w:r>
        <w:rPr>
          <w:color w:val="000000"/>
        </w:rPr>
        <w:t>от 29.03.</w:t>
      </w:r>
      <w:r w:rsidRPr="002B5BCA">
        <w:rPr>
          <w:color w:val="000000"/>
        </w:rPr>
        <w:t>2022</w:t>
      </w:r>
      <w:r>
        <w:rPr>
          <w:color w:val="000000"/>
        </w:rPr>
        <w:t xml:space="preserve">г. </w:t>
      </w:r>
      <w:r w:rsidRPr="002B5BCA">
        <w:rPr>
          <w:color w:val="000000"/>
        </w:rPr>
        <w:t> №</w:t>
      </w:r>
      <w:r>
        <w:rPr>
          <w:color w:val="000000"/>
        </w:rPr>
        <w:t xml:space="preserve"> 16</w:t>
      </w:r>
      <w:r w:rsidRPr="002B5BCA">
        <w:rPr>
          <w:color w:val="000000"/>
        </w:rPr>
        <w:t> </w:t>
      </w:r>
    </w:p>
    <w:p w:rsidR="00C071BA" w:rsidRPr="002B5BCA" w:rsidRDefault="00C071BA" w:rsidP="00C071BA">
      <w:pPr>
        <w:ind w:firstLine="514"/>
        <w:jc w:val="right"/>
        <w:rPr>
          <w:color w:val="000000"/>
        </w:rPr>
      </w:pPr>
    </w:p>
    <w:p w:rsidR="00C071BA" w:rsidRDefault="00C071BA" w:rsidP="00C071BA">
      <w:pPr>
        <w:ind w:firstLine="514"/>
        <w:jc w:val="center"/>
        <w:rPr>
          <w:b/>
          <w:bCs/>
          <w:color w:val="000000"/>
          <w:sz w:val="32"/>
          <w:szCs w:val="32"/>
        </w:rPr>
      </w:pPr>
    </w:p>
    <w:p w:rsidR="00C071BA" w:rsidRPr="00B6681E" w:rsidRDefault="00C071BA" w:rsidP="00C071BA">
      <w:pPr>
        <w:ind w:firstLine="514"/>
        <w:jc w:val="center"/>
        <w:rPr>
          <w:color w:val="000000"/>
          <w:sz w:val="28"/>
          <w:szCs w:val="28"/>
        </w:rPr>
      </w:pPr>
      <w:r w:rsidRPr="00B6681E">
        <w:rPr>
          <w:b/>
          <w:bCs/>
          <w:color w:val="000000"/>
          <w:sz w:val="28"/>
          <w:szCs w:val="28"/>
        </w:rPr>
        <w:t>АДМИНИСТРАТИВНЫЙ РЕГЛАМЕНТ</w:t>
      </w:r>
    </w:p>
    <w:p w:rsidR="00C071BA" w:rsidRPr="00B6681E" w:rsidRDefault="00C071BA" w:rsidP="00C071BA">
      <w:pPr>
        <w:ind w:firstLine="514"/>
        <w:jc w:val="center"/>
        <w:rPr>
          <w:color w:val="000000"/>
          <w:sz w:val="28"/>
          <w:szCs w:val="28"/>
        </w:rPr>
      </w:pPr>
      <w:r w:rsidRPr="00B6681E">
        <w:rPr>
          <w:b/>
          <w:bCs/>
          <w:color w:val="000000"/>
          <w:sz w:val="28"/>
          <w:szCs w:val="28"/>
        </w:rPr>
        <w:t>предоставления муниципальной услуги</w:t>
      </w:r>
      <w:bookmarkStart w:id="1" w:name="bookmark0"/>
      <w:r w:rsidRPr="00B6681E">
        <w:rPr>
          <w:b/>
          <w:bCs/>
          <w:color w:val="000000"/>
          <w:sz w:val="28"/>
          <w:szCs w:val="28"/>
        </w:rPr>
        <w:t> «</w:t>
      </w:r>
      <w:bookmarkStart w:id="2" w:name="bookmark2"/>
      <w:bookmarkEnd w:id="1"/>
      <w:r w:rsidRPr="00B6681E">
        <w:rPr>
          <w:b/>
          <w:bCs/>
          <w:color w:val="000000"/>
          <w:sz w:val="28"/>
          <w:szCs w:val="28"/>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Большеумысского сельсовета Камешкирского района Пензенской области»</w:t>
      </w:r>
      <w:bookmarkEnd w:id="2"/>
    </w:p>
    <w:p w:rsidR="00C071BA" w:rsidRDefault="00C071BA" w:rsidP="00C071BA">
      <w:pPr>
        <w:ind w:firstLine="514"/>
        <w:jc w:val="center"/>
        <w:rPr>
          <w:b/>
          <w:bCs/>
          <w:color w:val="000000"/>
          <w:sz w:val="30"/>
          <w:szCs w:val="30"/>
        </w:rPr>
      </w:pPr>
    </w:p>
    <w:p w:rsidR="00C071BA" w:rsidRPr="00B6681E" w:rsidRDefault="00C071BA" w:rsidP="00C071BA">
      <w:pPr>
        <w:ind w:firstLine="514"/>
        <w:jc w:val="center"/>
        <w:rPr>
          <w:color w:val="000000"/>
          <w:sz w:val="28"/>
          <w:szCs w:val="28"/>
        </w:rPr>
      </w:pPr>
      <w:r w:rsidRPr="00B6681E">
        <w:rPr>
          <w:b/>
          <w:bCs/>
          <w:color w:val="000000"/>
          <w:sz w:val="28"/>
          <w:szCs w:val="28"/>
        </w:rPr>
        <w:t>I. Общие положения</w:t>
      </w:r>
    </w:p>
    <w:p w:rsidR="00C071BA" w:rsidRPr="002B5BCA" w:rsidRDefault="00C071BA" w:rsidP="00C071BA">
      <w:pPr>
        <w:ind w:firstLine="514"/>
        <w:jc w:val="both"/>
        <w:rPr>
          <w:color w:val="000000"/>
        </w:rPr>
      </w:pPr>
      <w:r w:rsidRPr="002B5BCA">
        <w:rPr>
          <w:b/>
          <w:color w:val="000000"/>
        </w:rPr>
        <w:t>1.1. Предмет регулирования регламента</w:t>
      </w:r>
      <w:r w:rsidRPr="002B5BCA">
        <w:rPr>
          <w:color w:val="000000"/>
        </w:rPr>
        <w:t>.</w:t>
      </w:r>
    </w:p>
    <w:p w:rsidR="00C071BA" w:rsidRPr="002B5BCA" w:rsidRDefault="00C071BA" w:rsidP="00C071BA">
      <w:pPr>
        <w:ind w:firstLine="514"/>
        <w:jc w:val="both"/>
        <w:rPr>
          <w:color w:val="000000"/>
        </w:rPr>
      </w:pPr>
      <w:r w:rsidRPr="002B5BCA">
        <w:rPr>
          <w:color w:val="000000"/>
        </w:rPr>
        <w:t xml:space="preserve">Административный Регламент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Pr>
          <w:color w:val="000000"/>
        </w:rPr>
        <w:t xml:space="preserve">Большеумысского </w:t>
      </w:r>
      <w:r w:rsidRPr="002B5BCA">
        <w:rPr>
          <w:color w:val="000000"/>
        </w:rPr>
        <w:t xml:space="preserve">сельсовета </w:t>
      </w:r>
      <w:r>
        <w:rPr>
          <w:color w:val="000000"/>
        </w:rPr>
        <w:t>Камешкирского</w:t>
      </w:r>
      <w:r w:rsidRPr="002B5BCA">
        <w:rPr>
          <w:color w:val="000000"/>
        </w:rPr>
        <w:t xml:space="preserve"> района Пензенской области» (далее – административный Регламент) устанавливает порядок предоставления муниципальной услуги и стандарт предоставления муниципальной услуги, в том числе сроки и последовательность административных процедур (действий) предоставления муниципальной услуги в соответствии с законодательством Российской Федерации.</w:t>
      </w:r>
    </w:p>
    <w:p w:rsidR="00C071BA" w:rsidRPr="002B5BCA" w:rsidRDefault="00C071BA" w:rsidP="00C071BA">
      <w:pPr>
        <w:ind w:firstLine="514"/>
        <w:jc w:val="both"/>
        <w:rPr>
          <w:b/>
          <w:color w:val="000000"/>
        </w:rPr>
      </w:pPr>
      <w:r w:rsidRPr="002B5BCA">
        <w:rPr>
          <w:b/>
          <w:color w:val="000000"/>
        </w:rPr>
        <w:t>1.2. Круг заявителей.</w:t>
      </w:r>
    </w:p>
    <w:p w:rsidR="00C071BA" w:rsidRPr="002B5BCA" w:rsidRDefault="00C071BA" w:rsidP="00C071BA">
      <w:pPr>
        <w:ind w:firstLine="514"/>
        <w:jc w:val="both"/>
        <w:rPr>
          <w:color w:val="000000"/>
        </w:rPr>
      </w:pPr>
      <w:r w:rsidRPr="002B5BCA">
        <w:rPr>
          <w:color w:val="000000"/>
        </w:rPr>
        <w:t>Заявителями на получение муниципальной услуги являются физические, юридические лица, осуществляющие проведение дноуглубительных и других работ, связанных с изменением дна и берегов водных объектов (далее – заявители).</w:t>
      </w:r>
    </w:p>
    <w:p w:rsidR="00C071BA" w:rsidRPr="002B5BCA" w:rsidRDefault="00C071BA" w:rsidP="00C071BA">
      <w:pPr>
        <w:ind w:firstLine="514"/>
        <w:jc w:val="both"/>
        <w:rPr>
          <w:b/>
          <w:color w:val="000000"/>
        </w:rPr>
      </w:pPr>
      <w:r w:rsidRPr="002B5BCA">
        <w:rPr>
          <w:b/>
          <w:color w:val="000000"/>
        </w:rPr>
        <w:t>1.3. Требования к порядку информирования о предоставлении муниципальной услуги.</w:t>
      </w:r>
    </w:p>
    <w:p w:rsidR="00C071BA" w:rsidRPr="002B5BCA" w:rsidRDefault="00C071BA" w:rsidP="00C071BA">
      <w:pPr>
        <w:ind w:firstLine="514"/>
        <w:jc w:val="both"/>
        <w:rPr>
          <w:color w:val="000000"/>
        </w:rPr>
      </w:pPr>
      <w:r w:rsidRPr="002B5BCA">
        <w:rPr>
          <w:color w:val="000000"/>
        </w:rPr>
        <w:t>1.3. Требования к порядку информирования о предоставлении муниципальной услуги</w:t>
      </w:r>
    </w:p>
    <w:p w:rsidR="00C071BA" w:rsidRPr="002B5BCA" w:rsidRDefault="00C071BA" w:rsidP="00C071BA">
      <w:pPr>
        <w:ind w:firstLine="514"/>
        <w:jc w:val="both"/>
        <w:rPr>
          <w:color w:val="000000"/>
        </w:rPr>
      </w:pPr>
      <w:r w:rsidRPr="002B5BCA">
        <w:rPr>
          <w:color w:val="000000"/>
        </w:rPr>
        <w:t xml:space="preserve">Информирование заявителей о предоставлении муниципальной услуги осуществляется администрацией </w:t>
      </w:r>
      <w:r>
        <w:rPr>
          <w:color w:val="000000"/>
        </w:rPr>
        <w:t>Большеумысского</w:t>
      </w:r>
      <w:r w:rsidRPr="002B5BCA">
        <w:rPr>
          <w:color w:val="000000"/>
        </w:rPr>
        <w:t xml:space="preserve"> сельсовета </w:t>
      </w:r>
      <w:r>
        <w:rPr>
          <w:color w:val="000000"/>
        </w:rPr>
        <w:t>Камешкирского</w:t>
      </w:r>
      <w:r w:rsidRPr="002B5BCA">
        <w:rPr>
          <w:color w:val="000000"/>
        </w:rPr>
        <w:t xml:space="preserve"> района Пензенской области (далее – Администрация).</w:t>
      </w:r>
    </w:p>
    <w:p w:rsidR="00C071BA" w:rsidRPr="002B5BCA" w:rsidRDefault="00C071BA" w:rsidP="00C071BA">
      <w:pPr>
        <w:ind w:firstLine="514"/>
        <w:jc w:val="both"/>
        <w:rPr>
          <w:color w:val="000000"/>
        </w:rPr>
      </w:pPr>
      <w:bookmarkStart w:id="3" w:name="P103"/>
      <w:bookmarkEnd w:id="3"/>
      <w:r w:rsidRPr="002B5BCA">
        <w:rPr>
          <w:color w:val="000000"/>
        </w:rPr>
        <w:t>Консультации по процедуре предоставления муниципальной услуги предоставляются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C071BA" w:rsidRPr="002B5BCA" w:rsidRDefault="00C071BA" w:rsidP="00C071BA">
      <w:pPr>
        <w:ind w:firstLine="514"/>
        <w:jc w:val="both"/>
        <w:rPr>
          <w:color w:val="000000"/>
        </w:rPr>
      </w:pPr>
      <w:r w:rsidRPr="002B5BCA">
        <w:rPr>
          <w:color w:val="000000"/>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C071BA" w:rsidRPr="002B5BCA" w:rsidRDefault="00C071BA" w:rsidP="00C071BA">
      <w:pPr>
        <w:ind w:firstLine="514"/>
        <w:jc w:val="both"/>
        <w:rPr>
          <w:color w:val="000000"/>
        </w:rPr>
      </w:pPr>
      <w:bookmarkStart w:id="4" w:name="P105"/>
      <w:bookmarkEnd w:id="4"/>
      <w:r w:rsidRPr="002B5BCA">
        <w:rPr>
          <w:color w:val="000000"/>
        </w:rPr>
        <w:t>1.3.2. По телефону должностные лица Администрации обязаны предоставлять следующую информацию:</w:t>
      </w:r>
    </w:p>
    <w:p w:rsidR="00C071BA" w:rsidRPr="002B5BCA" w:rsidRDefault="00C071BA" w:rsidP="00C071BA">
      <w:pPr>
        <w:ind w:firstLine="514"/>
        <w:jc w:val="both"/>
        <w:rPr>
          <w:color w:val="000000"/>
        </w:rPr>
      </w:pPr>
      <w:r w:rsidRPr="002B5BCA">
        <w:rPr>
          <w:color w:val="000000"/>
        </w:rPr>
        <w:t>1) о входящих номерах, под которыми зарегистрированы в системе делопроизводства Администрации заявления;</w:t>
      </w:r>
    </w:p>
    <w:p w:rsidR="00C071BA" w:rsidRPr="002B5BCA" w:rsidRDefault="00C071BA" w:rsidP="00C071BA">
      <w:pPr>
        <w:ind w:firstLine="514"/>
        <w:jc w:val="both"/>
        <w:rPr>
          <w:color w:val="000000"/>
        </w:rPr>
      </w:pPr>
      <w:r w:rsidRPr="002B5BCA">
        <w:rPr>
          <w:color w:val="000000"/>
        </w:rPr>
        <w:t>2) о принятии решения по конкретному заявлению;</w:t>
      </w:r>
    </w:p>
    <w:p w:rsidR="00C071BA" w:rsidRPr="002B5BCA" w:rsidRDefault="00C071BA" w:rsidP="00C071BA">
      <w:pPr>
        <w:ind w:firstLine="514"/>
        <w:jc w:val="both"/>
        <w:rPr>
          <w:color w:val="000000"/>
        </w:rPr>
      </w:pPr>
      <w:r w:rsidRPr="002B5BCA">
        <w:rPr>
          <w:color w:val="000000"/>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C071BA" w:rsidRPr="002B5BCA" w:rsidRDefault="00C071BA" w:rsidP="00C071BA">
      <w:pPr>
        <w:ind w:firstLine="514"/>
        <w:jc w:val="both"/>
        <w:rPr>
          <w:color w:val="000000"/>
        </w:rPr>
      </w:pPr>
      <w:r w:rsidRPr="002B5BCA">
        <w:rPr>
          <w:color w:val="000000"/>
        </w:rPr>
        <w:t>4) о документах, необходимых для получения муниципальной услуги;</w:t>
      </w:r>
    </w:p>
    <w:p w:rsidR="00C071BA" w:rsidRPr="002B5BCA" w:rsidRDefault="00C071BA" w:rsidP="00C071BA">
      <w:pPr>
        <w:ind w:firstLine="514"/>
        <w:jc w:val="both"/>
        <w:rPr>
          <w:color w:val="000000"/>
        </w:rPr>
      </w:pPr>
      <w:r w:rsidRPr="002B5BCA">
        <w:rPr>
          <w:color w:val="000000"/>
        </w:rPr>
        <w:t>5) о требованиях к заверению документов, прилагаемых к заявлению.</w:t>
      </w:r>
    </w:p>
    <w:p w:rsidR="00C071BA" w:rsidRPr="002B5BCA" w:rsidRDefault="00C071BA" w:rsidP="00C071BA">
      <w:pPr>
        <w:ind w:firstLine="514"/>
        <w:jc w:val="both"/>
        <w:rPr>
          <w:color w:val="000000"/>
        </w:rPr>
      </w:pPr>
      <w:r w:rsidRPr="002B5BCA">
        <w:rPr>
          <w:color w:val="000000"/>
        </w:rPr>
        <w:t>Индивидуальное устное информирование каждого заявителя, обратившегося по телефону, осуществляется не более 10 минут.</w:t>
      </w:r>
    </w:p>
    <w:p w:rsidR="00C071BA" w:rsidRPr="002B5BCA" w:rsidRDefault="00C071BA" w:rsidP="00C071BA">
      <w:pPr>
        <w:ind w:firstLine="514"/>
        <w:jc w:val="both"/>
        <w:rPr>
          <w:color w:val="000000"/>
        </w:rPr>
      </w:pPr>
      <w:r w:rsidRPr="002B5BCA">
        <w:rPr>
          <w:color w:val="000000"/>
        </w:rPr>
        <w:t>В случае если для подготовки ответа требуется более продолжительное время, должностное лицо Администрации, осуществляющее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C071BA" w:rsidRPr="002B5BCA" w:rsidRDefault="00C071BA" w:rsidP="00C071BA">
      <w:pPr>
        <w:ind w:firstLine="514"/>
        <w:jc w:val="both"/>
        <w:rPr>
          <w:color w:val="000000"/>
        </w:rPr>
      </w:pPr>
      <w:r w:rsidRPr="002B5BCA">
        <w:rPr>
          <w:color w:val="000000"/>
        </w:rPr>
        <w:lastRenderedPageBreak/>
        <w:t>Информирование граждан о процедуре предоставления муниципальной услуги осуществляется также путем оформления информационных стендов.</w:t>
      </w:r>
    </w:p>
    <w:p w:rsidR="00C071BA" w:rsidRPr="002B5BCA" w:rsidRDefault="00C071BA" w:rsidP="00C071BA">
      <w:pPr>
        <w:ind w:firstLine="514"/>
        <w:jc w:val="both"/>
        <w:rPr>
          <w:color w:val="000000"/>
        </w:rPr>
      </w:pPr>
      <w:r w:rsidRPr="002B5BCA">
        <w:rPr>
          <w:color w:val="000000"/>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C071BA" w:rsidRPr="002B5BCA" w:rsidRDefault="00C071BA" w:rsidP="00C071BA">
      <w:pPr>
        <w:ind w:firstLine="514"/>
        <w:jc w:val="both"/>
        <w:rPr>
          <w:color w:val="000000"/>
        </w:rPr>
      </w:pPr>
      <w:r w:rsidRPr="002B5BCA">
        <w:rPr>
          <w:color w:val="000000"/>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5" w:name="P120"/>
      <w:bookmarkEnd w:id="5"/>
      <w:r w:rsidRPr="002B5BCA">
        <w:rPr>
          <w:color w:val="000000"/>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C071BA" w:rsidRPr="002B5BCA" w:rsidRDefault="00C071BA" w:rsidP="00C071BA">
      <w:pPr>
        <w:ind w:firstLine="514"/>
        <w:jc w:val="both"/>
        <w:rPr>
          <w:color w:val="000000"/>
        </w:rPr>
      </w:pPr>
      <w:r w:rsidRPr="002B5BCA">
        <w:rPr>
          <w:color w:val="000000"/>
        </w:rPr>
        <w:t>1.3.4. Справочная информация (место нахождения и график работы администрации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C071BA" w:rsidRPr="002B5BCA" w:rsidRDefault="00C071BA" w:rsidP="00C071BA">
      <w:pPr>
        <w:ind w:firstLine="514"/>
        <w:jc w:val="both"/>
        <w:rPr>
          <w:color w:val="000000"/>
        </w:rPr>
      </w:pPr>
      <w:r w:rsidRPr="002B5BCA">
        <w:rPr>
          <w:color w:val="000000"/>
        </w:rPr>
        <w:t>адреса официальных сайтов в информационно-телекоммуникационной сети «Интернет»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C071BA" w:rsidRPr="002B5BCA" w:rsidRDefault="00C071BA" w:rsidP="00C071BA">
      <w:pPr>
        <w:ind w:firstLine="514"/>
        <w:jc w:val="both"/>
        <w:rPr>
          <w:color w:val="000000"/>
        </w:rPr>
      </w:pPr>
      <w:r w:rsidRPr="002B5BCA">
        <w:rPr>
          <w:color w:val="000000"/>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C071BA" w:rsidRPr="002B5BCA" w:rsidRDefault="00C071BA" w:rsidP="00C071BA">
      <w:pPr>
        <w:ind w:firstLine="514"/>
        <w:jc w:val="both"/>
        <w:rPr>
          <w:color w:val="000000"/>
        </w:rPr>
      </w:pPr>
      <w:r w:rsidRPr="002B5BCA">
        <w:rPr>
          <w:color w:val="000000"/>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071BA" w:rsidRPr="002B5BCA" w:rsidRDefault="00C071BA" w:rsidP="00C071BA">
      <w:pPr>
        <w:ind w:firstLine="514"/>
        <w:jc w:val="both"/>
        <w:rPr>
          <w:color w:val="000000"/>
        </w:rPr>
      </w:pPr>
      <w:r w:rsidRPr="002B5BCA">
        <w:rPr>
          <w:color w:val="000000"/>
        </w:rPr>
        <w:t>2) круг заявителей;</w:t>
      </w:r>
    </w:p>
    <w:p w:rsidR="00C071BA" w:rsidRPr="002B5BCA" w:rsidRDefault="00C071BA" w:rsidP="00C071BA">
      <w:pPr>
        <w:ind w:firstLine="514"/>
        <w:jc w:val="both"/>
        <w:rPr>
          <w:color w:val="000000"/>
        </w:rPr>
      </w:pPr>
      <w:r w:rsidRPr="002B5BCA">
        <w:rPr>
          <w:color w:val="000000"/>
        </w:rPr>
        <w:t>3) срок предоставления муниципальной услуги;</w:t>
      </w:r>
    </w:p>
    <w:p w:rsidR="00C071BA" w:rsidRPr="002B5BCA" w:rsidRDefault="00C071BA" w:rsidP="00C071BA">
      <w:pPr>
        <w:ind w:firstLine="514"/>
        <w:jc w:val="both"/>
        <w:rPr>
          <w:color w:val="000000"/>
        </w:rPr>
      </w:pPr>
      <w:r w:rsidRPr="002B5BCA">
        <w:rPr>
          <w:color w:val="000000"/>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071BA" w:rsidRPr="002B5BCA" w:rsidRDefault="00C071BA" w:rsidP="00C071BA">
      <w:pPr>
        <w:ind w:firstLine="514"/>
        <w:jc w:val="both"/>
        <w:rPr>
          <w:color w:val="000000"/>
        </w:rPr>
      </w:pPr>
      <w:r w:rsidRPr="002B5BCA">
        <w:rPr>
          <w:color w:val="000000"/>
        </w:rPr>
        <w:t>5) размер муниципальной пошлины, взимаемой за предоставление муниципальной услуги;</w:t>
      </w:r>
    </w:p>
    <w:p w:rsidR="00C071BA" w:rsidRPr="002B5BCA" w:rsidRDefault="00C071BA" w:rsidP="00C071BA">
      <w:pPr>
        <w:ind w:firstLine="514"/>
        <w:jc w:val="both"/>
        <w:rPr>
          <w:color w:val="000000"/>
        </w:rPr>
      </w:pPr>
      <w:r w:rsidRPr="002B5BCA">
        <w:rPr>
          <w:color w:val="000000"/>
        </w:rPr>
        <w:t>6) исчерпывающий перечень оснований для приостановления или отказа в предоставлении муниципальной услуги;</w:t>
      </w:r>
    </w:p>
    <w:p w:rsidR="00C071BA" w:rsidRPr="002B5BCA" w:rsidRDefault="00C071BA" w:rsidP="00C071BA">
      <w:pPr>
        <w:ind w:firstLine="514"/>
        <w:jc w:val="both"/>
        <w:rPr>
          <w:color w:val="000000"/>
        </w:rPr>
      </w:pPr>
      <w:r w:rsidRPr="002B5BCA">
        <w:rPr>
          <w:color w:val="000000"/>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071BA" w:rsidRPr="002B5BCA" w:rsidRDefault="00C071BA" w:rsidP="00C071BA">
      <w:pPr>
        <w:ind w:firstLine="514"/>
        <w:jc w:val="both"/>
        <w:rPr>
          <w:color w:val="000000"/>
        </w:rPr>
      </w:pPr>
      <w:r w:rsidRPr="002B5BCA">
        <w:rPr>
          <w:color w:val="000000"/>
        </w:rPr>
        <w:t>8) формы заявлений (уведомлений, сообщений), используемые при предоставлении муниципальной услуги.</w:t>
      </w:r>
    </w:p>
    <w:p w:rsidR="00C071BA" w:rsidRPr="002B5BCA" w:rsidRDefault="00C071BA" w:rsidP="00C071BA">
      <w:pPr>
        <w:ind w:firstLine="514"/>
        <w:jc w:val="both"/>
        <w:rPr>
          <w:color w:val="000000"/>
        </w:rPr>
      </w:pPr>
      <w:r w:rsidRPr="002B5BCA">
        <w:rPr>
          <w:color w:val="000000"/>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C071BA" w:rsidRPr="002B5BCA" w:rsidRDefault="00C071BA" w:rsidP="00C071BA">
      <w:pPr>
        <w:ind w:firstLine="514"/>
        <w:jc w:val="both"/>
        <w:rPr>
          <w:color w:val="000000"/>
        </w:rPr>
      </w:pPr>
      <w:r w:rsidRPr="002B5BCA">
        <w:rPr>
          <w:color w:val="000000"/>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071BA" w:rsidRPr="002B5BCA" w:rsidRDefault="00C071BA" w:rsidP="00C071BA">
      <w:pPr>
        <w:ind w:firstLine="514"/>
        <w:jc w:val="both"/>
        <w:rPr>
          <w:color w:val="000000"/>
        </w:rPr>
      </w:pPr>
      <w:r w:rsidRPr="002B5BCA">
        <w:rPr>
          <w:color w:val="000000"/>
        </w:rPr>
        <w:t>1.4. Порядок получения информации заявителями по вопросам предоставления муниципальной услуги:</w:t>
      </w:r>
    </w:p>
    <w:p w:rsidR="00C071BA" w:rsidRPr="002B5BCA" w:rsidRDefault="00C071BA" w:rsidP="00C071BA">
      <w:pPr>
        <w:ind w:firstLine="514"/>
        <w:jc w:val="both"/>
        <w:rPr>
          <w:color w:val="000000"/>
        </w:rPr>
      </w:pPr>
      <w:r w:rsidRPr="002B5BCA">
        <w:rPr>
          <w:color w:val="000000"/>
        </w:rPr>
        <w:t>Информация о порядке предоставления муниципальной услуги предоставляется:</w:t>
      </w:r>
    </w:p>
    <w:p w:rsidR="00C071BA" w:rsidRPr="002B5BCA" w:rsidRDefault="00C071BA" w:rsidP="00C071BA">
      <w:pPr>
        <w:ind w:firstLine="514"/>
        <w:jc w:val="both"/>
        <w:rPr>
          <w:color w:val="000000"/>
        </w:rPr>
      </w:pPr>
      <w:r w:rsidRPr="002B5BCA">
        <w:rPr>
          <w:color w:val="000000"/>
        </w:rPr>
        <w:t>- непосредственно в Администрации и в МФЦ по адресам, указанным в пункте 1.3 настоящего административного регламента;</w:t>
      </w:r>
    </w:p>
    <w:p w:rsidR="00C071BA" w:rsidRPr="002B5BCA" w:rsidRDefault="00C071BA" w:rsidP="00C071BA">
      <w:pPr>
        <w:ind w:firstLine="514"/>
        <w:jc w:val="both"/>
        <w:rPr>
          <w:color w:val="000000"/>
        </w:rPr>
      </w:pPr>
      <w:r w:rsidRPr="002B5BCA">
        <w:rPr>
          <w:color w:val="000000"/>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C071BA" w:rsidRPr="002B5BCA" w:rsidRDefault="00C071BA" w:rsidP="00C071BA">
      <w:pPr>
        <w:ind w:firstLine="514"/>
        <w:jc w:val="both"/>
        <w:rPr>
          <w:color w:val="000000"/>
        </w:rPr>
      </w:pPr>
      <w:r w:rsidRPr="002B5BCA">
        <w:rPr>
          <w:color w:val="000000"/>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C071BA" w:rsidRPr="002B5BCA" w:rsidRDefault="00C071BA" w:rsidP="00C071BA">
      <w:pPr>
        <w:ind w:firstLine="514"/>
        <w:jc w:val="both"/>
        <w:rPr>
          <w:color w:val="000000"/>
        </w:rPr>
      </w:pPr>
      <w:r w:rsidRPr="002B5BCA">
        <w:rPr>
          <w:color w:val="000000"/>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C071BA" w:rsidRPr="002B5BCA" w:rsidRDefault="00C071BA" w:rsidP="00C071BA">
      <w:pPr>
        <w:ind w:firstLine="514"/>
        <w:jc w:val="both"/>
        <w:rPr>
          <w:color w:val="000000"/>
        </w:rPr>
      </w:pPr>
      <w:r w:rsidRPr="002B5BCA">
        <w:rPr>
          <w:color w:val="000000"/>
        </w:rPr>
        <w:t>- путем опубликования в информационном бюллетене  «</w:t>
      </w:r>
      <w:r>
        <w:rPr>
          <w:color w:val="000000"/>
        </w:rPr>
        <w:t>Сельские</w:t>
      </w:r>
      <w:r w:rsidRPr="002B5BCA">
        <w:rPr>
          <w:color w:val="000000"/>
        </w:rPr>
        <w:t xml:space="preserve"> ведомости»;</w:t>
      </w:r>
    </w:p>
    <w:p w:rsidR="00C071BA" w:rsidRPr="002B5BCA" w:rsidRDefault="00C071BA" w:rsidP="00C071BA">
      <w:pPr>
        <w:ind w:firstLine="514"/>
        <w:jc w:val="both"/>
        <w:rPr>
          <w:color w:val="000000"/>
        </w:rPr>
      </w:pPr>
      <w:r w:rsidRPr="002B5BCA">
        <w:rPr>
          <w:color w:val="000000"/>
        </w:rPr>
        <w:t>- посредством размещения на информационных стендах.</w:t>
      </w:r>
    </w:p>
    <w:p w:rsidR="00C071BA" w:rsidRPr="002B5BCA" w:rsidRDefault="00C071BA" w:rsidP="00C071BA">
      <w:pPr>
        <w:ind w:firstLine="514"/>
        <w:jc w:val="both"/>
        <w:rPr>
          <w:color w:val="000000"/>
        </w:rPr>
      </w:pPr>
      <w:r w:rsidRPr="002B5BCA">
        <w:rPr>
          <w:color w:val="000000"/>
        </w:rPr>
        <w:t> </w:t>
      </w:r>
    </w:p>
    <w:p w:rsidR="00C071BA" w:rsidRPr="002B5BCA" w:rsidRDefault="00C071BA" w:rsidP="00C071BA">
      <w:pPr>
        <w:ind w:firstLine="514"/>
        <w:jc w:val="center"/>
        <w:rPr>
          <w:color w:val="000000"/>
        </w:rPr>
      </w:pPr>
      <w:r w:rsidRPr="002B5BCA">
        <w:rPr>
          <w:b/>
          <w:bCs/>
          <w:color w:val="000000"/>
          <w:sz w:val="30"/>
          <w:szCs w:val="30"/>
        </w:rPr>
        <w:t>II. Стандарт предоставления муниципальной услуги.</w:t>
      </w:r>
    </w:p>
    <w:p w:rsidR="00C071BA" w:rsidRPr="002B5BCA" w:rsidRDefault="00C071BA" w:rsidP="00C071BA">
      <w:pPr>
        <w:ind w:firstLine="514"/>
        <w:jc w:val="both"/>
        <w:rPr>
          <w:b/>
          <w:color w:val="000000"/>
        </w:rPr>
      </w:pPr>
      <w:r w:rsidRPr="002B5BCA">
        <w:rPr>
          <w:b/>
          <w:color w:val="000000"/>
        </w:rPr>
        <w:t>2.1. Наименование муниципальной услуги.</w:t>
      </w:r>
    </w:p>
    <w:p w:rsidR="00C071BA" w:rsidRPr="002B5BCA" w:rsidRDefault="00C071BA" w:rsidP="00C071BA">
      <w:pPr>
        <w:ind w:firstLine="514"/>
        <w:jc w:val="both"/>
        <w:rPr>
          <w:color w:val="000000"/>
        </w:rPr>
      </w:pPr>
      <w:r w:rsidRPr="002B5BCA">
        <w:rPr>
          <w:color w:val="000000"/>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w:t>
      </w:r>
      <w:r>
        <w:rPr>
          <w:color w:val="000000"/>
        </w:rPr>
        <w:t xml:space="preserve"> Большеумысского </w:t>
      </w:r>
      <w:r w:rsidRPr="002B5BCA">
        <w:rPr>
          <w:color w:val="000000"/>
        </w:rPr>
        <w:t xml:space="preserve">сельсовета </w:t>
      </w:r>
      <w:r>
        <w:rPr>
          <w:color w:val="000000"/>
        </w:rPr>
        <w:t>Камешкирского</w:t>
      </w:r>
      <w:r w:rsidRPr="002B5BCA">
        <w:rPr>
          <w:color w:val="000000"/>
        </w:rPr>
        <w:t xml:space="preserve"> района Пензенской области</w:t>
      </w:r>
    </w:p>
    <w:p w:rsidR="00C071BA" w:rsidRPr="002B5BCA" w:rsidRDefault="00C071BA" w:rsidP="00C071BA">
      <w:pPr>
        <w:ind w:firstLine="514"/>
        <w:jc w:val="both"/>
        <w:rPr>
          <w:b/>
          <w:color w:val="000000"/>
        </w:rPr>
      </w:pPr>
      <w:r w:rsidRPr="002B5BCA">
        <w:rPr>
          <w:b/>
          <w:color w:val="000000"/>
        </w:rPr>
        <w:t>2.2. Наименование органа местного самоуправления, предоставляющего муниципальную услугу.</w:t>
      </w:r>
    </w:p>
    <w:p w:rsidR="00C071BA" w:rsidRPr="002B5BCA" w:rsidRDefault="00C071BA" w:rsidP="00C071BA">
      <w:pPr>
        <w:ind w:firstLine="514"/>
        <w:jc w:val="both"/>
        <w:rPr>
          <w:color w:val="000000"/>
        </w:rPr>
      </w:pPr>
      <w:r w:rsidRPr="002B5BCA">
        <w:rPr>
          <w:color w:val="000000"/>
        </w:rPr>
        <w:t xml:space="preserve">Администрация </w:t>
      </w:r>
      <w:r>
        <w:rPr>
          <w:color w:val="000000"/>
        </w:rPr>
        <w:t xml:space="preserve">Большеумысского </w:t>
      </w:r>
      <w:r w:rsidRPr="002B5BCA">
        <w:rPr>
          <w:color w:val="000000"/>
        </w:rPr>
        <w:t xml:space="preserve">сельсовета </w:t>
      </w:r>
      <w:r>
        <w:rPr>
          <w:color w:val="000000"/>
        </w:rPr>
        <w:t>Камешкирского</w:t>
      </w:r>
      <w:r w:rsidRPr="002B5BCA">
        <w:rPr>
          <w:color w:val="000000"/>
        </w:rPr>
        <w:t xml:space="preserve"> района Пензенской области Пензенской области (далее - Администрация).</w:t>
      </w:r>
    </w:p>
    <w:p w:rsidR="00C071BA" w:rsidRPr="002B5BCA" w:rsidRDefault="00C071BA" w:rsidP="00C071BA">
      <w:pPr>
        <w:ind w:firstLine="514"/>
        <w:jc w:val="both"/>
        <w:rPr>
          <w:color w:val="000000"/>
        </w:rPr>
      </w:pPr>
      <w:r w:rsidRPr="002B5BCA">
        <w:rPr>
          <w:b/>
          <w:color w:val="000000"/>
        </w:rPr>
        <w:t>2.3. Результат предоставления муниципальной услуги</w:t>
      </w:r>
      <w:r w:rsidRPr="002B5BCA">
        <w:rPr>
          <w:color w:val="000000"/>
        </w:rPr>
        <w:t>.</w:t>
      </w:r>
    </w:p>
    <w:p w:rsidR="00C071BA" w:rsidRPr="002B5BCA" w:rsidRDefault="00C071BA" w:rsidP="00C071BA">
      <w:pPr>
        <w:ind w:firstLine="514"/>
        <w:jc w:val="both"/>
        <w:rPr>
          <w:color w:val="000000"/>
        </w:rPr>
      </w:pPr>
      <w:r w:rsidRPr="002B5BCA">
        <w:rPr>
          <w:color w:val="000000"/>
        </w:rPr>
        <w:lastRenderedPageBreak/>
        <w:t>Результатом предоставления муниципальной услуги является выдача заявителю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либо мотивированного отказа в предоставлении муниципальной услуги.</w:t>
      </w:r>
    </w:p>
    <w:p w:rsidR="00C071BA" w:rsidRPr="002B5BCA" w:rsidRDefault="00C071BA" w:rsidP="00C071BA">
      <w:pPr>
        <w:ind w:firstLine="514"/>
        <w:jc w:val="both"/>
        <w:rPr>
          <w:b/>
          <w:color w:val="000000"/>
        </w:rPr>
      </w:pPr>
      <w:r w:rsidRPr="002B5BCA">
        <w:rPr>
          <w:b/>
          <w:color w:val="000000"/>
        </w:rPr>
        <w:t>2.4. Сроки предоставления муниципальной услуги.</w:t>
      </w:r>
    </w:p>
    <w:p w:rsidR="00C071BA" w:rsidRPr="002B5BCA" w:rsidRDefault="00C071BA" w:rsidP="00C071BA">
      <w:pPr>
        <w:ind w:firstLine="514"/>
        <w:jc w:val="both"/>
        <w:rPr>
          <w:color w:val="000000"/>
        </w:rPr>
      </w:pPr>
      <w:r w:rsidRPr="002B5BCA">
        <w:rPr>
          <w:color w:val="000000"/>
        </w:rPr>
        <w:t>Общий срок предоставления муниципальной услуги не должен превышать 15 рабочих дней со дня поступления заявления и складывается из следующих сроков:</w:t>
      </w:r>
    </w:p>
    <w:p w:rsidR="00C071BA" w:rsidRPr="002B5BCA" w:rsidRDefault="00C071BA" w:rsidP="00C071BA">
      <w:pPr>
        <w:ind w:firstLine="514"/>
        <w:jc w:val="both"/>
        <w:rPr>
          <w:color w:val="000000"/>
        </w:rPr>
      </w:pPr>
      <w:r w:rsidRPr="002B5BCA">
        <w:rPr>
          <w:color w:val="000000"/>
        </w:rPr>
        <w:t>- прием, регистрация заявления и документов – не более 1 рабочего дня со дня поступления заявления и документов;</w:t>
      </w:r>
    </w:p>
    <w:p w:rsidR="00C071BA" w:rsidRPr="002B5BCA" w:rsidRDefault="00C071BA" w:rsidP="00C071BA">
      <w:pPr>
        <w:ind w:firstLine="514"/>
        <w:jc w:val="both"/>
        <w:rPr>
          <w:color w:val="000000"/>
        </w:rPr>
      </w:pPr>
      <w:r w:rsidRPr="002B5BCA">
        <w:rPr>
          <w:color w:val="000000"/>
        </w:rPr>
        <w:t>- рассмотрение заявления и документов, принятие решения – не более 12 рабочих дней с момента регистрации заявления;</w:t>
      </w:r>
    </w:p>
    <w:p w:rsidR="00C071BA" w:rsidRPr="002B5BCA" w:rsidRDefault="00C071BA" w:rsidP="00C071BA">
      <w:pPr>
        <w:ind w:firstLine="514"/>
        <w:jc w:val="both"/>
        <w:rPr>
          <w:color w:val="000000"/>
        </w:rPr>
      </w:pPr>
      <w:r w:rsidRPr="002B5BCA">
        <w:rPr>
          <w:color w:val="000000"/>
        </w:rPr>
        <w:t>- выдача (направление) заявителю решения либо мотивированного отказа в предоставлении муниципальной услуги – не более 2 рабочих дней со дня принятия решения.</w:t>
      </w:r>
    </w:p>
    <w:p w:rsidR="00C071BA" w:rsidRPr="002B5BCA" w:rsidRDefault="00C071BA" w:rsidP="00C071BA">
      <w:pPr>
        <w:ind w:firstLine="514"/>
        <w:jc w:val="both"/>
        <w:rPr>
          <w:b/>
          <w:color w:val="000000"/>
        </w:rPr>
      </w:pPr>
      <w:r w:rsidRPr="002B5BCA">
        <w:rPr>
          <w:b/>
          <w:color w:val="000000"/>
        </w:rPr>
        <w:t>2.5. Правовые основания для предоставления муниципальной услуги.</w:t>
      </w:r>
    </w:p>
    <w:p w:rsidR="00C071BA" w:rsidRPr="002B5BCA" w:rsidRDefault="00C071BA" w:rsidP="00C071BA">
      <w:pPr>
        <w:ind w:firstLine="514"/>
        <w:jc w:val="both"/>
        <w:rPr>
          <w:color w:val="000000"/>
        </w:rPr>
      </w:pPr>
      <w:r w:rsidRPr="002B5BCA">
        <w:rPr>
          <w:color w:val="000000"/>
        </w:rPr>
        <w:t>Правовые основания для предоставления муниципальной услуги:</w:t>
      </w:r>
    </w:p>
    <w:p w:rsidR="00C071BA" w:rsidRPr="002B5BCA" w:rsidRDefault="00C071BA" w:rsidP="00C071BA">
      <w:pPr>
        <w:ind w:firstLine="514"/>
        <w:jc w:val="both"/>
        <w:rPr>
          <w:color w:val="000000"/>
        </w:rPr>
      </w:pPr>
      <w:r w:rsidRPr="002B5BCA">
        <w:rPr>
          <w:color w:val="000000"/>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C071BA" w:rsidRPr="00A024D9" w:rsidRDefault="00C071BA" w:rsidP="00C071BA">
      <w:pPr>
        <w:autoSpaceDE w:val="0"/>
        <w:autoSpaceDN w:val="0"/>
        <w:adjustRightInd w:val="0"/>
        <w:jc w:val="center"/>
        <w:rPr>
          <w:b/>
          <w:sz w:val="26"/>
          <w:szCs w:val="26"/>
        </w:rPr>
      </w:pPr>
      <w:r w:rsidRPr="002B5BCA">
        <w:rPr>
          <w:b/>
          <w:color w:val="000000"/>
        </w:rPr>
        <w:t>2.6</w:t>
      </w:r>
      <w:r w:rsidRPr="002B5BCA">
        <w:rPr>
          <w:color w:val="000000"/>
        </w:rPr>
        <w:t>.</w:t>
      </w:r>
      <w:r w:rsidRPr="001D612C">
        <w:rPr>
          <w:b/>
          <w:sz w:val="26"/>
          <w:szCs w:val="26"/>
        </w:rPr>
        <w:t xml:space="preserve"> </w:t>
      </w:r>
      <w:r w:rsidRPr="00A024D9">
        <w:rPr>
          <w:b/>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C071BA" w:rsidRPr="002B5BCA" w:rsidRDefault="00C071BA" w:rsidP="00C071BA">
      <w:pPr>
        <w:ind w:firstLine="514"/>
        <w:jc w:val="both"/>
        <w:rPr>
          <w:color w:val="000000"/>
        </w:rPr>
      </w:pPr>
      <w:r w:rsidRPr="002B5BCA">
        <w:rPr>
          <w:color w:val="000000"/>
        </w:rPr>
        <w:t>2.6.1. Перечень документов, представляемых заявителем при обращении для получения муниципальной услуги:</w:t>
      </w:r>
    </w:p>
    <w:p w:rsidR="00C071BA" w:rsidRPr="002B5BCA" w:rsidRDefault="00C071BA" w:rsidP="00C071BA">
      <w:pPr>
        <w:ind w:firstLine="514"/>
        <w:jc w:val="both"/>
        <w:rPr>
          <w:color w:val="000000"/>
        </w:rPr>
      </w:pPr>
      <w:r w:rsidRPr="002B5BCA">
        <w:rPr>
          <w:color w:val="000000"/>
        </w:rPr>
        <w:t>- заявление по форме согласно приложению 1 к административному Регламенту;</w:t>
      </w:r>
    </w:p>
    <w:p w:rsidR="00C071BA" w:rsidRPr="002B5BCA" w:rsidRDefault="00C071BA" w:rsidP="00C071BA">
      <w:pPr>
        <w:ind w:firstLine="514"/>
        <w:jc w:val="both"/>
        <w:rPr>
          <w:color w:val="000000"/>
        </w:rPr>
      </w:pPr>
      <w:r w:rsidRPr="002B5BCA">
        <w:rPr>
          <w:color w:val="000000"/>
        </w:rPr>
        <w:t>- копия документа, удостоверяющего личность заявителя, копия документа, подтверждающего полномочия представителя заявителя;</w:t>
      </w:r>
    </w:p>
    <w:p w:rsidR="00C071BA" w:rsidRPr="002B5BCA" w:rsidRDefault="00C071BA" w:rsidP="00C071BA">
      <w:pPr>
        <w:ind w:firstLine="514"/>
        <w:jc w:val="both"/>
        <w:rPr>
          <w:color w:val="000000"/>
        </w:rPr>
      </w:pPr>
      <w:r w:rsidRPr="002B5BCA">
        <w:rPr>
          <w:color w:val="000000"/>
        </w:rPr>
        <w:t>- заключение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w:t>
      </w:r>
    </w:p>
    <w:p w:rsidR="00C071BA" w:rsidRPr="002B5BCA" w:rsidRDefault="00C071BA" w:rsidP="00C071BA">
      <w:pPr>
        <w:ind w:firstLine="514"/>
        <w:jc w:val="both"/>
        <w:rPr>
          <w:color w:val="000000"/>
        </w:rPr>
      </w:pPr>
      <w:r w:rsidRPr="002B5BCA">
        <w:rPr>
          <w:color w:val="000000"/>
        </w:rPr>
        <w:t>-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w:t>
      </w:r>
    </w:p>
    <w:p w:rsidR="00C071BA" w:rsidRPr="002B5BCA" w:rsidRDefault="00C071BA" w:rsidP="00C071BA">
      <w:pPr>
        <w:ind w:firstLine="514"/>
        <w:jc w:val="both"/>
        <w:rPr>
          <w:b/>
          <w:color w:val="000000"/>
        </w:rPr>
      </w:pPr>
      <w:r w:rsidRPr="002B5BCA">
        <w:rPr>
          <w:b/>
          <w:color w:val="000000"/>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p w:rsidR="00C071BA" w:rsidRPr="002B5BCA" w:rsidRDefault="00C071BA" w:rsidP="00C071BA">
      <w:pPr>
        <w:ind w:firstLine="514"/>
        <w:jc w:val="both"/>
        <w:rPr>
          <w:color w:val="000000"/>
        </w:rPr>
      </w:pPr>
      <w:r w:rsidRPr="002B5BCA">
        <w:rPr>
          <w:color w:val="000000"/>
        </w:rPr>
        <w:t>Не допускается требовать от заявителя:</w:t>
      </w:r>
    </w:p>
    <w:p w:rsidR="00C071BA" w:rsidRPr="002B5BCA" w:rsidRDefault="00C071BA" w:rsidP="00C071BA">
      <w:pPr>
        <w:ind w:firstLine="514"/>
        <w:jc w:val="both"/>
        <w:rPr>
          <w:color w:val="000000"/>
        </w:rPr>
      </w:pPr>
      <w:r w:rsidRPr="002B5BCA">
        <w:rPr>
          <w:color w:val="000000"/>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071BA" w:rsidRPr="002B5BCA" w:rsidRDefault="00C071BA" w:rsidP="00C071BA">
      <w:pPr>
        <w:ind w:firstLine="514"/>
        <w:jc w:val="both"/>
        <w:rPr>
          <w:color w:val="000000"/>
        </w:rPr>
      </w:pPr>
      <w:r w:rsidRPr="002B5BCA">
        <w:rPr>
          <w:color w:val="000000"/>
        </w:rPr>
        <w:t>- представления документов и информации, которые находятся в распоряжении органов, предоставляющих муниципальные услуги, иных государственных и муниципальных органов и организаций.</w:t>
      </w:r>
    </w:p>
    <w:p w:rsidR="00C071BA" w:rsidRPr="002B5BCA" w:rsidRDefault="00C071BA" w:rsidP="00C071BA">
      <w:pPr>
        <w:ind w:firstLine="514"/>
        <w:jc w:val="both"/>
        <w:rPr>
          <w:b/>
          <w:color w:val="000000"/>
        </w:rPr>
      </w:pPr>
      <w:r w:rsidRPr="002B5BCA">
        <w:rPr>
          <w:b/>
          <w:color w:val="000000"/>
        </w:rPr>
        <w:t>2.7. Исчерпывающий перечень оснований для отказа в приеме документов, предоставлении необходимых для предоставления муниципальной услуги.</w:t>
      </w:r>
    </w:p>
    <w:p w:rsidR="00C071BA" w:rsidRPr="002B5BCA" w:rsidRDefault="00C071BA" w:rsidP="00C071BA">
      <w:pPr>
        <w:ind w:firstLine="514"/>
        <w:jc w:val="both"/>
        <w:rPr>
          <w:color w:val="000000"/>
        </w:rPr>
      </w:pPr>
      <w:r w:rsidRPr="002B5BCA">
        <w:rPr>
          <w:color w:val="000000"/>
        </w:rPr>
        <w:t>Основанием для отказа в приеме заявления является представление заявления с нарушением порядка, установленного для его подачи в форме электронного документа с использованием информационно-телекоммуникационной сети Интернет, несоблюдение установленных условий признания действительности усиленной квалифицированной электронной подписи (в случае обращения заявителя за предоставлением муниципальной услуги в электронном виде).</w:t>
      </w:r>
    </w:p>
    <w:p w:rsidR="00C071BA" w:rsidRPr="002B5BCA" w:rsidRDefault="00C071BA" w:rsidP="00C071BA">
      <w:pPr>
        <w:ind w:firstLine="514"/>
        <w:jc w:val="both"/>
        <w:rPr>
          <w:color w:val="000000"/>
        </w:rPr>
      </w:pPr>
      <w:r w:rsidRPr="002B5BCA">
        <w:rPr>
          <w:b/>
          <w:color w:val="000000"/>
        </w:rPr>
        <w:t>2.8. Исчерпывающий перечень оснований для приостановления предоставления муниципальной услуги или отказа в предоставлении муниципальной услуги</w:t>
      </w:r>
      <w:r w:rsidRPr="002B5BCA">
        <w:rPr>
          <w:color w:val="000000"/>
        </w:rPr>
        <w:t>.</w:t>
      </w:r>
    </w:p>
    <w:p w:rsidR="00C071BA" w:rsidRPr="002B5BCA" w:rsidRDefault="00C071BA" w:rsidP="00C071BA">
      <w:pPr>
        <w:ind w:firstLine="514"/>
        <w:jc w:val="both"/>
        <w:rPr>
          <w:color w:val="000000"/>
        </w:rPr>
      </w:pPr>
      <w:r w:rsidRPr="002B5BCA">
        <w:rPr>
          <w:color w:val="000000"/>
        </w:rPr>
        <w:t>Основанием для отказа в предоставлении муниципальной услуги является:</w:t>
      </w:r>
    </w:p>
    <w:p w:rsidR="00C071BA" w:rsidRPr="002B5BCA" w:rsidRDefault="00C071BA" w:rsidP="00C071BA">
      <w:pPr>
        <w:ind w:firstLine="514"/>
        <w:jc w:val="both"/>
        <w:rPr>
          <w:color w:val="000000"/>
        </w:rPr>
      </w:pPr>
      <w:r w:rsidRPr="002B5BCA">
        <w:rPr>
          <w:color w:val="000000"/>
        </w:rPr>
        <w:t>- непредставление заявителем документов, предусмотренных пп. 2.6.1 пункта 2.6 административного Регламента, обязанность по предоставлению которых возложена на заявителя;</w:t>
      </w:r>
    </w:p>
    <w:p w:rsidR="00C071BA" w:rsidRPr="002B5BCA" w:rsidRDefault="00C071BA" w:rsidP="00C071BA">
      <w:pPr>
        <w:ind w:firstLine="514"/>
        <w:jc w:val="both"/>
        <w:rPr>
          <w:color w:val="000000"/>
        </w:rPr>
      </w:pPr>
      <w:r w:rsidRPr="002B5BCA">
        <w:rPr>
          <w:color w:val="000000"/>
        </w:rPr>
        <w:t>- несоответствие заявления установленной формы;</w:t>
      </w:r>
    </w:p>
    <w:p w:rsidR="00C071BA" w:rsidRPr="002B5BCA" w:rsidRDefault="00C071BA" w:rsidP="00C071BA">
      <w:pPr>
        <w:ind w:firstLine="514"/>
        <w:jc w:val="both"/>
        <w:rPr>
          <w:color w:val="000000"/>
        </w:rPr>
      </w:pPr>
      <w:r w:rsidRPr="002B5BCA">
        <w:rPr>
          <w:color w:val="000000"/>
        </w:rPr>
        <w:t>- наличие в заявлении недостоверной информации.</w:t>
      </w:r>
    </w:p>
    <w:p w:rsidR="00C071BA" w:rsidRPr="002B5BCA" w:rsidRDefault="00C071BA" w:rsidP="00C071BA">
      <w:pPr>
        <w:ind w:firstLine="514"/>
        <w:jc w:val="both"/>
        <w:rPr>
          <w:color w:val="000000"/>
        </w:rPr>
      </w:pPr>
      <w:r w:rsidRPr="002B5BCA">
        <w:rPr>
          <w:color w:val="000000"/>
        </w:rPr>
        <w:t>Основания для приостановления предоставления муниципальной услуги действующим законодательством не предусмотрены.</w:t>
      </w:r>
    </w:p>
    <w:p w:rsidR="00C071BA" w:rsidRPr="00A024D9" w:rsidRDefault="00C071BA" w:rsidP="00C071BA">
      <w:pPr>
        <w:autoSpaceDE w:val="0"/>
        <w:autoSpaceDN w:val="0"/>
        <w:adjustRightInd w:val="0"/>
        <w:jc w:val="center"/>
        <w:rPr>
          <w:b/>
          <w:sz w:val="26"/>
          <w:szCs w:val="26"/>
        </w:rPr>
      </w:pPr>
      <w:r w:rsidRPr="002B5BCA">
        <w:rPr>
          <w:b/>
          <w:color w:val="000000"/>
        </w:rPr>
        <w:t xml:space="preserve">2.9. </w:t>
      </w:r>
      <w:r w:rsidRPr="00A024D9">
        <w:rPr>
          <w:b/>
          <w:sz w:val="26"/>
          <w:szCs w:val="26"/>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w:t>
      </w:r>
      <w:r w:rsidRPr="00A024D9">
        <w:rPr>
          <w:b/>
          <w:sz w:val="26"/>
          <w:szCs w:val="26"/>
        </w:rPr>
        <w:lastRenderedPageBreak/>
        <w:t>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071BA" w:rsidRPr="002B5BCA" w:rsidRDefault="00C071BA" w:rsidP="00C071BA">
      <w:pPr>
        <w:ind w:firstLine="514"/>
        <w:jc w:val="both"/>
        <w:rPr>
          <w:color w:val="000000"/>
        </w:rPr>
      </w:pPr>
      <w:r w:rsidRPr="002B5BCA">
        <w:rPr>
          <w:color w:val="000000"/>
        </w:rPr>
        <w:t>.</w:t>
      </w:r>
    </w:p>
    <w:p w:rsidR="00C071BA" w:rsidRPr="002B5BCA" w:rsidRDefault="00C071BA" w:rsidP="00C071BA">
      <w:pPr>
        <w:ind w:firstLine="514"/>
        <w:jc w:val="both"/>
        <w:rPr>
          <w:color w:val="000000"/>
        </w:rPr>
      </w:pPr>
      <w:r w:rsidRPr="002B5BCA">
        <w:rPr>
          <w:color w:val="000000"/>
        </w:rPr>
        <w:t>Взимание платы за предоставление услуг, необходимых и обязательных для предоставления муниципальной услуги, не предусмотрено.</w:t>
      </w:r>
    </w:p>
    <w:p w:rsidR="00C071BA" w:rsidRPr="002B5BCA" w:rsidRDefault="00C071BA" w:rsidP="00C071BA">
      <w:pPr>
        <w:ind w:firstLine="514"/>
        <w:jc w:val="both"/>
        <w:rPr>
          <w:b/>
          <w:color w:val="000000"/>
        </w:rPr>
      </w:pPr>
      <w:r w:rsidRPr="002B5BCA">
        <w:rPr>
          <w:b/>
          <w:color w:val="000000"/>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C071BA" w:rsidRPr="002B5BCA" w:rsidRDefault="00C071BA" w:rsidP="00C071BA">
      <w:pPr>
        <w:ind w:firstLine="514"/>
        <w:jc w:val="both"/>
        <w:rPr>
          <w:color w:val="000000"/>
        </w:rPr>
      </w:pPr>
      <w:r w:rsidRPr="002B5BCA">
        <w:rPr>
          <w:color w:val="000000"/>
        </w:rPr>
        <w:t>- время ожидания при подаче и получении документов заявителями не должно превышать 15 минут;</w:t>
      </w:r>
    </w:p>
    <w:p w:rsidR="00C071BA" w:rsidRPr="002B5BCA" w:rsidRDefault="00C071BA" w:rsidP="00C071BA">
      <w:pPr>
        <w:ind w:firstLine="514"/>
        <w:jc w:val="both"/>
        <w:rPr>
          <w:color w:val="000000"/>
        </w:rPr>
      </w:pPr>
      <w:r w:rsidRPr="002B5BCA">
        <w:rPr>
          <w:color w:val="000000"/>
        </w:rPr>
        <w:t>- время приема при получении информации о ходе выполнения муниципальной услуги не должно превышать 15 минут;</w:t>
      </w:r>
    </w:p>
    <w:p w:rsidR="00C071BA" w:rsidRPr="002B5BCA" w:rsidRDefault="00C071BA" w:rsidP="00C071BA">
      <w:pPr>
        <w:ind w:firstLine="514"/>
        <w:jc w:val="both"/>
        <w:rPr>
          <w:color w:val="000000"/>
        </w:rPr>
      </w:pPr>
      <w:r w:rsidRPr="002B5BCA">
        <w:rPr>
          <w:color w:val="000000"/>
        </w:rPr>
        <w:t>- время ожидания в очереди при подаче заявления и получении результата муниципальной услуги не должно превышать 15 минут.</w:t>
      </w:r>
    </w:p>
    <w:p w:rsidR="00C071BA" w:rsidRPr="002B5BCA" w:rsidRDefault="00C071BA" w:rsidP="00C071BA">
      <w:pPr>
        <w:ind w:firstLine="514"/>
        <w:jc w:val="both"/>
        <w:rPr>
          <w:b/>
          <w:color w:val="000000"/>
        </w:rPr>
      </w:pPr>
      <w:r w:rsidRPr="002B5BCA">
        <w:rPr>
          <w:b/>
          <w:color w:val="000000"/>
        </w:rPr>
        <w:t>2.11. Срок и порядок регистрации запроса заявителя о предоставлении муниципальной услуги.</w:t>
      </w:r>
    </w:p>
    <w:p w:rsidR="00C071BA" w:rsidRPr="002B5BCA" w:rsidRDefault="00C071BA" w:rsidP="00C071BA">
      <w:pPr>
        <w:ind w:firstLine="514"/>
        <w:jc w:val="both"/>
        <w:rPr>
          <w:color w:val="000000"/>
        </w:rPr>
      </w:pPr>
      <w:r w:rsidRPr="002B5BCA">
        <w:rPr>
          <w:color w:val="000000"/>
        </w:rPr>
        <w:t>Регистрация заявления и прилагаемых документов производится в течение 3 календарных дней с момента подачи документов.</w:t>
      </w:r>
    </w:p>
    <w:p w:rsidR="00C071BA" w:rsidRPr="002B5BCA" w:rsidRDefault="00C071BA" w:rsidP="00C071BA">
      <w:pPr>
        <w:ind w:firstLine="514"/>
        <w:jc w:val="center"/>
        <w:rPr>
          <w:b/>
          <w:color w:val="000000"/>
        </w:rPr>
      </w:pPr>
      <w:r w:rsidRPr="002B5BCA">
        <w:rPr>
          <w:b/>
          <w:color w:val="00000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w:t>
      </w:r>
      <w:r w:rsidRPr="002B5BCA">
        <w:rPr>
          <w:color w:val="000000"/>
        </w:rPr>
        <w:t xml:space="preserve"> </w:t>
      </w:r>
      <w:r w:rsidRPr="002B5BCA">
        <w:rPr>
          <w:b/>
          <w:color w:val="000000"/>
        </w:rPr>
        <w:t>соответствии с законодательством Российской Федерации о социальной защите инвалидов.</w:t>
      </w:r>
    </w:p>
    <w:p w:rsidR="00C071BA" w:rsidRPr="002B5BCA" w:rsidRDefault="00C071BA" w:rsidP="00C071BA">
      <w:pPr>
        <w:ind w:firstLine="514"/>
        <w:jc w:val="both"/>
        <w:rPr>
          <w:color w:val="000000"/>
        </w:rPr>
      </w:pPr>
      <w:r w:rsidRPr="002B5BCA">
        <w:rPr>
          <w:color w:val="000000"/>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C071BA" w:rsidRPr="002B5BCA" w:rsidRDefault="00C071BA" w:rsidP="00C071BA">
      <w:pPr>
        <w:ind w:firstLine="514"/>
        <w:jc w:val="both"/>
        <w:rPr>
          <w:color w:val="000000"/>
        </w:rPr>
      </w:pPr>
      <w:r w:rsidRPr="002B5BCA">
        <w:rPr>
          <w:color w:val="000000"/>
        </w:rPr>
        <w:t>2.12.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C071BA" w:rsidRPr="002B5BCA" w:rsidRDefault="00C071BA" w:rsidP="00C071BA">
      <w:pPr>
        <w:ind w:firstLine="514"/>
        <w:jc w:val="both"/>
        <w:rPr>
          <w:color w:val="000000"/>
        </w:rPr>
      </w:pPr>
      <w:r w:rsidRPr="002B5BCA">
        <w:rPr>
          <w:color w:val="000000"/>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C071BA" w:rsidRPr="002B5BCA" w:rsidRDefault="00C071BA" w:rsidP="00C071BA">
      <w:pPr>
        <w:ind w:firstLine="514"/>
        <w:jc w:val="both"/>
        <w:rPr>
          <w:color w:val="000000"/>
        </w:rPr>
      </w:pPr>
      <w:r w:rsidRPr="002B5BCA">
        <w:rPr>
          <w:color w:val="000000"/>
        </w:rPr>
        <w:t>2.13. Предоставление муниципальной услуги осуществляется в специально выделенных для этой цели помещениях.</w:t>
      </w:r>
    </w:p>
    <w:p w:rsidR="00C071BA" w:rsidRPr="002B5BCA" w:rsidRDefault="00C071BA" w:rsidP="00C071BA">
      <w:pPr>
        <w:ind w:firstLine="514"/>
        <w:jc w:val="both"/>
        <w:rPr>
          <w:color w:val="000000"/>
        </w:rPr>
      </w:pPr>
      <w:r w:rsidRPr="002B5BCA">
        <w:rPr>
          <w:color w:val="000000"/>
        </w:rPr>
        <w:t>2.14. Помещения, в которых осуществляется предоставление муниципальной услуги, оборудуются:</w:t>
      </w:r>
    </w:p>
    <w:p w:rsidR="00C071BA" w:rsidRPr="002B5BCA" w:rsidRDefault="00C071BA" w:rsidP="00C071BA">
      <w:pPr>
        <w:ind w:firstLine="514"/>
        <w:jc w:val="both"/>
        <w:rPr>
          <w:color w:val="000000"/>
        </w:rPr>
      </w:pPr>
      <w:r w:rsidRPr="002B5BCA">
        <w:rPr>
          <w:color w:val="000000"/>
        </w:rPr>
        <w:t>- информационными стендами, содержащими визуальную и текстовую информацию;</w:t>
      </w:r>
    </w:p>
    <w:p w:rsidR="00C071BA" w:rsidRPr="002B5BCA" w:rsidRDefault="00C071BA" w:rsidP="00C071BA">
      <w:pPr>
        <w:ind w:firstLine="514"/>
        <w:jc w:val="both"/>
        <w:rPr>
          <w:color w:val="000000"/>
        </w:rPr>
      </w:pPr>
      <w:r w:rsidRPr="002B5BCA">
        <w:rPr>
          <w:color w:val="000000"/>
        </w:rPr>
        <w:t>- стульями и столами для возможности оформления документов.</w:t>
      </w:r>
    </w:p>
    <w:p w:rsidR="00C071BA" w:rsidRPr="002B5BCA" w:rsidRDefault="00C071BA" w:rsidP="00C071BA">
      <w:pPr>
        <w:ind w:firstLine="514"/>
        <w:jc w:val="both"/>
        <w:rPr>
          <w:color w:val="000000"/>
        </w:rPr>
      </w:pPr>
      <w:r w:rsidRPr="002B5BCA">
        <w:rPr>
          <w:color w:val="000000"/>
        </w:rPr>
        <w:t>2.15. Количество мест ожидания определяется исходя из фактической нагрузки и возможностей для их размещения в здании.</w:t>
      </w:r>
    </w:p>
    <w:p w:rsidR="00C071BA" w:rsidRPr="002B5BCA" w:rsidRDefault="00C071BA" w:rsidP="00C071BA">
      <w:pPr>
        <w:ind w:firstLine="514"/>
        <w:jc w:val="both"/>
        <w:rPr>
          <w:color w:val="000000"/>
        </w:rPr>
      </w:pPr>
      <w:r w:rsidRPr="002B5BCA">
        <w:rPr>
          <w:color w:val="000000"/>
        </w:rPr>
        <w:t>Места ожидания должны соответствовать комфортным условиям для заявителей и оптимальным условиям работы специалистов.</w:t>
      </w:r>
    </w:p>
    <w:p w:rsidR="00C071BA" w:rsidRPr="002B5BCA" w:rsidRDefault="00C071BA" w:rsidP="00C071BA">
      <w:pPr>
        <w:ind w:firstLine="514"/>
        <w:jc w:val="both"/>
        <w:rPr>
          <w:color w:val="000000"/>
        </w:rPr>
      </w:pPr>
      <w:r w:rsidRPr="002B5BCA">
        <w:rPr>
          <w:color w:val="000000"/>
        </w:rPr>
        <w:t>2.16. Места для заполнения документов оборудуются стульями, столами (стойками) и обеспечиваются бланками заявлений и образцами их заполнения.</w:t>
      </w:r>
    </w:p>
    <w:p w:rsidR="00C071BA" w:rsidRPr="002B5BCA" w:rsidRDefault="00C071BA" w:rsidP="00C071BA">
      <w:pPr>
        <w:ind w:firstLine="514"/>
        <w:jc w:val="both"/>
        <w:rPr>
          <w:color w:val="000000"/>
        </w:rPr>
      </w:pPr>
      <w:r w:rsidRPr="002B5BCA">
        <w:rPr>
          <w:color w:val="000000"/>
        </w:rPr>
        <w:t>2.17. Кабинеты приема заявителей должны иметь информационные таблички (вывески) с указанием:</w:t>
      </w:r>
    </w:p>
    <w:p w:rsidR="00C071BA" w:rsidRPr="002B5BCA" w:rsidRDefault="00C071BA" w:rsidP="00C071BA">
      <w:pPr>
        <w:ind w:firstLine="514"/>
        <w:jc w:val="both"/>
        <w:rPr>
          <w:color w:val="000000"/>
        </w:rPr>
      </w:pPr>
      <w:r w:rsidRPr="002B5BCA">
        <w:rPr>
          <w:color w:val="000000"/>
        </w:rPr>
        <w:t>- номера кабинета;</w:t>
      </w:r>
    </w:p>
    <w:p w:rsidR="00C071BA" w:rsidRPr="002B5BCA" w:rsidRDefault="00C071BA" w:rsidP="00C071BA">
      <w:pPr>
        <w:ind w:firstLine="514"/>
        <w:jc w:val="both"/>
        <w:rPr>
          <w:color w:val="000000"/>
        </w:rPr>
      </w:pPr>
      <w:r w:rsidRPr="002B5BCA">
        <w:rPr>
          <w:color w:val="000000"/>
        </w:rPr>
        <w:t>- фамилии, имени, отчества и должности специалиста.</w:t>
      </w:r>
    </w:p>
    <w:p w:rsidR="00C071BA" w:rsidRPr="002B5BCA" w:rsidRDefault="00C071BA" w:rsidP="00C071BA">
      <w:pPr>
        <w:ind w:firstLine="514"/>
        <w:jc w:val="both"/>
        <w:rPr>
          <w:color w:val="000000"/>
        </w:rPr>
      </w:pPr>
      <w:r w:rsidRPr="002B5BCA">
        <w:rPr>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C071BA" w:rsidRPr="002B5BCA" w:rsidRDefault="00C071BA" w:rsidP="00C071BA">
      <w:pPr>
        <w:ind w:firstLine="514"/>
        <w:jc w:val="both"/>
        <w:rPr>
          <w:color w:val="000000"/>
        </w:rPr>
      </w:pPr>
      <w:r w:rsidRPr="002B5BCA">
        <w:rPr>
          <w:color w:val="000000"/>
        </w:rPr>
        <w:t>При организации рабочих мест следует предусмотреть возможность беспрепятственного входа (выхода) специалистов из помещения.</w:t>
      </w:r>
    </w:p>
    <w:p w:rsidR="00C071BA" w:rsidRPr="002B5BCA" w:rsidRDefault="00C071BA" w:rsidP="00C071BA">
      <w:pPr>
        <w:ind w:firstLine="514"/>
        <w:jc w:val="both"/>
        <w:rPr>
          <w:color w:val="000000"/>
        </w:rPr>
      </w:pPr>
      <w:r w:rsidRPr="002B5BCA">
        <w:rPr>
          <w:color w:val="000000"/>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C071BA" w:rsidRPr="002B5BCA" w:rsidRDefault="00C071BA" w:rsidP="00C071BA">
      <w:pPr>
        <w:ind w:firstLine="514"/>
        <w:jc w:val="both"/>
        <w:rPr>
          <w:color w:val="000000"/>
        </w:rPr>
      </w:pPr>
      <w:r w:rsidRPr="002B5BCA">
        <w:rPr>
          <w:color w:val="000000"/>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071BA" w:rsidRPr="002B5BCA" w:rsidRDefault="00C071BA" w:rsidP="00C071BA">
      <w:pPr>
        <w:ind w:firstLine="514"/>
        <w:jc w:val="both"/>
        <w:rPr>
          <w:color w:val="000000"/>
        </w:rPr>
      </w:pPr>
      <w:r w:rsidRPr="002B5BCA">
        <w:rPr>
          <w:color w:val="000000"/>
        </w:rPr>
        <w:t xml:space="preserve">2.20.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w:t>
      </w:r>
      <w:r>
        <w:rPr>
          <w:color w:val="000000"/>
        </w:rPr>
        <w:t xml:space="preserve">Большеумысского </w:t>
      </w:r>
      <w:r w:rsidRPr="002B5BCA">
        <w:rPr>
          <w:color w:val="000000"/>
        </w:rPr>
        <w:t xml:space="preserve"> сельсовета </w:t>
      </w:r>
      <w:r>
        <w:rPr>
          <w:color w:val="000000"/>
        </w:rPr>
        <w:t>Камешкирского</w:t>
      </w:r>
      <w:r w:rsidRPr="002B5BCA">
        <w:rPr>
          <w:color w:val="000000"/>
        </w:rPr>
        <w:t xml:space="preserve"> района,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w:t>
      </w:r>
      <w:r w:rsidRPr="002B5BCA">
        <w:rPr>
          <w:color w:val="000000"/>
        </w:rPr>
        <w:lastRenderedPageBreak/>
        <w:t>иные транспортные средства).</w:t>
      </w:r>
    </w:p>
    <w:p w:rsidR="00C071BA" w:rsidRPr="002B5BCA" w:rsidRDefault="00C071BA" w:rsidP="00C071BA">
      <w:pPr>
        <w:ind w:firstLine="514"/>
        <w:jc w:val="both"/>
        <w:rPr>
          <w:color w:val="000000"/>
        </w:rPr>
      </w:pPr>
      <w:r w:rsidRPr="002B5BCA">
        <w:rPr>
          <w:color w:val="000000"/>
        </w:rPr>
        <w:t>2.20.1.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C071BA" w:rsidRPr="002B5BCA" w:rsidRDefault="00C071BA" w:rsidP="00C071BA">
      <w:pPr>
        <w:ind w:firstLine="514"/>
        <w:jc w:val="both"/>
        <w:rPr>
          <w:color w:val="000000"/>
        </w:rPr>
      </w:pPr>
      <w:r w:rsidRPr="002B5BCA">
        <w:rPr>
          <w:color w:val="000000"/>
        </w:rPr>
        <w:t>2.21.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071BA" w:rsidRPr="002B5BCA" w:rsidRDefault="00C071BA" w:rsidP="00C071BA">
      <w:pPr>
        <w:ind w:firstLine="514"/>
        <w:jc w:val="both"/>
        <w:rPr>
          <w:color w:val="000000"/>
        </w:rPr>
      </w:pPr>
      <w:r w:rsidRPr="002B5BCA">
        <w:rPr>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C071BA" w:rsidRPr="002B5BCA" w:rsidRDefault="00C071BA" w:rsidP="00C071BA">
      <w:pPr>
        <w:ind w:firstLine="514"/>
        <w:jc w:val="both"/>
        <w:rPr>
          <w:color w:val="000000"/>
        </w:rPr>
      </w:pPr>
      <w:r w:rsidRPr="002B5BCA">
        <w:rPr>
          <w:color w:val="000000"/>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C071BA" w:rsidRPr="002B5BCA" w:rsidRDefault="00C071BA" w:rsidP="00C071BA">
      <w:pPr>
        <w:ind w:firstLine="514"/>
        <w:jc w:val="both"/>
        <w:rPr>
          <w:color w:val="000000"/>
        </w:rPr>
      </w:pPr>
      <w:r w:rsidRPr="002B5BCA">
        <w:rPr>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C071BA" w:rsidRPr="002B5BCA" w:rsidRDefault="00C071BA" w:rsidP="00C071BA">
      <w:pPr>
        <w:ind w:firstLine="514"/>
        <w:jc w:val="both"/>
        <w:rPr>
          <w:color w:val="000000"/>
        </w:rPr>
      </w:pPr>
      <w:r w:rsidRPr="002B5BCA">
        <w:rPr>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071BA" w:rsidRPr="002B5BCA" w:rsidRDefault="00C071BA" w:rsidP="00C071BA">
      <w:pPr>
        <w:ind w:firstLine="514"/>
        <w:jc w:val="both"/>
        <w:rPr>
          <w:color w:val="000000"/>
        </w:rPr>
      </w:pPr>
      <w:r w:rsidRPr="002B5BCA">
        <w:rPr>
          <w:color w:val="000000"/>
        </w:rPr>
        <w:t>2.22. Специалисты Администрации, МФЦ оказывают помощь инвалидам в преодолении барьеров, мешающих получению ими услуг наравне с другими лицами.</w:t>
      </w:r>
    </w:p>
    <w:p w:rsidR="00C071BA" w:rsidRPr="002B5BCA" w:rsidRDefault="00C071BA" w:rsidP="00C071BA">
      <w:pPr>
        <w:ind w:firstLine="514"/>
        <w:jc w:val="both"/>
        <w:rPr>
          <w:color w:val="000000"/>
        </w:rPr>
      </w:pPr>
      <w:r w:rsidRPr="002B5BCA">
        <w:rPr>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C071BA" w:rsidRPr="002B5BCA" w:rsidRDefault="00C071BA" w:rsidP="00C071BA">
      <w:pPr>
        <w:ind w:firstLine="514"/>
        <w:jc w:val="both"/>
        <w:rPr>
          <w:color w:val="000000"/>
        </w:rPr>
      </w:pPr>
      <w:r w:rsidRPr="002B5BCA">
        <w:rPr>
          <w:color w:val="000000"/>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C071BA" w:rsidRPr="002B5BCA" w:rsidRDefault="00C071BA" w:rsidP="00C071BA">
      <w:pPr>
        <w:ind w:firstLine="514"/>
        <w:jc w:val="both"/>
        <w:rPr>
          <w:color w:val="000000"/>
        </w:rPr>
      </w:pPr>
      <w:r w:rsidRPr="002B5BCA">
        <w:rPr>
          <w:color w:val="000000"/>
        </w:rPr>
        <w:t>Специалисты Администрации, МФЦ обеспечиваются личными нагрудными карточками (бейджами) с указанием фамилии, имени, отчества и должности.</w:t>
      </w:r>
    </w:p>
    <w:p w:rsidR="00C071BA" w:rsidRPr="002B5BCA" w:rsidRDefault="00C071BA" w:rsidP="00C071BA">
      <w:pPr>
        <w:ind w:firstLine="514"/>
        <w:jc w:val="both"/>
        <w:rPr>
          <w:color w:val="000000"/>
        </w:rPr>
      </w:pPr>
      <w:r w:rsidRPr="002B5BCA">
        <w:rPr>
          <w:color w:val="000000"/>
        </w:rPr>
        <w:t>Места предоставления муниципальной услуги оборудуются с учетом стандарта комфортности предоставления муниципальных услуг.</w:t>
      </w:r>
    </w:p>
    <w:p w:rsidR="00C071BA" w:rsidRPr="002B5BCA" w:rsidRDefault="00C071BA" w:rsidP="00C071BA">
      <w:pPr>
        <w:ind w:firstLine="514"/>
        <w:jc w:val="both"/>
        <w:rPr>
          <w:color w:val="000000"/>
        </w:rPr>
      </w:pPr>
      <w:r w:rsidRPr="002B5BCA">
        <w:rPr>
          <w:color w:val="000000"/>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w:t>
      </w:r>
    </w:p>
    <w:p w:rsidR="00C071BA" w:rsidRDefault="00C071BA" w:rsidP="00C071BA">
      <w:pPr>
        <w:pStyle w:val="ConsPlusNormal0"/>
        <w:ind w:firstLine="567"/>
        <w:jc w:val="center"/>
        <w:rPr>
          <w:rFonts w:ascii="Times New Roman" w:hAnsi="Times New Roman" w:cs="Times New Roman"/>
          <w:b/>
          <w:sz w:val="26"/>
          <w:szCs w:val="26"/>
        </w:rPr>
      </w:pPr>
    </w:p>
    <w:p w:rsidR="00C071BA" w:rsidRPr="00A024D9" w:rsidRDefault="00C071BA" w:rsidP="00C071BA">
      <w:pPr>
        <w:pStyle w:val="ConsPlusNormal0"/>
        <w:ind w:firstLine="567"/>
        <w:jc w:val="center"/>
        <w:rPr>
          <w:rFonts w:cs="Times New Roman"/>
          <w:b/>
          <w:sz w:val="26"/>
          <w:szCs w:val="26"/>
        </w:rPr>
      </w:pPr>
      <w:r w:rsidRPr="00A024D9">
        <w:rPr>
          <w:rFonts w:ascii="Times New Roman" w:hAnsi="Times New Roman" w:cs="Times New Roman"/>
          <w:b/>
          <w:sz w:val="26"/>
          <w:szCs w:val="26"/>
        </w:rPr>
        <w:t>Показатели доступности и качества муниципальной услуги</w:t>
      </w:r>
    </w:p>
    <w:p w:rsidR="00C071BA" w:rsidRPr="002B5BCA" w:rsidRDefault="00C071BA" w:rsidP="00C071BA">
      <w:pPr>
        <w:ind w:firstLine="514"/>
        <w:jc w:val="both"/>
        <w:rPr>
          <w:color w:val="000000"/>
        </w:rPr>
      </w:pPr>
      <w:r w:rsidRPr="002B5BCA">
        <w:rPr>
          <w:color w:val="000000"/>
        </w:rPr>
        <w:t>2.23. Показателями доступности предоставления муниципальной услуги являются:</w:t>
      </w:r>
    </w:p>
    <w:p w:rsidR="00C071BA" w:rsidRPr="002B5BCA" w:rsidRDefault="00C071BA" w:rsidP="00C071BA">
      <w:pPr>
        <w:ind w:firstLine="514"/>
        <w:jc w:val="both"/>
        <w:rPr>
          <w:color w:val="000000"/>
        </w:rPr>
      </w:pPr>
      <w:r w:rsidRPr="002B5BCA">
        <w:rPr>
          <w:color w:val="000000"/>
        </w:rPr>
        <w:t>2.23.1. предоставление возможности получения муниципальной услуги в электронной форме или в многофункциональном центре;</w:t>
      </w:r>
    </w:p>
    <w:p w:rsidR="00C071BA" w:rsidRPr="002B5BCA" w:rsidRDefault="00C071BA" w:rsidP="00C071BA">
      <w:pPr>
        <w:ind w:firstLine="514"/>
        <w:jc w:val="both"/>
        <w:rPr>
          <w:color w:val="000000"/>
        </w:rPr>
      </w:pPr>
      <w:r w:rsidRPr="002B5BCA">
        <w:rPr>
          <w:color w:val="000000"/>
        </w:rPr>
        <w:t>2.23.2. транспортная или пешая доступность к местам предоставления муниципальной услуги;</w:t>
      </w:r>
    </w:p>
    <w:p w:rsidR="00C071BA" w:rsidRPr="002B5BCA" w:rsidRDefault="00C071BA" w:rsidP="00C071BA">
      <w:pPr>
        <w:ind w:firstLine="514"/>
        <w:jc w:val="both"/>
        <w:rPr>
          <w:color w:val="000000"/>
        </w:rPr>
      </w:pPr>
      <w:r w:rsidRPr="002B5BCA">
        <w:rPr>
          <w:color w:val="000000"/>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C071BA" w:rsidRPr="002B5BCA" w:rsidRDefault="00C071BA" w:rsidP="00C071BA">
      <w:pPr>
        <w:ind w:firstLine="514"/>
        <w:jc w:val="both"/>
        <w:rPr>
          <w:color w:val="000000"/>
        </w:rPr>
      </w:pPr>
      <w:r w:rsidRPr="002B5BCA">
        <w:rPr>
          <w:color w:val="000000"/>
        </w:rPr>
        <w:t>2.23.4. соблюдение требований административного регламента о порядке информирования об оказании муниципальной услуги.</w:t>
      </w:r>
    </w:p>
    <w:p w:rsidR="00C071BA" w:rsidRPr="002B5BCA" w:rsidRDefault="00C071BA" w:rsidP="00C071BA">
      <w:pPr>
        <w:ind w:firstLine="514"/>
        <w:jc w:val="both"/>
        <w:rPr>
          <w:color w:val="000000"/>
        </w:rPr>
      </w:pPr>
      <w:r w:rsidRPr="002B5BCA">
        <w:rPr>
          <w:color w:val="000000"/>
        </w:rPr>
        <w:t>2.23.5.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C071BA" w:rsidRPr="002B5BCA" w:rsidRDefault="00C071BA" w:rsidP="00C071BA">
      <w:pPr>
        <w:ind w:firstLine="514"/>
        <w:jc w:val="both"/>
        <w:rPr>
          <w:color w:val="000000"/>
        </w:rPr>
      </w:pPr>
      <w:r w:rsidRPr="002B5BCA">
        <w:rPr>
          <w:color w:val="000000"/>
        </w:rPr>
        <w:t>2.24. Показателями качества предоставления муниципальной услуги являются:</w:t>
      </w:r>
    </w:p>
    <w:p w:rsidR="00C071BA" w:rsidRPr="002B5BCA" w:rsidRDefault="00C071BA" w:rsidP="00C071BA">
      <w:pPr>
        <w:ind w:firstLine="514"/>
        <w:jc w:val="both"/>
        <w:rPr>
          <w:color w:val="000000"/>
        </w:rPr>
      </w:pPr>
      <w:r w:rsidRPr="002B5BCA">
        <w:rPr>
          <w:color w:val="000000"/>
        </w:rPr>
        <w:t>2.24.1. соблюдение сроков предоставления муниципальной услуги;</w:t>
      </w:r>
    </w:p>
    <w:p w:rsidR="00C071BA" w:rsidRPr="002B5BCA" w:rsidRDefault="00C071BA" w:rsidP="00C071BA">
      <w:pPr>
        <w:ind w:firstLine="514"/>
        <w:jc w:val="both"/>
        <w:rPr>
          <w:color w:val="000000"/>
        </w:rPr>
      </w:pPr>
      <w:r w:rsidRPr="002B5BCA">
        <w:rPr>
          <w:color w:val="000000"/>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C071BA" w:rsidRPr="002B5BCA" w:rsidRDefault="00C071BA" w:rsidP="00C071BA">
      <w:pPr>
        <w:ind w:firstLine="514"/>
        <w:jc w:val="both"/>
        <w:rPr>
          <w:color w:val="000000"/>
        </w:rPr>
      </w:pPr>
      <w:r w:rsidRPr="002B5BCA">
        <w:rPr>
          <w:color w:val="000000"/>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C071BA" w:rsidRPr="002B5BCA" w:rsidRDefault="00C071BA" w:rsidP="00C071BA">
      <w:pPr>
        <w:ind w:firstLine="514"/>
        <w:jc w:val="both"/>
        <w:rPr>
          <w:color w:val="000000"/>
        </w:rPr>
      </w:pPr>
      <w:r w:rsidRPr="002B5BCA">
        <w:rPr>
          <w:color w:val="000000"/>
        </w:rPr>
        <w:t>2.24.4.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C071BA" w:rsidRPr="002B5BCA" w:rsidRDefault="00C071BA" w:rsidP="00C071BA">
      <w:pPr>
        <w:ind w:firstLine="514"/>
        <w:jc w:val="both"/>
        <w:rPr>
          <w:color w:val="000000"/>
        </w:rPr>
      </w:pPr>
      <w:r w:rsidRPr="002B5BCA">
        <w:rPr>
          <w:color w:val="000000"/>
        </w:rPr>
        <w:t>2.25. В процессе предоставления муниципальной услуги заявитель взаимодействует с муниципальными служащими Администрации:</w:t>
      </w:r>
    </w:p>
    <w:p w:rsidR="00C071BA" w:rsidRPr="002B5BCA" w:rsidRDefault="00C071BA" w:rsidP="00C071BA">
      <w:pPr>
        <w:ind w:firstLine="514"/>
        <w:jc w:val="both"/>
        <w:rPr>
          <w:color w:val="000000"/>
        </w:rPr>
      </w:pPr>
      <w:r w:rsidRPr="002B5BCA">
        <w:rPr>
          <w:color w:val="000000"/>
        </w:rPr>
        <w:t>2.25.1. при подаче документов для получения муниципальной услуги;</w:t>
      </w:r>
    </w:p>
    <w:p w:rsidR="00C071BA" w:rsidRPr="002B5BCA" w:rsidRDefault="00C071BA" w:rsidP="00C071BA">
      <w:pPr>
        <w:ind w:firstLine="514"/>
        <w:jc w:val="both"/>
        <w:rPr>
          <w:color w:val="000000"/>
        </w:rPr>
      </w:pPr>
      <w:r w:rsidRPr="002B5BCA">
        <w:rPr>
          <w:color w:val="000000"/>
        </w:rPr>
        <w:t>2.25.2. при получении результата оказания муниципальной услуги.</w:t>
      </w:r>
    </w:p>
    <w:p w:rsidR="00C071BA" w:rsidRPr="002B5BCA" w:rsidRDefault="00C071BA" w:rsidP="00C071BA">
      <w:pPr>
        <w:ind w:firstLine="514"/>
        <w:jc w:val="both"/>
        <w:rPr>
          <w:color w:val="000000"/>
        </w:rPr>
      </w:pPr>
      <w:r w:rsidRPr="002B5BCA">
        <w:rPr>
          <w:b/>
          <w:color w:val="00000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r w:rsidRPr="002B5BCA">
        <w:rPr>
          <w:color w:val="000000"/>
        </w:rPr>
        <w:t>:</w:t>
      </w:r>
    </w:p>
    <w:p w:rsidR="00C071BA" w:rsidRPr="002B5BCA" w:rsidRDefault="00C071BA" w:rsidP="00C071BA">
      <w:pPr>
        <w:ind w:firstLine="514"/>
        <w:jc w:val="both"/>
        <w:rPr>
          <w:color w:val="000000"/>
        </w:rPr>
      </w:pPr>
      <w:r w:rsidRPr="002B5BCA">
        <w:rPr>
          <w:color w:val="000000"/>
        </w:rPr>
        <w:t xml:space="preserve">2.26. Для получения муниципальной услуги заявителю предоставляется возможность представить </w:t>
      </w:r>
      <w:r w:rsidRPr="002B5BCA">
        <w:rPr>
          <w:color w:val="000000"/>
        </w:rPr>
        <w:lastRenderedPageBreak/>
        <w:t>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 июля 2010 года №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C071BA" w:rsidRPr="002B5BCA" w:rsidRDefault="00C071BA" w:rsidP="00C071BA">
      <w:pPr>
        <w:ind w:firstLine="514"/>
        <w:jc w:val="both"/>
        <w:rPr>
          <w:color w:val="000000"/>
        </w:rPr>
      </w:pPr>
      <w:r w:rsidRPr="002B5BCA">
        <w:rPr>
          <w:color w:val="000000"/>
        </w:rPr>
        <w:t>2.27. Заявление и иные документы, указанные в пункте 2.6 настоящего административного регламента, могут быть поданы заявителем в электронной форме.</w:t>
      </w:r>
    </w:p>
    <w:p w:rsidR="00C071BA" w:rsidRPr="002B5BCA" w:rsidRDefault="00C071BA" w:rsidP="00C071BA">
      <w:pPr>
        <w:ind w:firstLine="514"/>
        <w:jc w:val="both"/>
        <w:rPr>
          <w:color w:val="000000"/>
        </w:rPr>
      </w:pPr>
      <w:r w:rsidRPr="002B5BCA">
        <w:rPr>
          <w:color w:val="000000"/>
        </w:rPr>
        <w:t>2.28.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C071BA" w:rsidRPr="002B5BCA" w:rsidRDefault="00C071BA" w:rsidP="00C071BA">
      <w:pPr>
        <w:ind w:firstLine="514"/>
        <w:jc w:val="both"/>
        <w:rPr>
          <w:color w:val="000000"/>
        </w:rPr>
      </w:pPr>
      <w:r w:rsidRPr="002B5BCA">
        <w:rPr>
          <w:color w:val="000000"/>
        </w:rPr>
        <w:t>2.29.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C071BA" w:rsidRPr="002B5BCA" w:rsidRDefault="00C071BA" w:rsidP="00C071BA">
      <w:pPr>
        <w:ind w:firstLine="514"/>
        <w:jc w:val="both"/>
        <w:rPr>
          <w:color w:val="000000"/>
        </w:rPr>
      </w:pPr>
      <w:r w:rsidRPr="002B5BCA">
        <w:rPr>
          <w:color w:val="000000"/>
        </w:rPr>
        <w:t>2.30.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C071BA" w:rsidRPr="002B5BCA" w:rsidRDefault="00C071BA" w:rsidP="00C071BA">
      <w:pPr>
        <w:ind w:firstLine="514"/>
        <w:jc w:val="both"/>
        <w:rPr>
          <w:color w:val="000000"/>
        </w:rPr>
      </w:pPr>
      <w:r w:rsidRPr="002B5BCA">
        <w:rPr>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071BA" w:rsidRPr="002B5BCA" w:rsidRDefault="00C071BA" w:rsidP="00C071BA">
      <w:pPr>
        <w:ind w:firstLine="514"/>
        <w:jc w:val="both"/>
        <w:rPr>
          <w:color w:val="000000"/>
        </w:rPr>
      </w:pPr>
      <w:r w:rsidRPr="002B5BCA">
        <w:rPr>
          <w:color w:val="000000"/>
        </w:rPr>
        <w:t>2.31.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C071BA" w:rsidRPr="002B5BCA" w:rsidRDefault="00C071BA" w:rsidP="00C071BA">
      <w:pPr>
        <w:ind w:firstLine="514"/>
        <w:jc w:val="both"/>
        <w:rPr>
          <w:color w:val="000000"/>
        </w:rPr>
      </w:pPr>
      <w:r w:rsidRPr="002B5BCA">
        <w:rPr>
          <w:color w:val="000000"/>
        </w:rPr>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C071BA" w:rsidRPr="002B5BCA" w:rsidRDefault="00C071BA" w:rsidP="00C071BA">
      <w:pPr>
        <w:ind w:firstLine="514"/>
        <w:jc w:val="both"/>
        <w:rPr>
          <w:color w:val="000000"/>
        </w:rPr>
      </w:pPr>
      <w:r w:rsidRPr="002B5BCA">
        <w:rPr>
          <w:color w:val="000000"/>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071BA" w:rsidRPr="002B5BCA" w:rsidRDefault="00C071BA" w:rsidP="00C071BA">
      <w:pPr>
        <w:ind w:firstLine="514"/>
        <w:jc w:val="both"/>
        <w:rPr>
          <w:color w:val="000000"/>
        </w:rPr>
      </w:pPr>
      <w:r w:rsidRPr="002B5BCA">
        <w:rPr>
          <w:color w:val="000000"/>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071BA" w:rsidRPr="002B5BCA" w:rsidRDefault="00C071BA" w:rsidP="00C071BA">
      <w:pPr>
        <w:ind w:firstLine="514"/>
        <w:jc w:val="both"/>
        <w:rPr>
          <w:color w:val="000000"/>
        </w:rPr>
      </w:pPr>
      <w:r w:rsidRPr="002B5BCA">
        <w:rPr>
          <w:color w:val="000000"/>
        </w:rPr>
        <w:t>2.32. 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C071BA" w:rsidRPr="002B5BCA" w:rsidRDefault="00C071BA" w:rsidP="00C071BA">
      <w:pPr>
        <w:ind w:firstLine="514"/>
        <w:jc w:val="both"/>
        <w:rPr>
          <w:color w:val="000000"/>
        </w:rPr>
      </w:pPr>
      <w:r w:rsidRPr="002B5BCA">
        <w:rPr>
          <w:color w:val="000000"/>
        </w:rPr>
        <w:t>а) получение информации о порядке и сроках предоставления услуги;</w:t>
      </w:r>
    </w:p>
    <w:p w:rsidR="00C071BA" w:rsidRPr="002B5BCA" w:rsidRDefault="00C071BA" w:rsidP="00C071BA">
      <w:pPr>
        <w:ind w:firstLine="514"/>
        <w:jc w:val="both"/>
        <w:rPr>
          <w:color w:val="000000"/>
        </w:rPr>
      </w:pPr>
      <w:r w:rsidRPr="002B5BCA">
        <w:rPr>
          <w:color w:val="000000"/>
        </w:rPr>
        <w:t>б) формирование заявления о предоставлении муниципальной услуги;</w:t>
      </w:r>
    </w:p>
    <w:p w:rsidR="00C071BA" w:rsidRPr="002B5BCA" w:rsidRDefault="00C071BA" w:rsidP="00C071BA">
      <w:pPr>
        <w:ind w:firstLine="514"/>
        <w:jc w:val="both"/>
        <w:rPr>
          <w:color w:val="000000"/>
        </w:rPr>
      </w:pPr>
      <w:r w:rsidRPr="002B5BCA">
        <w:rPr>
          <w:color w:val="000000"/>
        </w:rPr>
        <w:t>в) прием и регистрация заявления и иных документов, необходимых для предоставления услуги;</w:t>
      </w:r>
    </w:p>
    <w:p w:rsidR="00C071BA" w:rsidRPr="002B5BCA" w:rsidRDefault="00C071BA" w:rsidP="00C071BA">
      <w:pPr>
        <w:ind w:firstLine="514"/>
        <w:jc w:val="both"/>
        <w:rPr>
          <w:color w:val="000000"/>
        </w:rPr>
      </w:pPr>
      <w:r w:rsidRPr="002B5BCA">
        <w:rPr>
          <w:color w:val="000000"/>
        </w:rPr>
        <w:t>г) получение сведений о ходе выполнения заявления;</w:t>
      </w:r>
    </w:p>
    <w:p w:rsidR="00C071BA" w:rsidRPr="002B5BCA" w:rsidRDefault="00C071BA" w:rsidP="00C071BA">
      <w:pPr>
        <w:ind w:firstLine="514"/>
        <w:jc w:val="both"/>
        <w:rPr>
          <w:color w:val="000000"/>
        </w:rPr>
      </w:pPr>
      <w:r w:rsidRPr="002B5BCA">
        <w:rPr>
          <w:color w:val="000000"/>
        </w:rPr>
        <w:t>д) досудебное (внесудебное) обжалование решений и действий (бездействия) администрации, должностного лица администрации.</w:t>
      </w:r>
    </w:p>
    <w:p w:rsidR="00C071BA" w:rsidRPr="002B5BCA" w:rsidRDefault="00C071BA" w:rsidP="00C071BA">
      <w:pPr>
        <w:ind w:firstLine="514"/>
        <w:jc w:val="both"/>
        <w:rPr>
          <w:color w:val="000000"/>
        </w:rPr>
      </w:pPr>
      <w:r w:rsidRPr="002B5BCA">
        <w:rPr>
          <w:color w:val="000000"/>
        </w:rPr>
        <w:t>2.33. Заявитель имеет возможность получения информации о ходе выполнения заявления (предоставления муниципальной услуги).</w:t>
      </w:r>
    </w:p>
    <w:p w:rsidR="00C071BA" w:rsidRPr="002B5BCA" w:rsidRDefault="00C071BA" w:rsidP="00C071BA">
      <w:pPr>
        <w:ind w:firstLine="514"/>
        <w:jc w:val="both"/>
        <w:rPr>
          <w:color w:val="000000"/>
        </w:rPr>
      </w:pPr>
      <w:r w:rsidRPr="002B5BCA">
        <w:rPr>
          <w:color w:val="000000"/>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C071BA" w:rsidRPr="002B5BCA" w:rsidRDefault="00C071BA" w:rsidP="00C071BA">
      <w:pPr>
        <w:ind w:firstLine="514"/>
        <w:jc w:val="both"/>
        <w:rPr>
          <w:color w:val="000000"/>
        </w:rPr>
      </w:pPr>
      <w:r w:rsidRPr="002B5BCA">
        <w:rPr>
          <w:color w:val="000000"/>
        </w:rPr>
        <w:t> </w:t>
      </w:r>
    </w:p>
    <w:p w:rsidR="00C071BA" w:rsidRPr="002B5BCA" w:rsidRDefault="00C071BA" w:rsidP="00C071BA">
      <w:pPr>
        <w:ind w:firstLine="514"/>
        <w:jc w:val="center"/>
        <w:rPr>
          <w:color w:val="000000"/>
        </w:rPr>
      </w:pPr>
      <w:r w:rsidRPr="002B5BCA">
        <w:rPr>
          <w:b/>
          <w:bCs/>
          <w:color w:val="000000"/>
          <w:sz w:val="30"/>
          <w:szCs w:val="30"/>
        </w:rPr>
        <w:t xml:space="preserve">III. </w:t>
      </w:r>
      <w:r w:rsidRPr="00A024D9">
        <w:rPr>
          <w:b/>
          <w:sz w:val="26"/>
          <w:szCs w:val="26"/>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071BA" w:rsidRPr="002B5BCA" w:rsidRDefault="00C071BA" w:rsidP="00C071BA">
      <w:pPr>
        <w:ind w:firstLine="514"/>
        <w:jc w:val="both"/>
        <w:rPr>
          <w:color w:val="000000"/>
        </w:rPr>
      </w:pPr>
      <w:r w:rsidRPr="002B5BCA">
        <w:rPr>
          <w:color w:val="000000"/>
        </w:rPr>
        <w:t>3.1. Исчерпывающий перечень административных процедур.</w:t>
      </w:r>
    </w:p>
    <w:p w:rsidR="00C071BA" w:rsidRPr="002B5BCA" w:rsidRDefault="00C071BA" w:rsidP="00C071BA">
      <w:pPr>
        <w:ind w:firstLine="514"/>
        <w:jc w:val="both"/>
        <w:rPr>
          <w:color w:val="000000"/>
        </w:rPr>
      </w:pPr>
      <w:r w:rsidRPr="002B5BCA">
        <w:rPr>
          <w:color w:val="000000"/>
        </w:rPr>
        <w:t>Предоставление муниципальной услуги включает в себя следующие административные процедуры:</w:t>
      </w:r>
    </w:p>
    <w:p w:rsidR="00C071BA" w:rsidRPr="002B5BCA" w:rsidRDefault="00C071BA" w:rsidP="00C071BA">
      <w:pPr>
        <w:ind w:firstLine="514"/>
        <w:jc w:val="both"/>
        <w:rPr>
          <w:color w:val="000000"/>
        </w:rPr>
      </w:pPr>
      <w:r w:rsidRPr="002B5BCA">
        <w:rPr>
          <w:color w:val="000000"/>
        </w:rPr>
        <w:t>- прием, регистрация заявления и документов;</w:t>
      </w:r>
    </w:p>
    <w:p w:rsidR="00C071BA" w:rsidRPr="002B5BCA" w:rsidRDefault="00C071BA" w:rsidP="00C071BA">
      <w:pPr>
        <w:ind w:firstLine="514"/>
        <w:jc w:val="both"/>
        <w:rPr>
          <w:color w:val="000000"/>
        </w:rPr>
      </w:pPr>
      <w:r w:rsidRPr="002B5BCA">
        <w:rPr>
          <w:color w:val="000000"/>
        </w:rPr>
        <w:t>- рассмотрение заявления и документов, принятие решения;</w:t>
      </w:r>
    </w:p>
    <w:p w:rsidR="00C071BA" w:rsidRPr="002B5BCA" w:rsidRDefault="00C071BA" w:rsidP="00C071BA">
      <w:pPr>
        <w:ind w:firstLine="514"/>
        <w:jc w:val="both"/>
        <w:rPr>
          <w:color w:val="000000"/>
        </w:rPr>
      </w:pPr>
      <w:r w:rsidRPr="002B5BCA">
        <w:rPr>
          <w:color w:val="000000"/>
        </w:rPr>
        <w:t>- выдача (направление) заявителю решения либо мотивированного отказа в предоставлении муниципальной услуги;</w:t>
      </w:r>
    </w:p>
    <w:p w:rsidR="00C071BA" w:rsidRPr="002B5BCA" w:rsidRDefault="00C071BA" w:rsidP="00C071BA">
      <w:pPr>
        <w:ind w:firstLine="514"/>
        <w:jc w:val="both"/>
        <w:rPr>
          <w:color w:val="000000"/>
        </w:rPr>
      </w:pPr>
      <w:r w:rsidRPr="002B5BCA">
        <w:rPr>
          <w:color w:val="000000"/>
        </w:rPr>
        <w:t>- порядок исправления допущенных опечаток и ошибок в выданных в результате предоставления муниципальной услуги документах.</w:t>
      </w:r>
    </w:p>
    <w:p w:rsidR="00C071BA" w:rsidRPr="002B5BCA" w:rsidRDefault="00C071BA" w:rsidP="00C071BA">
      <w:pPr>
        <w:ind w:firstLine="514"/>
        <w:jc w:val="both"/>
        <w:rPr>
          <w:color w:val="000000"/>
        </w:rPr>
      </w:pPr>
      <w:r w:rsidRPr="002B5BCA">
        <w:rPr>
          <w:color w:val="000000"/>
        </w:rPr>
        <w:t>3.2. Описание последовательности административных процедур при предоставлении муниципальной услуги.</w:t>
      </w:r>
    </w:p>
    <w:p w:rsidR="00C071BA" w:rsidRPr="002B5BCA" w:rsidRDefault="00C071BA" w:rsidP="00C071BA">
      <w:pPr>
        <w:ind w:firstLine="514"/>
        <w:jc w:val="both"/>
        <w:rPr>
          <w:color w:val="000000"/>
        </w:rPr>
      </w:pPr>
      <w:r w:rsidRPr="002B5BCA">
        <w:rPr>
          <w:color w:val="000000"/>
        </w:rPr>
        <w:lastRenderedPageBreak/>
        <w:t>3.2.1. Прием, регистрация заявления и документов.</w:t>
      </w:r>
    </w:p>
    <w:p w:rsidR="00C071BA" w:rsidRPr="002B5BCA" w:rsidRDefault="00C071BA" w:rsidP="00C071BA">
      <w:pPr>
        <w:ind w:firstLine="514"/>
        <w:jc w:val="both"/>
        <w:rPr>
          <w:color w:val="000000"/>
        </w:rPr>
      </w:pPr>
      <w:r w:rsidRPr="002B5BCA">
        <w:rPr>
          <w:color w:val="000000"/>
        </w:rPr>
        <w:t>Основанием для начала данной административной процедуры является представление заявителем в Администрацию заявления (посредством почтовой связи, при личном обращении, в электронной форме, в том числе через ЕПГУ или РПГУ), а также документов, указанных в подпункте 2.6.1 пункта 2.6 административного Регламента на бумажном носителе (при личном обращении в Администрацию или посредством почтового отправления с уведомлением о вручении).</w:t>
      </w:r>
    </w:p>
    <w:p w:rsidR="00C071BA" w:rsidRPr="002B5BCA" w:rsidRDefault="00C071BA" w:rsidP="00C071BA">
      <w:pPr>
        <w:ind w:firstLine="514"/>
        <w:jc w:val="both"/>
        <w:rPr>
          <w:color w:val="000000"/>
        </w:rPr>
      </w:pPr>
      <w:r w:rsidRPr="002B5BCA">
        <w:rPr>
          <w:color w:val="000000"/>
        </w:rPr>
        <w:t>Ответственными за исполнение данной административной процедуры являются должностные лица и (или) специалисты Администрации, ответственные за прием и регистрацию заявления и документов.</w:t>
      </w:r>
    </w:p>
    <w:p w:rsidR="00C071BA" w:rsidRPr="002B5BCA" w:rsidRDefault="00C071BA" w:rsidP="00C071BA">
      <w:pPr>
        <w:ind w:firstLine="514"/>
        <w:jc w:val="both"/>
        <w:rPr>
          <w:color w:val="000000"/>
        </w:rPr>
      </w:pPr>
      <w:r w:rsidRPr="002B5BCA">
        <w:rPr>
          <w:color w:val="000000"/>
        </w:rPr>
        <w:t>При личном обращении заявителя должностное лицо и (или) специалист Администрации, ответственный за прием и регистрацию заявления и документов, удостоверяет личность заявителя, принимает заявление и документы, выполняя при этом следующие действия:</w:t>
      </w:r>
    </w:p>
    <w:p w:rsidR="00C071BA" w:rsidRPr="002B5BCA" w:rsidRDefault="00C071BA" w:rsidP="00C071BA">
      <w:pPr>
        <w:ind w:firstLine="514"/>
        <w:jc w:val="both"/>
        <w:rPr>
          <w:color w:val="000000"/>
        </w:rPr>
      </w:pPr>
      <w:r w:rsidRPr="002B5BCA">
        <w:rPr>
          <w:color w:val="000000"/>
        </w:rPr>
        <w:t>- на втором экземпляре заявления ставит отметку о принятии документов, дату приема и подпись;</w:t>
      </w:r>
    </w:p>
    <w:p w:rsidR="00C071BA" w:rsidRPr="002B5BCA" w:rsidRDefault="00C071BA" w:rsidP="00C071BA">
      <w:pPr>
        <w:ind w:firstLine="514"/>
        <w:jc w:val="both"/>
        <w:rPr>
          <w:color w:val="000000"/>
        </w:rPr>
      </w:pPr>
      <w:r w:rsidRPr="002B5BCA">
        <w:rPr>
          <w:color w:val="000000"/>
        </w:rPr>
        <w:t>- заявление и приложенные к нему документы регистрирует в системе электронного документооборота Администрации.</w:t>
      </w:r>
    </w:p>
    <w:p w:rsidR="00C071BA" w:rsidRPr="002B5BCA" w:rsidRDefault="00C071BA" w:rsidP="00C071BA">
      <w:pPr>
        <w:ind w:firstLine="514"/>
        <w:jc w:val="both"/>
        <w:rPr>
          <w:color w:val="000000"/>
        </w:rPr>
      </w:pPr>
      <w:r w:rsidRPr="002B5BCA">
        <w:rPr>
          <w:color w:val="000000"/>
        </w:rPr>
        <w:t>При поступлении заявления и документов по почте заказным письмом (бандеролью с описью вложенных документов и уведомлением о вручении) должностное лицо и (или) специалист Администрации, ответственный за прием и регистрацию заявления и документов, принимает документы, выполняя при этом следующие действия:</w:t>
      </w:r>
    </w:p>
    <w:p w:rsidR="00C071BA" w:rsidRPr="002B5BCA" w:rsidRDefault="00C071BA" w:rsidP="00C071BA">
      <w:pPr>
        <w:ind w:firstLine="514"/>
        <w:jc w:val="both"/>
        <w:rPr>
          <w:color w:val="000000"/>
        </w:rPr>
      </w:pPr>
      <w:r w:rsidRPr="002B5BCA">
        <w:rPr>
          <w:color w:val="000000"/>
        </w:rPr>
        <w:t>- вскрывает конверт, проверяет наличие в них документов, к тексту заявления прилагает конверт;</w:t>
      </w:r>
    </w:p>
    <w:p w:rsidR="00C071BA" w:rsidRPr="002B5BCA" w:rsidRDefault="00C071BA" w:rsidP="00C071BA">
      <w:pPr>
        <w:ind w:firstLine="514"/>
        <w:jc w:val="both"/>
        <w:rPr>
          <w:color w:val="000000"/>
        </w:rPr>
      </w:pPr>
      <w:r w:rsidRPr="002B5BCA">
        <w:rPr>
          <w:color w:val="000000"/>
        </w:rPr>
        <w:t>- регистрирует заявление и документы в системе электронного документооборота Администрации.</w:t>
      </w:r>
    </w:p>
    <w:p w:rsidR="00C071BA" w:rsidRPr="002B5BCA" w:rsidRDefault="00C071BA" w:rsidP="00C071BA">
      <w:pPr>
        <w:ind w:firstLine="514"/>
        <w:jc w:val="both"/>
        <w:rPr>
          <w:color w:val="000000"/>
        </w:rPr>
      </w:pPr>
      <w:r w:rsidRPr="002B5BCA">
        <w:rPr>
          <w:color w:val="000000"/>
        </w:rPr>
        <w:t>При поступлении заявления в электронной форме, в том числе через ЕПГУ или РПГУ, должностное лицо и (или) специалист Администрации, ответственный за прием и регистрацию заявления и документов, проверяет в установленном порядке действительность усиленной квалифицированной электронной подписи, которой подписано заявление о предоставлении муниципальной услуги.</w:t>
      </w:r>
    </w:p>
    <w:p w:rsidR="00C071BA" w:rsidRPr="002B5BCA" w:rsidRDefault="00C071BA" w:rsidP="00C071BA">
      <w:pPr>
        <w:ind w:firstLine="514"/>
        <w:jc w:val="both"/>
        <w:rPr>
          <w:color w:val="000000"/>
        </w:rPr>
      </w:pPr>
      <w:r w:rsidRPr="002B5BCA">
        <w:rPr>
          <w:color w:val="000000"/>
        </w:rPr>
        <w:t>В случае наличия основания для отказа в приеме заявления в электронном виде, указанного в пункте 2.8 административного Регламента, должностное лицо и (или) специалист Администрации в течение 1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подготавливает уведомление с указанием причины отказа и направляет заявителю в форме электронного документа, подписанного усиленной квалифицированной электронной подписью.</w:t>
      </w:r>
    </w:p>
    <w:p w:rsidR="00C071BA" w:rsidRPr="002B5BCA" w:rsidRDefault="00C071BA" w:rsidP="00C071BA">
      <w:pPr>
        <w:ind w:firstLine="514"/>
        <w:jc w:val="both"/>
        <w:rPr>
          <w:color w:val="000000"/>
        </w:rPr>
      </w:pPr>
      <w:r w:rsidRPr="002B5BCA">
        <w:rPr>
          <w:color w:val="000000"/>
        </w:rPr>
        <w:t>В случае отсутствия основания для отказа в приеме заявления, должностное лицо и (или) специалист Администрации, ответственный за прием и регистрацию заявления и документов, распечатывает заявление и документы и регистрирует в системе электронного документооборота Администрации.</w:t>
      </w:r>
    </w:p>
    <w:p w:rsidR="00C071BA" w:rsidRPr="002B5BCA" w:rsidRDefault="00C071BA" w:rsidP="00C071BA">
      <w:pPr>
        <w:ind w:firstLine="514"/>
        <w:jc w:val="both"/>
        <w:rPr>
          <w:color w:val="000000"/>
        </w:rPr>
      </w:pPr>
      <w:r w:rsidRPr="002B5BCA">
        <w:rPr>
          <w:color w:val="000000"/>
        </w:rPr>
        <w:t>Результатом исполнения административной процедуры является прием, регистрация заявления и документов либо направление заявителю уведомления об отказе в приеме к рассмотрению заявления с указанием причины отказа.</w:t>
      </w:r>
    </w:p>
    <w:p w:rsidR="00C071BA" w:rsidRPr="002B5BCA" w:rsidRDefault="00C071BA" w:rsidP="00C071BA">
      <w:pPr>
        <w:ind w:firstLine="514"/>
        <w:jc w:val="both"/>
        <w:rPr>
          <w:color w:val="000000"/>
        </w:rPr>
      </w:pPr>
      <w:r w:rsidRPr="002B5BCA">
        <w:rPr>
          <w:color w:val="000000"/>
        </w:rPr>
        <w:t>Срок исполнения данной административной процедуры составляет не более 1 рабочего дня со дня поступления заявления и документов.</w:t>
      </w:r>
    </w:p>
    <w:p w:rsidR="00C071BA" w:rsidRPr="002B5BCA" w:rsidRDefault="00C071BA" w:rsidP="00C071BA">
      <w:pPr>
        <w:ind w:firstLine="514"/>
        <w:jc w:val="both"/>
        <w:rPr>
          <w:color w:val="000000"/>
        </w:rPr>
      </w:pPr>
      <w:r w:rsidRPr="002B5BCA">
        <w:rPr>
          <w:color w:val="000000"/>
        </w:rPr>
        <w:t>Способом фиксации результата выполнения административной процедуры является выдача расписки в получении документов с указанием перечня и даты их получения и регистрация поступившего заявления в журнале входящей корреспонденции с присвоением входящего номера и указанием даты получения.</w:t>
      </w:r>
    </w:p>
    <w:p w:rsidR="00C071BA" w:rsidRPr="002B5BCA" w:rsidRDefault="00C071BA" w:rsidP="00C071BA">
      <w:pPr>
        <w:ind w:firstLine="514"/>
        <w:jc w:val="both"/>
        <w:rPr>
          <w:color w:val="000000"/>
        </w:rPr>
      </w:pPr>
      <w:r w:rsidRPr="002B5BCA">
        <w:rPr>
          <w:color w:val="000000"/>
        </w:rPr>
        <w:t>3.2.2. Рассмотрение заявления и документов, принятие решения.</w:t>
      </w:r>
    </w:p>
    <w:p w:rsidR="00C071BA" w:rsidRPr="002B5BCA" w:rsidRDefault="00C071BA" w:rsidP="00C071BA">
      <w:pPr>
        <w:ind w:firstLine="514"/>
        <w:jc w:val="both"/>
        <w:rPr>
          <w:color w:val="000000"/>
        </w:rPr>
      </w:pPr>
      <w:r w:rsidRPr="002B5BCA">
        <w:rPr>
          <w:color w:val="000000"/>
        </w:rPr>
        <w:t>Основанием для начала данной административной процедуры является поступление зарегистрированного заявления и приложенных к нему документов в отдел.</w:t>
      </w:r>
    </w:p>
    <w:p w:rsidR="00C071BA" w:rsidRPr="002B5BCA" w:rsidRDefault="00C071BA" w:rsidP="00C071BA">
      <w:pPr>
        <w:ind w:firstLine="514"/>
        <w:jc w:val="both"/>
        <w:rPr>
          <w:color w:val="000000"/>
        </w:rPr>
      </w:pPr>
      <w:r w:rsidRPr="002B5BCA">
        <w:rPr>
          <w:color w:val="000000"/>
        </w:rPr>
        <w:t>Ответственным за исполнение данной административной процедуры является должностное лицо и (или) специалист отдела.</w:t>
      </w:r>
    </w:p>
    <w:p w:rsidR="00C071BA" w:rsidRPr="002B5BCA" w:rsidRDefault="00C071BA" w:rsidP="00C071BA">
      <w:pPr>
        <w:ind w:firstLine="514"/>
        <w:jc w:val="both"/>
        <w:rPr>
          <w:color w:val="000000"/>
        </w:rPr>
      </w:pPr>
      <w:r w:rsidRPr="002B5BCA">
        <w:rPr>
          <w:color w:val="000000"/>
        </w:rPr>
        <w:t>Должностное лицо и (или) специалист отдела при рассмотрении заявления и документов выполняет следующие действия:</w:t>
      </w:r>
    </w:p>
    <w:p w:rsidR="00C071BA" w:rsidRPr="002B5BCA" w:rsidRDefault="00C071BA" w:rsidP="00C071BA">
      <w:pPr>
        <w:ind w:firstLine="514"/>
        <w:jc w:val="both"/>
        <w:rPr>
          <w:color w:val="000000"/>
        </w:rPr>
      </w:pPr>
      <w:r w:rsidRPr="002B5BCA">
        <w:rPr>
          <w:color w:val="000000"/>
        </w:rPr>
        <w:t>- проверяет документы, представленные заявителем на комплектность путем сопоставления полученных документов, с перечнем документов, указанных в подпункте 2.6.1 пункта 2.6 административного Регламента.</w:t>
      </w:r>
    </w:p>
    <w:p w:rsidR="00C071BA" w:rsidRPr="002B5BCA" w:rsidRDefault="00C071BA" w:rsidP="00C071BA">
      <w:pPr>
        <w:ind w:firstLine="514"/>
        <w:jc w:val="both"/>
        <w:rPr>
          <w:color w:val="000000"/>
        </w:rPr>
      </w:pPr>
      <w:r w:rsidRPr="002B5BCA">
        <w:rPr>
          <w:color w:val="000000"/>
        </w:rPr>
        <w:t>В случае наличия оснований для возврата заявления и документов, отказа в предоставлении муниципальной услуги, предусмотренных пунктом 2.9 административного Регламента, должностное лицо и (или) специалист отдела подготавливает мотивированный отказ в предоставлении муниципальной услуги в форме письма с указанием причин отказа и обеспечивает его подписание начальником Администрации и или лицом, исполняющим его обязанности.</w:t>
      </w:r>
    </w:p>
    <w:p w:rsidR="00C071BA" w:rsidRPr="002B5BCA" w:rsidRDefault="00C071BA" w:rsidP="00C071BA">
      <w:pPr>
        <w:ind w:firstLine="514"/>
        <w:jc w:val="both"/>
        <w:rPr>
          <w:color w:val="000000"/>
        </w:rPr>
      </w:pPr>
      <w:r w:rsidRPr="002B5BCA">
        <w:rPr>
          <w:color w:val="000000"/>
        </w:rPr>
        <w:t>Результатом исполнения данной административной процедуры является принятие решение, либо мотивированного отказа в предоставлении муниципальной услуги.</w:t>
      </w:r>
    </w:p>
    <w:p w:rsidR="00C071BA" w:rsidRPr="002B5BCA" w:rsidRDefault="00C071BA" w:rsidP="00C071BA">
      <w:pPr>
        <w:ind w:firstLine="514"/>
        <w:jc w:val="both"/>
        <w:rPr>
          <w:color w:val="000000"/>
        </w:rPr>
      </w:pPr>
      <w:r w:rsidRPr="002B5BCA">
        <w:rPr>
          <w:color w:val="000000"/>
        </w:rPr>
        <w:t>Срок исполнения данной административной процедуры составляет не более 12 рабочих дней с момента регистрации заявления.</w:t>
      </w:r>
    </w:p>
    <w:p w:rsidR="00C071BA" w:rsidRPr="002B5BCA" w:rsidRDefault="00C071BA" w:rsidP="00C071BA">
      <w:pPr>
        <w:ind w:firstLine="514"/>
        <w:jc w:val="both"/>
        <w:rPr>
          <w:color w:val="000000"/>
        </w:rPr>
      </w:pPr>
      <w:r w:rsidRPr="002B5BCA">
        <w:rPr>
          <w:color w:val="000000"/>
        </w:rPr>
        <w:t>Способом фиксации результата выполнения административной процедуры является проект разрешения либо проект уведомления об отказе в предоставлении муниципальной услуги.</w:t>
      </w:r>
    </w:p>
    <w:p w:rsidR="00C071BA" w:rsidRPr="002B5BCA" w:rsidRDefault="00C071BA" w:rsidP="00C071BA">
      <w:pPr>
        <w:ind w:firstLine="514"/>
        <w:jc w:val="both"/>
        <w:rPr>
          <w:color w:val="000000"/>
        </w:rPr>
      </w:pPr>
      <w:r w:rsidRPr="002B5BCA">
        <w:rPr>
          <w:color w:val="000000"/>
        </w:rPr>
        <w:t>3.2.3. Выдача (направление) заявителю решения либо мотивированного отказа в предоставлении муниципальной услуги.</w:t>
      </w:r>
    </w:p>
    <w:p w:rsidR="00C071BA" w:rsidRPr="002B5BCA" w:rsidRDefault="00C071BA" w:rsidP="00C071BA">
      <w:pPr>
        <w:ind w:firstLine="514"/>
        <w:jc w:val="both"/>
        <w:rPr>
          <w:color w:val="000000"/>
        </w:rPr>
      </w:pPr>
      <w:r w:rsidRPr="002B5BCA">
        <w:rPr>
          <w:color w:val="000000"/>
        </w:rPr>
        <w:t xml:space="preserve">Основанием для начала исполнения данной административной процедуры является подписание </w:t>
      </w:r>
      <w:r w:rsidRPr="002B5BCA">
        <w:rPr>
          <w:color w:val="000000"/>
        </w:rPr>
        <w:lastRenderedPageBreak/>
        <w:t>решения либо мотивированного отказа в предоставлении муниципальной услуги.</w:t>
      </w:r>
    </w:p>
    <w:p w:rsidR="00C071BA" w:rsidRPr="002B5BCA" w:rsidRDefault="00C071BA" w:rsidP="00C071BA">
      <w:pPr>
        <w:ind w:firstLine="514"/>
        <w:jc w:val="both"/>
        <w:rPr>
          <w:color w:val="000000"/>
        </w:rPr>
      </w:pPr>
      <w:r w:rsidRPr="002B5BCA">
        <w:rPr>
          <w:color w:val="000000"/>
        </w:rPr>
        <w:t>Ответственными за исполнение данной административной процедуры являются должностные лица и (или) специалисты Администрации, ответственные за прием и регистрацию заявления и документов.</w:t>
      </w:r>
    </w:p>
    <w:p w:rsidR="00C071BA" w:rsidRPr="002B5BCA" w:rsidRDefault="00C071BA" w:rsidP="00C071BA">
      <w:pPr>
        <w:ind w:firstLine="514"/>
        <w:jc w:val="both"/>
        <w:rPr>
          <w:color w:val="000000"/>
        </w:rPr>
      </w:pPr>
      <w:r w:rsidRPr="002B5BCA">
        <w:rPr>
          <w:color w:val="000000"/>
        </w:rPr>
        <w:t>При направлении документов через почту, должностное лицо и (или) специалист Администрации направляет на почтовый адрес, указанный в заявлении, решение либо мотивированный отказ в предоставлении муниципальной услуги.</w:t>
      </w:r>
    </w:p>
    <w:p w:rsidR="00C071BA" w:rsidRPr="002B5BCA" w:rsidRDefault="00C071BA" w:rsidP="00C071BA">
      <w:pPr>
        <w:ind w:firstLine="514"/>
        <w:jc w:val="both"/>
        <w:rPr>
          <w:color w:val="000000"/>
        </w:rPr>
      </w:pPr>
      <w:r w:rsidRPr="002B5BCA">
        <w:rPr>
          <w:color w:val="000000"/>
        </w:rPr>
        <w:t>В случае, если заявитель указал в своем заявлении получение документов в электронной форме, в том числе посредством единого или регионального порталов, должностное лицо и (или) специалисты Администрации направляют в личный кабинет заявителя на едином или региональном портале либо на адрес электронной почты извещение либо мотивированный отказ в предоставлении муниципальной услуги в виде электронного образца (отсканированного, оформленного на бумажном носителе подписанного документа), подписанного усиленной квалифицированной электронной подписью.</w:t>
      </w:r>
    </w:p>
    <w:p w:rsidR="00C071BA" w:rsidRPr="002B5BCA" w:rsidRDefault="00C071BA" w:rsidP="00C071BA">
      <w:pPr>
        <w:ind w:firstLine="514"/>
        <w:jc w:val="both"/>
        <w:rPr>
          <w:color w:val="000000"/>
        </w:rPr>
      </w:pPr>
      <w:r w:rsidRPr="002B5BCA">
        <w:rPr>
          <w:color w:val="000000"/>
        </w:rPr>
        <w:t>В случае, если заявитель указал в своем заявлении получение документов лично в Администрации, должностные лица и (или) специалисты Администрации, ответственные за прием и регистрацию заявлений и документов, в срок не более 2 дней со дня подписания и регистрации документа оповещают заявителя о готовности документа. Выдача заявителю решения либо мотивированного отказа в предоставлении муниципальной услуги осуществляется в день обращения заявителя в Администрацию.</w:t>
      </w:r>
    </w:p>
    <w:p w:rsidR="00C071BA" w:rsidRPr="002B5BCA" w:rsidRDefault="00C071BA" w:rsidP="00C071BA">
      <w:pPr>
        <w:ind w:firstLine="514"/>
        <w:jc w:val="both"/>
        <w:rPr>
          <w:color w:val="000000"/>
        </w:rPr>
      </w:pPr>
      <w:r w:rsidRPr="002B5BCA">
        <w:rPr>
          <w:color w:val="000000"/>
        </w:rPr>
        <w:t>Результатом исполнения данной административной процедуры является направление (выдача) заявителю решения либо мотивированного отказа в предоставлении муниципальной услуги.</w:t>
      </w:r>
    </w:p>
    <w:p w:rsidR="00C071BA" w:rsidRPr="002B5BCA" w:rsidRDefault="00C071BA" w:rsidP="00C071BA">
      <w:pPr>
        <w:ind w:firstLine="514"/>
        <w:jc w:val="both"/>
        <w:rPr>
          <w:color w:val="000000"/>
        </w:rPr>
      </w:pPr>
      <w:r w:rsidRPr="002B5BCA">
        <w:rPr>
          <w:color w:val="000000"/>
        </w:rPr>
        <w:t>Срок исполнения данного административного действия - не более 2 рабочих дней со дня принятия решения.</w:t>
      </w:r>
    </w:p>
    <w:p w:rsidR="00C071BA" w:rsidRPr="002B5BCA" w:rsidRDefault="00C071BA" w:rsidP="00C071BA">
      <w:pPr>
        <w:ind w:firstLine="514"/>
        <w:jc w:val="both"/>
        <w:rPr>
          <w:color w:val="000000"/>
        </w:rPr>
      </w:pPr>
      <w:r w:rsidRPr="002B5BCA">
        <w:rPr>
          <w:color w:val="000000"/>
        </w:rPr>
        <w:t>Результатом административной процедуры является оформление разрешения либо решения об отказе в предоставлении муниципальной услуги.</w:t>
      </w:r>
    </w:p>
    <w:p w:rsidR="00C071BA" w:rsidRPr="002B5BCA" w:rsidRDefault="00C071BA" w:rsidP="00C071BA">
      <w:pPr>
        <w:ind w:firstLine="514"/>
        <w:jc w:val="both"/>
        <w:rPr>
          <w:color w:val="000000"/>
        </w:rPr>
      </w:pPr>
      <w:r w:rsidRPr="002B5BCA">
        <w:rPr>
          <w:color w:val="000000"/>
        </w:rPr>
        <w:t>Способом фиксации результата выполнения административной процедуры является разрешение либо уведомление об отказе в предоставлении муниципальной услуги.</w:t>
      </w:r>
    </w:p>
    <w:p w:rsidR="00C071BA" w:rsidRPr="002B5BCA" w:rsidRDefault="00C071BA" w:rsidP="00C071BA">
      <w:pPr>
        <w:ind w:firstLine="514"/>
        <w:jc w:val="both"/>
        <w:rPr>
          <w:color w:val="000000"/>
        </w:rPr>
      </w:pPr>
      <w:r w:rsidRPr="002B5BCA">
        <w:rPr>
          <w:color w:val="000000"/>
        </w:rPr>
        <w:t>3.2.4. Выдача (направление) заявителю документов, подтверждающих предоставление муниципальной услуги, либо отказа в предоставлении муниципальной услуги.</w:t>
      </w:r>
    </w:p>
    <w:p w:rsidR="00C071BA" w:rsidRPr="002B5BCA" w:rsidRDefault="00C071BA" w:rsidP="00C071BA">
      <w:pPr>
        <w:ind w:firstLine="514"/>
        <w:jc w:val="both"/>
        <w:rPr>
          <w:color w:val="000000"/>
        </w:rPr>
      </w:pPr>
      <w:r w:rsidRPr="002B5BCA">
        <w:rPr>
          <w:color w:val="000000"/>
        </w:rPr>
        <w:t>Основанием для начала выполнения административной процедуры является поступление от уполномоченного сотрудника Администрации муниципального образования, ответственного за формирование результата предоставления муниципальной услуги, разрешения либо решения об отказе в предоставлении муниципальной услуги.</w:t>
      </w:r>
    </w:p>
    <w:p w:rsidR="00C071BA" w:rsidRPr="002B5BCA" w:rsidRDefault="00C071BA" w:rsidP="00C071BA">
      <w:pPr>
        <w:ind w:firstLine="514"/>
        <w:jc w:val="both"/>
        <w:rPr>
          <w:color w:val="000000"/>
        </w:rPr>
      </w:pPr>
      <w:r w:rsidRPr="002B5BCA">
        <w:rPr>
          <w:color w:val="000000"/>
        </w:rPr>
        <w:t>Уполномоченный сотрудник Администрации, несет ответственность за выдачу документов:</w:t>
      </w:r>
    </w:p>
    <w:p w:rsidR="00C071BA" w:rsidRPr="002B5BCA" w:rsidRDefault="00C071BA" w:rsidP="00C071BA">
      <w:pPr>
        <w:ind w:firstLine="514"/>
        <w:jc w:val="both"/>
        <w:rPr>
          <w:color w:val="000000"/>
        </w:rPr>
      </w:pPr>
      <w:r w:rsidRPr="002B5BCA">
        <w:rPr>
          <w:color w:val="000000"/>
        </w:rPr>
        <w:t>Выдает (направляет) заявителю разрешение либо решение об отказе в предоставлении муниципальной услуги.</w:t>
      </w:r>
    </w:p>
    <w:p w:rsidR="00C071BA" w:rsidRPr="002B5BCA" w:rsidRDefault="00C071BA" w:rsidP="00C071BA">
      <w:pPr>
        <w:ind w:firstLine="514"/>
        <w:jc w:val="both"/>
        <w:rPr>
          <w:color w:val="000000"/>
        </w:rPr>
      </w:pPr>
      <w:r w:rsidRPr="002B5BCA">
        <w:rPr>
          <w:color w:val="000000"/>
        </w:rPr>
        <w:t>Разрешение либо решение об отказе предоставлении муниципальной услуги с указанием причин отказа выдается (направляется) заявителю не позднее следующего рабочего дня с момента принятия решения об отказе в предоставлении муниципальной услуги.</w:t>
      </w:r>
    </w:p>
    <w:p w:rsidR="00C071BA" w:rsidRPr="002B5BCA" w:rsidRDefault="00C071BA" w:rsidP="00C071BA">
      <w:pPr>
        <w:ind w:firstLine="514"/>
        <w:jc w:val="both"/>
        <w:rPr>
          <w:color w:val="000000"/>
        </w:rPr>
      </w:pPr>
      <w:r w:rsidRPr="002B5BCA">
        <w:rPr>
          <w:color w:val="000000"/>
        </w:rPr>
        <w:t>Максимальный срок выполнения указанной административной процедуры составляет 2 календарных дня.</w:t>
      </w:r>
    </w:p>
    <w:p w:rsidR="00C071BA" w:rsidRPr="002B5BCA" w:rsidRDefault="00C071BA" w:rsidP="00C071BA">
      <w:pPr>
        <w:ind w:firstLine="514"/>
        <w:jc w:val="both"/>
        <w:rPr>
          <w:color w:val="000000"/>
        </w:rPr>
      </w:pPr>
      <w:r w:rsidRPr="002B5BCA">
        <w:rPr>
          <w:color w:val="000000"/>
        </w:rPr>
        <w:t>Результатом административной процедуры является выдача (направление) заявителю разрешения либо решения об отказе в предоставлении муниципальной услуги.</w:t>
      </w:r>
    </w:p>
    <w:p w:rsidR="00C071BA" w:rsidRPr="002B5BCA" w:rsidRDefault="00C071BA" w:rsidP="00C071BA">
      <w:pPr>
        <w:ind w:firstLine="514"/>
        <w:jc w:val="both"/>
        <w:rPr>
          <w:color w:val="000000"/>
        </w:rPr>
      </w:pPr>
      <w:r w:rsidRPr="002B5BCA">
        <w:rPr>
          <w:color w:val="000000"/>
        </w:rPr>
        <w:t>Способом фиксации результата выполнения административной процедуры является выдача заявителю разрешения либо решения об отказе в предоставлении муниципальной услуги.</w:t>
      </w:r>
    </w:p>
    <w:p w:rsidR="00C071BA" w:rsidRPr="002B5BCA" w:rsidRDefault="00C071BA" w:rsidP="00C071BA">
      <w:pPr>
        <w:ind w:firstLine="514"/>
        <w:jc w:val="both"/>
        <w:rPr>
          <w:color w:val="000000"/>
        </w:rPr>
      </w:pPr>
      <w:r w:rsidRPr="002B5BCA">
        <w:rPr>
          <w:color w:val="000000"/>
        </w:rPr>
        <w:t>3.2.5. Порядок исправления допущенных опечаток и ошибок в выданных в результате предоставления муниципальной услуги документах:</w:t>
      </w:r>
    </w:p>
    <w:p w:rsidR="00C071BA" w:rsidRPr="002B5BCA" w:rsidRDefault="00C071BA" w:rsidP="00C071BA">
      <w:pPr>
        <w:ind w:firstLine="514"/>
        <w:jc w:val="both"/>
        <w:rPr>
          <w:color w:val="000000"/>
        </w:rPr>
      </w:pPr>
      <w:r w:rsidRPr="002B5BCA">
        <w:rPr>
          <w:color w:val="000000"/>
        </w:rPr>
        <w:t>3.2.5.1.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C071BA" w:rsidRPr="002B5BCA" w:rsidRDefault="00C071BA" w:rsidP="00C071BA">
      <w:pPr>
        <w:ind w:firstLine="514"/>
        <w:jc w:val="both"/>
        <w:rPr>
          <w:color w:val="000000"/>
        </w:rPr>
      </w:pPr>
      <w:r w:rsidRPr="002B5BCA">
        <w:rPr>
          <w:color w:val="000000"/>
        </w:rPr>
        <w:t>3.2.5.2. При обращении об исправлении технической ошибки заявитель представляет:</w:t>
      </w:r>
    </w:p>
    <w:p w:rsidR="00C071BA" w:rsidRPr="002B5BCA" w:rsidRDefault="00C071BA" w:rsidP="00C071BA">
      <w:pPr>
        <w:ind w:firstLine="514"/>
        <w:jc w:val="both"/>
        <w:rPr>
          <w:color w:val="000000"/>
        </w:rPr>
      </w:pPr>
      <w:r w:rsidRPr="002B5BCA">
        <w:rPr>
          <w:color w:val="000000"/>
        </w:rPr>
        <w:t>- заявление об исправлении технической ошибки;</w:t>
      </w:r>
    </w:p>
    <w:p w:rsidR="00C071BA" w:rsidRPr="002B5BCA" w:rsidRDefault="00C071BA" w:rsidP="00C071BA">
      <w:pPr>
        <w:ind w:firstLine="514"/>
        <w:jc w:val="both"/>
        <w:rPr>
          <w:color w:val="000000"/>
        </w:rPr>
      </w:pPr>
      <w:r w:rsidRPr="002B5BCA">
        <w:rPr>
          <w:color w:val="000000"/>
        </w:rPr>
        <w:t>- документы, подтверждающие наличие в выданном в результате предоставления муниципальной услуги документе технической ошибки.</w:t>
      </w:r>
    </w:p>
    <w:p w:rsidR="00C071BA" w:rsidRPr="002B5BCA" w:rsidRDefault="00C071BA" w:rsidP="00C071BA">
      <w:pPr>
        <w:ind w:firstLine="514"/>
        <w:jc w:val="both"/>
        <w:rPr>
          <w:color w:val="000000"/>
        </w:rPr>
      </w:pPr>
      <w:r w:rsidRPr="002B5BCA">
        <w:rPr>
          <w:color w:val="000000"/>
        </w:rPr>
        <w:t>3.2.5.3. Заявление об исправлении технической ошибки подается заявителем по почте, по электронной почте, через Региональный портал.</w:t>
      </w:r>
    </w:p>
    <w:p w:rsidR="00C071BA" w:rsidRPr="002B5BCA" w:rsidRDefault="00C071BA" w:rsidP="00C071BA">
      <w:pPr>
        <w:ind w:firstLine="514"/>
        <w:jc w:val="both"/>
        <w:rPr>
          <w:color w:val="000000"/>
        </w:rPr>
      </w:pPr>
      <w:r w:rsidRPr="002B5BCA">
        <w:rPr>
          <w:color w:val="000000"/>
        </w:rPr>
        <w:t>3.2.5.4.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C071BA" w:rsidRPr="002B5BCA" w:rsidRDefault="00C071BA" w:rsidP="00C071BA">
      <w:pPr>
        <w:ind w:firstLine="514"/>
        <w:jc w:val="both"/>
        <w:rPr>
          <w:color w:val="000000"/>
        </w:rPr>
      </w:pPr>
      <w:r w:rsidRPr="002B5BCA">
        <w:rPr>
          <w:color w:val="000000"/>
        </w:rPr>
        <w:t>3.2.5.5.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C071BA" w:rsidRPr="002B5BCA" w:rsidRDefault="00C071BA" w:rsidP="00C071BA">
      <w:pPr>
        <w:ind w:firstLine="514"/>
        <w:jc w:val="both"/>
        <w:rPr>
          <w:color w:val="000000"/>
        </w:rPr>
      </w:pPr>
      <w:r w:rsidRPr="002B5BCA">
        <w:rPr>
          <w:color w:val="000000"/>
        </w:rPr>
        <w:t>3.2.5.6.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C071BA" w:rsidRPr="002B5BCA" w:rsidRDefault="00C071BA" w:rsidP="00C071BA">
      <w:pPr>
        <w:ind w:firstLine="514"/>
        <w:jc w:val="both"/>
        <w:rPr>
          <w:color w:val="000000"/>
        </w:rPr>
      </w:pPr>
      <w:r w:rsidRPr="002B5BCA">
        <w:rPr>
          <w:color w:val="000000"/>
        </w:rPr>
        <w:t>3.2.5.7.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C071BA" w:rsidRPr="002B5BCA" w:rsidRDefault="00C071BA" w:rsidP="00C071BA">
      <w:pPr>
        <w:ind w:firstLine="514"/>
        <w:jc w:val="both"/>
        <w:rPr>
          <w:color w:val="000000"/>
        </w:rPr>
      </w:pPr>
      <w:r w:rsidRPr="002B5BCA">
        <w:rPr>
          <w:color w:val="000000"/>
        </w:rPr>
        <w:lastRenderedPageBreak/>
        <w:t>3.2.5.8.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C071BA" w:rsidRPr="002B5BCA" w:rsidRDefault="00C071BA" w:rsidP="00C071BA">
      <w:pPr>
        <w:ind w:firstLine="514"/>
        <w:jc w:val="both"/>
        <w:rPr>
          <w:color w:val="000000"/>
        </w:rPr>
      </w:pPr>
      <w:r w:rsidRPr="002B5BCA">
        <w:rPr>
          <w:color w:val="000000"/>
        </w:rPr>
        <w:t>3.2.5.9.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C071BA" w:rsidRPr="002B5BCA" w:rsidRDefault="00C071BA" w:rsidP="00C071BA">
      <w:pPr>
        <w:ind w:firstLine="514"/>
        <w:jc w:val="both"/>
        <w:rPr>
          <w:color w:val="000000"/>
        </w:rPr>
      </w:pPr>
      <w:r w:rsidRPr="002B5BCA">
        <w:rPr>
          <w:color w:val="000000"/>
        </w:rPr>
        <w:t>3.2.5.10.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C071BA" w:rsidRPr="002B5BCA" w:rsidRDefault="00C071BA" w:rsidP="00C071BA">
      <w:pPr>
        <w:ind w:firstLine="514"/>
        <w:jc w:val="both"/>
        <w:rPr>
          <w:color w:val="000000"/>
        </w:rPr>
      </w:pPr>
      <w:r w:rsidRPr="002B5BCA">
        <w:rPr>
          <w:color w:val="000000"/>
        </w:rPr>
        <w:t>3.2.5.11.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3 календарных дней с даты регистрации заявления об исправлении технической ошибки.</w:t>
      </w:r>
    </w:p>
    <w:p w:rsidR="00C071BA" w:rsidRPr="002B5BCA" w:rsidRDefault="00C071BA" w:rsidP="00C071BA">
      <w:pPr>
        <w:ind w:firstLine="514"/>
        <w:jc w:val="both"/>
        <w:rPr>
          <w:color w:val="000000"/>
        </w:rPr>
      </w:pPr>
      <w:r w:rsidRPr="002B5BCA">
        <w:rPr>
          <w:color w:val="000000"/>
        </w:rPr>
        <w:t>3.2.5.12.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C071BA" w:rsidRPr="002B5BCA" w:rsidRDefault="00C071BA" w:rsidP="00C071BA">
      <w:pPr>
        <w:ind w:firstLine="514"/>
        <w:jc w:val="both"/>
        <w:rPr>
          <w:color w:val="000000"/>
        </w:rPr>
      </w:pPr>
      <w:r w:rsidRPr="002B5BCA">
        <w:rPr>
          <w:color w:val="000000"/>
        </w:rPr>
        <w:t>а) в случае наличия технической ошибки в выданном в результате предоставления муниципальной услуги документе – зачетная классификационная книжка;</w:t>
      </w:r>
    </w:p>
    <w:p w:rsidR="00C071BA" w:rsidRPr="002B5BCA" w:rsidRDefault="00C071BA" w:rsidP="00C071BA">
      <w:pPr>
        <w:ind w:firstLine="514"/>
        <w:jc w:val="both"/>
        <w:rPr>
          <w:color w:val="000000"/>
        </w:rPr>
      </w:pPr>
      <w:r w:rsidRPr="002B5BCA">
        <w:rPr>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C071BA" w:rsidRPr="002B5BCA" w:rsidRDefault="00C071BA" w:rsidP="00C071BA">
      <w:pPr>
        <w:ind w:firstLine="514"/>
        <w:jc w:val="both"/>
        <w:rPr>
          <w:color w:val="000000"/>
        </w:rPr>
      </w:pPr>
      <w:r w:rsidRPr="002B5BCA">
        <w:rPr>
          <w:color w:val="000000"/>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C071BA" w:rsidRPr="002B5BCA" w:rsidRDefault="00C071BA" w:rsidP="00C071BA">
      <w:pPr>
        <w:ind w:firstLine="514"/>
        <w:jc w:val="both"/>
        <w:rPr>
          <w:color w:val="000000"/>
        </w:rPr>
      </w:pPr>
      <w:r w:rsidRPr="002B5BCA">
        <w:rPr>
          <w:color w:val="000000"/>
        </w:rPr>
        <w:t>а) в случае наличия технической ошибки в выданном в результате предоставления муниципальной услуги документе – зачетная классификационная книжка;</w:t>
      </w:r>
    </w:p>
    <w:p w:rsidR="00C071BA" w:rsidRPr="002B5BCA" w:rsidRDefault="00C071BA" w:rsidP="00C071BA">
      <w:pPr>
        <w:ind w:firstLine="514"/>
        <w:jc w:val="both"/>
        <w:rPr>
          <w:color w:val="000000"/>
        </w:rPr>
      </w:pPr>
      <w:r w:rsidRPr="002B5BCA">
        <w:rPr>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C071BA" w:rsidRPr="002B5BCA" w:rsidRDefault="00C071BA" w:rsidP="00C071BA">
      <w:pPr>
        <w:ind w:firstLine="514"/>
        <w:jc w:val="both"/>
        <w:rPr>
          <w:color w:val="000000"/>
        </w:rPr>
      </w:pPr>
      <w:r w:rsidRPr="002B5BCA">
        <w:rPr>
          <w:color w:val="000000"/>
        </w:rPr>
        <w:t> </w:t>
      </w:r>
    </w:p>
    <w:p w:rsidR="00C071BA" w:rsidRPr="002B5BCA" w:rsidRDefault="00C071BA" w:rsidP="00C071BA">
      <w:pPr>
        <w:ind w:firstLine="514"/>
        <w:jc w:val="center"/>
        <w:rPr>
          <w:color w:val="000000"/>
        </w:rPr>
      </w:pPr>
      <w:r w:rsidRPr="002B5BCA">
        <w:rPr>
          <w:b/>
          <w:bCs/>
          <w:color w:val="000000"/>
          <w:sz w:val="30"/>
          <w:szCs w:val="30"/>
        </w:rPr>
        <w:t>IV.</w:t>
      </w:r>
      <w:r>
        <w:rPr>
          <w:b/>
          <w:bCs/>
          <w:color w:val="000000"/>
          <w:sz w:val="30"/>
          <w:szCs w:val="30"/>
        </w:rPr>
        <w:t xml:space="preserve"> Формы контроля за исполнением а</w:t>
      </w:r>
      <w:r w:rsidRPr="002B5BCA">
        <w:rPr>
          <w:b/>
          <w:bCs/>
          <w:color w:val="000000"/>
          <w:sz w:val="30"/>
          <w:szCs w:val="30"/>
        </w:rPr>
        <w:t>дминистративного регламента</w:t>
      </w:r>
    </w:p>
    <w:p w:rsidR="00C071BA" w:rsidRPr="002B5BCA" w:rsidRDefault="00C071BA" w:rsidP="00C071BA">
      <w:pPr>
        <w:ind w:firstLine="514"/>
        <w:jc w:val="both"/>
        <w:rPr>
          <w:color w:val="000000"/>
        </w:rPr>
      </w:pPr>
      <w:r w:rsidRPr="002B5BCA">
        <w:rPr>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C071BA" w:rsidRPr="002B5BCA" w:rsidRDefault="00C071BA" w:rsidP="00C071BA">
      <w:pPr>
        <w:ind w:firstLine="514"/>
        <w:jc w:val="both"/>
        <w:rPr>
          <w:color w:val="000000"/>
        </w:rPr>
      </w:pPr>
      <w:r w:rsidRPr="002B5BCA">
        <w:rPr>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C071BA" w:rsidRPr="002B5BCA" w:rsidRDefault="00C071BA" w:rsidP="00C071BA">
      <w:pPr>
        <w:ind w:firstLine="514"/>
        <w:jc w:val="both"/>
        <w:rPr>
          <w:color w:val="000000"/>
        </w:rPr>
      </w:pPr>
      <w:r w:rsidRPr="002B5BCA">
        <w:rPr>
          <w:color w:val="000000"/>
        </w:rPr>
        <w:t>4.2. В Администрации проводятся плановые и внеплановые проверки полноты и качества исполнения муниципальной услуги.</w:t>
      </w:r>
    </w:p>
    <w:p w:rsidR="00C071BA" w:rsidRPr="002B5BCA" w:rsidRDefault="00C071BA" w:rsidP="00C071BA">
      <w:pPr>
        <w:ind w:firstLine="514"/>
        <w:jc w:val="both"/>
        <w:rPr>
          <w:color w:val="000000"/>
        </w:rPr>
      </w:pPr>
      <w:r w:rsidRPr="002B5BCA">
        <w:rPr>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C071BA" w:rsidRPr="002B5BCA" w:rsidRDefault="00C071BA" w:rsidP="00C071BA">
      <w:pPr>
        <w:ind w:firstLine="514"/>
        <w:jc w:val="both"/>
        <w:rPr>
          <w:color w:val="000000"/>
        </w:rPr>
      </w:pPr>
      <w:r w:rsidRPr="002B5BCA">
        <w:rPr>
          <w:color w:val="000000"/>
        </w:rPr>
        <w:t>Периодичность осуществления проверок определяется главой Администрации.</w:t>
      </w:r>
    </w:p>
    <w:p w:rsidR="00C071BA" w:rsidRPr="002B5BCA" w:rsidRDefault="00C071BA" w:rsidP="00C071BA">
      <w:pPr>
        <w:ind w:firstLine="514"/>
        <w:jc w:val="both"/>
        <w:rPr>
          <w:color w:val="000000"/>
        </w:rPr>
      </w:pPr>
      <w:r w:rsidRPr="002B5BCA">
        <w:rPr>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C071BA" w:rsidRPr="002B5BCA" w:rsidRDefault="00C071BA" w:rsidP="00C071BA">
      <w:pPr>
        <w:ind w:firstLine="514"/>
        <w:jc w:val="both"/>
        <w:rPr>
          <w:color w:val="000000"/>
        </w:rPr>
      </w:pPr>
      <w:r w:rsidRPr="002B5BCA">
        <w:rPr>
          <w:color w:val="000000"/>
        </w:rPr>
        <w:t>Плановые и внеплановые проверки проводятся на основании распоряжений главы Администрации.</w:t>
      </w:r>
    </w:p>
    <w:p w:rsidR="00C071BA" w:rsidRPr="002B5BCA" w:rsidRDefault="00C071BA" w:rsidP="00C071BA">
      <w:pPr>
        <w:ind w:firstLine="514"/>
        <w:jc w:val="both"/>
        <w:rPr>
          <w:color w:val="000000"/>
        </w:rPr>
      </w:pPr>
      <w:r w:rsidRPr="002B5BCA">
        <w:rPr>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C071BA" w:rsidRPr="002B5BCA" w:rsidRDefault="00C071BA" w:rsidP="00C071BA">
      <w:pPr>
        <w:ind w:firstLine="514"/>
        <w:jc w:val="both"/>
        <w:rPr>
          <w:color w:val="000000"/>
        </w:rPr>
      </w:pPr>
      <w:r w:rsidRPr="002B5BCA">
        <w:rPr>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C071BA" w:rsidRPr="002B5BCA" w:rsidRDefault="00C071BA" w:rsidP="00C071BA">
      <w:pPr>
        <w:ind w:firstLine="514"/>
        <w:jc w:val="both"/>
        <w:rPr>
          <w:color w:val="000000"/>
        </w:rPr>
      </w:pPr>
      <w:r w:rsidRPr="002B5BCA">
        <w:rPr>
          <w:color w:val="000000"/>
        </w:rPr>
        <w:t>4.5. Ответственные исполнители несут персональную ответственность за:</w:t>
      </w:r>
    </w:p>
    <w:p w:rsidR="00C071BA" w:rsidRPr="002B5BCA" w:rsidRDefault="00C071BA" w:rsidP="00C071BA">
      <w:pPr>
        <w:ind w:firstLine="514"/>
        <w:jc w:val="both"/>
        <w:rPr>
          <w:color w:val="000000"/>
        </w:rPr>
      </w:pPr>
      <w:r w:rsidRPr="002B5BCA">
        <w:rPr>
          <w:color w:val="000000"/>
        </w:rPr>
        <w:t>4.5.1. соответствие результатов рассмотрения документов требованиям законодательства Российской Федерации;</w:t>
      </w:r>
    </w:p>
    <w:p w:rsidR="00C071BA" w:rsidRPr="002B5BCA" w:rsidRDefault="00C071BA" w:rsidP="00C071BA">
      <w:pPr>
        <w:ind w:firstLine="514"/>
        <w:jc w:val="both"/>
        <w:rPr>
          <w:color w:val="000000"/>
        </w:rPr>
      </w:pPr>
      <w:r w:rsidRPr="002B5BCA">
        <w:rPr>
          <w:color w:val="000000"/>
        </w:rPr>
        <w:t>4.5.2. соблюдение сроков выполнения административных процедур при предоставлении муниципальной услуги.</w:t>
      </w:r>
    </w:p>
    <w:p w:rsidR="00C071BA" w:rsidRPr="002B5BCA" w:rsidRDefault="00C071BA" w:rsidP="00C071BA">
      <w:pPr>
        <w:ind w:firstLine="514"/>
        <w:jc w:val="both"/>
        <w:rPr>
          <w:color w:val="000000"/>
        </w:rPr>
      </w:pPr>
      <w:r w:rsidRPr="002B5BCA">
        <w:rPr>
          <w:color w:val="000000"/>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ЕПГУ.</w:t>
      </w:r>
    </w:p>
    <w:p w:rsidR="00C071BA" w:rsidRPr="002B5BCA" w:rsidRDefault="00C071BA" w:rsidP="00C071BA">
      <w:pPr>
        <w:ind w:firstLine="514"/>
        <w:jc w:val="both"/>
        <w:rPr>
          <w:color w:val="000000"/>
        </w:rPr>
      </w:pPr>
      <w:r w:rsidRPr="002B5BCA">
        <w:rPr>
          <w:color w:val="000000"/>
        </w:rPr>
        <w:t> </w:t>
      </w:r>
    </w:p>
    <w:p w:rsidR="00C071BA" w:rsidRPr="00A024D9" w:rsidRDefault="00C071BA" w:rsidP="00C071BA">
      <w:pPr>
        <w:autoSpaceDE w:val="0"/>
        <w:autoSpaceDN w:val="0"/>
        <w:adjustRightInd w:val="0"/>
        <w:jc w:val="center"/>
        <w:rPr>
          <w:b/>
          <w:sz w:val="26"/>
          <w:szCs w:val="26"/>
        </w:rPr>
      </w:pPr>
      <w:r w:rsidRPr="00A024D9">
        <w:rPr>
          <w:b/>
          <w:sz w:val="26"/>
          <w:szCs w:val="26"/>
          <w:lang w:val="en-US"/>
        </w:rPr>
        <w:t>V</w:t>
      </w:r>
      <w:r w:rsidRPr="00A024D9">
        <w:rPr>
          <w:b/>
          <w:sz w:val="26"/>
          <w:szCs w:val="26"/>
        </w:rPr>
        <w:t xml:space="preserve">. Досудебный (внесудебный) порядок обжалования решений и действий (бездействия) органа, предоставляющего муниципальную услугу, </w:t>
      </w:r>
      <w:r w:rsidRPr="00A024D9">
        <w:rPr>
          <w:b/>
          <w:sz w:val="26"/>
          <w:szCs w:val="26"/>
        </w:rPr>
        <w:lastRenderedPageBreak/>
        <w:t>многофункционального центра, а также их должностных лиц, муниципальных служащих, работников</w:t>
      </w:r>
      <w:r w:rsidRPr="00A024D9">
        <w:rPr>
          <w:rStyle w:val="affff3"/>
          <w:b/>
          <w:sz w:val="26"/>
          <w:szCs w:val="26"/>
        </w:rPr>
        <w:footnoteReference w:id="2"/>
      </w:r>
    </w:p>
    <w:p w:rsidR="00C071BA" w:rsidRPr="00A024D9" w:rsidRDefault="00C071BA" w:rsidP="00C071BA">
      <w:pPr>
        <w:autoSpaceDE w:val="0"/>
        <w:autoSpaceDN w:val="0"/>
        <w:adjustRightInd w:val="0"/>
        <w:jc w:val="center"/>
        <w:rPr>
          <w:sz w:val="26"/>
          <w:szCs w:val="26"/>
        </w:rPr>
      </w:pPr>
    </w:p>
    <w:p w:rsidR="00C071BA" w:rsidRPr="00A024D9" w:rsidRDefault="00C071BA" w:rsidP="00C071BA">
      <w:pPr>
        <w:pStyle w:val="ConsPlusNormal0"/>
        <w:jc w:val="center"/>
        <w:rPr>
          <w:rFonts w:ascii="Times New Roman" w:hAnsi="Times New Roman" w:cs="Times New Roman"/>
          <w:b/>
          <w:sz w:val="26"/>
          <w:szCs w:val="26"/>
        </w:rPr>
      </w:pPr>
      <w:r w:rsidRPr="00A024D9">
        <w:rPr>
          <w:rFonts w:ascii="Times New Roman" w:hAnsi="Times New Roman" w:cs="Times New Roman"/>
          <w:b/>
          <w:sz w:val="26"/>
          <w:szCs w:val="26"/>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C071BA" w:rsidRDefault="00C071BA" w:rsidP="00C071BA">
      <w:pPr>
        <w:ind w:firstLine="514"/>
        <w:jc w:val="center"/>
        <w:rPr>
          <w:b/>
          <w:bCs/>
          <w:color w:val="000000"/>
          <w:sz w:val="30"/>
          <w:szCs w:val="30"/>
        </w:rPr>
      </w:pPr>
    </w:p>
    <w:p w:rsidR="00C071BA" w:rsidRPr="002B5BCA" w:rsidRDefault="00C071BA" w:rsidP="00C071BA">
      <w:pPr>
        <w:ind w:firstLine="514"/>
        <w:jc w:val="both"/>
        <w:rPr>
          <w:color w:val="000000"/>
        </w:rPr>
      </w:pPr>
      <w:r w:rsidRPr="002B5BCA">
        <w:rPr>
          <w:color w:val="000000"/>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C071BA" w:rsidRPr="002B5BCA" w:rsidRDefault="00C071BA" w:rsidP="00C071BA">
      <w:pPr>
        <w:ind w:firstLine="514"/>
        <w:jc w:val="both"/>
        <w:rPr>
          <w:color w:val="000000"/>
        </w:rPr>
      </w:pPr>
      <w:r w:rsidRPr="002B5BCA">
        <w:rPr>
          <w:color w:val="000000"/>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C071BA" w:rsidRPr="002B5BCA" w:rsidRDefault="00C071BA" w:rsidP="00C071BA">
      <w:pPr>
        <w:ind w:firstLine="514"/>
        <w:jc w:val="both"/>
        <w:rPr>
          <w:color w:val="000000"/>
        </w:rPr>
      </w:pPr>
      <w:r w:rsidRPr="002B5BCA">
        <w:rPr>
          <w:color w:val="000000"/>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Региональном портале.</w:t>
      </w:r>
    </w:p>
    <w:p w:rsidR="00C071BA" w:rsidRPr="002B5BCA" w:rsidRDefault="00C071BA" w:rsidP="00C071BA">
      <w:pPr>
        <w:ind w:firstLine="514"/>
        <w:jc w:val="both"/>
        <w:rPr>
          <w:color w:val="000000"/>
        </w:rPr>
      </w:pPr>
      <w:r w:rsidRPr="002B5BCA">
        <w:rPr>
          <w:color w:val="000000"/>
        </w:rPr>
        <w:t>Указанная информация также может быть сообщена заявителю в устной и (или) в письменной форме.</w:t>
      </w:r>
    </w:p>
    <w:p w:rsidR="00C071BA" w:rsidRPr="002B5BCA" w:rsidRDefault="00C071BA" w:rsidP="00C071BA">
      <w:pPr>
        <w:ind w:firstLine="514"/>
        <w:jc w:val="both"/>
        <w:rPr>
          <w:color w:val="000000"/>
        </w:rPr>
      </w:pPr>
      <w:r w:rsidRPr="002B5BCA">
        <w:rPr>
          <w:color w:val="000000"/>
        </w:rPr>
        <w:t>5.4. Порядок подачи и рассмотрения жалобы на решения и действия (бездействие) должностных лиц, муниципальных служащих Администрации.</w:t>
      </w:r>
    </w:p>
    <w:p w:rsidR="00C071BA" w:rsidRPr="002B5BCA" w:rsidRDefault="00C071BA" w:rsidP="00C071BA">
      <w:pPr>
        <w:ind w:firstLine="514"/>
        <w:jc w:val="both"/>
        <w:rPr>
          <w:color w:val="000000"/>
        </w:rPr>
      </w:pPr>
      <w:r w:rsidRPr="002B5BCA">
        <w:rPr>
          <w:color w:val="000000"/>
        </w:rPr>
        <w:t>5.4.1. Заявитель может обратиться с жалобой, в том числе, в следующих случаях:</w:t>
      </w:r>
    </w:p>
    <w:p w:rsidR="00C071BA" w:rsidRPr="002B5BCA" w:rsidRDefault="00C071BA" w:rsidP="00C071BA">
      <w:pPr>
        <w:ind w:firstLine="514"/>
        <w:jc w:val="both"/>
        <w:rPr>
          <w:color w:val="000000"/>
        </w:rPr>
      </w:pPr>
      <w:r w:rsidRPr="002B5BCA">
        <w:rPr>
          <w:color w:val="000000"/>
        </w:rPr>
        <w:t>1) нарушение срока регистрации запроса о предоставлении муниципальной услуги;</w:t>
      </w:r>
    </w:p>
    <w:p w:rsidR="00C071BA" w:rsidRPr="002B5BCA" w:rsidRDefault="00C071BA" w:rsidP="00C071BA">
      <w:pPr>
        <w:ind w:firstLine="514"/>
        <w:jc w:val="both"/>
        <w:rPr>
          <w:color w:val="000000"/>
        </w:rPr>
      </w:pPr>
      <w:r w:rsidRPr="002B5BCA">
        <w:rPr>
          <w:color w:val="000000"/>
        </w:rPr>
        <w:t>2) нарушение срока предоставления муниципальной услуги;</w:t>
      </w:r>
    </w:p>
    <w:p w:rsidR="00C071BA" w:rsidRPr="002B5BCA" w:rsidRDefault="00C071BA" w:rsidP="00C071BA">
      <w:pPr>
        <w:ind w:firstLine="514"/>
        <w:jc w:val="both"/>
        <w:rPr>
          <w:color w:val="000000"/>
        </w:rPr>
      </w:pPr>
      <w:r w:rsidRPr="002B5BCA">
        <w:rPr>
          <w:color w:val="000000"/>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C071BA" w:rsidRPr="002B5BCA" w:rsidRDefault="00C071BA" w:rsidP="00C071BA">
      <w:pPr>
        <w:ind w:firstLine="514"/>
        <w:jc w:val="both"/>
        <w:rPr>
          <w:color w:val="000000"/>
        </w:rPr>
      </w:pPr>
      <w:r w:rsidRPr="002B5BCA">
        <w:rPr>
          <w:color w:val="00000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C071BA" w:rsidRPr="002B5BCA" w:rsidRDefault="00C071BA" w:rsidP="00C071BA">
      <w:pPr>
        <w:ind w:firstLine="514"/>
        <w:jc w:val="both"/>
        <w:rPr>
          <w:color w:val="000000"/>
        </w:rPr>
      </w:pPr>
      <w:r w:rsidRPr="002B5BCA">
        <w:rPr>
          <w:color w:val="00000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C071BA" w:rsidRPr="002B5BCA" w:rsidRDefault="00C071BA" w:rsidP="00C071BA">
      <w:pPr>
        <w:ind w:firstLine="514"/>
        <w:jc w:val="both"/>
        <w:rPr>
          <w:color w:val="000000"/>
        </w:rPr>
      </w:pPr>
      <w:r w:rsidRPr="002B5BCA">
        <w:rPr>
          <w:color w:val="00000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C071BA" w:rsidRPr="002B5BCA" w:rsidRDefault="00C071BA" w:rsidP="00C071BA">
      <w:pPr>
        <w:ind w:firstLine="514"/>
        <w:jc w:val="both"/>
        <w:rPr>
          <w:color w:val="000000"/>
        </w:rPr>
      </w:pPr>
      <w:r w:rsidRPr="002B5BCA">
        <w:rPr>
          <w:color w:val="000000"/>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071BA" w:rsidRPr="002B5BCA" w:rsidRDefault="00C071BA" w:rsidP="00C071BA">
      <w:pPr>
        <w:ind w:firstLine="514"/>
        <w:jc w:val="both"/>
        <w:rPr>
          <w:color w:val="000000"/>
        </w:rPr>
      </w:pPr>
      <w:r w:rsidRPr="002B5BCA">
        <w:rPr>
          <w:color w:val="000000"/>
        </w:rPr>
        <w:t>8) нарушение срока или порядка выдачи документов по результатам предоставления муниципальной услуги;</w:t>
      </w:r>
    </w:p>
    <w:p w:rsidR="00C071BA" w:rsidRPr="002B5BCA" w:rsidRDefault="00C071BA" w:rsidP="00C071BA">
      <w:pPr>
        <w:ind w:firstLine="514"/>
        <w:jc w:val="both"/>
        <w:rPr>
          <w:color w:val="000000"/>
        </w:rPr>
      </w:pPr>
      <w:r w:rsidRPr="002B5BCA">
        <w:rPr>
          <w:color w:val="000000"/>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C071BA" w:rsidRPr="002B5BCA" w:rsidRDefault="00C071BA" w:rsidP="00C071BA">
      <w:pPr>
        <w:ind w:firstLine="514"/>
        <w:jc w:val="both"/>
        <w:rPr>
          <w:color w:val="000000"/>
        </w:rPr>
      </w:pPr>
      <w:r w:rsidRPr="002B5BCA">
        <w:rPr>
          <w:color w:val="000000"/>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C071BA" w:rsidRPr="002B5BCA" w:rsidRDefault="00C071BA" w:rsidP="00C071BA">
      <w:pPr>
        <w:ind w:firstLine="514"/>
        <w:jc w:val="both"/>
        <w:rPr>
          <w:color w:val="000000"/>
        </w:rPr>
      </w:pPr>
      <w:r w:rsidRPr="002B5BCA">
        <w:rPr>
          <w:color w:val="000000"/>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C071BA" w:rsidRPr="002B5BCA" w:rsidRDefault="00C071BA" w:rsidP="00C071BA">
      <w:pPr>
        <w:ind w:firstLine="514"/>
        <w:jc w:val="both"/>
        <w:rPr>
          <w:color w:val="000000"/>
        </w:rPr>
      </w:pPr>
      <w:r w:rsidRPr="002B5BCA">
        <w:rPr>
          <w:color w:val="000000"/>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C071BA" w:rsidRPr="002B5BCA" w:rsidRDefault="00C071BA" w:rsidP="00C071BA">
      <w:pPr>
        <w:ind w:firstLine="514"/>
        <w:jc w:val="both"/>
        <w:rPr>
          <w:color w:val="000000"/>
        </w:rPr>
      </w:pPr>
      <w:r w:rsidRPr="002B5BCA">
        <w:rPr>
          <w:color w:val="000000"/>
        </w:rPr>
        <w:t>5.4.4. Жалоба на решения и действия (бездействие) главы Администрации подается Главе администрации.</w:t>
      </w:r>
    </w:p>
    <w:p w:rsidR="00C071BA" w:rsidRPr="002B5BCA" w:rsidRDefault="00C071BA" w:rsidP="00C071BA">
      <w:pPr>
        <w:ind w:firstLine="514"/>
        <w:jc w:val="both"/>
        <w:rPr>
          <w:color w:val="000000"/>
        </w:rPr>
      </w:pPr>
      <w:r w:rsidRPr="002B5BCA">
        <w:rPr>
          <w:color w:val="000000"/>
        </w:rPr>
        <w:t xml:space="preserve">5.4.5. Жалоба на решения, принятые главой Администрации, подается в порядке, установленном действующим законодательством в уполномоченный исполнительный орган государственной власти Пензенской области, к компетенции которого относится осуществление контроля за соблюдением органами </w:t>
      </w:r>
      <w:r w:rsidRPr="002B5BCA">
        <w:rPr>
          <w:color w:val="000000"/>
        </w:rPr>
        <w:lastRenderedPageBreak/>
        <w:t>местного самоуправления законодательства о градостроительной деятельности.</w:t>
      </w:r>
    </w:p>
    <w:p w:rsidR="00C071BA" w:rsidRPr="002B5BCA" w:rsidRDefault="00C071BA" w:rsidP="00C071BA">
      <w:pPr>
        <w:ind w:firstLine="514"/>
        <w:jc w:val="both"/>
        <w:rPr>
          <w:color w:val="000000"/>
        </w:rPr>
      </w:pPr>
      <w:r w:rsidRPr="002B5BCA">
        <w:rPr>
          <w:color w:val="000000"/>
        </w:rPr>
        <w:t>5.4.6.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C071BA" w:rsidRPr="002B5BCA" w:rsidRDefault="00C071BA" w:rsidP="00C071BA">
      <w:pPr>
        <w:ind w:firstLine="514"/>
        <w:jc w:val="both"/>
        <w:rPr>
          <w:color w:val="000000"/>
        </w:rPr>
      </w:pPr>
      <w:r w:rsidRPr="002B5BCA">
        <w:rPr>
          <w:color w:val="000000"/>
        </w:rPr>
        <w:t>5.4.7.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C071BA" w:rsidRPr="002B5BCA" w:rsidRDefault="00C071BA" w:rsidP="00C071BA">
      <w:pPr>
        <w:ind w:firstLine="514"/>
        <w:jc w:val="both"/>
        <w:rPr>
          <w:color w:val="000000"/>
        </w:rPr>
      </w:pPr>
      <w:r w:rsidRPr="002B5BCA">
        <w:rPr>
          <w:color w:val="000000"/>
        </w:rPr>
        <w:t>5.4.8. В электронном виде жалоба может быть подана заявителем посредством:</w:t>
      </w:r>
    </w:p>
    <w:p w:rsidR="00C071BA" w:rsidRPr="002B5BCA" w:rsidRDefault="00C071BA" w:rsidP="00C071BA">
      <w:pPr>
        <w:ind w:firstLine="514"/>
        <w:jc w:val="both"/>
        <w:rPr>
          <w:color w:val="000000"/>
        </w:rPr>
      </w:pPr>
      <w:r w:rsidRPr="002B5BCA">
        <w:rPr>
          <w:color w:val="000000"/>
        </w:rPr>
        <w:t>а) официального сайта Администрации;</w:t>
      </w:r>
    </w:p>
    <w:p w:rsidR="00C071BA" w:rsidRPr="002B5BCA" w:rsidRDefault="00C071BA" w:rsidP="00C071BA">
      <w:pPr>
        <w:ind w:firstLine="514"/>
        <w:jc w:val="both"/>
        <w:rPr>
          <w:color w:val="000000"/>
        </w:rPr>
      </w:pPr>
      <w:r w:rsidRPr="002B5BCA">
        <w:rPr>
          <w:color w:val="000000"/>
        </w:rPr>
        <w:t>б) электронной почты Администрации;</w:t>
      </w:r>
    </w:p>
    <w:p w:rsidR="00C071BA" w:rsidRPr="002B5BCA" w:rsidRDefault="00C071BA" w:rsidP="00C071BA">
      <w:pPr>
        <w:ind w:firstLine="514"/>
        <w:jc w:val="both"/>
        <w:rPr>
          <w:color w:val="000000"/>
        </w:rPr>
      </w:pPr>
      <w:r w:rsidRPr="002B5BCA">
        <w:rPr>
          <w:color w:val="000000"/>
        </w:rPr>
        <w:t>в) Единого портала;</w:t>
      </w:r>
    </w:p>
    <w:p w:rsidR="00C071BA" w:rsidRPr="002B5BCA" w:rsidRDefault="00C071BA" w:rsidP="00C071BA">
      <w:pPr>
        <w:ind w:firstLine="514"/>
        <w:jc w:val="both"/>
        <w:rPr>
          <w:color w:val="000000"/>
        </w:rPr>
      </w:pPr>
      <w:r w:rsidRPr="002B5BCA">
        <w:rPr>
          <w:color w:val="000000"/>
        </w:rPr>
        <w:t>г) Регионального портала;</w:t>
      </w:r>
    </w:p>
    <w:p w:rsidR="00C071BA" w:rsidRPr="002B5BCA" w:rsidRDefault="00C071BA" w:rsidP="00C071BA">
      <w:pPr>
        <w:ind w:firstLine="514"/>
        <w:jc w:val="both"/>
        <w:rPr>
          <w:color w:val="000000"/>
        </w:rPr>
      </w:pPr>
      <w:r w:rsidRPr="002B5BCA">
        <w:rPr>
          <w:color w:val="000000"/>
        </w:rPr>
        <w:t>д) федеральной муниципальной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071BA" w:rsidRPr="002B5BCA" w:rsidRDefault="00C071BA" w:rsidP="00C071BA">
      <w:pPr>
        <w:ind w:firstLine="514"/>
        <w:jc w:val="both"/>
        <w:rPr>
          <w:color w:val="000000"/>
        </w:rPr>
      </w:pPr>
      <w:r w:rsidRPr="002B5BCA">
        <w:rPr>
          <w:color w:val="000000"/>
        </w:rPr>
        <w:t>5.4.9. Подача жалобы и документов, предусмотренных подпунктами 5.4.5 и 5.4.6. настоящего пункта Административного регламента, в электронном виде осуществляется заявителем (уполномоченным представителем заявителя) в соответствии с действующим законодательством.</w:t>
      </w:r>
    </w:p>
    <w:p w:rsidR="00C071BA" w:rsidRPr="002B5BCA" w:rsidRDefault="00C071BA" w:rsidP="00C071BA">
      <w:pPr>
        <w:ind w:firstLine="514"/>
        <w:jc w:val="both"/>
        <w:rPr>
          <w:color w:val="000000"/>
        </w:rPr>
      </w:pPr>
      <w:r w:rsidRPr="002B5BCA">
        <w:rPr>
          <w:color w:val="000000"/>
        </w:rPr>
        <w:t>5.4.10.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C071BA" w:rsidRPr="002B5BCA" w:rsidRDefault="00C071BA" w:rsidP="00C071BA">
      <w:pPr>
        <w:ind w:firstLine="514"/>
        <w:jc w:val="both"/>
        <w:rPr>
          <w:color w:val="000000"/>
        </w:rPr>
      </w:pPr>
      <w:r w:rsidRPr="002B5BCA">
        <w:rPr>
          <w:color w:val="000000"/>
        </w:rPr>
        <w:t>При этом срок рассмотрения жалобы исчисляется со дня регистрации жалобы в уполномоченном на ее рассмотрение органе.</w:t>
      </w:r>
    </w:p>
    <w:p w:rsidR="00C071BA" w:rsidRPr="002B5BCA" w:rsidRDefault="00C071BA" w:rsidP="00C071BA">
      <w:pPr>
        <w:ind w:firstLine="514"/>
        <w:jc w:val="both"/>
        <w:rPr>
          <w:color w:val="000000"/>
        </w:rPr>
      </w:pPr>
      <w:r w:rsidRPr="002B5BCA">
        <w:rPr>
          <w:color w:val="000000"/>
        </w:rPr>
        <w:t>5.4.11. Жалоба может быть подана заявителем через МФЦ.</w:t>
      </w:r>
    </w:p>
    <w:p w:rsidR="00C071BA" w:rsidRPr="002B5BCA" w:rsidRDefault="00C071BA" w:rsidP="00C071BA">
      <w:pPr>
        <w:ind w:firstLine="514"/>
        <w:jc w:val="both"/>
        <w:rPr>
          <w:color w:val="000000"/>
        </w:rPr>
      </w:pPr>
      <w:r w:rsidRPr="002B5BCA">
        <w:rPr>
          <w:color w:val="000000"/>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органом, предоставляющим муниципальную услугу, но не позднее следующего рабочего дня со дня поступления жалобы.</w:t>
      </w:r>
    </w:p>
    <w:p w:rsidR="00C071BA" w:rsidRPr="002B5BCA" w:rsidRDefault="00C071BA" w:rsidP="00C071BA">
      <w:pPr>
        <w:ind w:firstLine="514"/>
        <w:jc w:val="both"/>
        <w:rPr>
          <w:color w:val="000000"/>
        </w:rPr>
      </w:pPr>
      <w:r w:rsidRPr="002B5BCA">
        <w:rPr>
          <w:color w:val="000000"/>
        </w:rPr>
        <w:t>При этом срок рассмотрения жалобы исчисляется со дня регистрации жалобы в Администрации.</w:t>
      </w:r>
    </w:p>
    <w:p w:rsidR="00C071BA" w:rsidRPr="002B5BCA" w:rsidRDefault="00C071BA" w:rsidP="00C071BA">
      <w:pPr>
        <w:ind w:firstLine="514"/>
        <w:jc w:val="both"/>
        <w:rPr>
          <w:color w:val="000000"/>
        </w:rPr>
      </w:pPr>
      <w:r w:rsidRPr="002B5BCA">
        <w:rPr>
          <w:color w:val="000000"/>
        </w:rPr>
        <w:t>5.5. Жалоба должна содержать:</w:t>
      </w:r>
    </w:p>
    <w:p w:rsidR="00C071BA" w:rsidRPr="002B5BCA" w:rsidRDefault="00C071BA" w:rsidP="00C071BA">
      <w:pPr>
        <w:ind w:firstLine="514"/>
        <w:jc w:val="both"/>
        <w:rPr>
          <w:color w:val="000000"/>
        </w:rPr>
      </w:pPr>
      <w:r w:rsidRPr="002B5BCA">
        <w:rPr>
          <w:color w:val="000000"/>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C071BA" w:rsidRPr="002B5BCA" w:rsidRDefault="00C071BA" w:rsidP="00C071BA">
      <w:pPr>
        <w:ind w:firstLine="514"/>
        <w:jc w:val="both"/>
        <w:rPr>
          <w:color w:val="000000"/>
        </w:rPr>
      </w:pPr>
      <w:r w:rsidRPr="002B5BCA">
        <w:rPr>
          <w:color w:val="00000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071BA" w:rsidRPr="002B5BCA" w:rsidRDefault="00C071BA" w:rsidP="00C071BA">
      <w:pPr>
        <w:ind w:firstLine="514"/>
        <w:jc w:val="both"/>
        <w:rPr>
          <w:color w:val="000000"/>
        </w:rPr>
      </w:pPr>
      <w:r w:rsidRPr="002B5BCA">
        <w:rPr>
          <w:color w:val="000000"/>
        </w:rPr>
        <w:t>3) сведения об обжалуемых решениях и действиях (бездействии) Администрации, должностного лица Администрации, муниципального служащего;</w:t>
      </w:r>
    </w:p>
    <w:p w:rsidR="00C071BA" w:rsidRPr="002B5BCA" w:rsidRDefault="00C071BA" w:rsidP="00C071BA">
      <w:pPr>
        <w:ind w:firstLine="514"/>
        <w:jc w:val="both"/>
        <w:rPr>
          <w:color w:val="000000"/>
        </w:rPr>
      </w:pPr>
      <w:r w:rsidRPr="002B5BCA">
        <w:rPr>
          <w:color w:val="000000"/>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C071BA" w:rsidRPr="002B5BCA" w:rsidRDefault="00C071BA" w:rsidP="00C071BA">
      <w:pPr>
        <w:ind w:firstLine="514"/>
        <w:jc w:val="both"/>
        <w:rPr>
          <w:color w:val="000000"/>
        </w:rPr>
      </w:pPr>
      <w:r w:rsidRPr="002B5BCA">
        <w:rPr>
          <w:color w:val="000000"/>
        </w:rPr>
        <w:t>5.6. Заявитель имеет право на получение исчерпывающей информации и документов, необходимых для обоснования и рассмотрения жалобы.</w:t>
      </w:r>
    </w:p>
    <w:p w:rsidR="00C071BA" w:rsidRPr="002B5BCA" w:rsidRDefault="00C071BA" w:rsidP="00C071BA">
      <w:pPr>
        <w:ind w:firstLine="514"/>
        <w:jc w:val="both"/>
        <w:rPr>
          <w:color w:val="000000"/>
        </w:rPr>
      </w:pPr>
      <w:r w:rsidRPr="002B5BCA">
        <w:rPr>
          <w:color w:val="000000"/>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071BA" w:rsidRPr="002B5BCA" w:rsidRDefault="00C071BA" w:rsidP="00C071BA">
      <w:pPr>
        <w:ind w:firstLine="514"/>
        <w:jc w:val="both"/>
        <w:rPr>
          <w:color w:val="000000"/>
        </w:rPr>
      </w:pPr>
      <w:r w:rsidRPr="002B5BCA">
        <w:rPr>
          <w:color w:val="000000"/>
        </w:rPr>
        <w:t>5.8. Основания для приостановления рассмотрения жалобы законодательством не предусмотрены.</w:t>
      </w:r>
    </w:p>
    <w:p w:rsidR="00C071BA" w:rsidRPr="002B5BCA" w:rsidRDefault="00C071BA" w:rsidP="00C071BA">
      <w:pPr>
        <w:ind w:firstLine="514"/>
        <w:jc w:val="both"/>
        <w:rPr>
          <w:color w:val="000000"/>
        </w:rPr>
      </w:pPr>
      <w:r w:rsidRPr="002B5BCA">
        <w:rPr>
          <w:color w:val="000000"/>
        </w:rPr>
        <w:t>5.9. По результатам рассмотрения жалобы принимается одно из следующих решений:</w:t>
      </w:r>
    </w:p>
    <w:p w:rsidR="00C071BA" w:rsidRPr="002B5BCA" w:rsidRDefault="00C071BA" w:rsidP="00C071BA">
      <w:pPr>
        <w:ind w:firstLine="514"/>
        <w:jc w:val="both"/>
        <w:rPr>
          <w:color w:val="000000"/>
        </w:rPr>
      </w:pPr>
      <w:r w:rsidRPr="002B5BCA">
        <w:rPr>
          <w:color w:val="000000"/>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C071BA" w:rsidRPr="002B5BCA" w:rsidRDefault="00C071BA" w:rsidP="00C071BA">
      <w:pPr>
        <w:ind w:firstLine="514"/>
        <w:jc w:val="both"/>
        <w:rPr>
          <w:color w:val="000000"/>
        </w:rPr>
      </w:pPr>
      <w:r w:rsidRPr="002B5BCA">
        <w:rPr>
          <w:color w:val="000000"/>
        </w:rPr>
        <w:t>- в удовлетворении жалобы отказывается.</w:t>
      </w:r>
    </w:p>
    <w:p w:rsidR="00C071BA" w:rsidRPr="002B5BCA" w:rsidRDefault="00C071BA" w:rsidP="00C071BA">
      <w:pPr>
        <w:ind w:firstLine="514"/>
        <w:jc w:val="both"/>
        <w:rPr>
          <w:color w:val="000000"/>
        </w:rPr>
      </w:pPr>
      <w:r w:rsidRPr="002B5BCA">
        <w:rPr>
          <w:color w:val="000000"/>
        </w:rPr>
        <w:t>5.10. Не позднее дня, следующего за днем принятия решения, указанного в пункте 5.9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071BA" w:rsidRPr="002B5BCA" w:rsidRDefault="00C071BA" w:rsidP="00C071BA">
      <w:pPr>
        <w:ind w:firstLine="514"/>
        <w:jc w:val="both"/>
        <w:rPr>
          <w:color w:val="000000"/>
        </w:rPr>
      </w:pPr>
      <w:r w:rsidRPr="002B5BCA">
        <w:rPr>
          <w:color w:val="000000"/>
        </w:rP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071BA" w:rsidRPr="002B5BCA" w:rsidRDefault="00C071BA" w:rsidP="00C071BA">
      <w:pPr>
        <w:ind w:firstLine="514"/>
        <w:jc w:val="both"/>
        <w:rPr>
          <w:color w:val="000000"/>
        </w:rPr>
      </w:pPr>
      <w:r w:rsidRPr="002B5BCA">
        <w:rPr>
          <w:color w:val="000000"/>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071BA" w:rsidRPr="002B5BCA" w:rsidRDefault="00C071BA" w:rsidP="00C071BA">
      <w:pPr>
        <w:ind w:firstLine="514"/>
        <w:jc w:val="both"/>
        <w:rPr>
          <w:color w:val="000000"/>
        </w:rPr>
      </w:pPr>
      <w:r w:rsidRPr="002B5BCA">
        <w:rPr>
          <w:color w:val="000000"/>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w:t>
      </w:r>
      <w:r w:rsidRPr="002B5BCA">
        <w:rPr>
          <w:color w:val="000000"/>
        </w:rPr>
        <w:lastRenderedPageBreak/>
        <w:t>полномочиями по рассмотрению жалоб, незамедлительно направляет имеющиеся материалы в органы прокуратуры.</w:t>
      </w:r>
    </w:p>
    <w:p w:rsidR="00C071BA" w:rsidRPr="002B5BCA" w:rsidRDefault="00C071BA" w:rsidP="00C071BA">
      <w:pPr>
        <w:ind w:firstLine="514"/>
        <w:jc w:val="both"/>
        <w:rPr>
          <w:color w:val="000000"/>
        </w:rPr>
      </w:pPr>
      <w:r w:rsidRPr="002B5BCA">
        <w:rPr>
          <w:color w:val="000000"/>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C071BA" w:rsidRPr="0040621C" w:rsidRDefault="00C071BA" w:rsidP="00C071BA">
      <w:pPr>
        <w:pStyle w:val="ConsPlusNormal0"/>
        <w:jc w:val="center"/>
        <w:rPr>
          <w:rFonts w:ascii="Times New Roman" w:hAnsi="Times New Roman" w:cs="Times New Roman"/>
          <w:b/>
          <w:szCs w:val="22"/>
        </w:rPr>
      </w:pPr>
      <w:r w:rsidRPr="0040621C">
        <w:rPr>
          <w:rFonts w:ascii="Times New Roman" w:hAnsi="Times New Roman" w:cs="Times New Roman"/>
          <w:b/>
          <w:szCs w:val="22"/>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C071BA" w:rsidRPr="0040621C" w:rsidRDefault="00C071BA" w:rsidP="00C071BA">
      <w:pPr>
        <w:autoSpaceDE w:val="0"/>
        <w:autoSpaceDN w:val="0"/>
        <w:adjustRightInd w:val="0"/>
        <w:ind w:firstLine="567"/>
        <w:jc w:val="both"/>
      </w:pPr>
    </w:p>
    <w:p w:rsidR="00C071BA" w:rsidRPr="0040621C" w:rsidRDefault="00C071BA" w:rsidP="00C071BA">
      <w:pPr>
        <w:autoSpaceDE w:val="0"/>
        <w:autoSpaceDN w:val="0"/>
        <w:adjustRightInd w:val="0"/>
        <w:ind w:firstLine="567"/>
        <w:jc w:val="both"/>
      </w:pPr>
      <w:r w:rsidRPr="0040621C">
        <w:t>5.13.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C071BA" w:rsidRPr="0040621C" w:rsidRDefault="00C071BA" w:rsidP="00C071BA">
      <w:pPr>
        <w:ind w:firstLine="567"/>
        <w:jc w:val="both"/>
      </w:pPr>
      <w:r w:rsidRPr="0040621C">
        <w:t>- ФЗ № 210-ФЗ;</w:t>
      </w:r>
    </w:p>
    <w:p w:rsidR="00C071BA" w:rsidRPr="0040621C" w:rsidRDefault="00C071BA" w:rsidP="00C071BA">
      <w:pPr>
        <w:ind w:firstLine="567"/>
        <w:jc w:val="both"/>
      </w:pPr>
      <w:r w:rsidRPr="0040621C">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071BA" w:rsidRPr="005D79DB" w:rsidRDefault="00C071BA" w:rsidP="00C071BA">
      <w:pPr>
        <w:ind w:firstLine="567"/>
        <w:jc w:val="both"/>
      </w:pPr>
      <w:r w:rsidRPr="0040621C">
        <w:t>- постановлени</w:t>
      </w:r>
      <w:r>
        <w:t xml:space="preserve">е Администрации </w:t>
      </w:r>
      <w:r w:rsidRPr="0040621C">
        <w:t xml:space="preserve"> «Об утверждении Порядка подачи и рассмотрения жалоб на решения и действия (бездействие) администрации </w:t>
      </w:r>
      <w:r>
        <w:t>Большеумысского</w:t>
      </w:r>
      <w:r w:rsidRPr="0040621C">
        <w:t xml:space="preserve"> сельсовета Камешкирского района Пензенской области, должностных лиц, муниципальных служащих администрации </w:t>
      </w:r>
      <w:r>
        <w:t>Большеумысского</w:t>
      </w:r>
      <w:r w:rsidRPr="0040621C">
        <w:t xml:space="preserve"> сельсовета Камешкирского района</w:t>
      </w:r>
      <w:r w:rsidRPr="00795AF0">
        <w:rPr>
          <w:sz w:val="26"/>
          <w:szCs w:val="26"/>
        </w:rPr>
        <w:t xml:space="preserve"> Пензенской </w:t>
      </w:r>
      <w:r w:rsidRPr="005D79DB">
        <w:t>области</w:t>
      </w:r>
      <w:r w:rsidRPr="005D79DB">
        <w:rPr>
          <w:i/>
        </w:rPr>
        <w:t xml:space="preserve"> </w:t>
      </w:r>
      <w:r w:rsidRPr="005D79DB">
        <w:t>при предоставлении муниципальных услуг».</w:t>
      </w:r>
    </w:p>
    <w:p w:rsidR="00C071BA" w:rsidRPr="005D79DB" w:rsidRDefault="00C071BA" w:rsidP="00C071BA">
      <w:pPr>
        <w:autoSpaceDE w:val="0"/>
        <w:autoSpaceDN w:val="0"/>
        <w:adjustRightInd w:val="0"/>
        <w:ind w:firstLine="539"/>
        <w:jc w:val="both"/>
        <w:rPr>
          <w:position w:val="-2"/>
        </w:rPr>
      </w:pPr>
      <w:r w:rsidRPr="005D79DB">
        <w:rPr>
          <w:position w:val="-2"/>
        </w:rPr>
        <w:t>5.14.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C071BA" w:rsidRPr="005D79DB" w:rsidRDefault="00C071BA" w:rsidP="00C071BA">
      <w:pPr>
        <w:ind w:firstLine="567"/>
        <w:jc w:val="both"/>
      </w:pPr>
    </w:p>
    <w:p w:rsidR="00C071BA" w:rsidRDefault="00C071BA" w:rsidP="00C071BA">
      <w:pPr>
        <w:ind w:firstLine="567"/>
        <w:jc w:val="both"/>
        <w:rPr>
          <w:sz w:val="26"/>
          <w:szCs w:val="26"/>
        </w:rPr>
      </w:pPr>
    </w:p>
    <w:p w:rsidR="00C071BA" w:rsidRPr="002B5BCA" w:rsidRDefault="00C071BA" w:rsidP="00C071BA">
      <w:pPr>
        <w:tabs>
          <w:tab w:val="left" w:pos="4260"/>
          <w:tab w:val="right" w:pos="9354"/>
        </w:tabs>
        <w:ind w:firstLine="514"/>
        <w:rPr>
          <w:color w:val="000000"/>
        </w:rPr>
      </w:pPr>
    </w:p>
    <w:p w:rsidR="00C071BA" w:rsidRPr="002B5BCA" w:rsidRDefault="00C071BA" w:rsidP="00C071BA">
      <w:pPr>
        <w:ind w:firstLine="514"/>
        <w:jc w:val="right"/>
        <w:rPr>
          <w:color w:val="000000"/>
        </w:rPr>
      </w:pPr>
      <w:r w:rsidRPr="002B5BCA">
        <w:rPr>
          <w:color w:val="000000"/>
        </w:rPr>
        <w:t>Приложение № 1</w:t>
      </w:r>
    </w:p>
    <w:p w:rsidR="00C071BA" w:rsidRPr="002B5BCA" w:rsidRDefault="00C071BA" w:rsidP="00C071BA">
      <w:pPr>
        <w:ind w:firstLine="514"/>
        <w:jc w:val="right"/>
        <w:rPr>
          <w:color w:val="000000"/>
        </w:rPr>
      </w:pPr>
      <w:r w:rsidRPr="002B5BCA">
        <w:rPr>
          <w:color w:val="000000"/>
        </w:rPr>
        <w:t>к административному Регламенту</w:t>
      </w:r>
    </w:p>
    <w:p w:rsidR="00C071BA" w:rsidRPr="002B5BCA" w:rsidRDefault="00C071BA" w:rsidP="00C071BA">
      <w:pPr>
        <w:ind w:firstLine="514"/>
        <w:jc w:val="right"/>
        <w:rPr>
          <w:color w:val="000000"/>
        </w:rPr>
      </w:pPr>
      <w:r w:rsidRPr="002B5BCA">
        <w:rPr>
          <w:color w:val="000000"/>
        </w:rPr>
        <w:t xml:space="preserve">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Pr>
          <w:color w:val="000000"/>
        </w:rPr>
        <w:t>Большеумысского</w:t>
      </w:r>
      <w:r w:rsidRPr="002B5BCA">
        <w:rPr>
          <w:color w:val="000000"/>
        </w:rPr>
        <w:t xml:space="preserve"> сельсовета </w:t>
      </w:r>
      <w:r>
        <w:rPr>
          <w:color w:val="000000"/>
        </w:rPr>
        <w:t>Камешкирского</w:t>
      </w:r>
      <w:r w:rsidRPr="002B5BCA">
        <w:rPr>
          <w:color w:val="000000"/>
        </w:rPr>
        <w:t xml:space="preserve"> района</w:t>
      </w:r>
    </w:p>
    <w:p w:rsidR="00C071BA" w:rsidRPr="002B5BCA" w:rsidRDefault="00C071BA" w:rsidP="00C071BA">
      <w:pPr>
        <w:ind w:firstLine="514"/>
        <w:jc w:val="right"/>
        <w:rPr>
          <w:color w:val="000000"/>
        </w:rPr>
      </w:pPr>
      <w:r w:rsidRPr="002B5BCA">
        <w:rPr>
          <w:color w:val="000000"/>
        </w:rPr>
        <w:t>Пензенской области»</w:t>
      </w:r>
    </w:p>
    <w:p w:rsidR="00C071BA" w:rsidRPr="002B5BCA" w:rsidRDefault="00C071BA" w:rsidP="00C071BA">
      <w:pPr>
        <w:ind w:firstLine="514"/>
        <w:jc w:val="right"/>
        <w:rPr>
          <w:color w:val="000000"/>
        </w:rPr>
      </w:pPr>
      <w:r w:rsidRPr="002B5BCA">
        <w:rPr>
          <w:color w:val="000000"/>
        </w:rPr>
        <w:t xml:space="preserve">В </w:t>
      </w:r>
      <w:r>
        <w:rPr>
          <w:color w:val="000000"/>
        </w:rPr>
        <w:t>а</w:t>
      </w:r>
      <w:r w:rsidRPr="002B5BCA">
        <w:rPr>
          <w:color w:val="000000"/>
        </w:rPr>
        <w:t xml:space="preserve">дминистрацию </w:t>
      </w:r>
      <w:r>
        <w:rPr>
          <w:color w:val="000000"/>
        </w:rPr>
        <w:t>Большеумысского</w:t>
      </w:r>
      <w:r w:rsidRPr="002B5BCA">
        <w:rPr>
          <w:color w:val="000000"/>
        </w:rPr>
        <w:t xml:space="preserve"> сельсовета </w:t>
      </w:r>
      <w:r>
        <w:rPr>
          <w:color w:val="000000"/>
        </w:rPr>
        <w:t>Камешкирского</w:t>
      </w:r>
      <w:r w:rsidRPr="002B5BCA">
        <w:rPr>
          <w:color w:val="000000"/>
        </w:rPr>
        <w:t xml:space="preserve"> района</w:t>
      </w:r>
    </w:p>
    <w:p w:rsidR="00C071BA" w:rsidRPr="002B5BCA" w:rsidRDefault="00C071BA" w:rsidP="00C071BA">
      <w:pPr>
        <w:ind w:firstLine="514"/>
        <w:jc w:val="right"/>
        <w:rPr>
          <w:color w:val="000000"/>
        </w:rPr>
      </w:pPr>
      <w:r w:rsidRPr="002B5BCA">
        <w:rPr>
          <w:color w:val="000000"/>
        </w:rPr>
        <w:t>Пензенской области</w:t>
      </w:r>
    </w:p>
    <w:p w:rsidR="00C071BA" w:rsidRPr="002B5BCA" w:rsidRDefault="00C071BA" w:rsidP="00C071BA">
      <w:pPr>
        <w:ind w:firstLine="514"/>
        <w:jc w:val="right"/>
        <w:rPr>
          <w:color w:val="000000"/>
        </w:rPr>
      </w:pPr>
      <w:r w:rsidRPr="002B5BCA">
        <w:rPr>
          <w:color w:val="000000"/>
        </w:rPr>
        <w:t>от ____________________________</w:t>
      </w:r>
    </w:p>
    <w:p w:rsidR="00C071BA" w:rsidRPr="002B5BCA" w:rsidRDefault="00C071BA" w:rsidP="00C071BA">
      <w:pPr>
        <w:ind w:firstLine="514"/>
        <w:jc w:val="right"/>
        <w:rPr>
          <w:color w:val="000000"/>
        </w:rPr>
      </w:pPr>
      <w:r w:rsidRPr="002B5BCA">
        <w:rPr>
          <w:color w:val="000000"/>
        </w:rPr>
        <w:t>(Ф.И.О. заявителя)</w:t>
      </w:r>
    </w:p>
    <w:p w:rsidR="00C071BA" w:rsidRPr="002B5BCA" w:rsidRDefault="00C071BA" w:rsidP="00C071BA">
      <w:pPr>
        <w:ind w:firstLine="514"/>
        <w:jc w:val="right"/>
        <w:rPr>
          <w:color w:val="000000"/>
        </w:rPr>
      </w:pPr>
      <w:r w:rsidRPr="002B5BCA">
        <w:rPr>
          <w:color w:val="000000"/>
        </w:rPr>
        <w:t>Адрес проживания:</w:t>
      </w:r>
    </w:p>
    <w:p w:rsidR="00C071BA" w:rsidRPr="002B5BCA" w:rsidRDefault="00C071BA" w:rsidP="00C071BA">
      <w:pPr>
        <w:ind w:firstLine="514"/>
        <w:jc w:val="right"/>
        <w:rPr>
          <w:color w:val="000000"/>
        </w:rPr>
      </w:pPr>
      <w:r w:rsidRPr="002B5BCA">
        <w:rPr>
          <w:color w:val="000000"/>
        </w:rPr>
        <w:t>_______________________________</w:t>
      </w:r>
    </w:p>
    <w:p w:rsidR="00C071BA" w:rsidRPr="002B5BCA" w:rsidRDefault="00C071BA" w:rsidP="00C071BA">
      <w:pPr>
        <w:ind w:firstLine="514"/>
        <w:jc w:val="right"/>
        <w:rPr>
          <w:color w:val="000000"/>
        </w:rPr>
      </w:pPr>
      <w:r w:rsidRPr="002B5BCA">
        <w:rPr>
          <w:color w:val="000000"/>
        </w:rPr>
        <w:t>Контактный телефон:</w:t>
      </w:r>
    </w:p>
    <w:p w:rsidR="00C071BA" w:rsidRPr="002B5BCA" w:rsidRDefault="00C071BA" w:rsidP="00C071BA">
      <w:pPr>
        <w:ind w:firstLine="514"/>
        <w:jc w:val="right"/>
        <w:rPr>
          <w:color w:val="000000"/>
        </w:rPr>
      </w:pPr>
      <w:r w:rsidRPr="002B5BCA">
        <w:rPr>
          <w:color w:val="000000"/>
        </w:rPr>
        <w:t>_______________________________</w:t>
      </w:r>
    </w:p>
    <w:p w:rsidR="00C071BA" w:rsidRPr="002B5BCA" w:rsidRDefault="00C071BA" w:rsidP="00C071BA">
      <w:pPr>
        <w:ind w:firstLine="514"/>
        <w:jc w:val="right"/>
        <w:rPr>
          <w:color w:val="000000"/>
        </w:rPr>
      </w:pPr>
      <w:r w:rsidRPr="002B5BCA">
        <w:rPr>
          <w:color w:val="000000"/>
        </w:rPr>
        <w:t>Адрес электронной почты:</w:t>
      </w:r>
    </w:p>
    <w:p w:rsidR="00C071BA" w:rsidRPr="002B5BCA" w:rsidRDefault="00C071BA" w:rsidP="00C071BA">
      <w:pPr>
        <w:ind w:firstLine="514"/>
        <w:jc w:val="right"/>
        <w:rPr>
          <w:color w:val="000000"/>
        </w:rPr>
      </w:pPr>
      <w:r w:rsidRPr="002B5BCA">
        <w:rPr>
          <w:color w:val="000000"/>
        </w:rPr>
        <w:t>_______________________________</w:t>
      </w:r>
    </w:p>
    <w:p w:rsidR="00C071BA" w:rsidRPr="002B5BCA" w:rsidRDefault="00C071BA" w:rsidP="00C071BA">
      <w:pPr>
        <w:ind w:firstLine="514"/>
        <w:jc w:val="right"/>
        <w:rPr>
          <w:color w:val="000000"/>
        </w:rPr>
      </w:pPr>
      <w:bookmarkStart w:id="6" w:name="Par437"/>
      <w:bookmarkEnd w:id="6"/>
      <w:r w:rsidRPr="002B5BCA">
        <w:rPr>
          <w:color w:val="000000"/>
        </w:rPr>
        <w:t>Заявление</w:t>
      </w:r>
    </w:p>
    <w:p w:rsidR="00C071BA" w:rsidRPr="002B5BCA" w:rsidRDefault="00C071BA" w:rsidP="00C071BA">
      <w:pPr>
        <w:ind w:firstLine="514"/>
        <w:jc w:val="right"/>
        <w:rPr>
          <w:color w:val="000000"/>
        </w:rPr>
      </w:pPr>
      <w:r w:rsidRPr="002B5BCA">
        <w:rPr>
          <w:color w:val="000000"/>
        </w:rPr>
        <w:t>о рассмотрении возможности использования донного грунта для обеспечения муниципальных нужд или его использования в интересах заявителя</w:t>
      </w:r>
    </w:p>
    <w:p w:rsidR="00C071BA" w:rsidRPr="002B5BCA" w:rsidRDefault="00C071BA" w:rsidP="00C071BA">
      <w:pPr>
        <w:ind w:firstLine="514"/>
        <w:jc w:val="right"/>
        <w:rPr>
          <w:color w:val="000000"/>
        </w:rPr>
      </w:pPr>
      <w:r w:rsidRPr="002B5BCA">
        <w:rPr>
          <w:color w:val="000000"/>
        </w:rPr>
        <w:t>_____________________________________________________________</w:t>
      </w:r>
    </w:p>
    <w:p w:rsidR="00C071BA" w:rsidRPr="002B5BCA" w:rsidRDefault="00C071BA" w:rsidP="00C071BA">
      <w:pPr>
        <w:ind w:firstLine="514"/>
        <w:jc w:val="right"/>
        <w:rPr>
          <w:color w:val="000000"/>
        </w:rPr>
      </w:pPr>
      <w:r w:rsidRPr="002B5BCA">
        <w:rPr>
          <w:color w:val="000000"/>
        </w:rPr>
        <w:t>(наименование уполномоченного органа местного самоуправления)</w:t>
      </w:r>
    </w:p>
    <w:p w:rsidR="00C071BA" w:rsidRPr="002B5BCA" w:rsidRDefault="00C071BA" w:rsidP="00C071BA">
      <w:pPr>
        <w:ind w:firstLine="514"/>
        <w:jc w:val="center"/>
        <w:rPr>
          <w:color w:val="000000"/>
        </w:rPr>
      </w:pPr>
      <w:r w:rsidRPr="002B5BCA">
        <w:rPr>
          <w:b/>
          <w:bCs/>
          <w:color w:val="000000"/>
          <w:sz w:val="32"/>
          <w:szCs w:val="32"/>
        </w:rPr>
        <w:t>ЗАЯВЛЕНИЕ</w:t>
      </w:r>
    </w:p>
    <w:p w:rsidR="00C071BA" w:rsidRPr="002B5BCA" w:rsidRDefault="00C071BA" w:rsidP="00C071BA">
      <w:pPr>
        <w:ind w:firstLine="514"/>
        <w:jc w:val="both"/>
        <w:rPr>
          <w:color w:val="000000"/>
        </w:rPr>
      </w:pPr>
      <w:r w:rsidRPr="002B5BCA">
        <w:rPr>
          <w:color w:val="000000"/>
        </w:rPr>
        <w:t>_____________________________________________________________________</w:t>
      </w:r>
    </w:p>
    <w:p w:rsidR="00C071BA" w:rsidRPr="002B5BCA" w:rsidRDefault="00C071BA" w:rsidP="00C071BA">
      <w:pPr>
        <w:ind w:firstLine="514"/>
        <w:jc w:val="both"/>
        <w:rPr>
          <w:color w:val="000000"/>
        </w:rPr>
      </w:pPr>
      <w:r w:rsidRPr="002B5BCA">
        <w:rPr>
          <w:color w:val="000000"/>
        </w:rPr>
        <w:t>(наименование уполномоченного органа исполнительной власти субъекта Российской Федерации в области водных отношений, полное и сокращенное (при наличии) наименование - для юридического лица с указанием ОГРН, для физического лица, в том числе индивидуального</w:t>
      </w:r>
    </w:p>
    <w:p w:rsidR="00C071BA" w:rsidRPr="002B5BCA" w:rsidRDefault="00C071BA" w:rsidP="00C071BA">
      <w:pPr>
        <w:ind w:firstLine="514"/>
        <w:jc w:val="both"/>
        <w:rPr>
          <w:color w:val="000000"/>
        </w:rPr>
      </w:pPr>
      <w:r w:rsidRPr="002B5BCA">
        <w:rPr>
          <w:color w:val="000000"/>
        </w:rPr>
        <w:t>предпринимателя, - фамилия, имя, отчество (при наличии)) действующего на основании:</w:t>
      </w:r>
    </w:p>
    <w:p w:rsidR="00C071BA" w:rsidRPr="002B5BCA" w:rsidRDefault="00C071BA" w:rsidP="00C071BA">
      <w:pPr>
        <w:ind w:firstLine="514"/>
        <w:jc w:val="both"/>
        <w:rPr>
          <w:color w:val="000000"/>
        </w:rPr>
      </w:pPr>
      <w:r w:rsidRPr="002B5BCA">
        <w:rPr>
          <w:color w:val="000000"/>
        </w:rPr>
        <w:t>устава</w:t>
      </w:r>
    </w:p>
    <w:p w:rsidR="00C071BA" w:rsidRPr="002B5BCA" w:rsidRDefault="00C071BA" w:rsidP="00C071BA">
      <w:pPr>
        <w:ind w:firstLine="514"/>
        <w:jc w:val="both"/>
        <w:rPr>
          <w:color w:val="000000"/>
        </w:rPr>
      </w:pPr>
      <w:r w:rsidRPr="002B5BCA">
        <w:rPr>
          <w:color w:val="000000"/>
        </w:rPr>
        <w:t>положения</w:t>
      </w:r>
    </w:p>
    <w:p w:rsidR="00C071BA" w:rsidRPr="002B5BCA" w:rsidRDefault="00C071BA" w:rsidP="00C071BA">
      <w:pPr>
        <w:ind w:firstLine="514"/>
        <w:jc w:val="both"/>
        <w:rPr>
          <w:color w:val="000000"/>
        </w:rPr>
      </w:pPr>
      <w:r w:rsidRPr="002B5BCA">
        <w:rPr>
          <w:color w:val="000000"/>
        </w:rPr>
        <w:t>иное _______________________</w:t>
      </w:r>
    </w:p>
    <w:p w:rsidR="00C071BA" w:rsidRPr="002B5BCA" w:rsidRDefault="00C071BA" w:rsidP="00C071BA">
      <w:pPr>
        <w:ind w:firstLine="514"/>
        <w:jc w:val="both"/>
        <w:rPr>
          <w:color w:val="000000"/>
        </w:rPr>
      </w:pPr>
      <w:r w:rsidRPr="002B5BCA">
        <w:rPr>
          <w:color w:val="000000"/>
        </w:rPr>
        <w:t>(указать вид документа)</w:t>
      </w:r>
    </w:p>
    <w:p w:rsidR="00C071BA" w:rsidRPr="002B5BCA" w:rsidRDefault="00C071BA" w:rsidP="00C071BA">
      <w:pPr>
        <w:ind w:firstLine="514"/>
        <w:jc w:val="both"/>
        <w:rPr>
          <w:color w:val="000000"/>
        </w:rPr>
      </w:pPr>
      <w:r w:rsidRPr="002B5BCA">
        <w:rPr>
          <w:color w:val="000000"/>
        </w:rPr>
        <w:t>Зарегистрированного ___________________________________________________</w:t>
      </w:r>
    </w:p>
    <w:p w:rsidR="00C071BA" w:rsidRPr="002B5BCA" w:rsidRDefault="00C071BA" w:rsidP="00C071BA">
      <w:pPr>
        <w:ind w:firstLine="514"/>
        <w:jc w:val="both"/>
        <w:rPr>
          <w:color w:val="000000"/>
        </w:rPr>
      </w:pPr>
      <w:r w:rsidRPr="002B5BCA">
        <w:rPr>
          <w:color w:val="000000"/>
        </w:rPr>
        <w:t>(кем и когда зарегистрировано юридическое лицо)</w:t>
      </w:r>
    </w:p>
    <w:p w:rsidR="00C071BA" w:rsidRPr="002B5BCA" w:rsidRDefault="00C071BA" w:rsidP="00C071BA">
      <w:pPr>
        <w:ind w:firstLine="514"/>
        <w:jc w:val="both"/>
        <w:rPr>
          <w:color w:val="000000"/>
        </w:rPr>
      </w:pPr>
      <w:r w:rsidRPr="002B5BCA">
        <w:rPr>
          <w:color w:val="000000"/>
        </w:rPr>
        <w:t>Место нахождения (юридический адрес) __________________________________</w:t>
      </w:r>
    </w:p>
    <w:p w:rsidR="00C071BA" w:rsidRPr="002B5BCA" w:rsidRDefault="00C071BA" w:rsidP="00C071BA">
      <w:pPr>
        <w:ind w:firstLine="514"/>
        <w:jc w:val="both"/>
        <w:rPr>
          <w:color w:val="000000"/>
        </w:rPr>
      </w:pPr>
      <w:r w:rsidRPr="002B5BCA">
        <w:rPr>
          <w:color w:val="000000"/>
        </w:rPr>
        <w:t>Банковские реквизиты __________________________________________________</w:t>
      </w:r>
    </w:p>
    <w:p w:rsidR="00C071BA" w:rsidRPr="002B5BCA" w:rsidRDefault="00C071BA" w:rsidP="00C071BA">
      <w:pPr>
        <w:ind w:firstLine="514"/>
        <w:jc w:val="both"/>
        <w:rPr>
          <w:color w:val="000000"/>
        </w:rPr>
      </w:pPr>
      <w:r w:rsidRPr="002B5BCA">
        <w:rPr>
          <w:color w:val="000000"/>
        </w:rPr>
        <w:t>В лице ________________________________________________________________</w:t>
      </w:r>
    </w:p>
    <w:p w:rsidR="00C071BA" w:rsidRPr="002B5BCA" w:rsidRDefault="00C071BA" w:rsidP="00C071BA">
      <w:pPr>
        <w:ind w:firstLine="514"/>
        <w:jc w:val="both"/>
        <w:rPr>
          <w:color w:val="000000"/>
        </w:rPr>
      </w:pPr>
      <w:r w:rsidRPr="002B5BCA">
        <w:rPr>
          <w:color w:val="000000"/>
        </w:rPr>
        <w:t>(должность, представитель, фамилия, имя, отчество (при наличии))</w:t>
      </w:r>
    </w:p>
    <w:p w:rsidR="00C071BA" w:rsidRPr="002B5BCA" w:rsidRDefault="00C071BA" w:rsidP="00C071BA">
      <w:pPr>
        <w:ind w:firstLine="514"/>
        <w:jc w:val="both"/>
        <w:rPr>
          <w:color w:val="000000"/>
        </w:rPr>
      </w:pPr>
      <w:r w:rsidRPr="002B5BCA">
        <w:rPr>
          <w:color w:val="000000"/>
        </w:rPr>
        <w:t>дата рождения _________________________________________________________</w:t>
      </w:r>
    </w:p>
    <w:p w:rsidR="00C071BA" w:rsidRPr="002B5BCA" w:rsidRDefault="00C071BA" w:rsidP="00C071BA">
      <w:pPr>
        <w:ind w:firstLine="514"/>
        <w:jc w:val="both"/>
        <w:rPr>
          <w:color w:val="000000"/>
        </w:rPr>
      </w:pPr>
      <w:r w:rsidRPr="002B5BCA">
        <w:rPr>
          <w:color w:val="000000"/>
        </w:rPr>
        <w:t>Паспорт _______________________________________________________________</w:t>
      </w:r>
    </w:p>
    <w:p w:rsidR="00C071BA" w:rsidRPr="002B5BCA" w:rsidRDefault="00C071BA" w:rsidP="00C071BA">
      <w:pPr>
        <w:ind w:firstLine="514"/>
        <w:jc w:val="both"/>
        <w:rPr>
          <w:color w:val="000000"/>
        </w:rPr>
      </w:pPr>
      <w:r w:rsidRPr="002B5BCA">
        <w:rPr>
          <w:color w:val="000000"/>
        </w:rPr>
        <w:lastRenderedPageBreak/>
        <w:t>(серия, номер, кем и когда выдан, код подразделения)</w:t>
      </w:r>
    </w:p>
    <w:p w:rsidR="00C071BA" w:rsidRPr="002B5BCA" w:rsidRDefault="00C071BA" w:rsidP="00C071BA">
      <w:pPr>
        <w:ind w:firstLine="514"/>
        <w:jc w:val="both"/>
        <w:rPr>
          <w:color w:val="000000"/>
        </w:rPr>
      </w:pPr>
      <w:r w:rsidRPr="002B5BCA">
        <w:rPr>
          <w:color w:val="000000"/>
        </w:rPr>
        <w:t>адрес проживания ______________________________________________________</w:t>
      </w:r>
    </w:p>
    <w:p w:rsidR="00C071BA" w:rsidRPr="002B5BCA" w:rsidRDefault="00C071BA" w:rsidP="00C071BA">
      <w:pPr>
        <w:ind w:firstLine="514"/>
        <w:jc w:val="both"/>
        <w:rPr>
          <w:color w:val="000000"/>
        </w:rPr>
      </w:pPr>
      <w:r w:rsidRPr="002B5BCA">
        <w:rPr>
          <w:color w:val="000000"/>
        </w:rPr>
        <w:t>(полностью место постоянного проживания)</w:t>
      </w:r>
    </w:p>
    <w:p w:rsidR="00C071BA" w:rsidRPr="002B5BCA" w:rsidRDefault="00C071BA" w:rsidP="00C071BA">
      <w:pPr>
        <w:ind w:firstLine="514"/>
        <w:jc w:val="both"/>
        <w:rPr>
          <w:color w:val="000000"/>
        </w:rPr>
      </w:pPr>
      <w:r w:rsidRPr="002B5BCA">
        <w:rPr>
          <w:color w:val="000000"/>
        </w:rPr>
        <w:t>контактный телефон ____________________________________________________</w:t>
      </w:r>
    </w:p>
    <w:p w:rsidR="00C071BA" w:rsidRPr="002B5BCA" w:rsidRDefault="00C071BA" w:rsidP="00C071BA">
      <w:pPr>
        <w:ind w:firstLine="514"/>
        <w:jc w:val="both"/>
        <w:rPr>
          <w:color w:val="000000"/>
        </w:rPr>
      </w:pPr>
      <w:r w:rsidRPr="002B5BCA">
        <w:rPr>
          <w:color w:val="000000"/>
        </w:rPr>
        <w:t>действующий от имени юридического лица:</w:t>
      </w:r>
    </w:p>
    <w:p w:rsidR="00C071BA" w:rsidRPr="002B5BCA" w:rsidRDefault="00C071BA" w:rsidP="00C071BA">
      <w:pPr>
        <w:ind w:firstLine="514"/>
        <w:jc w:val="both"/>
        <w:rPr>
          <w:color w:val="000000"/>
        </w:rPr>
      </w:pPr>
      <w:r w:rsidRPr="002B5BCA">
        <w:rPr>
          <w:color w:val="000000"/>
        </w:rPr>
        <w:t>без доверенности</w:t>
      </w:r>
    </w:p>
    <w:p w:rsidR="00C071BA" w:rsidRPr="002B5BCA" w:rsidRDefault="00C071BA" w:rsidP="00C071BA">
      <w:pPr>
        <w:ind w:firstLine="514"/>
        <w:jc w:val="both"/>
        <w:rPr>
          <w:color w:val="000000"/>
        </w:rPr>
      </w:pPr>
      <w:r w:rsidRPr="002B5BCA">
        <w:rPr>
          <w:color w:val="000000"/>
        </w:rPr>
        <w:t>_______________________________________________________________________</w:t>
      </w:r>
    </w:p>
    <w:p w:rsidR="00C071BA" w:rsidRPr="002B5BCA" w:rsidRDefault="00C071BA" w:rsidP="00C071BA">
      <w:pPr>
        <w:ind w:firstLine="514"/>
        <w:jc w:val="both"/>
        <w:rPr>
          <w:color w:val="000000"/>
        </w:rPr>
      </w:pPr>
      <w:r w:rsidRPr="002B5BCA">
        <w:rPr>
          <w:color w:val="000000"/>
        </w:rPr>
        <w:t>(указывается лицом, имеющим право действовать от имени юридического</w:t>
      </w:r>
    </w:p>
    <w:p w:rsidR="00C071BA" w:rsidRPr="002B5BCA" w:rsidRDefault="00C071BA" w:rsidP="00C071BA">
      <w:pPr>
        <w:ind w:firstLine="514"/>
        <w:jc w:val="both"/>
        <w:rPr>
          <w:color w:val="000000"/>
        </w:rPr>
      </w:pPr>
      <w:r w:rsidRPr="002B5BCA">
        <w:rPr>
          <w:color w:val="000000"/>
        </w:rPr>
        <w:t>лица без доверенности в силу закона или учредительных документов)</w:t>
      </w:r>
    </w:p>
    <w:p w:rsidR="00C071BA" w:rsidRPr="002B5BCA" w:rsidRDefault="00C071BA" w:rsidP="00C071BA">
      <w:pPr>
        <w:ind w:firstLine="514"/>
        <w:jc w:val="both"/>
        <w:rPr>
          <w:color w:val="000000"/>
        </w:rPr>
      </w:pPr>
      <w:r w:rsidRPr="002B5BCA">
        <w:rPr>
          <w:color w:val="000000"/>
        </w:rPr>
        <w:t>на основании доверенности, удостоверенной _________________________________</w:t>
      </w:r>
    </w:p>
    <w:p w:rsidR="00C071BA" w:rsidRPr="002B5BCA" w:rsidRDefault="00C071BA" w:rsidP="00C071BA">
      <w:pPr>
        <w:ind w:firstLine="514"/>
        <w:jc w:val="both"/>
        <w:rPr>
          <w:color w:val="000000"/>
        </w:rPr>
      </w:pPr>
      <w:r w:rsidRPr="002B5BCA">
        <w:rPr>
          <w:color w:val="000000"/>
        </w:rPr>
        <w:t>(фамилия, имя, отчество</w:t>
      </w:r>
    </w:p>
    <w:p w:rsidR="00C071BA" w:rsidRPr="002B5BCA" w:rsidRDefault="00C071BA" w:rsidP="00C071BA">
      <w:pPr>
        <w:ind w:firstLine="514"/>
        <w:jc w:val="both"/>
        <w:rPr>
          <w:color w:val="000000"/>
        </w:rPr>
      </w:pPr>
      <w:r w:rsidRPr="002B5BCA">
        <w:rPr>
          <w:color w:val="000000"/>
        </w:rPr>
        <w:t>(при наличии) нотариуса, округ)</w:t>
      </w:r>
    </w:p>
    <w:p w:rsidR="00C071BA" w:rsidRPr="002B5BCA" w:rsidRDefault="00C071BA" w:rsidP="00C071BA">
      <w:pPr>
        <w:ind w:firstLine="514"/>
        <w:jc w:val="both"/>
        <w:rPr>
          <w:color w:val="000000"/>
        </w:rPr>
      </w:pPr>
      <w:r w:rsidRPr="002B5BCA">
        <w:rPr>
          <w:color w:val="000000"/>
        </w:rPr>
        <w:t>"__" ________ ____ г., № в реестре ____________________________________</w:t>
      </w:r>
    </w:p>
    <w:p w:rsidR="00C071BA" w:rsidRPr="002B5BCA" w:rsidRDefault="00C071BA" w:rsidP="00C071BA">
      <w:pPr>
        <w:ind w:firstLine="514"/>
        <w:jc w:val="both"/>
        <w:rPr>
          <w:color w:val="000000"/>
        </w:rPr>
      </w:pPr>
      <w:r w:rsidRPr="002B5BCA">
        <w:rPr>
          <w:color w:val="000000"/>
        </w:rPr>
        <w:t>по иным основаниям ____________________________________________________</w:t>
      </w:r>
    </w:p>
    <w:p w:rsidR="00C071BA" w:rsidRPr="002B5BCA" w:rsidRDefault="00C071BA" w:rsidP="00C071BA">
      <w:pPr>
        <w:ind w:firstLine="514"/>
        <w:jc w:val="both"/>
        <w:rPr>
          <w:color w:val="000000"/>
        </w:rPr>
      </w:pPr>
      <w:r w:rsidRPr="002B5BCA">
        <w:rPr>
          <w:color w:val="000000"/>
        </w:rPr>
        <w:t>(наименование и реквизиты документа)</w:t>
      </w:r>
    </w:p>
    <w:p w:rsidR="00C071BA" w:rsidRPr="002B5BCA" w:rsidRDefault="00C071BA" w:rsidP="00C071BA">
      <w:pPr>
        <w:ind w:firstLine="514"/>
        <w:jc w:val="both"/>
        <w:rPr>
          <w:color w:val="000000"/>
        </w:rPr>
      </w:pPr>
      <w:r w:rsidRPr="002B5BCA">
        <w:rPr>
          <w:color w:val="000000"/>
        </w:rPr>
        <w:t>Прошу рассмотреть возможность использования донного грунта извлеченного</w:t>
      </w:r>
    </w:p>
    <w:p w:rsidR="00C071BA" w:rsidRPr="002B5BCA" w:rsidRDefault="00C071BA" w:rsidP="00C071BA">
      <w:pPr>
        <w:ind w:firstLine="514"/>
        <w:jc w:val="both"/>
        <w:rPr>
          <w:color w:val="000000"/>
        </w:rPr>
      </w:pPr>
      <w:r w:rsidRPr="002B5BCA">
        <w:rPr>
          <w:color w:val="000000"/>
        </w:rPr>
        <w:t>___________________________________________________________________________</w:t>
      </w:r>
    </w:p>
    <w:p w:rsidR="00C071BA" w:rsidRPr="002B5BCA" w:rsidRDefault="00C071BA" w:rsidP="00C071BA">
      <w:pPr>
        <w:ind w:firstLine="514"/>
        <w:jc w:val="both"/>
        <w:rPr>
          <w:color w:val="000000"/>
        </w:rPr>
      </w:pPr>
      <w:r w:rsidRPr="002B5BCA">
        <w:rPr>
          <w:color w:val="000000"/>
        </w:rPr>
        <w:t>(наименование субъекта Российской Федерации, муниципального образования,</w:t>
      </w:r>
    </w:p>
    <w:p w:rsidR="00C071BA" w:rsidRPr="002B5BCA" w:rsidRDefault="00C071BA" w:rsidP="00C071BA">
      <w:pPr>
        <w:ind w:firstLine="514"/>
        <w:jc w:val="both"/>
        <w:rPr>
          <w:color w:val="000000"/>
        </w:rPr>
      </w:pPr>
      <w:r w:rsidRPr="002B5BCA">
        <w:rPr>
          <w:color w:val="000000"/>
        </w:rPr>
        <w:t>кадастровый номер земельного участка (при наличии), координаты части водного объекта, используемого заявителем для производства работ, площадь акватории в км 2, вид работ, объемы извлекаемого донного грунта)</w:t>
      </w:r>
    </w:p>
    <w:p w:rsidR="00C071BA" w:rsidRPr="002B5BCA" w:rsidRDefault="00C071BA" w:rsidP="00C071BA">
      <w:pPr>
        <w:ind w:firstLine="514"/>
        <w:jc w:val="both"/>
        <w:rPr>
          <w:color w:val="000000"/>
        </w:rPr>
      </w:pPr>
      <w:r w:rsidRPr="002B5BCA">
        <w:rPr>
          <w:color w:val="000000"/>
        </w:rPr>
        <w:t>- для обеспечения муниципальных нужд</w:t>
      </w:r>
    </w:p>
    <w:p w:rsidR="00C071BA" w:rsidRPr="002B5BCA" w:rsidRDefault="00C071BA" w:rsidP="00C071BA">
      <w:pPr>
        <w:ind w:firstLine="514"/>
        <w:jc w:val="both"/>
        <w:rPr>
          <w:color w:val="000000"/>
        </w:rPr>
      </w:pPr>
      <w:r w:rsidRPr="002B5BCA">
        <w:rPr>
          <w:color w:val="000000"/>
        </w:rPr>
        <w:t>- в интересах физического, юридического лица, осуществляющих</w:t>
      </w:r>
    </w:p>
    <w:p w:rsidR="00C071BA" w:rsidRPr="002B5BCA" w:rsidRDefault="00C071BA" w:rsidP="00C071BA">
      <w:pPr>
        <w:ind w:firstLine="514"/>
        <w:jc w:val="both"/>
        <w:rPr>
          <w:color w:val="000000"/>
        </w:rPr>
      </w:pPr>
      <w:r w:rsidRPr="002B5BCA">
        <w:rPr>
          <w:color w:val="000000"/>
        </w:rPr>
        <w:t>- проведение дноуглубительных других работ, связанных с изменением</w:t>
      </w:r>
    </w:p>
    <w:p w:rsidR="00C071BA" w:rsidRPr="002B5BCA" w:rsidRDefault="00C071BA" w:rsidP="00C071BA">
      <w:pPr>
        <w:ind w:firstLine="514"/>
        <w:jc w:val="both"/>
        <w:rPr>
          <w:color w:val="000000"/>
        </w:rPr>
      </w:pPr>
      <w:r w:rsidRPr="002B5BCA">
        <w:rPr>
          <w:color w:val="000000"/>
        </w:rPr>
        <w:t>- дна и берегов водных объектов</w:t>
      </w:r>
    </w:p>
    <w:p w:rsidR="00C071BA" w:rsidRPr="002B5BCA" w:rsidRDefault="00C071BA" w:rsidP="00C071BA">
      <w:pPr>
        <w:ind w:firstLine="514"/>
        <w:jc w:val="both"/>
        <w:rPr>
          <w:color w:val="000000"/>
        </w:rPr>
      </w:pPr>
      <w:r w:rsidRPr="002B5BCA">
        <w:rPr>
          <w:color w:val="000000"/>
        </w:rPr>
        <w:t>Нужное отметит</w:t>
      </w:r>
    </w:p>
    <w:p w:rsidR="00C071BA" w:rsidRPr="002B5BCA" w:rsidRDefault="00C071BA" w:rsidP="00C071BA">
      <w:pPr>
        <w:ind w:firstLine="514"/>
        <w:jc w:val="both"/>
        <w:rPr>
          <w:color w:val="000000"/>
        </w:rPr>
      </w:pPr>
      <w:r w:rsidRPr="002B5BCA">
        <w:rPr>
          <w:color w:val="000000"/>
        </w:rPr>
        <w:t>Приложение:</w:t>
      </w:r>
    </w:p>
    <w:p w:rsidR="00C071BA" w:rsidRPr="002B5BCA" w:rsidRDefault="00C071BA" w:rsidP="00C071BA">
      <w:pPr>
        <w:ind w:firstLine="514"/>
        <w:jc w:val="both"/>
        <w:rPr>
          <w:color w:val="000000"/>
        </w:rPr>
      </w:pPr>
      <w:r w:rsidRPr="002B5BCA">
        <w:rPr>
          <w:color w:val="000000"/>
        </w:rPr>
        <w:t>а) копия документа, удостоверяющего личность, - для физического лица;</w:t>
      </w:r>
    </w:p>
    <w:p w:rsidR="00C071BA" w:rsidRPr="002B5BCA" w:rsidRDefault="00C071BA" w:rsidP="00C071BA">
      <w:pPr>
        <w:ind w:firstLine="514"/>
        <w:jc w:val="both"/>
        <w:rPr>
          <w:color w:val="000000"/>
        </w:rPr>
      </w:pPr>
      <w:r w:rsidRPr="002B5BCA">
        <w:rPr>
          <w:color w:val="000000"/>
        </w:rPr>
        <w:t>б) документ, подтверждающий полномочия лица на осуществление действий</w:t>
      </w:r>
    </w:p>
    <w:p w:rsidR="00C071BA" w:rsidRPr="002B5BCA" w:rsidRDefault="00C071BA" w:rsidP="00C071BA">
      <w:pPr>
        <w:ind w:firstLine="514"/>
        <w:jc w:val="both"/>
        <w:rPr>
          <w:color w:val="000000"/>
        </w:rPr>
      </w:pPr>
      <w:r w:rsidRPr="002B5BCA">
        <w:rPr>
          <w:color w:val="000000"/>
        </w:rPr>
        <w:t>от имени заявителя, в случае если заявление подается представителем</w:t>
      </w:r>
    </w:p>
    <w:p w:rsidR="00C071BA" w:rsidRPr="002B5BCA" w:rsidRDefault="00C071BA" w:rsidP="00C071BA">
      <w:pPr>
        <w:ind w:firstLine="514"/>
        <w:jc w:val="both"/>
        <w:rPr>
          <w:color w:val="000000"/>
        </w:rPr>
      </w:pPr>
      <w:r w:rsidRPr="002B5BCA">
        <w:rPr>
          <w:color w:val="000000"/>
        </w:rPr>
        <w:t>заявителя;</w:t>
      </w:r>
    </w:p>
    <w:p w:rsidR="00C071BA" w:rsidRPr="002B5BCA" w:rsidRDefault="00C071BA" w:rsidP="00C071BA">
      <w:pPr>
        <w:ind w:firstLine="514"/>
        <w:jc w:val="both"/>
        <w:rPr>
          <w:color w:val="000000"/>
        </w:rPr>
      </w:pPr>
      <w:r w:rsidRPr="002B5BCA">
        <w:rPr>
          <w:color w:val="000000"/>
        </w:rPr>
        <w:t>в) заключение территориального органа Федерального агентства по</w:t>
      </w:r>
    </w:p>
    <w:p w:rsidR="00C071BA" w:rsidRPr="002B5BCA" w:rsidRDefault="00C071BA" w:rsidP="00C071BA">
      <w:pPr>
        <w:ind w:firstLine="514"/>
        <w:jc w:val="both"/>
        <w:rPr>
          <w:color w:val="000000"/>
        </w:rPr>
      </w:pPr>
      <w:r w:rsidRPr="002B5BCA">
        <w:rPr>
          <w:color w:val="000000"/>
        </w:rPr>
        <w:t>недропользованию об отсутствии твердых полезных ископаемых, не относящихся</w:t>
      </w:r>
    </w:p>
    <w:p w:rsidR="00C071BA" w:rsidRPr="002B5BCA" w:rsidRDefault="00C071BA" w:rsidP="00C071BA">
      <w:pPr>
        <w:ind w:firstLine="514"/>
        <w:jc w:val="both"/>
        <w:rPr>
          <w:color w:val="000000"/>
        </w:rPr>
      </w:pPr>
      <w:r w:rsidRPr="002B5BCA">
        <w:rPr>
          <w:color w:val="000000"/>
        </w:rPr>
        <w:t>к общераспространенным полезным ископаемым;</w:t>
      </w:r>
    </w:p>
    <w:p w:rsidR="00C071BA" w:rsidRPr="002B5BCA" w:rsidRDefault="00C071BA" w:rsidP="00C071BA">
      <w:pPr>
        <w:ind w:firstLine="514"/>
        <w:jc w:val="both"/>
        <w:rPr>
          <w:color w:val="000000"/>
        </w:rPr>
      </w:pPr>
      <w:r w:rsidRPr="002B5BCA">
        <w:rPr>
          <w:color w:val="000000"/>
        </w:rPr>
        <w:t>г) заключение территориального органа Федерального агентства водных</w:t>
      </w:r>
    </w:p>
    <w:p w:rsidR="00C071BA" w:rsidRPr="002B5BCA" w:rsidRDefault="00C071BA" w:rsidP="00C071BA">
      <w:pPr>
        <w:ind w:firstLine="514"/>
        <w:jc w:val="both"/>
        <w:rPr>
          <w:color w:val="000000"/>
        </w:rPr>
      </w:pPr>
      <w:r w:rsidRPr="002B5BCA">
        <w:rPr>
          <w:color w:val="000000"/>
        </w:rPr>
        <w:t>ресурсов об основаниях проведения дноуглубительных и других работ,</w:t>
      </w:r>
    </w:p>
    <w:p w:rsidR="00C071BA" w:rsidRPr="002B5BCA" w:rsidRDefault="00C071BA" w:rsidP="00C071BA">
      <w:pPr>
        <w:ind w:firstLine="514"/>
        <w:jc w:val="both"/>
        <w:rPr>
          <w:color w:val="000000"/>
        </w:rPr>
      </w:pPr>
      <w:r w:rsidRPr="002B5BCA">
        <w:rPr>
          <w:color w:val="000000"/>
        </w:rPr>
        <w:t>связанных с изменением дна и берегов водных объектов, в результате которых</w:t>
      </w:r>
    </w:p>
    <w:p w:rsidR="00C071BA" w:rsidRPr="002B5BCA" w:rsidRDefault="00C071BA" w:rsidP="00C071BA">
      <w:pPr>
        <w:ind w:firstLine="514"/>
        <w:jc w:val="both"/>
        <w:rPr>
          <w:color w:val="000000"/>
        </w:rPr>
      </w:pPr>
      <w:r w:rsidRPr="002B5BCA">
        <w:rPr>
          <w:color w:val="000000"/>
        </w:rPr>
        <w:t>получен донный грунт.</w:t>
      </w:r>
    </w:p>
    <w:p w:rsidR="00C071BA" w:rsidRPr="002B5BCA" w:rsidRDefault="00C071BA" w:rsidP="00C071BA">
      <w:pPr>
        <w:ind w:firstLine="514"/>
        <w:jc w:val="both"/>
        <w:rPr>
          <w:color w:val="000000"/>
        </w:rPr>
      </w:pPr>
      <w:r w:rsidRPr="002B5BCA">
        <w:rPr>
          <w:color w:val="000000"/>
        </w:rPr>
        <w:t>Представленные документы и сведения, указанные в заявлении, достоверны.</w:t>
      </w:r>
    </w:p>
    <w:p w:rsidR="00C071BA" w:rsidRPr="002B5BCA" w:rsidRDefault="00C071BA" w:rsidP="00C071BA">
      <w:pPr>
        <w:ind w:firstLine="514"/>
        <w:jc w:val="both"/>
        <w:rPr>
          <w:color w:val="000000"/>
        </w:rPr>
      </w:pPr>
      <w:r w:rsidRPr="002B5BCA">
        <w:rPr>
          <w:color w:val="000000"/>
        </w:rPr>
        <w:t>Расписку о принятии документов получил (а).</w:t>
      </w:r>
    </w:p>
    <w:p w:rsidR="00C071BA" w:rsidRPr="002B5BCA" w:rsidRDefault="00C071BA" w:rsidP="00C071BA">
      <w:pPr>
        <w:ind w:firstLine="514"/>
        <w:jc w:val="right"/>
        <w:rPr>
          <w:color w:val="000000"/>
        </w:rPr>
      </w:pPr>
      <w:r w:rsidRPr="002B5BCA">
        <w:rPr>
          <w:color w:val="000000"/>
        </w:rPr>
        <w:t>"__" ________ 20 __ г."__" ч. "__" мин.</w:t>
      </w:r>
    </w:p>
    <w:p w:rsidR="00C071BA" w:rsidRPr="002B5BCA" w:rsidRDefault="00C071BA" w:rsidP="00C071BA">
      <w:pPr>
        <w:ind w:firstLine="514"/>
        <w:jc w:val="right"/>
        <w:rPr>
          <w:color w:val="000000"/>
        </w:rPr>
      </w:pPr>
      <w:r w:rsidRPr="002B5BCA">
        <w:rPr>
          <w:color w:val="000000"/>
        </w:rPr>
        <w:t>(дата и время подачи заявления)</w:t>
      </w:r>
    </w:p>
    <w:p w:rsidR="00C071BA" w:rsidRPr="002B5BCA" w:rsidRDefault="00C071BA" w:rsidP="00C071BA">
      <w:pPr>
        <w:ind w:firstLine="514"/>
        <w:jc w:val="right"/>
        <w:rPr>
          <w:color w:val="000000"/>
        </w:rPr>
      </w:pPr>
      <w:r w:rsidRPr="002B5BCA">
        <w:rPr>
          <w:color w:val="000000"/>
        </w:rPr>
        <w:t>________________________/ ____________________________________________/</w:t>
      </w:r>
    </w:p>
    <w:p w:rsidR="00C071BA" w:rsidRPr="002B5BCA" w:rsidRDefault="00C071BA" w:rsidP="00C071BA">
      <w:pPr>
        <w:ind w:firstLine="514"/>
        <w:jc w:val="right"/>
        <w:rPr>
          <w:color w:val="000000"/>
        </w:rPr>
      </w:pPr>
      <w:r w:rsidRPr="002B5BCA">
        <w:rPr>
          <w:color w:val="000000"/>
        </w:rPr>
        <w:t>(подпись заявителя) (фамилия, имя, отчество (при наличии)</w:t>
      </w:r>
    </w:p>
    <w:p w:rsidR="00C071BA" w:rsidRPr="002B5BCA" w:rsidRDefault="00C071BA" w:rsidP="00C071BA">
      <w:pPr>
        <w:ind w:firstLine="514"/>
        <w:jc w:val="right"/>
        <w:rPr>
          <w:color w:val="000000"/>
        </w:rPr>
      </w:pPr>
      <w:r w:rsidRPr="002B5BCA">
        <w:rPr>
          <w:color w:val="000000"/>
        </w:rPr>
        <w:t>МП</w:t>
      </w:r>
    </w:p>
    <w:p w:rsidR="00C071BA" w:rsidRPr="002B5BCA" w:rsidRDefault="00C071BA" w:rsidP="00C071BA">
      <w:pPr>
        <w:ind w:firstLine="514"/>
        <w:jc w:val="right"/>
        <w:rPr>
          <w:color w:val="000000"/>
        </w:rPr>
      </w:pPr>
      <w:r w:rsidRPr="002B5BCA">
        <w:rPr>
          <w:color w:val="000000"/>
        </w:rPr>
        <w:t>Приложение № 2</w:t>
      </w:r>
    </w:p>
    <w:p w:rsidR="00C071BA" w:rsidRPr="002B5BCA" w:rsidRDefault="00C071BA" w:rsidP="00C071BA">
      <w:pPr>
        <w:ind w:firstLine="514"/>
        <w:jc w:val="right"/>
        <w:rPr>
          <w:color w:val="000000"/>
        </w:rPr>
      </w:pPr>
      <w:r w:rsidRPr="002B5BCA">
        <w:rPr>
          <w:color w:val="000000"/>
        </w:rPr>
        <w:t>к административному Регламенту</w:t>
      </w:r>
    </w:p>
    <w:p w:rsidR="00C071BA" w:rsidRPr="002B5BCA" w:rsidRDefault="00C071BA" w:rsidP="00C071BA">
      <w:pPr>
        <w:ind w:firstLine="514"/>
        <w:jc w:val="right"/>
        <w:rPr>
          <w:color w:val="000000"/>
        </w:rPr>
      </w:pPr>
      <w:r w:rsidRPr="002B5BCA">
        <w:rPr>
          <w:color w:val="000000"/>
        </w:rPr>
        <w:t>предоставления муниципальной услуги</w:t>
      </w:r>
    </w:p>
    <w:p w:rsidR="00C071BA" w:rsidRPr="002B5BCA" w:rsidRDefault="00C071BA" w:rsidP="00C071BA">
      <w:pPr>
        <w:ind w:firstLine="514"/>
        <w:jc w:val="right"/>
        <w:rPr>
          <w:color w:val="000000"/>
        </w:rPr>
      </w:pPr>
      <w:r w:rsidRPr="002B5BCA">
        <w:rPr>
          <w:color w:val="000000"/>
        </w:rPr>
        <w:t> </w:t>
      </w:r>
    </w:p>
    <w:p w:rsidR="00C071BA" w:rsidRPr="00B6681E" w:rsidRDefault="00C071BA" w:rsidP="00C071BA">
      <w:pPr>
        <w:ind w:firstLine="514"/>
        <w:jc w:val="center"/>
        <w:rPr>
          <w:color w:val="000000"/>
          <w:sz w:val="28"/>
          <w:szCs w:val="28"/>
        </w:rPr>
      </w:pPr>
      <w:r w:rsidRPr="00B6681E">
        <w:rPr>
          <w:b/>
          <w:bCs/>
          <w:color w:val="000000"/>
          <w:sz w:val="28"/>
          <w:szCs w:val="28"/>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Большеумысского сельсовета Камешкирского района»</w:t>
      </w:r>
    </w:p>
    <w:p w:rsidR="00C071BA" w:rsidRPr="002B5BCA" w:rsidRDefault="00C071BA" w:rsidP="00C071BA">
      <w:pPr>
        <w:ind w:firstLine="514"/>
        <w:jc w:val="both"/>
        <w:rPr>
          <w:color w:val="000000"/>
        </w:rPr>
      </w:pPr>
      <w:r w:rsidRPr="002B5BCA">
        <w:rPr>
          <w:color w:val="000000"/>
        </w:rPr>
        <w:t>___________________________________________________________</w:t>
      </w:r>
    </w:p>
    <w:p w:rsidR="00C071BA" w:rsidRPr="002B5BCA" w:rsidRDefault="00C071BA" w:rsidP="00C071BA">
      <w:pPr>
        <w:ind w:firstLine="514"/>
        <w:jc w:val="both"/>
        <w:rPr>
          <w:color w:val="000000"/>
        </w:rPr>
      </w:pPr>
      <w:r w:rsidRPr="002B5BCA">
        <w:rPr>
          <w:color w:val="000000"/>
        </w:rPr>
        <w:t>(наименование органа местного самоуправления)</w:t>
      </w:r>
    </w:p>
    <w:p w:rsidR="00C071BA" w:rsidRPr="002B5BCA" w:rsidRDefault="00C071BA" w:rsidP="00C071BA">
      <w:pPr>
        <w:ind w:firstLine="514"/>
        <w:jc w:val="both"/>
        <w:rPr>
          <w:color w:val="000000"/>
        </w:rPr>
      </w:pPr>
      <w:r w:rsidRPr="002B5BCA">
        <w:rPr>
          <w:color w:val="000000"/>
        </w:rPr>
        <w:t>Решение об использовании донного грунта, извлеченного при проведении дноуглубительных и других работ, связанных с изменением дна и берегов водных объектов</w:t>
      </w:r>
    </w:p>
    <w:p w:rsidR="00C071BA" w:rsidRPr="002B5BCA" w:rsidRDefault="00C071BA" w:rsidP="00C071BA">
      <w:pPr>
        <w:ind w:firstLine="514"/>
        <w:jc w:val="both"/>
        <w:rPr>
          <w:color w:val="000000"/>
        </w:rPr>
      </w:pPr>
      <w:r w:rsidRPr="002B5BCA">
        <w:rPr>
          <w:color w:val="000000"/>
        </w:rPr>
        <w:t>от ______________</w:t>
      </w:r>
    </w:p>
    <w:p w:rsidR="00C071BA" w:rsidRPr="002B5BCA" w:rsidRDefault="00C071BA" w:rsidP="00C071BA">
      <w:pPr>
        <w:ind w:firstLine="514"/>
        <w:jc w:val="both"/>
        <w:rPr>
          <w:color w:val="000000"/>
        </w:rPr>
      </w:pPr>
      <w:r w:rsidRPr="002B5BCA">
        <w:rPr>
          <w:color w:val="000000"/>
        </w:rPr>
        <w:t>1. Настоящее решение принято на основании заявления:</w:t>
      </w:r>
    </w:p>
    <w:p w:rsidR="00C071BA" w:rsidRPr="002B5BCA" w:rsidRDefault="00C071BA" w:rsidP="00C071BA">
      <w:pPr>
        <w:ind w:firstLine="514"/>
        <w:jc w:val="both"/>
        <w:rPr>
          <w:color w:val="000000"/>
        </w:rPr>
      </w:pPr>
      <w:r w:rsidRPr="002B5BCA">
        <w:rPr>
          <w:color w:val="000000"/>
        </w:rPr>
        <w:t>_______________________________________________________________________</w:t>
      </w:r>
    </w:p>
    <w:p w:rsidR="00C071BA" w:rsidRPr="002B5BCA" w:rsidRDefault="00C071BA" w:rsidP="00C071BA">
      <w:pPr>
        <w:ind w:firstLine="514"/>
        <w:jc w:val="both"/>
        <w:rPr>
          <w:color w:val="000000"/>
        </w:rPr>
      </w:pPr>
      <w:r w:rsidRPr="002B5BCA">
        <w:rPr>
          <w:color w:val="000000"/>
        </w:rPr>
        <w:t>(указывается наименование заявителя)</w:t>
      </w:r>
    </w:p>
    <w:p w:rsidR="00C071BA" w:rsidRPr="002B5BCA" w:rsidRDefault="00C071BA" w:rsidP="00C071BA">
      <w:pPr>
        <w:ind w:firstLine="514"/>
        <w:jc w:val="both"/>
        <w:rPr>
          <w:color w:val="000000"/>
        </w:rPr>
      </w:pPr>
      <w:r w:rsidRPr="002B5BCA">
        <w:rPr>
          <w:color w:val="000000"/>
        </w:rPr>
        <w:t>2. Донный грунт, извлеченный при проведении дноуглубительных и других работ, связанных с изменением дна и берегов водных объектов, будет использован: (нужное отметить)</w:t>
      </w:r>
    </w:p>
    <w:p w:rsidR="00C071BA" w:rsidRPr="002B5BCA" w:rsidRDefault="00C071BA" w:rsidP="00C071BA">
      <w:pPr>
        <w:ind w:firstLine="514"/>
        <w:jc w:val="both"/>
        <w:rPr>
          <w:color w:val="000000"/>
        </w:rPr>
      </w:pPr>
      <w:r w:rsidRPr="002B5BCA">
        <w:rPr>
          <w:color w:val="000000"/>
        </w:rPr>
        <w:t>- для обеспечения муниципальных нужд;</w:t>
      </w:r>
    </w:p>
    <w:p w:rsidR="00C071BA" w:rsidRPr="002B5BCA" w:rsidRDefault="00C071BA" w:rsidP="00C071BA">
      <w:pPr>
        <w:ind w:firstLine="514"/>
        <w:jc w:val="both"/>
        <w:rPr>
          <w:color w:val="000000"/>
        </w:rPr>
      </w:pPr>
      <w:r w:rsidRPr="002B5BCA">
        <w:rPr>
          <w:color w:val="000000"/>
        </w:rPr>
        <w:lastRenderedPageBreak/>
        <w:t>- в интересах физического, юридического лица, осуществляющих</w:t>
      </w:r>
    </w:p>
    <w:p w:rsidR="00C071BA" w:rsidRPr="002B5BCA" w:rsidRDefault="00C071BA" w:rsidP="00C071BA">
      <w:pPr>
        <w:ind w:firstLine="514"/>
        <w:jc w:val="both"/>
        <w:rPr>
          <w:color w:val="000000"/>
        </w:rPr>
      </w:pPr>
      <w:r w:rsidRPr="002B5BCA">
        <w:rPr>
          <w:color w:val="000000"/>
        </w:rPr>
        <w:t>- проведение дноуглубительных и других работ, связанных с изменением</w:t>
      </w:r>
    </w:p>
    <w:p w:rsidR="00C071BA" w:rsidRPr="002B5BCA" w:rsidRDefault="00C071BA" w:rsidP="00C071BA">
      <w:pPr>
        <w:ind w:firstLine="514"/>
        <w:jc w:val="both"/>
        <w:rPr>
          <w:color w:val="000000"/>
        </w:rPr>
      </w:pPr>
      <w:r w:rsidRPr="002B5BCA">
        <w:rPr>
          <w:color w:val="000000"/>
        </w:rPr>
        <w:t>- дна и берегов водных объектов</w:t>
      </w:r>
    </w:p>
    <w:p w:rsidR="00C071BA" w:rsidRPr="002B5BCA" w:rsidRDefault="00C071BA" w:rsidP="00C071BA">
      <w:pPr>
        <w:ind w:firstLine="514"/>
        <w:jc w:val="both"/>
        <w:rPr>
          <w:color w:val="000000"/>
        </w:rPr>
      </w:pPr>
      <w:r w:rsidRPr="002B5BCA">
        <w:rPr>
          <w:color w:val="000000"/>
        </w:rPr>
        <w:t>3. В случае использования для обеспечения муниципальных нужд указывается цель (цели) использования донного грунта: (нужное отметить)</w:t>
      </w:r>
    </w:p>
    <w:p w:rsidR="00C071BA" w:rsidRPr="002B5BCA" w:rsidRDefault="00C071BA" w:rsidP="00C071BA">
      <w:pPr>
        <w:ind w:firstLine="514"/>
        <w:jc w:val="both"/>
        <w:rPr>
          <w:color w:val="000000"/>
        </w:rPr>
      </w:pPr>
      <w:r w:rsidRPr="002B5BCA">
        <w:rPr>
          <w:color w:val="000000"/>
        </w:rPr>
        <w:t>- организации благоустройства территории;</w:t>
      </w:r>
    </w:p>
    <w:p w:rsidR="00C071BA" w:rsidRPr="002B5BCA" w:rsidRDefault="00C071BA" w:rsidP="00C071BA">
      <w:pPr>
        <w:ind w:firstLine="514"/>
        <w:jc w:val="both"/>
        <w:rPr>
          <w:color w:val="000000"/>
        </w:rPr>
      </w:pPr>
      <w:r w:rsidRPr="002B5BCA">
        <w:rPr>
          <w:color w:val="000000"/>
        </w:rPr>
        <w:t>- осуществления дорожной деятельности;</w:t>
      </w:r>
    </w:p>
    <w:p w:rsidR="00C071BA" w:rsidRPr="002B5BCA" w:rsidRDefault="00C071BA" w:rsidP="00C071BA">
      <w:pPr>
        <w:ind w:firstLine="514"/>
        <w:jc w:val="both"/>
        <w:rPr>
          <w:color w:val="000000"/>
        </w:rPr>
      </w:pPr>
      <w:r w:rsidRPr="002B5BCA">
        <w:rPr>
          <w:color w:val="000000"/>
        </w:rPr>
        <w:t>- создания условий для массового отдыха жителей поселения и организация</w:t>
      </w:r>
    </w:p>
    <w:p w:rsidR="00C071BA" w:rsidRPr="002B5BCA" w:rsidRDefault="00C071BA" w:rsidP="00C071BA">
      <w:pPr>
        <w:ind w:firstLine="514"/>
        <w:jc w:val="both"/>
        <w:rPr>
          <w:color w:val="000000"/>
        </w:rPr>
      </w:pPr>
      <w:r w:rsidRPr="002B5BCA">
        <w:rPr>
          <w:color w:val="000000"/>
        </w:rPr>
        <w:t>- обустройства мест массового отдыха населения;</w:t>
      </w:r>
    </w:p>
    <w:p w:rsidR="00C071BA" w:rsidRPr="002B5BCA" w:rsidRDefault="00C071BA" w:rsidP="00C071BA">
      <w:pPr>
        <w:ind w:firstLine="514"/>
        <w:jc w:val="both"/>
        <w:rPr>
          <w:color w:val="000000"/>
        </w:rPr>
      </w:pPr>
      <w:r w:rsidRPr="002B5BCA">
        <w:rPr>
          <w:color w:val="000000"/>
        </w:rPr>
        <w:t>- создания искусственных земельных участков;</w:t>
      </w:r>
    </w:p>
    <w:p w:rsidR="00C071BA" w:rsidRPr="002B5BCA" w:rsidRDefault="00C071BA" w:rsidP="00C071BA">
      <w:pPr>
        <w:ind w:firstLine="514"/>
        <w:jc w:val="both"/>
        <w:rPr>
          <w:color w:val="000000"/>
        </w:rPr>
      </w:pPr>
      <w:r w:rsidRPr="002B5BCA">
        <w:rPr>
          <w:color w:val="000000"/>
        </w:rPr>
        <w:t>- для целей сельскохозяйственного производства;</w:t>
      </w:r>
    </w:p>
    <w:p w:rsidR="00C071BA" w:rsidRPr="002B5BCA" w:rsidRDefault="00C071BA" w:rsidP="00C071BA">
      <w:pPr>
        <w:ind w:firstLine="514"/>
        <w:jc w:val="both"/>
        <w:rPr>
          <w:color w:val="000000"/>
        </w:rPr>
      </w:pPr>
      <w:r w:rsidRPr="002B5BCA">
        <w:rPr>
          <w:color w:val="000000"/>
        </w:rPr>
        <w:t>- для осуществления аквакультуры (рыбоводства).</w:t>
      </w:r>
    </w:p>
    <w:p w:rsidR="00C071BA" w:rsidRPr="002B5BCA" w:rsidRDefault="00C071BA" w:rsidP="00C071BA">
      <w:pPr>
        <w:ind w:firstLine="514"/>
        <w:jc w:val="both"/>
        <w:rPr>
          <w:color w:val="000000"/>
        </w:rPr>
      </w:pPr>
      <w:r w:rsidRPr="002B5BCA">
        <w:rPr>
          <w:color w:val="000000"/>
        </w:rPr>
        <w:t>Место проведения работ ________________________________________________</w:t>
      </w:r>
    </w:p>
    <w:p w:rsidR="00C071BA" w:rsidRPr="002B5BCA" w:rsidRDefault="00C071BA" w:rsidP="00C071BA">
      <w:pPr>
        <w:ind w:firstLine="514"/>
        <w:jc w:val="both"/>
        <w:rPr>
          <w:color w:val="000000"/>
        </w:rPr>
      </w:pPr>
      <w:r w:rsidRPr="002B5BCA">
        <w:rPr>
          <w:color w:val="000000"/>
        </w:rPr>
        <w:t>(наименование субъекта Российской Федерации, муниципального образования, кадастровый номер</w:t>
      </w:r>
    </w:p>
    <w:p w:rsidR="00C071BA" w:rsidRPr="002B5BCA" w:rsidRDefault="00C071BA" w:rsidP="00C071BA">
      <w:pPr>
        <w:ind w:firstLine="514"/>
        <w:jc w:val="both"/>
        <w:rPr>
          <w:color w:val="000000"/>
        </w:rPr>
      </w:pPr>
      <w:r w:rsidRPr="002B5BCA">
        <w:rPr>
          <w:color w:val="000000"/>
        </w:rPr>
        <w:t>земельного участка (при наличии), координаты части водного объекта, используемого заявителем</w:t>
      </w:r>
    </w:p>
    <w:p w:rsidR="00C071BA" w:rsidRPr="002B5BCA" w:rsidRDefault="00C071BA" w:rsidP="00C071BA">
      <w:pPr>
        <w:ind w:firstLine="514"/>
        <w:jc w:val="both"/>
        <w:rPr>
          <w:color w:val="000000"/>
        </w:rPr>
      </w:pPr>
      <w:r w:rsidRPr="002B5BCA">
        <w:rPr>
          <w:color w:val="000000"/>
        </w:rPr>
        <w:t>для производства работ, площадь акватории в км2)</w:t>
      </w:r>
    </w:p>
    <w:p w:rsidR="00C071BA" w:rsidRPr="002B5BCA" w:rsidRDefault="00C071BA" w:rsidP="00C071BA">
      <w:pPr>
        <w:ind w:firstLine="514"/>
        <w:jc w:val="both"/>
        <w:rPr>
          <w:color w:val="000000"/>
        </w:rPr>
      </w:pPr>
      <w:r w:rsidRPr="002B5BCA">
        <w:rPr>
          <w:color w:val="000000"/>
        </w:rPr>
        <w:t>Объемы (планируемые объемы) извлекаемого донного грунта _______________</w:t>
      </w:r>
    </w:p>
    <w:p w:rsidR="00C071BA" w:rsidRPr="002B5BCA" w:rsidRDefault="00C071BA" w:rsidP="00C071BA">
      <w:pPr>
        <w:ind w:firstLine="514"/>
        <w:jc w:val="both"/>
        <w:rPr>
          <w:color w:val="000000"/>
        </w:rPr>
      </w:pPr>
      <w:r w:rsidRPr="002B5BCA">
        <w:rPr>
          <w:color w:val="000000"/>
        </w:rPr>
        <w:t>Место складирования донных грунтов (кадастровый номер земельного участка) _________________________</w:t>
      </w:r>
    </w:p>
    <w:p w:rsidR="00C071BA" w:rsidRPr="002B5BCA" w:rsidRDefault="00C071BA" w:rsidP="00C071BA">
      <w:pPr>
        <w:ind w:firstLine="514"/>
        <w:jc w:val="both"/>
        <w:rPr>
          <w:color w:val="000000"/>
        </w:rPr>
      </w:pPr>
      <w:r w:rsidRPr="002B5BCA">
        <w:rPr>
          <w:color w:val="000000"/>
        </w:rPr>
        <w:t>Место фактического использования донного грунта для обеспечения</w:t>
      </w:r>
    </w:p>
    <w:p w:rsidR="00C071BA" w:rsidRPr="002B5BCA" w:rsidRDefault="00C071BA" w:rsidP="00C071BA">
      <w:pPr>
        <w:ind w:firstLine="514"/>
        <w:jc w:val="both"/>
        <w:rPr>
          <w:color w:val="000000"/>
        </w:rPr>
      </w:pPr>
      <w:r w:rsidRPr="002B5BCA">
        <w:rPr>
          <w:color w:val="000000"/>
        </w:rPr>
        <w:t>муниципальных нужд (кадастровый номер участка) ____________________________</w:t>
      </w:r>
    </w:p>
    <w:p w:rsidR="00C071BA" w:rsidRPr="002B5BCA" w:rsidRDefault="00C071BA" w:rsidP="00C071BA">
      <w:pPr>
        <w:ind w:firstLine="514"/>
        <w:jc w:val="both"/>
        <w:rPr>
          <w:color w:val="000000"/>
        </w:rPr>
      </w:pPr>
      <w:r w:rsidRPr="002B5BCA">
        <w:rPr>
          <w:color w:val="000000"/>
        </w:rPr>
        <w:t>4. В случае использования донного грунта в интересах физического, юридического лица, осуществляющих проведение дноуглубительных и других работ, связанных с изменением дна и берегов водных объектов:</w:t>
      </w:r>
    </w:p>
    <w:p w:rsidR="00C071BA" w:rsidRPr="002B5BCA" w:rsidRDefault="00C071BA" w:rsidP="00C071BA">
      <w:pPr>
        <w:ind w:firstLine="514"/>
        <w:jc w:val="both"/>
        <w:rPr>
          <w:color w:val="000000"/>
        </w:rPr>
      </w:pPr>
      <w:r w:rsidRPr="002B5BCA">
        <w:rPr>
          <w:color w:val="000000"/>
        </w:rPr>
        <w:t>_______________________________________________________________________</w:t>
      </w:r>
    </w:p>
    <w:p w:rsidR="00C071BA" w:rsidRPr="002B5BCA" w:rsidRDefault="00C071BA" w:rsidP="00C071BA">
      <w:pPr>
        <w:ind w:firstLine="514"/>
        <w:jc w:val="both"/>
        <w:rPr>
          <w:color w:val="000000"/>
        </w:rPr>
      </w:pPr>
      <w:r w:rsidRPr="002B5BCA">
        <w:rPr>
          <w:color w:val="000000"/>
        </w:rPr>
        <w:t>(указывается наименование физического, юридического лица)</w:t>
      </w:r>
    </w:p>
    <w:p w:rsidR="00C071BA" w:rsidRPr="002B5BCA" w:rsidRDefault="00C071BA" w:rsidP="00C071BA">
      <w:pPr>
        <w:ind w:firstLine="514"/>
        <w:jc w:val="both"/>
        <w:rPr>
          <w:color w:val="000000"/>
        </w:rPr>
      </w:pPr>
      <w:r w:rsidRPr="002B5BCA">
        <w:rPr>
          <w:color w:val="000000"/>
        </w:rPr>
        <w:t>Руководитель органа местного самоуправления ____________ _______________________________</w:t>
      </w:r>
    </w:p>
    <w:p w:rsidR="00C071BA" w:rsidRPr="002B5BCA" w:rsidRDefault="00C071BA" w:rsidP="00C071BA">
      <w:pPr>
        <w:ind w:firstLine="514"/>
        <w:jc w:val="both"/>
        <w:rPr>
          <w:color w:val="000000"/>
        </w:rPr>
      </w:pPr>
      <w:r w:rsidRPr="002B5BCA">
        <w:rPr>
          <w:color w:val="000000"/>
        </w:rPr>
        <w:t>(подпись) (Фамилия, имя, отчество (при наличии))</w:t>
      </w:r>
    </w:p>
    <w:p w:rsidR="00C071BA" w:rsidRPr="002B5BCA" w:rsidRDefault="00C071BA" w:rsidP="00C071BA">
      <w:pPr>
        <w:ind w:firstLine="514"/>
        <w:jc w:val="both"/>
        <w:rPr>
          <w:color w:val="000000"/>
        </w:rPr>
      </w:pPr>
      <w:r w:rsidRPr="002B5BCA">
        <w:rPr>
          <w:color w:val="000000"/>
        </w:rPr>
        <w:t>МП</w:t>
      </w:r>
    </w:p>
    <w:p w:rsidR="00C071BA" w:rsidRPr="002B5BCA" w:rsidRDefault="00C071BA" w:rsidP="00C071BA"/>
    <w:p w:rsidR="00C071BA" w:rsidRDefault="00C071BA" w:rsidP="002D288A">
      <w:pPr>
        <w:jc w:val="both"/>
        <w:rPr>
          <w:rFonts w:eastAsia="Calibri"/>
          <w:lang w:eastAsia="en-US"/>
        </w:rPr>
      </w:pPr>
    </w:p>
    <w:p w:rsidR="00C071BA" w:rsidRDefault="00C071BA" w:rsidP="002D288A">
      <w:pPr>
        <w:jc w:val="both"/>
        <w:rPr>
          <w:rFonts w:eastAsia="Calibri"/>
          <w:lang w:eastAsia="en-US"/>
        </w:rPr>
      </w:pPr>
    </w:p>
    <w:p w:rsidR="00C071BA" w:rsidRPr="001604A1" w:rsidRDefault="00C071BA" w:rsidP="002D288A">
      <w:pPr>
        <w:jc w:val="both"/>
        <w:rPr>
          <w:rFonts w:eastAsia="Calibri"/>
          <w:lang w:eastAsia="en-US"/>
        </w:rPr>
      </w:pPr>
    </w:p>
    <w:p w:rsidR="00C071BA" w:rsidRDefault="00C071BA" w:rsidP="00C071BA">
      <w:pPr>
        <w:tabs>
          <w:tab w:val="left" w:pos="4170"/>
        </w:tabs>
        <w:rPr>
          <w:sz w:val="24"/>
          <w:szCs w:val="24"/>
        </w:rPr>
      </w:pPr>
      <w:r>
        <w:rPr>
          <w:sz w:val="24"/>
          <w:szCs w:val="24"/>
        </w:rPr>
        <w:t xml:space="preserve">                                                                              </w:t>
      </w:r>
      <w:r>
        <w:rPr>
          <w:rFonts w:ascii="Arial" w:hAnsi="Arial"/>
          <w:noProof/>
          <w:sz w:val="24"/>
          <w:szCs w:val="24"/>
        </w:rPr>
        <w:drawing>
          <wp:inline distT="0" distB="0" distL="0" distR="0">
            <wp:extent cx="714375" cy="923925"/>
            <wp:effectExtent l="19050" t="0" r="9525" b="0"/>
            <wp:docPr id="5"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10" cstate="print"/>
                    <a:srcRect/>
                    <a:stretch>
                      <a:fillRect/>
                    </a:stretch>
                  </pic:blipFill>
                  <pic:spPr bwMode="auto">
                    <a:xfrm>
                      <a:off x="0" y="0"/>
                      <a:ext cx="714375" cy="923925"/>
                    </a:xfrm>
                    <a:prstGeom prst="rect">
                      <a:avLst/>
                    </a:prstGeom>
                    <a:noFill/>
                  </pic:spPr>
                </pic:pic>
              </a:graphicData>
            </a:graphic>
          </wp:inline>
        </w:drawing>
      </w:r>
    </w:p>
    <w:p w:rsidR="00C071BA" w:rsidRDefault="00C071BA" w:rsidP="00C071BA">
      <w:pPr>
        <w:rPr>
          <w:sz w:val="24"/>
          <w:szCs w:val="24"/>
        </w:rPr>
      </w:pPr>
    </w:p>
    <w:p w:rsidR="00C071BA" w:rsidRPr="004127CF" w:rsidRDefault="00C071BA" w:rsidP="00C071BA">
      <w:pPr>
        <w:ind w:firstLine="567"/>
        <w:jc w:val="center"/>
        <w:rPr>
          <w:b/>
          <w:bCs/>
          <w:sz w:val="24"/>
          <w:szCs w:val="24"/>
        </w:rPr>
      </w:pPr>
      <w:r w:rsidRPr="00763FA3">
        <w:rPr>
          <w:b/>
          <w:bCs/>
          <w:sz w:val="24"/>
          <w:szCs w:val="24"/>
        </w:rPr>
        <w:t xml:space="preserve">АДМИНИСТРАЦИЯ </w:t>
      </w:r>
    </w:p>
    <w:p w:rsidR="00C071BA" w:rsidRPr="004127CF" w:rsidRDefault="00C071BA" w:rsidP="00C071BA">
      <w:pPr>
        <w:ind w:firstLine="567"/>
        <w:jc w:val="center"/>
        <w:rPr>
          <w:b/>
          <w:bCs/>
          <w:sz w:val="24"/>
          <w:szCs w:val="24"/>
        </w:rPr>
      </w:pPr>
      <w:r>
        <w:rPr>
          <w:b/>
          <w:bCs/>
          <w:sz w:val="24"/>
          <w:szCs w:val="24"/>
        </w:rPr>
        <w:t>БОЛЬШЕУМЫССКОГО</w:t>
      </w:r>
      <w:r w:rsidRPr="00763FA3">
        <w:rPr>
          <w:b/>
          <w:bCs/>
          <w:sz w:val="24"/>
          <w:szCs w:val="24"/>
        </w:rPr>
        <w:t xml:space="preserve"> СЕЛЬСОВЕТА</w:t>
      </w:r>
    </w:p>
    <w:p w:rsidR="00C071BA" w:rsidRPr="00763FA3" w:rsidRDefault="00C071BA" w:rsidP="00C071BA">
      <w:pPr>
        <w:ind w:firstLine="567"/>
        <w:jc w:val="center"/>
        <w:rPr>
          <w:b/>
          <w:bCs/>
          <w:i/>
          <w:iCs/>
          <w:sz w:val="24"/>
          <w:szCs w:val="24"/>
        </w:rPr>
      </w:pPr>
      <w:r w:rsidRPr="00763FA3">
        <w:rPr>
          <w:b/>
          <w:bCs/>
          <w:sz w:val="24"/>
          <w:szCs w:val="24"/>
        </w:rPr>
        <w:t> КАМЕШКИРСКОГО РАЙОНА</w:t>
      </w:r>
    </w:p>
    <w:p w:rsidR="00C071BA" w:rsidRPr="00763FA3" w:rsidRDefault="00C071BA" w:rsidP="00C071BA">
      <w:pPr>
        <w:ind w:firstLine="334"/>
        <w:jc w:val="center"/>
        <w:rPr>
          <w:sz w:val="24"/>
          <w:szCs w:val="24"/>
        </w:rPr>
      </w:pPr>
      <w:r w:rsidRPr="00763FA3">
        <w:rPr>
          <w:b/>
          <w:bCs/>
          <w:sz w:val="24"/>
          <w:szCs w:val="24"/>
        </w:rPr>
        <w:t>ПЕНЗЕНСКОЙ ОБЛАСТИ</w:t>
      </w:r>
    </w:p>
    <w:p w:rsidR="00C071BA" w:rsidRPr="004127CF" w:rsidRDefault="00C071BA" w:rsidP="00C071BA">
      <w:pPr>
        <w:ind w:firstLine="334"/>
        <w:jc w:val="center"/>
        <w:rPr>
          <w:b/>
          <w:bCs/>
          <w:sz w:val="24"/>
          <w:szCs w:val="24"/>
        </w:rPr>
      </w:pPr>
    </w:p>
    <w:p w:rsidR="00C071BA" w:rsidRPr="00763FA3" w:rsidRDefault="00C071BA" w:rsidP="00C071BA">
      <w:pPr>
        <w:ind w:firstLine="334"/>
        <w:jc w:val="center"/>
        <w:rPr>
          <w:sz w:val="24"/>
          <w:szCs w:val="24"/>
        </w:rPr>
      </w:pPr>
      <w:r w:rsidRPr="00763FA3">
        <w:rPr>
          <w:b/>
          <w:bCs/>
          <w:sz w:val="24"/>
          <w:szCs w:val="24"/>
        </w:rPr>
        <w:t>ПОСТАНОВЛЕНИЕ</w:t>
      </w:r>
    </w:p>
    <w:p w:rsidR="00C071BA" w:rsidRPr="004127CF" w:rsidRDefault="00C071BA" w:rsidP="00C071BA">
      <w:pPr>
        <w:ind w:firstLine="334"/>
        <w:jc w:val="center"/>
        <w:rPr>
          <w:b/>
          <w:bCs/>
          <w:sz w:val="24"/>
          <w:szCs w:val="24"/>
        </w:rPr>
      </w:pPr>
    </w:p>
    <w:p w:rsidR="00C071BA" w:rsidRPr="00377C73" w:rsidRDefault="00C071BA" w:rsidP="00C071BA">
      <w:pPr>
        <w:ind w:firstLine="334"/>
        <w:jc w:val="center"/>
        <w:rPr>
          <w:sz w:val="24"/>
          <w:szCs w:val="24"/>
          <w:u w:val="single"/>
        </w:rPr>
      </w:pPr>
      <w:r w:rsidRPr="00377C73">
        <w:rPr>
          <w:b/>
          <w:bCs/>
          <w:sz w:val="24"/>
          <w:szCs w:val="24"/>
          <w:u w:val="single"/>
        </w:rPr>
        <w:t>от 29.03.2022 года № 1</w:t>
      </w:r>
      <w:r>
        <w:rPr>
          <w:b/>
          <w:bCs/>
          <w:sz w:val="24"/>
          <w:szCs w:val="24"/>
          <w:u w:val="single"/>
        </w:rPr>
        <w:t>7</w:t>
      </w:r>
    </w:p>
    <w:p w:rsidR="00C071BA" w:rsidRPr="004127CF" w:rsidRDefault="00C071BA" w:rsidP="00C071BA">
      <w:pPr>
        <w:ind w:firstLine="334"/>
        <w:jc w:val="center"/>
        <w:rPr>
          <w:b/>
          <w:bCs/>
          <w:sz w:val="24"/>
          <w:szCs w:val="24"/>
        </w:rPr>
      </w:pPr>
      <w:r>
        <w:rPr>
          <w:b/>
          <w:bCs/>
          <w:sz w:val="24"/>
          <w:szCs w:val="24"/>
        </w:rPr>
        <w:t>с.Б.Умыс</w:t>
      </w:r>
    </w:p>
    <w:p w:rsidR="00C071BA" w:rsidRPr="00763FA3" w:rsidRDefault="00C071BA" w:rsidP="00C071BA">
      <w:pPr>
        <w:ind w:firstLine="334"/>
        <w:jc w:val="center"/>
        <w:rPr>
          <w:sz w:val="24"/>
          <w:szCs w:val="24"/>
        </w:rPr>
      </w:pPr>
    </w:p>
    <w:p w:rsidR="00C071BA" w:rsidRPr="00377C73" w:rsidRDefault="00C071BA" w:rsidP="00C071BA">
      <w:pPr>
        <w:ind w:firstLine="334"/>
        <w:jc w:val="center"/>
        <w:rPr>
          <w:sz w:val="24"/>
          <w:szCs w:val="24"/>
        </w:rPr>
      </w:pPr>
      <w:r w:rsidRPr="00377C73">
        <w:rPr>
          <w:b/>
          <w:bCs/>
          <w:sz w:val="24"/>
          <w:szCs w:val="24"/>
        </w:rPr>
        <w:t>О внесении изменений в Реестр муниципальных услуг Большеумысского сельсовета Камешкирского района Пензенской области</w:t>
      </w:r>
    </w:p>
    <w:tbl>
      <w:tblPr>
        <w:tblW w:w="12889" w:type="dxa"/>
        <w:tblLook w:val="00A0"/>
      </w:tblPr>
      <w:tblGrid>
        <w:gridCol w:w="10456"/>
        <w:gridCol w:w="2433"/>
      </w:tblGrid>
      <w:tr w:rsidR="00C071BA" w:rsidRPr="00377C73" w:rsidTr="003004AD">
        <w:tc>
          <w:tcPr>
            <w:tcW w:w="10456" w:type="dxa"/>
          </w:tcPr>
          <w:p w:rsidR="00C071BA" w:rsidRDefault="00C071BA" w:rsidP="003004AD">
            <w:pPr>
              <w:rPr>
                <w:color w:val="000000"/>
                <w:sz w:val="24"/>
                <w:szCs w:val="24"/>
              </w:rPr>
            </w:pPr>
            <w:r w:rsidRPr="00377C73">
              <w:rPr>
                <w:color w:val="000000"/>
                <w:sz w:val="24"/>
                <w:szCs w:val="24"/>
              </w:rPr>
              <w:t xml:space="preserve">                       </w:t>
            </w:r>
          </w:p>
          <w:p w:rsidR="00C071BA" w:rsidRPr="00D7247E" w:rsidRDefault="00C071BA" w:rsidP="003004AD">
            <w:pPr>
              <w:rPr>
                <w:sz w:val="24"/>
                <w:szCs w:val="24"/>
              </w:rPr>
            </w:pPr>
            <w:r w:rsidRPr="00377C73">
              <w:rPr>
                <w:color w:val="000000"/>
                <w:sz w:val="24"/>
                <w:szCs w:val="24"/>
              </w:rPr>
              <w:t>В соответствии с Федеральным законом от 27.07.2010 № 210-ФЗ «Об организации предоставления государственных и муниципальных услуг» (с последующими изменениями</w:t>
            </w:r>
            <w:r w:rsidRPr="00D7247E">
              <w:rPr>
                <w:sz w:val="24"/>
                <w:szCs w:val="24"/>
              </w:rPr>
              <w:t>), </w:t>
            </w:r>
            <w:hyperlink r:id="rId39" w:tgtFrame="_blank" w:history="1">
              <w:r w:rsidRPr="00D7247E">
                <w:rPr>
                  <w:rStyle w:val="a8"/>
                  <w:sz w:val="24"/>
                  <w:szCs w:val="24"/>
                </w:rPr>
                <w:t>Уставом Большеумысского сельсовета Камешкирского района Пензенской области</w:t>
              </w:r>
            </w:hyperlink>
            <w:r w:rsidRPr="00D7247E">
              <w:rPr>
                <w:sz w:val="24"/>
                <w:szCs w:val="24"/>
              </w:rPr>
              <w:t> </w:t>
            </w:r>
          </w:p>
          <w:p w:rsidR="00C071BA" w:rsidRPr="00377C73" w:rsidRDefault="00C071BA" w:rsidP="003004AD">
            <w:pPr>
              <w:rPr>
                <w:color w:val="000000"/>
                <w:sz w:val="24"/>
                <w:szCs w:val="24"/>
              </w:rPr>
            </w:pPr>
            <w:r w:rsidRPr="00377C73">
              <w:rPr>
                <w:sz w:val="24"/>
                <w:szCs w:val="24"/>
              </w:rPr>
              <w:t xml:space="preserve">(с последующими изменениями), </w:t>
            </w:r>
            <w:r w:rsidRPr="00377C73">
              <w:rPr>
                <w:color w:val="000000"/>
                <w:sz w:val="24"/>
                <w:szCs w:val="24"/>
              </w:rPr>
              <w:t>администрация Большеумысского</w:t>
            </w:r>
            <w:r w:rsidRPr="00377C73">
              <w:rPr>
                <w:i/>
                <w:color w:val="000000"/>
                <w:sz w:val="24"/>
                <w:szCs w:val="24"/>
              </w:rPr>
              <w:t xml:space="preserve"> </w:t>
            </w:r>
            <w:r w:rsidRPr="00377C73">
              <w:rPr>
                <w:color w:val="000000"/>
                <w:sz w:val="24"/>
                <w:szCs w:val="24"/>
              </w:rPr>
              <w:t xml:space="preserve">сельсовета Камешкирского  района Пензенской области </w:t>
            </w:r>
          </w:p>
          <w:p w:rsidR="00C071BA" w:rsidRPr="00377C73" w:rsidRDefault="00C071BA" w:rsidP="003004AD">
            <w:pPr>
              <w:rPr>
                <w:sz w:val="24"/>
                <w:szCs w:val="24"/>
              </w:rPr>
            </w:pPr>
            <w:r w:rsidRPr="00377C73">
              <w:rPr>
                <w:b/>
                <w:color w:val="000000"/>
                <w:sz w:val="24"/>
                <w:szCs w:val="24"/>
              </w:rPr>
              <w:t xml:space="preserve">                                                                       постановляет:</w:t>
            </w:r>
          </w:p>
          <w:p w:rsidR="00C071BA" w:rsidRPr="00377C73" w:rsidRDefault="00C071BA" w:rsidP="003004AD">
            <w:pPr>
              <w:rPr>
                <w:color w:val="000000"/>
                <w:sz w:val="24"/>
                <w:szCs w:val="24"/>
              </w:rPr>
            </w:pPr>
            <w:r w:rsidRPr="00377C73">
              <w:rPr>
                <w:color w:val="000000"/>
                <w:sz w:val="24"/>
                <w:szCs w:val="24"/>
              </w:rPr>
              <w:t xml:space="preserve">1.Внести в Реестр муниципальных услуг Большеумысского сельсовета Камешкирского района Пензенской области, утвержденный постановлением  администрации Большеумысского </w:t>
            </w:r>
            <w:r w:rsidRPr="00377C73">
              <w:rPr>
                <w:color w:val="000000"/>
                <w:sz w:val="24"/>
                <w:szCs w:val="24"/>
              </w:rPr>
              <w:lastRenderedPageBreak/>
              <w:t>сельсовета Камешкирского района Пензенской области от 10.12.2019 г. № 112  (далее- Постановление) следующие изменения:</w:t>
            </w:r>
          </w:p>
          <w:p w:rsidR="00C071BA" w:rsidRPr="00377C73" w:rsidRDefault="00C071BA" w:rsidP="003004AD">
            <w:pPr>
              <w:ind w:firstLine="567"/>
              <w:rPr>
                <w:color w:val="000000"/>
                <w:sz w:val="24"/>
                <w:szCs w:val="24"/>
              </w:rPr>
            </w:pPr>
            <w:r w:rsidRPr="00377C73">
              <w:rPr>
                <w:color w:val="000000"/>
                <w:sz w:val="24"/>
                <w:szCs w:val="24"/>
              </w:rPr>
              <w:t xml:space="preserve">1.1. Приложение № 1к Постановлению изложить в следующей редакции, согласно приложению.  </w:t>
            </w:r>
          </w:p>
          <w:p w:rsidR="00C071BA" w:rsidRPr="00377C73" w:rsidRDefault="00C071BA" w:rsidP="003004AD">
            <w:pPr>
              <w:rPr>
                <w:color w:val="000000"/>
                <w:sz w:val="24"/>
                <w:szCs w:val="24"/>
              </w:rPr>
            </w:pPr>
            <w:r w:rsidRPr="00377C73">
              <w:rPr>
                <w:color w:val="000000"/>
                <w:sz w:val="24"/>
                <w:szCs w:val="24"/>
              </w:rPr>
              <w:t>2. Опубликовать настоящее постановление в информационном бюллетене «Сельские ведомости».</w:t>
            </w:r>
          </w:p>
          <w:p w:rsidR="00C071BA" w:rsidRPr="00377C73" w:rsidRDefault="00C071BA" w:rsidP="003004AD">
            <w:pPr>
              <w:rPr>
                <w:color w:val="000000"/>
                <w:sz w:val="24"/>
                <w:szCs w:val="24"/>
              </w:rPr>
            </w:pPr>
            <w:r w:rsidRPr="00377C73">
              <w:rPr>
                <w:color w:val="000000"/>
                <w:sz w:val="24"/>
                <w:szCs w:val="24"/>
              </w:rPr>
              <w:t>3. Настоящее постановление вступает в силу на следующий день после дня его официального опубликования.</w:t>
            </w:r>
          </w:p>
          <w:p w:rsidR="00C071BA" w:rsidRPr="00377C73" w:rsidRDefault="00C071BA" w:rsidP="003004AD">
            <w:pPr>
              <w:rPr>
                <w:color w:val="000000"/>
                <w:sz w:val="24"/>
                <w:szCs w:val="24"/>
              </w:rPr>
            </w:pPr>
            <w:r w:rsidRPr="00377C73">
              <w:rPr>
                <w:color w:val="000000"/>
                <w:sz w:val="24"/>
                <w:szCs w:val="24"/>
              </w:rPr>
              <w:t>4. Контроль за выполнением настоящего постановления возложить на главу администрации Большеумысского сельсовета Камешкирского района Пензенской области.</w:t>
            </w:r>
          </w:p>
          <w:p w:rsidR="00C071BA" w:rsidRPr="00377C73" w:rsidRDefault="00C071BA" w:rsidP="003004AD">
            <w:pPr>
              <w:pStyle w:val="afff7"/>
              <w:jc w:val="both"/>
              <w:rPr>
                <w:rFonts w:ascii="Times New Roman" w:hAnsi="Times New Roman"/>
                <w:b/>
                <w:color w:val="000000"/>
                <w:sz w:val="24"/>
                <w:szCs w:val="24"/>
              </w:rPr>
            </w:pPr>
          </w:p>
          <w:p w:rsidR="00C071BA" w:rsidRPr="00377C73" w:rsidRDefault="00C071BA" w:rsidP="003004AD">
            <w:pPr>
              <w:pStyle w:val="afff7"/>
              <w:jc w:val="both"/>
              <w:rPr>
                <w:rFonts w:ascii="Times New Roman" w:hAnsi="Times New Roman"/>
                <w:color w:val="000000"/>
                <w:sz w:val="24"/>
                <w:szCs w:val="24"/>
              </w:rPr>
            </w:pPr>
            <w:r w:rsidRPr="00377C73">
              <w:rPr>
                <w:rFonts w:ascii="Times New Roman" w:hAnsi="Times New Roman"/>
                <w:color w:val="000000"/>
                <w:sz w:val="24"/>
                <w:szCs w:val="24"/>
              </w:rPr>
              <w:t>Глава администрации</w:t>
            </w:r>
          </w:p>
          <w:p w:rsidR="00C071BA" w:rsidRPr="00377C73" w:rsidRDefault="00C071BA" w:rsidP="003004AD">
            <w:pPr>
              <w:pStyle w:val="afff7"/>
              <w:jc w:val="both"/>
              <w:rPr>
                <w:rFonts w:ascii="Times New Roman" w:hAnsi="Times New Roman"/>
                <w:i/>
                <w:color w:val="000000"/>
                <w:sz w:val="24"/>
                <w:szCs w:val="24"/>
              </w:rPr>
            </w:pPr>
            <w:r w:rsidRPr="00377C73">
              <w:rPr>
                <w:rFonts w:ascii="Times New Roman" w:hAnsi="Times New Roman"/>
                <w:color w:val="000000"/>
                <w:sz w:val="24"/>
                <w:szCs w:val="24"/>
              </w:rPr>
              <w:t>Большеумысского</w:t>
            </w:r>
            <w:r w:rsidRPr="00377C73">
              <w:rPr>
                <w:rFonts w:ascii="Times New Roman" w:hAnsi="Times New Roman"/>
                <w:i/>
                <w:color w:val="000000"/>
                <w:sz w:val="24"/>
                <w:szCs w:val="24"/>
              </w:rPr>
              <w:t xml:space="preserve"> </w:t>
            </w:r>
            <w:r w:rsidRPr="00377C73">
              <w:rPr>
                <w:rFonts w:ascii="Times New Roman" w:hAnsi="Times New Roman"/>
                <w:color w:val="000000"/>
                <w:sz w:val="24"/>
                <w:szCs w:val="24"/>
              </w:rPr>
              <w:t>сельсовета</w:t>
            </w:r>
          </w:p>
          <w:p w:rsidR="00C071BA" w:rsidRPr="00377C73" w:rsidRDefault="00C071BA" w:rsidP="003004AD">
            <w:pPr>
              <w:pStyle w:val="afff7"/>
              <w:jc w:val="both"/>
              <w:rPr>
                <w:rFonts w:ascii="Times New Roman" w:hAnsi="Times New Roman"/>
                <w:color w:val="000000"/>
                <w:sz w:val="24"/>
                <w:szCs w:val="24"/>
              </w:rPr>
            </w:pPr>
            <w:r w:rsidRPr="00377C73">
              <w:rPr>
                <w:rFonts w:ascii="Times New Roman" w:hAnsi="Times New Roman"/>
                <w:color w:val="000000"/>
                <w:sz w:val="24"/>
                <w:szCs w:val="24"/>
              </w:rPr>
              <w:t>Камешкирского района</w:t>
            </w:r>
          </w:p>
          <w:p w:rsidR="00C071BA" w:rsidRPr="00377C73" w:rsidRDefault="00C071BA" w:rsidP="003004AD">
            <w:pPr>
              <w:pStyle w:val="afff7"/>
              <w:jc w:val="both"/>
              <w:rPr>
                <w:rFonts w:ascii="Times New Roman" w:hAnsi="Times New Roman"/>
                <w:sz w:val="24"/>
                <w:szCs w:val="24"/>
              </w:rPr>
            </w:pPr>
            <w:r w:rsidRPr="00377C73">
              <w:rPr>
                <w:rFonts w:ascii="Times New Roman" w:hAnsi="Times New Roman"/>
                <w:color w:val="000000"/>
                <w:sz w:val="24"/>
                <w:szCs w:val="24"/>
              </w:rPr>
              <w:t xml:space="preserve">Пензенской области                                                                                     Куряев Ю.Д.                                                            </w:t>
            </w:r>
          </w:p>
          <w:p w:rsidR="00C071BA" w:rsidRPr="00377C73" w:rsidRDefault="00C071BA" w:rsidP="003004AD">
            <w:pPr>
              <w:ind w:firstLine="708"/>
              <w:rPr>
                <w:sz w:val="24"/>
                <w:szCs w:val="24"/>
              </w:rPr>
            </w:pPr>
          </w:p>
          <w:p w:rsidR="00C071BA" w:rsidRPr="00377C73" w:rsidRDefault="00C071BA" w:rsidP="003004AD">
            <w:pPr>
              <w:ind w:firstLine="567"/>
              <w:rPr>
                <w:color w:val="000000"/>
                <w:sz w:val="24"/>
                <w:szCs w:val="24"/>
              </w:rPr>
            </w:pPr>
            <w:r w:rsidRPr="00377C73">
              <w:rPr>
                <w:color w:val="000000"/>
                <w:sz w:val="24"/>
                <w:szCs w:val="24"/>
              </w:rPr>
              <w:t xml:space="preserve">                                                                                                          </w:t>
            </w:r>
          </w:p>
          <w:p w:rsidR="00C071BA" w:rsidRDefault="00C071BA" w:rsidP="003004AD">
            <w:pPr>
              <w:ind w:firstLine="567"/>
              <w:jc w:val="right"/>
              <w:rPr>
                <w:color w:val="000000"/>
                <w:sz w:val="24"/>
                <w:szCs w:val="24"/>
              </w:rPr>
            </w:pPr>
          </w:p>
          <w:p w:rsidR="00C071BA" w:rsidRDefault="00C071BA" w:rsidP="003004AD">
            <w:pPr>
              <w:ind w:firstLine="567"/>
              <w:jc w:val="right"/>
              <w:rPr>
                <w:color w:val="000000"/>
                <w:sz w:val="24"/>
                <w:szCs w:val="24"/>
              </w:rPr>
            </w:pPr>
          </w:p>
          <w:p w:rsidR="00C071BA" w:rsidRPr="00377C73" w:rsidRDefault="00C071BA" w:rsidP="003004AD">
            <w:pPr>
              <w:ind w:firstLine="567"/>
              <w:jc w:val="right"/>
              <w:rPr>
                <w:color w:val="000000"/>
                <w:sz w:val="24"/>
                <w:szCs w:val="24"/>
              </w:rPr>
            </w:pPr>
            <w:r w:rsidRPr="00377C73">
              <w:rPr>
                <w:color w:val="000000"/>
                <w:sz w:val="24"/>
                <w:szCs w:val="24"/>
              </w:rPr>
              <w:t xml:space="preserve">Приложение №1                                                                                                                                                     </w:t>
            </w:r>
          </w:p>
          <w:p w:rsidR="00C071BA" w:rsidRPr="00377C73" w:rsidRDefault="00C071BA" w:rsidP="003004AD">
            <w:pPr>
              <w:ind w:firstLine="567"/>
              <w:rPr>
                <w:color w:val="000000"/>
                <w:sz w:val="24"/>
                <w:szCs w:val="24"/>
              </w:rPr>
            </w:pPr>
            <w:r w:rsidRPr="00377C73">
              <w:rPr>
                <w:color w:val="000000"/>
                <w:sz w:val="24"/>
                <w:szCs w:val="24"/>
              </w:rPr>
              <w:t xml:space="preserve">                                                                                              к постановлению администрации</w:t>
            </w:r>
          </w:p>
          <w:p w:rsidR="00C071BA" w:rsidRPr="00377C73" w:rsidRDefault="00C071BA" w:rsidP="003004AD">
            <w:pPr>
              <w:ind w:firstLine="567"/>
              <w:rPr>
                <w:color w:val="000000"/>
                <w:sz w:val="24"/>
                <w:szCs w:val="24"/>
              </w:rPr>
            </w:pPr>
            <w:r w:rsidRPr="00377C73">
              <w:rPr>
                <w:color w:val="000000"/>
                <w:sz w:val="24"/>
                <w:szCs w:val="24"/>
              </w:rPr>
              <w:t xml:space="preserve">                                                                    Большеумысского сельсовета Камешкирского района</w:t>
            </w:r>
          </w:p>
          <w:p w:rsidR="00C071BA" w:rsidRPr="00377C73" w:rsidRDefault="00C071BA" w:rsidP="003004AD">
            <w:pPr>
              <w:ind w:firstLine="567"/>
              <w:rPr>
                <w:color w:val="000000"/>
                <w:sz w:val="24"/>
                <w:szCs w:val="24"/>
              </w:rPr>
            </w:pPr>
            <w:r w:rsidRPr="00377C73">
              <w:rPr>
                <w:color w:val="000000"/>
                <w:sz w:val="24"/>
                <w:szCs w:val="24"/>
              </w:rPr>
              <w:t xml:space="preserve">                                                                                                                      Пензенской области</w:t>
            </w:r>
          </w:p>
          <w:p w:rsidR="00C071BA" w:rsidRPr="00377C73" w:rsidRDefault="00C071BA" w:rsidP="003004AD">
            <w:pPr>
              <w:ind w:firstLine="567"/>
              <w:rPr>
                <w:color w:val="000000"/>
                <w:sz w:val="24"/>
                <w:szCs w:val="24"/>
              </w:rPr>
            </w:pPr>
            <w:r w:rsidRPr="00377C73">
              <w:rPr>
                <w:color w:val="000000"/>
                <w:sz w:val="24"/>
                <w:szCs w:val="24"/>
              </w:rPr>
              <w:t xml:space="preserve">                                                                                                          </w:t>
            </w:r>
            <w:r>
              <w:rPr>
                <w:color w:val="000000"/>
                <w:sz w:val="24"/>
                <w:szCs w:val="24"/>
              </w:rPr>
              <w:t xml:space="preserve">          от 29.03.2022 года № 17</w:t>
            </w:r>
          </w:p>
          <w:p w:rsidR="00C071BA" w:rsidRPr="00377C73" w:rsidRDefault="00C071BA" w:rsidP="003004AD">
            <w:pPr>
              <w:tabs>
                <w:tab w:val="left" w:pos="9420"/>
              </w:tabs>
              <w:ind w:firstLine="567"/>
              <w:rPr>
                <w:color w:val="000000"/>
                <w:sz w:val="24"/>
                <w:szCs w:val="24"/>
              </w:rPr>
            </w:pPr>
            <w:r w:rsidRPr="00377C73">
              <w:rPr>
                <w:color w:val="000000"/>
                <w:sz w:val="24"/>
                <w:szCs w:val="24"/>
              </w:rPr>
              <w:t> </w:t>
            </w:r>
            <w:r w:rsidRPr="00377C73">
              <w:rPr>
                <w:color w:val="000000"/>
                <w:sz w:val="24"/>
                <w:szCs w:val="24"/>
              </w:rPr>
              <w:tab/>
            </w:r>
          </w:p>
          <w:p w:rsidR="00C071BA" w:rsidRPr="00377C73" w:rsidRDefault="00C071BA" w:rsidP="003004AD">
            <w:pPr>
              <w:rPr>
                <w:b/>
                <w:sz w:val="24"/>
                <w:szCs w:val="24"/>
              </w:rPr>
            </w:pPr>
          </w:p>
        </w:tc>
        <w:tc>
          <w:tcPr>
            <w:tcW w:w="2433" w:type="dxa"/>
          </w:tcPr>
          <w:p w:rsidR="00C071BA" w:rsidRPr="00377C73" w:rsidRDefault="00C071BA" w:rsidP="003004AD">
            <w:pPr>
              <w:rPr>
                <w:b/>
                <w:sz w:val="24"/>
                <w:szCs w:val="24"/>
              </w:rPr>
            </w:pPr>
          </w:p>
          <w:p w:rsidR="00C071BA" w:rsidRPr="00377C73" w:rsidRDefault="00C071BA" w:rsidP="003004AD">
            <w:pPr>
              <w:rPr>
                <w:b/>
                <w:sz w:val="24"/>
                <w:szCs w:val="24"/>
              </w:rPr>
            </w:pPr>
          </w:p>
          <w:p w:rsidR="00C071BA" w:rsidRPr="00377C73" w:rsidRDefault="00C071BA" w:rsidP="003004AD">
            <w:pPr>
              <w:rPr>
                <w:b/>
                <w:sz w:val="24"/>
                <w:szCs w:val="24"/>
              </w:rPr>
            </w:pPr>
          </w:p>
        </w:tc>
      </w:tr>
    </w:tbl>
    <w:p w:rsidR="00C071BA" w:rsidRPr="00377C73" w:rsidRDefault="00C071BA" w:rsidP="00C071BA">
      <w:pPr>
        <w:jc w:val="center"/>
        <w:rPr>
          <w:b/>
          <w:sz w:val="24"/>
          <w:szCs w:val="24"/>
        </w:rPr>
      </w:pPr>
      <w:r w:rsidRPr="00377C73">
        <w:rPr>
          <w:b/>
          <w:sz w:val="24"/>
          <w:szCs w:val="24"/>
        </w:rPr>
        <w:lastRenderedPageBreak/>
        <w:t>Реестр муниципальных услуг Большеумысского сельсовета Камешкирского района Пензенской области</w:t>
      </w:r>
    </w:p>
    <w:tbl>
      <w:tblPr>
        <w:tblW w:w="9570" w:type="dxa"/>
        <w:jc w:val="center"/>
        <w:tblCellMar>
          <w:left w:w="0" w:type="dxa"/>
          <w:right w:w="0" w:type="dxa"/>
        </w:tblCellMar>
        <w:tblLook w:val="04A0"/>
      </w:tblPr>
      <w:tblGrid>
        <w:gridCol w:w="576"/>
        <w:gridCol w:w="1209"/>
        <w:gridCol w:w="1209"/>
        <w:gridCol w:w="3833"/>
        <w:gridCol w:w="1084"/>
        <w:gridCol w:w="1187"/>
        <w:gridCol w:w="2056"/>
      </w:tblGrid>
      <w:tr w:rsidR="00C071BA" w:rsidRPr="00377C73" w:rsidTr="003004AD">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center"/>
              <w:rPr>
                <w:sz w:val="24"/>
                <w:szCs w:val="24"/>
              </w:rPr>
            </w:pPr>
            <w:r w:rsidRPr="00377C73">
              <w:rPr>
                <w:sz w:val="24"/>
                <w:szCs w:val="24"/>
              </w:rPr>
              <w:t>I. Реестр муниципальных услуг, предоставляемых органами местного самоуправления Большеумысского сельсовета Камешкирского района Пензенской области</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 п/п</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Наименование муниципальной услуги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Орган местного самоуправления, предоставляющий муниципальную услугу</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Сведения об административном регламенте (№ и дата МНПА)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Наименование услуг, которые являются необходимыми и обязательными для предоставления муниципальной услуги.</w:t>
            </w:r>
            <w:r w:rsidRPr="00377C73">
              <w:rPr>
                <w:sz w:val="24"/>
                <w:szCs w:val="24"/>
                <w:vertAlign w:val="superscript"/>
              </w:rPr>
              <w:t>1</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lang w:val="en-US"/>
              </w:rPr>
            </w:pPr>
            <w:r w:rsidRPr="00377C73">
              <w:rPr>
                <w:sz w:val="24"/>
                <w:szCs w:val="24"/>
              </w:rPr>
              <w:t>  </w:t>
            </w:r>
            <w:r w:rsidRPr="00377C73">
              <w:rPr>
                <w:sz w:val="24"/>
                <w:szCs w:val="24"/>
                <w:lang w:val="en-US"/>
              </w:rPr>
              <w:t>I</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lang w:val="en-US"/>
              </w:rPr>
              <w:t>II</w:t>
            </w:r>
            <w:r w:rsidRPr="00377C73">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lang w:val="en-US"/>
              </w:rPr>
            </w:pPr>
            <w:r w:rsidRPr="00377C73">
              <w:rPr>
                <w:sz w:val="24"/>
                <w:szCs w:val="24"/>
              </w:rPr>
              <w:t> </w:t>
            </w:r>
            <w:r w:rsidRPr="00377C73">
              <w:rPr>
                <w:sz w:val="24"/>
                <w:szCs w:val="24"/>
                <w:lang w:val="en-US"/>
              </w:rPr>
              <w:t>III</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lang w:val="en-US"/>
              </w:rPr>
            </w:pPr>
            <w:r w:rsidRPr="00377C73">
              <w:rPr>
                <w:sz w:val="24"/>
                <w:szCs w:val="24"/>
              </w:rPr>
              <w:t> </w:t>
            </w:r>
            <w:r w:rsidRPr="00377C73">
              <w:rPr>
                <w:sz w:val="24"/>
                <w:szCs w:val="24"/>
                <w:lang w:val="en-US"/>
              </w:rPr>
              <w:t>IV</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lang w:val="en-US"/>
              </w:rPr>
              <w:t>V</w:t>
            </w:r>
            <w:r w:rsidRPr="00377C73">
              <w:rPr>
                <w:sz w:val="24"/>
                <w:szCs w:val="24"/>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11 </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40" w:tgtFrame="_blank" w:history="1">
              <w:r w:rsidR="00C071BA" w:rsidRPr="00377C73">
                <w:rPr>
                  <w:rStyle w:val="a8"/>
                  <w:sz w:val="24"/>
                  <w:szCs w:val="24"/>
                </w:rPr>
                <w:t>№ 26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22</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Предоставление выписки из реестра муниципального имущества.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41" w:tgtFrame="_blank" w:history="1">
              <w:r w:rsidR="00C071BA" w:rsidRPr="00377C73">
                <w:rPr>
                  <w:rStyle w:val="a8"/>
                  <w:sz w:val="24"/>
                  <w:szCs w:val="24"/>
                </w:rPr>
                <w:t>№ 24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lastRenderedPageBreak/>
              <w:t>33</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Предоставление муниципального имущества в аренду.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42" w:tgtFrame="_blank" w:history="1">
              <w:r w:rsidR="00C071BA" w:rsidRPr="00377C73">
                <w:rPr>
                  <w:rStyle w:val="a8"/>
                  <w:sz w:val="24"/>
                  <w:szCs w:val="24"/>
                </w:rPr>
                <w:t>№ 23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jc w:val="both"/>
              <w:rPr>
                <w:sz w:val="24"/>
                <w:szCs w:val="24"/>
              </w:rPr>
            </w:pPr>
            <w:r w:rsidRPr="00377C73">
              <w:rPr>
                <w:sz w:val="24"/>
                <w:szCs w:val="24"/>
              </w:rPr>
              <w:t>4</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Предоставление муниципального имущества в безвозмездное пользование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43" w:tgtFrame="_blank" w:history="1">
              <w:r w:rsidR="00C071BA" w:rsidRPr="00377C73">
                <w:rPr>
                  <w:rStyle w:val="a8"/>
                  <w:sz w:val="24"/>
                  <w:szCs w:val="24"/>
                </w:rPr>
                <w:t>№ 25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55</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Предварительное согласование предоставления земельного участка, находящегося в муниципальной собственности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44" w:tgtFrame="_blank" w:history="1">
              <w:r w:rsidR="00C071BA" w:rsidRPr="00377C73">
                <w:rPr>
                  <w:rStyle w:val="a8"/>
                  <w:sz w:val="24"/>
                  <w:szCs w:val="24"/>
                </w:rPr>
                <w:t>№ 34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66</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Подготовка и утверждение схемы расположения земельного участка или земельных участков на кадастровом плане территории.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45" w:tgtFrame="_blank" w:history="1">
              <w:r w:rsidR="00C071BA" w:rsidRPr="00377C73">
                <w:rPr>
                  <w:rStyle w:val="a8"/>
                  <w:sz w:val="24"/>
                  <w:szCs w:val="24"/>
                </w:rPr>
                <w:t>№ 31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vertAlign w:val="superscript"/>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77</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46" w:tgtFrame="_blank" w:history="1">
              <w:r w:rsidR="00C071BA" w:rsidRPr="00377C73">
                <w:rPr>
                  <w:rStyle w:val="a8"/>
                  <w:sz w:val="24"/>
                  <w:szCs w:val="24"/>
                </w:rPr>
                <w:t>№ 37 от 25.03.2019 г</w:t>
              </w:r>
            </w:hyperlink>
            <w:r w:rsidR="00C071BA" w:rsidRPr="00377C73">
              <w:rPr>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vertAlign w:val="superscript"/>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88</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Продажа и предоставление в аренду земельных участков, находящихся в муниципальной собственности, на торгах.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47" w:tgtFrame="_blank" w:history="1">
              <w:r w:rsidR="00C071BA" w:rsidRPr="00377C73">
                <w:rPr>
                  <w:rStyle w:val="a8"/>
                  <w:sz w:val="24"/>
                  <w:szCs w:val="24"/>
                </w:rPr>
                <w:t>№ 33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vertAlign w:val="superscript"/>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99</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48" w:tgtFrame="_blank" w:history="1">
              <w:r w:rsidR="00C071BA" w:rsidRPr="00377C73">
                <w:rPr>
                  <w:rStyle w:val="a8"/>
                  <w:sz w:val="24"/>
                  <w:szCs w:val="24"/>
                </w:rPr>
                <w:t>№ 36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vertAlign w:val="superscript"/>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lastRenderedPageBreak/>
              <w:t>110</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Предоставление земельного участка, находящегося в муниципальной собственности, в постоянное (бессрочное) пользование.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49" w:tgtFrame="_blank" w:history="1">
              <w:r w:rsidR="00C071BA" w:rsidRPr="00377C73">
                <w:rPr>
                  <w:rStyle w:val="a8"/>
                  <w:sz w:val="24"/>
                  <w:szCs w:val="24"/>
                </w:rPr>
                <w:t>№ 36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vertAlign w:val="superscript"/>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111</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50" w:tgtFrame="_blank" w:history="1">
              <w:r w:rsidR="00C071BA" w:rsidRPr="00377C73">
                <w:rPr>
                  <w:rStyle w:val="a8"/>
                  <w:sz w:val="24"/>
                  <w:szCs w:val="24"/>
                </w:rPr>
                <w:t>№ 43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vertAlign w:val="superscript"/>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112</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Присвоение и аннулирование адресов.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51" w:tgtFrame="_blank" w:history="1">
              <w:r w:rsidR="00C071BA" w:rsidRPr="00377C73">
                <w:rPr>
                  <w:rStyle w:val="a8"/>
                  <w:sz w:val="24"/>
                  <w:szCs w:val="24"/>
                </w:rPr>
                <w:t>№ 19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vertAlign w:val="superscript"/>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113</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Согласование проведения переустройства  и перепланировки и помещений в многоквартирном доме.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52" w:tgtFrame="_blank" w:history="1">
              <w:r w:rsidR="00C071BA" w:rsidRPr="00377C73">
                <w:rPr>
                  <w:rStyle w:val="a8"/>
                  <w:sz w:val="24"/>
                  <w:szCs w:val="24"/>
                </w:rPr>
                <w:t>№ 41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114</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Перевод жилого помещения в нежилое или нежилого помещения в жилое.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53" w:tgtFrame="_blank" w:history="1">
              <w:r w:rsidR="00C071BA" w:rsidRPr="00377C73">
                <w:rPr>
                  <w:rStyle w:val="a8"/>
                  <w:sz w:val="24"/>
                  <w:szCs w:val="24"/>
                </w:rPr>
                <w:t>№ 27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115</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Постановка на учет малоимущих граждан в качестве нуждающихся в жилых помещениях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54" w:tgtFrame="_blank" w:history="1">
              <w:r w:rsidR="00C071BA" w:rsidRPr="00377C73">
                <w:rPr>
                  <w:rStyle w:val="a8"/>
                  <w:sz w:val="24"/>
                  <w:szCs w:val="24"/>
                </w:rPr>
                <w:t>№ 39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116</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Предоставление малоимущим гражданам по договорам социального найма жилых помещений муниципального жилищного фонда.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55" w:tgtFrame="_blank" w:history="1">
              <w:r w:rsidR="00C071BA" w:rsidRPr="00377C73">
                <w:rPr>
                  <w:rStyle w:val="a8"/>
                  <w:sz w:val="24"/>
                  <w:szCs w:val="24"/>
                </w:rPr>
                <w:t>№ 32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117</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xml:space="preserve">Признание жилых помещений муниципального жилищного фонда </w:t>
            </w:r>
            <w:r w:rsidRPr="00377C73">
              <w:rPr>
                <w:sz w:val="24"/>
                <w:szCs w:val="24"/>
              </w:rPr>
              <w:lastRenderedPageBreak/>
              <w:t>непригодными для проживания.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lastRenderedPageBreak/>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56" w:tgtFrame="_blank" w:history="1">
              <w:r w:rsidR="00C071BA" w:rsidRPr="00377C73">
                <w:rPr>
                  <w:rStyle w:val="a8"/>
                  <w:sz w:val="24"/>
                  <w:szCs w:val="24"/>
                </w:rPr>
                <w:t>№ 28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lastRenderedPageBreak/>
              <w:t>118</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Признание частных жилых помещений пригодными (непригодными) для проживания граждан.</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57" w:tgtFrame="_blank" w:history="1">
              <w:r w:rsidR="00C071BA" w:rsidRPr="00377C73">
                <w:rPr>
                  <w:rStyle w:val="a8"/>
                  <w:sz w:val="24"/>
                  <w:szCs w:val="24"/>
                </w:rPr>
                <w:t>№ 40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119</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Выдача разрешения на осуществление земляных работ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58" w:tgtFrame="_blank" w:history="1">
              <w:r w:rsidR="00C071BA" w:rsidRPr="00377C73">
                <w:rPr>
                  <w:rStyle w:val="a8"/>
                  <w:sz w:val="24"/>
                  <w:szCs w:val="24"/>
                </w:rPr>
                <w:t>№ 20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220</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Выдача разрешения на право организации розничного рынка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59" w:tgtFrame="_blank" w:history="1">
              <w:r w:rsidR="00C071BA" w:rsidRPr="00377C73">
                <w:rPr>
                  <w:rStyle w:val="a8"/>
                  <w:sz w:val="24"/>
                  <w:szCs w:val="24"/>
                </w:rPr>
                <w:t>№ 83 от 14.08.2019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221</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Назначение пенсии за выслугу лет муниципальным служащим.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60" w:tgtFrame="_blank" w:history="1">
              <w:r w:rsidR="00C071BA" w:rsidRPr="00377C73">
                <w:rPr>
                  <w:rStyle w:val="a8"/>
                  <w:sz w:val="24"/>
                  <w:szCs w:val="24"/>
                </w:rPr>
                <w:t>№ 30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222</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Выдача копий муниципальных правовых актов.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61" w:tgtFrame="_blank" w:history="1">
              <w:r w:rsidR="00C071BA" w:rsidRPr="00377C73">
                <w:rPr>
                  <w:rStyle w:val="a8"/>
                  <w:sz w:val="24"/>
                  <w:szCs w:val="24"/>
                </w:rPr>
                <w:t>№ 21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223</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Регистрация устава территориального общественного самоуправления.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62" w:tgtFrame="_blank" w:history="1">
              <w:r w:rsidR="00C071BA" w:rsidRPr="00377C73">
                <w:rPr>
                  <w:rStyle w:val="a8"/>
                  <w:sz w:val="24"/>
                  <w:szCs w:val="24"/>
                </w:rPr>
                <w:t>№ 29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224</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Выдача разрешения на отклонение от предельных параметров разрешенного строительства, реконструкции объектов капитального строительства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63" w:tgtFrame="_blank" w:history="1">
              <w:r w:rsidR="00C071BA" w:rsidRPr="00377C73">
                <w:rPr>
                  <w:rStyle w:val="a8"/>
                  <w:sz w:val="24"/>
                  <w:szCs w:val="24"/>
                </w:rPr>
                <w:t>№ 38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225</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Предоставление разрешения на условно разрешенный вид использования земельного участка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64" w:tgtFrame="_blank" w:history="1">
              <w:r w:rsidR="00C071BA" w:rsidRPr="00377C73">
                <w:rPr>
                  <w:rStyle w:val="a8"/>
                  <w:sz w:val="24"/>
                  <w:szCs w:val="24"/>
                </w:rPr>
                <w:t>№ 42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226</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Предоставление права на размещение нестационарных торговых объектов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65" w:tgtFrame="_blank" w:history="1">
              <w:r w:rsidR="00C071BA" w:rsidRPr="00377C73">
                <w:rPr>
                  <w:rStyle w:val="a8"/>
                  <w:sz w:val="24"/>
                  <w:szCs w:val="24"/>
                </w:rPr>
                <w:t>№ 54 от 20.05.2019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227</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xml:space="preserve">Признание садового дома </w:t>
            </w:r>
            <w:r w:rsidRPr="00377C73">
              <w:rPr>
                <w:sz w:val="24"/>
                <w:szCs w:val="24"/>
              </w:rPr>
              <w:lastRenderedPageBreak/>
              <w:t>жилым домом или жилого дома садовым домом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lastRenderedPageBreak/>
              <w:t xml:space="preserve">Администрация Большеумысского сельсовета </w:t>
            </w:r>
            <w:r w:rsidRPr="00377C73">
              <w:rPr>
                <w:sz w:val="24"/>
                <w:szCs w:val="24"/>
              </w:rPr>
              <w:lastRenderedPageBreak/>
              <w:t>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9C6AB3" w:rsidP="003004AD">
            <w:pPr>
              <w:ind w:firstLine="567"/>
              <w:jc w:val="both"/>
              <w:rPr>
                <w:sz w:val="24"/>
                <w:szCs w:val="24"/>
              </w:rPr>
            </w:pPr>
            <w:hyperlink r:id="rId66" w:tgtFrame="_blank" w:history="1">
              <w:r w:rsidR="00C071BA" w:rsidRPr="00377C73">
                <w:rPr>
                  <w:rStyle w:val="a8"/>
                  <w:sz w:val="24"/>
                  <w:szCs w:val="24"/>
                </w:rPr>
                <w:t>№ 82 от 14.08.2019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w:t>
            </w: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lastRenderedPageBreak/>
              <w:t>228</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xml:space="preserve">Согласование создания места (площадки) накопления твердых коммунальных отходов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 100 от 30.09.2019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229</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Предоставление выписки  из похозяйственной книги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 35 от</w:t>
            </w:r>
          </w:p>
          <w:p w:rsidR="00C071BA" w:rsidRPr="00377C73" w:rsidRDefault="00C071BA" w:rsidP="003004AD">
            <w:pPr>
              <w:ind w:firstLine="567"/>
              <w:jc w:val="both"/>
              <w:rPr>
                <w:sz w:val="24"/>
                <w:szCs w:val="24"/>
              </w:rPr>
            </w:pPr>
            <w:r w:rsidRPr="00377C73">
              <w:rPr>
                <w:sz w:val="24"/>
                <w:szCs w:val="24"/>
              </w:rPr>
              <w:t xml:space="preserve">01.06.2020 г.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330</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Согласование проектной документации на проведение работ по сохранению объекта культурного наследия местного (муниципального) значения, расположенного на территории Большеумысского сельсовета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 xml:space="preserve">№ 67 от </w:t>
            </w:r>
          </w:p>
          <w:p w:rsidR="00C071BA" w:rsidRPr="00377C73" w:rsidRDefault="00C071BA" w:rsidP="003004AD">
            <w:pPr>
              <w:ind w:firstLine="567"/>
              <w:jc w:val="both"/>
              <w:rPr>
                <w:sz w:val="24"/>
                <w:szCs w:val="24"/>
              </w:rPr>
            </w:pPr>
            <w:r w:rsidRPr="00377C73">
              <w:rPr>
                <w:sz w:val="24"/>
                <w:szCs w:val="24"/>
              </w:rPr>
              <w:t>13.11.2020г.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331</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pStyle w:val="ConsPlusTitle"/>
              <w:jc w:val="both"/>
              <w:rPr>
                <w:rFonts w:ascii="Times New Roman" w:hAnsi="Times New Roman" w:cs="Times New Roman"/>
                <w:b w:val="0"/>
                <w:sz w:val="24"/>
                <w:szCs w:val="24"/>
              </w:rPr>
            </w:pPr>
            <w:r w:rsidRPr="00377C73">
              <w:rPr>
                <w:rFonts w:ascii="Times New Roman" w:hAnsi="Times New Roman" w:cs="Times New Roman"/>
                <w:b w:val="0"/>
                <w:sz w:val="24"/>
                <w:szCs w:val="24"/>
              </w:rPr>
              <w:t>Предоставление муниципального имущества в доверительное управление</w:t>
            </w:r>
          </w:p>
          <w:p w:rsidR="00C071BA" w:rsidRPr="00377C73" w:rsidRDefault="00C071BA" w:rsidP="003004AD">
            <w:pPr>
              <w:ind w:firstLine="567"/>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 xml:space="preserve">№ 68 от </w:t>
            </w:r>
          </w:p>
          <w:p w:rsidR="00C071BA" w:rsidRPr="00377C73" w:rsidRDefault="00C071BA" w:rsidP="003004AD">
            <w:pPr>
              <w:jc w:val="both"/>
              <w:rPr>
                <w:sz w:val="24"/>
                <w:szCs w:val="24"/>
              </w:rPr>
            </w:pPr>
            <w:r w:rsidRPr="00377C73">
              <w:rPr>
                <w:sz w:val="24"/>
                <w:szCs w:val="24"/>
              </w:rPr>
              <w:t>13.11.2020г.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332</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5"/>
              <w:jc w:val="both"/>
              <w:rPr>
                <w:sz w:val="24"/>
                <w:szCs w:val="24"/>
              </w:rPr>
            </w:pPr>
            <w:r w:rsidRPr="00377C73">
              <w:rPr>
                <w:sz w:val="24"/>
                <w:szCs w:val="24"/>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5"/>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 33 от 19.05.2021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333</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spacing w:before="240" w:after="60"/>
              <w:jc w:val="both"/>
              <w:rPr>
                <w:color w:val="00000A"/>
                <w:sz w:val="24"/>
                <w:szCs w:val="24"/>
              </w:rPr>
            </w:pPr>
            <w:r w:rsidRPr="00377C73">
              <w:rPr>
                <w:bCs/>
                <w:color w:val="00000A"/>
                <w:sz w:val="24"/>
                <w:szCs w:val="24"/>
              </w:rPr>
              <w:t xml:space="preserve">Выдача специального разрешения на движение по автомобильным дорогам тяжеловесного и (или) </w:t>
            </w:r>
            <w:r w:rsidRPr="00377C73">
              <w:rPr>
                <w:bCs/>
                <w:color w:val="00000A"/>
                <w:sz w:val="24"/>
                <w:szCs w:val="24"/>
              </w:rPr>
              <w:lastRenderedPageBreak/>
              <w:t>крупногабаритного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сельского поселения, при условии, что маршрут указанного транспортного средства проходит в границах этого сельского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p>
          <w:p w:rsidR="00C071BA" w:rsidRPr="00377C73" w:rsidRDefault="00C071BA" w:rsidP="003004AD">
            <w:pPr>
              <w:ind w:firstLine="567"/>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lastRenderedPageBreak/>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 53 о 06.08.2021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lastRenderedPageBreak/>
              <w:t>334</w:t>
            </w:r>
          </w:p>
          <w:p w:rsidR="00C071BA" w:rsidRPr="00377C73" w:rsidRDefault="00C071BA" w:rsidP="003004AD">
            <w:pPr>
              <w:ind w:firstLine="567"/>
              <w:jc w:val="both"/>
              <w:rPr>
                <w:sz w:val="24"/>
                <w:szCs w:val="24"/>
              </w:rPr>
            </w:pP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spacing w:before="240" w:after="60"/>
              <w:jc w:val="both"/>
              <w:rPr>
                <w:bCs/>
                <w:color w:val="00000A"/>
                <w:sz w:val="24"/>
                <w:szCs w:val="24"/>
              </w:rPr>
            </w:pPr>
            <w:r w:rsidRPr="00377C73">
              <w:rPr>
                <w:bCs/>
                <w:color w:val="000000"/>
                <w:sz w:val="24"/>
                <w:szCs w:val="24"/>
              </w:rPr>
              <w:t>Обеспечение прав граждан на предоставление услуги по погребению (в рамках гарантированного перечня услуг по погребению)</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 5 от 04.02.2022г.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Default="00C071BA" w:rsidP="003004AD">
            <w:pPr>
              <w:ind w:firstLine="567"/>
              <w:jc w:val="both"/>
              <w:rPr>
                <w:sz w:val="24"/>
                <w:szCs w:val="24"/>
              </w:rPr>
            </w:pPr>
            <w:r>
              <w:rPr>
                <w:sz w:val="24"/>
                <w:szCs w:val="24"/>
              </w:rPr>
              <w:t>335</w:t>
            </w:r>
          </w:p>
          <w:p w:rsidR="00C071BA" w:rsidRPr="00377C73" w:rsidRDefault="00C071BA" w:rsidP="003004AD">
            <w:pPr>
              <w:ind w:firstLine="567"/>
              <w:jc w:val="both"/>
              <w:rPr>
                <w:sz w:val="24"/>
                <w:szCs w:val="24"/>
              </w:rPr>
            </w:pP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spacing w:before="240" w:after="60"/>
              <w:jc w:val="both"/>
              <w:rPr>
                <w:bCs/>
                <w:color w:val="000000"/>
                <w:sz w:val="24"/>
                <w:szCs w:val="24"/>
              </w:rPr>
            </w:pPr>
            <w:r w:rsidRPr="00377C73">
              <w:rPr>
                <w:bCs/>
                <w:color w:val="000000"/>
                <w:sz w:val="24"/>
                <w:szCs w:val="24"/>
              </w:rPr>
              <w:t xml:space="preserve">Принятие решения об использовании донного грунта, извлеченного при проведении дноуглубительных и других работ, связанных с </w:t>
            </w:r>
            <w:r w:rsidRPr="00377C73">
              <w:rPr>
                <w:bCs/>
                <w:color w:val="000000"/>
                <w:sz w:val="24"/>
                <w:szCs w:val="24"/>
              </w:rPr>
              <w:lastRenderedPageBreak/>
              <w:t>изменением дна и берегов водных объектов на территории Большеумысского сельсовета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lastRenderedPageBreak/>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Pr>
                <w:sz w:val="24"/>
                <w:szCs w:val="24"/>
              </w:rPr>
              <w:t>№ 16 от 29.03.2022г.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p>
        </w:tc>
      </w:tr>
      <w:tr w:rsidR="00C071BA" w:rsidRPr="00377C73" w:rsidTr="003004AD">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spacing w:before="240" w:after="60"/>
              <w:jc w:val="center"/>
              <w:rPr>
                <w:bCs/>
                <w:color w:val="00000A"/>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p>
        </w:tc>
      </w:tr>
      <w:tr w:rsidR="00C071BA" w:rsidRPr="00377C73" w:rsidTr="003004AD">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Перечень услуг, оказываемых муниципальными учреждениями, в которых размещается муниципальное задание (заказ) и предоставляемых в электронном виде</w:t>
            </w:r>
          </w:p>
        </w:tc>
      </w:tr>
      <w:tr w:rsidR="00C071BA" w:rsidRPr="00377C73" w:rsidTr="003004AD">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 п/п</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Наименование муниципальной услуги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Категория муниципальных  учреждений и организаций, предоставляющих  услугу</w:t>
            </w:r>
          </w:p>
        </w:tc>
      </w:tr>
      <w:tr w:rsidR="00C071BA" w:rsidRPr="00377C73" w:rsidTr="003004AD">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C071BA" w:rsidRPr="00377C73" w:rsidRDefault="00C071BA" w:rsidP="003004AD">
            <w:pPr>
              <w:ind w:firstLine="567"/>
              <w:jc w:val="both"/>
              <w:rPr>
                <w:sz w:val="24"/>
                <w:szCs w:val="24"/>
              </w:rPr>
            </w:pPr>
            <w:r w:rsidRPr="00377C73">
              <w:rPr>
                <w:sz w:val="24"/>
                <w:szCs w:val="24"/>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C071BA" w:rsidRPr="00377C73" w:rsidRDefault="00C071BA" w:rsidP="003004AD">
            <w:pPr>
              <w:ind w:firstLine="567"/>
              <w:jc w:val="both"/>
              <w:rPr>
                <w:sz w:val="24"/>
                <w:szCs w:val="24"/>
              </w:rPr>
            </w:pPr>
            <w:r w:rsidRPr="00377C73">
              <w:rPr>
                <w:sz w:val="24"/>
                <w:szCs w:val="24"/>
              </w:rPr>
              <w:t> </w:t>
            </w:r>
          </w:p>
        </w:tc>
      </w:tr>
    </w:tbl>
    <w:p w:rsidR="00C071BA" w:rsidRPr="00377C73" w:rsidRDefault="00C071BA" w:rsidP="00C071BA">
      <w:pPr>
        <w:rPr>
          <w:sz w:val="24"/>
          <w:szCs w:val="24"/>
        </w:rPr>
      </w:pPr>
    </w:p>
    <w:p w:rsidR="00C071BA" w:rsidRPr="00377C73" w:rsidRDefault="00C071BA" w:rsidP="00C071BA">
      <w:pPr>
        <w:ind w:firstLine="334"/>
        <w:jc w:val="center"/>
        <w:rPr>
          <w:sz w:val="24"/>
          <w:szCs w:val="24"/>
        </w:rPr>
      </w:pPr>
      <w:r w:rsidRPr="00377C73">
        <w:rPr>
          <w:sz w:val="24"/>
          <w:szCs w:val="24"/>
        </w:rPr>
        <w:t> </w:t>
      </w:r>
    </w:p>
    <w:p w:rsidR="003004AD" w:rsidRDefault="003004AD" w:rsidP="003004AD">
      <w:pPr>
        <w:jc w:val="center"/>
        <w:rPr>
          <w:lang w:val="en-US"/>
        </w:rPr>
      </w:pPr>
      <w:r>
        <w:t xml:space="preserve">|    </w:t>
      </w:r>
      <w:r>
        <w:tab/>
        <w:t xml:space="preserve">  </w:t>
      </w:r>
      <w:r>
        <w:rPr>
          <w:rFonts w:ascii="Arial" w:hAnsi="Arial"/>
          <w:noProof/>
        </w:rPr>
        <w:drawing>
          <wp:inline distT="0" distB="0" distL="0" distR="0">
            <wp:extent cx="714375" cy="923925"/>
            <wp:effectExtent l="19050" t="0" r="9525" b="0"/>
            <wp:docPr id="9"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10" cstate="print"/>
                    <a:srcRect/>
                    <a:stretch>
                      <a:fillRect/>
                    </a:stretch>
                  </pic:blipFill>
                  <pic:spPr bwMode="auto">
                    <a:xfrm>
                      <a:off x="0" y="0"/>
                      <a:ext cx="714375" cy="923925"/>
                    </a:xfrm>
                    <a:prstGeom prst="rect">
                      <a:avLst/>
                    </a:prstGeom>
                    <a:noFill/>
                    <a:ln w="9525">
                      <a:noFill/>
                      <a:miter lim="800000"/>
                      <a:headEnd/>
                      <a:tailEnd/>
                    </a:ln>
                  </pic:spPr>
                </pic:pic>
              </a:graphicData>
            </a:graphic>
          </wp:inline>
        </w:drawing>
      </w:r>
      <w:r>
        <w:t xml:space="preserve">               </w:t>
      </w:r>
      <w:r>
        <w:tab/>
        <w:t xml:space="preserve">    </w:t>
      </w:r>
    </w:p>
    <w:tbl>
      <w:tblPr>
        <w:tblpPr w:leftFromText="180" w:rightFromText="180" w:vertAnchor="text" w:horzAnchor="margin" w:tblpY="56"/>
        <w:tblW w:w="0" w:type="auto"/>
        <w:tblLayout w:type="fixed"/>
        <w:tblCellMar>
          <w:left w:w="0" w:type="dxa"/>
          <w:right w:w="0" w:type="dxa"/>
        </w:tblCellMar>
        <w:tblLook w:val="01E0"/>
      </w:tblPr>
      <w:tblGrid>
        <w:gridCol w:w="9606"/>
      </w:tblGrid>
      <w:tr w:rsidR="003004AD" w:rsidTr="003004AD">
        <w:trPr>
          <w:trHeight w:val="80"/>
        </w:trPr>
        <w:tc>
          <w:tcPr>
            <w:tcW w:w="9606" w:type="dxa"/>
          </w:tcPr>
          <w:p w:rsidR="003004AD" w:rsidRDefault="003004AD">
            <w:pPr>
              <w:jc w:val="center"/>
              <w:rPr>
                <w:b/>
                <w:sz w:val="28"/>
                <w:szCs w:val="24"/>
              </w:rPr>
            </w:pPr>
          </w:p>
        </w:tc>
      </w:tr>
      <w:tr w:rsidR="003004AD" w:rsidTr="003004AD">
        <w:tc>
          <w:tcPr>
            <w:tcW w:w="9606" w:type="dxa"/>
            <w:hideMark/>
          </w:tcPr>
          <w:p w:rsidR="003004AD" w:rsidRDefault="003004AD">
            <w:pPr>
              <w:jc w:val="center"/>
              <w:rPr>
                <w:b/>
                <w:sz w:val="32"/>
                <w:szCs w:val="32"/>
              </w:rPr>
            </w:pPr>
            <w:r>
              <w:rPr>
                <w:b/>
                <w:sz w:val="32"/>
                <w:szCs w:val="32"/>
              </w:rPr>
              <w:t>АДМИНИСТРАЦИЯ</w:t>
            </w:r>
          </w:p>
        </w:tc>
      </w:tr>
      <w:tr w:rsidR="003004AD" w:rsidTr="003004AD">
        <w:trPr>
          <w:trHeight w:val="397"/>
        </w:trPr>
        <w:tc>
          <w:tcPr>
            <w:tcW w:w="9606" w:type="dxa"/>
            <w:hideMark/>
          </w:tcPr>
          <w:p w:rsidR="003004AD" w:rsidRDefault="003004AD">
            <w:pPr>
              <w:jc w:val="center"/>
              <w:rPr>
                <w:b/>
                <w:sz w:val="32"/>
                <w:szCs w:val="32"/>
              </w:rPr>
            </w:pPr>
            <w:r>
              <w:rPr>
                <w:b/>
                <w:sz w:val="32"/>
                <w:szCs w:val="32"/>
              </w:rPr>
              <w:t>БОЛЬШЕУМЫССКОГО СЕЛЬСОВЕТА</w:t>
            </w:r>
          </w:p>
        </w:tc>
      </w:tr>
      <w:tr w:rsidR="003004AD" w:rsidTr="003004AD">
        <w:tc>
          <w:tcPr>
            <w:tcW w:w="9606" w:type="dxa"/>
            <w:hideMark/>
          </w:tcPr>
          <w:p w:rsidR="003004AD" w:rsidRDefault="003004AD">
            <w:pPr>
              <w:jc w:val="center"/>
              <w:rPr>
                <w:b/>
                <w:sz w:val="32"/>
                <w:szCs w:val="32"/>
              </w:rPr>
            </w:pPr>
            <w:r>
              <w:rPr>
                <w:b/>
                <w:sz w:val="32"/>
                <w:szCs w:val="32"/>
              </w:rPr>
              <w:t>КАМЕШКИРСКОГО РАЙОНА</w:t>
            </w:r>
          </w:p>
        </w:tc>
      </w:tr>
      <w:tr w:rsidR="003004AD" w:rsidTr="003004AD">
        <w:trPr>
          <w:trHeight w:val="363"/>
        </w:trPr>
        <w:tc>
          <w:tcPr>
            <w:tcW w:w="9606" w:type="dxa"/>
            <w:vAlign w:val="center"/>
            <w:hideMark/>
          </w:tcPr>
          <w:p w:rsidR="003004AD" w:rsidRDefault="003004AD">
            <w:pPr>
              <w:jc w:val="center"/>
              <w:rPr>
                <w:b/>
                <w:sz w:val="32"/>
                <w:szCs w:val="32"/>
              </w:rPr>
            </w:pPr>
            <w:r>
              <w:rPr>
                <w:b/>
                <w:sz w:val="32"/>
                <w:szCs w:val="32"/>
              </w:rPr>
              <w:t>ПЕНЗЕНСКОЙ ОБЛАСТИ</w:t>
            </w:r>
          </w:p>
        </w:tc>
      </w:tr>
      <w:tr w:rsidR="003004AD" w:rsidTr="003004AD">
        <w:trPr>
          <w:trHeight w:val="363"/>
        </w:trPr>
        <w:tc>
          <w:tcPr>
            <w:tcW w:w="9606" w:type="dxa"/>
            <w:vAlign w:val="center"/>
            <w:hideMark/>
          </w:tcPr>
          <w:p w:rsidR="003004AD" w:rsidRDefault="003004AD">
            <w:pPr>
              <w:rPr>
                <w:rFonts w:asciiTheme="minorHAnsi" w:eastAsiaTheme="minorEastAsia" w:hAnsiTheme="minorHAnsi" w:cstheme="minorBidi"/>
                <w:sz w:val="22"/>
                <w:szCs w:val="22"/>
              </w:rPr>
            </w:pPr>
          </w:p>
        </w:tc>
      </w:tr>
      <w:tr w:rsidR="003004AD" w:rsidTr="003004AD">
        <w:trPr>
          <w:trHeight w:val="363"/>
        </w:trPr>
        <w:tc>
          <w:tcPr>
            <w:tcW w:w="9606" w:type="dxa"/>
            <w:vAlign w:val="center"/>
            <w:hideMark/>
          </w:tcPr>
          <w:p w:rsidR="003004AD" w:rsidRDefault="003004AD">
            <w:pPr>
              <w:jc w:val="center"/>
              <w:rPr>
                <w:b/>
                <w:sz w:val="32"/>
                <w:szCs w:val="32"/>
              </w:rPr>
            </w:pPr>
            <w:r>
              <w:rPr>
                <w:b/>
                <w:sz w:val="32"/>
                <w:szCs w:val="32"/>
              </w:rPr>
              <w:t>ПОСТАНОВЛЕНИЕ</w:t>
            </w:r>
          </w:p>
        </w:tc>
      </w:tr>
    </w:tbl>
    <w:p w:rsidR="003004AD" w:rsidRDefault="003004AD" w:rsidP="003004AD">
      <w:pPr>
        <w:rPr>
          <w:b/>
          <w:lang w:val="en-US"/>
        </w:rPr>
      </w:pPr>
      <w:r>
        <w:rPr>
          <w:b/>
        </w:rPr>
        <w:t xml:space="preserve">                                                                                                                                                              </w:t>
      </w:r>
    </w:p>
    <w:tbl>
      <w:tblPr>
        <w:tblpPr w:leftFromText="180" w:rightFromText="180" w:vertAnchor="text" w:horzAnchor="margin" w:tblpXSpec="center" w:tblpY="36"/>
        <w:tblW w:w="0" w:type="auto"/>
        <w:tblLayout w:type="fixed"/>
        <w:tblCellMar>
          <w:left w:w="0" w:type="dxa"/>
          <w:right w:w="0" w:type="dxa"/>
        </w:tblCellMar>
        <w:tblLook w:val="04A0"/>
      </w:tblPr>
      <w:tblGrid>
        <w:gridCol w:w="284"/>
        <w:gridCol w:w="2835"/>
        <w:gridCol w:w="397"/>
        <w:gridCol w:w="1446"/>
      </w:tblGrid>
      <w:tr w:rsidR="003004AD" w:rsidTr="003004AD">
        <w:tc>
          <w:tcPr>
            <w:tcW w:w="284" w:type="dxa"/>
            <w:vAlign w:val="bottom"/>
            <w:hideMark/>
          </w:tcPr>
          <w:p w:rsidR="003004AD" w:rsidRDefault="003004AD">
            <w:pPr>
              <w:rPr>
                <w:sz w:val="24"/>
                <w:szCs w:val="24"/>
              </w:rPr>
            </w:pPr>
            <w:r>
              <w:t>от</w:t>
            </w:r>
          </w:p>
        </w:tc>
        <w:tc>
          <w:tcPr>
            <w:tcW w:w="2835" w:type="dxa"/>
            <w:tcBorders>
              <w:top w:val="nil"/>
              <w:left w:val="nil"/>
              <w:bottom w:val="single" w:sz="6" w:space="0" w:color="auto"/>
              <w:right w:val="nil"/>
            </w:tcBorders>
            <w:hideMark/>
          </w:tcPr>
          <w:p w:rsidR="003004AD" w:rsidRDefault="003004AD">
            <w:pPr>
              <w:rPr>
                <w:sz w:val="22"/>
                <w:szCs w:val="22"/>
              </w:rPr>
            </w:pPr>
            <w:r>
              <w:rPr>
                <w:sz w:val="22"/>
                <w:szCs w:val="22"/>
              </w:rPr>
              <w:t xml:space="preserve">                       29.03.2022г.</w:t>
            </w:r>
          </w:p>
        </w:tc>
        <w:tc>
          <w:tcPr>
            <w:tcW w:w="397" w:type="dxa"/>
            <w:hideMark/>
          </w:tcPr>
          <w:p w:rsidR="003004AD" w:rsidRDefault="003004AD">
            <w:pPr>
              <w:jc w:val="center"/>
              <w:rPr>
                <w:sz w:val="24"/>
                <w:szCs w:val="24"/>
              </w:rPr>
            </w:pPr>
            <w:r>
              <w:t xml:space="preserve">№  </w:t>
            </w:r>
          </w:p>
        </w:tc>
        <w:tc>
          <w:tcPr>
            <w:tcW w:w="1446" w:type="dxa"/>
            <w:tcBorders>
              <w:top w:val="nil"/>
              <w:left w:val="nil"/>
              <w:bottom w:val="single" w:sz="6" w:space="0" w:color="auto"/>
              <w:right w:val="nil"/>
            </w:tcBorders>
            <w:hideMark/>
          </w:tcPr>
          <w:p w:rsidR="003004AD" w:rsidRDefault="003004AD">
            <w:pPr>
              <w:rPr>
                <w:sz w:val="22"/>
                <w:szCs w:val="22"/>
              </w:rPr>
            </w:pPr>
            <w:r>
              <w:rPr>
                <w:sz w:val="22"/>
                <w:szCs w:val="22"/>
              </w:rPr>
              <w:t xml:space="preserve">        18</w:t>
            </w:r>
          </w:p>
        </w:tc>
      </w:tr>
      <w:tr w:rsidR="003004AD" w:rsidTr="003004AD">
        <w:tc>
          <w:tcPr>
            <w:tcW w:w="4962" w:type="dxa"/>
            <w:gridSpan w:val="4"/>
            <w:hideMark/>
          </w:tcPr>
          <w:p w:rsidR="003004AD" w:rsidRDefault="003004AD">
            <w:pPr>
              <w:jc w:val="center"/>
              <w:rPr>
                <w:sz w:val="10"/>
                <w:szCs w:val="24"/>
              </w:rPr>
            </w:pPr>
            <w:r>
              <w:t xml:space="preserve"> </w:t>
            </w:r>
          </w:p>
          <w:p w:rsidR="003004AD" w:rsidRDefault="003004AD">
            <w:pPr>
              <w:jc w:val="center"/>
              <w:rPr>
                <w:sz w:val="24"/>
                <w:szCs w:val="24"/>
              </w:rPr>
            </w:pPr>
            <w:r>
              <w:t xml:space="preserve">с.Б.Умыс  </w:t>
            </w:r>
          </w:p>
        </w:tc>
      </w:tr>
    </w:tbl>
    <w:p w:rsidR="003004AD" w:rsidRDefault="003004AD" w:rsidP="003004AD">
      <w:pPr>
        <w:rPr>
          <w:sz w:val="28"/>
        </w:rPr>
      </w:pPr>
    </w:p>
    <w:p w:rsidR="003004AD" w:rsidRDefault="003004AD" w:rsidP="003004AD">
      <w:pPr>
        <w:rPr>
          <w:sz w:val="24"/>
        </w:rPr>
      </w:pPr>
    </w:p>
    <w:p w:rsidR="003004AD" w:rsidRDefault="003004AD" w:rsidP="003004AD">
      <w:pPr>
        <w:jc w:val="center"/>
        <w:rPr>
          <w:sz w:val="28"/>
        </w:rPr>
      </w:pPr>
    </w:p>
    <w:p w:rsidR="003004AD" w:rsidRDefault="003004AD" w:rsidP="003004AD">
      <w:pPr>
        <w:rPr>
          <w:sz w:val="24"/>
        </w:rPr>
      </w:pPr>
    </w:p>
    <w:p w:rsidR="003004AD" w:rsidRDefault="003004AD" w:rsidP="003004AD">
      <w:pPr>
        <w:ind w:firstLine="720"/>
        <w:jc w:val="center"/>
        <w:rPr>
          <w:b/>
          <w:sz w:val="28"/>
          <w:szCs w:val="28"/>
        </w:rPr>
      </w:pPr>
      <w:r>
        <w:rPr>
          <w:b/>
          <w:sz w:val="28"/>
          <w:szCs w:val="28"/>
        </w:rPr>
        <w:t xml:space="preserve">О признании утратившими силу некоторых постановлений администрации  Большеумысского сельсовета Камешкирского района Пензенской области </w:t>
      </w:r>
    </w:p>
    <w:p w:rsidR="003004AD" w:rsidRDefault="003004AD" w:rsidP="003004AD">
      <w:pPr>
        <w:rPr>
          <w:sz w:val="24"/>
          <w:szCs w:val="24"/>
          <w:lang w:eastAsia="en-US"/>
        </w:rPr>
      </w:pPr>
    </w:p>
    <w:p w:rsidR="003004AD" w:rsidRDefault="003004AD" w:rsidP="003004AD">
      <w:pPr>
        <w:autoSpaceDE w:val="0"/>
        <w:autoSpaceDN w:val="0"/>
        <w:adjustRightInd w:val="0"/>
        <w:ind w:firstLine="540"/>
        <w:jc w:val="both"/>
        <w:rPr>
          <w:sz w:val="28"/>
          <w:szCs w:val="28"/>
        </w:rPr>
      </w:pPr>
      <w:r>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Уставом Большеумысского сельсовета Камешкирского района Пензенской области, администрация Большеумысского сельсовета Камешкирского  района Пензенской области </w:t>
      </w:r>
    </w:p>
    <w:p w:rsidR="003004AD" w:rsidRDefault="003004AD" w:rsidP="003004AD">
      <w:pPr>
        <w:autoSpaceDE w:val="0"/>
        <w:autoSpaceDN w:val="0"/>
        <w:adjustRightInd w:val="0"/>
        <w:ind w:firstLine="540"/>
        <w:jc w:val="center"/>
        <w:rPr>
          <w:b/>
          <w:sz w:val="28"/>
          <w:szCs w:val="28"/>
        </w:rPr>
      </w:pPr>
    </w:p>
    <w:p w:rsidR="003004AD" w:rsidRDefault="003004AD" w:rsidP="003004AD">
      <w:pPr>
        <w:autoSpaceDE w:val="0"/>
        <w:autoSpaceDN w:val="0"/>
        <w:adjustRightInd w:val="0"/>
        <w:ind w:firstLine="540"/>
        <w:jc w:val="center"/>
        <w:rPr>
          <w:b/>
          <w:sz w:val="28"/>
          <w:szCs w:val="28"/>
        </w:rPr>
      </w:pPr>
      <w:r>
        <w:rPr>
          <w:b/>
          <w:sz w:val="28"/>
          <w:szCs w:val="28"/>
        </w:rPr>
        <w:t>постановляет:</w:t>
      </w:r>
    </w:p>
    <w:p w:rsidR="003004AD" w:rsidRDefault="003004AD" w:rsidP="003004AD">
      <w:pPr>
        <w:autoSpaceDE w:val="0"/>
        <w:autoSpaceDN w:val="0"/>
        <w:adjustRightInd w:val="0"/>
        <w:ind w:firstLine="540"/>
        <w:jc w:val="center"/>
        <w:rPr>
          <w:b/>
          <w:sz w:val="28"/>
          <w:szCs w:val="28"/>
        </w:rPr>
      </w:pPr>
    </w:p>
    <w:p w:rsidR="003004AD" w:rsidRDefault="003004AD" w:rsidP="003004AD">
      <w:pPr>
        <w:ind w:firstLine="720"/>
        <w:jc w:val="both"/>
        <w:rPr>
          <w:sz w:val="28"/>
          <w:szCs w:val="28"/>
        </w:rPr>
      </w:pPr>
      <w:r>
        <w:rPr>
          <w:sz w:val="28"/>
          <w:szCs w:val="28"/>
        </w:rPr>
        <w:lastRenderedPageBreak/>
        <w:t>1.Признать утратившими силу следующие постановления администрации  Большеумысского сельсовета Камешкирского района Пензенской области :</w:t>
      </w:r>
    </w:p>
    <w:p w:rsidR="003004AD" w:rsidRDefault="003004AD" w:rsidP="003004AD">
      <w:pPr>
        <w:ind w:firstLine="720"/>
        <w:jc w:val="both"/>
        <w:rPr>
          <w:sz w:val="28"/>
          <w:szCs w:val="28"/>
        </w:rPr>
      </w:pPr>
      <w:r>
        <w:rPr>
          <w:sz w:val="28"/>
          <w:szCs w:val="28"/>
        </w:rPr>
        <w:t>-от 13.04.2018 года  № 28 «</w:t>
      </w:r>
      <w:r>
        <w:rPr>
          <w:bCs/>
          <w:color w:val="000000"/>
          <w:sz w:val="28"/>
          <w:szCs w:val="28"/>
        </w:rPr>
        <w:t>Об утверждении Перечня видов муниципального контроля и органов местного самоуправления Большеумысского сельсовета Камешкирского района Пензенской области, уполномоченных на их осуществление</w:t>
      </w:r>
      <w:r>
        <w:rPr>
          <w:sz w:val="28"/>
          <w:szCs w:val="28"/>
        </w:rPr>
        <w:t>»;</w:t>
      </w:r>
    </w:p>
    <w:p w:rsidR="003004AD" w:rsidRDefault="003004AD" w:rsidP="003004AD">
      <w:pPr>
        <w:jc w:val="both"/>
        <w:rPr>
          <w:sz w:val="28"/>
          <w:szCs w:val="28"/>
        </w:rPr>
      </w:pPr>
      <w:r>
        <w:rPr>
          <w:sz w:val="28"/>
          <w:szCs w:val="28"/>
        </w:rPr>
        <w:t xml:space="preserve">         -от 09.11.2020 года № 64</w:t>
      </w:r>
      <w:r>
        <w:rPr>
          <w:bCs/>
          <w:color w:val="000000"/>
          <w:sz w:val="28"/>
          <w:szCs w:val="28"/>
        </w:rPr>
        <w:t xml:space="preserve">  «О внесении изменений в Перечень видов муниципального контроля и органов местного самоуправления Большеумысского сельсовета Камешкирского района Пензенской области, уполномоченных на их осуществление»;</w:t>
      </w:r>
    </w:p>
    <w:p w:rsidR="003004AD" w:rsidRDefault="003004AD" w:rsidP="003004AD">
      <w:pPr>
        <w:pStyle w:val="a5"/>
        <w:spacing w:before="0" w:beforeAutospacing="0" w:after="0" w:afterAutospacing="0"/>
        <w:jc w:val="both"/>
        <w:rPr>
          <w:sz w:val="28"/>
          <w:szCs w:val="28"/>
        </w:rPr>
      </w:pPr>
      <w:r>
        <w:rPr>
          <w:sz w:val="28"/>
          <w:szCs w:val="28"/>
        </w:rPr>
        <w:t xml:space="preserve">         -от 20.10.2021 года № 76 «</w:t>
      </w:r>
      <w:r>
        <w:rPr>
          <w:bCs/>
          <w:color w:val="000000"/>
          <w:sz w:val="28"/>
          <w:szCs w:val="28"/>
        </w:rPr>
        <w:t>О внесении изменений в Перечень видов муниципального контроля и органов местного самоуправления Большеумысского сельсовета Камешкирского района Пензенской области, уполномоченных на их осуществление».</w:t>
      </w:r>
    </w:p>
    <w:p w:rsidR="003004AD" w:rsidRDefault="003004AD" w:rsidP="003004AD">
      <w:pPr>
        <w:spacing w:line="240" w:lineRule="atLeast"/>
        <w:ind w:firstLine="360"/>
        <w:jc w:val="both"/>
        <w:rPr>
          <w:sz w:val="28"/>
          <w:szCs w:val="28"/>
        </w:rPr>
      </w:pPr>
      <w:r>
        <w:rPr>
          <w:bCs/>
          <w:sz w:val="28"/>
          <w:szCs w:val="28"/>
        </w:rPr>
        <w:t xml:space="preserve">  </w:t>
      </w:r>
      <w:r>
        <w:rPr>
          <w:sz w:val="28"/>
          <w:szCs w:val="28"/>
        </w:rPr>
        <w:t>2. Настоящее постановление опубликовать в информационном бюллетене «Сельские ведомости».</w:t>
      </w:r>
    </w:p>
    <w:p w:rsidR="003004AD" w:rsidRDefault="003004AD" w:rsidP="003004AD">
      <w:pPr>
        <w:pStyle w:val="33"/>
        <w:spacing w:after="0"/>
        <w:jc w:val="both"/>
        <w:rPr>
          <w:sz w:val="28"/>
          <w:szCs w:val="28"/>
        </w:rPr>
      </w:pPr>
      <w:r>
        <w:rPr>
          <w:sz w:val="28"/>
          <w:szCs w:val="28"/>
        </w:rPr>
        <w:t xml:space="preserve">       3. Настоящее постановление вступает в силу на следующий день после дня его официального опубликования.</w:t>
      </w:r>
    </w:p>
    <w:p w:rsidR="003004AD" w:rsidRDefault="003004AD" w:rsidP="003004AD">
      <w:pPr>
        <w:pStyle w:val="33"/>
        <w:spacing w:after="0"/>
        <w:jc w:val="both"/>
        <w:rPr>
          <w:sz w:val="28"/>
          <w:szCs w:val="28"/>
        </w:rPr>
      </w:pPr>
      <w:r>
        <w:rPr>
          <w:sz w:val="28"/>
          <w:szCs w:val="28"/>
        </w:rPr>
        <w:t xml:space="preserve">     </w:t>
      </w:r>
      <w:bookmarkStart w:id="7" w:name="_GoBack"/>
      <w:bookmarkEnd w:id="7"/>
      <w:r>
        <w:rPr>
          <w:sz w:val="28"/>
          <w:szCs w:val="28"/>
        </w:rPr>
        <w:t xml:space="preserve"> 4. Контроль за исполнением настоящего постановления  возложить на Главу администрации Большеумысского сельсовета Камешкирского района Пензенской области.</w:t>
      </w:r>
    </w:p>
    <w:p w:rsidR="003004AD" w:rsidRDefault="003004AD" w:rsidP="003004AD">
      <w:pPr>
        <w:autoSpaceDE w:val="0"/>
        <w:autoSpaceDN w:val="0"/>
        <w:adjustRightInd w:val="0"/>
        <w:rPr>
          <w:sz w:val="28"/>
          <w:szCs w:val="28"/>
        </w:rPr>
      </w:pPr>
    </w:p>
    <w:p w:rsidR="003004AD" w:rsidRDefault="003004AD" w:rsidP="003004AD">
      <w:pPr>
        <w:autoSpaceDE w:val="0"/>
        <w:autoSpaceDN w:val="0"/>
        <w:adjustRightInd w:val="0"/>
        <w:rPr>
          <w:sz w:val="28"/>
          <w:szCs w:val="28"/>
        </w:rPr>
      </w:pPr>
      <w:r>
        <w:rPr>
          <w:sz w:val="28"/>
          <w:szCs w:val="28"/>
        </w:rPr>
        <w:t>Глава Большеумысского сельсовета</w:t>
      </w:r>
    </w:p>
    <w:p w:rsidR="003004AD" w:rsidRDefault="003004AD" w:rsidP="003004AD">
      <w:pPr>
        <w:autoSpaceDE w:val="0"/>
        <w:autoSpaceDN w:val="0"/>
        <w:adjustRightInd w:val="0"/>
        <w:rPr>
          <w:sz w:val="28"/>
          <w:szCs w:val="28"/>
        </w:rPr>
      </w:pPr>
      <w:r>
        <w:rPr>
          <w:sz w:val="28"/>
          <w:szCs w:val="28"/>
        </w:rPr>
        <w:t xml:space="preserve">Камешкирского района   </w:t>
      </w:r>
    </w:p>
    <w:p w:rsidR="003004AD" w:rsidRDefault="003004AD" w:rsidP="003004AD">
      <w:pPr>
        <w:autoSpaceDE w:val="0"/>
        <w:autoSpaceDN w:val="0"/>
        <w:adjustRightInd w:val="0"/>
        <w:rPr>
          <w:sz w:val="24"/>
          <w:szCs w:val="24"/>
        </w:rPr>
      </w:pPr>
      <w:r>
        <w:rPr>
          <w:sz w:val="28"/>
          <w:szCs w:val="28"/>
        </w:rPr>
        <w:t>Пензенской области                                                                   Куряев Ю.Д.</w:t>
      </w:r>
    </w:p>
    <w:p w:rsidR="003004AD" w:rsidRDefault="003004AD" w:rsidP="003004AD"/>
    <w:p w:rsidR="003004AD" w:rsidRDefault="003004AD" w:rsidP="003004AD"/>
    <w:p w:rsidR="003004AD" w:rsidRDefault="003004AD" w:rsidP="003004AD">
      <w:pPr>
        <w:autoSpaceDE w:val="0"/>
        <w:autoSpaceDN w:val="0"/>
        <w:adjustRightInd w:val="0"/>
        <w:ind w:firstLine="540"/>
        <w:jc w:val="center"/>
        <w:outlineLvl w:val="0"/>
        <w:rPr>
          <w:bCs/>
          <w:iCs/>
        </w:rPr>
      </w:pPr>
      <w:r>
        <w:rPr>
          <w:noProof/>
        </w:rPr>
        <w:drawing>
          <wp:inline distT="0" distB="0" distL="0" distR="0">
            <wp:extent cx="828675" cy="1085850"/>
            <wp:effectExtent l="19050" t="0" r="9525" b="0"/>
            <wp:docPr id="7"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67"/>
                    <a:srcRect/>
                    <a:stretch>
                      <a:fillRect/>
                    </a:stretch>
                  </pic:blipFill>
                  <pic:spPr bwMode="auto">
                    <a:xfrm>
                      <a:off x="0" y="0"/>
                      <a:ext cx="828675" cy="1085850"/>
                    </a:xfrm>
                    <a:prstGeom prst="rect">
                      <a:avLst/>
                    </a:prstGeom>
                    <a:noFill/>
                    <a:ln w="9525">
                      <a:noFill/>
                      <a:miter lim="800000"/>
                      <a:headEnd/>
                      <a:tailEnd/>
                    </a:ln>
                  </pic:spPr>
                </pic:pic>
              </a:graphicData>
            </a:graphic>
          </wp:inline>
        </w:drawing>
      </w:r>
    </w:p>
    <w:tbl>
      <w:tblPr>
        <w:tblpPr w:leftFromText="180" w:rightFromText="180" w:vertAnchor="text" w:horzAnchor="margin" w:tblpX="-142" w:tblpY="60"/>
        <w:tblW w:w="9748" w:type="dxa"/>
        <w:tblLayout w:type="fixed"/>
        <w:tblCellMar>
          <w:left w:w="0" w:type="dxa"/>
          <w:right w:w="0" w:type="dxa"/>
        </w:tblCellMar>
        <w:tblLook w:val="01E0"/>
      </w:tblPr>
      <w:tblGrid>
        <w:gridCol w:w="9748"/>
      </w:tblGrid>
      <w:tr w:rsidR="003004AD" w:rsidRPr="005230F1" w:rsidTr="003004AD">
        <w:tblPrEx>
          <w:tblCellMar>
            <w:top w:w="0" w:type="dxa"/>
            <w:left w:w="0" w:type="dxa"/>
            <w:bottom w:w="0" w:type="dxa"/>
            <w:right w:w="0" w:type="dxa"/>
          </w:tblCellMar>
        </w:tblPrEx>
        <w:trPr>
          <w:trHeight w:hRule="exact" w:val="397"/>
        </w:trPr>
        <w:tc>
          <w:tcPr>
            <w:tcW w:w="9748" w:type="dxa"/>
          </w:tcPr>
          <w:p w:rsidR="003004AD" w:rsidRPr="005230F1" w:rsidRDefault="003004AD" w:rsidP="003004AD">
            <w:pPr>
              <w:jc w:val="center"/>
              <w:rPr>
                <w:b/>
                <w:sz w:val="28"/>
              </w:rPr>
            </w:pPr>
          </w:p>
        </w:tc>
      </w:tr>
      <w:tr w:rsidR="003004AD" w:rsidRPr="005230F1" w:rsidTr="003004AD">
        <w:tblPrEx>
          <w:tblCellMar>
            <w:top w:w="0" w:type="dxa"/>
            <w:left w:w="0" w:type="dxa"/>
            <w:bottom w:w="0" w:type="dxa"/>
            <w:right w:w="0" w:type="dxa"/>
          </w:tblCellMar>
        </w:tblPrEx>
        <w:tc>
          <w:tcPr>
            <w:tcW w:w="9748" w:type="dxa"/>
          </w:tcPr>
          <w:p w:rsidR="003004AD" w:rsidRPr="005230F1" w:rsidRDefault="003004AD" w:rsidP="003004AD">
            <w:pPr>
              <w:jc w:val="center"/>
              <w:rPr>
                <w:b/>
                <w:sz w:val="36"/>
                <w:szCs w:val="36"/>
              </w:rPr>
            </w:pPr>
            <w:r w:rsidRPr="005230F1">
              <w:rPr>
                <w:b/>
                <w:sz w:val="36"/>
                <w:szCs w:val="36"/>
              </w:rPr>
              <w:t xml:space="preserve">КОМИТЕТ МЕСТНОГО САМОУПРАВЛЕНИЯ   </w:t>
            </w:r>
            <w:r>
              <w:rPr>
                <w:b/>
                <w:sz w:val="36"/>
                <w:szCs w:val="36"/>
              </w:rPr>
              <w:t>БОЛЬШЕУМЫССКОГО</w:t>
            </w:r>
            <w:r w:rsidRPr="005230F1">
              <w:rPr>
                <w:b/>
                <w:sz w:val="36"/>
                <w:szCs w:val="36"/>
              </w:rPr>
              <w:t xml:space="preserve"> СЕЛЬСОВЕТА КАМЕШКИРСКОГО РАЙОНА </w:t>
            </w:r>
          </w:p>
          <w:p w:rsidR="003004AD" w:rsidRPr="005230F1" w:rsidRDefault="003004AD" w:rsidP="003004AD">
            <w:pPr>
              <w:jc w:val="center"/>
              <w:rPr>
                <w:b/>
                <w:sz w:val="36"/>
              </w:rPr>
            </w:pPr>
            <w:r w:rsidRPr="005230F1">
              <w:rPr>
                <w:b/>
                <w:sz w:val="36"/>
                <w:szCs w:val="36"/>
              </w:rPr>
              <w:t>ПЕНЗЕНСКОЙ ОБЛАСТИ</w:t>
            </w:r>
          </w:p>
        </w:tc>
      </w:tr>
      <w:tr w:rsidR="003004AD" w:rsidRPr="005230F1" w:rsidTr="003004AD">
        <w:tblPrEx>
          <w:tblCellMar>
            <w:top w:w="0" w:type="dxa"/>
            <w:left w:w="0" w:type="dxa"/>
            <w:bottom w:w="0" w:type="dxa"/>
            <w:right w:w="0" w:type="dxa"/>
          </w:tblCellMar>
        </w:tblPrEx>
        <w:trPr>
          <w:trHeight w:hRule="exact" w:val="397"/>
        </w:trPr>
        <w:tc>
          <w:tcPr>
            <w:tcW w:w="9748" w:type="dxa"/>
          </w:tcPr>
          <w:p w:rsidR="003004AD" w:rsidRDefault="003004AD" w:rsidP="003004AD">
            <w:pPr>
              <w:jc w:val="center"/>
              <w:rPr>
                <w:b/>
                <w:sz w:val="32"/>
                <w:szCs w:val="32"/>
              </w:rPr>
            </w:pPr>
            <w:r>
              <w:rPr>
                <w:b/>
                <w:sz w:val="32"/>
                <w:szCs w:val="32"/>
              </w:rPr>
              <w:t>СЕДЬМОГО СОЗЫВА</w:t>
            </w:r>
          </w:p>
          <w:p w:rsidR="003004AD" w:rsidRDefault="003004AD" w:rsidP="003004AD">
            <w:pPr>
              <w:jc w:val="center"/>
              <w:rPr>
                <w:b/>
                <w:sz w:val="32"/>
                <w:szCs w:val="32"/>
              </w:rPr>
            </w:pPr>
          </w:p>
          <w:p w:rsidR="003004AD" w:rsidRPr="005230F1" w:rsidRDefault="003004AD" w:rsidP="003004AD">
            <w:pPr>
              <w:jc w:val="center"/>
              <w:rPr>
                <w:b/>
                <w:sz w:val="32"/>
                <w:szCs w:val="32"/>
              </w:rPr>
            </w:pPr>
          </w:p>
        </w:tc>
      </w:tr>
      <w:tr w:rsidR="003004AD" w:rsidRPr="005230F1" w:rsidTr="003004AD">
        <w:tblPrEx>
          <w:tblCellMar>
            <w:top w:w="0" w:type="dxa"/>
            <w:left w:w="0" w:type="dxa"/>
            <w:bottom w:w="0" w:type="dxa"/>
            <w:right w:w="0" w:type="dxa"/>
          </w:tblCellMar>
        </w:tblPrEx>
        <w:tc>
          <w:tcPr>
            <w:tcW w:w="9748" w:type="dxa"/>
          </w:tcPr>
          <w:p w:rsidR="003004AD" w:rsidRPr="005230F1" w:rsidRDefault="003004AD" w:rsidP="003004AD">
            <w:pPr>
              <w:pStyle w:val="30"/>
              <w:ind w:left="708" w:hanging="708"/>
            </w:pPr>
            <w:r>
              <w:rPr>
                <w:sz w:val="28"/>
              </w:rPr>
              <w:t>РЕШЕНИЕ</w:t>
            </w:r>
          </w:p>
        </w:tc>
      </w:tr>
    </w:tbl>
    <w:p w:rsidR="003004AD" w:rsidRPr="005230F1" w:rsidRDefault="003004AD" w:rsidP="003004AD"/>
    <w:tbl>
      <w:tblPr>
        <w:tblpPr w:leftFromText="180" w:rightFromText="180" w:vertAnchor="text" w:horzAnchor="margin" w:tblpXSpec="center" w:tblpY="36"/>
        <w:tblW w:w="0" w:type="auto"/>
        <w:tblLayout w:type="fixed"/>
        <w:tblCellMar>
          <w:left w:w="0" w:type="dxa"/>
          <w:right w:w="0" w:type="dxa"/>
        </w:tblCellMar>
        <w:tblLook w:val="0000"/>
      </w:tblPr>
      <w:tblGrid>
        <w:gridCol w:w="284"/>
        <w:gridCol w:w="2835"/>
        <w:gridCol w:w="397"/>
        <w:gridCol w:w="1134"/>
      </w:tblGrid>
      <w:tr w:rsidR="003004AD" w:rsidRPr="003C3944" w:rsidTr="003004AD">
        <w:tblPrEx>
          <w:tblCellMar>
            <w:top w:w="0" w:type="dxa"/>
            <w:left w:w="0" w:type="dxa"/>
            <w:bottom w:w="0" w:type="dxa"/>
            <w:right w:w="0" w:type="dxa"/>
          </w:tblCellMar>
        </w:tblPrEx>
        <w:tc>
          <w:tcPr>
            <w:tcW w:w="284" w:type="dxa"/>
            <w:vAlign w:val="bottom"/>
          </w:tcPr>
          <w:p w:rsidR="003004AD" w:rsidRPr="005230F1" w:rsidRDefault="003004AD" w:rsidP="003004AD">
            <w:r w:rsidRPr="005230F1">
              <w:t>от</w:t>
            </w:r>
          </w:p>
        </w:tc>
        <w:tc>
          <w:tcPr>
            <w:tcW w:w="2835" w:type="dxa"/>
            <w:tcBorders>
              <w:bottom w:val="single" w:sz="6" w:space="0" w:color="auto"/>
            </w:tcBorders>
          </w:tcPr>
          <w:p w:rsidR="003004AD" w:rsidRPr="003C3944" w:rsidRDefault="003004AD" w:rsidP="003004AD">
            <w:pPr>
              <w:jc w:val="center"/>
            </w:pPr>
            <w:r w:rsidRPr="003C3944">
              <w:t>29.03.2022 г.</w:t>
            </w:r>
          </w:p>
        </w:tc>
        <w:tc>
          <w:tcPr>
            <w:tcW w:w="397" w:type="dxa"/>
          </w:tcPr>
          <w:p w:rsidR="003004AD" w:rsidRPr="003C3944" w:rsidRDefault="003004AD" w:rsidP="003004AD">
            <w:pPr>
              <w:jc w:val="center"/>
            </w:pPr>
            <w:r w:rsidRPr="003C3944">
              <w:t>№</w:t>
            </w:r>
          </w:p>
        </w:tc>
        <w:tc>
          <w:tcPr>
            <w:tcW w:w="1134" w:type="dxa"/>
            <w:tcBorders>
              <w:bottom w:val="single" w:sz="6" w:space="0" w:color="auto"/>
            </w:tcBorders>
          </w:tcPr>
          <w:p w:rsidR="003004AD" w:rsidRPr="003C3944" w:rsidRDefault="003004AD" w:rsidP="003004AD">
            <w:r w:rsidRPr="003C3944">
              <w:t xml:space="preserve">    200-57/7</w:t>
            </w:r>
          </w:p>
        </w:tc>
      </w:tr>
      <w:tr w:rsidR="003004AD" w:rsidRPr="005230F1" w:rsidTr="003004AD">
        <w:tblPrEx>
          <w:tblCellMar>
            <w:top w:w="0" w:type="dxa"/>
            <w:left w:w="0" w:type="dxa"/>
            <w:bottom w:w="0" w:type="dxa"/>
            <w:right w:w="0" w:type="dxa"/>
          </w:tblCellMar>
        </w:tblPrEx>
        <w:tc>
          <w:tcPr>
            <w:tcW w:w="4650" w:type="dxa"/>
            <w:gridSpan w:val="4"/>
          </w:tcPr>
          <w:p w:rsidR="003004AD" w:rsidRPr="005230F1" w:rsidRDefault="003004AD" w:rsidP="003004AD">
            <w:pPr>
              <w:jc w:val="center"/>
              <w:rPr>
                <w:sz w:val="10"/>
              </w:rPr>
            </w:pPr>
            <w:r w:rsidRPr="005230F1">
              <w:t xml:space="preserve"> </w:t>
            </w:r>
          </w:p>
          <w:p w:rsidR="003004AD" w:rsidRPr="005230F1" w:rsidRDefault="003004AD" w:rsidP="003004AD">
            <w:pPr>
              <w:jc w:val="center"/>
            </w:pPr>
            <w:r w:rsidRPr="005230F1">
              <w:t>с.</w:t>
            </w:r>
            <w:r>
              <w:t xml:space="preserve"> Большой Умыс</w:t>
            </w:r>
          </w:p>
        </w:tc>
      </w:tr>
    </w:tbl>
    <w:p w:rsidR="003004AD" w:rsidRDefault="003004AD" w:rsidP="003004AD">
      <w:pPr>
        <w:autoSpaceDE w:val="0"/>
        <w:autoSpaceDN w:val="0"/>
        <w:adjustRightInd w:val="0"/>
        <w:ind w:firstLine="540"/>
        <w:jc w:val="right"/>
        <w:outlineLvl w:val="0"/>
        <w:rPr>
          <w:bCs/>
          <w:iCs/>
        </w:rPr>
      </w:pPr>
    </w:p>
    <w:p w:rsidR="003004AD" w:rsidRDefault="003004AD" w:rsidP="003004AD">
      <w:pPr>
        <w:autoSpaceDE w:val="0"/>
        <w:autoSpaceDN w:val="0"/>
        <w:adjustRightInd w:val="0"/>
        <w:ind w:firstLine="540"/>
        <w:jc w:val="right"/>
        <w:outlineLvl w:val="0"/>
        <w:rPr>
          <w:bCs/>
          <w:iCs/>
        </w:rPr>
      </w:pPr>
    </w:p>
    <w:p w:rsidR="003004AD" w:rsidRDefault="003004AD" w:rsidP="003004AD">
      <w:pPr>
        <w:autoSpaceDE w:val="0"/>
        <w:autoSpaceDN w:val="0"/>
        <w:adjustRightInd w:val="0"/>
        <w:ind w:firstLine="540"/>
        <w:jc w:val="right"/>
        <w:outlineLvl w:val="0"/>
        <w:rPr>
          <w:bCs/>
          <w:iCs/>
        </w:rPr>
      </w:pPr>
    </w:p>
    <w:p w:rsidR="003004AD" w:rsidRDefault="003004AD" w:rsidP="003004AD">
      <w:pPr>
        <w:autoSpaceDE w:val="0"/>
        <w:autoSpaceDN w:val="0"/>
        <w:adjustRightInd w:val="0"/>
        <w:ind w:firstLine="540"/>
        <w:jc w:val="right"/>
        <w:outlineLvl w:val="0"/>
        <w:rPr>
          <w:bCs/>
          <w:iCs/>
        </w:rPr>
      </w:pPr>
    </w:p>
    <w:p w:rsidR="003004AD" w:rsidRDefault="003004AD" w:rsidP="003004AD">
      <w:pPr>
        <w:jc w:val="center"/>
        <w:rPr>
          <w:b/>
          <w:sz w:val="28"/>
          <w:szCs w:val="28"/>
        </w:rPr>
      </w:pPr>
      <w:r>
        <w:rPr>
          <w:b/>
          <w:sz w:val="28"/>
          <w:szCs w:val="28"/>
        </w:rPr>
        <w:t xml:space="preserve">О проекте решения Комитета местного самоуправления </w:t>
      </w:r>
      <w:r>
        <w:rPr>
          <w:b/>
          <w:sz w:val="28"/>
          <w:szCs w:val="28"/>
        </w:rPr>
        <w:lastRenderedPageBreak/>
        <w:t>Большеумысского сельсовета  Камешкирского района Пензенской области «Об исполнении Бюджета Большеумысского сельсовета Камешкирского района Пензенской области за 2021 год»</w:t>
      </w:r>
    </w:p>
    <w:p w:rsidR="003004AD" w:rsidRPr="003004AD" w:rsidRDefault="003004AD" w:rsidP="003004AD">
      <w:pPr>
        <w:jc w:val="center"/>
        <w:rPr>
          <w:b/>
          <w:sz w:val="24"/>
          <w:szCs w:val="24"/>
        </w:rPr>
      </w:pPr>
    </w:p>
    <w:p w:rsidR="003004AD" w:rsidRPr="003004AD" w:rsidRDefault="003004AD" w:rsidP="003004AD">
      <w:pPr>
        <w:ind w:firstLine="708"/>
        <w:jc w:val="both"/>
        <w:rPr>
          <w:sz w:val="24"/>
          <w:szCs w:val="24"/>
        </w:rPr>
      </w:pPr>
      <w:r w:rsidRPr="003004AD">
        <w:rPr>
          <w:sz w:val="24"/>
          <w:szCs w:val="24"/>
        </w:rPr>
        <w:t>Руководствуясь Бюджетным кодексом Российской Федерации, Налоговым кодексом Российской Федерации, решением Комитета местного самоуправления Большеумысского сельсовета Камешкирского района Пензенской области от 18 мая 2010г.  № 106-38/5 «Об утверждении Положения о бюджетном процессе в муниципальном образовании Большеумысский</w:t>
      </w:r>
      <w:r w:rsidRPr="003004AD">
        <w:rPr>
          <w:b/>
          <w:sz w:val="24"/>
          <w:szCs w:val="24"/>
        </w:rPr>
        <w:t xml:space="preserve"> </w:t>
      </w:r>
      <w:r w:rsidRPr="003004AD">
        <w:rPr>
          <w:sz w:val="24"/>
          <w:szCs w:val="24"/>
        </w:rPr>
        <w:t>сельсовет Камешкирского района Пензенской области», Уставом Большеумысского сельсовета Камешкирского района Пензенской области (с последующими изменениями),</w:t>
      </w:r>
    </w:p>
    <w:p w:rsidR="003004AD" w:rsidRPr="003004AD" w:rsidRDefault="003004AD" w:rsidP="003004AD">
      <w:pPr>
        <w:ind w:firstLine="708"/>
        <w:jc w:val="both"/>
        <w:rPr>
          <w:sz w:val="24"/>
          <w:szCs w:val="24"/>
        </w:rPr>
      </w:pPr>
    </w:p>
    <w:p w:rsidR="003004AD" w:rsidRPr="00117C01" w:rsidRDefault="003004AD" w:rsidP="003004AD">
      <w:pPr>
        <w:jc w:val="center"/>
        <w:rPr>
          <w:sz w:val="28"/>
          <w:szCs w:val="28"/>
        </w:rPr>
      </w:pPr>
      <w:r w:rsidRPr="00117C01">
        <w:rPr>
          <w:sz w:val="28"/>
          <w:szCs w:val="28"/>
        </w:rPr>
        <w:t>Комитет местного самоуправления Большеумысского сельсовета</w:t>
      </w:r>
    </w:p>
    <w:p w:rsidR="003004AD" w:rsidRPr="00117C01" w:rsidRDefault="003004AD" w:rsidP="003004AD">
      <w:pPr>
        <w:jc w:val="center"/>
        <w:rPr>
          <w:sz w:val="28"/>
          <w:szCs w:val="28"/>
        </w:rPr>
      </w:pPr>
      <w:r w:rsidRPr="00117C01">
        <w:rPr>
          <w:sz w:val="28"/>
          <w:szCs w:val="28"/>
        </w:rPr>
        <w:t>Камешкирского района Пензенской области решил:</w:t>
      </w:r>
    </w:p>
    <w:p w:rsidR="003004AD" w:rsidRDefault="003004AD" w:rsidP="003004AD">
      <w:pPr>
        <w:tabs>
          <w:tab w:val="left" w:pos="4320"/>
        </w:tabs>
        <w:jc w:val="center"/>
        <w:rPr>
          <w:noProof/>
        </w:rPr>
      </w:pPr>
    </w:p>
    <w:p w:rsidR="003004AD" w:rsidRPr="003004AD" w:rsidRDefault="003004AD" w:rsidP="003004AD">
      <w:pPr>
        <w:ind w:firstLine="540"/>
        <w:jc w:val="both"/>
        <w:rPr>
          <w:sz w:val="24"/>
          <w:szCs w:val="24"/>
        </w:rPr>
      </w:pPr>
      <w:r w:rsidRPr="003004AD">
        <w:rPr>
          <w:sz w:val="24"/>
          <w:szCs w:val="24"/>
        </w:rPr>
        <w:t xml:space="preserve">   1. Одобрить проект Комитета местного самоуправления Большеумысского сельсовета Камешкирского района «Об исполнении Бюджета Большеумысского сельсовета Камешкирского района Пензенской области за 2021 год» согласно приложению.</w:t>
      </w:r>
    </w:p>
    <w:p w:rsidR="003004AD" w:rsidRPr="003004AD" w:rsidRDefault="003004AD" w:rsidP="003004AD">
      <w:pPr>
        <w:ind w:firstLine="720"/>
        <w:jc w:val="both"/>
        <w:rPr>
          <w:color w:val="0000FF"/>
          <w:sz w:val="24"/>
          <w:szCs w:val="24"/>
        </w:rPr>
      </w:pPr>
      <w:r w:rsidRPr="003004AD">
        <w:rPr>
          <w:sz w:val="24"/>
          <w:szCs w:val="24"/>
        </w:rPr>
        <w:t>2. Назначить публичные слушания по проекту решения Комитета местного самоуправления Большеумысского сельсовета Камешкирского</w:t>
      </w:r>
      <w:r w:rsidRPr="003004AD">
        <w:rPr>
          <w:i/>
          <w:sz w:val="24"/>
          <w:szCs w:val="24"/>
        </w:rPr>
        <w:t xml:space="preserve"> </w:t>
      </w:r>
      <w:r w:rsidRPr="003004AD">
        <w:rPr>
          <w:sz w:val="24"/>
          <w:szCs w:val="24"/>
        </w:rPr>
        <w:t xml:space="preserve">района Пензенской области «Об исполнении Бюджета Большеумысского сельсовета Камешкирского района Пензенской области за 2021 год» </w:t>
      </w:r>
      <w:r w:rsidRPr="003004AD">
        <w:rPr>
          <w:color w:val="0000FF"/>
          <w:sz w:val="24"/>
          <w:szCs w:val="24"/>
        </w:rPr>
        <w:t xml:space="preserve">на «19» апреля </w:t>
      </w:r>
      <w:smartTag w:uri="urn:schemas-microsoft-com:office:smarttags" w:element="metricconverter">
        <w:smartTagPr>
          <w:attr w:name="ProductID" w:val="2022 г"/>
        </w:smartTagPr>
        <w:r w:rsidRPr="003004AD">
          <w:rPr>
            <w:color w:val="0000FF"/>
            <w:sz w:val="24"/>
            <w:szCs w:val="24"/>
          </w:rPr>
          <w:t>2022 г</w:t>
        </w:r>
      </w:smartTag>
      <w:r w:rsidRPr="003004AD">
        <w:rPr>
          <w:color w:val="0000FF"/>
          <w:sz w:val="24"/>
          <w:szCs w:val="24"/>
        </w:rPr>
        <w:t>. на 10:00 часов.</w:t>
      </w:r>
    </w:p>
    <w:p w:rsidR="003004AD" w:rsidRPr="003004AD" w:rsidRDefault="003004AD" w:rsidP="003004AD">
      <w:pPr>
        <w:ind w:firstLine="720"/>
        <w:jc w:val="both"/>
        <w:rPr>
          <w:sz w:val="24"/>
          <w:szCs w:val="24"/>
        </w:rPr>
      </w:pPr>
      <w:r w:rsidRPr="003004AD">
        <w:rPr>
          <w:sz w:val="24"/>
          <w:szCs w:val="24"/>
        </w:rPr>
        <w:t>Место проведения публичных слушаний:  Пензенская область, Камешкирский район, село Большой Умыс, ул. Орлова, д. 10/2.</w:t>
      </w:r>
    </w:p>
    <w:p w:rsidR="003004AD" w:rsidRPr="003004AD" w:rsidRDefault="003004AD" w:rsidP="003004AD">
      <w:pPr>
        <w:ind w:firstLine="720"/>
        <w:jc w:val="both"/>
        <w:rPr>
          <w:sz w:val="24"/>
          <w:szCs w:val="24"/>
        </w:rPr>
      </w:pPr>
      <w:r w:rsidRPr="003004AD">
        <w:rPr>
          <w:sz w:val="24"/>
          <w:szCs w:val="24"/>
        </w:rPr>
        <w:t>3. Утвердить организационный комитет по проведению публичных слушаний:</w:t>
      </w:r>
    </w:p>
    <w:p w:rsidR="003004AD" w:rsidRPr="003004AD" w:rsidRDefault="003004AD" w:rsidP="003004AD">
      <w:pPr>
        <w:ind w:firstLine="720"/>
        <w:jc w:val="both"/>
        <w:rPr>
          <w:sz w:val="24"/>
          <w:szCs w:val="24"/>
        </w:rPr>
      </w:pPr>
      <w:r w:rsidRPr="003004AD">
        <w:rPr>
          <w:sz w:val="24"/>
          <w:szCs w:val="24"/>
        </w:rPr>
        <w:t>- Гужова А.А., ведущий специалист администрации Большеумысского сельсовета Камешкирского района Пензенской области (по согласованию);</w:t>
      </w:r>
    </w:p>
    <w:p w:rsidR="003004AD" w:rsidRPr="003004AD" w:rsidRDefault="003004AD" w:rsidP="003004AD">
      <w:pPr>
        <w:ind w:firstLine="720"/>
        <w:jc w:val="both"/>
        <w:rPr>
          <w:sz w:val="24"/>
          <w:szCs w:val="24"/>
        </w:rPr>
      </w:pPr>
      <w:r w:rsidRPr="003004AD">
        <w:rPr>
          <w:sz w:val="24"/>
          <w:szCs w:val="24"/>
        </w:rPr>
        <w:t>- Андрейкина Галина Николаевна, эксперт-главный бухгалтер администрации Большеумысского сельсовета Камешкирского района Пензенской области (по согласованию);</w:t>
      </w:r>
    </w:p>
    <w:p w:rsidR="003004AD" w:rsidRPr="003004AD" w:rsidRDefault="003004AD" w:rsidP="003004AD">
      <w:pPr>
        <w:ind w:firstLine="720"/>
        <w:jc w:val="both"/>
        <w:rPr>
          <w:sz w:val="24"/>
          <w:szCs w:val="24"/>
        </w:rPr>
      </w:pPr>
      <w:r w:rsidRPr="003004AD">
        <w:rPr>
          <w:sz w:val="24"/>
          <w:szCs w:val="24"/>
        </w:rPr>
        <w:t>- Татарьяшкина Марина Александровна, депутат Комитета местного самоуправления  Большеумысского сельсовета Камешкирского района Пензенской области;</w:t>
      </w:r>
    </w:p>
    <w:p w:rsidR="003004AD" w:rsidRPr="003004AD" w:rsidRDefault="003004AD" w:rsidP="003004AD">
      <w:pPr>
        <w:ind w:firstLine="720"/>
        <w:jc w:val="both"/>
        <w:rPr>
          <w:sz w:val="24"/>
          <w:szCs w:val="24"/>
        </w:rPr>
      </w:pPr>
      <w:r w:rsidRPr="003004AD">
        <w:rPr>
          <w:sz w:val="24"/>
          <w:szCs w:val="24"/>
        </w:rPr>
        <w:t>- Ларина Людмила Геннадьевна, депутат Комитета местного самоуправления  Большеумысского сельсовета Камешкирского района Пензенской области;</w:t>
      </w:r>
    </w:p>
    <w:p w:rsidR="003004AD" w:rsidRPr="003004AD" w:rsidRDefault="003004AD" w:rsidP="003004AD">
      <w:pPr>
        <w:ind w:firstLine="720"/>
        <w:jc w:val="both"/>
        <w:rPr>
          <w:sz w:val="24"/>
          <w:szCs w:val="24"/>
        </w:rPr>
      </w:pPr>
      <w:r w:rsidRPr="003004AD">
        <w:rPr>
          <w:sz w:val="24"/>
          <w:szCs w:val="24"/>
        </w:rPr>
        <w:t>- Воронцова Наталья Николаевна, депутат Комитета местного самоуправления  Большеумысского сельсовета Камешкирского района Пензенской области.</w:t>
      </w:r>
    </w:p>
    <w:p w:rsidR="003004AD" w:rsidRPr="003004AD" w:rsidRDefault="003004AD" w:rsidP="003004AD">
      <w:pPr>
        <w:autoSpaceDE w:val="0"/>
        <w:autoSpaceDN w:val="0"/>
        <w:adjustRightInd w:val="0"/>
        <w:jc w:val="both"/>
        <w:rPr>
          <w:sz w:val="24"/>
          <w:szCs w:val="24"/>
        </w:rPr>
      </w:pPr>
      <w:r w:rsidRPr="003004AD">
        <w:rPr>
          <w:sz w:val="24"/>
          <w:szCs w:val="24"/>
        </w:rPr>
        <w:t xml:space="preserve">         3. Организационному комитету:</w:t>
      </w:r>
    </w:p>
    <w:p w:rsidR="003004AD" w:rsidRPr="003004AD" w:rsidRDefault="003004AD" w:rsidP="003004AD">
      <w:pPr>
        <w:autoSpaceDE w:val="0"/>
        <w:autoSpaceDN w:val="0"/>
        <w:adjustRightInd w:val="0"/>
        <w:ind w:firstLine="540"/>
        <w:jc w:val="both"/>
        <w:rPr>
          <w:sz w:val="24"/>
          <w:szCs w:val="24"/>
        </w:rPr>
      </w:pPr>
      <w:r w:rsidRPr="003004AD">
        <w:rPr>
          <w:sz w:val="24"/>
          <w:szCs w:val="24"/>
        </w:rPr>
        <w:t xml:space="preserve">3.1. Организовать публичные слушания проекта решения Комитета местного самоуправления Большеумысского сельсовета </w:t>
      </w:r>
      <w:r w:rsidRPr="003004AD">
        <w:rPr>
          <w:bCs/>
          <w:sz w:val="24"/>
          <w:szCs w:val="24"/>
        </w:rPr>
        <w:t xml:space="preserve">Камешкирского района Пензенской области «Об исполнении Бюджета </w:t>
      </w:r>
      <w:r w:rsidRPr="003004AD">
        <w:rPr>
          <w:sz w:val="24"/>
          <w:szCs w:val="24"/>
        </w:rPr>
        <w:t xml:space="preserve">Большеумысского сельсовета </w:t>
      </w:r>
      <w:r w:rsidRPr="003004AD">
        <w:rPr>
          <w:bCs/>
          <w:sz w:val="24"/>
          <w:szCs w:val="24"/>
        </w:rPr>
        <w:t xml:space="preserve">Камешкирского района Пензенской области за 2021 год» </w:t>
      </w:r>
      <w:r w:rsidRPr="003004AD">
        <w:rPr>
          <w:sz w:val="24"/>
          <w:szCs w:val="24"/>
        </w:rPr>
        <w:t>с приглашением жителей Большеумысского сельсовета Камешкирского района</w:t>
      </w:r>
      <w:r w:rsidRPr="003004AD">
        <w:rPr>
          <w:bCs/>
          <w:sz w:val="24"/>
          <w:szCs w:val="24"/>
        </w:rPr>
        <w:t xml:space="preserve"> Пензенской области</w:t>
      </w:r>
      <w:r w:rsidRPr="003004AD">
        <w:rPr>
          <w:sz w:val="24"/>
          <w:szCs w:val="24"/>
        </w:rPr>
        <w:t>, представителей муниципальных предприятий и организаций, представителей общественных организаций и иных заинтересованных лиц.</w:t>
      </w:r>
    </w:p>
    <w:p w:rsidR="003004AD" w:rsidRPr="003004AD" w:rsidRDefault="003004AD" w:rsidP="003004AD">
      <w:pPr>
        <w:autoSpaceDE w:val="0"/>
        <w:autoSpaceDN w:val="0"/>
        <w:adjustRightInd w:val="0"/>
        <w:ind w:firstLine="540"/>
        <w:jc w:val="both"/>
        <w:rPr>
          <w:sz w:val="24"/>
          <w:szCs w:val="24"/>
        </w:rPr>
      </w:pPr>
      <w:r w:rsidRPr="003004AD">
        <w:rPr>
          <w:sz w:val="24"/>
          <w:szCs w:val="24"/>
        </w:rPr>
        <w:t xml:space="preserve">3.2. Разместить проект решения Комитета местного самоуправления Большеумысского сельсовета </w:t>
      </w:r>
      <w:r w:rsidRPr="003004AD">
        <w:rPr>
          <w:bCs/>
          <w:sz w:val="24"/>
          <w:szCs w:val="24"/>
        </w:rPr>
        <w:t xml:space="preserve">Камешкирского района Пензенской области «Об исполнении Бюджета </w:t>
      </w:r>
      <w:r w:rsidRPr="003004AD">
        <w:rPr>
          <w:sz w:val="24"/>
          <w:szCs w:val="24"/>
        </w:rPr>
        <w:t>Большеумысского сельсовета Камешкирского района Пензенской области за 2021 год» на сайте администрации Большеумысского сельсовета Камешкирского района Пензенской области.</w:t>
      </w:r>
    </w:p>
    <w:p w:rsidR="003004AD" w:rsidRPr="003004AD" w:rsidRDefault="003004AD" w:rsidP="003004AD">
      <w:pPr>
        <w:autoSpaceDE w:val="0"/>
        <w:autoSpaceDN w:val="0"/>
        <w:adjustRightInd w:val="0"/>
        <w:ind w:firstLine="540"/>
        <w:jc w:val="both"/>
        <w:rPr>
          <w:sz w:val="24"/>
          <w:szCs w:val="24"/>
        </w:rPr>
      </w:pPr>
      <w:r w:rsidRPr="003004AD">
        <w:rPr>
          <w:sz w:val="24"/>
          <w:szCs w:val="24"/>
        </w:rPr>
        <w:t>3.3. Опубликовать сообщение о назначении даты публичных слушаний в информационном бюллетене «Сельские ведомости» и на сайте администрации Большеумысского сельсовета Камешкирского района Пензенской области.</w:t>
      </w:r>
    </w:p>
    <w:p w:rsidR="003004AD" w:rsidRPr="003004AD" w:rsidRDefault="003004AD" w:rsidP="003004AD">
      <w:pPr>
        <w:autoSpaceDE w:val="0"/>
        <w:autoSpaceDN w:val="0"/>
        <w:adjustRightInd w:val="0"/>
        <w:ind w:firstLine="540"/>
        <w:jc w:val="both"/>
        <w:rPr>
          <w:sz w:val="24"/>
          <w:szCs w:val="24"/>
        </w:rPr>
      </w:pPr>
      <w:r w:rsidRPr="003004AD">
        <w:rPr>
          <w:sz w:val="24"/>
          <w:szCs w:val="24"/>
        </w:rPr>
        <w:lastRenderedPageBreak/>
        <w:t xml:space="preserve">3.4. Результаты публичных слушаний представить в Комитет местного самоуправления Большеумысского сельсовета </w:t>
      </w:r>
      <w:r w:rsidRPr="003004AD">
        <w:rPr>
          <w:bCs/>
          <w:sz w:val="24"/>
          <w:szCs w:val="24"/>
        </w:rPr>
        <w:t xml:space="preserve">Камешкирского района </w:t>
      </w:r>
      <w:r w:rsidRPr="003004AD">
        <w:rPr>
          <w:sz w:val="24"/>
          <w:szCs w:val="24"/>
        </w:rPr>
        <w:t>Пензенской области.</w:t>
      </w:r>
    </w:p>
    <w:p w:rsidR="003004AD" w:rsidRPr="003004AD" w:rsidRDefault="003004AD" w:rsidP="003004AD">
      <w:pPr>
        <w:autoSpaceDE w:val="0"/>
        <w:autoSpaceDN w:val="0"/>
        <w:adjustRightInd w:val="0"/>
        <w:ind w:firstLine="540"/>
        <w:jc w:val="both"/>
        <w:rPr>
          <w:sz w:val="24"/>
          <w:szCs w:val="24"/>
        </w:rPr>
      </w:pPr>
      <w:r w:rsidRPr="003004AD">
        <w:rPr>
          <w:sz w:val="24"/>
          <w:szCs w:val="24"/>
        </w:rPr>
        <w:t>4. Настоящее решение вступает в силу со дня принятия.</w:t>
      </w:r>
    </w:p>
    <w:p w:rsidR="003004AD" w:rsidRPr="003004AD" w:rsidRDefault="003004AD" w:rsidP="003004AD">
      <w:pPr>
        <w:autoSpaceDE w:val="0"/>
        <w:autoSpaceDN w:val="0"/>
        <w:adjustRightInd w:val="0"/>
        <w:ind w:firstLine="540"/>
        <w:jc w:val="both"/>
        <w:rPr>
          <w:sz w:val="24"/>
          <w:szCs w:val="24"/>
        </w:rPr>
      </w:pPr>
      <w:r w:rsidRPr="003004AD">
        <w:rPr>
          <w:sz w:val="24"/>
          <w:szCs w:val="24"/>
        </w:rPr>
        <w:t>5. Опубликовать настоящее решение в информационном бюллетене «Сельские ведомости».</w:t>
      </w:r>
    </w:p>
    <w:p w:rsidR="003004AD" w:rsidRPr="003004AD" w:rsidRDefault="003004AD" w:rsidP="003004AD">
      <w:pPr>
        <w:autoSpaceDE w:val="0"/>
        <w:autoSpaceDN w:val="0"/>
        <w:adjustRightInd w:val="0"/>
        <w:ind w:firstLine="540"/>
        <w:jc w:val="both"/>
        <w:rPr>
          <w:sz w:val="24"/>
          <w:szCs w:val="24"/>
        </w:rPr>
      </w:pPr>
      <w:r w:rsidRPr="003004AD">
        <w:rPr>
          <w:sz w:val="24"/>
          <w:szCs w:val="24"/>
        </w:rPr>
        <w:t>6. Контроль за исполнением настоящего решения возложить на главу Большеумысского сельсовета Камешкирского района Пензенской области.</w:t>
      </w:r>
    </w:p>
    <w:p w:rsidR="003004AD" w:rsidRPr="003004AD" w:rsidRDefault="003004AD" w:rsidP="003004AD">
      <w:pPr>
        <w:autoSpaceDE w:val="0"/>
        <w:autoSpaceDN w:val="0"/>
        <w:adjustRightInd w:val="0"/>
        <w:ind w:firstLine="540"/>
        <w:jc w:val="both"/>
        <w:rPr>
          <w:sz w:val="24"/>
          <w:szCs w:val="24"/>
        </w:rPr>
      </w:pPr>
    </w:p>
    <w:p w:rsidR="003004AD" w:rsidRPr="003004AD" w:rsidRDefault="003004AD" w:rsidP="003004AD">
      <w:pPr>
        <w:pStyle w:val="1f0"/>
        <w:tabs>
          <w:tab w:val="left" w:pos="708"/>
        </w:tabs>
        <w:spacing w:before="0"/>
        <w:ind w:firstLine="0"/>
        <w:rPr>
          <w:szCs w:val="24"/>
        </w:rPr>
      </w:pPr>
      <w:r w:rsidRPr="003004AD">
        <w:rPr>
          <w:szCs w:val="24"/>
        </w:rPr>
        <w:t xml:space="preserve">    Глава Большеумысского сельсовета</w:t>
      </w:r>
    </w:p>
    <w:p w:rsidR="003004AD" w:rsidRPr="003004AD" w:rsidRDefault="003004AD" w:rsidP="003004AD">
      <w:pPr>
        <w:pStyle w:val="1f0"/>
        <w:tabs>
          <w:tab w:val="left" w:pos="708"/>
        </w:tabs>
        <w:spacing w:before="0"/>
        <w:ind w:firstLine="0"/>
        <w:rPr>
          <w:szCs w:val="24"/>
        </w:rPr>
      </w:pPr>
      <w:r w:rsidRPr="003004AD">
        <w:rPr>
          <w:szCs w:val="24"/>
        </w:rPr>
        <w:t xml:space="preserve">    Камешкирского района</w:t>
      </w:r>
    </w:p>
    <w:p w:rsidR="003004AD" w:rsidRPr="003004AD" w:rsidRDefault="003004AD" w:rsidP="003004AD">
      <w:pPr>
        <w:pStyle w:val="1f0"/>
        <w:tabs>
          <w:tab w:val="left" w:pos="708"/>
        </w:tabs>
        <w:spacing w:before="0"/>
        <w:ind w:firstLine="0"/>
        <w:rPr>
          <w:szCs w:val="24"/>
        </w:rPr>
      </w:pPr>
      <w:r w:rsidRPr="003004AD">
        <w:rPr>
          <w:szCs w:val="24"/>
        </w:rPr>
        <w:t xml:space="preserve">    Пензенской области</w:t>
      </w:r>
      <w:r w:rsidRPr="003004AD">
        <w:rPr>
          <w:szCs w:val="24"/>
        </w:rPr>
        <w:tab/>
      </w:r>
      <w:r w:rsidRPr="003004AD">
        <w:rPr>
          <w:szCs w:val="24"/>
        </w:rPr>
        <w:tab/>
      </w:r>
      <w:r w:rsidRPr="003004AD">
        <w:rPr>
          <w:szCs w:val="24"/>
        </w:rPr>
        <w:tab/>
        <w:t xml:space="preserve">                                                             Ф.В.Воробьев</w:t>
      </w:r>
    </w:p>
    <w:p w:rsidR="003004AD" w:rsidRPr="003004AD" w:rsidRDefault="003004AD" w:rsidP="003004AD">
      <w:pPr>
        <w:jc w:val="center"/>
        <w:rPr>
          <w:b/>
          <w:bCs/>
          <w:sz w:val="24"/>
          <w:szCs w:val="24"/>
        </w:rPr>
      </w:pPr>
    </w:p>
    <w:p w:rsidR="003004AD" w:rsidRDefault="003004AD" w:rsidP="003004AD">
      <w:pPr>
        <w:autoSpaceDE w:val="0"/>
        <w:autoSpaceDN w:val="0"/>
        <w:adjustRightInd w:val="0"/>
        <w:ind w:firstLine="540"/>
        <w:jc w:val="right"/>
        <w:outlineLvl w:val="0"/>
        <w:rPr>
          <w:bCs/>
          <w:iCs/>
        </w:rPr>
      </w:pPr>
    </w:p>
    <w:p w:rsidR="003004AD" w:rsidRDefault="003004AD" w:rsidP="003004AD">
      <w:pPr>
        <w:autoSpaceDE w:val="0"/>
        <w:autoSpaceDN w:val="0"/>
        <w:adjustRightInd w:val="0"/>
        <w:ind w:firstLine="540"/>
        <w:jc w:val="right"/>
        <w:outlineLvl w:val="0"/>
        <w:rPr>
          <w:bCs/>
          <w:iCs/>
        </w:rPr>
      </w:pPr>
      <w:r>
        <w:rPr>
          <w:bCs/>
          <w:iCs/>
        </w:rPr>
        <w:t xml:space="preserve">Приложение </w:t>
      </w:r>
    </w:p>
    <w:p w:rsidR="003004AD" w:rsidRPr="0080228A" w:rsidRDefault="003004AD" w:rsidP="003004AD">
      <w:pPr>
        <w:autoSpaceDE w:val="0"/>
        <w:autoSpaceDN w:val="0"/>
        <w:adjustRightInd w:val="0"/>
        <w:ind w:firstLine="540"/>
        <w:jc w:val="right"/>
        <w:outlineLvl w:val="0"/>
        <w:rPr>
          <w:noProof/>
        </w:rPr>
      </w:pPr>
      <w:r>
        <w:rPr>
          <w:bCs/>
          <w:iCs/>
        </w:rPr>
        <w:t xml:space="preserve">                                                                                                                                                                                   ПРОЕКТ</w:t>
      </w:r>
    </w:p>
    <w:p w:rsidR="003004AD" w:rsidRDefault="003004AD" w:rsidP="003004AD">
      <w:pPr>
        <w:autoSpaceDE w:val="0"/>
        <w:autoSpaceDN w:val="0"/>
        <w:adjustRightInd w:val="0"/>
        <w:ind w:firstLine="540"/>
        <w:jc w:val="center"/>
        <w:outlineLvl w:val="0"/>
        <w:rPr>
          <w:noProof/>
        </w:rPr>
      </w:pPr>
    </w:p>
    <w:p w:rsidR="003004AD" w:rsidRDefault="003004AD" w:rsidP="003004AD">
      <w:pPr>
        <w:autoSpaceDE w:val="0"/>
        <w:autoSpaceDN w:val="0"/>
        <w:adjustRightInd w:val="0"/>
        <w:ind w:firstLine="540"/>
        <w:jc w:val="center"/>
        <w:outlineLvl w:val="0"/>
        <w:rPr>
          <w:bCs/>
          <w:iCs/>
        </w:rPr>
      </w:pPr>
      <w:r>
        <w:rPr>
          <w:noProof/>
        </w:rPr>
        <w:drawing>
          <wp:inline distT="0" distB="0" distL="0" distR="0">
            <wp:extent cx="828675" cy="1085850"/>
            <wp:effectExtent l="19050" t="0" r="9525" b="0"/>
            <wp:docPr id="6"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67"/>
                    <a:srcRect/>
                    <a:stretch>
                      <a:fillRect/>
                    </a:stretch>
                  </pic:blipFill>
                  <pic:spPr bwMode="auto">
                    <a:xfrm>
                      <a:off x="0" y="0"/>
                      <a:ext cx="828675" cy="1085850"/>
                    </a:xfrm>
                    <a:prstGeom prst="rect">
                      <a:avLst/>
                    </a:prstGeom>
                    <a:noFill/>
                    <a:ln w="9525">
                      <a:noFill/>
                      <a:miter lim="800000"/>
                      <a:headEnd/>
                      <a:tailEnd/>
                    </a:ln>
                  </pic:spPr>
                </pic:pic>
              </a:graphicData>
            </a:graphic>
          </wp:inline>
        </w:drawing>
      </w:r>
    </w:p>
    <w:tbl>
      <w:tblPr>
        <w:tblpPr w:leftFromText="180" w:rightFromText="180" w:vertAnchor="text" w:horzAnchor="margin" w:tblpX="-142" w:tblpY="60"/>
        <w:tblW w:w="9748" w:type="dxa"/>
        <w:tblLayout w:type="fixed"/>
        <w:tblCellMar>
          <w:left w:w="0" w:type="dxa"/>
          <w:right w:w="0" w:type="dxa"/>
        </w:tblCellMar>
        <w:tblLook w:val="01E0"/>
      </w:tblPr>
      <w:tblGrid>
        <w:gridCol w:w="9748"/>
      </w:tblGrid>
      <w:tr w:rsidR="003004AD" w:rsidRPr="005230F1" w:rsidTr="003004AD">
        <w:tblPrEx>
          <w:tblCellMar>
            <w:top w:w="0" w:type="dxa"/>
            <w:left w:w="0" w:type="dxa"/>
            <w:bottom w:w="0" w:type="dxa"/>
            <w:right w:w="0" w:type="dxa"/>
          </w:tblCellMar>
        </w:tblPrEx>
        <w:trPr>
          <w:trHeight w:hRule="exact" w:val="397"/>
        </w:trPr>
        <w:tc>
          <w:tcPr>
            <w:tcW w:w="9748" w:type="dxa"/>
          </w:tcPr>
          <w:p w:rsidR="003004AD" w:rsidRPr="005230F1" w:rsidRDefault="003004AD" w:rsidP="003004AD">
            <w:pPr>
              <w:jc w:val="center"/>
              <w:rPr>
                <w:b/>
                <w:sz w:val="28"/>
              </w:rPr>
            </w:pPr>
          </w:p>
        </w:tc>
      </w:tr>
      <w:tr w:rsidR="003004AD" w:rsidRPr="005230F1" w:rsidTr="003004AD">
        <w:tblPrEx>
          <w:tblCellMar>
            <w:top w:w="0" w:type="dxa"/>
            <w:left w:w="0" w:type="dxa"/>
            <w:bottom w:w="0" w:type="dxa"/>
            <w:right w:w="0" w:type="dxa"/>
          </w:tblCellMar>
        </w:tblPrEx>
        <w:tc>
          <w:tcPr>
            <w:tcW w:w="9748" w:type="dxa"/>
          </w:tcPr>
          <w:p w:rsidR="003004AD" w:rsidRPr="005230F1" w:rsidRDefault="003004AD" w:rsidP="003004AD">
            <w:pPr>
              <w:jc w:val="center"/>
              <w:rPr>
                <w:b/>
                <w:sz w:val="36"/>
                <w:szCs w:val="36"/>
              </w:rPr>
            </w:pPr>
            <w:r w:rsidRPr="005230F1">
              <w:rPr>
                <w:b/>
                <w:sz w:val="36"/>
                <w:szCs w:val="36"/>
              </w:rPr>
              <w:t xml:space="preserve">КОМИТЕТ МЕСТНОГО САМОУПРАВЛЕНИЯ   </w:t>
            </w:r>
            <w:r>
              <w:rPr>
                <w:b/>
                <w:sz w:val="36"/>
                <w:szCs w:val="36"/>
              </w:rPr>
              <w:t>БОЛЬШЕУМЫССКОГО</w:t>
            </w:r>
            <w:r w:rsidRPr="005230F1">
              <w:rPr>
                <w:b/>
                <w:sz w:val="36"/>
                <w:szCs w:val="36"/>
              </w:rPr>
              <w:t xml:space="preserve"> СЕЛЬСОВЕТА КАМЕШКИРСКОГО РАЙОНА </w:t>
            </w:r>
          </w:p>
          <w:p w:rsidR="003004AD" w:rsidRPr="005230F1" w:rsidRDefault="003004AD" w:rsidP="003004AD">
            <w:pPr>
              <w:jc w:val="center"/>
              <w:rPr>
                <w:b/>
                <w:sz w:val="36"/>
              </w:rPr>
            </w:pPr>
            <w:r w:rsidRPr="005230F1">
              <w:rPr>
                <w:b/>
                <w:sz w:val="36"/>
                <w:szCs w:val="36"/>
              </w:rPr>
              <w:t>ПЕНЗЕНСКОЙ ОБЛАСТИ</w:t>
            </w:r>
          </w:p>
        </w:tc>
      </w:tr>
      <w:tr w:rsidR="003004AD" w:rsidRPr="005230F1" w:rsidTr="003004AD">
        <w:tblPrEx>
          <w:tblCellMar>
            <w:top w:w="0" w:type="dxa"/>
            <w:left w:w="0" w:type="dxa"/>
            <w:bottom w:w="0" w:type="dxa"/>
            <w:right w:w="0" w:type="dxa"/>
          </w:tblCellMar>
        </w:tblPrEx>
        <w:trPr>
          <w:trHeight w:hRule="exact" w:val="397"/>
        </w:trPr>
        <w:tc>
          <w:tcPr>
            <w:tcW w:w="9748" w:type="dxa"/>
          </w:tcPr>
          <w:p w:rsidR="003004AD" w:rsidRDefault="003004AD" w:rsidP="003004AD">
            <w:pPr>
              <w:jc w:val="center"/>
              <w:rPr>
                <w:b/>
                <w:sz w:val="32"/>
                <w:szCs w:val="32"/>
              </w:rPr>
            </w:pPr>
            <w:r>
              <w:rPr>
                <w:b/>
                <w:sz w:val="32"/>
                <w:szCs w:val="32"/>
              </w:rPr>
              <w:t>СЕДЬМОГО СОЗЫВА</w:t>
            </w:r>
          </w:p>
          <w:p w:rsidR="003004AD" w:rsidRDefault="003004AD" w:rsidP="003004AD">
            <w:pPr>
              <w:jc w:val="center"/>
              <w:rPr>
                <w:b/>
                <w:sz w:val="32"/>
                <w:szCs w:val="32"/>
              </w:rPr>
            </w:pPr>
          </w:p>
          <w:p w:rsidR="003004AD" w:rsidRPr="005230F1" w:rsidRDefault="003004AD" w:rsidP="003004AD">
            <w:pPr>
              <w:jc w:val="center"/>
              <w:rPr>
                <w:b/>
                <w:sz w:val="32"/>
                <w:szCs w:val="32"/>
              </w:rPr>
            </w:pPr>
          </w:p>
        </w:tc>
      </w:tr>
      <w:tr w:rsidR="003004AD" w:rsidRPr="005230F1" w:rsidTr="003004AD">
        <w:tblPrEx>
          <w:tblCellMar>
            <w:top w:w="0" w:type="dxa"/>
            <w:left w:w="0" w:type="dxa"/>
            <w:bottom w:w="0" w:type="dxa"/>
            <w:right w:w="0" w:type="dxa"/>
          </w:tblCellMar>
        </w:tblPrEx>
        <w:tc>
          <w:tcPr>
            <w:tcW w:w="9748" w:type="dxa"/>
          </w:tcPr>
          <w:p w:rsidR="003004AD" w:rsidRPr="005230F1" w:rsidRDefault="003004AD" w:rsidP="003004AD">
            <w:pPr>
              <w:pStyle w:val="30"/>
              <w:ind w:left="708" w:hanging="708"/>
            </w:pPr>
            <w:r>
              <w:rPr>
                <w:sz w:val="28"/>
              </w:rPr>
              <w:t>РЕШЕНИЕ</w:t>
            </w:r>
          </w:p>
        </w:tc>
      </w:tr>
    </w:tbl>
    <w:p w:rsidR="003004AD" w:rsidRPr="005230F1" w:rsidRDefault="003004AD" w:rsidP="003004AD"/>
    <w:tbl>
      <w:tblPr>
        <w:tblpPr w:leftFromText="180" w:rightFromText="180" w:vertAnchor="text" w:horzAnchor="margin" w:tblpXSpec="center" w:tblpY="36"/>
        <w:tblW w:w="0" w:type="auto"/>
        <w:tblLayout w:type="fixed"/>
        <w:tblCellMar>
          <w:left w:w="0" w:type="dxa"/>
          <w:right w:w="0" w:type="dxa"/>
        </w:tblCellMar>
        <w:tblLook w:val="0000"/>
      </w:tblPr>
      <w:tblGrid>
        <w:gridCol w:w="284"/>
        <w:gridCol w:w="2835"/>
        <w:gridCol w:w="397"/>
        <w:gridCol w:w="1134"/>
      </w:tblGrid>
      <w:tr w:rsidR="003004AD" w:rsidRPr="005230F1" w:rsidTr="003004AD">
        <w:tblPrEx>
          <w:tblCellMar>
            <w:top w:w="0" w:type="dxa"/>
            <w:left w:w="0" w:type="dxa"/>
            <w:bottom w:w="0" w:type="dxa"/>
            <w:right w:w="0" w:type="dxa"/>
          </w:tblCellMar>
        </w:tblPrEx>
        <w:tc>
          <w:tcPr>
            <w:tcW w:w="284" w:type="dxa"/>
            <w:vAlign w:val="bottom"/>
          </w:tcPr>
          <w:p w:rsidR="003004AD" w:rsidRPr="005230F1" w:rsidRDefault="003004AD" w:rsidP="003004AD">
            <w:r w:rsidRPr="005230F1">
              <w:t>от</w:t>
            </w:r>
          </w:p>
        </w:tc>
        <w:tc>
          <w:tcPr>
            <w:tcW w:w="2835" w:type="dxa"/>
            <w:tcBorders>
              <w:bottom w:val="single" w:sz="6" w:space="0" w:color="auto"/>
            </w:tcBorders>
          </w:tcPr>
          <w:p w:rsidR="003004AD" w:rsidRPr="005230F1" w:rsidRDefault="003004AD" w:rsidP="003004AD">
            <w:pPr>
              <w:jc w:val="center"/>
            </w:pPr>
          </w:p>
        </w:tc>
        <w:tc>
          <w:tcPr>
            <w:tcW w:w="397" w:type="dxa"/>
          </w:tcPr>
          <w:p w:rsidR="003004AD" w:rsidRPr="005230F1" w:rsidRDefault="003004AD" w:rsidP="003004AD">
            <w:pPr>
              <w:jc w:val="center"/>
            </w:pPr>
            <w:r w:rsidRPr="005230F1">
              <w:t>№</w:t>
            </w:r>
          </w:p>
        </w:tc>
        <w:tc>
          <w:tcPr>
            <w:tcW w:w="1134" w:type="dxa"/>
            <w:tcBorders>
              <w:bottom w:val="single" w:sz="6" w:space="0" w:color="auto"/>
            </w:tcBorders>
          </w:tcPr>
          <w:p w:rsidR="003004AD" w:rsidRPr="00357891" w:rsidRDefault="003004AD" w:rsidP="003004AD">
            <w:pPr>
              <w:jc w:val="center"/>
            </w:pPr>
          </w:p>
        </w:tc>
      </w:tr>
      <w:tr w:rsidR="003004AD" w:rsidRPr="005230F1" w:rsidTr="003004AD">
        <w:tblPrEx>
          <w:tblCellMar>
            <w:top w:w="0" w:type="dxa"/>
            <w:left w:w="0" w:type="dxa"/>
            <w:bottom w:w="0" w:type="dxa"/>
            <w:right w:w="0" w:type="dxa"/>
          </w:tblCellMar>
        </w:tblPrEx>
        <w:tc>
          <w:tcPr>
            <w:tcW w:w="4650" w:type="dxa"/>
            <w:gridSpan w:val="4"/>
          </w:tcPr>
          <w:p w:rsidR="003004AD" w:rsidRPr="005230F1" w:rsidRDefault="003004AD" w:rsidP="003004AD">
            <w:pPr>
              <w:jc w:val="center"/>
              <w:rPr>
                <w:sz w:val="10"/>
              </w:rPr>
            </w:pPr>
            <w:r w:rsidRPr="005230F1">
              <w:t xml:space="preserve"> </w:t>
            </w:r>
          </w:p>
          <w:p w:rsidR="003004AD" w:rsidRPr="005230F1" w:rsidRDefault="003004AD" w:rsidP="003004AD">
            <w:pPr>
              <w:jc w:val="center"/>
            </w:pPr>
            <w:r w:rsidRPr="005230F1">
              <w:t>с.</w:t>
            </w:r>
            <w:r>
              <w:t xml:space="preserve"> Большой Умыс</w:t>
            </w:r>
          </w:p>
        </w:tc>
      </w:tr>
    </w:tbl>
    <w:p w:rsidR="003004AD" w:rsidRPr="005230F1" w:rsidRDefault="003004AD" w:rsidP="003004AD">
      <w:pPr>
        <w:rPr>
          <w:sz w:val="30"/>
        </w:rPr>
      </w:pPr>
    </w:p>
    <w:p w:rsidR="003004AD" w:rsidRPr="005230F1" w:rsidRDefault="003004AD" w:rsidP="003004AD"/>
    <w:p w:rsidR="003004AD" w:rsidRPr="005230F1" w:rsidRDefault="003004AD" w:rsidP="003004AD">
      <w:pPr>
        <w:spacing w:line="192" w:lineRule="auto"/>
        <w:jc w:val="both"/>
      </w:pPr>
    </w:p>
    <w:p w:rsidR="003004AD" w:rsidRPr="005230F1" w:rsidRDefault="003004AD" w:rsidP="003004AD">
      <w:pPr>
        <w:jc w:val="both"/>
        <w:rPr>
          <w:sz w:val="28"/>
          <w:szCs w:val="28"/>
        </w:rPr>
      </w:pPr>
    </w:p>
    <w:p w:rsidR="003004AD" w:rsidRDefault="003004AD" w:rsidP="003004AD">
      <w:pPr>
        <w:jc w:val="center"/>
        <w:rPr>
          <w:b/>
          <w:sz w:val="28"/>
          <w:szCs w:val="28"/>
        </w:rPr>
      </w:pPr>
      <w:r>
        <w:rPr>
          <w:b/>
          <w:sz w:val="28"/>
          <w:szCs w:val="28"/>
        </w:rPr>
        <w:t>Об исполнении Б</w:t>
      </w:r>
      <w:r w:rsidRPr="002D4782">
        <w:rPr>
          <w:b/>
          <w:sz w:val="28"/>
          <w:szCs w:val="28"/>
        </w:rPr>
        <w:t xml:space="preserve">юджета </w:t>
      </w:r>
      <w:r>
        <w:rPr>
          <w:b/>
          <w:sz w:val="28"/>
          <w:szCs w:val="28"/>
        </w:rPr>
        <w:t>Большеумысского</w:t>
      </w:r>
      <w:r w:rsidRPr="002D4782">
        <w:rPr>
          <w:b/>
          <w:sz w:val="28"/>
          <w:szCs w:val="28"/>
        </w:rPr>
        <w:t xml:space="preserve"> сельсовета </w:t>
      </w:r>
    </w:p>
    <w:p w:rsidR="003004AD" w:rsidRPr="002D4782" w:rsidRDefault="003004AD" w:rsidP="003004AD">
      <w:pPr>
        <w:jc w:val="center"/>
        <w:rPr>
          <w:b/>
          <w:sz w:val="28"/>
          <w:szCs w:val="28"/>
        </w:rPr>
      </w:pPr>
      <w:r w:rsidRPr="002D4782">
        <w:rPr>
          <w:b/>
          <w:sz w:val="28"/>
          <w:szCs w:val="28"/>
        </w:rPr>
        <w:t xml:space="preserve">Камешкирского </w:t>
      </w:r>
      <w:r>
        <w:rPr>
          <w:b/>
          <w:sz w:val="28"/>
          <w:szCs w:val="28"/>
        </w:rPr>
        <w:t>района Пензенской области за 2021</w:t>
      </w:r>
      <w:r w:rsidRPr="002D4782">
        <w:rPr>
          <w:b/>
          <w:sz w:val="28"/>
          <w:szCs w:val="28"/>
        </w:rPr>
        <w:t xml:space="preserve"> год</w:t>
      </w:r>
    </w:p>
    <w:p w:rsidR="003004AD" w:rsidRPr="002D4782" w:rsidRDefault="003004AD" w:rsidP="003004AD">
      <w:pPr>
        <w:jc w:val="center"/>
        <w:rPr>
          <w:b/>
          <w:sz w:val="28"/>
          <w:szCs w:val="28"/>
        </w:rPr>
      </w:pPr>
    </w:p>
    <w:p w:rsidR="003004AD" w:rsidRPr="003004AD" w:rsidRDefault="003004AD" w:rsidP="003004AD">
      <w:pPr>
        <w:ind w:firstLine="540"/>
        <w:jc w:val="both"/>
        <w:rPr>
          <w:sz w:val="24"/>
          <w:szCs w:val="24"/>
        </w:rPr>
      </w:pPr>
      <w:r w:rsidRPr="003004AD">
        <w:rPr>
          <w:sz w:val="24"/>
          <w:szCs w:val="24"/>
        </w:rPr>
        <w:t>Рассмотрев отчет об исполнении Бюджета Большеумысского сельсовета</w:t>
      </w:r>
      <w:r w:rsidRPr="003004AD">
        <w:rPr>
          <w:b/>
          <w:sz w:val="24"/>
          <w:szCs w:val="24"/>
        </w:rPr>
        <w:t xml:space="preserve"> </w:t>
      </w:r>
      <w:r w:rsidRPr="003004AD">
        <w:rPr>
          <w:sz w:val="24"/>
          <w:szCs w:val="24"/>
        </w:rPr>
        <w:t xml:space="preserve">Камешкирского района Пензенской области за 2020 год, на основании </w:t>
      </w:r>
      <w:hyperlink r:id="rId68" w:history="1">
        <w:r w:rsidRPr="003004AD">
          <w:rPr>
            <w:sz w:val="24"/>
            <w:szCs w:val="24"/>
          </w:rPr>
          <w:t>ст. 264.2 п. 5</w:t>
        </w:r>
      </w:hyperlink>
      <w:r w:rsidRPr="003004AD">
        <w:rPr>
          <w:sz w:val="24"/>
          <w:szCs w:val="24"/>
        </w:rPr>
        <w:t xml:space="preserve"> Бюджетного кодекса Российской Федерации, в соответствии с п. 2 части 10 ст.35 Федерального закона от 06.10.2003  № 131-ФЗ «Об общих принципах организации местного самоуправления в Российской Федерации (с последующими изменениями)</w:t>
      </w:r>
      <w:hyperlink r:id="rId69" w:history="1">
        <w:r w:rsidRPr="003004AD">
          <w:rPr>
            <w:sz w:val="24"/>
            <w:szCs w:val="24"/>
          </w:rPr>
          <w:t>,</w:t>
        </w:r>
      </w:hyperlink>
      <w:r w:rsidRPr="003004AD">
        <w:rPr>
          <w:sz w:val="24"/>
          <w:szCs w:val="24"/>
        </w:rPr>
        <w:t xml:space="preserve"> Уставом Большеумысского сельсовета</w:t>
      </w:r>
      <w:r w:rsidRPr="003004AD">
        <w:rPr>
          <w:b/>
          <w:sz w:val="24"/>
          <w:szCs w:val="24"/>
        </w:rPr>
        <w:t xml:space="preserve"> </w:t>
      </w:r>
      <w:r w:rsidRPr="003004AD">
        <w:rPr>
          <w:sz w:val="24"/>
          <w:szCs w:val="24"/>
        </w:rPr>
        <w:t xml:space="preserve">Камешкирского района Пензенской области (с последующими изменениями) </w:t>
      </w:r>
    </w:p>
    <w:p w:rsidR="003004AD" w:rsidRPr="005230F1" w:rsidRDefault="003004AD" w:rsidP="003004AD">
      <w:pPr>
        <w:ind w:firstLine="540"/>
        <w:jc w:val="both"/>
      </w:pPr>
    </w:p>
    <w:p w:rsidR="003004AD" w:rsidRPr="003004AD" w:rsidRDefault="003004AD" w:rsidP="003004AD">
      <w:pPr>
        <w:jc w:val="center"/>
        <w:rPr>
          <w:b/>
          <w:sz w:val="24"/>
          <w:szCs w:val="24"/>
        </w:rPr>
      </w:pPr>
      <w:r w:rsidRPr="003004AD">
        <w:rPr>
          <w:b/>
          <w:sz w:val="24"/>
          <w:szCs w:val="24"/>
        </w:rPr>
        <w:t>Комитет местного самоуправления Большеумысского сельсовета</w:t>
      </w:r>
    </w:p>
    <w:p w:rsidR="003004AD" w:rsidRPr="003004AD" w:rsidRDefault="003004AD" w:rsidP="003004AD">
      <w:pPr>
        <w:autoSpaceDE w:val="0"/>
        <w:autoSpaceDN w:val="0"/>
        <w:adjustRightInd w:val="0"/>
        <w:ind w:firstLine="540"/>
        <w:jc w:val="center"/>
        <w:rPr>
          <w:b/>
          <w:sz w:val="24"/>
          <w:szCs w:val="24"/>
        </w:rPr>
      </w:pPr>
      <w:r w:rsidRPr="003004AD">
        <w:rPr>
          <w:b/>
          <w:sz w:val="24"/>
          <w:szCs w:val="24"/>
        </w:rPr>
        <w:t>Камешкирского района Пензенской области решил:</w:t>
      </w:r>
    </w:p>
    <w:p w:rsidR="003004AD" w:rsidRPr="003004AD" w:rsidRDefault="003004AD" w:rsidP="003004AD">
      <w:pPr>
        <w:autoSpaceDE w:val="0"/>
        <w:autoSpaceDN w:val="0"/>
        <w:adjustRightInd w:val="0"/>
        <w:ind w:firstLine="540"/>
        <w:jc w:val="center"/>
        <w:rPr>
          <w:b/>
          <w:sz w:val="24"/>
          <w:szCs w:val="24"/>
        </w:rPr>
      </w:pPr>
    </w:p>
    <w:p w:rsidR="003004AD" w:rsidRPr="003004AD" w:rsidRDefault="003004AD" w:rsidP="003004AD">
      <w:pPr>
        <w:ind w:firstLine="540"/>
        <w:jc w:val="both"/>
        <w:rPr>
          <w:sz w:val="24"/>
          <w:szCs w:val="24"/>
        </w:rPr>
      </w:pPr>
      <w:r w:rsidRPr="003004AD">
        <w:rPr>
          <w:sz w:val="24"/>
          <w:szCs w:val="24"/>
        </w:rPr>
        <w:t>1. Утвердить отчет об исполнении Бюджета Большеумысского сельсовета</w:t>
      </w:r>
      <w:r w:rsidRPr="003004AD">
        <w:rPr>
          <w:b/>
          <w:sz w:val="24"/>
          <w:szCs w:val="24"/>
        </w:rPr>
        <w:t xml:space="preserve"> </w:t>
      </w:r>
      <w:r w:rsidRPr="003004AD">
        <w:rPr>
          <w:sz w:val="24"/>
          <w:szCs w:val="24"/>
        </w:rPr>
        <w:t xml:space="preserve">Камешкирского района Пензенской области за 2021 год по доходам в сумме 4471,320 тыс. </w:t>
      </w:r>
      <w:r w:rsidRPr="003004AD">
        <w:rPr>
          <w:sz w:val="24"/>
          <w:szCs w:val="24"/>
        </w:rPr>
        <w:lastRenderedPageBreak/>
        <w:t>рублей и расходам в сумме 4317,821 тыс. рублей с превышением доходов над расходами в сумме 153,499 тыс. рублей.</w:t>
      </w:r>
    </w:p>
    <w:p w:rsidR="003004AD" w:rsidRPr="003004AD" w:rsidRDefault="003004AD" w:rsidP="003004AD">
      <w:pPr>
        <w:ind w:firstLine="540"/>
        <w:jc w:val="both"/>
        <w:rPr>
          <w:sz w:val="24"/>
          <w:szCs w:val="24"/>
        </w:rPr>
      </w:pPr>
      <w:r w:rsidRPr="003004AD">
        <w:rPr>
          <w:sz w:val="24"/>
          <w:szCs w:val="24"/>
        </w:rPr>
        <w:t>2. Утвердить исполнение Бюджета Большеумысского сельсовета</w:t>
      </w:r>
      <w:r w:rsidRPr="003004AD">
        <w:rPr>
          <w:b/>
          <w:sz w:val="24"/>
          <w:szCs w:val="24"/>
        </w:rPr>
        <w:t xml:space="preserve"> </w:t>
      </w:r>
      <w:r w:rsidRPr="003004AD">
        <w:rPr>
          <w:sz w:val="24"/>
          <w:szCs w:val="24"/>
        </w:rPr>
        <w:t>Камешкирского района Пензенской области за 2021 год:</w:t>
      </w:r>
    </w:p>
    <w:p w:rsidR="003004AD" w:rsidRPr="003004AD" w:rsidRDefault="003004AD" w:rsidP="003004AD">
      <w:pPr>
        <w:snapToGrid w:val="0"/>
        <w:ind w:firstLine="540"/>
        <w:jc w:val="both"/>
        <w:rPr>
          <w:sz w:val="24"/>
          <w:szCs w:val="24"/>
        </w:rPr>
      </w:pPr>
      <w:r w:rsidRPr="003004AD">
        <w:rPr>
          <w:sz w:val="24"/>
          <w:szCs w:val="24"/>
        </w:rPr>
        <w:t>2.1. по доходам Бюджета Большеумысского сельсовета</w:t>
      </w:r>
      <w:r w:rsidRPr="003004AD">
        <w:rPr>
          <w:b/>
          <w:sz w:val="24"/>
          <w:szCs w:val="24"/>
        </w:rPr>
        <w:t xml:space="preserve"> </w:t>
      </w:r>
      <w:r w:rsidRPr="003004AD">
        <w:rPr>
          <w:sz w:val="24"/>
          <w:szCs w:val="24"/>
        </w:rPr>
        <w:t>Камешкирского района Пензенской области по кодам классификации доходов бюджетов Российской Федерации за 2021 год согласно приложения 1 к настоящему решению;</w:t>
      </w:r>
    </w:p>
    <w:p w:rsidR="003004AD" w:rsidRPr="003004AD" w:rsidRDefault="003004AD" w:rsidP="003004AD">
      <w:pPr>
        <w:jc w:val="both"/>
        <w:rPr>
          <w:b/>
          <w:sz w:val="24"/>
          <w:szCs w:val="24"/>
        </w:rPr>
      </w:pPr>
      <w:r w:rsidRPr="003004AD">
        <w:rPr>
          <w:sz w:val="24"/>
          <w:szCs w:val="24"/>
        </w:rPr>
        <w:t xml:space="preserve">        2.2. по </w:t>
      </w:r>
      <w:r w:rsidRPr="003004AD">
        <w:rPr>
          <w:bCs/>
          <w:iCs/>
          <w:sz w:val="24"/>
          <w:szCs w:val="24"/>
        </w:rPr>
        <w:t xml:space="preserve">доходам Бюджета </w:t>
      </w:r>
      <w:r w:rsidRPr="003004AD">
        <w:rPr>
          <w:sz w:val="24"/>
          <w:szCs w:val="24"/>
        </w:rPr>
        <w:t>Большеумысского сельсовета</w:t>
      </w:r>
      <w:r w:rsidRPr="003004AD">
        <w:rPr>
          <w:b/>
          <w:sz w:val="24"/>
          <w:szCs w:val="24"/>
        </w:rPr>
        <w:t xml:space="preserve"> </w:t>
      </w:r>
      <w:r w:rsidRPr="003004AD">
        <w:rPr>
          <w:bCs/>
          <w:iCs/>
          <w:sz w:val="24"/>
          <w:szCs w:val="24"/>
        </w:rPr>
        <w:t>Камешкирского района Пензенской области по кодам видов доходов</w:t>
      </w:r>
      <w:r w:rsidRPr="003004AD">
        <w:rPr>
          <w:b/>
          <w:bCs/>
          <w:iCs/>
          <w:sz w:val="24"/>
          <w:szCs w:val="24"/>
        </w:rPr>
        <w:t xml:space="preserve">, </w:t>
      </w:r>
      <w:r w:rsidRPr="003004AD">
        <w:rPr>
          <w:bCs/>
          <w:iCs/>
          <w:sz w:val="24"/>
          <w:szCs w:val="24"/>
        </w:rPr>
        <w:t xml:space="preserve">подвидов доходов, статьи (подстатьи), </w:t>
      </w:r>
      <w:r w:rsidRPr="003004AD">
        <w:rPr>
          <w:sz w:val="24"/>
          <w:szCs w:val="24"/>
        </w:rPr>
        <w:t>элемента, группы подвида, аналитической группы подвида доходов</w:t>
      </w:r>
      <w:r w:rsidRPr="003004AD">
        <w:rPr>
          <w:bCs/>
          <w:iCs/>
          <w:sz w:val="24"/>
          <w:szCs w:val="24"/>
        </w:rPr>
        <w:t xml:space="preserve">, относящихся к доходам бюджета, за 2021 год </w:t>
      </w:r>
      <w:r w:rsidRPr="003004AD">
        <w:rPr>
          <w:sz w:val="24"/>
          <w:szCs w:val="24"/>
        </w:rPr>
        <w:t xml:space="preserve">согласно </w:t>
      </w:r>
      <w:hyperlink r:id="rId70" w:history="1">
        <w:r w:rsidRPr="003004AD">
          <w:rPr>
            <w:sz w:val="24"/>
            <w:szCs w:val="24"/>
          </w:rPr>
          <w:t>приложения 2</w:t>
        </w:r>
      </w:hyperlink>
      <w:r w:rsidRPr="003004AD">
        <w:rPr>
          <w:sz w:val="24"/>
          <w:szCs w:val="24"/>
        </w:rPr>
        <w:t xml:space="preserve"> к настоящему решению;</w:t>
      </w:r>
    </w:p>
    <w:p w:rsidR="003004AD" w:rsidRPr="003004AD" w:rsidRDefault="003004AD" w:rsidP="003004AD">
      <w:pPr>
        <w:ind w:firstLine="540"/>
        <w:jc w:val="both"/>
        <w:rPr>
          <w:sz w:val="24"/>
          <w:szCs w:val="24"/>
        </w:rPr>
      </w:pPr>
      <w:r w:rsidRPr="003004AD">
        <w:rPr>
          <w:sz w:val="24"/>
          <w:szCs w:val="24"/>
        </w:rPr>
        <w:t>2.3. по разделам, подразделам, целевым статьям (</w:t>
      </w:r>
      <w:r w:rsidRPr="003004AD">
        <w:rPr>
          <w:bCs/>
          <w:sz w:val="24"/>
          <w:szCs w:val="24"/>
        </w:rPr>
        <w:t>муниципальным</w:t>
      </w:r>
      <w:r w:rsidRPr="003004AD">
        <w:rPr>
          <w:sz w:val="24"/>
          <w:szCs w:val="24"/>
        </w:rPr>
        <w:t xml:space="preserve"> </w:t>
      </w:r>
      <w:r w:rsidRPr="003004AD">
        <w:rPr>
          <w:bCs/>
          <w:sz w:val="24"/>
          <w:szCs w:val="24"/>
        </w:rPr>
        <w:t xml:space="preserve">программам </w:t>
      </w:r>
      <w:r w:rsidRPr="003004AD">
        <w:rPr>
          <w:sz w:val="24"/>
          <w:szCs w:val="24"/>
        </w:rPr>
        <w:t>Большеумысского сельсовета</w:t>
      </w:r>
      <w:r w:rsidRPr="003004AD">
        <w:rPr>
          <w:b/>
          <w:sz w:val="24"/>
          <w:szCs w:val="24"/>
        </w:rPr>
        <w:t xml:space="preserve"> </w:t>
      </w:r>
      <w:r w:rsidRPr="003004AD">
        <w:rPr>
          <w:bCs/>
          <w:sz w:val="24"/>
          <w:szCs w:val="24"/>
        </w:rPr>
        <w:t>Камешкирского района Пензенской области и непрограммным направлениям деятельности), группам и подгруппам</w:t>
      </w:r>
      <w:r w:rsidRPr="003004AD">
        <w:rPr>
          <w:sz w:val="24"/>
          <w:szCs w:val="24"/>
        </w:rPr>
        <w:t xml:space="preserve"> видов расходов классификации расходов бюджета Большеумысского сельсовета</w:t>
      </w:r>
      <w:r w:rsidRPr="003004AD">
        <w:rPr>
          <w:b/>
          <w:sz w:val="24"/>
          <w:szCs w:val="24"/>
        </w:rPr>
        <w:t xml:space="preserve"> </w:t>
      </w:r>
      <w:r w:rsidRPr="003004AD">
        <w:rPr>
          <w:sz w:val="24"/>
          <w:szCs w:val="24"/>
        </w:rPr>
        <w:t xml:space="preserve">Камешкирского района Пензенской области за 2021 год согласно </w:t>
      </w:r>
      <w:hyperlink r:id="rId71" w:history="1">
        <w:r w:rsidRPr="003004AD">
          <w:rPr>
            <w:sz w:val="24"/>
            <w:szCs w:val="24"/>
          </w:rPr>
          <w:t>приложения 3</w:t>
        </w:r>
      </w:hyperlink>
      <w:r w:rsidRPr="003004AD">
        <w:rPr>
          <w:sz w:val="24"/>
          <w:szCs w:val="24"/>
        </w:rPr>
        <w:t xml:space="preserve"> к настоящему решению;</w:t>
      </w:r>
    </w:p>
    <w:p w:rsidR="003004AD" w:rsidRPr="003004AD" w:rsidRDefault="003004AD" w:rsidP="003004AD">
      <w:pPr>
        <w:ind w:firstLine="540"/>
        <w:jc w:val="both"/>
        <w:rPr>
          <w:sz w:val="24"/>
          <w:szCs w:val="24"/>
        </w:rPr>
      </w:pPr>
      <w:r w:rsidRPr="003004AD">
        <w:rPr>
          <w:sz w:val="24"/>
          <w:szCs w:val="24"/>
        </w:rPr>
        <w:t>2.4. по ведомственной структуре расходов Бюджета Большеумысского сельсовета</w:t>
      </w:r>
      <w:r w:rsidRPr="003004AD">
        <w:rPr>
          <w:b/>
          <w:sz w:val="24"/>
          <w:szCs w:val="24"/>
        </w:rPr>
        <w:t xml:space="preserve"> </w:t>
      </w:r>
      <w:r w:rsidRPr="003004AD">
        <w:rPr>
          <w:sz w:val="24"/>
          <w:szCs w:val="24"/>
        </w:rPr>
        <w:t xml:space="preserve">Камешкирского района Пензенской области согласно </w:t>
      </w:r>
      <w:hyperlink r:id="rId72" w:history="1">
        <w:r w:rsidRPr="003004AD">
          <w:rPr>
            <w:sz w:val="24"/>
            <w:szCs w:val="24"/>
          </w:rPr>
          <w:t>приложения 4</w:t>
        </w:r>
      </w:hyperlink>
      <w:r w:rsidRPr="003004AD">
        <w:rPr>
          <w:sz w:val="24"/>
          <w:szCs w:val="24"/>
        </w:rPr>
        <w:t xml:space="preserve"> к настоящему решению;</w:t>
      </w:r>
    </w:p>
    <w:p w:rsidR="003004AD" w:rsidRPr="003004AD" w:rsidRDefault="003004AD" w:rsidP="003004AD">
      <w:pPr>
        <w:ind w:firstLine="540"/>
        <w:jc w:val="both"/>
        <w:rPr>
          <w:sz w:val="24"/>
          <w:szCs w:val="24"/>
        </w:rPr>
      </w:pPr>
      <w:r w:rsidRPr="003004AD">
        <w:rPr>
          <w:sz w:val="24"/>
          <w:szCs w:val="24"/>
        </w:rPr>
        <w:t>2.5. по источникам финансирования дефицита Бюджета Большеумысского сельсовета</w:t>
      </w:r>
      <w:r w:rsidRPr="003004AD">
        <w:rPr>
          <w:b/>
          <w:sz w:val="24"/>
          <w:szCs w:val="24"/>
        </w:rPr>
        <w:t xml:space="preserve"> </w:t>
      </w:r>
      <w:r w:rsidRPr="003004AD">
        <w:rPr>
          <w:sz w:val="24"/>
          <w:szCs w:val="24"/>
        </w:rPr>
        <w:t xml:space="preserve">Камешкирского района Пензенской области за 2021 год согласно </w:t>
      </w:r>
      <w:hyperlink r:id="rId73" w:history="1">
        <w:r w:rsidRPr="003004AD">
          <w:rPr>
            <w:sz w:val="24"/>
            <w:szCs w:val="24"/>
          </w:rPr>
          <w:t>приложения 5</w:t>
        </w:r>
      </w:hyperlink>
      <w:r w:rsidRPr="003004AD">
        <w:rPr>
          <w:sz w:val="24"/>
          <w:szCs w:val="24"/>
        </w:rPr>
        <w:t xml:space="preserve"> к настоящему решению;</w:t>
      </w:r>
    </w:p>
    <w:p w:rsidR="003004AD" w:rsidRPr="003004AD" w:rsidRDefault="003004AD" w:rsidP="003004AD">
      <w:pPr>
        <w:jc w:val="both"/>
        <w:rPr>
          <w:b/>
          <w:sz w:val="24"/>
          <w:szCs w:val="24"/>
        </w:rPr>
      </w:pPr>
      <w:r w:rsidRPr="003004AD">
        <w:rPr>
          <w:sz w:val="24"/>
          <w:szCs w:val="24"/>
        </w:rPr>
        <w:t xml:space="preserve">         2.6. по источникам финансирования дефицита Бюджета Большеумысского сельсовета</w:t>
      </w:r>
      <w:r w:rsidRPr="003004AD">
        <w:rPr>
          <w:b/>
          <w:sz w:val="24"/>
          <w:szCs w:val="24"/>
        </w:rPr>
        <w:t xml:space="preserve"> </w:t>
      </w:r>
      <w:r w:rsidRPr="003004AD">
        <w:rPr>
          <w:sz w:val="24"/>
          <w:szCs w:val="24"/>
        </w:rPr>
        <w:t>Камешкирского района Пензенской области по кодам групп, подгрупп, статей, подстатей, элемента, подвида, аналитической группы вида источников финансирования дефицитов бюджетов за 2021 год согласно приложения 6 к настоящему решению;</w:t>
      </w:r>
    </w:p>
    <w:p w:rsidR="003004AD" w:rsidRPr="003004AD" w:rsidRDefault="003004AD" w:rsidP="003004AD">
      <w:pPr>
        <w:ind w:firstLine="540"/>
        <w:jc w:val="both"/>
        <w:rPr>
          <w:sz w:val="24"/>
          <w:szCs w:val="24"/>
        </w:rPr>
      </w:pPr>
      <w:r w:rsidRPr="003004AD">
        <w:rPr>
          <w:sz w:val="24"/>
          <w:szCs w:val="24"/>
        </w:rPr>
        <w:t>2.7. распределение бюджетных ассигнований по целевым статьям (муниципальным программам Большеумысского сельсовета</w:t>
      </w:r>
      <w:r w:rsidRPr="003004AD">
        <w:rPr>
          <w:b/>
          <w:sz w:val="24"/>
          <w:szCs w:val="24"/>
        </w:rPr>
        <w:t xml:space="preserve"> </w:t>
      </w:r>
      <w:r w:rsidRPr="003004AD">
        <w:rPr>
          <w:sz w:val="24"/>
          <w:szCs w:val="24"/>
        </w:rPr>
        <w:t>Камешкирского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расходов бюджета за 2021 год, согласно приложения 7 к настоящему решению;</w:t>
      </w:r>
    </w:p>
    <w:p w:rsidR="003004AD" w:rsidRPr="003004AD" w:rsidRDefault="003004AD" w:rsidP="003004AD">
      <w:pPr>
        <w:ind w:firstLine="540"/>
        <w:jc w:val="both"/>
        <w:rPr>
          <w:sz w:val="24"/>
          <w:szCs w:val="24"/>
        </w:rPr>
      </w:pPr>
      <w:r w:rsidRPr="003004AD">
        <w:rPr>
          <w:sz w:val="24"/>
          <w:szCs w:val="24"/>
        </w:rPr>
        <w:t>2.8.  по отчету об использовании средств резервного фонда администрации Большеумысского сельсовета</w:t>
      </w:r>
      <w:r w:rsidRPr="003004AD">
        <w:rPr>
          <w:b/>
          <w:sz w:val="24"/>
          <w:szCs w:val="24"/>
        </w:rPr>
        <w:t xml:space="preserve"> </w:t>
      </w:r>
      <w:r w:rsidRPr="003004AD">
        <w:rPr>
          <w:sz w:val="24"/>
          <w:szCs w:val="24"/>
        </w:rPr>
        <w:t>Камешкирского района за 2021 год согласно приложения 8 к настоящему решению;</w:t>
      </w:r>
    </w:p>
    <w:p w:rsidR="003004AD" w:rsidRPr="003004AD" w:rsidRDefault="003004AD" w:rsidP="003004AD">
      <w:pPr>
        <w:ind w:firstLine="540"/>
        <w:jc w:val="both"/>
        <w:rPr>
          <w:sz w:val="24"/>
          <w:szCs w:val="24"/>
        </w:rPr>
      </w:pPr>
      <w:r w:rsidRPr="003004AD">
        <w:rPr>
          <w:sz w:val="24"/>
          <w:szCs w:val="24"/>
        </w:rPr>
        <w:t>2.9. по программам муниципальных заимствований</w:t>
      </w:r>
      <w:r w:rsidRPr="003004AD">
        <w:rPr>
          <w:sz w:val="24"/>
          <w:szCs w:val="24"/>
        </w:rPr>
        <w:br/>
        <w:t xml:space="preserve"> Большеумысского сельсовета</w:t>
      </w:r>
      <w:r w:rsidRPr="003004AD">
        <w:rPr>
          <w:b/>
          <w:sz w:val="24"/>
          <w:szCs w:val="24"/>
        </w:rPr>
        <w:t xml:space="preserve"> </w:t>
      </w:r>
      <w:r w:rsidRPr="003004AD">
        <w:rPr>
          <w:sz w:val="24"/>
          <w:szCs w:val="24"/>
        </w:rPr>
        <w:t>Камешкирского района Пензенской области на 2021 год согласно приложения 9 к настоящему решению.</w:t>
      </w:r>
    </w:p>
    <w:p w:rsidR="003004AD" w:rsidRPr="003004AD" w:rsidRDefault="003004AD" w:rsidP="003004AD">
      <w:pPr>
        <w:ind w:firstLine="540"/>
        <w:jc w:val="both"/>
        <w:rPr>
          <w:sz w:val="24"/>
          <w:szCs w:val="24"/>
        </w:rPr>
      </w:pPr>
      <w:r w:rsidRPr="003004AD">
        <w:rPr>
          <w:sz w:val="24"/>
          <w:szCs w:val="24"/>
        </w:rPr>
        <w:t>3. Опубликовать настоящее решение в информационном бюллетене «Сельские ведомости».</w:t>
      </w:r>
    </w:p>
    <w:p w:rsidR="003004AD" w:rsidRPr="003004AD" w:rsidRDefault="003004AD" w:rsidP="003004AD">
      <w:pPr>
        <w:ind w:firstLine="540"/>
        <w:jc w:val="both"/>
        <w:rPr>
          <w:sz w:val="24"/>
          <w:szCs w:val="24"/>
        </w:rPr>
      </w:pPr>
      <w:r w:rsidRPr="003004AD">
        <w:rPr>
          <w:sz w:val="24"/>
          <w:szCs w:val="24"/>
        </w:rPr>
        <w:t>4. Контроль за исполнением настоящего решения возложить на Главу Большеумысского сельсовета</w:t>
      </w:r>
      <w:r w:rsidRPr="003004AD">
        <w:rPr>
          <w:b/>
          <w:sz w:val="24"/>
          <w:szCs w:val="24"/>
        </w:rPr>
        <w:t xml:space="preserve"> </w:t>
      </w:r>
      <w:r w:rsidRPr="003004AD">
        <w:rPr>
          <w:sz w:val="24"/>
          <w:szCs w:val="24"/>
        </w:rPr>
        <w:t>Камешкирского района Пензенской области Воробьева Ф.В.</w:t>
      </w:r>
    </w:p>
    <w:p w:rsidR="003004AD" w:rsidRPr="003004AD" w:rsidRDefault="003004AD" w:rsidP="003004AD">
      <w:pPr>
        <w:autoSpaceDE w:val="0"/>
        <w:autoSpaceDN w:val="0"/>
        <w:adjustRightInd w:val="0"/>
        <w:jc w:val="both"/>
        <w:outlineLvl w:val="0"/>
        <w:rPr>
          <w:bCs/>
          <w:iCs/>
          <w:sz w:val="24"/>
          <w:szCs w:val="24"/>
        </w:rPr>
      </w:pPr>
    </w:p>
    <w:p w:rsidR="003004AD" w:rsidRPr="003004AD" w:rsidRDefault="003004AD" w:rsidP="003004AD">
      <w:pPr>
        <w:autoSpaceDE w:val="0"/>
        <w:autoSpaceDN w:val="0"/>
        <w:adjustRightInd w:val="0"/>
        <w:jc w:val="both"/>
        <w:rPr>
          <w:sz w:val="24"/>
          <w:szCs w:val="24"/>
        </w:rPr>
      </w:pPr>
    </w:p>
    <w:p w:rsidR="003004AD" w:rsidRPr="003004AD" w:rsidRDefault="003004AD" w:rsidP="003004AD">
      <w:pPr>
        <w:autoSpaceDE w:val="0"/>
        <w:autoSpaceDN w:val="0"/>
        <w:adjustRightInd w:val="0"/>
        <w:jc w:val="both"/>
        <w:rPr>
          <w:sz w:val="24"/>
          <w:szCs w:val="24"/>
        </w:rPr>
      </w:pPr>
    </w:p>
    <w:p w:rsidR="003004AD" w:rsidRPr="003004AD" w:rsidRDefault="003004AD" w:rsidP="003004AD">
      <w:pPr>
        <w:autoSpaceDE w:val="0"/>
        <w:autoSpaceDN w:val="0"/>
        <w:adjustRightInd w:val="0"/>
        <w:jc w:val="both"/>
        <w:rPr>
          <w:sz w:val="24"/>
          <w:szCs w:val="24"/>
        </w:rPr>
      </w:pPr>
    </w:p>
    <w:p w:rsidR="003004AD" w:rsidRPr="003004AD" w:rsidRDefault="003004AD" w:rsidP="003004AD">
      <w:pPr>
        <w:autoSpaceDE w:val="0"/>
        <w:autoSpaceDN w:val="0"/>
        <w:adjustRightInd w:val="0"/>
        <w:jc w:val="both"/>
        <w:rPr>
          <w:sz w:val="24"/>
          <w:szCs w:val="24"/>
        </w:rPr>
      </w:pPr>
    </w:p>
    <w:p w:rsidR="003004AD" w:rsidRPr="003004AD" w:rsidRDefault="003004AD" w:rsidP="003004AD">
      <w:pPr>
        <w:autoSpaceDE w:val="0"/>
        <w:autoSpaceDN w:val="0"/>
        <w:adjustRightInd w:val="0"/>
        <w:jc w:val="both"/>
        <w:rPr>
          <w:sz w:val="24"/>
          <w:szCs w:val="24"/>
        </w:rPr>
      </w:pPr>
    </w:p>
    <w:p w:rsidR="003004AD" w:rsidRPr="003004AD" w:rsidRDefault="003004AD" w:rsidP="003004AD">
      <w:pPr>
        <w:autoSpaceDE w:val="0"/>
        <w:autoSpaceDN w:val="0"/>
        <w:adjustRightInd w:val="0"/>
        <w:jc w:val="both"/>
        <w:rPr>
          <w:sz w:val="24"/>
          <w:szCs w:val="24"/>
        </w:rPr>
      </w:pPr>
    </w:p>
    <w:p w:rsidR="003004AD" w:rsidRPr="003004AD" w:rsidRDefault="003004AD" w:rsidP="003004AD">
      <w:pPr>
        <w:autoSpaceDE w:val="0"/>
        <w:autoSpaceDN w:val="0"/>
        <w:adjustRightInd w:val="0"/>
        <w:jc w:val="both"/>
        <w:rPr>
          <w:sz w:val="24"/>
          <w:szCs w:val="24"/>
        </w:rPr>
      </w:pPr>
    </w:p>
    <w:p w:rsidR="003004AD" w:rsidRPr="003004AD" w:rsidRDefault="003004AD" w:rsidP="003004AD">
      <w:pPr>
        <w:autoSpaceDE w:val="0"/>
        <w:autoSpaceDN w:val="0"/>
        <w:adjustRightInd w:val="0"/>
        <w:jc w:val="both"/>
        <w:rPr>
          <w:sz w:val="24"/>
          <w:szCs w:val="24"/>
        </w:rPr>
      </w:pPr>
      <w:r w:rsidRPr="003004AD">
        <w:rPr>
          <w:sz w:val="24"/>
          <w:szCs w:val="24"/>
        </w:rPr>
        <w:t>Глава Большеумысского сельсовета</w:t>
      </w:r>
      <w:r w:rsidRPr="003004AD">
        <w:rPr>
          <w:b/>
          <w:sz w:val="24"/>
          <w:szCs w:val="24"/>
        </w:rPr>
        <w:t xml:space="preserve"> </w:t>
      </w:r>
    </w:p>
    <w:p w:rsidR="003004AD" w:rsidRPr="003004AD" w:rsidRDefault="003004AD" w:rsidP="003004AD">
      <w:pPr>
        <w:autoSpaceDE w:val="0"/>
        <w:autoSpaceDN w:val="0"/>
        <w:adjustRightInd w:val="0"/>
        <w:jc w:val="both"/>
        <w:rPr>
          <w:sz w:val="24"/>
          <w:szCs w:val="24"/>
        </w:rPr>
      </w:pPr>
      <w:r w:rsidRPr="003004AD">
        <w:rPr>
          <w:sz w:val="24"/>
          <w:szCs w:val="24"/>
        </w:rPr>
        <w:t>Камешкирского района</w:t>
      </w:r>
      <w:r w:rsidRPr="003004AD">
        <w:rPr>
          <w:sz w:val="24"/>
          <w:szCs w:val="24"/>
        </w:rPr>
        <w:tab/>
      </w:r>
      <w:r w:rsidRPr="003004AD">
        <w:rPr>
          <w:sz w:val="24"/>
          <w:szCs w:val="24"/>
        </w:rPr>
        <w:tab/>
      </w:r>
      <w:r w:rsidRPr="003004AD">
        <w:rPr>
          <w:sz w:val="24"/>
          <w:szCs w:val="24"/>
        </w:rPr>
        <w:tab/>
      </w:r>
      <w:r w:rsidRPr="003004AD">
        <w:rPr>
          <w:sz w:val="24"/>
          <w:szCs w:val="24"/>
        </w:rPr>
        <w:tab/>
      </w:r>
      <w:r w:rsidRPr="003004AD">
        <w:rPr>
          <w:sz w:val="24"/>
          <w:szCs w:val="24"/>
        </w:rPr>
        <w:tab/>
      </w:r>
    </w:p>
    <w:p w:rsidR="003004AD" w:rsidRPr="003004AD" w:rsidRDefault="003004AD" w:rsidP="003004AD">
      <w:pPr>
        <w:autoSpaceDE w:val="0"/>
        <w:autoSpaceDN w:val="0"/>
        <w:adjustRightInd w:val="0"/>
        <w:jc w:val="both"/>
        <w:rPr>
          <w:sz w:val="24"/>
          <w:szCs w:val="24"/>
        </w:rPr>
      </w:pPr>
      <w:r w:rsidRPr="003004AD">
        <w:rPr>
          <w:sz w:val="24"/>
          <w:szCs w:val="24"/>
        </w:rPr>
        <w:t>Пензенской области                                                                                               Ф.В.Воробьев</w:t>
      </w:r>
    </w:p>
    <w:p w:rsidR="003004AD" w:rsidRPr="003004AD" w:rsidRDefault="003004AD" w:rsidP="003004AD">
      <w:pPr>
        <w:autoSpaceDE w:val="0"/>
        <w:autoSpaceDN w:val="0"/>
        <w:adjustRightInd w:val="0"/>
        <w:ind w:firstLine="540"/>
        <w:jc w:val="both"/>
        <w:outlineLvl w:val="0"/>
        <w:rPr>
          <w:bCs/>
          <w:iCs/>
          <w:sz w:val="24"/>
          <w:szCs w:val="24"/>
        </w:rPr>
      </w:pPr>
    </w:p>
    <w:p w:rsidR="003004AD" w:rsidRPr="005230F1" w:rsidRDefault="003004AD" w:rsidP="003004AD">
      <w:pPr>
        <w:autoSpaceDE w:val="0"/>
        <w:autoSpaceDN w:val="0"/>
        <w:adjustRightInd w:val="0"/>
        <w:ind w:firstLine="540"/>
        <w:jc w:val="both"/>
        <w:outlineLvl w:val="0"/>
        <w:rPr>
          <w:bCs/>
          <w:iCs/>
        </w:rPr>
      </w:pPr>
    </w:p>
    <w:p w:rsidR="003004AD" w:rsidRPr="005230F1" w:rsidRDefault="003004AD" w:rsidP="003004AD">
      <w:pPr>
        <w:autoSpaceDE w:val="0"/>
        <w:autoSpaceDN w:val="0"/>
        <w:adjustRightInd w:val="0"/>
        <w:ind w:firstLine="540"/>
        <w:jc w:val="both"/>
        <w:outlineLvl w:val="0"/>
        <w:rPr>
          <w:bCs/>
          <w:iCs/>
          <w:sz w:val="28"/>
          <w:szCs w:val="28"/>
        </w:rPr>
        <w:sectPr w:rsidR="003004AD" w:rsidRPr="005230F1" w:rsidSect="003004AD">
          <w:pgSz w:w="11905" w:h="16838" w:code="9"/>
          <w:pgMar w:top="567" w:right="851" w:bottom="1134" w:left="1701" w:header="720" w:footer="720" w:gutter="0"/>
          <w:cols w:space="720"/>
        </w:sectPr>
      </w:pPr>
    </w:p>
    <w:p w:rsidR="003004AD" w:rsidRPr="00EC0C20" w:rsidRDefault="003004AD" w:rsidP="003004AD">
      <w:pPr>
        <w:autoSpaceDE w:val="0"/>
        <w:autoSpaceDN w:val="0"/>
        <w:adjustRightInd w:val="0"/>
        <w:ind w:firstLine="540"/>
        <w:outlineLvl w:val="0"/>
        <w:rPr>
          <w:bCs/>
          <w:iCs/>
          <w:sz w:val="22"/>
          <w:szCs w:val="22"/>
        </w:rPr>
      </w:pPr>
      <w:r w:rsidRPr="005230F1">
        <w:rPr>
          <w:bCs/>
          <w:iCs/>
        </w:rPr>
        <w:lastRenderedPageBreak/>
        <w:tab/>
      </w:r>
      <w:r w:rsidRPr="005230F1">
        <w:rPr>
          <w:bCs/>
          <w:iCs/>
        </w:rPr>
        <w:tab/>
      </w:r>
      <w:r w:rsidRPr="005230F1">
        <w:rPr>
          <w:bCs/>
          <w:iCs/>
        </w:rPr>
        <w:tab/>
      </w:r>
      <w:r w:rsidRPr="005230F1">
        <w:rPr>
          <w:bCs/>
          <w:iCs/>
        </w:rPr>
        <w:tab/>
      </w:r>
      <w:r w:rsidRPr="005230F1">
        <w:rPr>
          <w:bCs/>
          <w:iCs/>
        </w:rPr>
        <w:tab/>
      </w:r>
      <w:r w:rsidRPr="005230F1">
        <w:rPr>
          <w:bCs/>
          <w:iCs/>
        </w:rPr>
        <w:tab/>
      </w:r>
      <w:r w:rsidRPr="005230F1">
        <w:rPr>
          <w:bCs/>
          <w:iCs/>
        </w:rPr>
        <w:tab/>
      </w:r>
      <w:r w:rsidRPr="005230F1">
        <w:rPr>
          <w:bCs/>
          <w:iCs/>
        </w:rPr>
        <w:tab/>
      </w:r>
      <w:r w:rsidRPr="005230F1">
        <w:rPr>
          <w:bCs/>
          <w:iCs/>
        </w:rPr>
        <w:tab/>
      </w:r>
      <w:r w:rsidRPr="005230F1">
        <w:rPr>
          <w:bCs/>
          <w:iCs/>
        </w:rPr>
        <w:tab/>
      </w:r>
      <w:r w:rsidRPr="005230F1">
        <w:rPr>
          <w:bCs/>
          <w:iCs/>
        </w:rPr>
        <w:tab/>
      </w:r>
      <w:r w:rsidRPr="005230F1">
        <w:rPr>
          <w:bCs/>
          <w:iCs/>
        </w:rPr>
        <w:tab/>
      </w:r>
      <w:r w:rsidRPr="005230F1">
        <w:rPr>
          <w:bCs/>
          <w:iCs/>
        </w:rPr>
        <w:tab/>
      </w:r>
      <w:r w:rsidRPr="005230F1">
        <w:rPr>
          <w:bCs/>
          <w:iCs/>
        </w:rPr>
        <w:tab/>
      </w:r>
      <w:r w:rsidRPr="005230F1">
        <w:rPr>
          <w:bCs/>
          <w:iCs/>
        </w:rPr>
        <w:tab/>
      </w:r>
      <w:r w:rsidRPr="005230F1">
        <w:rPr>
          <w:bCs/>
          <w:iCs/>
        </w:rPr>
        <w:tab/>
      </w:r>
    </w:p>
    <w:p w:rsidR="003004AD" w:rsidRPr="00EC0C20" w:rsidRDefault="003004AD" w:rsidP="003004AD">
      <w:pPr>
        <w:autoSpaceDE w:val="0"/>
        <w:autoSpaceDN w:val="0"/>
        <w:adjustRightInd w:val="0"/>
        <w:ind w:firstLine="540"/>
        <w:jc w:val="right"/>
        <w:outlineLvl w:val="0"/>
        <w:rPr>
          <w:bCs/>
          <w:iCs/>
          <w:sz w:val="22"/>
          <w:szCs w:val="22"/>
        </w:rPr>
      </w:pPr>
      <w:r w:rsidRPr="00D849DC">
        <w:rPr>
          <w:bCs/>
          <w:iCs/>
          <w:sz w:val="22"/>
          <w:szCs w:val="22"/>
          <w:highlight w:val="green"/>
        </w:rPr>
        <w:t>Приложение №1</w:t>
      </w:r>
    </w:p>
    <w:p w:rsidR="003004AD" w:rsidRPr="00EC0C20" w:rsidRDefault="003004AD" w:rsidP="003004AD">
      <w:pPr>
        <w:autoSpaceDE w:val="0"/>
        <w:autoSpaceDN w:val="0"/>
        <w:adjustRightInd w:val="0"/>
        <w:ind w:firstLine="540"/>
        <w:jc w:val="right"/>
        <w:outlineLvl w:val="0"/>
        <w:rPr>
          <w:bCs/>
          <w:iCs/>
          <w:sz w:val="22"/>
          <w:szCs w:val="22"/>
        </w:rPr>
      </w:pPr>
      <w:r w:rsidRPr="00EC0C20">
        <w:rPr>
          <w:bCs/>
          <w:iCs/>
          <w:sz w:val="22"/>
          <w:szCs w:val="22"/>
        </w:rPr>
        <w:t xml:space="preserve">к решению Комитету местного самоуправления </w:t>
      </w:r>
    </w:p>
    <w:p w:rsidR="003004AD" w:rsidRPr="00EC0C20" w:rsidRDefault="003004AD" w:rsidP="003004AD">
      <w:pPr>
        <w:autoSpaceDE w:val="0"/>
        <w:autoSpaceDN w:val="0"/>
        <w:adjustRightInd w:val="0"/>
        <w:ind w:firstLine="540"/>
        <w:jc w:val="right"/>
        <w:outlineLvl w:val="0"/>
        <w:rPr>
          <w:bCs/>
          <w:iCs/>
          <w:sz w:val="22"/>
          <w:szCs w:val="22"/>
        </w:rPr>
      </w:pPr>
      <w:r w:rsidRPr="00EC0C20">
        <w:rPr>
          <w:bCs/>
          <w:iCs/>
          <w:sz w:val="22"/>
          <w:szCs w:val="22"/>
        </w:rPr>
        <w:t xml:space="preserve">Большеумысского сельсовета Камешкирского района </w:t>
      </w:r>
    </w:p>
    <w:p w:rsidR="003004AD" w:rsidRPr="00EC0C20" w:rsidRDefault="003004AD" w:rsidP="003004AD">
      <w:pPr>
        <w:autoSpaceDE w:val="0"/>
        <w:autoSpaceDN w:val="0"/>
        <w:adjustRightInd w:val="0"/>
        <w:ind w:firstLine="540"/>
        <w:jc w:val="right"/>
        <w:outlineLvl w:val="0"/>
        <w:rPr>
          <w:bCs/>
          <w:iCs/>
          <w:sz w:val="22"/>
          <w:szCs w:val="22"/>
        </w:rPr>
      </w:pPr>
      <w:r w:rsidRPr="00EC0C20">
        <w:rPr>
          <w:bCs/>
          <w:iCs/>
          <w:sz w:val="22"/>
          <w:szCs w:val="22"/>
        </w:rPr>
        <w:t xml:space="preserve">Пензенской области </w:t>
      </w:r>
      <w:r>
        <w:rPr>
          <w:bCs/>
          <w:iCs/>
          <w:sz w:val="22"/>
          <w:szCs w:val="22"/>
        </w:rPr>
        <w:t>«Об исполнении Б</w:t>
      </w:r>
      <w:r w:rsidRPr="00EC0C20">
        <w:rPr>
          <w:bCs/>
          <w:iCs/>
          <w:sz w:val="22"/>
          <w:szCs w:val="22"/>
        </w:rPr>
        <w:t xml:space="preserve">юджета </w:t>
      </w:r>
    </w:p>
    <w:p w:rsidR="003004AD" w:rsidRPr="00EC0C20" w:rsidRDefault="003004AD" w:rsidP="003004AD">
      <w:pPr>
        <w:autoSpaceDE w:val="0"/>
        <w:autoSpaceDN w:val="0"/>
        <w:adjustRightInd w:val="0"/>
        <w:ind w:firstLine="540"/>
        <w:jc w:val="right"/>
        <w:outlineLvl w:val="0"/>
        <w:rPr>
          <w:bCs/>
          <w:iCs/>
          <w:sz w:val="22"/>
          <w:szCs w:val="22"/>
        </w:rPr>
      </w:pPr>
      <w:r w:rsidRPr="00EC0C20">
        <w:rPr>
          <w:bCs/>
          <w:iCs/>
          <w:sz w:val="22"/>
          <w:szCs w:val="22"/>
        </w:rPr>
        <w:t>Большеумысского сельсовета Камешкирского района</w:t>
      </w:r>
    </w:p>
    <w:p w:rsidR="003004AD" w:rsidRPr="00EC0C20" w:rsidRDefault="003004AD" w:rsidP="003004AD">
      <w:pPr>
        <w:autoSpaceDE w:val="0"/>
        <w:autoSpaceDN w:val="0"/>
        <w:adjustRightInd w:val="0"/>
        <w:ind w:firstLine="540"/>
        <w:jc w:val="right"/>
        <w:outlineLvl w:val="0"/>
        <w:rPr>
          <w:bCs/>
          <w:iCs/>
          <w:sz w:val="22"/>
          <w:szCs w:val="22"/>
        </w:rPr>
      </w:pPr>
      <w:r w:rsidRPr="00EC0C20">
        <w:rPr>
          <w:bCs/>
          <w:iCs/>
          <w:sz w:val="22"/>
          <w:szCs w:val="22"/>
        </w:rPr>
        <w:t xml:space="preserve">Пензенской области за </w:t>
      </w:r>
      <w:r>
        <w:rPr>
          <w:bCs/>
          <w:iCs/>
          <w:sz w:val="22"/>
          <w:szCs w:val="22"/>
        </w:rPr>
        <w:t>2021</w:t>
      </w:r>
      <w:r w:rsidRPr="00EC0C20">
        <w:rPr>
          <w:bCs/>
          <w:iCs/>
          <w:sz w:val="22"/>
          <w:szCs w:val="22"/>
        </w:rPr>
        <w:t xml:space="preserve"> год»</w:t>
      </w:r>
    </w:p>
    <w:p w:rsidR="003004AD" w:rsidRPr="00EC0C20" w:rsidRDefault="003004AD" w:rsidP="003004AD">
      <w:pPr>
        <w:autoSpaceDE w:val="0"/>
        <w:autoSpaceDN w:val="0"/>
        <w:adjustRightInd w:val="0"/>
        <w:ind w:firstLine="540"/>
        <w:jc w:val="right"/>
        <w:outlineLvl w:val="0"/>
        <w:rPr>
          <w:bCs/>
          <w:iCs/>
          <w:sz w:val="22"/>
          <w:szCs w:val="22"/>
        </w:rPr>
      </w:pPr>
    </w:p>
    <w:p w:rsidR="003004AD" w:rsidRPr="00EC0C20" w:rsidRDefault="003004AD" w:rsidP="003004AD">
      <w:pPr>
        <w:autoSpaceDE w:val="0"/>
        <w:autoSpaceDN w:val="0"/>
        <w:adjustRightInd w:val="0"/>
        <w:ind w:firstLine="540"/>
        <w:jc w:val="center"/>
        <w:outlineLvl w:val="0"/>
        <w:rPr>
          <w:b/>
          <w:sz w:val="22"/>
          <w:szCs w:val="22"/>
        </w:rPr>
      </w:pPr>
      <w:r w:rsidRPr="00EC0C20">
        <w:rPr>
          <w:b/>
          <w:sz w:val="22"/>
          <w:szCs w:val="22"/>
        </w:rPr>
        <w:t xml:space="preserve">Доходы бюджета Большеумысского сельсовета Камешкирского района Пензенской области </w:t>
      </w:r>
    </w:p>
    <w:p w:rsidR="003004AD" w:rsidRDefault="003004AD" w:rsidP="003004AD">
      <w:pPr>
        <w:autoSpaceDE w:val="0"/>
        <w:autoSpaceDN w:val="0"/>
        <w:adjustRightInd w:val="0"/>
        <w:ind w:firstLine="540"/>
        <w:jc w:val="center"/>
        <w:outlineLvl w:val="0"/>
        <w:rPr>
          <w:b/>
          <w:sz w:val="22"/>
          <w:szCs w:val="22"/>
        </w:rPr>
      </w:pPr>
      <w:r w:rsidRPr="00EC0C20">
        <w:rPr>
          <w:b/>
          <w:sz w:val="22"/>
          <w:szCs w:val="22"/>
        </w:rPr>
        <w:t>по кодам классификации доходов бюджетов Российско</w:t>
      </w:r>
      <w:r>
        <w:rPr>
          <w:b/>
          <w:sz w:val="22"/>
          <w:szCs w:val="22"/>
        </w:rPr>
        <w:t>й Федерации за 2021</w:t>
      </w:r>
      <w:r w:rsidRPr="00EC0C20">
        <w:rPr>
          <w:b/>
          <w:sz w:val="22"/>
          <w:szCs w:val="22"/>
        </w:rPr>
        <w:t xml:space="preserve"> год</w:t>
      </w:r>
    </w:p>
    <w:p w:rsidR="003004AD" w:rsidRPr="005F6D9E" w:rsidRDefault="003004AD" w:rsidP="003004AD">
      <w:pPr>
        <w:autoSpaceDE w:val="0"/>
        <w:autoSpaceDN w:val="0"/>
        <w:adjustRightInd w:val="0"/>
        <w:ind w:firstLine="540"/>
        <w:jc w:val="right"/>
        <w:outlineLvl w:val="0"/>
        <w:rPr>
          <w:sz w:val="22"/>
          <w:szCs w:val="22"/>
        </w:rPr>
      </w:pPr>
      <w:r w:rsidRPr="0040248D">
        <w:rPr>
          <w:sz w:val="22"/>
          <w:szCs w:val="22"/>
        </w:rPr>
        <w:t xml:space="preserve">   </w:t>
      </w:r>
      <w:r w:rsidRPr="00EC0C20">
        <w:rPr>
          <w:sz w:val="22"/>
          <w:szCs w:val="22"/>
        </w:rPr>
        <w:t>(тыс. рублей)</w:t>
      </w:r>
    </w:p>
    <w:tbl>
      <w:tblPr>
        <w:tblW w:w="15143" w:type="dxa"/>
        <w:tblInd w:w="92" w:type="dxa"/>
        <w:tblLook w:val="0000"/>
      </w:tblPr>
      <w:tblGrid>
        <w:gridCol w:w="4600"/>
        <w:gridCol w:w="1734"/>
        <w:gridCol w:w="3049"/>
        <w:gridCol w:w="1973"/>
        <w:gridCol w:w="2167"/>
        <w:gridCol w:w="1620"/>
      </w:tblGrid>
      <w:tr w:rsidR="003004AD" w:rsidTr="003004AD">
        <w:trPr>
          <w:trHeight w:val="1496"/>
        </w:trPr>
        <w:tc>
          <w:tcPr>
            <w:tcW w:w="4600" w:type="dxa"/>
            <w:vMerge w:val="restart"/>
            <w:tcBorders>
              <w:top w:val="single" w:sz="8" w:space="0" w:color="auto"/>
              <w:left w:val="single" w:sz="8" w:space="0" w:color="auto"/>
              <w:bottom w:val="single" w:sz="4" w:space="0" w:color="000000"/>
              <w:right w:val="single" w:sz="4" w:space="0" w:color="auto"/>
            </w:tcBorders>
            <w:shd w:val="clear" w:color="auto" w:fill="auto"/>
            <w:vAlign w:val="center"/>
          </w:tcPr>
          <w:p w:rsidR="003004AD" w:rsidRPr="006412D8" w:rsidRDefault="003004AD" w:rsidP="003004AD">
            <w:pPr>
              <w:jc w:val="center"/>
              <w:rPr>
                <w:sz w:val="22"/>
                <w:szCs w:val="22"/>
              </w:rPr>
            </w:pPr>
            <w:r w:rsidRPr="006412D8">
              <w:rPr>
                <w:sz w:val="22"/>
                <w:szCs w:val="22"/>
              </w:rPr>
              <w:t>Наименование показателя</w:t>
            </w:r>
          </w:p>
        </w:tc>
        <w:tc>
          <w:tcPr>
            <w:tcW w:w="4783" w:type="dxa"/>
            <w:gridSpan w:val="2"/>
            <w:tcBorders>
              <w:top w:val="single" w:sz="8" w:space="0" w:color="auto"/>
              <w:left w:val="single" w:sz="4" w:space="0" w:color="auto"/>
              <w:right w:val="single" w:sz="4" w:space="0" w:color="auto"/>
            </w:tcBorders>
            <w:shd w:val="clear" w:color="auto" w:fill="auto"/>
            <w:vAlign w:val="center"/>
          </w:tcPr>
          <w:p w:rsidR="003004AD" w:rsidRPr="006412D8" w:rsidRDefault="003004AD" w:rsidP="003004AD">
            <w:pPr>
              <w:jc w:val="center"/>
              <w:rPr>
                <w:sz w:val="22"/>
                <w:szCs w:val="22"/>
              </w:rPr>
            </w:pPr>
            <w:r w:rsidRPr="006412D8">
              <w:rPr>
                <w:sz w:val="22"/>
                <w:szCs w:val="22"/>
              </w:rPr>
              <w:t>Коды классификации доходов бюджета</w:t>
            </w:r>
          </w:p>
        </w:tc>
        <w:tc>
          <w:tcPr>
            <w:tcW w:w="1973"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3004AD" w:rsidRDefault="003004AD" w:rsidP="003004AD">
            <w:pPr>
              <w:jc w:val="center"/>
              <w:rPr>
                <w:sz w:val="22"/>
                <w:szCs w:val="22"/>
              </w:rPr>
            </w:pPr>
            <w:r w:rsidRPr="006412D8">
              <w:rPr>
                <w:sz w:val="22"/>
                <w:szCs w:val="22"/>
              </w:rPr>
              <w:t>Утвержденные бюджетные назначения</w:t>
            </w:r>
            <w:r>
              <w:rPr>
                <w:sz w:val="22"/>
                <w:szCs w:val="22"/>
              </w:rPr>
              <w:t xml:space="preserve"> </w:t>
            </w:r>
          </w:p>
          <w:p w:rsidR="003004AD" w:rsidRPr="006412D8" w:rsidRDefault="003004AD" w:rsidP="003004AD">
            <w:pPr>
              <w:jc w:val="center"/>
              <w:rPr>
                <w:sz w:val="22"/>
                <w:szCs w:val="22"/>
              </w:rPr>
            </w:pPr>
            <w:r>
              <w:rPr>
                <w:sz w:val="22"/>
                <w:szCs w:val="22"/>
              </w:rPr>
              <w:t>на 2021 год</w:t>
            </w:r>
          </w:p>
        </w:tc>
        <w:tc>
          <w:tcPr>
            <w:tcW w:w="2167"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3004AD" w:rsidRDefault="003004AD" w:rsidP="003004AD">
            <w:pPr>
              <w:jc w:val="center"/>
              <w:rPr>
                <w:sz w:val="22"/>
                <w:szCs w:val="22"/>
              </w:rPr>
            </w:pPr>
            <w:r w:rsidRPr="006412D8">
              <w:rPr>
                <w:sz w:val="22"/>
                <w:szCs w:val="22"/>
              </w:rPr>
              <w:t>Исполнено</w:t>
            </w:r>
            <w:r>
              <w:rPr>
                <w:sz w:val="22"/>
                <w:szCs w:val="22"/>
              </w:rPr>
              <w:t xml:space="preserve"> </w:t>
            </w:r>
          </w:p>
          <w:p w:rsidR="003004AD" w:rsidRPr="006412D8" w:rsidRDefault="003004AD" w:rsidP="003004AD">
            <w:pPr>
              <w:jc w:val="center"/>
              <w:rPr>
                <w:sz w:val="22"/>
                <w:szCs w:val="22"/>
              </w:rPr>
            </w:pPr>
            <w:r>
              <w:rPr>
                <w:sz w:val="22"/>
                <w:szCs w:val="22"/>
              </w:rPr>
              <w:t>за 2021 год</w:t>
            </w:r>
          </w:p>
        </w:tc>
        <w:tc>
          <w:tcPr>
            <w:tcW w:w="1620" w:type="dxa"/>
            <w:vMerge w:val="restart"/>
            <w:tcBorders>
              <w:top w:val="single" w:sz="8" w:space="0" w:color="auto"/>
              <w:left w:val="single" w:sz="4" w:space="0" w:color="auto"/>
              <w:bottom w:val="single" w:sz="4" w:space="0" w:color="000000"/>
              <w:right w:val="single" w:sz="8" w:space="0" w:color="auto"/>
            </w:tcBorders>
            <w:shd w:val="clear" w:color="auto" w:fill="auto"/>
            <w:vAlign w:val="center"/>
          </w:tcPr>
          <w:p w:rsidR="003004AD" w:rsidRPr="006412D8" w:rsidRDefault="003004AD" w:rsidP="003004AD">
            <w:pPr>
              <w:jc w:val="center"/>
              <w:rPr>
                <w:sz w:val="22"/>
                <w:szCs w:val="22"/>
              </w:rPr>
            </w:pPr>
          </w:p>
          <w:p w:rsidR="003004AD" w:rsidRPr="006412D8" w:rsidRDefault="003004AD" w:rsidP="003004AD">
            <w:pPr>
              <w:jc w:val="center"/>
              <w:rPr>
                <w:sz w:val="22"/>
                <w:szCs w:val="22"/>
              </w:rPr>
            </w:pPr>
            <w:r w:rsidRPr="006412D8">
              <w:rPr>
                <w:sz w:val="22"/>
                <w:szCs w:val="22"/>
              </w:rPr>
              <w:t>% испол</w:t>
            </w:r>
          </w:p>
          <w:p w:rsidR="003004AD" w:rsidRPr="006412D8" w:rsidRDefault="003004AD" w:rsidP="003004AD">
            <w:pPr>
              <w:jc w:val="center"/>
              <w:rPr>
                <w:sz w:val="22"/>
                <w:szCs w:val="22"/>
              </w:rPr>
            </w:pPr>
            <w:r>
              <w:rPr>
                <w:sz w:val="22"/>
                <w:szCs w:val="22"/>
              </w:rPr>
              <w:t>нения</w:t>
            </w:r>
          </w:p>
          <w:p w:rsidR="003004AD" w:rsidRPr="006412D8" w:rsidRDefault="003004AD" w:rsidP="003004AD">
            <w:pPr>
              <w:jc w:val="center"/>
              <w:rPr>
                <w:sz w:val="22"/>
                <w:szCs w:val="22"/>
              </w:rPr>
            </w:pPr>
          </w:p>
        </w:tc>
      </w:tr>
      <w:tr w:rsidR="003004AD" w:rsidTr="003004AD">
        <w:trPr>
          <w:trHeight w:val="483"/>
        </w:trPr>
        <w:tc>
          <w:tcPr>
            <w:tcW w:w="4600" w:type="dxa"/>
            <w:vMerge/>
            <w:tcBorders>
              <w:top w:val="single" w:sz="8" w:space="0" w:color="auto"/>
              <w:left w:val="single" w:sz="8" w:space="0" w:color="auto"/>
              <w:bottom w:val="single" w:sz="4" w:space="0" w:color="000000"/>
              <w:right w:val="single" w:sz="4" w:space="0" w:color="auto"/>
            </w:tcBorders>
            <w:vAlign w:val="center"/>
          </w:tcPr>
          <w:p w:rsidR="003004AD" w:rsidRPr="006412D8" w:rsidRDefault="003004AD" w:rsidP="003004AD">
            <w:pPr>
              <w:rPr>
                <w:sz w:val="22"/>
                <w:szCs w:val="22"/>
              </w:rPr>
            </w:pPr>
          </w:p>
        </w:tc>
        <w:tc>
          <w:tcPr>
            <w:tcW w:w="1734" w:type="dxa"/>
            <w:vMerge w:val="restart"/>
            <w:tcBorders>
              <w:top w:val="single" w:sz="4" w:space="0" w:color="auto"/>
              <w:left w:val="single" w:sz="4" w:space="0" w:color="auto"/>
              <w:bottom w:val="single" w:sz="4" w:space="0" w:color="000000"/>
              <w:right w:val="single" w:sz="4" w:space="0" w:color="auto"/>
            </w:tcBorders>
            <w:vAlign w:val="center"/>
          </w:tcPr>
          <w:p w:rsidR="003004AD" w:rsidRPr="006412D8" w:rsidRDefault="003004AD" w:rsidP="003004AD">
            <w:pPr>
              <w:jc w:val="center"/>
              <w:rPr>
                <w:sz w:val="22"/>
                <w:szCs w:val="22"/>
              </w:rPr>
            </w:pPr>
            <w:r w:rsidRPr="006412D8">
              <w:rPr>
                <w:sz w:val="22"/>
                <w:szCs w:val="22"/>
              </w:rPr>
              <w:t xml:space="preserve">Код </w:t>
            </w:r>
          </w:p>
          <w:p w:rsidR="003004AD" w:rsidRPr="006412D8" w:rsidRDefault="003004AD" w:rsidP="003004AD">
            <w:pPr>
              <w:jc w:val="center"/>
              <w:rPr>
                <w:sz w:val="22"/>
                <w:szCs w:val="22"/>
              </w:rPr>
            </w:pPr>
            <w:r w:rsidRPr="006412D8">
              <w:rPr>
                <w:sz w:val="22"/>
                <w:szCs w:val="22"/>
              </w:rPr>
              <w:t>главного администратора доходов бюджета</w:t>
            </w:r>
          </w:p>
        </w:tc>
        <w:tc>
          <w:tcPr>
            <w:tcW w:w="3049" w:type="dxa"/>
            <w:vMerge w:val="restart"/>
            <w:tcBorders>
              <w:top w:val="single" w:sz="4" w:space="0" w:color="auto"/>
              <w:left w:val="single" w:sz="4" w:space="0" w:color="auto"/>
              <w:bottom w:val="single" w:sz="4" w:space="0" w:color="000000"/>
              <w:right w:val="single" w:sz="4" w:space="0" w:color="auto"/>
            </w:tcBorders>
            <w:vAlign w:val="center"/>
          </w:tcPr>
          <w:p w:rsidR="003004AD" w:rsidRPr="006412D8" w:rsidRDefault="003004AD" w:rsidP="003004AD">
            <w:pPr>
              <w:jc w:val="center"/>
              <w:rPr>
                <w:sz w:val="22"/>
                <w:szCs w:val="22"/>
              </w:rPr>
            </w:pPr>
            <w:r w:rsidRPr="006412D8">
              <w:rPr>
                <w:sz w:val="22"/>
                <w:szCs w:val="22"/>
              </w:rPr>
              <w:t>Код поступлений в бюджет, группы, подгруппы, статьи, подстатьи, элемента, группы подвида, аналитической группы подвида доходов</w:t>
            </w:r>
          </w:p>
        </w:tc>
        <w:tc>
          <w:tcPr>
            <w:tcW w:w="1973" w:type="dxa"/>
            <w:vMerge/>
            <w:tcBorders>
              <w:top w:val="single" w:sz="8" w:space="0" w:color="auto"/>
              <w:left w:val="single" w:sz="4" w:space="0" w:color="auto"/>
              <w:bottom w:val="single" w:sz="4" w:space="0" w:color="000000"/>
              <w:right w:val="single" w:sz="4" w:space="0" w:color="auto"/>
            </w:tcBorders>
            <w:vAlign w:val="center"/>
          </w:tcPr>
          <w:p w:rsidR="003004AD" w:rsidRPr="006412D8" w:rsidRDefault="003004AD" w:rsidP="003004AD">
            <w:pPr>
              <w:rPr>
                <w:sz w:val="22"/>
                <w:szCs w:val="22"/>
              </w:rPr>
            </w:pPr>
          </w:p>
        </w:tc>
        <w:tc>
          <w:tcPr>
            <w:tcW w:w="2167" w:type="dxa"/>
            <w:vMerge/>
            <w:tcBorders>
              <w:top w:val="single" w:sz="8" w:space="0" w:color="auto"/>
              <w:left w:val="single" w:sz="4" w:space="0" w:color="auto"/>
              <w:bottom w:val="single" w:sz="4" w:space="0" w:color="000000"/>
              <w:right w:val="single" w:sz="4" w:space="0" w:color="auto"/>
            </w:tcBorders>
            <w:vAlign w:val="center"/>
          </w:tcPr>
          <w:p w:rsidR="003004AD" w:rsidRPr="006412D8" w:rsidRDefault="003004AD" w:rsidP="003004AD">
            <w:pPr>
              <w:rPr>
                <w:sz w:val="22"/>
                <w:szCs w:val="22"/>
              </w:rPr>
            </w:pPr>
          </w:p>
        </w:tc>
        <w:tc>
          <w:tcPr>
            <w:tcW w:w="1620" w:type="dxa"/>
            <w:vMerge/>
            <w:tcBorders>
              <w:top w:val="single" w:sz="8" w:space="0" w:color="auto"/>
              <w:left w:val="single" w:sz="4" w:space="0" w:color="auto"/>
              <w:bottom w:val="single" w:sz="4" w:space="0" w:color="000000"/>
              <w:right w:val="single" w:sz="8" w:space="0" w:color="auto"/>
            </w:tcBorders>
            <w:vAlign w:val="center"/>
          </w:tcPr>
          <w:p w:rsidR="003004AD" w:rsidRPr="006412D8" w:rsidRDefault="003004AD" w:rsidP="003004AD">
            <w:pPr>
              <w:rPr>
                <w:sz w:val="22"/>
                <w:szCs w:val="22"/>
              </w:rPr>
            </w:pPr>
          </w:p>
        </w:tc>
      </w:tr>
      <w:tr w:rsidR="003004AD" w:rsidTr="003004AD">
        <w:trPr>
          <w:trHeight w:val="483"/>
        </w:trPr>
        <w:tc>
          <w:tcPr>
            <w:tcW w:w="4600" w:type="dxa"/>
            <w:vMerge/>
            <w:tcBorders>
              <w:top w:val="single" w:sz="8" w:space="0" w:color="auto"/>
              <w:left w:val="single" w:sz="8" w:space="0" w:color="auto"/>
              <w:bottom w:val="single" w:sz="4" w:space="0" w:color="000000"/>
              <w:right w:val="single" w:sz="4" w:space="0" w:color="auto"/>
            </w:tcBorders>
            <w:vAlign w:val="center"/>
          </w:tcPr>
          <w:p w:rsidR="003004AD" w:rsidRPr="006412D8" w:rsidRDefault="003004AD" w:rsidP="003004AD">
            <w:pPr>
              <w:rPr>
                <w:sz w:val="22"/>
                <w:szCs w:val="22"/>
              </w:rPr>
            </w:pPr>
          </w:p>
        </w:tc>
        <w:tc>
          <w:tcPr>
            <w:tcW w:w="1734" w:type="dxa"/>
            <w:vMerge/>
            <w:tcBorders>
              <w:top w:val="single" w:sz="8" w:space="0" w:color="auto"/>
              <w:left w:val="single" w:sz="4" w:space="0" w:color="auto"/>
              <w:bottom w:val="single" w:sz="4" w:space="0" w:color="000000"/>
              <w:right w:val="single" w:sz="4" w:space="0" w:color="auto"/>
            </w:tcBorders>
            <w:vAlign w:val="center"/>
          </w:tcPr>
          <w:p w:rsidR="003004AD" w:rsidRPr="006412D8" w:rsidRDefault="003004AD" w:rsidP="003004AD">
            <w:pPr>
              <w:rPr>
                <w:sz w:val="22"/>
                <w:szCs w:val="22"/>
              </w:rPr>
            </w:pPr>
          </w:p>
        </w:tc>
        <w:tc>
          <w:tcPr>
            <w:tcW w:w="3049" w:type="dxa"/>
            <w:vMerge/>
            <w:tcBorders>
              <w:top w:val="single" w:sz="8" w:space="0" w:color="auto"/>
              <w:left w:val="single" w:sz="4" w:space="0" w:color="auto"/>
              <w:bottom w:val="single" w:sz="4" w:space="0" w:color="000000"/>
              <w:right w:val="single" w:sz="4" w:space="0" w:color="auto"/>
            </w:tcBorders>
            <w:vAlign w:val="center"/>
          </w:tcPr>
          <w:p w:rsidR="003004AD" w:rsidRPr="006412D8" w:rsidRDefault="003004AD" w:rsidP="003004AD">
            <w:pPr>
              <w:rPr>
                <w:sz w:val="22"/>
                <w:szCs w:val="22"/>
              </w:rPr>
            </w:pPr>
          </w:p>
        </w:tc>
        <w:tc>
          <w:tcPr>
            <w:tcW w:w="1973" w:type="dxa"/>
            <w:vMerge/>
            <w:tcBorders>
              <w:top w:val="single" w:sz="8" w:space="0" w:color="auto"/>
              <w:left w:val="single" w:sz="4" w:space="0" w:color="auto"/>
              <w:bottom w:val="single" w:sz="4" w:space="0" w:color="000000"/>
              <w:right w:val="single" w:sz="4" w:space="0" w:color="auto"/>
            </w:tcBorders>
            <w:vAlign w:val="center"/>
          </w:tcPr>
          <w:p w:rsidR="003004AD" w:rsidRPr="006412D8" w:rsidRDefault="003004AD" w:rsidP="003004AD">
            <w:pPr>
              <w:rPr>
                <w:sz w:val="22"/>
                <w:szCs w:val="22"/>
              </w:rPr>
            </w:pPr>
          </w:p>
        </w:tc>
        <w:tc>
          <w:tcPr>
            <w:tcW w:w="2167" w:type="dxa"/>
            <w:vMerge/>
            <w:tcBorders>
              <w:top w:val="single" w:sz="8" w:space="0" w:color="auto"/>
              <w:left w:val="single" w:sz="4" w:space="0" w:color="auto"/>
              <w:bottom w:val="single" w:sz="4" w:space="0" w:color="000000"/>
              <w:right w:val="single" w:sz="4" w:space="0" w:color="auto"/>
            </w:tcBorders>
            <w:vAlign w:val="center"/>
          </w:tcPr>
          <w:p w:rsidR="003004AD" w:rsidRPr="006412D8" w:rsidRDefault="003004AD" w:rsidP="003004AD">
            <w:pPr>
              <w:rPr>
                <w:sz w:val="22"/>
                <w:szCs w:val="22"/>
              </w:rPr>
            </w:pPr>
          </w:p>
        </w:tc>
        <w:tc>
          <w:tcPr>
            <w:tcW w:w="1620" w:type="dxa"/>
            <w:vMerge/>
            <w:tcBorders>
              <w:top w:val="single" w:sz="8" w:space="0" w:color="auto"/>
              <w:left w:val="single" w:sz="4" w:space="0" w:color="auto"/>
              <w:bottom w:val="single" w:sz="4" w:space="0" w:color="000000"/>
              <w:right w:val="single" w:sz="8" w:space="0" w:color="auto"/>
            </w:tcBorders>
            <w:vAlign w:val="center"/>
          </w:tcPr>
          <w:p w:rsidR="003004AD" w:rsidRPr="006412D8" w:rsidRDefault="003004AD" w:rsidP="003004AD">
            <w:pPr>
              <w:rPr>
                <w:sz w:val="22"/>
                <w:szCs w:val="22"/>
              </w:rPr>
            </w:pPr>
          </w:p>
        </w:tc>
      </w:tr>
      <w:tr w:rsidR="003004AD" w:rsidTr="003004AD">
        <w:trPr>
          <w:trHeight w:val="483"/>
        </w:trPr>
        <w:tc>
          <w:tcPr>
            <w:tcW w:w="4600" w:type="dxa"/>
            <w:vMerge/>
            <w:tcBorders>
              <w:top w:val="single" w:sz="8" w:space="0" w:color="auto"/>
              <w:left w:val="single" w:sz="8" w:space="0" w:color="auto"/>
              <w:bottom w:val="single" w:sz="4" w:space="0" w:color="000000"/>
              <w:right w:val="single" w:sz="4" w:space="0" w:color="auto"/>
            </w:tcBorders>
            <w:vAlign w:val="center"/>
          </w:tcPr>
          <w:p w:rsidR="003004AD" w:rsidRPr="006412D8" w:rsidRDefault="003004AD" w:rsidP="003004AD">
            <w:pPr>
              <w:rPr>
                <w:sz w:val="22"/>
                <w:szCs w:val="22"/>
              </w:rPr>
            </w:pPr>
          </w:p>
        </w:tc>
        <w:tc>
          <w:tcPr>
            <w:tcW w:w="1734" w:type="dxa"/>
            <w:vMerge/>
            <w:tcBorders>
              <w:top w:val="single" w:sz="8" w:space="0" w:color="auto"/>
              <w:left w:val="single" w:sz="4" w:space="0" w:color="auto"/>
              <w:bottom w:val="single" w:sz="4" w:space="0" w:color="000000"/>
              <w:right w:val="single" w:sz="4" w:space="0" w:color="auto"/>
            </w:tcBorders>
            <w:vAlign w:val="center"/>
          </w:tcPr>
          <w:p w:rsidR="003004AD" w:rsidRPr="006412D8" w:rsidRDefault="003004AD" w:rsidP="003004AD">
            <w:pPr>
              <w:rPr>
                <w:sz w:val="22"/>
                <w:szCs w:val="22"/>
              </w:rPr>
            </w:pPr>
          </w:p>
        </w:tc>
        <w:tc>
          <w:tcPr>
            <w:tcW w:w="3049" w:type="dxa"/>
            <w:vMerge/>
            <w:tcBorders>
              <w:top w:val="single" w:sz="8" w:space="0" w:color="auto"/>
              <w:left w:val="single" w:sz="4" w:space="0" w:color="auto"/>
              <w:bottom w:val="single" w:sz="4" w:space="0" w:color="000000"/>
              <w:right w:val="single" w:sz="4" w:space="0" w:color="auto"/>
            </w:tcBorders>
            <w:vAlign w:val="center"/>
          </w:tcPr>
          <w:p w:rsidR="003004AD" w:rsidRPr="006412D8" w:rsidRDefault="003004AD" w:rsidP="003004AD">
            <w:pPr>
              <w:rPr>
                <w:sz w:val="22"/>
                <w:szCs w:val="22"/>
              </w:rPr>
            </w:pPr>
          </w:p>
        </w:tc>
        <w:tc>
          <w:tcPr>
            <w:tcW w:w="1973" w:type="dxa"/>
            <w:vMerge/>
            <w:tcBorders>
              <w:top w:val="single" w:sz="8" w:space="0" w:color="auto"/>
              <w:left w:val="single" w:sz="4" w:space="0" w:color="auto"/>
              <w:bottom w:val="single" w:sz="4" w:space="0" w:color="000000"/>
              <w:right w:val="single" w:sz="4" w:space="0" w:color="auto"/>
            </w:tcBorders>
            <w:vAlign w:val="center"/>
          </w:tcPr>
          <w:p w:rsidR="003004AD" w:rsidRPr="006412D8" w:rsidRDefault="003004AD" w:rsidP="003004AD">
            <w:pPr>
              <w:rPr>
                <w:sz w:val="22"/>
                <w:szCs w:val="22"/>
              </w:rPr>
            </w:pPr>
          </w:p>
        </w:tc>
        <w:tc>
          <w:tcPr>
            <w:tcW w:w="2167" w:type="dxa"/>
            <w:vMerge/>
            <w:tcBorders>
              <w:top w:val="single" w:sz="8" w:space="0" w:color="auto"/>
              <w:left w:val="single" w:sz="4" w:space="0" w:color="auto"/>
              <w:bottom w:val="single" w:sz="4" w:space="0" w:color="000000"/>
              <w:right w:val="single" w:sz="4" w:space="0" w:color="auto"/>
            </w:tcBorders>
            <w:vAlign w:val="center"/>
          </w:tcPr>
          <w:p w:rsidR="003004AD" w:rsidRPr="006412D8" w:rsidRDefault="003004AD" w:rsidP="003004AD">
            <w:pPr>
              <w:rPr>
                <w:sz w:val="22"/>
                <w:szCs w:val="22"/>
              </w:rPr>
            </w:pPr>
          </w:p>
        </w:tc>
        <w:tc>
          <w:tcPr>
            <w:tcW w:w="1620" w:type="dxa"/>
            <w:vMerge/>
            <w:tcBorders>
              <w:top w:val="single" w:sz="8" w:space="0" w:color="auto"/>
              <w:left w:val="single" w:sz="4" w:space="0" w:color="auto"/>
              <w:bottom w:val="single" w:sz="4" w:space="0" w:color="000000"/>
              <w:right w:val="single" w:sz="8" w:space="0" w:color="auto"/>
            </w:tcBorders>
            <w:vAlign w:val="center"/>
          </w:tcPr>
          <w:p w:rsidR="003004AD" w:rsidRPr="006412D8" w:rsidRDefault="003004AD" w:rsidP="003004AD">
            <w:pPr>
              <w:rPr>
                <w:sz w:val="22"/>
                <w:szCs w:val="22"/>
              </w:rPr>
            </w:pPr>
          </w:p>
        </w:tc>
      </w:tr>
      <w:tr w:rsidR="003004AD" w:rsidTr="003004AD">
        <w:trPr>
          <w:trHeight w:val="483"/>
        </w:trPr>
        <w:tc>
          <w:tcPr>
            <w:tcW w:w="4600" w:type="dxa"/>
            <w:vMerge/>
            <w:tcBorders>
              <w:top w:val="single" w:sz="8" w:space="0" w:color="auto"/>
              <w:left w:val="single" w:sz="8" w:space="0" w:color="auto"/>
              <w:bottom w:val="single" w:sz="4" w:space="0" w:color="000000"/>
              <w:right w:val="single" w:sz="4" w:space="0" w:color="auto"/>
            </w:tcBorders>
            <w:vAlign w:val="center"/>
          </w:tcPr>
          <w:p w:rsidR="003004AD" w:rsidRPr="006412D8" w:rsidRDefault="003004AD" w:rsidP="003004AD">
            <w:pPr>
              <w:rPr>
                <w:sz w:val="22"/>
                <w:szCs w:val="22"/>
              </w:rPr>
            </w:pPr>
          </w:p>
        </w:tc>
        <w:tc>
          <w:tcPr>
            <w:tcW w:w="1734" w:type="dxa"/>
            <w:vMerge/>
            <w:tcBorders>
              <w:top w:val="single" w:sz="8" w:space="0" w:color="auto"/>
              <w:left w:val="single" w:sz="4" w:space="0" w:color="auto"/>
              <w:bottom w:val="single" w:sz="4" w:space="0" w:color="000000"/>
              <w:right w:val="single" w:sz="4" w:space="0" w:color="auto"/>
            </w:tcBorders>
            <w:vAlign w:val="center"/>
          </w:tcPr>
          <w:p w:rsidR="003004AD" w:rsidRPr="006412D8" w:rsidRDefault="003004AD" w:rsidP="003004AD">
            <w:pPr>
              <w:rPr>
                <w:sz w:val="22"/>
                <w:szCs w:val="22"/>
              </w:rPr>
            </w:pPr>
          </w:p>
        </w:tc>
        <w:tc>
          <w:tcPr>
            <w:tcW w:w="3049" w:type="dxa"/>
            <w:vMerge/>
            <w:tcBorders>
              <w:top w:val="single" w:sz="8" w:space="0" w:color="auto"/>
              <w:left w:val="single" w:sz="4" w:space="0" w:color="auto"/>
              <w:bottom w:val="single" w:sz="4" w:space="0" w:color="000000"/>
              <w:right w:val="single" w:sz="4" w:space="0" w:color="auto"/>
            </w:tcBorders>
            <w:vAlign w:val="center"/>
          </w:tcPr>
          <w:p w:rsidR="003004AD" w:rsidRPr="006412D8" w:rsidRDefault="003004AD" w:rsidP="003004AD">
            <w:pPr>
              <w:rPr>
                <w:sz w:val="22"/>
                <w:szCs w:val="22"/>
              </w:rPr>
            </w:pPr>
          </w:p>
        </w:tc>
        <w:tc>
          <w:tcPr>
            <w:tcW w:w="1973" w:type="dxa"/>
            <w:vMerge/>
            <w:tcBorders>
              <w:top w:val="single" w:sz="8" w:space="0" w:color="auto"/>
              <w:left w:val="single" w:sz="4" w:space="0" w:color="auto"/>
              <w:bottom w:val="single" w:sz="4" w:space="0" w:color="000000"/>
              <w:right w:val="single" w:sz="4" w:space="0" w:color="auto"/>
            </w:tcBorders>
            <w:vAlign w:val="center"/>
          </w:tcPr>
          <w:p w:rsidR="003004AD" w:rsidRPr="006412D8" w:rsidRDefault="003004AD" w:rsidP="003004AD">
            <w:pPr>
              <w:rPr>
                <w:sz w:val="22"/>
                <w:szCs w:val="22"/>
              </w:rPr>
            </w:pPr>
          </w:p>
        </w:tc>
        <w:tc>
          <w:tcPr>
            <w:tcW w:w="2167" w:type="dxa"/>
            <w:vMerge/>
            <w:tcBorders>
              <w:top w:val="single" w:sz="8" w:space="0" w:color="auto"/>
              <w:left w:val="single" w:sz="4" w:space="0" w:color="auto"/>
              <w:bottom w:val="single" w:sz="4" w:space="0" w:color="000000"/>
              <w:right w:val="single" w:sz="4" w:space="0" w:color="auto"/>
            </w:tcBorders>
            <w:vAlign w:val="center"/>
          </w:tcPr>
          <w:p w:rsidR="003004AD" w:rsidRPr="006412D8" w:rsidRDefault="003004AD" w:rsidP="003004AD">
            <w:pPr>
              <w:rPr>
                <w:sz w:val="22"/>
                <w:szCs w:val="22"/>
              </w:rPr>
            </w:pPr>
          </w:p>
        </w:tc>
        <w:tc>
          <w:tcPr>
            <w:tcW w:w="1620" w:type="dxa"/>
            <w:vMerge/>
            <w:tcBorders>
              <w:top w:val="single" w:sz="8" w:space="0" w:color="auto"/>
              <w:left w:val="single" w:sz="4" w:space="0" w:color="auto"/>
              <w:bottom w:val="single" w:sz="4" w:space="0" w:color="000000"/>
              <w:right w:val="single" w:sz="8" w:space="0" w:color="auto"/>
            </w:tcBorders>
            <w:vAlign w:val="center"/>
          </w:tcPr>
          <w:p w:rsidR="003004AD" w:rsidRPr="006412D8" w:rsidRDefault="003004AD" w:rsidP="003004AD">
            <w:pPr>
              <w:rPr>
                <w:sz w:val="22"/>
                <w:szCs w:val="22"/>
              </w:rPr>
            </w:pPr>
          </w:p>
        </w:tc>
      </w:tr>
      <w:tr w:rsidR="003004AD" w:rsidTr="003004AD">
        <w:trPr>
          <w:trHeight w:val="252"/>
        </w:trPr>
        <w:tc>
          <w:tcPr>
            <w:tcW w:w="4600" w:type="dxa"/>
            <w:tcBorders>
              <w:top w:val="nil"/>
              <w:left w:val="single" w:sz="8" w:space="0" w:color="auto"/>
              <w:bottom w:val="single" w:sz="8" w:space="0" w:color="auto"/>
              <w:right w:val="single" w:sz="4" w:space="0" w:color="auto"/>
            </w:tcBorders>
            <w:shd w:val="clear" w:color="auto" w:fill="auto"/>
            <w:noWrap/>
            <w:vAlign w:val="center"/>
          </w:tcPr>
          <w:p w:rsidR="003004AD" w:rsidRPr="006412D8" w:rsidRDefault="003004AD" w:rsidP="003004AD">
            <w:pPr>
              <w:jc w:val="center"/>
              <w:rPr>
                <w:sz w:val="22"/>
                <w:szCs w:val="22"/>
              </w:rPr>
            </w:pPr>
            <w:r w:rsidRPr="006412D8">
              <w:rPr>
                <w:sz w:val="22"/>
                <w:szCs w:val="22"/>
              </w:rPr>
              <w:t>1</w:t>
            </w:r>
          </w:p>
        </w:tc>
        <w:tc>
          <w:tcPr>
            <w:tcW w:w="1734" w:type="dxa"/>
            <w:tcBorders>
              <w:top w:val="nil"/>
              <w:left w:val="nil"/>
              <w:bottom w:val="single" w:sz="8" w:space="0" w:color="auto"/>
              <w:right w:val="single" w:sz="4" w:space="0" w:color="auto"/>
            </w:tcBorders>
            <w:shd w:val="clear" w:color="auto" w:fill="auto"/>
            <w:noWrap/>
            <w:vAlign w:val="center"/>
          </w:tcPr>
          <w:p w:rsidR="003004AD" w:rsidRPr="006412D8" w:rsidRDefault="003004AD" w:rsidP="003004AD">
            <w:pPr>
              <w:jc w:val="center"/>
              <w:rPr>
                <w:sz w:val="22"/>
                <w:szCs w:val="22"/>
              </w:rPr>
            </w:pPr>
            <w:r w:rsidRPr="006412D8">
              <w:rPr>
                <w:sz w:val="22"/>
                <w:szCs w:val="22"/>
              </w:rPr>
              <w:t>2</w:t>
            </w:r>
          </w:p>
        </w:tc>
        <w:tc>
          <w:tcPr>
            <w:tcW w:w="3049" w:type="dxa"/>
            <w:tcBorders>
              <w:top w:val="nil"/>
              <w:left w:val="nil"/>
              <w:bottom w:val="single" w:sz="8" w:space="0" w:color="auto"/>
              <w:right w:val="nil"/>
            </w:tcBorders>
            <w:shd w:val="clear" w:color="auto" w:fill="auto"/>
            <w:noWrap/>
            <w:vAlign w:val="center"/>
          </w:tcPr>
          <w:p w:rsidR="003004AD" w:rsidRPr="006412D8" w:rsidRDefault="003004AD" w:rsidP="003004AD">
            <w:pPr>
              <w:jc w:val="center"/>
              <w:rPr>
                <w:sz w:val="22"/>
                <w:szCs w:val="22"/>
              </w:rPr>
            </w:pPr>
            <w:r w:rsidRPr="006412D8">
              <w:rPr>
                <w:sz w:val="22"/>
                <w:szCs w:val="22"/>
              </w:rPr>
              <w:t>3</w:t>
            </w:r>
          </w:p>
        </w:tc>
        <w:tc>
          <w:tcPr>
            <w:tcW w:w="1973" w:type="dxa"/>
            <w:tcBorders>
              <w:top w:val="nil"/>
              <w:left w:val="single" w:sz="4" w:space="0" w:color="auto"/>
              <w:bottom w:val="single" w:sz="8" w:space="0" w:color="auto"/>
              <w:right w:val="single" w:sz="4" w:space="0" w:color="auto"/>
            </w:tcBorders>
            <w:shd w:val="clear" w:color="auto" w:fill="auto"/>
            <w:noWrap/>
            <w:vAlign w:val="center"/>
          </w:tcPr>
          <w:p w:rsidR="003004AD" w:rsidRPr="006412D8" w:rsidRDefault="003004AD" w:rsidP="003004AD">
            <w:pPr>
              <w:jc w:val="center"/>
              <w:rPr>
                <w:sz w:val="22"/>
                <w:szCs w:val="22"/>
              </w:rPr>
            </w:pPr>
            <w:r w:rsidRPr="006412D8">
              <w:rPr>
                <w:sz w:val="22"/>
                <w:szCs w:val="22"/>
              </w:rPr>
              <w:t>4</w:t>
            </w:r>
          </w:p>
        </w:tc>
        <w:tc>
          <w:tcPr>
            <w:tcW w:w="2167" w:type="dxa"/>
            <w:tcBorders>
              <w:top w:val="nil"/>
              <w:left w:val="nil"/>
              <w:bottom w:val="single" w:sz="8" w:space="0" w:color="auto"/>
              <w:right w:val="nil"/>
            </w:tcBorders>
            <w:shd w:val="clear" w:color="auto" w:fill="auto"/>
            <w:noWrap/>
            <w:vAlign w:val="center"/>
          </w:tcPr>
          <w:p w:rsidR="003004AD" w:rsidRPr="006412D8" w:rsidRDefault="003004AD" w:rsidP="003004AD">
            <w:pPr>
              <w:jc w:val="center"/>
              <w:rPr>
                <w:sz w:val="22"/>
                <w:szCs w:val="22"/>
              </w:rPr>
            </w:pPr>
            <w:r w:rsidRPr="006412D8">
              <w:rPr>
                <w:sz w:val="22"/>
                <w:szCs w:val="22"/>
              </w:rPr>
              <w:t>5</w:t>
            </w:r>
          </w:p>
        </w:tc>
        <w:tc>
          <w:tcPr>
            <w:tcW w:w="1620" w:type="dxa"/>
            <w:tcBorders>
              <w:top w:val="nil"/>
              <w:left w:val="single" w:sz="4" w:space="0" w:color="auto"/>
              <w:bottom w:val="single" w:sz="8" w:space="0" w:color="auto"/>
              <w:right w:val="single" w:sz="8" w:space="0" w:color="auto"/>
            </w:tcBorders>
            <w:shd w:val="clear" w:color="auto" w:fill="auto"/>
            <w:noWrap/>
            <w:vAlign w:val="center"/>
          </w:tcPr>
          <w:p w:rsidR="003004AD" w:rsidRPr="006412D8" w:rsidRDefault="003004AD" w:rsidP="003004AD">
            <w:pPr>
              <w:jc w:val="center"/>
              <w:rPr>
                <w:sz w:val="22"/>
                <w:szCs w:val="22"/>
              </w:rPr>
            </w:pPr>
            <w:r w:rsidRPr="006412D8">
              <w:rPr>
                <w:sz w:val="22"/>
                <w:szCs w:val="22"/>
              </w:rPr>
              <w:t>6</w:t>
            </w:r>
          </w:p>
        </w:tc>
      </w:tr>
      <w:tr w:rsidR="003004AD" w:rsidTr="003004AD">
        <w:trPr>
          <w:trHeight w:val="255"/>
        </w:trPr>
        <w:tc>
          <w:tcPr>
            <w:tcW w:w="4600" w:type="dxa"/>
            <w:tcBorders>
              <w:top w:val="single" w:sz="4" w:space="0" w:color="auto"/>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Доходы бюджета - всего</w:t>
            </w:r>
          </w:p>
        </w:tc>
        <w:tc>
          <w:tcPr>
            <w:tcW w:w="1734" w:type="dxa"/>
            <w:tcBorders>
              <w:top w:val="single" w:sz="4" w:space="0" w:color="auto"/>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lang w:val="en-US"/>
              </w:rPr>
            </w:pPr>
            <w:r w:rsidRPr="006412D8">
              <w:rPr>
                <w:sz w:val="22"/>
                <w:szCs w:val="22"/>
                <w:lang w:val="en-US"/>
              </w:rPr>
              <w:t>X</w:t>
            </w:r>
          </w:p>
        </w:tc>
        <w:tc>
          <w:tcPr>
            <w:tcW w:w="3049" w:type="dxa"/>
            <w:tcBorders>
              <w:top w:val="single" w:sz="4" w:space="0" w:color="auto"/>
              <w:left w:val="nil"/>
              <w:bottom w:val="single" w:sz="4" w:space="0" w:color="auto"/>
              <w:right w:val="nil"/>
            </w:tcBorders>
            <w:shd w:val="clear" w:color="auto" w:fill="auto"/>
            <w:noWrap/>
            <w:vAlign w:val="bottom"/>
          </w:tcPr>
          <w:p w:rsidR="003004AD" w:rsidRPr="006412D8" w:rsidRDefault="003004AD" w:rsidP="003004AD">
            <w:pPr>
              <w:jc w:val="center"/>
              <w:rPr>
                <w:sz w:val="22"/>
                <w:szCs w:val="22"/>
              </w:rPr>
            </w:pPr>
            <w:r w:rsidRPr="006412D8">
              <w:rPr>
                <w:sz w:val="22"/>
                <w:szCs w:val="22"/>
              </w:rPr>
              <w:t>X</w:t>
            </w:r>
          </w:p>
        </w:tc>
        <w:tc>
          <w:tcPr>
            <w:tcW w:w="19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5061,100</w:t>
            </w:r>
          </w:p>
        </w:tc>
        <w:tc>
          <w:tcPr>
            <w:tcW w:w="2167" w:type="dxa"/>
            <w:tcBorders>
              <w:top w:val="single" w:sz="4" w:space="0" w:color="auto"/>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4471,321</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3004AD" w:rsidRPr="00D51ACB" w:rsidRDefault="003004AD" w:rsidP="003004AD">
            <w:pPr>
              <w:jc w:val="right"/>
              <w:rPr>
                <w:sz w:val="22"/>
                <w:szCs w:val="22"/>
              </w:rPr>
            </w:pPr>
            <w:r>
              <w:rPr>
                <w:sz w:val="22"/>
                <w:szCs w:val="22"/>
              </w:rPr>
              <w:t>88,3</w:t>
            </w:r>
          </w:p>
        </w:tc>
      </w:tr>
      <w:tr w:rsidR="003004AD" w:rsidTr="003004AD">
        <w:trPr>
          <w:trHeight w:val="255"/>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rPr>
                <w:sz w:val="22"/>
                <w:szCs w:val="22"/>
              </w:rPr>
            </w:pPr>
            <w:r w:rsidRPr="006412D8">
              <w:rPr>
                <w:sz w:val="22"/>
                <w:szCs w:val="22"/>
              </w:rPr>
              <w:t>в том числе:</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sidRPr="006412D8">
              <w:rPr>
                <w:sz w:val="22"/>
                <w:szCs w:val="22"/>
              </w:rPr>
              <w:t> </w:t>
            </w:r>
          </w:p>
        </w:tc>
        <w:tc>
          <w:tcPr>
            <w:tcW w:w="3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center"/>
              <w:rPr>
                <w:sz w:val="22"/>
                <w:szCs w:val="22"/>
              </w:rPr>
            </w:pPr>
            <w:r w:rsidRPr="006412D8">
              <w:rPr>
                <w:sz w:val="22"/>
                <w:szCs w:val="22"/>
              </w:rPr>
              <w:t> </w:t>
            </w:r>
          </w:p>
        </w:tc>
        <w:tc>
          <w:tcPr>
            <w:tcW w:w="19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sidRPr="006412D8">
              <w:rPr>
                <w:sz w:val="22"/>
                <w:szCs w:val="22"/>
              </w:rPr>
              <w:t> </w:t>
            </w:r>
          </w:p>
        </w:tc>
        <w:tc>
          <w:tcPr>
            <w:tcW w:w="21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sidRPr="006412D8">
              <w:rPr>
                <w:sz w:val="22"/>
                <w:szCs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D51ACB" w:rsidRDefault="003004AD" w:rsidP="003004AD">
            <w:pPr>
              <w:jc w:val="right"/>
              <w:rPr>
                <w:sz w:val="22"/>
                <w:szCs w:val="22"/>
              </w:rPr>
            </w:pPr>
            <w:r w:rsidRPr="00D51ACB">
              <w:rPr>
                <w:sz w:val="22"/>
                <w:szCs w:val="22"/>
              </w:rPr>
              <w:t> </w:t>
            </w:r>
          </w:p>
        </w:tc>
      </w:tr>
      <w:tr w:rsidR="003004AD" w:rsidTr="003004AD">
        <w:trPr>
          <w:trHeight w:val="255"/>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rPr>
                <w:sz w:val="22"/>
                <w:szCs w:val="22"/>
              </w:rPr>
            </w:pPr>
            <w:r w:rsidRPr="006412D8">
              <w:rPr>
                <w:sz w:val="22"/>
                <w:szCs w:val="22"/>
              </w:rPr>
              <w:t>НАЛОГОВЫЕ И НЕНАЛОГОВЫЕ ДОХОДЫ</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lang w:val="en-US"/>
              </w:rPr>
            </w:pPr>
            <w:r w:rsidRPr="006412D8">
              <w:rPr>
                <w:sz w:val="22"/>
                <w:szCs w:val="22"/>
                <w:lang w:val="en-US"/>
              </w:rPr>
              <w:t>000</w:t>
            </w:r>
          </w:p>
        </w:tc>
        <w:tc>
          <w:tcPr>
            <w:tcW w:w="3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center"/>
              <w:rPr>
                <w:sz w:val="22"/>
                <w:szCs w:val="22"/>
              </w:rPr>
            </w:pPr>
            <w:r w:rsidRPr="006412D8">
              <w:rPr>
                <w:sz w:val="22"/>
                <w:szCs w:val="22"/>
              </w:rPr>
              <w:t xml:space="preserve"> 10000000000000000</w:t>
            </w:r>
          </w:p>
        </w:tc>
        <w:tc>
          <w:tcPr>
            <w:tcW w:w="19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3 246,000</w:t>
            </w:r>
          </w:p>
        </w:tc>
        <w:tc>
          <w:tcPr>
            <w:tcW w:w="21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2 656,221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D51ACB" w:rsidRDefault="003004AD" w:rsidP="003004AD">
            <w:pPr>
              <w:jc w:val="right"/>
              <w:rPr>
                <w:sz w:val="22"/>
                <w:szCs w:val="22"/>
              </w:rPr>
            </w:pPr>
            <w:r>
              <w:rPr>
                <w:sz w:val="22"/>
                <w:szCs w:val="22"/>
              </w:rPr>
              <w:t>81,8</w:t>
            </w:r>
          </w:p>
        </w:tc>
      </w:tr>
      <w:tr w:rsidR="003004AD" w:rsidTr="003004AD">
        <w:trPr>
          <w:trHeight w:val="25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НАЛОГИ НА ПРИБЫЛЬ, ДОХОДЫ</w:t>
            </w:r>
          </w:p>
        </w:tc>
        <w:tc>
          <w:tcPr>
            <w:tcW w:w="1734"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lang w:val="en-US"/>
              </w:rPr>
            </w:pPr>
            <w:r w:rsidRPr="006412D8">
              <w:rPr>
                <w:sz w:val="22"/>
                <w:szCs w:val="22"/>
                <w:lang w:val="en-US"/>
              </w:rPr>
              <w:t>182</w:t>
            </w:r>
          </w:p>
        </w:tc>
        <w:tc>
          <w:tcPr>
            <w:tcW w:w="3049" w:type="dxa"/>
            <w:tcBorders>
              <w:top w:val="nil"/>
              <w:left w:val="nil"/>
              <w:bottom w:val="single" w:sz="4" w:space="0" w:color="auto"/>
              <w:right w:val="nil"/>
            </w:tcBorders>
            <w:shd w:val="clear" w:color="auto" w:fill="auto"/>
            <w:noWrap/>
            <w:vAlign w:val="bottom"/>
          </w:tcPr>
          <w:p w:rsidR="003004AD" w:rsidRPr="006412D8" w:rsidRDefault="003004AD" w:rsidP="003004AD">
            <w:pPr>
              <w:jc w:val="center"/>
              <w:rPr>
                <w:sz w:val="22"/>
                <w:szCs w:val="22"/>
              </w:rPr>
            </w:pPr>
            <w:r w:rsidRPr="006412D8">
              <w:rPr>
                <w:sz w:val="22"/>
                <w:szCs w:val="22"/>
              </w:rPr>
              <w:t xml:space="preserve"> 10100000000000000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21,000</w:t>
            </w:r>
          </w:p>
        </w:tc>
        <w:tc>
          <w:tcPr>
            <w:tcW w:w="2167"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29,985</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142,8</w:t>
            </w:r>
          </w:p>
        </w:tc>
      </w:tr>
      <w:tr w:rsidR="003004AD" w:rsidTr="003004AD">
        <w:trPr>
          <w:trHeight w:val="25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Налог на доходы физических лиц</w:t>
            </w:r>
          </w:p>
        </w:tc>
        <w:tc>
          <w:tcPr>
            <w:tcW w:w="1734"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lang w:val="en-US"/>
              </w:rPr>
            </w:pPr>
            <w:r w:rsidRPr="006412D8">
              <w:rPr>
                <w:sz w:val="22"/>
                <w:szCs w:val="22"/>
                <w:lang w:val="en-US"/>
              </w:rPr>
              <w:t>182</w:t>
            </w:r>
          </w:p>
        </w:tc>
        <w:tc>
          <w:tcPr>
            <w:tcW w:w="3049" w:type="dxa"/>
            <w:tcBorders>
              <w:top w:val="nil"/>
              <w:left w:val="nil"/>
              <w:bottom w:val="single" w:sz="4" w:space="0" w:color="auto"/>
              <w:right w:val="nil"/>
            </w:tcBorders>
            <w:shd w:val="clear" w:color="auto" w:fill="auto"/>
            <w:noWrap/>
            <w:vAlign w:val="bottom"/>
          </w:tcPr>
          <w:p w:rsidR="003004AD" w:rsidRPr="006412D8" w:rsidRDefault="003004AD" w:rsidP="003004AD">
            <w:pPr>
              <w:jc w:val="center"/>
              <w:rPr>
                <w:sz w:val="22"/>
                <w:szCs w:val="22"/>
              </w:rPr>
            </w:pPr>
            <w:r w:rsidRPr="006412D8">
              <w:rPr>
                <w:sz w:val="22"/>
                <w:szCs w:val="22"/>
              </w:rPr>
              <w:t xml:space="preserve"> 10102000010000110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21,</w:t>
            </w:r>
            <w:r w:rsidRPr="006412D8">
              <w:rPr>
                <w:sz w:val="22"/>
                <w:szCs w:val="22"/>
              </w:rPr>
              <w:t>00</w:t>
            </w:r>
            <w:r>
              <w:rPr>
                <w:sz w:val="22"/>
                <w:szCs w:val="22"/>
              </w:rPr>
              <w:t>0</w:t>
            </w:r>
          </w:p>
        </w:tc>
        <w:tc>
          <w:tcPr>
            <w:tcW w:w="2167"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29,985</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142,8</w:t>
            </w:r>
          </w:p>
        </w:tc>
      </w:tr>
      <w:tr w:rsidR="003004AD" w:rsidTr="003004AD">
        <w:trPr>
          <w:trHeight w:val="352"/>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rPr>
                <w:sz w:val="22"/>
                <w:szCs w:val="22"/>
              </w:rPr>
            </w:pPr>
            <w:r w:rsidRPr="006412D8">
              <w:rPr>
                <w:sz w:val="22"/>
                <w:szCs w:val="22"/>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w:t>
            </w:r>
            <w:r w:rsidRPr="006412D8">
              <w:rPr>
                <w:sz w:val="22"/>
                <w:szCs w:val="22"/>
              </w:rPr>
              <w:lastRenderedPageBreak/>
              <w:t>227, 227_1 и 228 Налогового кодекса Российской Федерации</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lang w:val="en-US"/>
              </w:rPr>
            </w:pPr>
            <w:r w:rsidRPr="006412D8">
              <w:rPr>
                <w:sz w:val="22"/>
                <w:szCs w:val="22"/>
                <w:lang w:val="en-US"/>
              </w:rPr>
              <w:lastRenderedPageBreak/>
              <w:t>182</w:t>
            </w:r>
          </w:p>
        </w:tc>
        <w:tc>
          <w:tcPr>
            <w:tcW w:w="3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center"/>
              <w:rPr>
                <w:sz w:val="22"/>
                <w:szCs w:val="22"/>
              </w:rPr>
            </w:pPr>
            <w:r w:rsidRPr="006412D8">
              <w:rPr>
                <w:sz w:val="22"/>
                <w:szCs w:val="22"/>
              </w:rPr>
              <w:t xml:space="preserve"> 10102010010000110</w:t>
            </w:r>
          </w:p>
        </w:tc>
        <w:tc>
          <w:tcPr>
            <w:tcW w:w="19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21,000</w:t>
            </w:r>
          </w:p>
        </w:tc>
        <w:tc>
          <w:tcPr>
            <w:tcW w:w="21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27,061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D51ACB" w:rsidRDefault="003004AD" w:rsidP="003004AD">
            <w:pPr>
              <w:jc w:val="right"/>
              <w:rPr>
                <w:sz w:val="22"/>
                <w:szCs w:val="22"/>
              </w:rPr>
            </w:pPr>
            <w:r>
              <w:rPr>
                <w:sz w:val="22"/>
                <w:szCs w:val="22"/>
              </w:rPr>
              <w:t>128,9</w:t>
            </w:r>
          </w:p>
        </w:tc>
      </w:tr>
      <w:tr w:rsidR="003004AD" w:rsidTr="003004AD">
        <w:trPr>
          <w:trHeight w:val="1800"/>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227_1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734"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lang w:val="en-US"/>
              </w:rPr>
            </w:pPr>
            <w:r w:rsidRPr="006412D8">
              <w:rPr>
                <w:sz w:val="22"/>
                <w:szCs w:val="22"/>
                <w:lang w:val="en-US"/>
              </w:rPr>
              <w:t>182</w:t>
            </w:r>
          </w:p>
        </w:tc>
        <w:tc>
          <w:tcPr>
            <w:tcW w:w="3049" w:type="dxa"/>
            <w:tcBorders>
              <w:top w:val="nil"/>
              <w:left w:val="nil"/>
              <w:bottom w:val="single" w:sz="4" w:space="0" w:color="auto"/>
              <w:right w:val="nil"/>
            </w:tcBorders>
            <w:shd w:val="clear" w:color="auto" w:fill="auto"/>
            <w:noWrap/>
            <w:vAlign w:val="bottom"/>
          </w:tcPr>
          <w:p w:rsidR="003004AD" w:rsidRPr="006412D8" w:rsidRDefault="003004AD" w:rsidP="003004AD">
            <w:pPr>
              <w:jc w:val="center"/>
              <w:rPr>
                <w:sz w:val="22"/>
                <w:szCs w:val="22"/>
              </w:rPr>
            </w:pPr>
            <w:r w:rsidRPr="006412D8">
              <w:rPr>
                <w:sz w:val="22"/>
                <w:szCs w:val="22"/>
              </w:rPr>
              <w:t xml:space="preserve"> 10102010011000110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21,000</w:t>
            </w:r>
          </w:p>
        </w:tc>
        <w:tc>
          <w:tcPr>
            <w:tcW w:w="2167"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26,978</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sidRPr="00D51ACB">
              <w:rPr>
                <w:sz w:val="22"/>
                <w:szCs w:val="22"/>
              </w:rPr>
              <w:t>128,</w:t>
            </w:r>
            <w:r>
              <w:rPr>
                <w:sz w:val="22"/>
                <w:szCs w:val="22"/>
              </w:rPr>
              <w:t>9</w:t>
            </w:r>
          </w:p>
        </w:tc>
      </w:tr>
      <w:tr w:rsidR="003004AD" w:rsidTr="003004AD">
        <w:trPr>
          <w:trHeight w:val="1800"/>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227_1 и 228 Налогового кодекса Российской</w:t>
            </w:r>
            <w:r>
              <w:rPr>
                <w:sz w:val="22"/>
                <w:szCs w:val="22"/>
              </w:rPr>
              <w:t xml:space="preserve"> Федерации (пени</w:t>
            </w:r>
            <w:r w:rsidRPr="006412D8">
              <w:rPr>
                <w:sz w:val="22"/>
                <w:szCs w:val="22"/>
              </w:rPr>
              <w:t xml:space="preserve"> по соответствующему пла</w:t>
            </w:r>
            <w:r>
              <w:rPr>
                <w:sz w:val="22"/>
                <w:szCs w:val="22"/>
              </w:rPr>
              <w:t>тежу</w:t>
            </w:r>
            <w:r w:rsidRPr="006412D8">
              <w:rPr>
                <w:sz w:val="22"/>
                <w:szCs w:val="22"/>
              </w:rPr>
              <w:t>)</w:t>
            </w:r>
          </w:p>
        </w:tc>
        <w:tc>
          <w:tcPr>
            <w:tcW w:w="1734"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lang w:val="en-US"/>
              </w:rPr>
            </w:pPr>
            <w:r w:rsidRPr="006412D8">
              <w:rPr>
                <w:sz w:val="22"/>
                <w:szCs w:val="22"/>
                <w:lang w:val="en-US"/>
              </w:rPr>
              <w:t>182</w:t>
            </w:r>
          </w:p>
        </w:tc>
        <w:tc>
          <w:tcPr>
            <w:tcW w:w="3049" w:type="dxa"/>
            <w:tcBorders>
              <w:top w:val="nil"/>
              <w:left w:val="nil"/>
              <w:bottom w:val="single" w:sz="4" w:space="0" w:color="auto"/>
              <w:right w:val="nil"/>
            </w:tcBorders>
            <w:shd w:val="clear" w:color="auto" w:fill="auto"/>
            <w:noWrap/>
            <w:vAlign w:val="bottom"/>
          </w:tcPr>
          <w:p w:rsidR="003004AD" w:rsidRPr="006412D8" w:rsidRDefault="003004AD" w:rsidP="003004AD">
            <w:pPr>
              <w:jc w:val="center"/>
              <w:rPr>
                <w:sz w:val="22"/>
                <w:szCs w:val="22"/>
              </w:rPr>
            </w:pPr>
            <w:r>
              <w:rPr>
                <w:sz w:val="22"/>
                <w:szCs w:val="22"/>
              </w:rPr>
              <w:t xml:space="preserve"> 101020100121</w:t>
            </w:r>
            <w:r w:rsidRPr="006412D8">
              <w:rPr>
                <w:sz w:val="22"/>
                <w:szCs w:val="22"/>
              </w:rPr>
              <w:t>00110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p>
        </w:tc>
        <w:tc>
          <w:tcPr>
            <w:tcW w:w="2167" w:type="dxa"/>
            <w:tcBorders>
              <w:top w:val="nil"/>
              <w:left w:val="nil"/>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15,53</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sidRPr="00D51ACB">
              <w:rPr>
                <w:sz w:val="22"/>
                <w:szCs w:val="22"/>
              </w:rPr>
              <w:t>-</w:t>
            </w:r>
          </w:p>
        </w:tc>
      </w:tr>
      <w:tr w:rsidR="003004AD" w:rsidTr="003004AD">
        <w:trPr>
          <w:trHeight w:val="1800"/>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227_1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734"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lang w:val="en-US"/>
              </w:rPr>
            </w:pPr>
            <w:r w:rsidRPr="006412D8">
              <w:rPr>
                <w:sz w:val="22"/>
                <w:szCs w:val="22"/>
                <w:lang w:val="en-US"/>
              </w:rPr>
              <w:t>182</w:t>
            </w:r>
          </w:p>
        </w:tc>
        <w:tc>
          <w:tcPr>
            <w:tcW w:w="3049" w:type="dxa"/>
            <w:tcBorders>
              <w:top w:val="nil"/>
              <w:left w:val="nil"/>
              <w:bottom w:val="single" w:sz="4" w:space="0" w:color="auto"/>
              <w:right w:val="nil"/>
            </w:tcBorders>
            <w:shd w:val="clear" w:color="auto" w:fill="auto"/>
            <w:noWrap/>
            <w:vAlign w:val="bottom"/>
          </w:tcPr>
          <w:p w:rsidR="003004AD" w:rsidRPr="006412D8" w:rsidRDefault="003004AD" w:rsidP="003004AD">
            <w:pPr>
              <w:jc w:val="center"/>
              <w:rPr>
                <w:sz w:val="22"/>
                <w:szCs w:val="22"/>
              </w:rPr>
            </w:pPr>
            <w:r w:rsidRPr="006412D8">
              <w:rPr>
                <w:sz w:val="22"/>
                <w:szCs w:val="22"/>
              </w:rPr>
              <w:t xml:space="preserve"> 10102010013000110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sidRPr="006412D8">
              <w:rPr>
                <w:sz w:val="22"/>
                <w:szCs w:val="22"/>
              </w:rPr>
              <w:t>-</w:t>
            </w:r>
          </w:p>
        </w:tc>
        <w:tc>
          <w:tcPr>
            <w:tcW w:w="2167"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67,73</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sidRPr="00D51ACB">
              <w:rPr>
                <w:sz w:val="22"/>
                <w:szCs w:val="22"/>
              </w:rPr>
              <w:t>-</w:t>
            </w:r>
          </w:p>
        </w:tc>
      </w:tr>
      <w:tr w:rsidR="003004AD" w:rsidTr="003004AD">
        <w:trPr>
          <w:trHeight w:val="675"/>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rPr>
                <w:sz w:val="22"/>
                <w:szCs w:val="22"/>
              </w:rPr>
            </w:pPr>
            <w:r w:rsidRPr="006412D8">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lang w:val="en-US"/>
              </w:rPr>
            </w:pPr>
            <w:r w:rsidRPr="006412D8">
              <w:rPr>
                <w:sz w:val="22"/>
                <w:szCs w:val="22"/>
                <w:lang w:val="en-US"/>
              </w:rPr>
              <w:t>182</w:t>
            </w:r>
          </w:p>
        </w:tc>
        <w:tc>
          <w:tcPr>
            <w:tcW w:w="3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center"/>
              <w:rPr>
                <w:sz w:val="22"/>
                <w:szCs w:val="22"/>
              </w:rPr>
            </w:pPr>
            <w:r w:rsidRPr="006412D8">
              <w:rPr>
                <w:sz w:val="22"/>
                <w:szCs w:val="22"/>
              </w:rPr>
              <w:t xml:space="preserve"> 10102030010000110</w:t>
            </w:r>
          </w:p>
        </w:tc>
        <w:tc>
          <w:tcPr>
            <w:tcW w:w="19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sidRPr="006412D8">
              <w:rPr>
                <w:sz w:val="22"/>
                <w:szCs w:val="22"/>
              </w:rPr>
              <w:t>-</w:t>
            </w:r>
          </w:p>
        </w:tc>
        <w:tc>
          <w:tcPr>
            <w:tcW w:w="21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2 ,925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D51ACB" w:rsidRDefault="003004AD" w:rsidP="003004AD">
            <w:pPr>
              <w:jc w:val="right"/>
              <w:rPr>
                <w:sz w:val="22"/>
                <w:szCs w:val="22"/>
              </w:rPr>
            </w:pPr>
            <w:r w:rsidRPr="00D51ACB">
              <w:rPr>
                <w:sz w:val="22"/>
                <w:szCs w:val="22"/>
              </w:rPr>
              <w:t>-</w:t>
            </w:r>
          </w:p>
        </w:tc>
      </w:tr>
      <w:tr w:rsidR="003004AD" w:rsidTr="003004AD">
        <w:trPr>
          <w:trHeight w:val="1350"/>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rPr>
                <w:sz w:val="22"/>
                <w:szCs w:val="22"/>
              </w:rPr>
            </w:pPr>
            <w:r w:rsidRPr="006412D8">
              <w:rPr>
                <w:sz w:val="22"/>
                <w:szCs w:val="22"/>
              </w:rPr>
              <w:lastRenderedPageBreak/>
              <w:t>Налог на доходы физических лиц с доходов, полученных физическими лицами в соответствии со статьей 228 Налогового коде</w:t>
            </w:r>
            <w:r>
              <w:rPr>
                <w:sz w:val="22"/>
                <w:szCs w:val="22"/>
              </w:rPr>
              <w:t>кса Российской Федерации (сумма платежа (перерасчеты, недоимка и задолженность по соответствующему платежу, в том числе по отмененному)</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lang w:val="en-US"/>
              </w:rPr>
            </w:pPr>
            <w:r w:rsidRPr="006412D8">
              <w:rPr>
                <w:sz w:val="22"/>
                <w:szCs w:val="22"/>
                <w:lang w:val="en-US"/>
              </w:rPr>
              <w:t>182</w:t>
            </w:r>
          </w:p>
        </w:tc>
        <w:tc>
          <w:tcPr>
            <w:tcW w:w="3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center"/>
              <w:rPr>
                <w:sz w:val="22"/>
                <w:szCs w:val="22"/>
              </w:rPr>
            </w:pPr>
            <w:r>
              <w:rPr>
                <w:sz w:val="22"/>
                <w:szCs w:val="22"/>
              </w:rPr>
              <w:t xml:space="preserve"> 10102030011</w:t>
            </w:r>
            <w:r w:rsidRPr="006412D8">
              <w:rPr>
                <w:sz w:val="22"/>
                <w:szCs w:val="22"/>
              </w:rPr>
              <w:t>000110</w:t>
            </w:r>
          </w:p>
        </w:tc>
        <w:tc>
          <w:tcPr>
            <w:tcW w:w="19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sidRPr="006412D8">
              <w:rPr>
                <w:sz w:val="22"/>
                <w:szCs w:val="22"/>
              </w:rPr>
              <w:t>-</w:t>
            </w:r>
          </w:p>
        </w:tc>
        <w:tc>
          <w:tcPr>
            <w:tcW w:w="21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2,904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D51ACB" w:rsidRDefault="003004AD" w:rsidP="003004AD">
            <w:pPr>
              <w:jc w:val="right"/>
              <w:rPr>
                <w:sz w:val="22"/>
                <w:szCs w:val="22"/>
              </w:rPr>
            </w:pPr>
            <w:r w:rsidRPr="00D51ACB">
              <w:rPr>
                <w:sz w:val="22"/>
                <w:szCs w:val="22"/>
              </w:rPr>
              <w:t>-</w:t>
            </w:r>
          </w:p>
        </w:tc>
      </w:tr>
      <w:tr w:rsidR="003004AD" w:rsidTr="003004AD">
        <w:trPr>
          <w:trHeight w:val="1350"/>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rPr>
                <w:sz w:val="22"/>
                <w:szCs w:val="22"/>
              </w:rPr>
            </w:pPr>
            <w:r w:rsidRPr="006412D8">
              <w:rPr>
                <w:sz w:val="22"/>
                <w:szCs w:val="22"/>
              </w:rPr>
              <w:t>Налог на доходы физических лиц с доходов, полученных физическими лицами в соответствии со статьей 228 Налогового коде</w:t>
            </w:r>
            <w:r>
              <w:rPr>
                <w:sz w:val="22"/>
                <w:szCs w:val="22"/>
              </w:rPr>
              <w:t>кса Российской Федерации (пени по соответствующему платежу)</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C25B3B" w:rsidRDefault="003004AD" w:rsidP="003004AD">
            <w:pPr>
              <w:jc w:val="center"/>
              <w:rPr>
                <w:sz w:val="22"/>
                <w:szCs w:val="22"/>
              </w:rPr>
            </w:pPr>
            <w:r w:rsidRPr="006412D8">
              <w:rPr>
                <w:sz w:val="22"/>
                <w:szCs w:val="22"/>
                <w:lang w:val="en-US"/>
              </w:rPr>
              <w:t>182</w:t>
            </w:r>
          </w:p>
        </w:tc>
        <w:tc>
          <w:tcPr>
            <w:tcW w:w="3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Default="003004AD" w:rsidP="003004AD">
            <w:pPr>
              <w:jc w:val="center"/>
              <w:rPr>
                <w:sz w:val="22"/>
                <w:szCs w:val="22"/>
              </w:rPr>
            </w:pPr>
            <w:r>
              <w:rPr>
                <w:sz w:val="22"/>
                <w:szCs w:val="22"/>
              </w:rPr>
              <w:t>101020300121</w:t>
            </w:r>
            <w:r w:rsidRPr="006412D8">
              <w:rPr>
                <w:sz w:val="22"/>
                <w:szCs w:val="22"/>
              </w:rPr>
              <w:t>00110</w:t>
            </w:r>
          </w:p>
        </w:tc>
        <w:tc>
          <w:tcPr>
            <w:tcW w:w="19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p>
        </w:tc>
        <w:tc>
          <w:tcPr>
            <w:tcW w:w="21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0,008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D51ACB" w:rsidRDefault="003004AD" w:rsidP="003004AD">
            <w:pPr>
              <w:jc w:val="right"/>
              <w:rPr>
                <w:sz w:val="22"/>
                <w:szCs w:val="22"/>
              </w:rPr>
            </w:pPr>
            <w:r w:rsidRPr="00D51ACB">
              <w:rPr>
                <w:sz w:val="22"/>
                <w:szCs w:val="22"/>
              </w:rPr>
              <w:t>-</w:t>
            </w:r>
          </w:p>
        </w:tc>
      </w:tr>
      <w:tr w:rsidR="003004AD" w:rsidTr="003004AD">
        <w:trPr>
          <w:trHeight w:val="1350"/>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rPr>
                <w:sz w:val="22"/>
                <w:szCs w:val="22"/>
              </w:rPr>
            </w:pPr>
            <w:r w:rsidRPr="006412D8">
              <w:rPr>
                <w:sz w:val="22"/>
                <w:szCs w:val="22"/>
              </w:rPr>
              <w:t>Налог на доходы физических лиц с доходов, полученных физическими лицами в соответствии со статьей 228 Налогового коде</w:t>
            </w:r>
            <w:r>
              <w:rPr>
                <w:sz w:val="22"/>
                <w:szCs w:val="22"/>
              </w:rPr>
              <w:t>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D3465C" w:rsidRDefault="003004AD" w:rsidP="003004AD">
            <w:pPr>
              <w:jc w:val="center"/>
              <w:rPr>
                <w:sz w:val="22"/>
                <w:szCs w:val="22"/>
              </w:rPr>
            </w:pPr>
            <w:r w:rsidRPr="006412D8">
              <w:rPr>
                <w:sz w:val="22"/>
                <w:szCs w:val="22"/>
                <w:lang w:val="en-US"/>
              </w:rPr>
              <w:t>182</w:t>
            </w:r>
          </w:p>
        </w:tc>
        <w:tc>
          <w:tcPr>
            <w:tcW w:w="3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Default="003004AD" w:rsidP="003004AD">
            <w:pPr>
              <w:jc w:val="center"/>
              <w:rPr>
                <w:sz w:val="22"/>
                <w:szCs w:val="22"/>
              </w:rPr>
            </w:pPr>
            <w:r>
              <w:rPr>
                <w:sz w:val="22"/>
                <w:szCs w:val="22"/>
              </w:rPr>
              <w:t>101020300130</w:t>
            </w:r>
            <w:r w:rsidRPr="006412D8">
              <w:rPr>
                <w:sz w:val="22"/>
                <w:szCs w:val="22"/>
              </w:rPr>
              <w:t>00110</w:t>
            </w:r>
          </w:p>
        </w:tc>
        <w:tc>
          <w:tcPr>
            <w:tcW w:w="19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p>
        </w:tc>
        <w:tc>
          <w:tcPr>
            <w:tcW w:w="21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0,013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D51ACB" w:rsidRDefault="003004AD" w:rsidP="003004AD">
            <w:pPr>
              <w:jc w:val="right"/>
              <w:rPr>
                <w:sz w:val="22"/>
                <w:szCs w:val="22"/>
              </w:rPr>
            </w:pPr>
          </w:p>
        </w:tc>
      </w:tr>
      <w:tr w:rsidR="003004AD" w:rsidTr="003004AD">
        <w:trPr>
          <w:trHeight w:val="67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НАЛОГИ НА ТОВАРЫ (РАБОТЫ, УСЛУГИ), РЕАЛИЗУЕМЫЕ НА ТЕРРИТОРИИ РОССИЙСКОЙ ФЕДЕРАЦИИ</w:t>
            </w:r>
          </w:p>
        </w:tc>
        <w:tc>
          <w:tcPr>
            <w:tcW w:w="1734"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lang w:val="en-US"/>
              </w:rPr>
            </w:pPr>
            <w:r w:rsidRPr="006412D8">
              <w:rPr>
                <w:sz w:val="22"/>
                <w:szCs w:val="22"/>
                <w:lang w:val="en-US"/>
              </w:rPr>
              <w:t>100</w:t>
            </w:r>
          </w:p>
        </w:tc>
        <w:tc>
          <w:tcPr>
            <w:tcW w:w="3049" w:type="dxa"/>
            <w:tcBorders>
              <w:top w:val="nil"/>
              <w:left w:val="nil"/>
              <w:bottom w:val="single" w:sz="4" w:space="0" w:color="auto"/>
              <w:right w:val="nil"/>
            </w:tcBorders>
            <w:shd w:val="clear" w:color="auto" w:fill="auto"/>
            <w:noWrap/>
            <w:vAlign w:val="bottom"/>
          </w:tcPr>
          <w:p w:rsidR="003004AD" w:rsidRPr="006412D8" w:rsidRDefault="003004AD" w:rsidP="003004AD">
            <w:pPr>
              <w:jc w:val="center"/>
              <w:rPr>
                <w:sz w:val="22"/>
                <w:szCs w:val="22"/>
              </w:rPr>
            </w:pPr>
            <w:r w:rsidRPr="006412D8">
              <w:rPr>
                <w:sz w:val="22"/>
                <w:szCs w:val="22"/>
              </w:rPr>
              <w:t xml:space="preserve"> 10300000000000000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1 232,000</w:t>
            </w:r>
          </w:p>
        </w:tc>
        <w:tc>
          <w:tcPr>
            <w:tcW w:w="2167"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1 321,473</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sidRPr="00D51ACB">
              <w:rPr>
                <w:sz w:val="22"/>
                <w:szCs w:val="22"/>
              </w:rPr>
              <w:t>1</w:t>
            </w:r>
            <w:r>
              <w:rPr>
                <w:sz w:val="22"/>
                <w:szCs w:val="22"/>
              </w:rPr>
              <w:t>07,3</w:t>
            </w:r>
          </w:p>
        </w:tc>
      </w:tr>
      <w:tr w:rsidR="003004AD" w:rsidTr="003004AD">
        <w:trPr>
          <w:trHeight w:val="450"/>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Акцизы по подакцизным товарам (продукции), производимым на территории Российской Федерации</w:t>
            </w:r>
          </w:p>
        </w:tc>
        <w:tc>
          <w:tcPr>
            <w:tcW w:w="1734"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lang w:val="en-US"/>
              </w:rPr>
            </w:pPr>
            <w:r w:rsidRPr="006412D8">
              <w:rPr>
                <w:sz w:val="22"/>
                <w:szCs w:val="22"/>
                <w:lang w:val="en-US"/>
              </w:rPr>
              <w:t>100</w:t>
            </w:r>
          </w:p>
        </w:tc>
        <w:tc>
          <w:tcPr>
            <w:tcW w:w="3049" w:type="dxa"/>
            <w:tcBorders>
              <w:top w:val="nil"/>
              <w:left w:val="nil"/>
              <w:bottom w:val="single" w:sz="4" w:space="0" w:color="auto"/>
              <w:right w:val="nil"/>
            </w:tcBorders>
            <w:shd w:val="clear" w:color="auto" w:fill="auto"/>
            <w:noWrap/>
            <w:vAlign w:val="bottom"/>
          </w:tcPr>
          <w:p w:rsidR="003004AD" w:rsidRPr="006412D8" w:rsidRDefault="003004AD" w:rsidP="003004AD">
            <w:pPr>
              <w:jc w:val="center"/>
              <w:rPr>
                <w:sz w:val="22"/>
                <w:szCs w:val="22"/>
              </w:rPr>
            </w:pPr>
            <w:r w:rsidRPr="006412D8">
              <w:rPr>
                <w:sz w:val="22"/>
                <w:szCs w:val="22"/>
              </w:rPr>
              <w:t xml:space="preserve"> 10302000010000110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1 232,000</w:t>
            </w:r>
          </w:p>
        </w:tc>
        <w:tc>
          <w:tcPr>
            <w:tcW w:w="2167"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1 321,473</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107,3</w:t>
            </w:r>
          </w:p>
        </w:tc>
      </w:tr>
      <w:tr w:rsidR="003004AD" w:rsidTr="003004AD">
        <w:trPr>
          <w:trHeight w:val="1350"/>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34"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lang w:val="en-US"/>
              </w:rPr>
            </w:pPr>
            <w:r w:rsidRPr="006412D8">
              <w:rPr>
                <w:sz w:val="22"/>
                <w:szCs w:val="22"/>
                <w:lang w:val="en-US"/>
              </w:rPr>
              <w:t>100</w:t>
            </w:r>
          </w:p>
        </w:tc>
        <w:tc>
          <w:tcPr>
            <w:tcW w:w="3049" w:type="dxa"/>
            <w:tcBorders>
              <w:top w:val="nil"/>
              <w:left w:val="nil"/>
              <w:bottom w:val="single" w:sz="4" w:space="0" w:color="auto"/>
              <w:right w:val="nil"/>
            </w:tcBorders>
            <w:shd w:val="clear" w:color="auto" w:fill="auto"/>
            <w:noWrap/>
            <w:vAlign w:val="bottom"/>
          </w:tcPr>
          <w:p w:rsidR="003004AD" w:rsidRPr="006412D8" w:rsidRDefault="003004AD" w:rsidP="003004AD">
            <w:pPr>
              <w:jc w:val="center"/>
              <w:rPr>
                <w:sz w:val="22"/>
                <w:szCs w:val="22"/>
              </w:rPr>
            </w:pPr>
            <w:r w:rsidRPr="006412D8">
              <w:rPr>
                <w:sz w:val="22"/>
                <w:szCs w:val="22"/>
              </w:rPr>
              <w:t xml:space="preserve"> 10302230010000110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547,000</w:t>
            </w:r>
          </w:p>
        </w:tc>
        <w:tc>
          <w:tcPr>
            <w:tcW w:w="2167"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610,071</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111,6</w:t>
            </w:r>
          </w:p>
        </w:tc>
      </w:tr>
      <w:tr w:rsidR="003004AD" w:rsidTr="003004AD">
        <w:trPr>
          <w:trHeight w:val="157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lastRenderedPageBreak/>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34"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lang w:val="en-US"/>
              </w:rPr>
            </w:pPr>
            <w:r w:rsidRPr="006412D8">
              <w:rPr>
                <w:sz w:val="22"/>
                <w:szCs w:val="22"/>
                <w:lang w:val="en-US"/>
              </w:rPr>
              <w:t>100</w:t>
            </w:r>
          </w:p>
        </w:tc>
        <w:tc>
          <w:tcPr>
            <w:tcW w:w="3049" w:type="dxa"/>
            <w:tcBorders>
              <w:top w:val="nil"/>
              <w:left w:val="nil"/>
              <w:bottom w:val="single" w:sz="4" w:space="0" w:color="auto"/>
              <w:right w:val="nil"/>
            </w:tcBorders>
            <w:shd w:val="clear" w:color="auto" w:fill="auto"/>
            <w:noWrap/>
            <w:vAlign w:val="bottom"/>
          </w:tcPr>
          <w:p w:rsidR="003004AD" w:rsidRPr="006412D8" w:rsidRDefault="003004AD" w:rsidP="003004AD">
            <w:pPr>
              <w:jc w:val="center"/>
              <w:rPr>
                <w:sz w:val="22"/>
                <w:szCs w:val="22"/>
              </w:rPr>
            </w:pPr>
            <w:r w:rsidRPr="006412D8">
              <w:rPr>
                <w:sz w:val="22"/>
                <w:szCs w:val="22"/>
              </w:rPr>
              <w:t xml:space="preserve"> 10302240010000110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5,000</w:t>
            </w:r>
          </w:p>
        </w:tc>
        <w:tc>
          <w:tcPr>
            <w:tcW w:w="2167"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4,290</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85,8</w:t>
            </w:r>
          </w:p>
        </w:tc>
      </w:tr>
      <w:tr w:rsidR="003004AD" w:rsidTr="003004AD">
        <w:trPr>
          <w:trHeight w:val="1350"/>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rPr>
                <w:sz w:val="22"/>
                <w:szCs w:val="22"/>
              </w:rPr>
            </w:pPr>
            <w:r w:rsidRPr="006412D8">
              <w:rPr>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lang w:val="en-US"/>
              </w:rPr>
            </w:pPr>
            <w:r w:rsidRPr="006412D8">
              <w:rPr>
                <w:sz w:val="22"/>
                <w:szCs w:val="22"/>
                <w:lang w:val="en-US"/>
              </w:rPr>
              <w:t>100</w:t>
            </w:r>
          </w:p>
        </w:tc>
        <w:tc>
          <w:tcPr>
            <w:tcW w:w="3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center"/>
              <w:rPr>
                <w:sz w:val="22"/>
                <w:szCs w:val="22"/>
              </w:rPr>
            </w:pPr>
            <w:r w:rsidRPr="006412D8">
              <w:rPr>
                <w:sz w:val="22"/>
                <w:szCs w:val="22"/>
              </w:rPr>
              <w:t xml:space="preserve"> 10302250010000110</w:t>
            </w:r>
          </w:p>
        </w:tc>
        <w:tc>
          <w:tcPr>
            <w:tcW w:w="19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788,000</w:t>
            </w:r>
          </w:p>
        </w:tc>
        <w:tc>
          <w:tcPr>
            <w:tcW w:w="21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811,145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D51ACB" w:rsidRDefault="003004AD" w:rsidP="003004AD">
            <w:pPr>
              <w:jc w:val="right"/>
              <w:rPr>
                <w:sz w:val="22"/>
                <w:szCs w:val="22"/>
              </w:rPr>
            </w:pPr>
            <w:r>
              <w:rPr>
                <w:sz w:val="22"/>
                <w:szCs w:val="22"/>
              </w:rPr>
              <w:t>102,9</w:t>
            </w:r>
          </w:p>
        </w:tc>
      </w:tr>
      <w:tr w:rsidR="003004AD" w:rsidTr="003004AD">
        <w:trPr>
          <w:trHeight w:val="1350"/>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rPr>
                <w:sz w:val="22"/>
                <w:szCs w:val="22"/>
              </w:rPr>
            </w:pPr>
            <w:r w:rsidRPr="006412D8">
              <w:rPr>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lang w:val="en-US"/>
              </w:rPr>
            </w:pPr>
            <w:r w:rsidRPr="006412D8">
              <w:rPr>
                <w:sz w:val="22"/>
                <w:szCs w:val="22"/>
                <w:lang w:val="en-US"/>
              </w:rPr>
              <w:t>100</w:t>
            </w:r>
          </w:p>
        </w:tc>
        <w:tc>
          <w:tcPr>
            <w:tcW w:w="3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center"/>
              <w:rPr>
                <w:sz w:val="22"/>
                <w:szCs w:val="22"/>
              </w:rPr>
            </w:pPr>
            <w:r w:rsidRPr="006412D8">
              <w:rPr>
                <w:sz w:val="22"/>
                <w:szCs w:val="22"/>
              </w:rPr>
              <w:t xml:space="preserve"> 10302260010000110</w:t>
            </w:r>
          </w:p>
        </w:tc>
        <w:tc>
          <w:tcPr>
            <w:tcW w:w="19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-108,000</w:t>
            </w:r>
          </w:p>
        </w:tc>
        <w:tc>
          <w:tcPr>
            <w:tcW w:w="21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-104,033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D51ACB" w:rsidRDefault="003004AD" w:rsidP="003004AD">
            <w:pPr>
              <w:jc w:val="right"/>
              <w:rPr>
                <w:sz w:val="22"/>
                <w:szCs w:val="22"/>
              </w:rPr>
            </w:pPr>
            <w:r>
              <w:rPr>
                <w:sz w:val="22"/>
                <w:szCs w:val="22"/>
              </w:rPr>
              <w:t>96,3</w:t>
            </w:r>
          </w:p>
        </w:tc>
      </w:tr>
      <w:tr w:rsidR="003004AD" w:rsidTr="003004AD">
        <w:trPr>
          <w:trHeight w:val="25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НАЛОГИ НА СОВОКУПНЫЙ ДОХОД</w:t>
            </w:r>
          </w:p>
        </w:tc>
        <w:tc>
          <w:tcPr>
            <w:tcW w:w="1734"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lang w:val="en-US"/>
              </w:rPr>
            </w:pPr>
            <w:r w:rsidRPr="006412D8">
              <w:rPr>
                <w:sz w:val="22"/>
                <w:szCs w:val="22"/>
                <w:lang w:val="en-US"/>
              </w:rPr>
              <w:t>182</w:t>
            </w:r>
          </w:p>
        </w:tc>
        <w:tc>
          <w:tcPr>
            <w:tcW w:w="3049" w:type="dxa"/>
            <w:tcBorders>
              <w:top w:val="nil"/>
              <w:left w:val="nil"/>
              <w:bottom w:val="single" w:sz="4" w:space="0" w:color="auto"/>
              <w:right w:val="nil"/>
            </w:tcBorders>
            <w:shd w:val="clear" w:color="auto" w:fill="auto"/>
            <w:noWrap/>
            <w:vAlign w:val="bottom"/>
          </w:tcPr>
          <w:p w:rsidR="003004AD" w:rsidRPr="006412D8" w:rsidRDefault="003004AD" w:rsidP="003004AD">
            <w:pPr>
              <w:jc w:val="center"/>
              <w:rPr>
                <w:sz w:val="22"/>
                <w:szCs w:val="22"/>
              </w:rPr>
            </w:pPr>
            <w:r w:rsidRPr="006412D8">
              <w:rPr>
                <w:sz w:val="22"/>
                <w:szCs w:val="22"/>
              </w:rPr>
              <w:t xml:space="preserve"> 10500000000000000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p>
        </w:tc>
        <w:tc>
          <w:tcPr>
            <w:tcW w:w="2167"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0,748</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p>
        </w:tc>
      </w:tr>
      <w:tr w:rsidR="003004AD" w:rsidTr="003004AD">
        <w:trPr>
          <w:trHeight w:val="25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Единый сельскохозяйственный налог</w:t>
            </w:r>
          </w:p>
        </w:tc>
        <w:tc>
          <w:tcPr>
            <w:tcW w:w="1734"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lang w:val="en-US"/>
              </w:rPr>
            </w:pPr>
            <w:r w:rsidRPr="006412D8">
              <w:rPr>
                <w:sz w:val="22"/>
                <w:szCs w:val="22"/>
                <w:lang w:val="en-US"/>
              </w:rPr>
              <w:t>182</w:t>
            </w:r>
          </w:p>
        </w:tc>
        <w:tc>
          <w:tcPr>
            <w:tcW w:w="3049" w:type="dxa"/>
            <w:tcBorders>
              <w:top w:val="nil"/>
              <w:left w:val="nil"/>
              <w:bottom w:val="single" w:sz="4" w:space="0" w:color="auto"/>
              <w:right w:val="nil"/>
            </w:tcBorders>
            <w:shd w:val="clear" w:color="auto" w:fill="auto"/>
            <w:noWrap/>
            <w:vAlign w:val="bottom"/>
          </w:tcPr>
          <w:p w:rsidR="003004AD" w:rsidRPr="006412D8" w:rsidRDefault="003004AD" w:rsidP="003004AD">
            <w:pPr>
              <w:jc w:val="center"/>
              <w:rPr>
                <w:sz w:val="22"/>
                <w:szCs w:val="22"/>
              </w:rPr>
            </w:pPr>
            <w:r w:rsidRPr="006412D8">
              <w:rPr>
                <w:sz w:val="22"/>
                <w:szCs w:val="22"/>
              </w:rPr>
              <w:t xml:space="preserve"> 10503000010000110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p>
        </w:tc>
        <w:tc>
          <w:tcPr>
            <w:tcW w:w="2167"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0,748</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p>
        </w:tc>
      </w:tr>
      <w:tr w:rsidR="003004AD" w:rsidTr="003004AD">
        <w:trPr>
          <w:trHeight w:val="25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Единый сельскохозяйственный налог</w:t>
            </w:r>
          </w:p>
        </w:tc>
        <w:tc>
          <w:tcPr>
            <w:tcW w:w="1734"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lang w:val="en-US"/>
              </w:rPr>
            </w:pPr>
            <w:r w:rsidRPr="006412D8">
              <w:rPr>
                <w:sz w:val="22"/>
                <w:szCs w:val="22"/>
                <w:lang w:val="en-US"/>
              </w:rPr>
              <w:t>182</w:t>
            </w:r>
          </w:p>
        </w:tc>
        <w:tc>
          <w:tcPr>
            <w:tcW w:w="3049" w:type="dxa"/>
            <w:tcBorders>
              <w:top w:val="nil"/>
              <w:left w:val="nil"/>
              <w:bottom w:val="single" w:sz="4" w:space="0" w:color="auto"/>
              <w:right w:val="nil"/>
            </w:tcBorders>
            <w:shd w:val="clear" w:color="auto" w:fill="auto"/>
            <w:noWrap/>
            <w:vAlign w:val="bottom"/>
          </w:tcPr>
          <w:p w:rsidR="003004AD" w:rsidRPr="006412D8" w:rsidRDefault="003004AD" w:rsidP="003004AD">
            <w:pPr>
              <w:jc w:val="center"/>
              <w:rPr>
                <w:sz w:val="22"/>
                <w:szCs w:val="22"/>
              </w:rPr>
            </w:pPr>
            <w:r w:rsidRPr="006412D8">
              <w:rPr>
                <w:sz w:val="22"/>
                <w:szCs w:val="22"/>
              </w:rPr>
              <w:t xml:space="preserve"> 10503010010000110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p>
        </w:tc>
        <w:tc>
          <w:tcPr>
            <w:tcW w:w="2167"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0,748</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p>
        </w:tc>
      </w:tr>
      <w:tr w:rsidR="003004AD" w:rsidTr="003004AD">
        <w:trPr>
          <w:trHeight w:val="900"/>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734"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lang w:val="en-US"/>
              </w:rPr>
            </w:pPr>
            <w:r w:rsidRPr="006412D8">
              <w:rPr>
                <w:sz w:val="22"/>
                <w:szCs w:val="22"/>
                <w:lang w:val="en-US"/>
              </w:rPr>
              <w:t>182</w:t>
            </w:r>
          </w:p>
        </w:tc>
        <w:tc>
          <w:tcPr>
            <w:tcW w:w="3049" w:type="dxa"/>
            <w:tcBorders>
              <w:top w:val="nil"/>
              <w:left w:val="nil"/>
              <w:bottom w:val="single" w:sz="4" w:space="0" w:color="auto"/>
              <w:right w:val="nil"/>
            </w:tcBorders>
            <w:shd w:val="clear" w:color="auto" w:fill="auto"/>
            <w:noWrap/>
            <w:vAlign w:val="bottom"/>
          </w:tcPr>
          <w:p w:rsidR="003004AD" w:rsidRPr="006412D8" w:rsidRDefault="003004AD" w:rsidP="003004AD">
            <w:pPr>
              <w:jc w:val="center"/>
              <w:rPr>
                <w:sz w:val="22"/>
                <w:szCs w:val="22"/>
              </w:rPr>
            </w:pPr>
            <w:r w:rsidRPr="006412D8">
              <w:rPr>
                <w:sz w:val="22"/>
                <w:szCs w:val="22"/>
              </w:rPr>
              <w:t xml:space="preserve"> 10503010011000110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p>
        </w:tc>
        <w:tc>
          <w:tcPr>
            <w:tcW w:w="2167"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0,748</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p>
        </w:tc>
      </w:tr>
      <w:tr w:rsidR="003004AD" w:rsidTr="003004AD">
        <w:trPr>
          <w:trHeight w:val="25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НАЛОГИ НА ИМУЩЕСТВО</w:t>
            </w:r>
          </w:p>
        </w:tc>
        <w:tc>
          <w:tcPr>
            <w:tcW w:w="1734"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lang w:val="en-US"/>
              </w:rPr>
            </w:pPr>
            <w:r w:rsidRPr="006412D8">
              <w:rPr>
                <w:sz w:val="22"/>
                <w:szCs w:val="22"/>
                <w:lang w:val="en-US"/>
              </w:rPr>
              <w:t>182</w:t>
            </w:r>
          </w:p>
        </w:tc>
        <w:tc>
          <w:tcPr>
            <w:tcW w:w="3049" w:type="dxa"/>
            <w:tcBorders>
              <w:top w:val="nil"/>
              <w:left w:val="nil"/>
              <w:bottom w:val="single" w:sz="4" w:space="0" w:color="auto"/>
              <w:right w:val="nil"/>
            </w:tcBorders>
            <w:shd w:val="clear" w:color="auto" w:fill="auto"/>
            <w:noWrap/>
            <w:vAlign w:val="bottom"/>
          </w:tcPr>
          <w:p w:rsidR="003004AD" w:rsidRPr="006412D8" w:rsidRDefault="003004AD" w:rsidP="003004AD">
            <w:pPr>
              <w:jc w:val="center"/>
              <w:rPr>
                <w:sz w:val="22"/>
                <w:szCs w:val="22"/>
              </w:rPr>
            </w:pPr>
            <w:r w:rsidRPr="006412D8">
              <w:rPr>
                <w:sz w:val="22"/>
                <w:szCs w:val="22"/>
              </w:rPr>
              <w:t xml:space="preserve"> 10600000000000000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1 037,000</w:t>
            </w:r>
          </w:p>
        </w:tc>
        <w:tc>
          <w:tcPr>
            <w:tcW w:w="2167"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1 077,721</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103,9</w:t>
            </w:r>
          </w:p>
        </w:tc>
      </w:tr>
      <w:tr w:rsidR="003004AD" w:rsidTr="003004AD">
        <w:trPr>
          <w:trHeight w:val="25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Налог на имущество физических лиц</w:t>
            </w:r>
          </w:p>
        </w:tc>
        <w:tc>
          <w:tcPr>
            <w:tcW w:w="1734"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lang w:val="en-US"/>
              </w:rPr>
            </w:pPr>
            <w:r w:rsidRPr="006412D8">
              <w:rPr>
                <w:sz w:val="22"/>
                <w:szCs w:val="22"/>
                <w:lang w:val="en-US"/>
              </w:rPr>
              <w:t>182</w:t>
            </w:r>
          </w:p>
        </w:tc>
        <w:tc>
          <w:tcPr>
            <w:tcW w:w="3049" w:type="dxa"/>
            <w:tcBorders>
              <w:top w:val="nil"/>
              <w:left w:val="nil"/>
              <w:bottom w:val="single" w:sz="4" w:space="0" w:color="auto"/>
              <w:right w:val="nil"/>
            </w:tcBorders>
            <w:shd w:val="clear" w:color="auto" w:fill="auto"/>
            <w:noWrap/>
            <w:vAlign w:val="bottom"/>
          </w:tcPr>
          <w:p w:rsidR="003004AD" w:rsidRPr="006412D8" w:rsidRDefault="003004AD" w:rsidP="003004AD">
            <w:pPr>
              <w:jc w:val="center"/>
              <w:rPr>
                <w:sz w:val="22"/>
                <w:szCs w:val="22"/>
              </w:rPr>
            </w:pPr>
            <w:r w:rsidRPr="006412D8">
              <w:rPr>
                <w:sz w:val="22"/>
                <w:szCs w:val="22"/>
              </w:rPr>
              <w:t xml:space="preserve"> 10601000000000110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114,000</w:t>
            </w:r>
          </w:p>
        </w:tc>
        <w:tc>
          <w:tcPr>
            <w:tcW w:w="2167"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118,768</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104,2</w:t>
            </w:r>
          </w:p>
        </w:tc>
      </w:tr>
      <w:tr w:rsidR="003004AD" w:rsidTr="003004AD">
        <w:trPr>
          <w:trHeight w:val="67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734"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lang w:val="en-US"/>
              </w:rPr>
            </w:pPr>
            <w:r w:rsidRPr="006412D8">
              <w:rPr>
                <w:sz w:val="22"/>
                <w:szCs w:val="22"/>
                <w:lang w:val="en-US"/>
              </w:rPr>
              <w:t>182</w:t>
            </w:r>
          </w:p>
        </w:tc>
        <w:tc>
          <w:tcPr>
            <w:tcW w:w="3049" w:type="dxa"/>
            <w:tcBorders>
              <w:top w:val="nil"/>
              <w:left w:val="nil"/>
              <w:bottom w:val="single" w:sz="4" w:space="0" w:color="auto"/>
              <w:right w:val="nil"/>
            </w:tcBorders>
            <w:shd w:val="clear" w:color="auto" w:fill="auto"/>
            <w:noWrap/>
            <w:vAlign w:val="bottom"/>
          </w:tcPr>
          <w:p w:rsidR="003004AD" w:rsidRPr="006412D8" w:rsidRDefault="003004AD" w:rsidP="003004AD">
            <w:pPr>
              <w:jc w:val="center"/>
              <w:rPr>
                <w:sz w:val="22"/>
                <w:szCs w:val="22"/>
              </w:rPr>
            </w:pPr>
            <w:r w:rsidRPr="006412D8">
              <w:rPr>
                <w:sz w:val="22"/>
                <w:szCs w:val="22"/>
              </w:rPr>
              <w:t xml:space="preserve"> 10601030100000110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114,</w:t>
            </w:r>
            <w:r w:rsidRPr="006412D8">
              <w:rPr>
                <w:sz w:val="22"/>
                <w:szCs w:val="22"/>
              </w:rPr>
              <w:t>00</w:t>
            </w:r>
            <w:r>
              <w:rPr>
                <w:sz w:val="22"/>
                <w:szCs w:val="22"/>
              </w:rPr>
              <w:t>0</w:t>
            </w:r>
          </w:p>
        </w:tc>
        <w:tc>
          <w:tcPr>
            <w:tcW w:w="2167"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118,768</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104,2</w:t>
            </w:r>
          </w:p>
        </w:tc>
      </w:tr>
      <w:tr w:rsidR="003004AD" w:rsidTr="003004AD">
        <w:trPr>
          <w:trHeight w:val="1350"/>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lastRenderedPageBreak/>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734"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lang w:val="en-US"/>
              </w:rPr>
            </w:pPr>
            <w:r w:rsidRPr="006412D8">
              <w:rPr>
                <w:sz w:val="22"/>
                <w:szCs w:val="22"/>
                <w:lang w:val="en-US"/>
              </w:rPr>
              <w:t>182</w:t>
            </w:r>
          </w:p>
        </w:tc>
        <w:tc>
          <w:tcPr>
            <w:tcW w:w="3049" w:type="dxa"/>
            <w:tcBorders>
              <w:top w:val="nil"/>
              <w:left w:val="nil"/>
              <w:bottom w:val="single" w:sz="4" w:space="0" w:color="auto"/>
              <w:right w:val="nil"/>
            </w:tcBorders>
            <w:shd w:val="clear" w:color="auto" w:fill="auto"/>
            <w:noWrap/>
            <w:vAlign w:val="bottom"/>
          </w:tcPr>
          <w:p w:rsidR="003004AD" w:rsidRPr="006412D8" w:rsidRDefault="003004AD" w:rsidP="003004AD">
            <w:pPr>
              <w:jc w:val="center"/>
              <w:rPr>
                <w:sz w:val="22"/>
                <w:szCs w:val="22"/>
              </w:rPr>
            </w:pPr>
            <w:r w:rsidRPr="006412D8">
              <w:rPr>
                <w:sz w:val="22"/>
                <w:szCs w:val="22"/>
              </w:rPr>
              <w:t xml:space="preserve"> 10601030101000110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114,000</w:t>
            </w:r>
          </w:p>
        </w:tc>
        <w:tc>
          <w:tcPr>
            <w:tcW w:w="2167"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120,413</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105,626</w:t>
            </w:r>
          </w:p>
        </w:tc>
      </w:tr>
      <w:tr w:rsidR="003004AD" w:rsidTr="003004AD">
        <w:trPr>
          <w:trHeight w:val="900"/>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Налог на имущество физических лиц, взимаемый по ставкам, применяемым к объектам налогообложения, расположенным в границах сельских поселений (пени по соответствующему платежу)</w:t>
            </w:r>
          </w:p>
        </w:tc>
        <w:tc>
          <w:tcPr>
            <w:tcW w:w="1734"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lang w:val="en-US"/>
              </w:rPr>
            </w:pPr>
            <w:r w:rsidRPr="006412D8">
              <w:rPr>
                <w:sz w:val="22"/>
                <w:szCs w:val="22"/>
                <w:lang w:val="en-US"/>
              </w:rPr>
              <w:t>182</w:t>
            </w:r>
          </w:p>
        </w:tc>
        <w:tc>
          <w:tcPr>
            <w:tcW w:w="3049" w:type="dxa"/>
            <w:tcBorders>
              <w:top w:val="nil"/>
              <w:left w:val="nil"/>
              <w:bottom w:val="single" w:sz="4" w:space="0" w:color="auto"/>
              <w:right w:val="nil"/>
            </w:tcBorders>
            <w:shd w:val="clear" w:color="auto" w:fill="auto"/>
            <w:noWrap/>
            <w:vAlign w:val="bottom"/>
          </w:tcPr>
          <w:p w:rsidR="003004AD" w:rsidRPr="006412D8" w:rsidRDefault="003004AD" w:rsidP="003004AD">
            <w:pPr>
              <w:jc w:val="center"/>
              <w:rPr>
                <w:sz w:val="22"/>
                <w:szCs w:val="22"/>
              </w:rPr>
            </w:pPr>
            <w:r w:rsidRPr="006412D8">
              <w:rPr>
                <w:sz w:val="22"/>
                <w:szCs w:val="22"/>
              </w:rPr>
              <w:t xml:space="preserve"> 10601030102100110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sidRPr="006412D8">
              <w:rPr>
                <w:sz w:val="22"/>
                <w:szCs w:val="22"/>
              </w:rPr>
              <w:t>-</w:t>
            </w:r>
          </w:p>
        </w:tc>
        <w:tc>
          <w:tcPr>
            <w:tcW w:w="2167"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-1,645</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sidRPr="00D51ACB">
              <w:rPr>
                <w:sz w:val="22"/>
                <w:szCs w:val="22"/>
              </w:rPr>
              <w:t>-</w:t>
            </w:r>
          </w:p>
        </w:tc>
      </w:tr>
      <w:tr w:rsidR="003004AD" w:rsidTr="003004AD">
        <w:trPr>
          <w:trHeight w:val="25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Земельный налог</w:t>
            </w:r>
          </w:p>
        </w:tc>
        <w:tc>
          <w:tcPr>
            <w:tcW w:w="1734"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lang w:val="en-US"/>
              </w:rPr>
            </w:pPr>
            <w:r w:rsidRPr="006412D8">
              <w:rPr>
                <w:sz w:val="22"/>
                <w:szCs w:val="22"/>
                <w:lang w:val="en-US"/>
              </w:rPr>
              <w:t>182</w:t>
            </w:r>
          </w:p>
        </w:tc>
        <w:tc>
          <w:tcPr>
            <w:tcW w:w="3049" w:type="dxa"/>
            <w:tcBorders>
              <w:top w:val="nil"/>
              <w:left w:val="nil"/>
              <w:bottom w:val="single" w:sz="4" w:space="0" w:color="auto"/>
              <w:right w:val="nil"/>
            </w:tcBorders>
            <w:shd w:val="clear" w:color="auto" w:fill="auto"/>
            <w:noWrap/>
            <w:vAlign w:val="bottom"/>
          </w:tcPr>
          <w:p w:rsidR="003004AD" w:rsidRPr="006412D8" w:rsidRDefault="003004AD" w:rsidP="003004AD">
            <w:pPr>
              <w:jc w:val="center"/>
              <w:rPr>
                <w:sz w:val="22"/>
                <w:szCs w:val="22"/>
              </w:rPr>
            </w:pPr>
            <w:r w:rsidRPr="006412D8">
              <w:rPr>
                <w:sz w:val="22"/>
                <w:szCs w:val="22"/>
              </w:rPr>
              <w:t xml:space="preserve"> 10606000000000110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923,000</w:t>
            </w:r>
          </w:p>
        </w:tc>
        <w:tc>
          <w:tcPr>
            <w:tcW w:w="2167"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958,953</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103,9</w:t>
            </w:r>
          </w:p>
        </w:tc>
      </w:tr>
      <w:tr w:rsidR="003004AD" w:rsidTr="003004AD">
        <w:trPr>
          <w:trHeight w:val="25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Земельный налог с организаций</w:t>
            </w:r>
          </w:p>
        </w:tc>
        <w:tc>
          <w:tcPr>
            <w:tcW w:w="1734"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lang w:val="en-US"/>
              </w:rPr>
            </w:pPr>
            <w:r w:rsidRPr="006412D8">
              <w:rPr>
                <w:sz w:val="22"/>
                <w:szCs w:val="22"/>
                <w:lang w:val="en-US"/>
              </w:rPr>
              <w:t>182</w:t>
            </w:r>
          </w:p>
        </w:tc>
        <w:tc>
          <w:tcPr>
            <w:tcW w:w="3049" w:type="dxa"/>
            <w:tcBorders>
              <w:top w:val="nil"/>
              <w:left w:val="nil"/>
              <w:bottom w:val="single" w:sz="4" w:space="0" w:color="auto"/>
              <w:right w:val="nil"/>
            </w:tcBorders>
            <w:shd w:val="clear" w:color="auto" w:fill="auto"/>
            <w:noWrap/>
            <w:vAlign w:val="bottom"/>
          </w:tcPr>
          <w:p w:rsidR="003004AD" w:rsidRPr="006412D8" w:rsidRDefault="003004AD" w:rsidP="003004AD">
            <w:pPr>
              <w:jc w:val="center"/>
              <w:rPr>
                <w:sz w:val="22"/>
                <w:szCs w:val="22"/>
              </w:rPr>
            </w:pPr>
            <w:r w:rsidRPr="006412D8">
              <w:rPr>
                <w:sz w:val="22"/>
                <w:szCs w:val="22"/>
              </w:rPr>
              <w:t xml:space="preserve"> 10606030000000110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513,000</w:t>
            </w:r>
          </w:p>
        </w:tc>
        <w:tc>
          <w:tcPr>
            <w:tcW w:w="2167"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531,628</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103,6</w:t>
            </w:r>
          </w:p>
        </w:tc>
      </w:tr>
      <w:tr w:rsidR="003004AD" w:rsidTr="003004AD">
        <w:trPr>
          <w:trHeight w:val="675"/>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rPr>
                <w:sz w:val="22"/>
                <w:szCs w:val="22"/>
              </w:rPr>
            </w:pPr>
            <w:r w:rsidRPr="006412D8">
              <w:rPr>
                <w:sz w:val="22"/>
                <w:szCs w:val="22"/>
              </w:rPr>
              <w:t>Земельный налог с организаций, обладающих земельным участком, расположенным в границах сельских  поселений</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lang w:val="en-US"/>
              </w:rPr>
            </w:pPr>
            <w:r w:rsidRPr="006412D8">
              <w:rPr>
                <w:sz w:val="22"/>
                <w:szCs w:val="22"/>
                <w:lang w:val="en-US"/>
              </w:rPr>
              <w:t>182</w:t>
            </w:r>
          </w:p>
        </w:tc>
        <w:tc>
          <w:tcPr>
            <w:tcW w:w="3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center"/>
              <w:rPr>
                <w:sz w:val="22"/>
                <w:szCs w:val="22"/>
              </w:rPr>
            </w:pPr>
            <w:r w:rsidRPr="006412D8">
              <w:rPr>
                <w:sz w:val="22"/>
                <w:szCs w:val="22"/>
              </w:rPr>
              <w:t xml:space="preserve"> 10606033100000110</w:t>
            </w:r>
          </w:p>
        </w:tc>
        <w:tc>
          <w:tcPr>
            <w:tcW w:w="19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513,000</w:t>
            </w:r>
          </w:p>
        </w:tc>
        <w:tc>
          <w:tcPr>
            <w:tcW w:w="21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531,628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D51ACB" w:rsidRDefault="003004AD" w:rsidP="003004AD">
            <w:pPr>
              <w:jc w:val="right"/>
              <w:rPr>
                <w:sz w:val="22"/>
                <w:szCs w:val="22"/>
              </w:rPr>
            </w:pPr>
            <w:r>
              <w:rPr>
                <w:sz w:val="22"/>
                <w:szCs w:val="22"/>
              </w:rPr>
              <w:t>103,6</w:t>
            </w:r>
          </w:p>
        </w:tc>
      </w:tr>
      <w:tr w:rsidR="003004AD" w:rsidTr="003004AD">
        <w:trPr>
          <w:trHeight w:val="255"/>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rPr>
                <w:sz w:val="22"/>
                <w:szCs w:val="22"/>
              </w:rPr>
            </w:pPr>
            <w:r w:rsidRPr="006412D8">
              <w:rPr>
                <w:sz w:val="22"/>
                <w:szCs w:val="22"/>
              </w:rPr>
              <w:t>Земельный налог с физических лиц</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lang w:val="en-US"/>
              </w:rPr>
            </w:pPr>
            <w:r w:rsidRPr="006412D8">
              <w:rPr>
                <w:sz w:val="22"/>
                <w:szCs w:val="22"/>
                <w:lang w:val="en-US"/>
              </w:rPr>
              <w:t>182</w:t>
            </w:r>
          </w:p>
        </w:tc>
        <w:tc>
          <w:tcPr>
            <w:tcW w:w="3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center"/>
              <w:rPr>
                <w:sz w:val="22"/>
                <w:szCs w:val="22"/>
              </w:rPr>
            </w:pPr>
            <w:r w:rsidRPr="006412D8">
              <w:rPr>
                <w:sz w:val="22"/>
                <w:szCs w:val="22"/>
              </w:rPr>
              <w:t xml:space="preserve"> 10606040000000110</w:t>
            </w:r>
          </w:p>
        </w:tc>
        <w:tc>
          <w:tcPr>
            <w:tcW w:w="19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410,000</w:t>
            </w:r>
          </w:p>
        </w:tc>
        <w:tc>
          <w:tcPr>
            <w:tcW w:w="21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427,325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D51ACB" w:rsidRDefault="003004AD" w:rsidP="003004AD">
            <w:pPr>
              <w:jc w:val="right"/>
              <w:rPr>
                <w:sz w:val="22"/>
                <w:szCs w:val="22"/>
              </w:rPr>
            </w:pPr>
            <w:r>
              <w:rPr>
                <w:sz w:val="22"/>
                <w:szCs w:val="22"/>
              </w:rPr>
              <w:t>104,2</w:t>
            </w:r>
          </w:p>
        </w:tc>
      </w:tr>
      <w:tr w:rsidR="003004AD" w:rsidTr="003004AD">
        <w:trPr>
          <w:trHeight w:val="67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Земельный налог с физических лиц, обладающих земельным участком, расположенным в границах сельских поселений</w:t>
            </w:r>
          </w:p>
        </w:tc>
        <w:tc>
          <w:tcPr>
            <w:tcW w:w="1734"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lang w:val="en-US"/>
              </w:rPr>
            </w:pPr>
            <w:r w:rsidRPr="006412D8">
              <w:rPr>
                <w:sz w:val="22"/>
                <w:szCs w:val="22"/>
                <w:lang w:val="en-US"/>
              </w:rPr>
              <w:t>182</w:t>
            </w:r>
          </w:p>
        </w:tc>
        <w:tc>
          <w:tcPr>
            <w:tcW w:w="3049" w:type="dxa"/>
            <w:tcBorders>
              <w:top w:val="nil"/>
              <w:left w:val="nil"/>
              <w:bottom w:val="single" w:sz="4" w:space="0" w:color="auto"/>
              <w:right w:val="nil"/>
            </w:tcBorders>
            <w:shd w:val="clear" w:color="auto" w:fill="auto"/>
            <w:noWrap/>
            <w:vAlign w:val="bottom"/>
          </w:tcPr>
          <w:p w:rsidR="003004AD" w:rsidRPr="006412D8" w:rsidRDefault="003004AD" w:rsidP="003004AD">
            <w:pPr>
              <w:jc w:val="center"/>
              <w:rPr>
                <w:sz w:val="22"/>
                <w:szCs w:val="22"/>
              </w:rPr>
            </w:pPr>
            <w:r w:rsidRPr="006412D8">
              <w:rPr>
                <w:sz w:val="22"/>
                <w:szCs w:val="22"/>
              </w:rPr>
              <w:t xml:space="preserve"> 10606043100000110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410,000</w:t>
            </w:r>
          </w:p>
        </w:tc>
        <w:tc>
          <w:tcPr>
            <w:tcW w:w="2167"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427,325</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104,2</w:t>
            </w:r>
          </w:p>
        </w:tc>
      </w:tr>
      <w:tr w:rsidR="003004AD" w:rsidTr="003004AD">
        <w:trPr>
          <w:trHeight w:val="25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001F59" w:rsidRDefault="003004AD" w:rsidP="003004AD">
            <w:pPr>
              <w:rPr>
                <w:sz w:val="22"/>
                <w:szCs w:val="22"/>
              </w:rPr>
            </w:pPr>
            <w:r w:rsidRPr="00001F59">
              <w:rPr>
                <w:sz w:val="22"/>
                <w:szCs w:val="22"/>
              </w:rPr>
              <w:t>ДОХОДЫ ОТ ИСПОЛЬЗОВАНИЯ ИМУЩЕСТВА, НАХОДЯЩЕГОСЯ В ГОСУДАРСТВЕННОЙ И МУНИЦИПАЛЬНОЙ СОБСТВЕННОСТИ</w:t>
            </w:r>
          </w:p>
          <w:p w:rsidR="003004AD" w:rsidRPr="006412D8" w:rsidRDefault="003004AD" w:rsidP="003004AD">
            <w:pPr>
              <w:rPr>
                <w:sz w:val="22"/>
                <w:szCs w:val="22"/>
              </w:rPr>
            </w:pPr>
          </w:p>
        </w:tc>
        <w:tc>
          <w:tcPr>
            <w:tcW w:w="1734" w:type="dxa"/>
            <w:tcBorders>
              <w:top w:val="nil"/>
              <w:left w:val="nil"/>
              <w:bottom w:val="single" w:sz="4" w:space="0" w:color="auto"/>
              <w:right w:val="single" w:sz="4" w:space="0" w:color="auto"/>
            </w:tcBorders>
            <w:shd w:val="clear" w:color="auto" w:fill="auto"/>
            <w:vAlign w:val="bottom"/>
          </w:tcPr>
          <w:p w:rsidR="003004AD" w:rsidRPr="00001F59" w:rsidRDefault="003004AD" w:rsidP="003004AD">
            <w:pPr>
              <w:jc w:val="center"/>
              <w:rPr>
                <w:sz w:val="22"/>
                <w:szCs w:val="22"/>
              </w:rPr>
            </w:pPr>
            <w:r>
              <w:rPr>
                <w:sz w:val="22"/>
                <w:szCs w:val="22"/>
              </w:rPr>
              <w:t>901</w:t>
            </w:r>
          </w:p>
        </w:tc>
        <w:tc>
          <w:tcPr>
            <w:tcW w:w="3049" w:type="dxa"/>
            <w:tcBorders>
              <w:top w:val="nil"/>
              <w:left w:val="nil"/>
              <w:bottom w:val="single" w:sz="4" w:space="0" w:color="auto"/>
              <w:right w:val="nil"/>
            </w:tcBorders>
            <w:shd w:val="clear" w:color="auto" w:fill="auto"/>
            <w:noWrap/>
            <w:vAlign w:val="bottom"/>
          </w:tcPr>
          <w:p w:rsidR="003004AD" w:rsidRPr="006412D8" w:rsidRDefault="003004AD" w:rsidP="003004AD">
            <w:pPr>
              <w:jc w:val="center"/>
              <w:rPr>
                <w:sz w:val="22"/>
                <w:szCs w:val="22"/>
              </w:rPr>
            </w:pPr>
            <w:r>
              <w:rPr>
                <w:sz w:val="22"/>
                <w:szCs w:val="22"/>
              </w:rPr>
              <w:t>11100000000000000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86,000</w:t>
            </w:r>
          </w:p>
        </w:tc>
        <w:tc>
          <w:tcPr>
            <w:tcW w:w="2167"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134,287</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156,1</w:t>
            </w:r>
          </w:p>
        </w:tc>
      </w:tr>
      <w:tr w:rsidR="003004AD" w:rsidTr="003004AD">
        <w:trPr>
          <w:trHeight w:val="73"/>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001F59" w:rsidRDefault="003004AD" w:rsidP="003004AD">
            <w:pPr>
              <w:rPr>
                <w:sz w:val="22"/>
                <w:szCs w:val="22"/>
              </w:rPr>
            </w:pPr>
            <w:r w:rsidRPr="00001F59">
              <w:rPr>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rsidR="003004AD" w:rsidRPr="006412D8" w:rsidRDefault="003004AD" w:rsidP="003004AD">
            <w:pPr>
              <w:rPr>
                <w:sz w:val="22"/>
                <w:szCs w:val="22"/>
              </w:rPr>
            </w:pPr>
          </w:p>
        </w:tc>
        <w:tc>
          <w:tcPr>
            <w:tcW w:w="1734" w:type="dxa"/>
            <w:tcBorders>
              <w:top w:val="nil"/>
              <w:left w:val="nil"/>
              <w:bottom w:val="single" w:sz="4" w:space="0" w:color="auto"/>
              <w:right w:val="single" w:sz="4" w:space="0" w:color="auto"/>
            </w:tcBorders>
            <w:shd w:val="clear" w:color="auto" w:fill="auto"/>
            <w:vAlign w:val="bottom"/>
          </w:tcPr>
          <w:p w:rsidR="003004AD" w:rsidRPr="00001F59" w:rsidRDefault="003004AD" w:rsidP="003004AD">
            <w:pPr>
              <w:jc w:val="center"/>
              <w:rPr>
                <w:sz w:val="22"/>
                <w:szCs w:val="22"/>
              </w:rPr>
            </w:pPr>
            <w:r>
              <w:rPr>
                <w:sz w:val="22"/>
                <w:szCs w:val="22"/>
              </w:rPr>
              <w:lastRenderedPageBreak/>
              <w:t>901</w:t>
            </w:r>
          </w:p>
        </w:tc>
        <w:tc>
          <w:tcPr>
            <w:tcW w:w="3049" w:type="dxa"/>
            <w:tcBorders>
              <w:top w:val="nil"/>
              <w:left w:val="nil"/>
              <w:bottom w:val="single" w:sz="4" w:space="0" w:color="auto"/>
              <w:right w:val="nil"/>
            </w:tcBorders>
            <w:shd w:val="clear" w:color="auto" w:fill="auto"/>
            <w:noWrap/>
            <w:vAlign w:val="bottom"/>
          </w:tcPr>
          <w:p w:rsidR="003004AD" w:rsidRPr="006412D8" w:rsidRDefault="003004AD" w:rsidP="003004AD">
            <w:pPr>
              <w:jc w:val="center"/>
              <w:rPr>
                <w:sz w:val="22"/>
                <w:szCs w:val="22"/>
              </w:rPr>
            </w:pPr>
            <w:r>
              <w:rPr>
                <w:sz w:val="22"/>
                <w:szCs w:val="22"/>
              </w:rPr>
              <w:t>11105000000000120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86,000</w:t>
            </w:r>
          </w:p>
        </w:tc>
        <w:tc>
          <w:tcPr>
            <w:tcW w:w="2167"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134,287</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156,1</w:t>
            </w:r>
          </w:p>
        </w:tc>
      </w:tr>
      <w:tr w:rsidR="003004AD" w:rsidTr="003004AD">
        <w:trPr>
          <w:trHeight w:val="73"/>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001F59" w:rsidRDefault="003004AD" w:rsidP="003004AD">
            <w:pPr>
              <w:rPr>
                <w:sz w:val="22"/>
                <w:szCs w:val="22"/>
              </w:rPr>
            </w:pPr>
            <w:r w:rsidRPr="00001F59">
              <w:rPr>
                <w:sz w:val="22"/>
                <w:szCs w:val="22"/>
              </w:rPr>
              <w:lastRenderedPageBreak/>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p w:rsidR="003004AD" w:rsidRPr="006412D8" w:rsidRDefault="003004AD" w:rsidP="003004AD">
            <w:pPr>
              <w:rPr>
                <w:sz w:val="22"/>
                <w:szCs w:val="22"/>
              </w:rPr>
            </w:pPr>
          </w:p>
        </w:tc>
        <w:tc>
          <w:tcPr>
            <w:tcW w:w="1734" w:type="dxa"/>
            <w:tcBorders>
              <w:top w:val="nil"/>
              <w:left w:val="nil"/>
              <w:bottom w:val="single" w:sz="4" w:space="0" w:color="auto"/>
              <w:right w:val="single" w:sz="4" w:space="0" w:color="auto"/>
            </w:tcBorders>
            <w:shd w:val="clear" w:color="auto" w:fill="auto"/>
            <w:vAlign w:val="bottom"/>
          </w:tcPr>
          <w:p w:rsidR="003004AD" w:rsidRPr="00001F59" w:rsidRDefault="003004AD" w:rsidP="003004AD">
            <w:pPr>
              <w:jc w:val="center"/>
              <w:rPr>
                <w:sz w:val="22"/>
                <w:szCs w:val="22"/>
              </w:rPr>
            </w:pPr>
            <w:r>
              <w:rPr>
                <w:sz w:val="22"/>
                <w:szCs w:val="22"/>
              </w:rPr>
              <w:t>901</w:t>
            </w:r>
          </w:p>
        </w:tc>
        <w:tc>
          <w:tcPr>
            <w:tcW w:w="3049" w:type="dxa"/>
            <w:tcBorders>
              <w:top w:val="nil"/>
              <w:left w:val="nil"/>
              <w:bottom w:val="single" w:sz="4" w:space="0" w:color="auto"/>
              <w:right w:val="nil"/>
            </w:tcBorders>
            <w:shd w:val="clear" w:color="auto" w:fill="auto"/>
            <w:noWrap/>
            <w:vAlign w:val="bottom"/>
          </w:tcPr>
          <w:p w:rsidR="003004AD" w:rsidRPr="006412D8" w:rsidRDefault="003004AD" w:rsidP="003004AD">
            <w:pPr>
              <w:jc w:val="center"/>
              <w:rPr>
                <w:sz w:val="22"/>
                <w:szCs w:val="22"/>
              </w:rPr>
            </w:pPr>
            <w:r>
              <w:rPr>
                <w:sz w:val="22"/>
                <w:szCs w:val="22"/>
              </w:rPr>
              <w:t>11105020000000120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86,000</w:t>
            </w:r>
          </w:p>
        </w:tc>
        <w:tc>
          <w:tcPr>
            <w:tcW w:w="2167"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134,287</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156,1</w:t>
            </w:r>
          </w:p>
        </w:tc>
      </w:tr>
      <w:tr w:rsidR="003004AD" w:rsidTr="003004AD">
        <w:trPr>
          <w:trHeight w:val="1350"/>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717A2D" w:rsidRDefault="003004AD" w:rsidP="003004AD">
            <w:pPr>
              <w:rPr>
                <w:sz w:val="22"/>
                <w:szCs w:val="22"/>
              </w:rPr>
            </w:pPr>
            <w:r w:rsidRPr="00717A2D">
              <w:rPr>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p w:rsidR="003004AD" w:rsidRPr="006412D8" w:rsidRDefault="003004AD" w:rsidP="003004AD">
            <w:pPr>
              <w:rPr>
                <w:sz w:val="22"/>
                <w:szCs w:val="22"/>
              </w:rPr>
            </w:pPr>
          </w:p>
        </w:tc>
        <w:tc>
          <w:tcPr>
            <w:tcW w:w="1734" w:type="dxa"/>
            <w:tcBorders>
              <w:top w:val="nil"/>
              <w:left w:val="nil"/>
              <w:bottom w:val="single" w:sz="4" w:space="0" w:color="auto"/>
              <w:right w:val="single" w:sz="4" w:space="0" w:color="auto"/>
            </w:tcBorders>
            <w:shd w:val="clear" w:color="auto" w:fill="auto"/>
            <w:vAlign w:val="bottom"/>
          </w:tcPr>
          <w:p w:rsidR="003004AD" w:rsidRPr="00001F59" w:rsidRDefault="003004AD" w:rsidP="003004AD">
            <w:pPr>
              <w:jc w:val="center"/>
              <w:rPr>
                <w:sz w:val="22"/>
                <w:szCs w:val="22"/>
              </w:rPr>
            </w:pPr>
            <w:r>
              <w:rPr>
                <w:sz w:val="22"/>
                <w:szCs w:val="22"/>
              </w:rPr>
              <w:t>901</w:t>
            </w:r>
          </w:p>
        </w:tc>
        <w:tc>
          <w:tcPr>
            <w:tcW w:w="3049" w:type="dxa"/>
            <w:tcBorders>
              <w:top w:val="nil"/>
              <w:left w:val="nil"/>
              <w:bottom w:val="single" w:sz="4" w:space="0" w:color="auto"/>
              <w:right w:val="nil"/>
            </w:tcBorders>
            <w:shd w:val="clear" w:color="auto" w:fill="auto"/>
            <w:noWrap/>
            <w:vAlign w:val="bottom"/>
          </w:tcPr>
          <w:p w:rsidR="003004AD" w:rsidRPr="006412D8" w:rsidRDefault="003004AD" w:rsidP="003004AD">
            <w:pPr>
              <w:jc w:val="center"/>
              <w:rPr>
                <w:sz w:val="22"/>
                <w:szCs w:val="22"/>
              </w:rPr>
            </w:pPr>
            <w:r>
              <w:rPr>
                <w:sz w:val="22"/>
                <w:szCs w:val="22"/>
              </w:rPr>
              <w:t>11105025100000120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86,000</w:t>
            </w:r>
          </w:p>
        </w:tc>
        <w:tc>
          <w:tcPr>
            <w:tcW w:w="2167"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134,287</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156,1</w:t>
            </w:r>
          </w:p>
        </w:tc>
      </w:tr>
      <w:tr w:rsidR="003004AD" w:rsidTr="003004AD">
        <w:trPr>
          <w:trHeight w:val="450"/>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ДОХОДЫ ОТ ОКАЗАНИЯ ПЛАТНЫХ УСЛУГ (РАБОТ) И КОМПЕНСАЦИИ ЗАТРАТ ГОСУДАРСТВА</w:t>
            </w:r>
          </w:p>
        </w:tc>
        <w:tc>
          <w:tcPr>
            <w:tcW w:w="1734"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lang w:val="en-US"/>
              </w:rPr>
            </w:pPr>
            <w:r w:rsidRPr="006412D8">
              <w:rPr>
                <w:sz w:val="22"/>
                <w:szCs w:val="22"/>
                <w:lang w:val="en-US"/>
              </w:rPr>
              <w:t>901</w:t>
            </w:r>
          </w:p>
        </w:tc>
        <w:tc>
          <w:tcPr>
            <w:tcW w:w="3049" w:type="dxa"/>
            <w:tcBorders>
              <w:top w:val="nil"/>
              <w:left w:val="nil"/>
              <w:bottom w:val="single" w:sz="4" w:space="0" w:color="auto"/>
              <w:right w:val="nil"/>
            </w:tcBorders>
            <w:shd w:val="clear" w:color="auto" w:fill="auto"/>
            <w:noWrap/>
            <w:vAlign w:val="bottom"/>
          </w:tcPr>
          <w:p w:rsidR="003004AD" w:rsidRPr="006412D8" w:rsidRDefault="003004AD" w:rsidP="003004AD">
            <w:pPr>
              <w:jc w:val="center"/>
              <w:rPr>
                <w:sz w:val="22"/>
                <w:szCs w:val="22"/>
              </w:rPr>
            </w:pPr>
            <w:r w:rsidRPr="006412D8">
              <w:rPr>
                <w:sz w:val="22"/>
                <w:szCs w:val="22"/>
              </w:rPr>
              <w:t xml:space="preserve"> 11300000000000000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70,000</w:t>
            </w:r>
          </w:p>
        </w:tc>
        <w:tc>
          <w:tcPr>
            <w:tcW w:w="2167"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92,006</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131,4</w:t>
            </w:r>
          </w:p>
        </w:tc>
      </w:tr>
      <w:tr w:rsidR="003004AD" w:rsidTr="003004AD">
        <w:trPr>
          <w:trHeight w:val="25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Доходы от компенсации затрат государства</w:t>
            </w:r>
          </w:p>
        </w:tc>
        <w:tc>
          <w:tcPr>
            <w:tcW w:w="1734"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lang w:val="en-US"/>
              </w:rPr>
            </w:pPr>
            <w:r w:rsidRPr="006412D8">
              <w:rPr>
                <w:sz w:val="22"/>
                <w:szCs w:val="22"/>
                <w:lang w:val="en-US"/>
              </w:rPr>
              <w:t>901</w:t>
            </w:r>
          </w:p>
        </w:tc>
        <w:tc>
          <w:tcPr>
            <w:tcW w:w="3049" w:type="dxa"/>
            <w:tcBorders>
              <w:top w:val="nil"/>
              <w:left w:val="nil"/>
              <w:bottom w:val="single" w:sz="4" w:space="0" w:color="auto"/>
              <w:right w:val="nil"/>
            </w:tcBorders>
            <w:shd w:val="clear" w:color="auto" w:fill="auto"/>
            <w:noWrap/>
            <w:vAlign w:val="bottom"/>
          </w:tcPr>
          <w:p w:rsidR="003004AD" w:rsidRPr="006412D8" w:rsidRDefault="003004AD" w:rsidP="003004AD">
            <w:pPr>
              <w:jc w:val="center"/>
              <w:rPr>
                <w:sz w:val="22"/>
                <w:szCs w:val="22"/>
              </w:rPr>
            </w:pPr>
            <w:r w:rsidRPr="006412D8">
              <w:rPr>
                <w:sz w:val="22"/>
                <w:szCs w:val="22"/>
              </w:rPr>
              <w:t xml:space="preserve"> 11302000000000130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70,000</w:t>
            </w:r>
          </w:p>
        </w:tc>
        <w:tc>
          <w:tcPr>
            <w:tcW w:w="2167"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92,006</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131,4</w:t>
            </w:r>
          </w:p>
        </w:tc>
      </w:tr>
      <w:tr w:rsidR="003004AD" w:rsidTr="003004AD">
        <w:trPr>
          <w:trHeight w:val="67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Доходы, поступающие в порядке возмещения расходов, понесенных в связи с эксплуатацией имущества</w:t>
            </w:r>
          </w:p>
        </w:tc>
        <w:tc>
          <w:tcPr>
            <w:tcW w:w="1734"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lang w:val="en-US"/>
              </w:rPr>
            </w:pPr>
            <w:r w:rsidRPr="006412D8">
              <w:rPr>
                <w:sz w:val="22"/>
                <w:szCs w:val="22"/>
                <w:lang w:val="en-US"/>
              </w:rPr>
              <w:t>901</w:t>
            </w:r>
          </w:p>
        </w:tc>
        <w:tc>
          <w:tcPr>
            <w:tcW w:w="3049" w:type="dxa"/>
            <w:tcBorders>
              <w:top w:val="nil"/>
              <w:left w:val="nil"/>
              <w:bottom w:val="single" w:sz="4" w:space="0" w:color="auto"/>
              <w:right w:val="nil"/>
            </w:tcBorders>
            <w:shd w:val="clear" w:color="auto" w:fill="auto"/>
            <w:noWrap/>
            <w:vAlign w:val="bottom"/>
          </w:tcPr>
          <w:p w:rsidR="003004AD" w:rsidRPr="006412D8" w:rsidRDefault="003004AD" w:rsidP="003004AD">
            <w:pPr>
              <w:jc w:val="center"/>
              <w:rPr>
                <w:sz w:val="22"/>
                <w:szCs w:val="22"/>
              </w:rPr>
            </w:pPr>
            <w:r w:rsidRPr="006412D8">
              <w:rPr>
                <w:sz w:val="22"/>
                <w:szCs w:val="22"/>
              </w:rPr>
              <w:t xml:space="preserve"> 11302060000000130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70,000</w:t>
            </w:r>
          </w:p>
        </w:tc>
        <w:tc>
          <w:tcPr>
            <w:tcW w:w="2167"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92,006</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131,4</w:t>
            </w:r>
          </w:p>
        </w:tc>
      </w:tr>
      <w:tr w:rsidR="003004AD" w:rsidTr="003004AD">
        <w:trPr>
          <w:trHeight w:val="67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Доходы, поступающие в порядке возмещения расходов, понесенных в связи с эксплуатацией имущества сельских поселений</w:t>
            </w:r>
          </w:p>
        </w:tc>
        <w:tc>
          <w:tcPr>
            <w:tcW w:w="1734"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lang w:val="en-US"/>
              </w:rPr>
            </w:pPr>
            <w:r w:rsidRPr="006412D8">
              <w:rPr>
                <w:sz w:val="22"/>
                <w:szCs w:val="22"/>
                <w:lang w:val="en-US"/>
              </w:rPr>
              <w:t>901</w:t>
            </w:r>
          </w:p>
        </w:tc>
        <w:tc>
          <w:tcPr>
            <w:tcW w:w="3049" w:type="dxa"/>
            <w:tcBorders>
              <w:top w:val="nil"/>
              <w:left w:val="nil"/>
              <w:bottom w:val="single" w:sz="4" w:space="0" w:color="auto"/>
              <w:right w:val="nil"/>
            </w:tcBorders>
            <w:shd w:val="clear" w:color="auto" w:fill="auto"/>
            <w:noWrap/>
            <w:vAlign w:val="bottom"/>
          </w:tcPr>
          <w:p w:rsidR="003004AD" w:rsidRPr="006412D8" w:rsidRDefault="003004AD" w:rsidP="003004AD">
            <w:pPr>
              <w:jc w:val="center"/>
              <w:rPr>
                <w:sz w:val="22"/>
                <w:szCs w:val="22"/>
              </w:rPr>
            </w:pPr>
            <w:r w:rsidRPr="006412D8">
              <w:rPr>
                <w:sz w:val="22"/>
                <w:szCs w:val="22"/>
              </w:rPr>
              <w:t xml:space="preserve"> 11302065100000130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70,000</w:t>
            </w:r>
          </w:p>
        </w:tc>
        <w:tc>
          <w:tcPr>
            <w:tcW w:w="2167"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92,006</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131,4</w:t>
            </w:r>
          </w:p>
        </w:tc>
      </w:tr>
      <w:tr w:rsidR="003004AD" w:rsidTr="003004AD">
        <w:trPr>
          <w:trHeight w:val="67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C240F8" w:rsidRDefault="003004AD" w:rsidP="003004AD">
            <w:r w:rsidRPr="00C240F8">
              <w:t>ДОХОДЫ ОТ ПРОДАЖИ МАТЕРИАЛЬНЫХ И НЕМАТЕРИАЛЬНЫХ АКТИВОВ</w:t>
            </w:r>
          </w:p>
        </w:tc>
        <w:tc>
          <w:tcPr>
            <w:tcW w:w="1734" w:type="dxa"/>
            <w:tcBorders>
              <w:top w:val="nil"/>
              <w:left w:val="nil"/>
              <w:bottom w:val="single" w:sz="4" w:space="0" w:color="auto"/>
              <w:right w:val="single" w:sz="4" w:space="0" w:color="auto"/>
            </w:tcBorders>
            <w:shd w:val="clear" w:color="auto" w:fill="auto"/>
            <w:vAlign w:val="bottom"/>
          </w:tcPr>
          <w:p w:rsidR="003004AD" w:rsidRPr="00C240F8" w:rsidRDefault="003004AD" w:rsidP="003004AD">
            <w:pPr>
              <w:jc w:val="center"/>
              <w:rPr>
                <w:sz w:val="22"/>
                <w:szCs w:val="22"/>
              </w:rPr>
            </w:pPr>
            <w:r>
              <w:rPr>
                <w:sz w:val="22"/>
                <w:szCs w:val="22"/>
              </w:rPr>
              <w:t>901</w:t>
            </w:r>
          </w:p>
        </w:tc>
        <w:tc>
          <w:tcPr>
            <w:tcW w:w="3049" w:type="dxa"/>
            <w:tcBorders>
              <w:top w:val="nil"/>
              <w:left w:val="nil"/>
              <w:bottom w:val="single" w:sz="4" w:space="0" w:color="auto"/>
              <w:right w:val="nil"/>
            </w:tcBorders>
            <w:shd w:val="clear" w:color="auto" w:fill="auto"/>
            <w:noWrap/>
            <w:vAlign w:val="bottom"/>
          </w:tcPr>
          <w:p w:rsidR="003004AD" w:rsidRPr="006412D8" w:rsidRDefault="003004AD" w:rsidP="003004AD">
            <w:pPr>
              <w:jc w:val="center"/>
              <w:rPr>
                <w:sz w:val="22"/>
                <w:szCs w:val="22"/>
              </w:rPr>
            </w:pPr>
            <w:r>
              <w:rPr>
                <w:sz w:val="22"/>
                <w:szCs w:val="22"/>
              </w:rPr>
              <w:t>11400000000000000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800,000</w:t>
            </w:r>
          </w:p>
        </w:tc>
        <w:tc>
          <w:tcPr>
            <w:tcW w:w="2167" w:type="dxa"/>
            <w:tcBorders>
              <w:top w:val="nil"/>
              <w:left w:val="nil"/>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0,000</w:t>
            </w:r>
          </w:p>
        </w:tc>
        <w:tc>
          <w:tcPr>
            <w:tcW w:w="1620" w:type="dxa"/>
            <w:tcBorders>
              <w:top w:val="nil"/>
              <w:left w:val="nil"/>
              <w:bottom w:val="single" w:sz="4" w:space="0" w:color="auto"/>
              <w:right w:val="single" w:sz="8" w:space="0" w:color="auto"/>
            </w:tcBorders>
            <w:shd w:val="clear" w:color="auto" w:fill="auto"/>
            <w:noWrap/>
            <w:vAlign w:val="bottom"/>
          </w:tcPr>
          <w:p w:rsidR="003004AD" w:rsidRDefault="003004AD" w:rsidP="003004AD">
            <w:pPr>
              <w:jc w:val="right"/>
              <w:rPr>
                <w:sz w:val="22"/>
                <w:szCs w:val="22"/>
              </w:rPr>
            </w:pPr>
          </w:p>
        </w:tc>
      </w:tr>
      <w:tr w:rsidR="003004AD" w:rsidTr="003004AD">
        <w:trPr>
          <w:trHeight w:val="67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C240F8" w:rsidRDefault="003004AD" w:rsidP="003004AD">
            <w:r w:rsidRPr="00C240F8">
              <w:t>Доходы от продажи земельных участков, находящихся в государственной и муниципальной собственности</w:t>
            </w:r>
          </w:p>
        </w:tc>
        <w:tc>
          <w:tcPr>
            <w:tcW w:w="1734" w:type="dxa"/>
            <w:tcBorders>
              <w:top w:val="nil"/>
              <w:left w:val="nil"/>
              <w:bottom w:val="single" w:sz="4" w:space="0" w:color="auto"/>
              <w:right w:val="single" w:sz="4" w:space="0" w:color="auto"/>
            </w:tcBorders>
            <w:shd w:val="clear" w:color="auto" w:fill="auto"/>
            <w:vAlign w:val="bottom"/>
          </w:tcPr>
          <w:p w:rsidR="003004AD" w:rsidRPr="00C240F8" w:rsidRDefault="003004AD" w:rsidP="003004AD">
            <w:pPr>
              <w:jc w:val="center"/>
              <w:rPr>
                <w:sz w:val="22"/>
                <w:szCs w:val="22"/>
              </w:rPr>
            </w:pPr>
            <w:r>
              <w:rPr>
                <w:sz w:val="22"/>
                <w:szCs w:val="22"/>
              </w:rPr>
              <w:t>901</w:t>
            </w:r>
          </w:p>
        </w:tc>
        <w:tc>
          <w:tcPr>
            <w:tcW w:w="3049" w:type="dxa"/>
            <w:tcBorders>
              <w:top w:val="nil"/>
              <w:left w:val="nil"/>
              <w:bottom w:val="single" w:sz="4" w:space="0" w:color="auto"/>
              <w:right w:val="nil"/>
            </w:tcBorders>
            <w:shd w:val="clear" w:color="auto" w:fill="auto"/>
            <w:noWrap/>
            <w:vAlign w:val="bottom"/>
          </w:tcPr>
          <w:p w:rsidR="003004AD" w:rsidRPr="006412D8" w:rsidRDefault="003004AD" w:rsidP="003004AD">
            <w:pPr>
              <w:jc w:val="center"/>
              <w:rPr>
                <w:sz w:val="22"/>
                <w:szCs w:val="22"/>
              </w:rPr>
            </w:pPr>
            <w:r>
              <w:rPr>
                <w:sz w:val="22"/>
                <w:szCs w:val="22"/>
              </w:rPr>
              <w:t>11406000000000430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800,000</w:t>
            </w:r>
          </w:p>
        </w:tc>
        <w:tc>
          <w:tcPr>
            <w:tcW w:w="2167" w:type="dxa"/>
            <w:tcBorders>
              <w:top w:val="nil"/>
              <w:left w:val="nil"/>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0,000</w:t>
            </w:r>
          </w:p>
        </w:tc>
        <w:tc>
          <w:tcPr>
            <w:tcW w:w="1620" w:type="dxa"/>
            <w:tcBorders>
              <w:top w:val="nil"/>
              <w:left w:val="nil"/>
              <w:bottom w:val="single" w:sz="4" w:space="0" w:color="auto"/>
              <w:right w:val="single" w:sz="8" w:space="0" w:color="auto"/>
            </w:tcBorders>
            <w:shd w:val="clear" w:color="auto" w:fill="auto"/>
            <w:noWrap/>
            <w:vAlign w:val="bottom"/>
          </w:tcPr>
          <w:p w:rsidR="003004AD" w:rsidRDefault="003004AD" w:rsidP="003004AD">
            <w:pPr>
              <w:jc w:val="right"/>
              <w:rPr>
                <w:sz w:val="22"/>
                <w:szCs w:val="22"/>
              </w:rPr>
            </w:pPr>
          </w:p>
        </w:tc>
      </w:tr>
      <w:tr w:rsidR="003004AD" w:rsidTr="003004AD">
        <w:trPr>
          <w:trHeight w:val="67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C240F8" w:rsidRDefault="003004AD" w:rsidP="003004AD">
            <w:r w:rsidRPr="00C240F8">
              <w:lastRenderedPageBreak/>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734" w:type="dxa"/>
            <w:tcBorders>
              <w:top w:val="nil"/>
              <w:left w:val="nil"/>
              <w:bottom w:val="single" w:sz="4" w:space="0" w:color="auto"/>
              <w:right w:val="single" w:sz="4" w:space="0" w:color="auto"/>
            </w:tcBorders>
            <w:shd w:val="clear" w:color="auto" w:fill="auto"/>
            <w:vAlign w:val="bottom"/>
          </w:tcPr>
          <w:p w:rsidR="003004AD" w:rsidRPr="00C240F8" w:rsidRDefault="003004AD" w:rsidP="003004AD">
            <w:pPr>
              <w:jc w:val="center"/>
              <w:rPr>
                <w:sz w:val="22"/>
                <w:szCs w:val="22"/>
              </w:rPr>
            </w:pPr>
            <w:r>
              <w:rPr>
                <w:sz w:val="22"/>
                <w:szCs w:val="22"/>
              </w:rPr>
              <w:t>901</w:t>
            </w:r>
          </w:p>
        </w:tc>
        <w:tc>
          <w:tcPr>
            <w:tcW w:w="3049" w:type="dxa"/>
            <w:tcBorders>
              <w:top w:val="nil"/>
              <w:left w:val="nil"/>
              <w:bottom w:val="single" w:sz="4" w:space="0" w:color="auto"/>
              <w:right w:val="nil"/>
            </w:tcBorders>
            <w:shd w:val="clear" w:color="auto" w:fill="auto"/>
            <w:noWrap/>
            <w:vAlign w:val="bottom"/>
          </w:tcPr>
          <w:p w:rsidR="003004AD" w:rsidRPr="006412D8" w:rsidRDefault="003004AD" w:rsidP="003004AD">
            <w:pPr>
              <w:jc w:val="center"/>
              <w:rPr>
                <w:sz w:val="22"/>
                <w:szCs w:val="22"/>
              </w:rPr>
            </w:pPr>
            <w:r>
              <w:rPr>
                <w:sz w:val="22"/>
                <w:szCs w:val="22"/>
              </w:rPr>
              <w:t>11406020000000430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800,000</w:t>
            </w:r>
          </w:p>
        </w:tc>
        <w:tc>
          <w:tcPr>
            <w:tcW w:w="2167" w:type="dxa"/>
            <w:tcBorders>
              <w:top w:val="nil"/>
              <w:left w:val="nil"/>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0,000</w:t>
            </w:r>
          </w:p>
        </w:tc>
        <w:tc>
          <w:tcPr>
            <w:tcW w:w="1620" w:type="dxa"/>
            <w:tcBorders>
              <w:top w:val="nil"/>
              <w:left w:val="nil"/>
              <w:bottom w:val="single" w:sz="4" w:space="0" w:color="auto"/>
              <w:right w:val="single" w:sz="8" w:space="0" w:color="auto"/>
            </w:tcBorders>
            <w:shd w:val="clear" w:color="auto" w:fill="auto"/>
            <w:noWrap/>
            <w:vAlign w:val="bottom"/>
          </w:tcPr>
          <w:p w:rsidR="003004AD" w:rsidRDefault="003004AD" w:rsidP="003004AD">
            <w:pPr>
              <w:jc w:val="right"/>
              <w:rPr>
                <w:sz w:val="22"/>
                <w:szCs w:val="22"/>
              </w:rPr>
            </w:pPr>
          </w:p>
        </w:tc>
      </w:tr>
      <w:tr w:rsidR="003004AD" w:rsidTr="003004AD">
        <w:trPr>
          <w:trHeight w:val="67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C240F8" w:rsidRDefault="003004AD" w:rsidP="003004AD">
            <w:r w:rsidRPr="00C240F8">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734" w:type="dxa"/>
            <w:tcBorders>
              <w:top w:val="nil"/>
              <w:left w:val="nil"/>
              <w:bottom w:val="single" w:sz="4" w:space="0" w:color="auto"/>
              <w:right w:val="single" w:sz="4" w:space="0" w:color="auto"/>
            </w:tcBorders>
            <w:shd w:val="clear" w:color="auto" w:fill="auto"/>
            <w:vAlign w:val="bottom"/>
          </w:tcPr>
          <w:p w:rsidR="003004AD" w:rsidRPr="00C240F8" w:rsidRDefault="003004AD" w:rsidP="003004AD">
            <w:pPr>
              <w:jc w:val="center"/>
              <w:rPr>
                <w:sz w:val="22"/>
                <w:szCs w:val="22"/>
              </w:rPr>
            </w:pPr>
            <w:r>
              <w:rPr>
                <w:sz w:val="22"/>
                <w:szCs w:val="22"/>
              </w:rPr>
              <w:t>901</w:t>
            </w:r>
          </w:p>
        </w:tc>
        <w:tc>
          <w:tcPr>
            <w:tcW w:w="3049" w:type="dxa"/>
            <w:tcBorders>
              <w:top w:val="nil"/>
              <w:left w:val="nil"/>
              <w:bottom w:val="single" w:sz="4" w:space="0" w:color="auto"/>
              <w:right w:val="nil"/>
            </w:tcBorders>
            <w:shd w:val="clear" w:color="auto" w:fill="auto"/>
            <w:noWrap/>
            <w:vAlign w:val="bottom"/>
          </w:tcPr>
          <w:p w:rsidR="003004AD" w:rsidRPr="006412D8" w:rsidRDefault="003004AD" w:rsidP="003004AD">
            <w:pPr>
              <w:jc w:val="center"/>
              <w:rPr>
                <w:sz w:val="22"/>
                <w:szCs w:val="22"/>
              </w:rPr>
            </w:pPr>
            <w:r>
              <w:rPr>
                <w:sz w:val="22"/>
                <w:szCs w:val="22"/>
              </w:rPr>
              <w:t>11406025100000430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800,000</w:t>
            </w:r>
          </w:p>
        </w:tc>
        <w:tc>
          <w:tcPr>
            <w:tcW w:w="2167" w:type="dxa"/>
            <w:tcBorders>
              <w:top w:val="nil"/>
              <w:left w:val="nil"/>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0,000</w:t>
            </w:r>
          </w:p>
        </w:tc>
        <w:tc>
          <w:tcPr>
            <w:tcW w:w="1620" w:type="dxa"/>
            <w:tcBorders>
              <w:top w:val="nil"/>
              <w:left w:val="nil"/>
              <w:bottom w:val="single" w:sz="4" w:space="0" w:color="auto"/>
              <w:right w:val="single" w:sz="8" w:space="0" w:color="auto"/>
            </w:tcBorders>
            <w:shd w:val="clear" w:color="auto" w:fill="auto"/>
            <w:noWrap/>
            <w:vAlign w:val="bottom"/>
          </w:tcPr>
          <w:p w:rsidR="003004AD" w:rsidRDefault="003004AD" w:rsidP="003004AD">
            <w:pPr>
              <w:jc w:val="right"/>
              <w:rPr>
                <w:sz w:val="22"/>
                <w:szCs w:val="22"/>
              </w:rPr>
            </w:pPr>
          </w:p>
        </w:tc>
      </w:tr>
      <w:tr w:rsidR="003004AD" w:rsidTr="003004AD">
        <w:trPr>
          <w:trHeight w:val="25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БЕЗВОЗМЕЗДНЫЕ ПОСТУПЛЕНИЯ</w:t>
            </w:r>
          </w:p>
        </w:tc>
        <w:tc>
          <w:tcPr>
            <w:tcW w:w="1734"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lang w:val="en-US"/>
              </w:rPr>
            </w:pPr>
            <w:r w:rsidRPr="006412D8">
              <w:rPr>
                <w:sz w:val="22"/>
                <w:szCs w:val="22"/>
                <w:lang w:val="en-US"/>
              </w:rPr>
              <w:t>000</w:t>
            </w:r>
          </w:p>
        </w:tc>
        <w:tc>
          <w:tcPr>
            <w:tcW w:w="3049" w:type="dxa"/>
            <w:tcBorders>
              <w:top w:val="nil"/>
              <w:left w:val="nil"/>
              <w:bottom w:val="single" w:sz="4" w:space="0" w:color="auto"/>
              <w:right w:val="nil"/>
            </w:tcBorders>
            <w:shd w:val="clear" w:color="auto" w:fill="auto"/>
            <w:noWrap/>
            <w:vAlign w:val="bottom"/>
          </w:tcPr>
          <w:p w:rsidR="003004AD" w:rsidRPr="006412D8" w:rsidRDefault="003004AD" w:rsidP="003004AD">
            <w:pPr>
              <w:jc w:val="center"/>
              <w:rPr>
                <w:sz w:val="22"/>
                <w:szCs w:val="22"/>
              </w:rPr>
            </w:pPr>
            <w:r w:rsidRPr="006412D8">
              <w:rPr>
                <w:sz w:val="22"/>
                <w:szCs w:val="22"/>
              </w:rPr>
              <w:t xml:space="preserve"> 20000000000000000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1 815,100</w:t>
            </w:r>
          </w:p>
        </w:tc>
        <w:tc>
          <w:tcPr>
            <w:tcW w:w="2167"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1 815,100</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100</w:t>
            </w:r>
          </w:p>
        </w:tc>
      </w:tr>
      <w:tr w:rsidR="003004AD" w:rsidTr="003004AD">
        <w:trPr>
          <w:trHeight w:val="67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БЕЗВОЗМЕЗДНЫЕ ПОСТУПЛЕНИЯ ОТ ДРУГИХ БЮДЖЕТОВ БЮДЖЕТНОЙ СИСТЕМЫ РОССИЙСКОЙ ФЕДЕРАЦИИ</w:t>
            </w:r>
          </w:p>
        </w:tc>
        <w:tc>
          <w:tcPr>
            <w:tcW w:w="1734"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lang w:val="en-US"/>
              </w:rPr>
            </w:pPr>
            <w:r w:rsidRPr="006412D8">
              <w:rPr>
                <w:sz w:val="22"/>
                <w:szCs w:val="22"/>
                <w:lang w:val="en-US"/>
              </w:rPr>
              <w:t>000</w:t>
            </w:r>
          </w:p>
        </w:tc>
        <w:tc>
          <w:tcPr>
            <w:tcW w:w="3049" w:type="dxa"/>
            <w:tcBorders>
              <w:top w:val="nil"/>
              <w:left w:val="nil"/>
              <w:bottom w:val="single" w:sz="4" w:space="0" w:color="auto"/>
              <w:right w:val="nil"/>
            </w:tcBorders>
            <w:shd w:val="clear" w:color="auto" w:fill="auto"/>
            <w:noWrap/>
            <w:vAlign w:val="bottom"/>
          </w:tcPr>
          <w:p w:rsidR="003004AD" w:rsidRPr="006412D8" w:rsidRDefault="003004AD" w:rsidP="003004AD">
            <w:pPr>
              <w:jc w:val="center"/>
              <w:rPr>
                <w:sz w:val="22"/>
                <w:szCs w:val="22"/>
              </w:rPr>
            </w:pPr>
            <w:r w:rsidRPr="006412D8">
              <w:rPr>
                <w:sz w:val="22"/>
                <w:szCs w:val="22"/>
              </w:rPr>
              <w:t xml:space="preserve"> 20200000000000000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1 815,100</w:t>
            </w:r>
          </w:p>
        </w:tc>
        <w:tc>
          <w:tcPr>
            <w:tcW w:w="2167"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1 815,100</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sidRPr="00D51ACB">
              <w:rPr>
                <w:sz w:val="22"/>
                <w:szCs w:val="22"/>
              </w:rPr>
              <w:t>100</w:t>
            </w:r>
          </w:p>
        </w:tc>
      </w:tr>
      <w:tr w:rsidR="003004AD" w:rsidTr="003004AD">
        <w:trPr>
          <w:trHeight w:val="67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5448F3" w:rsidRDefault="003004AD" w:rsidP="003004AD">
            <w:pPr>
              <w:rPr>
                <w:sz w:val="22"/>
                <w:szCs w:val="22"/>
              </w:rPr>
            </w:pPr>
            <w:r w:rsidRPr="005448F3">
              <w:rPr>
                <w:sz w:val="22"/>
                <w:szCs w:val="22"/>
              </w:rPr>
              <w:t>Дотации бюджетам бюджетной системы Российской Федерации</w:t>
            </w:r>
          </w:p>
          <w:p w:rsidR="003004AD" w:rsidRPr="005448F3" w:rsidRDefault="003004AD" w:rsidP="003004AD">
            <w:pPr>
              <w:rPr>
                <w:sz w:val="22"/>
                <w:szCs w:val="22"/>
              </w:rPr>
            </w:pPr>
          </w:p>
        </w:tc>
        <w:tc>
          <w:tcPr>
            <w:tcW w:w="1734" w:type="dxa"/>
            <w:tcBorders>
              <w:top w:val="nil"/>
              <w:left w:val="nil"/>
              <w:bottom w:val="single" w:sz="4" w:space="0" w:color="auto"/>
              <w:right w:val="single" w:sz="4" w:space="0" w:color="auto"/>
            </w:tcBorders>
            <w:shd w:val="clear" w:color="auto" w:fill="auto"/>
            <w:vAlign w:val="bottom"/>
          </w:tcPr>
          <w:p w:rsidR="003004AD" w:rsidRPr="00065D88" w:rsidRDefault="003004AD" w:rsidP="003004AD">
            <w:pPr>
              <w:jc w:val="center"/>
              <w:rPr>
                <w:sz w:val="22"/>
                <w:szCs w:val="22"/>
              </w:rPr>
            </w:pPr>
            <w:r>
              <w:rPr>
                <w:sz w:val="22"/>
                <w:szCs w:val="22"/>
              </w:rPr>
              <w:t>992</w:t>
            </w:r>
          </w:p>
        </w:tc>
        <w:tc>
          <w:tcPr>
            <w:tcW w:w="3049" w:type="dxa"/>
            <w:tcBorders>
              <w:top w:val="nil"/>
              <w:left w:val="nil"/>
              <w:bottom w:val="single" w:sz="4" w:space="0" w:color="auto"/>
              <w:right w:val="nil"/>
            </w:tcBorders>
            <w:shd w:val="clear" w:color="auto" w:fill="auto"/>
            <w:noWrap/>
            <w:vAlign w:val="bottom"/>
          </w:tcPr>
          <w:p w:rsidR="003004AD" w:rsidRPr="006412D8" w:rsidRDefault="003004AD" w:rsidP="003004AD">
            <w:pPr>
              <w:jc w:val="center"/>
              <w:rPr>
                <w:sz w:val="22"/>
                <w:szCs w:val="22"/>
              </w:rPr>
            </w:pPr>
            <w:r>
              <w:rPr>
                <w:sz w:val="22"/>
                <w:szCs w:val="22"/>
              </w:rPr>
              <w:t>20210000000000150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609,000</w:t>
            </w:r>
          </w:p>
        </w:tc>
        <w:tc>
          <w:tcPr>
            <w:tcW w:w="2167" w:type="dxa"/>
            <w:tcBorders>
              <w:top w:val="nil"/>
              <w:left w:val="nil"/>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609,000</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sidRPr="00D51ACB">
              <w:rPr>
                <w:sz w:val="22"/>
                <w:szCs w:val="22"/>
              </w:rPr>
              <w:t>100</w:t>
            </w:r>
          </w:p>
        </w:tc>
      </w:tr>
      <w:tr w:rsidR="003004AD" w:rsidTr="003004AD">
        <w:trPr>
          <w:trHeight w:val="67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5448F3" w:rsidRDefault="003004AD" w:rsidP="003004AD">
            <w:pPr>
              <w:rPr>
                <w:sz w:val="22"/>
                <w:szCs w:val="22"/>
              </w:rPr>
            </w:pPr>
            <w:r w:rsidRPr="005448F3">
              <w:rPr>
                <w:sz w:val="22"/>
                <w:szCs w:val="22"/>
              </w:rPr>
              <w:t>Дотации на выравнивание бюджетной обеспеченности</w:t>
            </w:r>
          </w:p>
          <w:p w:rsidR="003004AD" w:rsidRPr="005448F3" w:rsidRDefault="003004AD" w:rsidP="003004AD">
            <w:pPr>
              <w:rPr>
                <w:sz w:val="22"/>
                <w:szCs w:val="22"/>
              </w:rPr>
            </w:pPr>
          </w:p>
        </w:tc>
        <w:tc>
          <w:tcPr>
            <w:tcW w:w="1734" w:type="dxa"/>
            <w:tcBorders>
              <w:top w:val="nil"/>
              <w:left w:val="nil"/>
              <w:bottom w:val="single" w:sz="4" w:space="0" w:color="auto"/>
              <w:right w:val="single" w:sz="4" w:space="0" w:color="auto"/>
            </w:tcBorders>
            <w:shd w:val="clear" w:color="auto" w:fill="auto"/>
            <w:vAlign w:val="bottom"/>
          </w:tcPr>
          <w:p w:rsidR="003004AD" w:rsidRPr="00065D88" w:rsidRDefault="003004AD" w:rsidP="003004AD">
            <w:pPr>
              <w:jc w:val="center"/>
              <w:rPr>
                <w:sz w:val="22"/>
                <w:szCs w:val="22"/>
              </w:rPr>
            </w:pPr>
            <w:r>
              <w:rPr>
                <w:sz w:val="22"/>
                <w:szCs w:val="22"/>
              </w:rPr>
              <w:t>992</w:t>
            </w:r>
          </w:p>
        </w:tc>
        <w:tc>
          <w:tcPr>
            <w:tcW w:w="3049" w:type="dxa"/>
            <w:tcBorders>
              <w:top w:val="nil"/>
              <w:left w:val="nil"/>
              <w:bottom w:val="single" w:sz="4" w:space="0" w:color="auto"/>
              <w:right w:val="nil"/>
            </w:tcBorders>
            <w:shd w:val="clear" w:color="auto" w:fill="auto"/>
            <w:noWrap/>
            <w:vAlign w:val="bottom"/>
          </w:tcPr>
          <w:p w:rsidR="003004AD" w:rsidRPr="006412D8" w:rsidRDefault="003004AD" w:rsidP="003004AD">
            <w:pPr>
              <w:jc w:val="center"/>
              <w:rPr>
                <w:sz w:val="22"/>
                <w:szCs w:val="22"/>
              </w:rPr>
            </w:pPr>
            <w:r>
              <w:rPr>
                <w:sz w:val="22"/>
                <w:szCs w:val="22"/>
              </w:rPr>
              <w:t>20215001000000150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272,500</w:t>
            </w:r>
          </w:p>
        </w:tc>
        <w:tc>
          <w:tcPr>
            <w:tcW w:w="2167" w:type="dxa"/>
            <w:tcBorders>
              <w:top w:val="nil"/>
              <w:left w:val="nil"/>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272,500</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sidRPr="00D51ACB">
              <w:rPr>
                <w:sz w:val="22"/>
                <w:szCs w:val="22"/>
              </w:rPr>
              <w:t>100</w:t>
            </w:r>
          </w:p>
        </w:tc>
      </w:tr>
      <w:tr w:rsidR="003004AD" w:rsidTr="003004AD">
        <w:trPr>
          <w:trHeight w:val="67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5448F3" w:rsidRDefault="003004AD" w:rsidP="003004AD">
            <w:pPr>
              <w:rPr>
                <w:sz w:val="22"/>
                <w:szCs w:val="22"/>
              </w:rPr>
            </w:pPr>
            <w:r w:rsidRPr="005448F3">
              <w:rPr>
                <w:sz w:val="22"/>
                <w:szCs w:val="22"/>
              </w:rPr>
              <w:t>Дотации бюджетам сельских поселений на выравнивание бюджетной обеспеченности</w:t>
            </w:r>
          </w:p>
          <w:p w:rsidR="003004AD" w:rsidRPr="005448F3" w:rsidRDefault="003004AD" w:rsidP="003004AD">
            <w:pPr>
              <w:rPr>
                <w:sz w:val="22"/>
                <w:szCs w:val="22"/>
              </w:rPr>
            </w:pPr>
          </w:p>
        </w:tc>
        <w:tc>
          <w:tcPr>
            <w:tcW w:w="1734" w:type="dxa"/>
            <w:tcBorders>
              <w:top w:val="nil"/>
              <w:left w:val="nil"/>
              <w:bottom w:val="single" w:sz="4" w:space="0" w:color="auto"/>
              <w:right w:val="single" w:sz="4" w:space="0" w:color="auto"/>
            </w:tcBorders>
            <w:shd w:val="clear" w:color="auto" w:fill="auto"/>
            <w:vAlign w:val="bottom"/>
          </w:tcPr>
          <w:p w:rsidR="003004AD" w:rsidRPr="00065D88" w:rsidRDefault="003004AD" w:rsidP="003004AD">
            <w:pPr>
              <w:jc w:val="center"/>
              <w:rPr>
                <w:sz w:val="22"/>
                <w:szCs w:val="22"/>
              </w:rPr>
            </w:pPr>
            <w:r>
              <w:rPr>
                <w:sz w:val="22"/>
                <w:szCs w:val="22"/>
              </w:rPr>
              <w:t>992</w:t>
            </w:r>
          </w:p>
        </w:tc>
        <w:tc>
          <w:tcPr>
            <w:tcW w:w="3049" w:type="dxa"/>
            <w:tcBorders>
              <w:top w:val="nil"/>
              <w:left w:val="nil"/>
              <w:bottom w:val="single" w:sz="4" w:space="0" w:color="auto"/>
              <w:right w:val="nil"/>
            </w:tcBorders>
            <w:shd w:val="clear" w:color="auto" w:fill="auto"/>
            <w:noWrap/>
            <w:vAlign w:val="bottom"/>
          </w:tcPr>
          <w:p w:rsidR="003004AD" w:rsidRPr="006412D8" w:rsidRDefault="003004AD" w:rsidP="003004AD">
            <w:pPr>
              <w:jc w:val="center"/>
              <w:rPr>
                <w:sz w:val="22"/>
                <w:szCs w:val="22"/>
              </w:rPr>
            </w:pPr>
            <w:r>
              <w:rPr>
                <w:sz w:val="22"/>
                <w:szCs w:val="22"/>
              </w:rPr>
              <w:t>20215001100000150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272,500</w:t>
            </w:r>
          </w:p>
        </w:tc>
        <w:tc>
          <w:tcPr>
            <w:tcW w:w="2167" w:type="dxa"/>
            <w:tcBorders>
              <w:top w:val="nil"/>
              <w:left w:val="nil"/>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272,500</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sidRPr="00D51ACB">
              <w:rPr>
                <w:sz w:val="22"/>
                <w:szCs w:val="22"/>
              </w:rPr>
              <w:t>100</w:t>
            </w:r>
          </w:p>
        </w:tc>
      </w:tr>
      <w:tr w:rsidR="003004AD" w:rsidTr="003004AD">
        <w:trPr>
          <w:trHeight w:val="67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5448F3" w:rsidRDefault="003004AD" w:rsidP="003004AD">
            <w:pPr>
              <w:rPr>
                <w:sz w:val="22"/>
                <w:szCs w:val="22"/>
              </w:rPr>
            </w:pPr>
            <w:r>
              <w:rPr>
                <w:sz w:val="22"/>
                <w:szCs w:val="22"/>
              </w:rPr>
              <w:t>Дотации на выравнивание бюджетной обеспеченности из бюджетов муниципальных районов, городских округов с внуитригородским делением</w:t>
            </w:r>
          </w:p>
        </w:tc>
        <w:tc>
          <w:tcPr>
            <w:tcW w:w="1734" w:type="dxa"/>
            <w:tcBorders>
              <w:top w:val="nil"/>
              <w:left w:val="nil"/>
              <w:bottom w:val="single" w:sz="4" w:space="0" w:color="auto"/>
              <w:right w:val="single" w:sz="4" w:space="0" w:color="auto"/>
            </w:tcBorders>
            <w:shd w:val="clear" w:color="auto" w:fill="auto"/>
            <w:vAlign w:val="bottom"/>
          </w:tcPr>
          <w:p w:rsidR="003004AD" w:rsidRDefault="003004AD" w:rsidP="003004AD">
            <w:pPr>
              <w:jc w:val="center"/>
              <w:rPr>
                <w:sz w:val="22"/>
                <w:szCs w:val="22"/>
              </w:rPr>
            </w:pPr>
            <w:r>
              <w:rPr>
                <w:sz w:val="22"/>
                <w:szCs w:val="22"/>
              </w:rPr>
              <w:t>992</w:t>
            </w:r>
          </w:p>
        </w:tc>
        <w:tc>
          <w:tcPr>
            <w:tcW w:w="3049" w:type="dxa"/>
            <w:tcBorders>
              <w:top w:val="nil"/>
              <w:left w:val="nil"/>
              <w:bottom w:val="single" w:sz="4" w:space="0" w:color="auto"/>
              <w:right w:val="nil"/>
            </w:tcBorders>
            <w:shd w:val="clear" w:color="auto" w:fill="auto"/>
            <w:noWrap/>
            <w:vAlign w:val="bottom"/>
          </w:tcPr>
          <w:p w:rsidR="003004AD" w:rsidRDefault="003004AD" w:rsidP="003004AD">
            <w:pPr>
              <w:jc w:val="center"/>
              <w:rPr>
                <w:sz w:val="22"/>
                <w:szCs w:val="22"/>
              </w:rPr>
            </w:pPr>
            <w:r>
              <w:rPr>
                <w:sz w:val="22"/>
                <w:szCs w:val="22"/>
              </w:rPr>
              <w:t>20216001000000150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292,000</w:t>
            </w:r>
          </w:p>
        </w:tc>
        <w:tc>
          <w:tcPr>
            <w:tcW w:w="2167" w:type="dxa"/>
            <w:tcBorders>
              <w:top w:val="nil"/>
              <w:left w:val="nil"/>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292,000</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100</w:t>
            </w:r>
          </w:p>
        </w:tc>
      </w:tr>
      <w:tr w:rsidR="003004AD" w:rsidTr="003004AD">
        <w:trPr>
          <w:trHeight w:val="67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5448F3" w:rsidRDefault="003004AD" w:rsidP="003004AD">
            <w:pPr>
              <w:rPr>
                <w:sz w:val="22"/>
                <w:szCs w:val="22"/>
              </w:rPr>
            </w:pPr>
            <w:r w:rsidRPr="005448F3">
              <w:rPr>
                <w:sz w:val="22"/>
                <w:szCs w:val="22"/>
              </w:rPr>
              <w:t>Дотации бюджетам сельских поселений на выравнивание бюджетной обеспеченности</w:t>
            </w:r>
            <w:r>
              <w:rPr>
                <w:sz w:val="22"/>
                <w:szCs w:val="22"/>
              </w:rPr>
              <w:t xml:space="preserve"> из бюджетов муниципальных районов</w:t>
            </w:r>
          </w:p>
          <w:p w:rsidR="003004AD" w:rsidRPr="005448F3" w:rsidRDefault="003004AD" w:rsidP="003004AD">
            <w:pPr>
              <w:rPr>
                <w:sz w:val="22"/>
                <w:szCs w:val="22"/>
              </w:rPr>
            </w:pPr>
          </w:p>
        </w:tc>
        <w:tc>
          <w:tcPr>
            <w:tcW w:w="1734" w:type="dxa"/>
            <w:tcBorders>
              <w:top w:val="nil"/>
              <w:left w:val="nil"/>
              <w:bottom w:val="single" w:sz="4" w:space="0" w:color="auto"/>
              <w:right w:val="single" w:sz="4" w:space="0" w:color="auto"/>
            </w:tcBorders>
            <w:shd w:val="clear" w:color="auto" w:fill="auto"/>
            <w:vAlign w:val="bottom"/>
          </w:tcPr>
          <w:p w:rsidR="003004AD" w:rsidRDefault="003004AD" w:rsidP="003004AD">
            <w:pPr>
              <w:jc w:val="center"/>
              <w:rPr>
                <w:sz w:val="22"/>
                <w:szCs w:val="22"/>
              </w:rPr>
            </w:pPr>
            <w:r>
              <w:rPr>
                <w:sz w:val="22"/>
                <w:szCs w:val="22"/>
              </w:rPr>
              <w:t>992</w:t>
            </w:r>
          </w:p>
        </w:tc>
        <w:tc>
          <w:tcPr>
            <w:tcW w:w="3049" w:type="dxa"/>
            <w:tcBorders>
              <w:top w:val="nil"/>
              <w:left w:val="nil"/>
              <w:bottom w:val="single" w:sz="4" w:space="0" w:color="auto"/>
              <w:right w:val="nil"/>
            </w:tcBorders>
            <w:shd w:val="clear" w:color="auto" w:fill="auto"/>
            <w:noWrap/>
            <w:vAlign w:val="bottom"/>
          </w:tcPr>
          <w:p w:rsidR="003004AD" w:rsidRDefault="003004AD" w:rsidP="003004AD">
            <w:pPr>
              <w:jc w:val="center"/>
              <w:rPr>
                <w:sz w:val="22"/>
                <w:szCs w:val="22"/>
              </w:rPr>
            </w:pPr>
            <w:r>
              <w:rPr>
                <w:sz w:val="22"/>
                <w:szCs w:val="22"/>
              </w:rPr>
              <w:t>20216001100000150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292,000</w:t>
            </w:r>
          </w:p>
        </w:tc>
        <w:tc>
          <w:tcPr>
            <w:tcW w:w="2167" w:type="dxa"/>
            <w:tcBorders>
              <w:top w:val="nil"/>
              <w:left w:val="nil"/>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292,000</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100</w:t>
            </w:r>
          </w:p>
        </w:tc>
      </w:tr>
      <w:tr w:rsidR="003004AD" w:rsidTr="003004AD">
        <w:trPr>
          <w:trHeight w:val="67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5448F3" w:rsidRDefault="003004AD" w:rsidP="003004AD">
            <w:pPr>
              <w:rPr>
                <w:sz w:val="22"/>
                <w:szCs w:val="22"/>
              </w:rPr>
            </w:pPr>
            <w:r>
              <w:rPr>
                <w:sz w:val="22"/>
                <w:szCs w:val="22"/>
              </w:rPr>
              <w:t>Прочие дотации</w:t>
            </w:r>
          </w:p>
        </w:tc>
        <w:tc>
          <w:tcPr>
            <w:tcW w:w="1734" w:type="dxa"/>
            <w:tcBorders>
              <w:top w:val="nil"/>
              <w:left w:val="nil"/>
              <w:bottom w:val="single" w:sz="4" w:space="0" w:color="auto"/>
              <w:right w:val="single" w:sz="4" w:space="0" w:color="auto"/>
            </w:tcBorders>
            <w:shd w:val="clear" w:color="auto" w:fill="auto"/>
            <w:vAlign w:val="bottom"/>
          </w:tcPr>
          <w:p w:rsidR="003004AD" w:rsidRDefault="003004AD" w:rsidP="003004AD">
            <w:pPr>
              <w:jc w:val="center"/>
              <w:rPr>
                <w:sz w:val="22"/>
                <w:szCs w:val="22"/>
              </w:rPr>
            </w:pPr>
            <w:r>
              <w:rPr>
                <w:sz w:val="22"/>
                <w:szCs w:val="22"/>
              </w:rPr>
              <w:t>901</w:t>
            </w:r>
          </w:p>
        </w:tc>
        <w:tc>
          <w:tcPr>
            <w:tcW w:w="3049" w:type="dxa"/>
            <w:tcBorders>
              <w:top w:val="nil"/>
              <w:left w:val="nil"/>
              <w:bottom w:val="single" w:sz="4" w:space="0" w:color="auto"/>
              <w:right w:val="nil"/>
            </w:tcBorders>
            <w:shd w:val="clear" w:color="auto" w:fill="auto"/>
            <w:noWrap/>
            <w:vAlign w:val="bottom"/>
          </w:tcPr>
          <w:p w:rsidR="003004AD" w:rsidRDefault="003004AD" w:rsidP="003004AD">
            <w:pPr>
              <w:jc w:val="center"/>
              <w:rPr>
                <w:sz w:val="22"/>
                <w:szCs w:val="22"/>
              </w:rPr>
            </w:pPr>
            <w:r>
              <w:rPr>
                <w:sz w:val="22"/>
                <w:szCs w:val="22"/>
              </w:rPr>
              <w:t>20219999000000150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44,500</w:t>
            </w:r>
          </w:p>
        </w:tc>
        <w:tc>
          <w:tcPr>
            <w:tcW w:w="2167" w:type="dxa"/>
            <w:tcBorders>
              <w:top w:val="nil"/>
              <w:left w:val="nil"/>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44,500</w:t>
            </w:r>
          </w:p>
        </w:tc>
        <w:tc>
          <w:tcPr>
            <w:tcW w:w="1620" w:type="dxa"/>
            <w:tcBorders>
              <w:top w:val="nil"/>
              <w:left w:val="nil"/>
              <w:bottom w:val="single" w:sz="4" w:space="0" w:color="auto"/>
              <w:right w:val="single" w:sz="8" w:space="0" w:color="auto"/>
            </w:tcBorders>
            <w:shd w:val="clear" w:color="auto" w:fill="auto"/>
            <w:noWrap/>
            <w:vAlign w:val="bottom"/>
          </w:tcPr>
          <w:p w:rsidR="003004AD" w:rsidRDefault="003004AD" w:rsidP="003004AD">
            <w:pPr>
              <w:jc w:val="right"/>
              <w:rPr>
                <w:sz w:val="22"/>
                <w:szCs w:val="22"/>
              </w:rPr>
            </w:pPr>
            <w:r>
              <w:rPr>
                <w:sz w:val="22"/>
                <w:szCs w:val="22"/>
              </w:rPr>
              <w:t>100</w:t>
            </w:r>
          </w:p>
        </w:tc>
      </w:tr>
      <w:tr w:rsidR="003004AD" w:rsidTr="003004AD">
        <w:trPr>
          <w:trHeight w:val="67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5448F3" w:rsidRDefault="003004AD" w:rsidP="003004AD">
            <w:pPr>
              <w:rPr>
                <w:sz w:val="22"/>
                <w:szCs w:val="22"/>
              </w:rPr>
            </w:pPr>
            <w:r>
              <w:rPr>
                <w:sz w:val="22"/>
                <w:szCs w:val="22"/>
              </w:rPr>
              <w:t>Прочие дотации бюджетам сельских поселений</w:t>
            </w:r>
          </w:p>
        </w:tc>
        <w:tc>
          <w:tcPr>
            <w:tcW w:w="1734" w:type="dxa"/>
            <w:tcBorders>
              <w:top w:val="nil"/>
              <w:left w:val="nil"/>
              <w:bottom w:val="single" w:sz="4" w:space="0" w:color="auto"/>
              <w:right w:val="single" w:sz="4" w:space="0" w:color="auto"/>
            </w:tcBorders>
            <w:shd w:val="clear" w:color="auto" w:fill="auto"/>
            <w:vAlign w:val="bottom"/>
          </w:tcPr>
          <w:p w:rsidR="003004AD" w:rsidRDefault="003004AD" w:rsidP="003004AD">
            <w:pPr>
              <w:jc w:val="center"/>
              <w:rPr>
                <w:sz w:val="22"/>
                <w:szCs w:val="22"/>
              </w:rPr>
            </w:pPr>
            <w:r>
              <w:rPr>
                <w:sz w:val="22"/>
                <w:szCs w:val="22"/>
              </w:rPr>
              <w:t>901</w:t>
            </w:r>
          </w:p>
        </w:tc>
        <w:tc>
          <w:tcPr>
            <w:tcW w:w="3049" w:type="dxa"/>
            <w:tcBorders>
              <w:top w:val="nil"/>
              <w:left w:val="nil"/>
              <w:bottom w:val="single" w:sz="4" w:space="0" w:color="auto"/>
              <w:right w:val="nil"/>
            </w:tcBorders>
            <w:shd w:val="clear" w:color="auto" w:fill="auto"/>
            <w:noWrap/>
            <w:vAlign w:val="bottom"/>
          </w:tcPr>
          <w:p w:rsidR="003004AD" w:rsidRDefault="003004AD" w:rsidP="003004AD">
            <w:pPr>
              <w:jc w:val="center"/>
              <w:rPr>
                <w:sz w:val="22"/>
                <w:szCs w:val="22"/>
              </w:rPr>
            </w:pPr>
            <w:r>
              <w:rPr>
                <w:sz w:val="22"/>
                <w:szCs w:val="22"/>
              </w:rPr>
              <w:t>20219999100000150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44,500</w:t>
            </w:r>
          </w:p>
        </w:tc>
        <w:tc>
          <w:tcPr>
            <w:tcW w:w="2167" w:type="dxa"/>
            <w:tcBorders>
              <w:top w:val="nil"/>
              <w:left w:val="nil"/>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44,500</w:t>
            </w:r>
          </w:p>
        </w:tc>
        <w:tc>
          <w:tcPr>
            <w:tcW w:w="1620" w:type="dxa"/>
            <w:tcBorders>
              <w:top w:val="nil"/>
              <w:left w:val="nil"/>
              <w:bottom w:val="single" w:sz="4" w:space="0" w:color="auto"/>
              <w:right w:val="single" w:sz="8" w:space="0" w:color="auto"/>
            </w:tcBorders>
            <w:shd w:val="clear" w:color="auto" w:fill="auto"/>
            <w:noWrap/>
            <w:vAlign w:val="bottom"/>
          </w:tcPr>
          <w:p w:rsidR="003004AD" w:rsidRDefault="003004AD" w:rsidP="003004AD">
            <w:pPr>
              <w:jc w:val="right"/>
              <w:rPr>
                <w:sz w:val="22"/>
                <w:szCs w:val="22"/>
              </w:rPr>
            </w:pPr>
            <w:r>
              <w:rPr>
                <w:sz w:val="22"/>
                <w:szCs w:val="22"/>
              </w:rPr>
              <w:t>100</w:t>
            </w:r>
          </w:p>
        </w:tc>
      </w:tr>
      <w:tr w:rsidR="003004AD" w:rsidTr="003004AD">
        <w:trPr>
          <w:trHeight w:val="67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lastRenderedPageBreak/>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734"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lang w:val="en-US"/>
              </w:rPr>
            </w:pPr>
            <w:r w:rsidRPr="006412D8">
              <w:rPr>
                <w:sz w:val="22"/>
                <w:szCs w:val="22"/>
                <w:lang w:val="en-US"/>
              </w:rPr>
              <w:t>901</w:t>
            </w:r>
          </w:p>
        </w:tc>
        <w:tc>
          <w:tcPr>
            <w:tcW w:w="3049" w:type="dxa"/>
            <w:tcBorders>
              <w:top w:val="nil"/>
              <w:left w:val="nil"/>
              <w:bottom w:val="single" w:sz="4" w:space="0" w:color="auto"/>
              <w:right w:val="nil"/>
            </w:tcBorders>
            <w:shd w:val="clear" w:color="auto" w:fill="auto"/>
            <w:noWrap/>
            <w:vAlign w:val="bottom"/>
          </w:tcPr>
          <w:p w:rsidR="003004AD" w:rsidRPr="006412D8" w:rsidRDefault="003004AD" w:rsidP="003004AD">
            <w:pPr>
              <w:jc w:val="center"/>
              <w:rPr>
                <w:sz w:val="22"/>
                <w:szCs w:val="22"/>
              </w:rPr>
            </w:pPr>
            <w:r>
              <w:rPr>
                <w:sz w:val="22"/>
                <w:szCs w:val="22"/>
              </w:rPr>
              <w:t xml:space="preserve"> 20235118100000150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91,100</w:t>
            </w:r>
          </w:p>
        </w:tc>
        <w:tc>
          <w:tcPr>
            <w:tcW w:w="2167"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91,100</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sidRPr="00D51ACB">
              <w:rPr>
                <w:sz w:val="22"/>
                <w:szCs w:val="22"/>
              </w:rPr>
              <w:t>100</w:t>
            </w:r>
          </w:p>
        </w:tc>
      </w:tr>
      <w:tr w:rsidR="003004AD" w:rsidTr="003004AD">
        <w:trPr>
          <w:trHeight w:val="255"/>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rPr>
                <w:sz w:val="22"/>
                <w:szCs w:val="22"/>
              </w:rPr>
            </w:pPr>
            <w:r w:rsidRPr="006412D8">
              <w:rPr>
                <w:sz w:val="22"/>
                <w:szCs w:val="22"/>
              </w:rPr>
              <w:t>Иные межбюджетные трансферты</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lang w:val="en-US"/>
              </w:rPr>
            </w:pPr>
            <w:r w:rsidRPr="006412D8">
              <w:rPr>
                <w:sz w:val="22"/>
                <w:szCs w:val="22"/>
                <w:lang w:val="en-US"/>
              </w:rPr>
              <w:t>901</w:t>
            </w:r>
          </w:p>
        </w:tc>
        <w:tc>
          <w:tcPr>
            <w:tcW w:w="3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center"/>
              <w:rPr>
                <w:sz w:val="22"/>
                <w:szCs w:val="22"/>
              </w:rPr>
            </w:pPr>
            <w:r>
              <w:rPr>
                <w:sz w:val="22"/>
                <w:szCs w:val="22"/>
              </w:rPr>
              <w:t xml:space="preserve"> 20240000000000150</w:t>
            </w:r>
          </w:p>
        </w:tc>
        <w:tc>
          <w:tcPr>
            <w:tcW w:w="19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1 115,000</w:t>
            </w:r>
          </w:p>
        </w:tc>
        <w:tc>
          <w:tcPr>
            <w:tcW w:w="21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1 115,000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D51ACB" w:rsidRDefault="003004AD" w:rsidP="003004AD">
            <w:pPr>
              <w:jc w:val="right"/>
              <w:rPr>
                <w:sz w:val="22"/>
                <w:szCs w:val="22"/>
              </w:rPr>
            </w:pPr>
            <w:r>
              <w:rPr>
                <w:sz w:val="22"/>
                <w:szCs w:val="22"/>
              </w:rPr>
              <w:t>100</w:t>
            </w:r>
          </w:p>
        </w:tc>
      </w:tr>
      <w:tr w:rsidR="003004AD" w:rsidTr="003004AD">
        <w:trPr>
          <w:trHeight w:val="900"/>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rPr>
                <w:sz w:val="22"/>
                <w:szCs w:val="22"/>
              </w:rPr>
            </w:pPr>
            <w:r w:rsidRPr="006412D8">
              <w:rPr>
                <w:sz w:val="22"/>
                <w:szCs w:val="22"/>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lang w:val="en-US"/>
              </w:rPr>
            </w:pPr>
            <w:r w:rsidRPr="006412D8">
              <w:rPr>
                <w:sz w:val="22"/>
                <w:szCs w:val="22"/>
                <w:lang w:val="en-US"/>
              </w:rPr>
              <w:t>901</w:t>
            </w:r>
          </w:p>
        </w:tc>
        <w:tc>
          <w:tcPr>
            <w:tcW w:w="3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center"/>
              <w:rPr>
                <w:sz w:val="22"/>
                <w:szCs w:val="22"/>
              </w:rPr>
            </w:pPr>
            <w:r>
              <w:rPr>
                <w:sz w:val="22"/>
                <w:szCs w:val="22"/>
              </w:rPr>
              <w:t xml:space="preserve"> 20240014000000150</w:t>
            </w:r>
          </w:p>
        </w:tc>
        <w:tc>
          <w:tcPr>
            <w:tcW w:w="19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102,000</w:t>
            </w:r>
          </w:p>
        </w:tc>
        <w:tc>
          <w:tcPr>
            <w:tcW w:w="21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102,000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D51ACB" w:rsidRDefault="003004AD" w:rsidP="003004AD">
            <w:pPr>
              <w:jc w:val="right"/>
              <w:rPr>
                <w:sz w:val="22"/>
                <w:szCs w:val="22"/>
              </w:rPr>
            </w:pPr>
            <w:r>
              <w:rPr>
                <w:sz w:val="22"/>
                <w:szCs w:val="22"/>
              </w:rPr>
              <w:t>100</w:t>
            </w:r>
          </w:p>
        </w:tc>
      </w:tr>
      <w:tr w:rsidR="003004AD" w:rsidTr="003004AD">
        <w:trPr>
          <w:trHeight w:val="112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bookmarkStart w:id="8" w:name="RANGE!A74"/>
            <w:r w:rsidRPr="006412D8">
              <w:rPr>
                <w:sz w:val="22"/>
                <w:szCs w:val="22"/>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bookmarkEnd w:id="8"/>
          </w:p>
        </w:tc>
        <w:tc>
          <w:tcPr>
            <w:tcW w:w="1734"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lang w:val="en-US"/>
              </w:rPr>
            </w:pPr>
            <w:r w:rsidRPr="006412D8">
              <w:rPr>
                <w:sz w:val="22"/>
                <w:szCs w:val="22"/>
                <w:lang w:val="en-US"/>
              </w:rPr>
              <w:t>901</w:t>
            </w:r>
          </w:p>
        </w:tc>
        <w:tc>
          <w:tcPr>
            <w:tcW w:w="3049" w:type="dxa"/>
            <w:tcBorders>
              <w:top w:val="nil"/>
              <w:left w:val="nil"/>
              <w:bottom w:val="single" w:sz="4" w:space="0" w:color="auto"/>
              <w:right w:val="nil"/>
            </w:tcBorders>
            <w:shd w:val="clear" w:color="auto" w:fill="auto"/>
            <w:noWrap/>
            <w:vAlign w:val="bottom"/>
          </w:tcPr>
          <w:p w:rsidR="003004AD" w:rsidRPr="006412D8" w:rsidRDefault="003004AD" w:rsidP="003004AD">
            <w:pPr>
              <w:jc w:val="center"/>
              <w:rPr>
                <w:sz w:val="22"/>
                <w:szCs w:val="22"/>
              </w:rPr>
            </w:pPr>
            <w:r>
              <w:rPr>
                <w:sz w:val="22"/>
                <w:szCs w:val="22"/>
              </w:rPr>
              <w:t xml:space="preserve"> 20240014100000150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102,000</w:t>
            </w:r>
          </w:p>
        </w:tc>
        <w:tc>
          <w:tcPr>
            <w:tcW w:w="2167"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102,000</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100</w:t>
            </w:r>
          </w:p>
        </w:tc>
      </w:tr>
      <w:tr w:rsidR="003004AD" w:rsidTr="003004AD">
        <w:trPr>
          <w:trHeight w:val="1030"/>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C720A0" w:rsidRDefault="003004AD" w:rsidP="003004AD">
            <w:pPr>
              <w:rPr>
                <w:sz w:val="22"/>
                <w:szCs w:val="22"/>
              </w:rPr>
            </w:pPr>
            <w:r w:rsidRPr="00C720A0">
              <w:rPr>
                <w:sz w:val="22"/>
                <w:szCs w:val="22"/>
              </w:rPr>
              <w:t>Межбюджетные трансферты,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Камешкирского района администрациями поселений Камешкирского района в соответствии с заключенными соглашениями</w:t>
            </w:r>
          </w:p>
        </w:tc>
        <w:tc>
          <w:tcPr>
            <w:tcW w:w="1734" w:type="dxa"/>
            <w:tcBorders>
              <w:top w:val="nil"/>
              <w:left w:val="nil"/>
              <w:bottom w:val="single" w:sz="4" w:space="0" w:color="auto"/>
              <w:right w:val="single" w:sz="4" w:space="0" w:color="auto"/>
            </w:tcBorders>
            <w:shd w:val="clear" w:color="auto" w:fill="auto"/>
            <w:vAlign w:val="bottom"/>
          </w:tcPr>
          <w:p w:rsidR="003004AD" w:rsidRPr="005448F3" w:rsidRDefault="003004AD" w:rsidP="003004AD">
            <w:pPr>
              <w:jc w:val="center"/>
              <w:rPr>
                <w:sz w:val="22"/>
                <w:szCs w:val="22"/>
              </w:rPr>
            </w:pPr>
            <w:r w:rsidRPr="006412D8">
              <w:rPr>
                <w:sz w:val="22"/>
                <w:szCs w:val="22"/>
                <w:lang w:val="en-US"/>
              </w:rPr>
              <w:t>901</w:t>
            </w:r>
          </w:p>
        </w:tc>
        <w:tc>
          <w:tcPr>
            <w:tcW w:w="3049" w:type="dxa"/>
            <w:tcBorders>
              <w:top w:val="nil"/>
              <w:left w:val="nil"/>
              <w:bottom w:val="single" w:sz="4" w:space="0" w:color="auto"/>
              <w:right w:val="nil"/>
            </w:tcBorders>
            <w:shd w:val="clear" w:color="auto" w:fill="auto"/>
            <w:noWrap/>
            <w:vAlign w:val="bottom"/>
          </w:tcPr>
          <w:p w:rsidR="003004AD" w:rsidRDefault="003004AD" w:rsidP="003004AD">
            <w:pPr>
              <w:jc w:val="center"/>
              <w:rPr>
                <w:sz w:val="22"/>
                <w:szCs w:val="22"/>
              </w:rPr>
            </w:pPr>
            <w:r>
              <w:rPr>
                <w:sz w:val="22"/>
                <w:szCs w:val="22"/>
              </w:rPr>
              <w:t>20240014104400150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2,000</w:t>
            </w:r>
          </w:p>
        </w:tc>
        <w:tc>
          <w:tcPr>
            <w:tcW w:w="2167" w:type="dxa"/>
            <w:tcBorders>
              <w:top w:val="nil"/>
              <w:left w:val="nil"/>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2,000</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100</w:t>
            </w:r>
          </w:p>
        </w:tc>
      </w:tr>
      <w:tr w:rsidR="003004AD" w:rsidTr="003004AD">
        <w:trPr>
          <w:trHeight w:val="112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C720A0" w:rsidRDefault="003004AD" w:rsidP="003004AD">
            <w:pPr>
              <w:rPr>
                <w:sz w:val="22"/>
                <w:szCs w:val="22"/>
              </w:rPr>
            </w:pPr>
            <w:r w:rsidRPr="00C720A0">
              <w:rPr>
                <w:sz w:val="22"/>
                <w:szCs w:val="22"/>
              </w:rPr>
              <w:t>Межбюджетные трансферты,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 правил землепользования и застройки, утверждению подготовленной на основе генеральных планов поселения документации по планировке территории, утверждению местных нормативов градостроительного проектирования поселений в соответствии с заключенными соглашениями</w:t>
            </w:r>
          </w:p>
        </w:tc>
        <w:tc>
          <w:tcPr>
            <w:tcW w:w="1734" w:type="dxa"/>
            <w:tcBorders>
              <w:top w:val="nil"/>
              <w:left w:val="nil"/>
              <w:bottom w:val="single" w:sz="4" w:space="0" w:color="auto"/>
              <w:right w:val="single" w:sz="4" w:space="0" w:color="auto"/>
            </w:tcBorders>
            <w:shd w:val="clear" w:color="auto" w:fill="auto"/>
            <w:vAlign w:val="bottom"/>
          </w:tcPr>
          <w:p w:rsidR="003004AD" w:rsidRPr="005448F3" w:rsidRDefault="003004AD" w:rsidP="003004AD">
            <w:pPr>
              <w:jc w:val="center"/>
              <w:rPr>
                <w:sz w:val="22"/>
                <w:szCs w:val="22"/>
              </w:rPr>
            </w:pPr>
            <w:r w:rsidRPr="006412D8">
              <w:rPr>
                <w:sz w:val="22"/>
                <w:szCs w:val="22"/>
                <w:lang w:val="en-US"/>
              </w:rPr>
              <w:t>901</w:t>
            </w:r>
          </w:p>
        </w:tc>
        <w:tc>
          <w:tcPr>
            <w:tcW w:w="3049" w:type="dxa"/>
            <w:tcBorders>
              <w:top w:val="nil"/>
              <w:left w:val="nil"/>
              <w:bottom w:val="single" w:sz="4" w:space="0" w:color="auto"/>
              <w:right w:val="nil"/>
            </w:tcBorders>
            <w:shd w:val="clear" w:color="auto" w:fill="auto"/>
            <w:noWrap/>
            <w:vAlign w:val="bottom"/>
          </w:tcPr>
          <w:p w:rsidR="003004AD" w:rsidRDefault="003004AD" w:rsidP="003004AD">
            <w:pPr>
              <w:jc w:val="center"/>
              <w:rPr>
                <w:sz w:val="22"/>
                <w:szCs w:val="22"/>
              </w:rPr>
            </w:pPr>
            <w:r>
              <w:rPr>
                <w:sz w:val="22"/>
                <w:szCs w:val="22"/>
              </w:rPr>
              <w:t>20240014104500150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100,000</w:t>
            </w:r>
          </w:p>
        </w:tc>
        <w:tc>
          <w:tcPr>
            <w:tcW w:w="2167" w:type="dxa"/>
            <w:tcBorders>
              <w:top w:val="nil"/>
              <w:left w:val="nil"/>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100,000</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100</w:t>
            </w:r>
          </w:p>
        </w:tc>
      </w:tr>
      <w:tr w:rsidR="003004AD" w:rsidTr="003004AD">
        <w:trPr>
          <w:trHeight w:val="112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EE5ED6" w:rsidRDefault="003004AD" w:rsidP="003004AD">
            <w:pPr>
              <w:rPr>
                <w:sz w:val="22"/>
                <w:szCs w:val="22"/>
              </w:rPr>
            </w:pPr>
            <w:r w:rsidRPr="00EE5ED6">
              <w:rPr>
                <w:sz w:val="22"/>
                <w:szCs w:val="22"/>
              </w:rPr>
              <w:lastRenderedPageBreak/>
              <w:t>Прочие межбюджетные трансферты, передаваемые бюджетам</w:t>
            </w:r>
          </w:p>
          <w:p w:rsidR="003004AD" w:rsidRPr="00EE5ED6" w:rsidRDefault="003004AD" w:rsidP="003004AD">
            <w:pPr>
              <w:rPr>
                <w:sz w:val="22"/>
                <w:szCs w:val="22"/>
              </w:rPr>
            </w:pPr>
          </w:p>
        </w:tc>
        <w:tc>
          <w:tcPr>
            <w:tcW w:w="1734" w:type="dxa"/>
            <w:tcBorders>
              <w:top w:val="nil"/>
              <w:left w:val="nil"/>
              <w:bottom w:val="single" w:sz="4" w:space="0" w:color="auto"/>
              <w:right w:val="single" w:sz="4" w:space="0" w:color="auto"/>
            </w:tcBorders>
            <w:shd w:val="clear" w:color="auto" w:fill="auto"/>
            <w:vAlign w:val="bottom"/>
          </w:tcPr>
          <w:p w:rsidR="003004AD" w:rsidRPr="005448F3" w:rsidRDefault="003004AD" w:rsidP="003004AD">
            <w:pPr>
              <w:jc w:val="center"/>
              <w:rPr>
                <w:sz w:val="22"/>
                <w:szCs w:val="22"/>
              </w:rPr>
            </w:pPr>
            <w:r>
              <w:rPr>
                <w:sz w:val="22"/>
                <w:szCs w:val="22"/>
              </w:rPr>
              <w:t>901</w:t>
            </w:r>
          </w:p>
        </w:tc>
        <w:tc>
          <w:tcPr>
            <w:tcW w:w="3049" w:type="dxa"/>
            <w:tcBorders>
              <w:top w:val="nil"/>
              <w:left w:val="nil"/>
              <w:bottom w:val="single" w:sz="4" w:space="0" w:color="auto"/>
              <w:right w:val="nil"/>
            </w:tcBorders>
            <w:shd w:val="clear" w:color="auto" w:fill="auto"/>
            <w:noWrap/>
            <w:vAlign w:val="bottom"/>
          </w:tcPr>
          <w:p w:rsidR="003004AD" w:rsidRDefault="003004AD" w:rsidP="003004AD">
            <w:pPr>
              <w:jc w:val="center"/>
              <w:rPr>
                <w:sz w:val="22"/>
                <w:szCs w:val="22"/>
              </w:rPr>
            </w:pPr>
            <w:r>
              <w:rPr>
                <w:sz w:val="22"/>
                <w:szCs w:val="22"/>
              </w:rPr>
              <w:t>20249999000000150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1 013,000</w:t>
            </w:r>
          </w:p>
        </w:tc>
        <w:tc>
          <w:tcPr>
            <w:tcW w:w="2167" w:type="dxa"/>
            <w:tcBorders>
              <w:top w:val="nil"/>
              <w:left w:val="nil"/>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1 013,000</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sidRPr="00D51ACB">
              <w:rPr>
                <w:sz w:val="22"/>
                <w:szCs w:val="22"/>
              </w:rPr>
              <w:t>100</w:t>
            </w:r>
          </w:p>
        </w:tc>
      </w:tr>
      <w:tr w:rsidR="003004AD" w:rsidTr="003004AD">
        <w:trPr>
          <w:trHeight w:val="112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EE5ED6" w:rsidRDefault="003004AD" w:rsidP="003004AD">
            <w:pPr>
              <w:rPr>
                <w:sz w:val="22"/>
                <w:szCs w:val="22"/>
              </w:rPr>
            </w:pPr>
            <w:r>
              <w:rPr>
                <w:sz w:val="22"/>
                <w:szCs w:val="22"/>
              </w:rPr>
              <w:t>П</w:t>
            </w:r>
            <w:r w:rsidRPr="00EE5ED6">
              <w:rPr>
                <w:sz w:val="22"/>
                <w:szCs w:val="22"/>
              </w:rPr>
              <w:t>рочие межбюджетные трансферты, передаваемые бюджетам сельских поселений</w:t>
            </w:r>
          </w:p>
          <w:p w:rsidR="003004AD" w:rsidRPr="00EE5ED6" w:rsidRDefault="003004AD" w:rsidP="003004AD">
            <w:pPr>
              <w:rPr>
                <w:sz w:val="22"/>
                <w:szCs w:val="22"/>
              </w:rPr>
            </w:pPr>
          </w:p>
        </w:tc>
        <w:tc>
          <w:tcPr>
            <w:tcW w:w="1734" w:type="dxa"/>
            <w:tcBorders>
              <w:top w:val="nil"/>
              <w:left w:val="nil"/>
              <w:bottom w:val="single" w:sz="4" w:space="0" w:color="auto"/>
              <w:right w:val="single" w:sz="4" w:space="0" w:color="auto"/>
            </w:tcBorders>
            <w:shd w:val="clear" w:color="auto" w:fill="auto"/>
            <w:vAlign w:val="bottom"/>
          </w:tcPr>
          <w:p w:rsidR="003004AD" w:rsidRPr="005448F3" w:rsidRDefault="003004AD" w:rsidP="003004AD">
            <w:pPr>
              <w:jc w:val="center"/>
              <w:rPr>
                <w:sz w:val="22"/>
                <w:szCs w:val="22"/>
              </w:rPr>
            </w:pPr>
            <w:r>
              <w:rPr>
                <w:sz w:val="22"/>
                <w:szCs w:val="22"/>
              </w:rPr>
              <w:t>901</w:t>
            </w:r>
          </w:p>
        </w:tc>
        <w:tc>
          <w:tcPr>
            <w:tcW w:w="3049" w:type="dxa"/>
            <w:tcBorders>
              <w:top w:val="nil"/>
              <w:left w:val="nil"/>
              <w:bottom w:val="single" w:sz="4" w:space="0" w:color="auto"/>
              <w:right w:val="nil"/>
            </w:tcBorders>
            <w:shd w:val="clear" w:color="auto" w:fill="auto"/>
            <w:noWrap/>
            <w:vAlign w:val="bottom"/>
          </w:tcPr>
          <w:p w:rsidR="003004AD" w:rsidRDefault="003004AD" w:rsidP="003004AD">
            <w:pPr>
              <w:jc w:val="center"/>
              <w:rPr>
                <w:sz w:val="22"/>
                <w:szCs w:val="22"/>
              </w:rPr>
            </w:pPr>
            <w:r>
              <w:rPr>
                <w:sz w:val="22"/>
                <w:szCs w:val="22"/>
              </w:rPr>
              <w:t>20249999100000150</w:t>
            </w:r>
          </w:p>
        </w:tc>
        <w:tc>
          <w:tcPr>
            <w:tcW w:w="1973" w:type="dxa"/>
            <w:tcBorders>
              <w:top w:val="nil"/>
              <w:left w:val="single" w:sz="4" w:space="0" w:color="auto"/>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1 013,000</w:t>
            </w:r>
          </w:p>
        </w:tc>
        <w:tc>
          <w:tcPr>
            <w:tcW w:w="2167" w:type="dxa"/>
            <w:tcBorders>
              <w:top w:val="nil"/>
              <w:left w:val="nil"/>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1 013,000</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sidRPr="00D51ACB">
              <w:rPr>
                <w:sz w:val="22"/>
                <w:szCs w:val="22"/>
              </w:rPr>
              <w:t>100</w:t>
            </w:r>
          </w:p>
        </w:tc>
      </w:tr>
    </w:tbl>
    <w:p w:rsidR="003004AD" w:rsidRPr="00636647" w:rsidRDefault="003004AD" w:rsidP="003004AD">
      <w:pPr>
        <w:autoSpaceDE w:val="0"/>
        <w:autoSpaceDN w:val="0"/>
        <w:adjustRightInd w:val="0"/>
        <w:outlineLvl w:val="0"/>
        <w:rPr>
          <w:bCs/>
          <w:iCs/>
          <w:sz w:val="22"/>
          <w:szCs w:val="22"/>
        </w:rPr>
      </w:pPr>
    </w:p>
    <w:p w:rsidR="003004AD" w:rsidRDefault="003004AD" w:rsidP="003004AD">
      <w:pPr>
        <w:autoSpaceDE w:val="0"/>
        <w:autoSpaceDN w:val="0"/>
        <w:adjustRightInd w:val="0"/>
        <w:outlineLvl w:val="0"/>
        <w:rPr>
          <w:bCs/>
          <w:iCs/>
          <w:sz w:val="22"/>
          <w:szCs w:val="22"/>
        </w:rPr>
      </w:pPr>
    </w:p>
    <w:p w:rsidR="003004AD" w:rsidRPr="00BE3939" w:rsidRDefault="003004AD" w:rsidP="003004AD">
      <w:pPr>
        <w:autoSpaceDE w:val="0"/>
        <w:autoSpaceDN w:val="0"/>
        <w:adjustRightInd w:val="0"/>
        <w:jc w:val="right"/>
        <w:outlineLvl w:val="0"/>
        <w:rPr>
          <w:bCs/>
          <w:iCs/>
          <w:color w:val="FF0000"/>
          <w:sz w:val="22"/>
          <w:szCs w:val="22"/>
        </w:rPr>
      </w:pPr>
      <w:r w:rsidRPr="00BE3939">
        <w:rPr>
          <w:bCs/>
          <w:iCs/>
          <w:color w:val="FF0000"/>
          <w:sz w:val="22"/>
          <w:szCs w:val="22"/>
        </w:rPr>
        <w:t>Приложение №2</w:t>
      </w:r>
    </w:p>
    <w:p w:rsidR="003004AD" w:rsidRPr="00971F73" w:rsidRDefault="003004AD" w:rsidP="003004AD">
      <w:pPr>
        <w:autoSpaceDE w:val="0"/>
        <w:autoSpaceDN w:val="0"/>
        <w:adjustRightInd w:val="0"/>
        <w:ind w:firstLine="540"/>
        <w:jc w:val="right"/>
        <w:outlineLvl w:val="0"/>
        <w:rPr>
          <w:bCs/>
          <w:iCs/>
          <w:sz w:val="22"/>
          <w:szCs w:val="22"/>
        </w:rPr>
      </w:pPr>
      <w:r w:rsidRPr="00971F73">
        <w:rPr>
          <w:bCs/>
          <w:iCs/>
          <w:sz w:val="22"/>
          <w:szCs w:val="22"/>
        </w:rPr>
        <w:t xml:space="preserve">к решению Комитету местного самоуправления </w:t>
      </w:r>
    </w:p>
    <w:p w:rsidR="003004AD" w:rsidRPr="00971F73" w:rsidRDefault="003004AD" w:rsidP="003004AD">
      <w:pPr>
        <w:autoSpaceDE w:val="0"/>
        <w:autoSpaceDN w:val="0"/>
        <w:adjustRightInd w:val="0"/>
        <w:ind w:firstLine="540"/>
        <w:jc w:val="right"/>
        <w:outlineLvl w:val="0"/>
        <w:rPr>
          <w:bCs/>
          <w:iCs/>
          <w:sz w:val="22"/>
          <w:szCs w:val="22"/>
        </w:rPr>
      </w:pPr>
      <w:r>
        <w:rPr>
          <w:bCs/>
          <w:iCs/>
          <w:sz w:val="22"/>
          <w:szCs w:val="22"/>
        </w:rPr>
        <w:t>Большеумысского</w:t>
      </w:r>
      <w:r w:rsidRPr="00971F73">
        <w:rPr>
          <w:bCs/>
          <w:iCs/>
          <w:sz w:val="22"/>
          <w:szCs w:val="22"/>
        </w:rPr>
        <w:t xml:space="preserve"> сельсовета Камешкирского района </w:t>
      </w:r>
    </w:p>
    <w:p w:rsidR="003004AD" w:rsidRPr="00971F73" w:rsidRDefault="003004AD" w:rsidP="003004AD">
      <w:pPr>
        <w:autoSpaceDE w:val="0"/>
        <w:autoSpaceDN w:val="0"/>
        <w:adjustRightInd w:val="0"/>
        <w:ind w:firstLine="540"/>
        <w:jc w:val="right"/>
        <w:outlineLvl w:val="0"/>
        <w:rPr>
          <w:bCs/>
          <w:iCs/>
          <w:sz w:val="22"/>
          <w:szCs w:val="22"/>
        </w:rPr>
      </w:pPr>
      <w:r w:rsidRPr="00971F73">
        <w:rPr>
          <w:bCs/>
          <w:iCs/>
          <w:sz w:val="22"/>
          <w:szCs w:val="22"/>
        </w:rPr>
        <w:t>Пен</w:t>
      </w:r>
      <w:r>
        <w:rPr>
          <w:bCs/>
          <w:iCs/>
          <w:sz w:val="22"/>
          <w:szCs w:val="22"/>
        </w:rPr>
        <w:t>зенской области «Об исполнении Б</w:t>
      </w:r>
      <w:r w:rsidRPr="00971F73">
        <w:rPr>
          <w:bCs/>
          <w:iCs/>
          <w:sz w:val="22"/>
          <w:szCs w:val="22"/>
        </w:rPr>
        <w:t xml:space="preserve">юджета </w:t>
      </w:r>
    </w:p>
    <w:p w:rsidR="003004AD" w:rsidRPr="00971F73" w:rsidRDefault="003004AD" w:rsidP="003004AD">
      <w:pPr>
        <w:autoSpaceDE w:val="0"/>
        <w:autoSpaceDN w:val="0"/>
        <w:adjustRightInd w:val="0"/>
        <w:ind w:firstLine="540"/>
        <w:jc w:val="right"/>
        <w:outlineLvl w:val="0"/>
        <w:rPr>
          <w:bCs/>
          <w:iCs/>
          <w:sz w:val="22"/>
          <w:szCs w:val="22"/>
        </w:rPr>
      </w:pPr>
      <w:r>
        <w:rPr>
          <w:bCs/>
          <w:iCs/>
          <w:sz w:val="22"/>
          <w:szCs w:val="22"/>
        </w:rPr>
        <w:t>Большеумысского</w:t>
      </w:r>
      <w:r w:rsidRPr="00971F73">
        <w:rPr>
          <w:bCs/>
          <w:iCs/>
          <w:sz w:val="22"/>
          <w:szCs w:val="22"/>
        </w:rPr>
        <w:t xml:space="preserve"> сельсовета Камешкирского района</w:t>
      </w:r>
    </w:p>
    <w:p w:rsidR="003004AD" w:rsidRDefault="003004AD" w:rsidP="003004AD">
      <w:pPr>
        <w:autoSpaceDE w:val="0"/>
        <w:autoSpaceDN w:val="0"/>
        <w:adjustRightInd w:val="0"/>
        <w:ind w:firstLine="540"/>
        <w:jc w:val="right"/>
        <w:outlineLvl w:val="0"/>
        <w:rPr>
          <w:bCs/>
          <w:iCs/>
          <w:sz w:val="22"/>
          <w:szCs w:val="22"/>
        </w:rPr>
      </w:pPr>
      <w:r w:rsidRPr="00971F73">
        <w:rPr>
          <w:bCs/>
          <w:iCs/>
          <w:sz w:val="22"/>
          <w:szCs w:val="22"/>
        </w:rPr>
        <w:t xml:space="preserve">Пензенской области за </w:t>
      </w:r>
      <w:r>
        <w:rPr>
          <w:bCs/>
          <w:iCs/>
          <w:sz w:val="22"/>
          <w:szCs w:val="22"/>
        </w:rPr>
        <w:t>2021</w:t>
      </w:r>
      <w:r w:rsidRPr="00971F73">
        <w:rPr>
          <w:bCs/>
          <w:iCs/>
          <w:sz w:val="22"/>
          <w:szCs w:val="22"/>
        </w:rPr>
        <w:t xml:space="preserve"> год»</w:t>
      </w:r>
    </w:p>
    <w:p w:rsidR="003004AD" w:rsidRPr="00F83AC2" w:rsidRDefault="003004AD" w:rsidP="003004AD">
      <w:pPr>
        <w:autoSpaceDE w:val="0"/>
        <w:autoSpaceDN w:val="0"/>
        <w:adjustRightInd w:val="0"/>
        <w:ind w:firstLine="540"/>
        <w:jc w:val="right"/>
        <w:outlineLvl w:val="0"/>
        <w:rPr>
          <w:bCs/>
          <w:iCs/>
          <w:sz w:val="22"/>
          <w:szCs w:val="22"/>
        </w:rPr>
      </w:pPr>
    </w:p>
    <w:p w:rsidR="003004AD" w:rsidRPr="00FB7EA0" w:rsidRDefault="003004AD" w:rsidP="003004AD">
      <w:pPr>
        <w:jc w:val="center"/>
        <w:rPr>
          <w:b/>
          <w:bCs/>
          <w:iCs/>
        </w:rPr>
      </w:pPr>
      <w:r w:rsidRPr="00FB7EA0">
        <w:rPr>
          <w:b/>
          <w:bCs/>
          <w:iCs/>
        </w:rPr>
        <w:t xml:space="preserve">Доходы бюджета </w:t>
      </w:r>
      <w:r>
        <w:rPr>
          <w:b/>
          <w:bCs/>
          <w:iCs/>
        </w:rPr>
        <w:t>Большеумысского</w:t>
      </w:r>
      <w:r w:rsidRPr="00FB7EA0">
        <w:rPr>
          <w:b/>
          <w:bCs/>
          <w:iCs/>
        </w:rPr>
        <w:t xml:space="preserve"> сельсовета Камешкирского района Пензенской области по кодам </w:t>
      </w:r>
    </w:p>
    <w:p w:rsidR="003004AD" w:rsidRDefault="003004AD" w:rsidP="003004AD">
      <w:pPr>
        <w:jc w:val="center"/>
        <w:rPr>
          <w:b/>
          <w:sz w:val="22"/>
          <w:szCs w:val="22"/>
        </w:rPr>
      </w:pPr>
      <w:r w:rsidRPr="00FB7EA0">
        <w:rPr>
          <w:b/>
          <w:bCs/>
          <w:iCs/>
        </w:rPr>
        <w:t xml:space="preserve">видов доходов, подвидов доходов, </w:t>
      </w:r>
      <w:r>
        <w:rPr>
          <w:b/>
          <w:bCs/>
          <w:iCs/>
        </w:rPr>
        <w:t xml:space="preserve">статьи (подстатьи), </w:t>
      </w:r>
      <w:r w:rsidRPr="00EC0C20">
        <w:rPr>
          <w:b/>
          <w:sz w:val="22"/>
          <w:szCs w:val="22"/>
        </w:rPr>
        <w:t>элемента, группы подвида,</w:t>
      </w:r>
    </w:p>
    <w:p w:rsidR="003004AD" w:rsidRDefault="003004AD" w:rsidP="003004AD">
      <w:pPr>
        <w:jc w:val="center"/>
        <w:rPr>
          <w:b/>
          <w:bCs/>
          <w:iCs/>
        </w:rPr>
      </w:pPr>
      <w:r w:rsidRPr="00EC0C20">
        <w:rPr>
          <w:b/>
          <w:sz w:val="22"/>
          <w:szCs w:val="22"/>
        </w:rPr>
        <w:t xml:space="preserve"> аналитической группы подвида доходов</w:t>
      </w:r>
      <w:r w:rsidRPr="00EC0C20">
        <w:rPr>
          <w:b/>
          <w:bCs/>
          <w:iCs/>
        </w:rPr>
        <w:t>,</w:t>
      </w:r>
      <w:r w:rsidRPr="00FB7EA0">
        <w:rPr>
          <w:b/>
          <w:bCs/>
          <w:iCs/>
        </w:rPr>
        <w:t xml:space="preserve"> относящие</w:t>
      </w:r>
      <w:r>
        <w:rPr>
          <w:b/>
          <w:bCs/>
          <w:iCs/>
        </w:rPr>
        <w:t>ся к доходам бюджета, за 2021 год</w:t>
      </w:r>
    </w:p>
    <w:p w:rsidR="003004AD" w:rsidRPr="005E42D5" w:rsidRDefault="003004AD" w:rsidP="003004AD">
      <w:pPr>
        <w:jc w:val="right"/>
        <w:rPr>
          <w:bCs/>
          <w:iCs/>
        </w:rPr>
      </w:pPr>
      <w:r w:rsidRPr="006A75BD">
        <w:rPr>
          <w:bCs/>
          <w:iCs/>
        </w:rPr>
        <w:t>(тыс. рублей)</w:t>
      </w:r>
    </w:p>
    <w:tbl>
      <w:tblPr>
        <w:tblW w:w="15143" w:type="dxa"/>
        <w:tblInd w:w="92" w:type="dxa"/>
        <w:tblLook w:val="0000"/>
      </w:tblPr>
      <w:tblGrid>
        <w:gridCol w:w="4600"/>
        <w:gridCol w:w="4783"/>
        <w:gridCol w:w="2160"/>
        <w:gridCol w:w="1980"/>
        <w:gridCol w:w="1620"/>
      </w:tblGrid>
      <w:tr w:rsidR="003004AD" w:rsidRPr="006412D8" w:rsidTr="003004AD">
        <w:trPr>
          <w:trHeight w:val="2858"/>
        </w:trPr>
        <w:tc>
          <w:tcPr>
            <w:tcW w:w="4600" w:type="dxa"/>
            <w:tcBorders>
              <w:top w:val="single" w:sz="8" w:space="0" w:color="auto"/>
              <w:left w:val="single" w:sz="8" w:space="0" w:color="auto"/>
              <w:bottom w:val="single" w:sz="4" w:space="0" w:color="auto"/>
              <w:right w:val="single" w:sz="4" w:space="0" w:color="auto"/>
            </w:tcBorders>
            <w:shd w:val="clear" w:color="auto" w:fill="auto"/>
            <w:vAlign w:val="center"/>
          </w:tcPr>
          <w:p w:rsidR="003004AD" w:rsidRPr="006412D8" w:rsidRDefault="003004AD" w:rsidP="003004AD">
            <w:pPr>
              <w:jc w:val="center"/>
              <w:rPr>
                <w:sz w:val="22"/>
                <w:szCs w:val="22"/>
              </w:rPr>
            </w:pPr>
            <w:r w:rsidRPr="006412D8">
              <w:rPr>
                <w:sz w:val="22"/>
                <w:szCs w:val="22"/>
              </w:rPr>
              <w:t>Наименование показателя</w:t>
            </w:r>
          </w:p>
        </w:tc>
        <w:tc>
          <w:tcPr>
            <w:tcW w:w="4783" w:type="dxa"/>
            <w:tcBorders>
              <w:top w:val="single" w:sz="4" w:space="0" w:color="auto"/>
              <w:left w:val="single" w:sz="4" w:space="0" w:color="auto"/>
              <w:bottom w:val="single" w:sz="4" w:space="0" w:color="auto"/>
              <w:right w:val="single" w:sz="4" w:space="0" w:color="auto"/>
            </w:tcBorders>
            <w:shd w:val="clear" w:color="auto" w:fill="auto"/>
            <w:vAlign w:val="center"/>
          </w:tcPr>
          <w:p w:rsidR="003004AD" w:rsidRPr="006412D8" w:rsidRDefault="003004AD" w:rsidP="003004AD">
            <w:pPr>
              <w:jc w:val="center"/>
              <w:rPr>
                <w:sz w:val="22"/>
                <w:szCs w:val="22"/>
              </w:rPr>
            </w:pPr>
            <w:r w:rsidRPr="00EC0C20">
              <w:rPr>
                <w:sz w:val="22"/>
                <w:szCs w:val="22"/>
              </w:rPr>
              <w:t>Код поступлений в бюджет, группы, подгруппы, статьи, подстатьи, элемента, группы подвида, аналитической группы подвида доходов</w:t>
            </w:r>
          </w:p>
        </w:tc>
        <w:tc>
          <w:tcPr>
            <w:tcW w:w="2160" w:type="dxa"/>
            <w:tcBorders>
              <w:top w:val="single" w:sz="8" w:space="0" w:color="auto"/>
              <w:left w:val="single" w:sz="4" w:space="0" w:color="auto"/>
              <w:bottom w:val="single" w:sz="4" w:space="0" w:color="auto"/>
              <w:right w:val="single" w:sz="4" w:space="0" w:color="auto"/>
            </w:tcBorders>
            <w:shd w:val="clear" w:color="auto" w:fill="auto"/>
            <w:vAlign w:val="center"/>
          </w:tcPr>
          <w:p w:rsidR="003004AD" w:rsidRDefault="003004AD" w:rsidP="003004AD">
            <w:pPr>
              <w:jc w:val="center"/>
              <w:rPr>
                <w:sz w:val="22"/>
                <w:szCs w:val="22"/>
              </w:rPr>
            </w:pPr>
            <w:r w:rsidRPr="006412D8">
              <w:rPr>
                <w:sz w:val="22"/>
                <w:szCs w:val="22"/>
              </w:rPr>
              <w:t>Утвержденные бюджетные назначения</w:t>
            </w:r>
            <w:r>
              <w:rPr>
                <w:sz w:val="22"/>
                <w:szCs w:val="22"/>
              </w:rPr>
              <w:t xml:space="preserve"> </w:t>
            </w:r>
          </w:p>
          <w:p w:rsidR="003004AD" w:rsidRPr="006412D8" w:rsidRDefault="003004AD" w:rsidP="003004AD">
            <w:pPr>
              <w:jc w:val="center"/>
              <w:rPr>
                <w:sz w:val="22"/>
                <w:szCs w:val="22"/>
              </w:rPr>
            </w:pPr>
            <w:r>
              <w:rPr>
                <w:sz w:val="22"/>
                <w:szCs w:val="22"/>
              </w:rPr>
              <w:t>на 2021 год</w:t>
            </w:r>
          </w:p>
        </w:tc>
        <w:tc>
          <w:tcPr>
            <w:tcW w:w="1980" w:type="dxa"/>
            <w:tcBorders>
              <w:top w:val="single" w:sz="8" w:space="0" w:color="auto"/>
              <w:left w:val="single" w:sz="4" w:space="0" w:color="auto"/>
              <w:bottom w:val="single" w:sz="4" w:space="0" w:color="auto"/>
              <w:right w:val="single" w:sz="4" w:space="0" w:color="auto"/>
            </w:tcBorders>
            <w:shd w:val="clear" w:color="auto" w:fill="auto"/>
            <w:vAlign w:val="center"/>
          </w:tcPr>
          <w:p w:rsidR="003004AD" w:rsidRDefault="003004AD" w:rsidP="003004AD">
            <w:pPr>
              <w:jc w:val="center"/>
              <w:rPr>
                <w:sz w:val="22"/>
                <w:szCs w:val="22"/>
              </w:rPr>
            </w:pPr>
            <w:r w:rsidRPr="006412D8">
              <w:rPr>
                <w:sz w:val="22"/>
                <w:szCs w:val="22"/>
              </w:rPr>
              <w:t>Исполнено</w:t>
            </w:r>
            <w:r>
              <w:rPr>
                <w:sz w:val="22"/>
                <w:szCs w:val="22"/>
              </w:rPr>
              <w:t xml:space="preserve"> </w:t>
            </w:r>
          </w:p>
          <w:p w:rsidR="003004AD" w:rsidRPr="006412D8" w:rsidRDefault="003004AD" w:rsidP="003004AD">
            <w:pPr>
              <w:jc w:val="center"/>
              <w:rPr>
                <w:sz w:val="22"/>
                <w:szCs w:val="22"/>
              </w:rPr>
            </w:pPr>
            <w:r>
              <w:rPr>
                <w:sz w:val="22"/>
                <w:szCs w:val="22"/>
              </w:rPr>
              <w:t>за 2021 год</w:t>
            </w:r>
          </w:p>
        </w:tc>
        <w:tc>
          <w:tcPr>
            <w:tcW w:w="1620" w:type="dxa"/>
            <w:tcBorders>
              <w:top w:val="single" w:sz="8" w:space="0" w:color="auto"/>
              <w:left w:val="single" w:sz="4" w:space="0" w:color="auto"/>
              <w:bottom w:val="single" w:sz="4" w:space="0" w:color="auto"/>
              <w:right w:val="single" w:sz="8" w:space="0" w:color="auto"/>
            </w:tcBorders>
            <w:shd w:val="clear" w:color="auto" w:fill="auto"/>
            <w:vAlign w:val="center"/>
          </w:tcPr>
          <w:p w:rsidR="003004AD" w:rsidRPr="006412D8" w:rsidRDefault="003004AD" w:rsidP="003004AD">
            <w:pPr>
              <w:jc w:val="center"/>
              <w:rPr>
                <w:sz w:val="22"/>
                <w:szCs w:val="22"/>
              </w:rPr>
            </w:pPr>
          </w:p>
          <w:p w:rsidR="003004AD" w:rsidRPr="006412D8" w:rsidRDefault="003004AD" w:rsidP="003004AD">
            <w:pPr>
              <w:jc w:val="center"/>
              <w:rPr>
                <w:sz w:val="22"/>
                <w:szCs w:val="22"/>
              </w:rPr>
            </w:pPr>
            <w:r w:rsidRPr="006412D8">
              <w:rPr>
                <w:sz w:val="22"/>
                <w:szCs w:val="22"/>
              </w:rPr>
              <w:t>% испол</w:t>
            </w:r>
          </w:p>
          <w:p w:rsidR="003004AD" w:rsidRPr="006412D8" w:rsidRDefault="003004AD" w:rsidP="003004AD">
            <w:pPr>
              <w:jc w:val="center"/>
              <w:rPr>
                <w:sz w:val="22"/>
                <w:szCs w:val="22"/>
              </w:rPr>
            </w:pPr>
            <w:r w:rsidRPr="006412D8">
              <w:rPr>
                <w:sz w:val="22"/>
                <w:szCs w:val="22"/>
              </w:rPr>
              <w:t>нения</w:t>
            </w:r>
          </w:p>
          <w:p w:rsidR="003004AD" w:rsidRPr="006412D8" w:rsidRDefault="003004AD" w:rsidP="003004AD">
            <w:pPr>
              <w:jc w:val="center"/>
              <w:rPr>
                <w:sz w:val="22"/>
                <w:szCs w:val="22"/>
              </w:rPr>
            </w:pPr>
          </w:p>
        </w:tc>
      </w:tr>
      <w:tr w:rsidR="003004AD" w:rsidRPr="006412D8" w:rsidTr="003004AD">
        <w:trPr>
          <w:trHeight w:val="252"/>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04AD" w:rsidRPr="006412D8" w:rsidRDefault="003004AD" w:rsidP="003004AD">
            <w:pPr>
              <w:jc w:val="center"/>
              <w:rPr>
                <w:sz w:val="22"/>
                <w:szCs w:val="22"/>
              </w:rPr>
            </w:pPr>
            <w:r w:rsidRPr="006412D8">
              <w:rPr>
                <w:sz w:val="22"/>
                <w:szCs w:val="22"/>
              </w:rPr>
              <w:t>1</w:t>
            </w:r>
          </w:p>
        </w:tc>
        <w:tc>
          <w:tcPr>
            <w:tcW w:w="4783" w:type="dxa"/>
            <w:tcBorders>
              <w:top w:val="single" w:sz="4" w:space="0" w:color="auto"/>
              <w:left w:val="nil"/>
              <w:bottom w:val="single" w:sz="4" w:space="0" w:color="auto"/>
              <w:right w:val="single" w:sz="4" w:space="0" w:color="auto"/>
            </w:tcBorders>
            <w:shd w:val="clear" w:color="auto" w:fill="auto"/>
            <w:noWrap/>
            <w:vAlign w:val="center"/>
          </w:tcPr>
          <w:p w:rsidR="003004AD" w:rsidRPr="006412D8" w:rsidRDefault="003004AD" w:rsidP="003004AD">
            <w:pPr>
              <w:jc w:val="center"/>
              <w:rPr>
                <w:sz w:val="22"/>
                <w:szCs w:val="22"/>
              </w:rPr>
            </w:pPr>
            <w:r w:rsidRPr="006412D8">
              <w:rPr>
                <w:sz w:val="22"/>
                <w:szCs w:val="22"/>
              </w:rPr>
              <w:t>2</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04AD" w:rsidRPr="006412D8" w:rsidRDefault="003004AD" w:rsidP="003004AD">
            <w:pPr>
              <w:jc w:val="center"/>
              <w:rPr>
                <w:sz w:val="22"/>
                <w:szCs w:val="22"/>
              </w:rPr>
            </w:pPr>
            <w:r>
              <w:rPr>
                <w:sz w:val="22"/>
                <w:szCs w:val="22"/>
              </w:rPr>
              <w:t>3</w:t>
            </w:r>
          </w:p>
        </w:tc>
        <w:tc>
          <w:tcPr>
            <w:tcW w:w="1980" w:type="dxa"/>
            <w:tcBorders>
              <w:top w:val="single" w:sz="4" w:space="0" w:color="auto"/>
              <w:left w:val="nil"/>
              <w:bottom w:val="single" w:sz="4" w:space="0" w:color="auto"/>
              <w:right w:val="nil"/>
            </w:tcBorders>
            <w:shd w:val="clear" w:color="auto" w:fill="auto"/>
            <w:noWrap/>
            <w:vAlign w:val="center"/>
          </w:tcPr>
          <w:p w:rsidR="003004AD" w:rsidRPr="006412D8" w:rsidRDefault="003004AD" w:rsidP="003004AD">
            <w:pPr>
              <w:jc w:val="center"/>
              <w:rPr>
                <w:sz w:val="22"/>
                <w:szCs w:val="22"/>
              </w:rPr>
            </w:pPr>
            <w:r>
              <w:rPr>
                <w:sz w:val="22"/>
                <w:szCs w:val="22"/>
              </w:rPr>
              <w:t>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04AD" w:rsidRPr="006412D8" w:rsidRDefault="003004AD" w:rsidP="003004AD">
            <w:pPr>
              <w:jc w:val="center"/>
              <w:rPr>
                <w:sz w:val="22"/>
                <w:szCs w:val="22"/>
              </w:rPr>
            </w:pPr>
            <w:r>
              <w:rPr>
                <w:sz w:val="22"/>
                <w:szCs w:val="22"/>
              </w:rPr>
              <w:t>5</w:t>
            </w:r>
          </w:p>
        </w:tc>
      </w:tr>
      <w:tr w:rsidR="003004AD" w:rsidRPr="006412D8" w:rsidTr="003004AD">
        <w:trPr>
          <w:trHeight w:val="255"/>
        </w:trPr>
        <w:tc>
          <w:tcPr>
            <w:tcW w:w="4600" w:type="dxa"/>
            <w:tcBorders>
              <w:top w:val="single" w:sz="4" w:space="0" w:color="auto"/>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Доходы бюджета - всего</w:t>
            </w:r>
          </w:p>
        </w:tc>
        <w:tc>
          <w:tcPr>
            <w:tcW w:w="4783" w:type="dxa"/>
            <w:tcBorders>
              <w:top w:val="single" w:sz="4" w:space="0" w:color="auto"/>
              <w:left w:val="nil"/>
              <w:bottom w:val="single" w:sz="4" w:space="0" w:color="auto"/>
              <w:right w:val="single" w:sz="4" w:space="0" w:color="auto"/>
            </w:tcBorders>
            <w:shd w:val="clear" w:color="auto" w:fill="auto"/>
            <w:vAlign w:val="bottom"/>
          </w:tcPr>
          <w:p w:rsidR="003004AD" w:rsidRPr="00955A47" w:rsidRDefault="003004AD" w:rsidP="003004AD">
            <w:pPr>
              <w:jc w:val="center"/>
              <w:rPr>
                <w:sz w:val="22"/>
                <w:szCs w:val="22"/>
                <w:lang w:val="en-US"/>
              </w:rPr>
            </w:pPr>
            <w:r w:rsidRPr="006412D8">
              <w:rPr>
                <w:sz w:val="22"/>
                <w:szCs w:val="22"/>
              </w:rPr>
              <w:t>X</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5 061,100</w:t>
            </w:r>
          </w:p>
        </w:tc>
        <w:tc>
          <w:tcPr>
            <w:tcW w:w="1980" w:type="dxa"/>
            <w:tcBorders>
              <w:top w:val="single" w:sz="4" w:space="0" w:color="auto"/>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4 471,321</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3004AD" w:rsidRPr="00D51ACB" w:rsidRDefault="003004AD" w:rsidP="003004AD">
            <w:pPr>
              <w:jc w:val="right"/>
              <w:rPr>
                <w:sz w:val="22"/>
                <w:szCs w:val="22"/>
              </w:rPr>
            </w:pPr>
            <w:r>
              <w:rPr>
                <w:sz w:val="22"/>
                <w:szCs w:val="22"/>
              </w:rPr>
              <w:t>88,3</w:t>
            </w:r>
          </w:p>
        </w:tc>
      </w:tr>
      <w:tr w:rsidR="003004AD" w:rsidRPr="006412D8" w:rsidTr="003004AD">
        <w:trPr>
          <w:trHeight w:val="255"/>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rPr>
                <w:sz w:val="22"/>
                <w:szCs w:val="22"/>
              </w:rPr>
            </w:pPr>
            <w:r w:rsidRPr="006412D8">
              <w:rPr>
                <w:sz w:val="22"/>
                <w:szCs w:val="22"/>
              </w:rPr>
              <w:t>в том числе:</w:t>
            </w:r>
          </w:p>
        </w:tc>
        <w:tc>
          <w:tcPr>
            <w:tcW w:w="4783"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sidRPr="006412D8">
              <w:rPr>
                <w:sz w:val="22"/>
                <w:szCs w:val="22"/>
              </w:rPr>
              <w:t>  </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sidRPr="006412D8">
              <w:rPr>
                <w:sz w:val="22"/>
                <w:szCs w:val="22"/>
              </w:rPr>
              <w:t>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sidRPr="006412D8">
              <w:rPr>
                <w:sz w:val="22"/>
                <w:szCs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D51ACB" w:rsidRDefault="003004AD" w:rsidP="003004AD">
            <w:pPr>
              <w:jc w:val="right"/>
              <w:rPr>
                <w:sz w:val="22"/>
                <w:szCs w:val="22"/>
              </w:rPr>
            </w:pPr>
            <w:r w:rsidRPr="00D51ACB">
              <w:rPr>
                <w:sz w:val="22"/>
                <w:szCs w:val="22"/>
              </w:rPr>
              <w:t> </w:t>
            </w:r>
          </w:p>
        </w:tc>
      </w:tr>
      <w:tr w:rsidR="003004AD" w:rsidRPr="006412D8" w:rsidTr="003004AD">
        <w:trPr>
          <w:trHeight w:val="255"/>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rPr>
                <w:sz w:val="22"/>
                <w:szCs w:val="22"/>
              </w:rPr>
            </w:pPr>
            <w:r w:rsidRPr="006412D8">
              <w:rPr>
                <w:sz w:val="22"/>
                <w:szCs w:val="22"/>
              </w:rPr>
              <w:lastRenderedPageBreak/>
              <w:t>НАЛОГОВЫЕ И НЕНАЛОГОВЫЕ ДОХОДЫ</w:t>
            </w:r>
          </w:p>
        </w:tc>
        <w:tc>
          <w:tcPr>
            <w:tcW w:w="4783"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w:t>
            </w:r>
            <w:r w:rsidRPr="006412D8">
              <w:rPr>
                <w:sz w:val="22"/>
                <w:szCs w:val="22"/>
              </w:rPr>
              <w:t xml:space="preserve"> 10000000000000000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3 246,000</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2 656,221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D51ACB" w:rsidRDefault="003004AD" w:rsidP="003004AD">
            <w:pPr>
              <w:jc w:val="right"/>
              <w:rPr>
                <w:sz w:val="22"/>
                <w:szCs w:val="22"/>
              </w:rPr>
            </w:pPr>
            <w:r>
              <w:rPr>
                <w:sz w:val="22"/>
                <w:szCs w:val="22"/>
              </w:rPr>
              <w:t>81,8</w:t>
            </w:r>
          </w:p>
        </w:tc>
      </w:tr>
      <w:tr w:rsidR="003004AD" w:rsidRPr="006412D8" w:rsidTr="003004AD">
        <w:trPr>
          <w:trHeight w:val="25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НАЛОГИ НА ПРИБЫЛЬ, ДОХОДЫ</w:t>
            </w:r>
          </w:p>
        </w:tc>
        <w:tc>
          <w:tcPr>
            <w:tcW w:w="4783"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w:t>
            </w:r>
            <w:r w:rsidRPr="006412D8">
              <w:rPr>
                <w:sz w:val="22"/>
                <w:szCs w:val="22"/>
              </w:rPr>
              <w:t xml:space="preserve"> 10100000000000000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21,000</w:t>
            </w:r>
          </w:p>
        </w:tc>
        <w:tc>
          <w:tcPr>
            <w:tcW w:w="1980"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29,985</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142,8</w:t>
            </w:r>
          </w:p>
        </w:tc>
      </w:tr>
      <w:tr w:rsidR="003004AD" w:rsidRPr="006412D8" w:rsidTr="003004AD">
        <w:trPr>
          <w:trHeight w:val="25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Налог на доходы физических лиц</w:t>
            </w:r>
          </w:p>
        </w:tc>
        <w:tc>
          <w:tcPr>
            <w:tcW w:w="4783"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w:t>
            </w:r>
            <w:r w:rsidRPr="006412D8">
              <w:rPr>
                <w:sz w:val="22"/>
                <w:szCs w:val="22"/>
              </w:rPr>
              <w:t xml:space="preserve"> 10102000010000110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21,</w:t>
            </w:r>
            <w:r w:rsidRPr="006412D8">
              <w:rPr>
                <w:sz w:val="22"/>
                <w:szCs w:val="22"/>
              </w:rPr>
              <w:t>00</w:t>
            </w:r>
            <w:r>
              <w:rPr>
                <w:sz w:val="22"/>
                <w:szCs w:val="22"/>
              </w:rPr>
              <w:t>0</w:t>
            </w:r>
          </w:p>
        </w:tc>
        <w:tc>
          <w:tcPr>
            <w:tcW w:w="1980"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29,985</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142,8</w:t>
            </w:r>
          </w:p>
        </w:tc>
      </w:tr>
      <w:tr w:rsidR="003004AD" w:rsidRPr="006412D8" w:rsidTr="003004AD">
        <w:trPr>
          <w:trHeight w:val="172"/>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rPr>
                <w:sz w:val="22"/>
                <w:szCs w:val="22"/>
              </w:rPr>
            </w:pPr>
            <w:r w:rsidRPr="006412D8">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227_1 и 228 Налогового кодекса Российской Федерации</w:t>
            </w:r>
          </w:p>
        </w:tc>
        <w:tc>
          <w:tcPr>
            <w:tcW w:w="4783"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w:t>
            </w:r>
            <w:r w:rsidRPr="006412D8">
              <w:rPr>
                <w:sz w:val="22"/>
                <w:szCs w:val="22"/>
              </w:rPr>
              <w:t xml:space="preserve"> 10102010010000110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21,000</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27,061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D51ACB" w:rsidRDefault="003004AD" w:rsidP="003004AD">
            <w:pPr>
              <w:jc w:val="right"/>
              <w:rPr>
                <w:sz w:val="22"/>
                <w:szCs w:val="22"/>
              </w:rPr>
            </w:pPr>
            <w:r>
              <w:rPr>
                <w:sz w:val="22"/>
                <w:szCs w:val="22"/>
              </w:rPr>
              <w:t>128,9</w:t>
            </w:r>
          </w:p>
        </w:tc>
      </w:tr>
      <w:tr w:rsidR="003004AD" w:rsidRPr="006412D8" w:rsidTr="003004AD">
        <w:trPr>
          <w:trHeight w:val="1800"/>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227_1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4783"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w:t>
            </w:r>
            <w:r w:rsidRPr="006412D8">
              <w:rPr>
                <w:sz w:val="22"/>
                <w:szCs w:val="22"/>
              </w:rPr>
              <w:t xml:space="preserve"> 10102010011000110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21,000</w:t>
            </w:r>
          </w:p>
        </w:tc>
        <w:tc>
          <w:tcPr>
            <w:tcW w:w="1980"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26,978</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sidRPr="00D51ACB">
              <w:rPr>
                <w:sz w:val="22"/>
                <w:szCs w:val="22"/>
              </w:rPr>
              <w:t>128,</w:t>
            </w:r>
            <w:r>
              <w:rPr>
                <w:sz w:val="22"/>
                <w:szCs w:val="22"/>
              </w:rPr>
              <w:t>9</w:t>
            </w:r>
          </w:p>
        </w:tc>
      </w:tr>
      <w:tr w:rsidR="003004AD" w:rsidRPr="006412D8" w:rsidTr="003004AD">
        <w:trPr>
          <w:trHeight w:val="1800"/>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227_1 и 228 Налогового кодекса Российской</w:t>
            </w:r>
            <w:r>
              <w:rPr>
                <w:sz w:val="22"/>
                <w:szCs w:val="22"/>
              </w:rPr>
              <w:t xml:space="preserve"> Федерации (пени</w:t>
            </w:r>
            <w:r w:rsidRPr="006412D8">
              <w:rPr>
                <w:sz w:val="22"/>
                <w:szCs w:val="22"/>
              </w:rPr>
              <w:t xml:space="preserve"> по соответствующему пла</w:t>
            </w:r>
            <w:r>
              <w:rPr>
                <w:sz w:val="22"/>
                <w:szCs w:val="22"/>
              </w:rPr>
              <w:t>тежу</w:t>
            </w:r>
            <w:r w:rsidRPr="006412D8">
              <w:rPr>
                <w:sz w:val="22"/>
                <w:szCs w:val="22"/>
              </w:rPr>
              <w:t>)</w:t>
            </w:r>
          </w:p>
        </w:tc>
        <w:tc>
          <w:tcPr>
            <w:tcW w:w="4783"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000 101020100121</w:t>
            </w:r>
            <w:r w:rsidRPr="006412D8">
              <w:rPr>
                <w:sz w:val="22"/>
                <w:szCs w:val="22"/>
              </w:rPr>
              <w:t>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p>
        </w:tc>
        <w:tc>
          <w:tcPr>
            <w:tcW w:w="1980" w:type="dxa"/>
            <w:tcBorders>
              <w:top w:val="nil"/>
              <w:left w:val="nil"/>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15,53</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sidRPr="00D51ACB">
              <w:rPr>
                <w:sz w:val="22"/>
                <w:szCs w:val="22"/>
              </w:rPr>
              <w:t>-</w:t>
            </w:r>
          </w:p>
        </w:tc>
      </w:tr>
      <w:tr w:rsidR="003004AD" w:rsidRPr="006412D8" w:rsidTr="003004AD">
        <w:trPr>
          <w:trHeight w:val="1800"/>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227_1 и 228 Налогового кодекса Российской Федерации (суммы денежных взысканий (штрафов) по соответствующему </w:t>
            </w:r>
            <w:r w:rsidRPr="006412D8">
              <w:rPr>
                <w:sz w:val="22"/>
                <w:szCs w:val="22"/>
              </w:rPr>
              <w:lastRenderedPageBreak/>
              <w:t>платежу согласно законодательству Российской Федерации)</w:t>
            </w:r>
          </w:p>
        </w:tc>
        <w:tc>
          <w:tcPr>
            <w:tcW w:w="4783"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lastRenderedPageBreak/>
              <w:t>000</w:t>
            </w:r>
            <w:r w:rsidRPr="006412D8">
              <w:rPr>
                <w:sz w:val="22"/>
                <w:szCs w:val="22"/>
              </w:rPr>
              <w:t xml:space="preserve"> 10102010013000110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sidRPr="006412D8">
              <w:rPr>
                <w:sz w:val="22"/>
                <w:szCs w:val="22"/>
              </w:rPr>
              <w:t>-</w:t>
            </w:r>
          </w:p>
        </w:tc>
        <w:tc>
          <w:tcPr>
            <w:tcW w:w="1980"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67,73</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sidRPr="00D51ACB">
              <w:rPr>
                <w:sz w:val="22"/>
                <w:szCs w:val="22"/>
              </w:rPr>
              <w:t>-</w:t>
            </w:r>
          </w:p>
        </w:tc>
      </w:tr>
      <w:tr w:rsidR="003004AD" w:rsidRPr="006412D8" w:rsidTr="003004AD">
        <w:trPr>
          <w:trHeight w:val="1800"/>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4783"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w:t>
            </w:r>
            <w:r w:rsidRPr="006412D8">
              <w:rPr>
                <w:sz w:val="22"/>
                <w:szCs w:val="22"/>
              </w:rPr>
              <w:t xml:space="preserve"> 10102030010000110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sidRPr="006412D8">
              <w:rPr>
                <w:sz w:val="22"/>
                <w:szCs w:val="22"/>
              </w:rPr>
              <w:t>-</w:t>
            </w:r>
          </w:p>
        </w:tc>
        <w:tc>
          <w:tcPr>
            <w:tcW w:w="1980"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2 ,925</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sidRPr="00D51ACB">
              <w:rPr>
                <w:sz w:val="22"/>
                <w:szCs w:val="22"/>
              </w:rPr>
              <w:t>-</w:t>
            </w:r>
          </w:p>
        </w:tc>
      </w:tr>
      <w:tr w:rsidR="003004AD" w:rsidRPr="006412D8" w:rsidTr="003004AD">
        <w:trPr>
          <w:trHeight w:val="675"/>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rPr>
                <w:sz w:val="22"/>
                <w:szCs w:val="22"/>
              </w:rPr>
            </w:pPr>
            <w:r w:rsidRPr="006412D8">
              <w:rPr>
                <w:sz w:val="22"/>
                <w:szCs w:val="22"/>
              </w:rPr>
              <w:t>Налог на доходы физических лиц с доходов, полученных физическими лицами в соответствии со статьей 228 Налогового коде</w:t>
            </w:r>
            <w:r>
              <w:rPr>
                <w:sz w:val="22"/>
                <w:szCs w:val="22"/>
              </w:rPr>
              <w:t>кса Российской Федерации (сумма платежа (перерасчеты, недоимка и задолженность по соответствующему платежу, в том числе по отмененному)</w:t>
            </w:r>
          </w:p>
        </w:tc>
        <w:tc>
          <w:tcPr>
            <w:tcW w:w="4783"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000 10102030011</w:t>
            </w:r>
            <w:r w:rsidRPr="006412D8">
              <w:rPr>
                <w:sz w:val="22"/>
                <w:szCs w:val="22"/>
              </w:rPr>
              <w:t>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sidRPr="006412D8">
              <w:rPr>
                <w:sz w:val="22"/>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2,904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D51ACB" w:rsidRDefault="003004AD" w:rsidP="003004AD">
            <w:pPr>
              <w:jc w:val="right"/>
              <w:rPr>
                <w:sz w:val="22"/>
                <w:szCs w:val="22"/>
              </w:rPr>
            </w:pPr>
            <w:r w:rsidRPr="00D51ACB">
              <w:rPr>
                <w:sz w:val="22"/>
                <w:szCs w:val="22"/>
              </w:rPr>
              <w:t>-</w:t>
            </w:r>
          </w:p>
        </w:tc>
      </w:tr>
      <w:tr w:rsidR="003004AD" w:rsidRPr="006412D8" w:rsidTr="003004AD">
        <w:trPr>
          <w:trHeight w:val="675"/>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rPr>
                <w:sz w:val="22"/>
                <w:szCs w:val="22"/>
              </w:rPr>
            </w:pPr>
            <w:r w:rsidRPr="006412D8">
              <w:rPr>
                <w:sz w:val="22"/>
                <w:szCs w:val="22"/>
              </w:rPr>
              <w:t>Налог на доходы физических лиц с доходов, полученных физическими лицами в соответствии со статьей 228 Налогового коде</w:t>
            </w:r>
            <w:r>
              <w:rPr>
                <w:sz w:val="22"/>
                <w:szCs w:val="22"/>
              </w:rPr>
              <w:t>кса Российской Федерации (пени по соответствующему платежу)</w:t>
            </w:r>
          </w:p>
        </w:tc>
        <w:tc>
          <w:tcPr>
            <w:tcW w:w="4783"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Default="003004AD" w:rsidP="003004AD">
            <w:pPr>
              <w:jc w:val="center"/>
              <w:rPr>
                <w:sz w:val="22"/>
                <w:szCs w:val="22"/>
              </w:rPr>
            </w:pPr>
            <w:r>
              <w:rPr>
                <w:sz w:val="22"/>
                <w:szCs w:val="22"/>
              </w:rPr>
              <w:t>000 101020300121</w:t>
            </w:r>
            <w:r w:rsidRPr="006412D8">
              <w:rPr>
                <w:sz w:val="22"/>
                <w:szCs w:val="22"/>
              </w:rPr>
              <w:t>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0,008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D51ACB" w:rsidRDefault="003004AD" w:rsidP="003004AD">
            <w:pPr>
              <w:jc w:val="right"/>
              <w:rPr>
                <w:sz w:val="22"/>
                <w:szCs w:val="22"/>
              </w:rPr>
            </w:pPr>
            <w:r w:rsidRPr="00D51ACB">
              <w:rPr>
                <w:sz w:val="22"/>
                <w:szCs w:val="22"/>
              </w:rPr>
              <w:t>-</w:t>
            </w:r>
          </w:p>
        </w:tc>
      </w:tr>
      <w:tr w:rsidR="003004AD" w:rsidRPr="006412D8" w:rsidTr="003004AD">
        <w:trPr>
          <w:trHeight w:val="675"/>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rPr>
                <w:sz w:val="22"/>
                <w:szCs w:val="22"/>
              </w:rPr>
            </w:pPr>
            <w:r w:rsidRPr="006412D8">
              <w:rPr>
                <w:sz w:val="22"/>
                <w:szCs w:val="22"/>
              </w:rPr>
              <w:t>Налог на доходы физических лиц с доходов, полученных физическими лицами в соответствии со статьей 228 Налогового коде</w:t>
            </w:r>
            <w:r>
              <w:rPr>
                <w:sz w:val="22"/>
                <w:szCs w:val="22"/>
              </w:rPr>
              <w:t>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4783"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Default="003004AD" w:rsidP="003004AD">
            <w:pPr>
              <w:jc w:val="center"/>
              <w:rPr>
                <w:sz w:val="22"/>
                <w:szCs w:val="22"/>
              </w:rPr>
            </w:pPr>
            <w:r>
              <w:rPr>
                <w:sz w:val="22"/>
                <w:szCs w:val="22"/>
              </w:rPr>
              <w:t>000 101020300130</w:t>
            </w:r>
            <w:r w:rsidRPr="006412D8">
              <w:rPr>
                <w:sz w:val="22"/>
                <w:szCs w:val="22"/>
              </w:rPr>
              <w:t>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0,013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D51ACB" w:rsidRDefault="003004AD" w:rsidP="003004AD">
            <w:pPr>
              <w:jc w:val="right"/>
              <w:rPr>
                <w:sz w:val="22"/>
                <w:szCs w:val="22"/>
              </w:rPr>
            </w:pPr>
          </w:p>
        </w:tc>
      </w:tr>
      <w:tr w:rsidR="003004AD" w:rsidRPr="006412D8" w:rsidTr="003004AD">
        <w:trPr>
          <w:trHeight w:val="1350"/>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rPr>
                <w:sz w:val="22"/>
                <w:szCs w:val="22"/>
              </w:rPr>
            </w:pPr>
            <w:r w:rsidRPr="006412D8">
              <w:rPr>
                <w:sz w:val="22"/>
                <w:szCs w:val="22"/>
              </w:rPr>
              <w:lastRenderedPageBreak/>
              <w:t>НАЛОГИ НА ТОВАРЫ (РАБОТЫ, УСЛУГИ), РЕАЛИЗУЕМЫЕ НА ТЕРРИТОРИИ РОССИЙСКОЙ ФЕДЕРАЦИИ</w:t>
            </w:r>
          </w:p>
        </w:tc>
        <w:tc>
          <w:tcPr>
            <w:tcW w:w="4783"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w:t>
            </w:r>
            <w:r w:rsidRPr="006412D8">
              <w:rPr>
                <w:sz w:val="22"/>
                <w:szCs w:val="22"/>
              </w:rPr>
              <w:t xml:space="preserve"> 10300000000000000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1 232,000</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1 321,473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D51ACB" w:rsidRDefault="003004AD" w:rsidP="003004AD">
            <w:pPr>
              <w:jc w:val="right"/>
              <w:rPr>
                <w:sz w:val="22"/>
                <w:szCs w:val="22"/>
              </w:rPr>
            </w:pPr>
            <w:r w:rsidRPr="00D51ACB">
              <w:rPr>
                <w:sz w:val="22"/>
                <w:szCs w:val="22"/>
              </w:rPr>
              <w:t>1</w:t>
            </w:r>
            <w:r>
              <w:rPr>
                <w:sz w:val="22"/>
                <w:szCs w:val="22"/>
              </w:rPr>
              <w:t>07,3</w:t>
            </w:r>
          </w:p>
        </w:tc>
      </w:tr>
      <w:tr w:rsidR="003004AD" w:rsidRPr="006412D8" w:rsidTr="003004AD">
        <w:trPr>
          <w:trHeight w:val="67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Акцизы по подакцизным товарам (продукции), производимым на территории Российской Федерации</w:t>
            </w:r>
          </w:p>
        </w:tc>
        <w:tc>
          <w:tcPr>
            <w:tcW w:w="4783"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w:t>
            </w:r>
            <w:r w:rsidRPr="006412D8">
              <w:rPr>
                <w:sz w:val="22"/>
                <w:szCs w:val="22"/>
              </w:rPr>
              <w:t xml:space="preserve"> 10302000010000110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1 232,000</w:t>
            </w:r>
          </w:p>
        </w:tc>
        <w:tc>
          <w:tcPr>
            <w:tcW w:w="1980"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1 321,473</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107,3</w:t>
            </w:r>
          </w:p>
        </w:tc>
      </w:tr>
      <w:tr w:rsidR="003004AD" w:rsidRPr="006412D8" w:rsidTr="003004AD">
        <w:trPr>
          <w:trHeight w:val="450"/>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4783"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w:t>
            </w:r>
            <w:r w:rsidRPr="006412D8">
              <w:rPr>
                <w:sz w:val="22"/>
                <w:szCs w:val="22"/>
              </w:rPr>
              <w:t xml:space="preserve"> 10302230010000110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547,000</w:t>
            </w:r>
          </w:p>
        </w:tc>
        <w:tc>
          <w:tcPr>
            <w:tcW w:w="1980"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610,071</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111,6</w:t>
            </w:r>
          </w:p>
        </w:tc>
      </w:tr>
      <w:tr w:rsidR="003004AD" w:rsidRPr="006412D8" w:rsidTr="003004AD">
        <w:trPr>
          <w:trHeight w:val="1350"/>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4783"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w:t>
            </w:r>
            <w:r w:rsidRPr="006412D8">
              <w:rPr>
                <w:sz w:val="22"/>
                <w:szCs w:val="22"/>
              </w:rPr>
              <w:t xml:space="preserve"> 10302240010000110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5,000</w:t>
            </w:r>
          </w:p>
        </w:tc>
        <w:tc>
          <w:tcPr>
            <w:tcW w:w="1980"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4,290</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85,8</w:t>
            </w:r>
          </w:p>
        </w:tc>
      </w:tr>
      <w:tr w:rsidR="003004AD" w:rsidRPr="006412D8" w:rsidTr="003004AD">
        <w:trPr>
          <w:trHeight w:val="157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4783"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w:t>
            </w:r>
            <w:r w:rsidRPr="006412D8">
              <w:rPr>
                <w:sz w:val="22"/>
                <w:szCs w:val="22"/>
              </w:rPr>
              <w:t xml:space="preserve"> 10302250010000110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788,000</w:t>
            </w:r>
          </w:p>
        </w:tc>
        <w:tc>
          <w:tcPr>
            <w:tcW w:w="1980"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811,145</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102,9</w:t>
            </w:r>
          </w:p>
        </w:tc>
      </w:tr>
      <w:tr w:rsidR="003004AD" w:rsidRPr="006412D8" w:rsidTr="003004AD">
        <w:trPr>
          <w:trHeight w:val="1350"/>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rPr>
                <w:sz w:val="22"/>
                <w:szCs w:val="22"/>
              </w:rPr>
            </w:pPr>
            <w:r w:rsidRPr="006412D8">
              <w:rPr>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4783"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w:t>
            </w:r>
            <w:r w:rsidRPr="006412D8">
              <w:rPr>
                <w:sz w:val="22"/>
                <w:szCs w:val="22"/>
              </w:rPr>
              <w:t xml:space="preserve"> 10302260010000110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-108,000</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-104,033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D51ACB" w:rsidRDefault="003004AD" w:rsidP="003004AD">
            <w:pPr>
              <w:jc w:val="right"/>
              <w:rPr>
                <w:sz w:val="22"/>
                <w:szCs w:val="22"/>
              </w:rPr>
            </w:pPr>
            <w:r>
              <w:rPr>
                <w:sz w:val="22"/>
                <w:szCs w:val="22"/>
              </w:rPr>
              <w:t>96,3</w:t>
            </w:r>
          </w:p>
        </w:tc>
      </w:tr>
      <w:tr w:rsidR="003004AD" w:rsidRPr="006412D8" w:rsidTr="003004AD">
        <w:trPr>
          <w:trHeight w:val="1350"/>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rPr>
                <w:sz w:val="22"/>
                <w:szCs w:val="22"/>
              </w:rPr>
            </w:pPr>
            <w:r w:rsidRPr="006412D8">
              <w:rPr>
                <w:sz w:val="22"/>
                <w:szCs w:val="22"/>
              </w:rPr>
              <w:lastRenderedPageBreak/>
              <w:t>НАЛОГИ НА СОВОКУПНЫЙ ДОХОД</w:t>
            </w:r>
          </w:p>
        </w:tc>
        <w:tc>
          <w:tcPr>
            <w:tcW w:w="4783"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w:t>
            </w:r>
            <w:r w:rsidRPr="006412D8">
              <w:rPr>
                <w:sz w:val="22"/>
                <w:szCs w:val="22"/>
              </w:rPr>
              <w:t xml:space="preserve"> 10500000000000000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0,748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D51ACB" w:rsidRDefault="003004AD" w:rsidP="003004AD">
            <w:pPr>
              <w:jc w:val="right"/>
              <w:rPr>
                <w:sz w:val="22"/>
                <w:szCs w:val="22"/>
              </w:rPr>
            </w:pPr>
          </w:p>
        </w:tc>
      </w:tr>
      <w:tr w:rsidR="003004AD" w:rsidRPr="006412D8" w:rsidTr="003004AD">
        <w:trPr>
          <w:trHeight w:val="25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Единый сельскохозяйственный налог</w:t>
            </w:r>
          </w:p>
        </w:tc>
        <w:tc>
          <w:tcPr>
            <w:tcW w:w="4783"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w:t>
            </w:r>
            <w:r w:rsidRPr="006412D8">
              <w:rPr>
                <w:sz w:val="22"/>
                <w:szCs w:val="22"/>
              </w:rPr>
              <w:t xml:space="preserve"> 10503000010000110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p>
        </w:tc>
        <w:tc>
          <w:tcPr>
            <w:tcW w:w="1980"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0,748</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p>
        </w:tc>
      </w:tr>
      <w:tr w:rsidR="003004AD" w:rsidRPr="006412D8" w:rsidTr="003004AD">
        <w:trPr>
          <w:trHeight w:val="25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Единый сельскохозяйственный налог</w:t>
            </w:r>
          </w:p>
        </w:tc>
        <w:tc>
          <w:tcPr>
            <w:tcW w:w="4783"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w:t>
            </w:r>
            <w:r w:rsidRPr="006412D8">
              <w:rPr>
                <w:sz w:val="22"/>
                <w:szCs w:val="22"/>
              </w:rPr>
              <w:t xml:space="preserve"> 10503010010000110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p>
        </w:tc>
        <w:tc>
          <w:tcPr>
            <w:tcW w:w="1980"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0,748</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p>
        </w:tc>
      </w:tr>
      <w:tr w:rsidR="003004AD" w:rsidRPr="006412D8" w:rsidTr="003004AD">
        <w:trPr>
          <w:trHeight w:val="25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4783"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w:t>
            </w:r>
            <w:r w:rsidRPr="006412D8">
              <w:rPr>
                <w:sz w:val="22"/>
                <w:szCs w:val="22"/>
              </w:rPr>
              <w:t xml:space="preserve"> 10503010011000110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p>
        </w:tc>
        <w:tc>
          <w:tcPr>
            <w:tcW w:w="1980"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0,748</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p>
        </w:tc>
      </w:tr>
      <w:tr w:rsidR="003004AD" w:rsidRPr="006412D8" w:rsidTr="003004AD">
        <w:trPr>
          <w:trHeight w:val="900"/>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НАЛОГИ НА ИМУЩЕСТВО</w:t>
            </w:r>
          </w:p>
        </w:tc>
        <w:tc>
          <w:tcPr>
            <w:tcW w:w="4783"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w:t>
            </w:r>
            <w:r w:rsidRPr="006412D8">
              <w:rPr>
                <w:sz w:val="22"/>
                <w:szCs w:val="22"/>
              </w:rPr>
              <w:t xml:space="preserve"> 10600000000000000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1 037,000</w:t>
            </w:r>
          </w:p>
        </w:tc>
        <w:tc>
          <w:tcPr>
            <w:tcW w:w="1980"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1 077,721</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103,9</w:t>
            </w:r>
          </w:p>
        </w:tc>
      </w:tr>
      <w:tr w:rsidR="003004AD" w:rsidRPr="006412D8" w:rsidTr="003004AD">
        <w:trPr>
          <w:trHeight w:val="25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Налог на имущество физических лиц</w:t>
            </w:r>
          </w:p>
        </w:tc>
        <w:tc>
          <w:tcPr>
            <w:tcW w:w="4783"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w:t>
            </w:r>
            <w:r w:rsidRPr="006412D8">
              <w:rPr>
                <w:sz w:val="22"/>
                <w:szCs w:val="22"/>
              </w:rPr>
              <w:t xml:space="preserve"> 10601000000000110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114,000</w:t>
            </w:r>
          </w:p>
        </w:tc>
        <w:tc>
          <w:tcPr>
            <w:tcW w:w="1980"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118,768</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104,2</w:t>
            </w:r>
          </w:p>
        </w:tc>
      </w:tr>
      <w:tr w:rsidR="003004AD" w:rsidRPr="006412D8" w:rsidTr="003004AD">
        <w:trPr>
          <w:trHeight w:val="25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4783"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w:t>
            </w:r>
            <w:r w:rsidRPr="006412D8">
              <w:rPr>
                <w:sz w:val="22"/>
                <w:szCs w:val="22"/>
              </w:rPr>
              <w:t xml:space="preserve"> 10601030100000110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114,</w:t>
            </w:r>
            <w:r w:rsidRPr="006412D8">
              <w:rPr>
                <w:sz w:val="22"/>
                <w:szCs w:val="22"/>
              </w:rPr>
              <w:t>00</w:t>
            </w:r>
            <w:r>
              <w:rPr>
                <w:sz w:val="22"/>
                <w:szCs w:val="22"/>
              </w:rPr>
              <w:t>0</w:t>
            </w:r>
          </w:p>
        </w:tc>
        <w:tc>
          <w:tcPr>
            <w:tcW w:w="1980"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118,768</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104,2</w:t>
            </w:r>
          </w:p>
        </w:tc>
      </w:tr>
      <w:tr w:rsidR="003004AD" w:rsidRPr="006412D8" w:rsidTr="003004AD">
        <w:trPr>
          <w:trHeight w:val="67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4783"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w:t>
            </w:r>
            <w:r w:rsidRPr="006412D8">
              <w:rPr>
                <w:sz w:val="22"/>
                <w:szCs w:val="22"/>
              </w:rPr>
              <w:t xml:space="preserve"> 10601030101000110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114,000</w:t>
            </w:r>
          </w:p>
        </w:tc>
        <w:tc>
          <w:tcPr>
            <w:tcW w:w="1980"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120,413</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105,626</w:t>
            </w:r>
          </w:p>
        </w:tc>
      </w:tr>
      <w:tr w:rsidR="003004AD" w:rsidRPr="006412D8" w:rsidTr="003004AD">
        <w:trPr>
          <w:trHeight w:val="1350"/>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Налог на имущество физических лиц, взимаемый по ставкам, применяемым к объектам налогообложения, расположенным в границах сельских поселений (пени по соответствующему платежу)</w:t>
            </w:r>
          </w:p>
        </w:tc>
        <w:tc>
          <w:tcPr>
            <w:tcW w:w="4783"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w:t>
            </w:r>
            <w:r w:rsidRPr="006412D8">
              <w:rPr>
                <w:sz w:val="22"/>
                <w:szCs w:val="22"/>
              </w:rPr>
              <w:t xml:space="preserve"> 10601030102100110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sidRPr="006412D8">
              <w:rPr>
                <w:sz w:val="22"/>
                <w:szCs w:val="22"/>
              </w:rPr>
              <w:t>-</w:t>
            </w:r>
          </w:p>
        </w:tc>
        <w:tc>
          <w:tcPr>
            <w:tcW w:w="1980"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-1,645</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sidRPr="00D51ACB">
              <w:rPr>
                <w:sz w:val="22"/>
                <w:szCs w:val="22"/>
              </w:rPr>
              <w:t>-</w:t>
            </w:r>
          </w:p>
        </w:tc>
      </w:tr>
      <w:tr w:rsidR="003004AD" w:rsidRPr="006412D8" w:rsidTr="003004AD">
        <w:trPr>
          <w:trHeight w:val="900"/>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Земельный налог</w:t>
            </w:r>
          </w:p>
        </w:tc>
        <w:tc>
          <w:tcPr>
            <w:tcW w:w="4783"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w:t>
            </w:r>
            <w:r w:rsidRPr="006412D8">
              <w:rPr>
                <w:sz w:val="22"/>
                <w:szCs w:val="22"/>
              </w:rPr>
              <w:t xml:space="preserve"> 10606000000000110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923,000</w:t>
            </w:r>
          </w:p>
        </w:tc>
        <w:tc>
          <w:tcPr>
            <w:tcW w:w="1980"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958,953</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103,9</w:t>
            </w:r>
          </w:p>
        </w:tc>
      </w:tr>
      <w:tr w:rsidR="003004AD" w:rsidRPr="006412D8" w:rsidTr="003004AD">
        <w:trPr>
          <w:trHeight w:val="25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lastRenderedPageBreak/>
              <w:t>Земельный налог с организаций</w:t>
            </w:r>
          </w:p>
        </w:tc>
        <w:tc>
          <w:tcPr>
            <w:tcW w:w="4783"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w:t>
            </w:r>
            <w:r w:rsidRPr="006412D8">
              <w:rPr>
                <w:sz w:val="22"/>
                <w:szCs w:val="22"/>
              </w:rPr>
              <w:t xml:space="preserve"> 10606030000000110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513,000</w:t>
            </w:r>
          </w:p>
        </w:tc>
        <w:tc>
          <w:tcPr>
            <w:tcW w:w="1980"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531,628</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103,6</w:t>
            </w:r>
          </w:p>
        </w:tc>
      </w:tr>
      <w:tr w:rsidR="003004AD" w:rsidRPr="006412D8" w:rsidTr="003004AD">
        <w:trPr>
          <w:trHeight w:val="25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Земельный налог с организаций, обладающих земельным участком, расположенным в границах сельских  поселений</w:t>
            </w:r>
          </w:p>
        </w:tc>
        <w:tc>
          <w:tcPr>
            <w:tcW w:w="4783"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w:t>
            </w:r>
            <w:r w:rsidRPr="006412D8">
              <w:rPr>
                <w:sz w:val="22"/>
                <w:szCs w:val="22"/>
              </w:rPr>
              <w:t xml:space="preserve"> 10606033100000110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513,000</w:t>
            </w:r>
          </w:p>
        </w:tc>
        <w:tc>
          <w:tcPr>
            <w:tcW w:w="1980"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531,628</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103,6</w:t>
            </w:r>
          </w:p>
        </w:tc>
      </w:tr>
      <w:tr w:rsidR="003004AD" w:rsidRPr="006412D8" w:rsidTr="003004AD">
        <w:trPr>
          <w:trHeight w:val="675"/>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rPr>
                <w:sz w:val="22"/>
                <w:szCs w:val="22"/>
              </w:rPr>
            </w:pPr>
            <w:r w:rsidRPr="006412D8">
              <w:rPr>
                <w:sz w:val="22"/>
                <w:szCs w:val="22"/>
              </w:rPr>
              <w:t>Земельный налог с физических лиц</w:t>
            </w:r>
          </w:p>
        </w:tc>
        <w:tc>
          <w:tcPr>
            <w:tcW w:w="4783"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w:t>
            </w:r>
            <w:r w:rsidRPr="006412D8">
              <w:rPr>
                <w:sz w:val="22"/>
                <w:szCs w:val="22"/>
              </w:rPr>
              <w:t xml:space="preserve"> 10606040000000110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410,000</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427,325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D51ACB" w:rsidRDefault="003004AD" w:rsidP="003004AD">
            <w:pPr>
              <w:jc w:val="right"/>
              <w:rPr>
                <w:sz w:val="22"/>
                <w:szCs w:val="22"/>
              </w:rPr>
            </w:pPr>
            <w:r>
              <w:rPr>
                <w:sz w:val="22"/>
                <w:szCs w:val="22"/>
              </w:rPr>
              <w:t>104,2</w:t>
            </w:r>
          </w:p>
        </w:tc>
      </w:tr>
      <w:tr w:rsidR="003004AD" w:rsidRPr="006412D8" w:rsidTr="003004AD">
        <w:trPr>
          <w:trHeight w:val="675"/>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rPr>
                <w:sz w:val="22"/>
                <w:szCs w:val="22"/>
              </w:rPr>
            </w:pPr>
            <w:r w:rsidRPr="006412D8">
              <w:rPr>
                <w:sz w:val="22"/>
                <w:szCs w:val="22"/>
              </w:rPr>
              <w:t>Земельный налог с физических лиц, обладающих земельным участком, расположенным в границах сельских поселений</w:t>
            </w:r>
          </w:p>
        </w:tc>
        <w:tc>
          <w:tcPr>
            <w:tcW w:w="4783"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w:t>
            </w:r>
            <w:r w:rsidRPr="006412D8">
              <w:rPr>
                <w:sz w:val="22"/>
                <w:szCs w:val="22"/>
              </w:rPr>
              <w:t xml:space="preserve"> 10606043100000110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410,000</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427,325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D51ACB" w:rsidRDefault="003004AD" w:rsidP="003004AD">
            <w:pPr>
              <w:jc w:val="right"/>
              <w:rPr>
                <w:sz w:val="22"/>
                <w:szCs w:val="22"/>
              </w:rPr>
            </w:pPr>
            <w:r>
              <w:rPr>
                <w:sz w:val="22"/>
                <w:szCs w:val="22"/>
              </w:rPr>
              <w:t>104,2</w:t>
            </w:r>
          </w:p>
        </w:tc>
      </w:tr>
      <w:tr w:rsidR="003004AD" w:rsidRPr="006412D8" w:rsidTr="003004AD">
        <w:trPr>
          <w:trHeight w:val="675"/>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rPr>
                <w:sz w:val="22"/>
                <w:szCs w:val="22"/>
              </w:rPr>
            </w:pPr>
            <w:r w:rsidRPr="00001F59">
              <w:rPr>
                <w:sz w:val="22"/>
                <w:szCs w:val="22"/>
              </w:rPr>
              <w:t>ДОХОДЫ ОТ ИСПОЛЬЗОВАНИЯ ИМУЩЕСТВА, НАХОДЯЩЕГОСЯ В ГОСУДАРСТВЕННОЙ И МУНИЦИПАЛЬНОЙ СОБСТВЕННОСТИ</w:t>
            </w:r>
          </w:p>
        </w:tc>
        <w:tc>
          <w:tcPr>
            <w:tcW w:w="4783"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000 11100000000000000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86,000</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134,287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D51ACB" w:rsidRDefault="003004AD" w:rsidP="003004AD">
            <w:pPr>
              <w:jc w:val="right"/>
              <w:rPr>
                <w:sz w:val="22"/>
                <w:szCs w:val="22"/>
              </w:rPr>
            </w:pPr>
            <w:r>
              <w:rPr>
                <w:sz w:val="22"/>
                <w:szCs w:val="22"/>
              </w:rPr>
              <w:t>156,1</w:t>
            </w:r>
          </w:p>
        </w:tc>
      </w:tr>
      <w:tr w:rsidR="003004AD" w:rsidRPr="006412D8" w:rsidTr="003004AD">
        <w:trPr>
          <w:trHeight w:val="255"/>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001F59" w:rsidRDefault="003004AD" w:rsidP="003004AD">
            <w:pPr>
              <w:rPr>
                <w:sz w:val="22"/>
                <w:szCs w:val="22"/>
              </w:rPr>
            </w:pPr>
            <w:r w:rsidRPr="00001F59">
              <w:rPr>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rsidR="003004AD" w:rsidRPr="006412D8" w:rsidRDefault="003004AD" w:rsidP="003004AD">
            <w:pPr>
              <w:rPr>
                <w:sz w:val="22"/>
                <w:szCs w:val="22"/>
              </w:rPr>
            </w:pPr>
          </w:p>
        </w:tc>
        <w:tc>
          <w:tcPr>
            <w:tcW w:w="4783"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000 11105000000000120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86,000</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134,287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D51ACB" w:rsidRDefault="003004AD" w:rsidP="003004AD">
            <w:pPr>
              <w:jc w:val="right"/>
              <w:rPr>
                <w:sz w:val="22"/>
                <w:szCs w:val="22"/>
              </w:rPr>
            </w:pPr>
            <w:r>
              <w:rPr>
                <w:sz w:val="22"/>
                <w:szCs w:val="22"/>
              </w:rPr>
              <w:t>156,1</w:t>
            </w:r>
          </w:p>
        </w:tc>
      </w:tr>
      <w:tr w:rsidR="003004AD" w:rsidRPr="006412D8" w:rsidTr="003004AD">
        <w:trPr>
          <w:trHeight w:val="67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001F59" w:rsidRDefault="003004AD" w:rsidP="003004AD">
            <w:pPr>
              <w:rPr>
                <w:sz w:val="22"/>
                <w:szCs w:val="22"/>
              </w:rPr>
            </w:pPr>
            <w:r w:rsidRPr="00001F59">
              <w:rPr>
                <w:sz w:val="22"/>
                <w:szCs w:val="22"/>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p w:rsidR="003004AD" w:rsidRPr="006412D8" w:rsidRDefault="003004AD" w:rsidP="003004AD">
            <w:pPr>
              <w:rPr>
                <w:sz w:val="22"/>
                <w:szCs w:val="22"/>
              </w:rPr>
            </w:pPr>
          </w:p>
        </w:tc>
        <w:tc>
          <w:tcPr>
            <w:tcW w:w="4783"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000 11105020000000120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86,000</w:t>
            </w:r>
          </w:p>
        </w:tc>
        <w:tc>
          <w:tcPr>
            <w:tcW w:w="1980"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134,287</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156,1</w:t>
            </w:r>
          </w:p>
        </w:tc>
      </w:tr>
      <w:tr w:rsidR="003004AD" w:rsidRPr="006412D8" w:rsidTr="003004AD">
        <w:trPr>
          <w:trHeight w:val="67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717A2D" w:rsidRDefault="003004AD" w:rsidP="003004AD">
            <w:pPr>
              <w:rPr>
                <w:sz w:val="22"/>
                <w:szCs w:val="22"/>
              </w:rPr>
            </w:pPr>
            <w:r w:rsidRPr="00717A2D">
              <w:rPr>
                <w:sz w:val="22"/>
                <w:szCs w:val="22"/>
              </w:rPr>
              <w:t xml:space="preserve">Доходы, получаемые в виде арендной платы, а также средства от продажи права на </w:t>
            </w:r>
            <w:r w:rsidRPr="00717A2D">
              <w:rPr>
                <w:sz w:val="22"/>
                <w:szCs w:val="22"/>
              </w:rPr>
              <w:lastRenderedPageBreak/>
              <w:t>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p w:rsidR="003004AD" w:rsidRPr="006412D8" w:rsidRDefault="003004AD" w:rsidP="003004AD">
            <w:pPr>
              <w:rPr>
                <w:sz w:val="22"/>
                <w:szCs w:val="22"/>
              </w:rPr>
            </w:pPr>
          </w:p>
        </w:tc>
        <w:tc>
          <w:tcPr>
            <w:tcW w:w="4783"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lastRenderedPageBreak/>
              <w:t>000 11105025100000120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86,000</w:t>
            </w:r>
          </w:p>
        </w:tc>
        <w:tc>
          <w:tcPr>
            <w:tcW w:w="1980"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134,287</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156,1</w:t>
            </w:r>
          </w:p>
        </w:tc>
      </w:tr>
      <w:tr w:rsidR="003004AD" w:rsidRPr="006412D8" w:rsidTr="003004AD">
        <w:trPr>
          <w:trHeight w:val="67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lastRenderedPageBreak/>
              <w:t>ДОХОДЫ ОТ ОКАЗАНИЯ ПЛАТНЫХ УСЛУГ (РАБОТ) И КОМПЕНСАЦИИ ЗАТРАТ ГОСУДАРСТВА</w:t>
            </w:r>
          </w:p>
        </w:tc>
        <w:tc>
          <w:tcPr>
            <w:tcW w:w="4783"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w:t>
            </w:r>
            <w:r w:rsidRPr="006412D8">
              <w:rPr>
                <w:sz w:val="22"/>
                <w:szCs w:val="22"/>
              </w:rPr>
              <w:t xml:space="preserve"> 11300000000000000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70,000</w:t>
            </w:r>
          </w:p>
        </w:tc>
        <w:tc>
          <w:tcPr>
            <w:tcW w:w="1980"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92,006</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131,4</w:t>
            </w:r>
          </w:p>
        </w:tc>
      </w:tr>
      <w:tr w:rsidR="003004AD" w:rsidRPr="006412D8" w:rsidTr="003004AD">
        <w:trPr>
          <w:trHeight w:val="25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Доходы от компенсации затрат государства</w:t>
            </w:r>
          </w:p>
        </w:tc>
        <w:tc>
          <w:tcPr>
            <w:tcW w:w="4783"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w:t>
            </w:r>
            <w:r w:rsidRPr="006412D8">
              <w:rPr>
                <w:sz w:val="22"/>
                <w:szCs w:val="22"/>
              </w:rPr>
              <w:t xml:space="preserve"> 11302000000000130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70,000</w:t>
            </w:r>
          </w:p>
        </w:tc>
        <w:tc>
          <w:tcPr>
            <w:tcW w:w="1980"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92,006</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131,4</w:t>
            </w:r>
          </w:p>
        </w:tc>
      </w:tr>
      <w:tr w:rsidR="003004AD" w:rsidRPr="006412D8" w:rsidTr="003004AD">
        <w:trPr>
          <w:trHeight w:val="900"/>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Доходы, поступающие в порядке возмещения расходов, понесенных в связи с эксплуатацией имущества</w:t>
            </w:r>
          </w:p>
        </w:tc>
        <w:tc>
          <w:tcPr>
            <w:tcW w:w="4783"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w:t>
            </w:r>
            <w:r w:rsidRPr="006412D8">
              <w:rPr>
                <w:sz w:val="22"/>
                <w:szCs w:val="22"/>
              </w:rPr>
              <w:t xml:space="preserve"> 11302060000000130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70,000</w:t>
            </w:r>
          </w:p>
        </w:tc>
        <w:tc>
          <w:tcPr>
            <w:tcW w:w="1980"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92,006</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131,4</w:t>
            </w:r>
          </w:p>
        </w:tc>
      </w:tr>
      <w:tr w:rsidR="003004AD" w:rsidRPr="006412D8" w:rsidTr="003004AD">
        <w:trPr>
          <w:trHeight w:val="1350"/>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Доходы, поступающие в порядке возмещения расходов, понесенных в связи с эксплуатацией имущества сельских поселений</w:t>
            </w:r>
          </w:p>
        </w:tc>
        <w:tc>
          <w:tcPr>
            <w:tcW w:w="4783"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w:t>
            </w:r>
            <w:r w:rsidRPr="006412D8">
              <w:rPr>
                <w:sz w:val="22"/>
                <w:szCs w:val="22"/>
              </w:rPr>
              <w:t xml:space="preserve"> 11302065100000130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70,000</w:t>
            </w:r>
          </w:p>
        </w:tc>
        <w:tc>
          <w:tcPr>
            <w:tcW w:w="1980"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92,006</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131,4</w:t>
            </w:r>
          </w:p>
        </w:tc>
      </w:tr>
      <w:tr w:rsidR="003004AD" w:rsidRPr="006412D8" w:rsidTr="003004AD">
        <w:trPr>
          <w:trHeight w:val="1350"/>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C240F8" w:rsidRDefault="003004AD" w:rsidP="003004AD">
            <w:r w:rsidRPr="00C240F8">
              <w:t>ДОХОДЫ ОТ ПРОДАЖИ МАТЕРИАЛЬНЫХ И НЕМАТЕРИАЛЬНЫХ АКТИВОВ</w:t>
            </w:r>
          </w:p>
        </w:tc>
        <w:tc>
          <w:tcPr>
            <w:tcW w:w="4783"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000 11400000000000000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800,000</w:t>
            </w:r>
          </w:p>
        </w:tc>
        <w:tc>
          <w:tcPr>
            <w:tcW w:w="1980" w:type="dxa"/>
            <w:tcBorders>
              <w:top w:val="nil"/>
              <w:left w:val="nil"/>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0,000</w:t>
            </w:r>
          </w:p>
        </w:tc>
        <w:tc>
          <w:tcPr>
            <w:tcW w:w="1620" w:type="dxa"/>
            <w:tcBorders>
              <w:top w:val="nil"/>
              <w:left w:val="nil"/>
              <w:bottom w:val="single" w:sz="4" w:space="0" w:color="auto"/>
              <w:right w:val="single" w:sz="8" w:space="0" w:color="auto"/>
            </w:tcBorders>
            <w:shd w:val="clear" w:color="auto" w:fill="auto"/>
            <w:noWrap/>
            <w:vAlign w:val="bottom"/>
          </w:tcPr>
          <w:p w:rsidR="003004AD" w:rsidRDefault="003004AD" w:rsidP="003004AD">
            <w:pPr>
              <w:jc w:val="right"/>
              <w:rPr>
                <w:sz w:val="22"/>
                <w:szCs w:val="22"/>
              </w:rPr>
            </w:pPr>
          </w:p>
        </w:tc>
      </w:tr>
      <w:tr w:rsidR="003004AD" w:rsidRPr="006412D8" w:rsidTr="003004AD">
        <w:trPr>
          <w:trHeight w:val="1350"/>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C240F8" w:rsidRDefault="003004AD" w:rsidP="003004AD">
            <w:r w:rsidRPr="00C240F8">
              <w:t>Доходы от продажи земельных участков, находящихся в государственной и муниципальной собственности</w:t>
            </w:r>
          </w:p>
        </w:tc>
        <w:tc>
          <w:tcPr>
            <w:tcW w:w="4783"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000 11406000000000430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800,000</w:t>
            </w:r>
          </w:p>
        </w:tc>
        <w:tc>
          <w:tcPr>
            <w:tcW w:w="1980" w:type="dxa"/>
            <w:tcBorders>
              <w:top w:val="nil"/>
              <w:left w:val="nil"/>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0,000</w:t>
            </w:r>
          </w:p>
        </w:tc>
        <w:tc>
          <w:tcPr>
            <w:tcW w:w="1620" w:type="dxa"/>
            <w:tcBorders>
              <w:top w:val="nil"/>
              <w:left w:val="nil"/>
              <w:bottom w:val="single" w:sz="4" w:space="0" w:color="auto"/>
              <w:right w:val="single" w:sz="8" w:space="0" w:color="auto"/>
            </w:tcBorders>
            <w:shd w:val="clear" w:color="auto" w:fill="auto"/>
            <w:noWrap/>
            <w:vAlign w:val="bottom"/>
          </w:tcPr>
          <w:p w:rsidR="003004AD" w:rsidRDefault="003004AD" w:rsidP="003004AD">
            <w:pPr>
              <w:jc w:val="right"/>
              <w:rPr>
                <w:sz w:val="22"/>
                <w:szCs w:val="22"/>
              </w:rPr>
            </w:pPr>
          </w:p>
        </w:tc>
      </w:tr>
      <w:tr w:rsidR="003004AD" w:rsidRPr="006412D8" w:rsidTr="003004AD">
        <w:trPr>
          <w:trHeight w:val="1350"/>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C240F8" w:rsidRDefault="003004AD" w:rsidP="003004AD">
            <w:r w:rsidRPr="00C240F8">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4783"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000 11406020000000430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800,000</w:t>
            </w:r>
          </w:p>
        </w:tc>
        <w:tc>
          <w:tcPr>
            <w:tcW w:w="1980" w:type="dxa"/>
            <w:tcBorders>
              <w:top w:val="nil"/>
              <w:left w:val="nil"/>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0,000</w:t>
            </w:r>
          </w:p>
        </w:tc>
        <w:tc>
          <w:tcPr>
            <w:tcW w:w="1620" w:type="dxa"/>
            <w:tcBorders>
              <w:top w:val="nil"/>
              <w:left w:val="nil"/>
              <w:bottom w:val="single" w:sz="4" w:space="0" w:color="auto"/>
              <w:right w:val="single" w:sz="8" w:space="0" w:color="auto"/>
            </w:tcBorders>
            <w:shd w:val="clear" w:color="auto" w:fill="auto"/>
            <w:noWrap/>
            <w:vAlign w:val="bottom"/>
          </w:tcPr>
          <w:p w:rsidR="003004AD" w:rsidRDefault="003004AD" w:rsidP="003004AD">
            <w:pPr>
              <w:jc w:val="right"/>
              <w:rPr>
                <w:sz w:val="22"/>
                <w:szCs w:val="22"/>
              </w:rPr>
            </w:pPr>
          </w:p>
        </w:tc>
      </w:tr>
      <w:tr w:rsidR="003004AD" w:rsidRPr="006412D8" w:rsidTr="003004AD">
        <w:trPr>
          <w:trHeight w:val="1350"/>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C240F8" w:rsidRDefault="003004AD" w:rsidP="003004AD">
            <w:r w:rsidRPr="00C240F8">
              <w:lastRenderedPageBreak/>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4783"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000 11406025100000430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800,000</w:t>
            </w:r>
          </w:p>
        </w:tc>
        <w:tc>
          <w:tcPr>
            <w:tcW w:w="1980" w:type="dxa"/>
            <w:tcBorders>
              <w:top w:val="nil"/>
              <w:left w:val="nil"/>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0,000</w:t>
            </w:r>
          </w:p>
        </w:tc>
        <w:tc>
          <w:tcPr>
            <w:tcW w:w="1620" w:type="dxa"/>
            <w:tcBorders>
              <w:top w:val="nil"/>
              <w:left w:val="nil"/>
              <w:bottom w:val="single" w:sz="4" w:space="0" w:color="auto"/>
              <w:right w:val="single" w:sz="8" w:space="0" w:color="auto"/>
            </w:tcBorders>
            <w:shd w:val="clear" w:color="auto" w:fill="auto"/>
            <w:noWrap/>
            <w:vAlign w:val="bottom"/>
          </w:tcPr>
          <w:p w:rsidR="003004AD" w:rsidRDefault="003004AD" w:rsidP="003004AD">
            <w:pPr>
              <w:jc w:val="right"/>
              <w:rPr>
                <w:sz w:val="22"/>
                <w:szCs w:val="22"/>
              </w:rPr>
            </w:pPr>
          </w:p>
        </w:tc>
      </w:tr>
      <w:tr w:rsidR="003004AD" w:rsidRPr="006412D8" w:rsidTr="003004AD">
        <w:trPr>
          <w:trHeight w:val="1350"/>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БЕЗВОЗМЕЗДНЫЕ ПОСТУПЛЕНИЯ</w:t>
            </w:r>
          </w:p>
        </w:tc>
        <w:tc>
          <w:tcPr>
            <w:tcW w:w="4783"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w:t>
            </w:r>
            <w:r w:rsidRPr="006412D8">
              <w:rPr>
                <w:sz w:val="22"/>
                <w:szCs w:val="22"/>
              </w:rPr>
              <w:t xml:space="preserve"> 20000000000000000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1 815,100</w:t>
            </w:r>
          </w:p>
        </w:tc>
        <w:tc>
          <w:tcPr>
            <w:tcW w:w="1980"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1 815,100</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100</w:t>
            </w:r>
          </w:p>
        </w:tc>
      </w:tr>
      <w:tr w:rsidR="003004AD" w:rsidRPr="006412D8" w:rsidTr="003004AD">
        <w:trPr>
          <w:trHeight w:val="450"/>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БЕЗВОЗМЕЗДНЫЕ ПОСТУПЛЕНИЯ ОТ ДРУГИХ БЮДЖЕТОВ БЮДЖЕТНОЙ СИСТЕМЫ РОССИЙСКОЙ ФЕДЕРАЦИИ</w:t>
            </w:r>
          </w:p>
        </w:tc>
        <w:tc>
          <w:tcPr>
            <w:tcW w:w="4783"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w:t>
            </w:r>
            <w:r w:rsidRPr="006412D8">
              <w:rPr>
                <w:sz w:val="22"/>
                <w:szCs w:val="22"/>
              </w:rPr>
              <w:t xml:space="preserve"> 20200000000000000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1 815,100</w:t>
            </w:r>
          </w:p>
        </w:tc>
        <w:tc>
          <w:tcPr>
            <w:tcW w:w="1980"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1 815,100</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sidRPr="00D51ACB">
              <w:rPr>
                <w:sz w:val="22"/>
                <w:szCs w:val="22"/>
              </w:rPr>
              <w:t>100</w:t>
            </w:r>
          </w:p>
        </w:tc>
      </w:tr>
      <w:tr w:rsidR="003004AD" w:rsidRPr="006412D8" w:rsidTr="003004AD">
        <w:trPr>
          <w:trHeight w:val="25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5448F3" w:rsidRDefault="003004AD" w:rsidP="003004AD">
            <w:pPr>
              <w:rPr>
                <w:sz w:val="22"/>
                <w:szCs w:val="22"/>
              </w:rPr>
            </w:pPr>
            <w:r w:rsidRPr="005448F3">
              <w:rPr>
                <w:sz w:val="22"/>
                <w:szCs w:val="22"/>
              </w:rPr>
              <w:t>Дотации бюджетам бюджетной системы Российской Федерации</w:t>
            </w:r>
          </w:p>
          <w:p w:rsidR="003004AD" w:rsidRPr="005448F3" w:rsidRDefault="003004AD" w:rsidP="003004AD">
            <w:pPr>
              <w:rPr>
                <w:sz w:val="22"/>
                <w:szCs w:val="22"/>
              </w:rPr>
            </w:pPr>
          </w:p>
        </w:tc>
        <w:tc>
          <w:tcPr>
            <w:tcW w:w="4783"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000 20210000000000150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609,000</w:t>
            </w:r>
          </w:p>
        </w:tc>
        <w:tc>
          <w:tcPr>
            <w:tcW w:w="1980" w:type="dxa"/>
            <w:tcBorders>
              <w:top w:val="nil"/>
              <w:left w:val="nil"/>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609,000</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sidRPr="00D51ACB">
              <w:rPr>
                <w:sz w:val="22"/>
                <w:szCs w:val="22"/>
              </w:rPr>
              <w:t>100</w:t>
            </w:r>
          </w:p>
        </w:tc>
      </w:tr>
      <w:tr w:rsidR="003004AD" w:rsidRPr="006412D8" w:rsidTr="003004AD">
        <w:trPr>
          <w:trHeight w:val="67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5448F3" w:rsidRDefault="003004AD" w:rsidP="003004AD">
            <w:pPr>
              <w:rPr>
                <w:sz w:val="22"/>
                <w:szCs w:val="22"/>
              </w:rPr>
            </w:pPr>
            <w:r w:rsidRPr="005448F3">
              <w:rPr>
                <w:sz w:val="22"/>
                <w:szCs w:val="22"/>
              </w:rPr>
              <w:t>Дотации на выравнивание бюджетной обеспеченности</w:t>
            </w:r>
          </w:p>
          <w:p w:rsidR="003004AD" w:rsidRPr="005448F3" w:rsidRDefault="003004AD" w:rsidP="003004AD">
            <w:pPr>
              <w:rPr>
                <w:sz w:val="22"/>
                <w:szCs w:val="22"/>
              </w:rPr>
            </w:pPr>
          </w:p>
        </w:tc>
        <w:tc>
          <w:tcPr>
            <w:tcW w:w="4783"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000 20215001000000150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272,500</w:t>
            </w:r>
          </w:p>
        </w:tc>
        <w:tc>
          <w:tcPr>
            <w:tcW w:w="1980" w:type="dxa"/>
            <w:tcBorders>
              <w:top w:val="nil"/>
              <w:left w:val="nil"/>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272,500</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sidRPr="00D51ACB">
              <w:rPr>
                <w:sz w:val="22"/>
                <w:szCs w:val="22"/>
              </w:rPr>
              <w:t>100</w:t>
            </w:r>
          </w:p>
        </w:tc>
      </w:tr>
      <w:tr w:rsidR="003004AD" w:rsidRPr="006412D8" w:rsidTr="003004AD">
        <w:trPr>
          <w:trHeight w:val="67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5448F3" w:rsidRDefault="003004AD" w:rsidP="003004AD">
            <w:pPr>
              <w:rPr>
                <w:sz w:val="22"/>
                <w:szCs w:val="22"/>
              </w:rPr>
            </w:pPr>
            <w:r w:rsidRPr="005448F3">
              <w:rPr>
                <w:sz w:val="22"/>
                <w:szCs w:val="22"/>
              </w:rPr>
              <w:t>Дотации бюджетам сельских поселений на выравнивание бюджетной обеспеченности</w:t>
            </w:r>
          </w:p>
          <w:p w:rsidR="003004AD" w:rsidRPr="005448F3" w:rsidRDefault="003004AD" w:rsidP="003004AD">
            <w:pPr>
              <w:rPr>
                <w:sz w:val="22"/>
                <w:szCs w:val="22"/>
              </w:rPr>
            </w:pPr>
          </w:p>
        </w:tc>
        <w:tc>
          <w:tcPr>
            <w:tcW w:w="4783"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000 20215001100000150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272,500</w:t>
            </w:r>
          </w:p>
        </w:tc>
        <w:tc>
          <w:tcPr>
            <w:tcW w:w="1980" w:type="dxa"/>
            <w:tcBorders>
              <w:top w:val="nil"/>
              <w:left w:val="nil"/>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272,500</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sidRPr="00D51ACB">
              <w:rPr>
                <w:sz w:val="22"/>
                <w:szCs w:val="22"/>
              </w:rPr>
              <w:t>100</w:t>
            </w:r>
          </w:p>
        </w:tc>
      </w:tr>
      <w:tr w:rsidR="003004AD" w:rsidRPr="006412D8" w:rsidTr="003004AD">
        <w:trPr>
          <w:trHeight w:val="67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5448F3" w:rsidRDefault="003004AD" w:rsidP="003004AD">
            <w:pPr>
              <w:rPr>
                <w:sz w:val="22"/>
                <w:szCs w:val="22"/>
              </w:rPr>
            </w:pPr>
            <w:r>
              <w:rPr>
                <w:sz w:val="22"/>
                <w:szCs w:val="22"/>
              </w:rPr>
              <w:t>Дотации на выравнивание бюджетной обеспеченности из бюджетов муниципальных районов, городских округов с внуитригородским делением</w:t>
            </w:r>
          </w:p>
        </w:tc>
        <w:tc>
          <w:tcPr>
            <w:tcW w:w="4783" w:type="dxa"/>
            <w:tcBorders>
              <w:top w:val="nil"/>
              <w:left w:val="nil"/>
              <w:bottom w:val="single" w:sz="4" w:space="0" w:color="auto"/>
              <w:right w:val="single" w:sz="4" w:space="0" w:color="auto"/>
            </w:tcBorders>
            <w:shd w:val="clear" w:color="auto" w:fill="auto"/>
            <w:vAlign w:val="bottom"/>
          </w:tcPr>
          <w:p w:rsidR="003004AD" w:rsidRDefault="003004AD" w:rsidP="003004AD">
            <w:pPr>
              <w:jc w:val="center"/>
              <w:rPr>
                <w:sz w:val="22"/>
                <w:szCs w:val="22"/>
              </w:rPr>
            </w:pPr>
            <w:r>
              <w:rPr>
                <w:sz w:val="22"/>
                <w:szCs w:val="22"/>
              </w:rPr>
              <w:t>000 20216001000000150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292,000</w:t>
            </w:r>
          </w:p>
        </w:tc>
        <w:tc>
          <w:tcPr>
            <w:tcW w:w="1980" w:type="dxa"/>
            <w:tcBorders>
              <w:top w:val="nil"/>
              <w:left w:val="nil"/>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292,000</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100</w:t>
            </w:r>
          </w:p>
        </w:tc>
      </w:tr>
      <w:tr w:rsidR="003004AD" w:rsidRPr="006412D8" w:rsidTr="003004AD">
        <w:trPr>
          <w:trHeight w:val="67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5448F3" w:rsidRDefault="003004AD" w:rsidP="003004AD">
            <w:pPr>
              <w:rPr>
                <w:sz w:val="22"/>
                <w:szCs w:val="22"/>
              </w:rPr>
            </w:pPr>
            <w:r w:rsidRPr="005448F3">
              <w:rPr>
                <w:sz w:val="22"/>
                <w:szCs w:val="22"/>
              </w:rPr>
              <w:t>Дотации бюджетам сельских поселений на выравнивание бюджетной обеспеченности</w:t>
            </w:r>
            <w:r>
              <w:rPr>
                <w:sz w:val="22"/>
                <w:szCs w:val="22"/>
              </w:rPr>
              <w:t xml:space="preserve"> из бюджетов муниципальных районов</w:t>
            </w:r>
          </w:p>
          <w:p w:rsidR="003004AD" w:rsidRPr="005448F3" w:rsidRDefault="003004AD" w:rsidP="003004AD">
            <w:pPr>
              <w:rPr>
                <w:sz w:val="22"/>
                <w:szCs w:val="22"/>
              </w:rPr>
            </w:pPr>
          </w:p>
        </w:tc>
        <w:tc>
          <w:tcPr>
            <w:tcW w:w="4783" w:type="dxa"/>
            <w:tcBorders>
              <w:top w:val="nil"/>
              <w:left w:val="nil"/>
              <w:bottom w:val="single" w:sz="4" w:space="0" w:color="auto"/>
              <w:right w:val="single" w:sz="4" w:space="0" w:color="auto"/>
            </w:tcBorders>
            <w:shd w:val="clear" w:color="auto" w:fill="auto"/>
            <w:vAlign w:val="bottom"/>
          </w:tcPr>
          <w:p w:rsidR="003004AD" w:rsidRDefault="003004AD" w:rsidP="003004AD">
            <w:pPr>
              <w:jc w:val="center"/>
              <w:rPr>
                <w:sz w:val="22"/>
                <w:szCs w:val="22"/>
              </w:rPr>
            </w:pPr>
            <w:r>
              <w:rPr>
                <w:sz w:val="22"/>
                <w:szCs w:val="22"/>
              </w:rPr>
              <w:t>000 20216001100000150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292,000</w:t>
            </w:r>
          </w:p>
        </w:tc>
        <w:tc>
          <w:tcPr>
            <w:tcW w:w="1980" w:type="dxa"/>
            <w:tcBorders>
              <w:top w:val="nil"/>
              <w:left w:val="nil"/>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292,000</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100</w:t>
            </w:r>
          </w:p>
        </w:tc>
      </w:tr>
      <w:tr w:rsidR="003004AD" w:rsidRPr="006412D8" w:rsidTr="003004AD">
        <w:trPr>
          <w:trHeight w:val="25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Субвенции бюджетам бюджетной системы Российской Федерации</w:t>
            </w:r>
          </w:p>
        </w:tc>
        <w:tc>
          <w:tcPr>
            <w:tcW w:w="4783"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000 20230000000000150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44,500</w:t>
            </w:r>
          </w:p>
        </w:tc>
        <w:tc>
          <w:tcPr>
            <w:tcW w:w="1980" w:type="dxa"/>
            <w:tcBorders>
              <w:top w:val="nil"/>
              <w:left w:val="nil"/>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44,500</w:t>
            </w:r>
          </w:p>
        </w:tc>
        <w:tc>
          <w:tcPr>
            <w:tcW w:w="1620" w:type="dxa"/>
            <w:tcBorders>
              <w:top w:val="nil"/>
              <w:left w:val="nil"/>
              <w:bottom w:val="single" w:sz="4" w:space="0" w:color="auto"/>
              <w:right w:val="single" w:sz="8" w:space="0" w:color="auto"/>
            </w:tcBorders>
            <w:shd w:val="clear" w:color="auto" w:fill="auto"/>
            <w:noWrap/>
            <w:vAlign w:val="bottom"/>
          </w:tcPr>
          <w:p w:rsidR="003004AD" w:rsidRDefault="003004AD" w:rsidP="003004AD">
            <w:pPr>
              <w:jc w:val="right"/>
              <w:rPr>
                <w:sz w:val="22"/>
                <w:szCs w:val="22"/>
              </w:rPr>
            </w:pPr>
            <w:r>
              <w:rPr>
                <w:sz w:val="22"/>
                <w:szCs w:val="22"/>
              </w:rPr>
              <w:t>100</w:t>
            </w:r>
          </w:p>
        </w:tc>
      </w:tr>
      <w:tr w:rsidR="003004AD" w:rsidRPr="006412D8" w:rsidTr="003004AD">
        <w:trPr>
          <w:trHeight w:val="25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Субвенции бюджетам на осуществление первичного воинского учета на территориях, где отсутствуют военные комиссариаты</w:t>
            </w:r>
          </w:p>
        </w:tc>
        <w:tc>
          <w:tcPr>
            <w:tcW w:w="4783"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000 20235118000000150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44,500</w:t>
            </w:r>
          </w:p>
        </w:tc>
        <w:tc>
          <w:tcPr>
            <w:tcW w:w="1980" w:type="dxa"/>
            <w:tcBorders>
              <w:top w:val="nil"/>
              <w:left w:val="nil"/>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44,500</w:t>
            </w:r>
          </w:p>
        </w:tc>
        <w:tc>
          <w:tcPr>
            <w:tcW w:w="1620" w:type="dxa"/>
            <w:tcBorders>
              <w:top w:val="nil"/>
              <w:left w:val="nil"/>
              <w:bottom w:val="single" w:sz="4" w:space="0" w:color="auto"/>
              <w:right w:val="single" w:sz="8" w:space="0" w:color="auto"/>
            </w:tcBorders>
            <w:shd w:val="clear" w:color="auto" w:fill="auto"/>
            <w:noWrap/>
            <w:vAlign w:val="bottom"/>
          </w:tcPr>
          <w:p w:rsidR="003004AD" w:rsidRDefault="003004AD" w:rsidP="003004AD">
            <w:pPr>
              <w:jc w:val="right"/>
              <w:rPr>
                <w:sz w:val="22"/>
                <w:szCs w:val="22"/>
              </w:rPr>
            </w:pPr>
            <w:r>
              <w:rPr>
                <w:sz w:val="22"/>
                <w:szCs w:val="22"/>
              </w:rPr>
              <w:t>100</w:t>
            </w:r>
          </w:p>
        </w:tc>
      </w:tr>
      <w:tr w:rsidR="003004AD" w:rsidRPr="006412D8" w:rsidTr="003004AD">
        <w:trPr>
          <w:trHeight w:val="450"/>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lastRenderedPageBreak/>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4783"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000 20235118100000150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91,100</w:t>
            </w:r>
          </w:p>
        </w:tc>
        <w:tc>
          <w:tcPr>
            <w:tcW w:w="1980"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91,100</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sidRPr="00D51ACB">
              <w:rPr>
                <w:sz w:val="22"/>
                <w:szCs w:val="22"/>
              </w:rPr>
              <w:t>100</w:t>
            </w:r>
          </w:p>
        </w:tc>
      </w:tr>
      <w:tr w:rsidR="003004AD" w:rsidRPr="006412D8" w:rsidTr="003004AD">
        <w:trPr>
          <w:trHeight w:val="67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Иные межбюджетные трансферты</w:t>
            </w:r>
          </w:p>
        </w:tc>
        <w:tc>
          <w:tcPr>
            <w:tcW w:w="4783"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000 20240000000000150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1 115,000</w:t>
            </w:r>
          </w:p>
        </w:tc>
        <w:tc>
          <w:tcPr>
            <w:tcW w:w="1980"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1 115,000</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100</w:t>
            </w:r>
          </w:p>
        </w:tc>
      </w:tr>
      <w:tr w:rsidR="003004AD" w:rsidRPr="006412D8" w:rsidTr="003004AD">
        <w:trPr>
          <w:trHeight w:val="675"/>
        </w:trPr>
        <w:tc>
          <w:tcPr>
            <w:tcW w:w="4600" w:type="dxa"/>
            <w:tcBorders>
              <w:top w:val="nil"/>
              <w:left w:val="single" w:sz="4" w:space="0" w:color="auto"/>
              <w:bottom w:val="single" w:sz="4" w:space="0" w:color="auto"/>
              <w:right w:val="single" w:sz="8" w:space="0" w:color="auto"/>
            </w:tcBorders>
            <w:shd w:val="clear" w:color="auto" w:fill="auto"/>
            <w:vAlign w:val="bottom"/>
          </w:tcPr>
          <w:p w:rsidR="003004AD" w:rsidRPr="006412D8" w:rsidRDefault="003004AD" w:rsidP="003004AD">
            <w:pPr>
              <w:rPr>
                <w:sz w:val="22"/>
                <w:szCs w:val="22"/>
              </w:rPr>
            </w:pPr>
            <w:r w:rsidRPr="006412D8">
              <w:rPr>
                <w:sz w:val="22"/>
                <w:szCs w:val="22"/>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4783" w:type="dxa"/>
            <w:tcBorders>
              <w:top w:val="nil"/>
              <w:left w:val="nil"/>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000 20240014000000150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102,000</w:t>
            </w:r>
          </w:p>
        </w:tc>
        <w:tc>
          <w:tcPr>
            <w:tcW w:w="1980" w:type="dxa"/>
            <w:tcBorders>
              <w:top w:val="nil"/>
              <w:left w:val="nil"/>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102,000</w:t>
            </w:r>
          </w:p>
        </w:tc>
        <w:tc>
          <w:tcPr>
            <w:tcW w:w="1620" w:type="dxa"/>
            <w:tcBorders>
              <w:top w:val="nil"/>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Pr>
                <w:sz w:val="22"/>
                <w:szCs w:val="22"/>
              </w:rPr>
              <w:t>100</w:t>
            </w:r>
          </w:p>
        </w:tc>
      </w:tr>
      <w:tr w:rsidR="003004AD" w:rsidRPr="006412D8" w:rsidTr="003004AD">
        <w:trPr>
          <w:trHeight w:val="255"/>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rPr>
                <w:sz w:val="22"/>
                <w:szCs w:val="22"/>
              </w:rPr>
            </w:pPr>
            <w:r w:rsidRPr="006412D8">
              <w:rPr>
                <w:sz w:val="22"/>
                <w:szCs w:val="22"/>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4783"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6412D8" w:rsidRDefault="003004AD" w:rsidP="003004AD">
            <w:pPr>
              <w:jc w:val="center"/>
              <w:rPr>
                <w:sz w:val="22"/>
                <w:szCs w:val="22"/>
              </w:rPr>
            </w:pPr>
            <w:r>
              <w:rPr>
                <w:sz w:val="22"/>
                <w:szCs w:val="22"/>
              </w:rPr>
              <w:t>000 20240014100000150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102,000</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6412D8" w:rsidRDefault="003004AD" w:rsidP="003004AD">
            <w:pPr>
              <w:jc w:val="right"/>
              <w:rPr>
                <w:sz w:val="22"/>
                <w:szCs w:val="22"/>
              </w:rPr>
            </w:pPr>
            <w:r>
              <w:rPr>
                <w:sz w:val="22"/>
                <w:szCs w:val="22"/>
              </w:rPr>
              <w:t>102,000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D51ACB" w:rsidRDefault="003004AD" w:rsidP="003004AD">
            <w:pPr>
              <w:jc w:val="right"/>
              <w:rPr>
                <w:sz w:val="22"/>
                <w:szCs w:val="22"/>
              </w:rPr>
            </w:pPr>
            <w:r>
              <w:rPr>
                <w:sz w:val="22"/>
                <w:szCs w:val="22"/>
              </w:rPr>
              <w:t>100</w:t>
            </w:r>
          </w:p>
        </w:tc>
      </w:tr>
      <w:tr w:rsidR="003004AD" w:rsidRPr="006412D8" w:rsidTr="003004AD">
        <w:trPr>
          <w:trHeight w:val="255"/>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C720A0" w:rsidRDefault="003004AD" w:rsidP="003004AD">
            <w:pPr>
              <w:rPr>
                <w:sz w:val="22"/>
                <w:szCs w:val="22"/>
              </w:rPr>
            </w:pPr>
            <w:r w:rsidRPr="00C720A0">
              <w:rPr>
                <w:sz w:val="22"/>
                <w:szCs w:val="22"/>
              </w:rPr>
              <w:t>Межбюджетные трансферты,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Камешкирского района администрациями поселений Камешкирского района в соответствии с заключенными соглашениями</w:t>
            </w:r>
          </w:p>
        </w:tc>
        <w:tc>
          <w:tcPr>
            <w:tcW w:w="4783"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Default="003004AD" w:rsidP="003004AD">
            <w:pPr>
              <w:jc w:val="center"/>
              <w:rPr>
                <w:sz w:val="22"/>
                <w:szCs w:val="22"/>
              </w:rPr>
            </w:pPr>
            <w:r>
              <w:rPr>
                <w:sz w:val="22"/>
                <w:szCs w:val="22"/>
              </w:rPr>
              <w:t>000 20240014104400150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2,000</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2,000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D51ACB" w:rsidRDefault="003004AD" w:rsidP="003004AD">
            <w:pPr>
              <w:jc w:val="right"/>
              <w:rPr>
                <w:sz w:val="22"/>
                <w:szCs w:val="22"/>
              </w:rPr>
            </w:pPr>
            <w:r>
              <w:rPr>
                <w:sz w:val="22"/>
                <w:szCs w:val="22"/>
              </w:rPr>
              <w:t>100</w:t>
            </w:r>
          </w:p>
        </w:tc>
      </w:tr>
      <w:tr w:rsidR="003004AD" w:rsidRPr="006412D8" w:rsidTr="003004AD">
        <w:trPr>
          <w:trHeight w:val="255"/>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Pr="00C720A0" w:rsidRDefault="003004AD" w:rsidP="003004AD">
            <w:pPr>
              <w:rPr>
                <w:sz w:val="22"/>
                <w:szCs w:val="22"/>
              </w:rPr>
            </w:pPr>
            <w:r w:rsidRPr="00C720A0">
              <w:rPr>
                <w:sz w:val="22"/>
                <w:szCs w:val="22"/>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 правил землепользования и застройки, утверждению подготовленной на основе генеральных планов поселения документации по планировке территории, утверждению местных нормативов градостроительного проектирования поселений в соответствии с </w:t>
            </w:r>
            <w:r w:rsidRPr="00C720A0">
              <w:rPr>
                <w:sz w:val="22"/>
                <w:szCs w:val="22"/>
              </w:rPr>
              <w:lastRenderedPageBreak/>
              <w:t>заключенными соглашениями</w:t>
            </w:r>
          </w:p>
        </w:tc>
        <w:tc>
          <w:tcPr>
            <w:tcW w:w="4783" w:type="dxa"/>
            <w:tcBorders>
              <w:top w:val="single" w:sz="4" w:space="0" w:color="auto"/>
              <w:left w:val="single" w:sz="4" w:space="0" w:color="auto"/>
              <w:bottom w:val="single" w:sz="4" w:space="0" w:color="auto"/>
              <w:right w:val="single" w:sz="4" w:space="0" w:color="auto"/>
            </w:tcBorders>
            <w:shd w:val="clear" w:color="auto" w:fill="auto"/>
            <w:vAlign w:val="bottom"/>
          </w:tcPr>
          <w:p w:rsidR="003004AD" w:rsidRDefault="003004AD" w:rsidP="003004AD">
            <w:pPr>
              <w:jc w:val="center"/>
              <w:rPr>
                <w:sz w:val="22"/>
                <w:szCs w:val="22"/>
              </w:rPr>
            </w:pPr>
            <w:r>
              <w:rPr>
                <w:sz w:val="22"/>
                <w:szCs w:val="22"/>
              </w:rPr>
              <w:lastRenderedPageBreak/>
              <w:t>000 20240014104500150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100,000</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100,000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Pr="00D51ACB" w:rsidRDefault="003004AD" w:rsidP="003004AD">
            <w:pPr>
              <w:jc w:val="right"/>
              <w:rPr>
                <w:sz w:val="22"/>
                <w:szCs w:val="22"/>
              </w:rPr>
            </w:pPr>
            <w:r>
              <w:rPr>
                <w:sz w:val="22"/>
                <w:szCs w:val="22"/>
              </w:rPr>
              <w:t>100</w:t>
            </w:r>
          </w:p>
        </w:tc>
      </w:tr>
      <w:tr w:rsidR="003004AD" w:rsidRPr="006412D8" w:rsidTr="003004AD">
        <w:trPr>
          <w:trHeight w:val="639"/>
        </w:trPr>
        <w:tc>
          <w:tcPr>
            <w:tcW w:w="4600" w:type="dxa"/>
            <w:tcBorders>
              <w:top w:val="single" w:sz="4" w:space="0" w:color="auto"/>
              <w:left w:val="single" w:sz="4" w:space="0" w:color="auto"/>
              <w:bottom w:val="single" w:sz="4" w:space="0" w:color="auto"/>
              <w:right w:val="single" w:sz="8" w:space="0" w:color="auto"/>
            </w:tcBorders>
            <w:shd w:val="clear" w:color="auto" w:fill="auto"/>
            <w:vAlign w:val="bottom"/>
          </w:tcPr>
          <w:p w:rsidR="003004AD" w:rsidRPr="00EE5ED6" w:rsidRDefault="003004AD" w:rsidP="003004AD">
            <w:pPr>
              <w:rPr>
                <w:sz w:val="22"/>
                <w:szCs w:val="22"/>
              </w:rPr>
            </w:pPr>
            <w:r w:rsidRPr="00EE5ED6">
              <w:rPr>
                <w:sz w:val="22"/>
                <w:szCs w:val="22"/>
              </w:rPr>
              <w:lastRenderedPageBreak/>
              <w:t>Прочие межбюджетные трансферты, передаваемые бюджетам</w:t>
            </w:r>
          </w:p>
          <w:p w:rsidR="003004AD" w:rsidRPr="00EE5ED6" w:rsidRDefault="003004AD" w:rsidP="003004AD">
            <w:pPr>
              <w:rPr>
                <w:sz w:val="22"/>
                <w:szCs w:val="22"/>
              </w:rPr>
            </w:pPr>
          </w:p>
        </w:tc>
        <w:tc>
          <w:tcPr>
            <w:tcW w:w="4783" w:type="dxa"/>
            <w:tcBorders>
              <w:top w:val="single" w:sz="4" w:space="0" w:color="auto"/>
              <w:left w:val="nil"/>
              <w:bottom w:val="single" w:sz="4" w:space="0" w:color="auto"/>
              <w:right w:val="single" w:sz="4" w:space="0" w:color="auto"/>
            </w:tcBorders>
            <w:shd w:val="clear" w:color="auto" w:fill="auto"/>
            <w:vAlign w:val="bottom"/>
          </w:tcPr>
          <w:p w:rsidR="003004AD" w:rsidRDefault="003004AD" w:rsidP="003004AD">
            <w:pPr>
              <w:jc w:val="center"/>
              <w:rPr>
                <w:sz w:val="22"/>
                <w:szCs w:val="22"/>
              </w:rPr>
            </w:pPr>
            <w:r>
              <w:rPr>
                <w:sz w:val="22"/>
                <w:szCs w:val="22"/>
              </w:rPr>
              <w:t>000 20249999000000150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1 013,000</w:t>
            </w:r>
          </w:p>
        </w:tc>
        <w:tc>
          <w:tcPr>
            <w:tcW w:w="1980" w:type="dxa"/>
            <w:tcBorders>
              <w:top w:val="single" w:sz="4" w:space="0" w:color="auto"/>
              <w:left w:val="nil"/>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1 013,000</w:t>
            </w:r>
          </w:p>
        </w:tc>
        <w:tc>
          <w:tcPr>
            <w:tcW w:w="1620" w:type="dxa"/>
            <w:tcBorders>
              <w:top w:val="single" w:sz="4" w:space="0" w:color="auto"/>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sidRPr="00D51ACB">
              <w:rPr>
                <w:sz w:val="22"/>
                <w:szCs w:val="22"/>
              </w:rPr>
              <w:t>100</w:t>
            </w:r>
          </w:p>
        </w:tc>
      </w:tr>
      <w:tr w:rsidR="003004AD" w:rsidRPr="006412D8" w:rsidTr="003004AD">
        <w:trPr>
          <w:trHeight w:val="701"/>
        </w:trPr>
        <w:tc>
          <w:tcPr>
            <w:tcW w:w="4600" w:type="dxa"/>
            <w:tcBorders>
              <w:top w:val="single" w:sz="4" w:space="0" w:color="auto"/>
              <w:left w:val="single" w:sz="4" w:space="0" w:color="auto"/>
              <w:bottom w:val="single" w:sz="4" w:space="0" w:color="auto"/>
              <w:right w:val="single" w:sz="8" w:space="0" w:color="auto"/>
            </w:tcBorders>
            <w:shd w:val="clear" w:color="auto" w:fill="auto"/>
            <w:vAlign w:val="bottom"/>
          </w:tcPr>
          <w:p w:rsidR="003004AD" w:rsidRPr="00EE5ED6" w:rsidRDefault="003004AD" w:rsidP="003004AD">
            <w:pPr>
              <w:rPr>
                <w:sz w:val="22"/>
                <w:szCs w:val="22"/>
              </w:rPr>
            </w:pPr>
            <w:r>
              <w:rPr>
                <w:sz w:val="22"/>
                <w:szCs w:val="22"/>
              </w:rPr>
              <w:t>П</w:t>
            </w:r>
            <w:r w:rsidRPr="00EE5ED6">
              <w:rPr>
                <w:sz w:val="22"/>
                <w:szCs w:val="22"/>
              </w:rPr>
              <w:t>рочие межбюджетные трансферты, передаваемые бюджетам сельских поселений</w:t>
            </w:r>
          </w:p>
          <w:p w:rsidR="003004AD" w:rsidRPr="00EE5ED6" w:rsidRDefault="003004AD" w:rsidP="003004AD">
            <w:pPr>
              <w:rPr>
                <w:sz w:val="22"/>
                <w:szCs w:val="22"/>
              </w:rPr>
            </w:pPr>
          </w:p>
        </w:tc>
        <w:tc>
          <w:tcPr>
            <w:tcW w:w="4783" w:type="dxa"/>
            <w:tcBorders>
              <w:top w:val="single" w:sz="4" w:space="0" w:color="auto"/>
              <w:left w:val="nil"/>
              <w:bottom w:val="single" w:sz="4" w:space="0" w:color="auto"/>
              <w:right w:val="single" w:sz="4" w:space="0" w:color="auto"/>
            </w:tcBorders>
            <w:shd w:val="clear" w:color="auto" w:fill="auto"/>
            <w:vAlign w:val="bottom"/>
          </w:tcPr>
          <w:p w:rsidR="003004AD" w:rsidRDefault="003004AD" w:rsidP="003004AD">
            <w:pPr>
              <w:jc w:val="center"/>
              <w:rPr>
                <w:sz w:val="22"/>
                <w:szCs w:val="22"/>
              </w:rPr>
            </w:pPr>
            <w:r>
              <w:rPr>
                <w:sz w:val="22"/>
                <w:szCs w:val="22"/>
              </w:rPr>
              <w:t>000 20249999100000150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1 013,000</w:t>
            </w:r>
          </w:p>
        </w:tc>
        <w:tc>
          <w:tcPr>
            <w:tcW w:w="1980" w:type="dxa"/>
            <w:tcBorders>
              <w:top w:val="single" w:sz="4" w:space="0" w:color="auto"/>
              <w:left w:val="nil"/>
              <w:bottom w:val="single" w:sz="4" w:space="0" w:color="auto"/>
              <w:right w:val="single" w:sz="4" w:space="0" w:color="auto"/>
            </w:tcBorders>
            <w:shd w:val="clear" w:color="auto" w:fill="auto"/>
            <w:noWrap/>
            <w:vAlign w:val="bottom"/>
          </w:tcPr>
          <w:p w:rsidR="003004AD" w:rsidRDefault="003004AD" w:rsidP="003004AD">
            <w:pPr>
              <w:jc w:val="right"/>
              <w:rPr>
                <w:sz w:val="22"/>
                <w:szCs w:val="22"/>
              </w:rPr>
            </w:pPr>
            <w:r>
              <w:rPr>
                <w:sz w:val="22"/>
                <w:szCs w:val="22"/>
              </w:rPr>
              <w:t>1 013,000</w:t>
            </w:r>
          </w:p>
        </w:tc>
        <w:tc>
          <w:tcPr>
            <w:tcW w:w="1620" w:type="dxa"/>
            <w:tcBorders>
              <w:top w:val="single" w:sz="4" w:space="0" w:color="auto"/>
              <w:left w:val="nil"/>
              <w:bottom w:val="single" w:sz="4" w:space="0" w:color="auto"/>
              <w:right w:val="single" w:sz="8" w:space="0" w:color="auto"/>
            </w:tcBorders>
            <w:shd w:val="clear" w:color="auto" w:fill="auto"/>
            <w:noWrap/>
            <w:vAlign w:val="bottom"/>
          </w:tcPr>
          <w:p w:rsidR="003004AD" w:rsidRPr="00D51ACB" w:rsidRDefault="003004AD" w:rsidP="003004AD">
            <w:pPr>
              <w:jc w:val="right"/>
              <w:rPr>
                <w:sz w:val="22"/>
                <w:szCs w:val="22"/>
              </w:rPr>
            </w:pPr>
            <w:r w:rsidRPr="00D51ACB">
              <w:rPr>
                <w:sz w:val="22"/>
                <w:szCs w:val="22"/>
              </w:rPr>
              <w:t>100</w:t>
            </w:r>
          </w:p>
        </w:tc>
      </w:tr>
    </w:tbl>
    <w:p w:rsidR="003004AD" w:rsidRPr="00FB7EA0" w:rsidRDefault="003004AD" w:rsidP="003004AD">
      <w:pPr>
        <w:jc w:val="center"/>
        <w:rPr>
          <w:bCs/>
          <w:iCs/>
          <w:sz w:val="22"/>
          <w:szCs w:val="22"/>
        </w:rPr>
      </w:pPr>
      <w:r w:rsidRPr="00FB7EA0">
        <w:rPr>
          <w:bCs/>
          <w:iCs/>
          <w:sz w:val="22"/>
          <w:szCs w:val="22"/>
        </w:rPr>
        <w:t xml:space="preserve">                                                                                                                                        </w:t>
      </w:r>
      <w:r>
        <w:rPr>
          <w:bCs/>
          <w:iCs/>
          <w:sz w:val="22"/>
          <w:szCs w:val="22"/>
        </w:rPr>
        <w:t xml:space="preserve">                                                             </w:t>
      </w:r>
    </w:p>
    <w:p w:rsidR="003004AD" w:rsidRDefault="003004AD" w:rsidP="003004AD">
      <w:pPr>
        <w:jc w:val="center"/>
        <w:rPr>
          <w:bCs/>
          <w:iCs/>
          <w:sz w:val="28"/>
          <w:szCs w:val="28"/>
        </w:rPr>
      </w:pPr>
    </w:p>
    <w:p w:rsidR="003004AD" w:rsidRPr="009E1020" w:rsidRDefault="003004AD" w:rsidP="003004AD">
      <w:pPr>
        <w:jc w:val="right"/>
        <w:rPr>
          <w:bCs/>
          <w:iCs/>
        </w:rPr>
      </w:pPr>
      <w:r w:rsidRPr="00892AFF">
        <w:rPr>
          <w:bCs/>
          <w:iCs/>
          <w:color w:val="FF0000"/>
          <w:sz w:val="22"/>
          <w:szCs w:val="22"/>
        </w:rPr>
        <w:t>Приложение №3</w:t>
      </w:r>
    </w:p>
    <w:p w:rsidR="003004AD" w:rsidRPr="0020095A" w:rsidRDefault="003004AD" w:rsidP="003004AD">
      <w:pPr>
        <w:autoSpaceDE w:val="0"/>
        <w:autoSpaceDN w:val="0"/>
        <w:adjustRightInd w:val="0"/>
        <w:ind w:firstLine="540"/>
        <w:jc w:val="right"/>
        <w:outlineLvl w:val="0"/>
        <w:rPr>
          <w:bCs/>
          <w:iCs/>
          <w:sz w:val="22"/>
          <w:szCs w:val="22"/>
        </w:rPr>
      </w:pPr>
      <w:r w:rsidRPr="0020095A">
        <w:rPr>
          <w:bCs/>
          <w:iCs/>
          <w:sz w:val="22"/>
          <w:szCs w:val="22"/>
        </w:rPr>
        <w:t xml:space="preserve">к решению Комитету местного самоуправления </w:t>
      </w:r>
    </w:p>
    <w:p w:rsidR="003004AD" w:rsidRPr="0020095A" w:rsidRDefault="003004AD" w:rsidP="003004AD">
      <w:pPr>
        <w:autoSpaceDE w:val="0"/>
        <w:autoSpaceDN w:val="0"/>
        <w:adjustRightInd w:val="0"/>
        <w:ind w:firstLine="540"/>
        <w:jc w:val="right"/>
        <w:outlineLvl w:val="0"/>
        <w:rPr>
          <w:bCs/>
          <w:iCs/>
          <w:sz w:val="22"/>
          <w:szCs w:val="22"/>
        </w:rPr>
      </w:pPr>
      <w:r>
        <w:rPr>
          <w:bCs/>
          <w:iCs/>
          <w:sz w:val="22"/>
          <w:szCs w:val="22"/>
        </w:rPr>
        <w:t>Большеумысского</w:t>
      </w:r>
      <w:r w:rsidRPr="0020095A">
        <w:rPr>
          <w:bCs/>
          <w:iCs/>
          <w:sz w:val="22"/>
          <w:szCs w:val="22"/>
        </w:rPr>
        <w:t xml:space="preserve"> сельсовета Камешкирского района </w:t>
      </w:r>
    </w:p>
    <w:p w:rsidR="003004AD" w:rsidRPr="0020095A" w:rsidRDefault="003004AD" w:rsidP="003004AD">
      <w:pPr>
        <w:autoSpaceDE w:val="0"/>
        <w:autoSpaceDN w:val="0"/>
        <w:adjustRightInd w:val="0"/>
        <w:ind w:firstLine="540"/>
        <w:jc w:val="right"/>
        <w:outlineLvl w:val="0"/>
        <w:rPr>
          <w:bCs/>
          <w:iCs/>
          <w:sz w:val="22"/>
          <w:szCs w:val="22"/>
        </w:rPr>
      </w:pPr>
      <w:r w:rsidRPr="0020095A">
        <w:rPr>
          <w:bCs/>
          <w:iCs/>
          <w:sz w:val="22"/>
          <w:szCs w:val="22"/>
        </w:rPr>
        <w:t>Пен</w:t>
      </w:r>
      <w:r>
        <w:rPr>
          <w:bCs/>
          <w:iCs/>
          <w:sz w:val="22"/>
          <w:szCs w:val="22"/>
        </w:rPr>
        <w:t>зенской области «Об исполнении Б</w:t>
      </w:r>
      <w:r w:rsidRPr="0020095A">
        <w:rPr>
          <w:bCs/>
          <w:iCs/>
          <w:sz w:val="22"/>
          <w:szCs w:val="22"/>
        </w:rPr>
        <w:t xml:space="preserve">юджета </w:t>
      </w:r>
    </w:p>
    <w:p w:rsidR="003004AD" w:rsidRPr="0020095A" w:rsidRDefault="003004AD" w:rsidP="003004AD">
      <w:pPr>
        <w:autoSpaceDE w:val="0"/>
        <w:autoSpaceDN w:val="0"/>
        <w:adjustRightInd w:val="0"/>
        <w:ind w:firstLine="540"/>
        <w:jc w:val="right"/>
        <w:outlineLvl w:val="0"/>
        <w:rPr>
          <w:bCs/>
          <w:iCs/>
          <w:sz w:val="22"/>
          <w:szCs w:val="22"/>
        </w:rPr>
      </w:pPr>
      <w:r>
        <w:rPr>
          <w:bCs/>
          <w:iCs/>
          <w:sz w:val="22"/>
          <w:szCs w:val="22"/>
        </w:rPr>
        <w:t>Большеумысского</w:t>
      </w:r>
      <w:r w:rsidRPr="0020095A">
        <w:rPr>
          <w:bCs/>
          <w:iCs/>
          <w:sz w:val="22"/>
          <w:szCs w:val="22"/>
        </w:rPr>
        <w:t xml:space="preserve"> сельсовета Камешкирского района</w:t>
      </w:r>
    </w:p>
    <w:p w:rsidR="003004AD" w:rsidRPr="0020095A" w:rsidRDefault="003004AD" w:rsidP="003004AD">
      <w:pPr>
        <w:autoSpaceDE w:val="0"/>
        <w:autoSpaceDN w:val="0"/>
        <w:adjustRightInd w:val="0"/>
        <w:ind w:firstLine="540"/>
        <w:jc w:val="right"/>
        <w:outlineLvl w:val="0"/>
        <w:rPr>
          <w:bCs/>
          <w:iCs/>
          <w:sz w:val="22"/>
          <w:szCs w:val="22"/>
        </w:rPr>
      </w:pPr>
      <w:r w:rsidRPr="0020095A">
        <w:rPr>
          <w:bCs/>
          <w:iCs/>
          <w:sz w:val="22"/>
          <w:szCs w:val="22"/>
        </w:rPr>
        <w:t xml:space="preserve">Пензенской области за </w:t>
      </w:r>
      <w:r>
        <w:rPr>
          <w:bCs/>
          <w:iCs/>
          <w:sz w:val="22"/>
          <w:szCs w:val="22"/>
        </w:rPr>
        <w:t>2021</w:t>
      </w:r>
      <w:r w:rsidRPr="0020095A">
        <w:rPr>
          <w:bCs/>
          <w:iCs/>
          <w:sz w:val="22"/>
          <w:szCs w:val="22"/>
        </w:rPr>
        <w:t xml:space="preserve"> год»</w:t>
      </w:r>
    </w:p>
    <w:p w:rsidR="003004AD" w:rsidRPr="0020095A" w:rsidRDefault="003004AD" w:rsidP="003004AD">
      <w:pPr>
        <w:pStyle w:val="6"/>
        <w:rPr>
          <w:sz w:val="24"/>
          <w:szCs w:val="24"/>
        </w:rPr>
      </w:pPr>
      <w:r w:rsidRPr="0020095A">
        <w:rPr>
          <w:sz w:val="24"/>
          <w:szCs w:val="24"/>
        </w:rPr>
        <w:t xml:space="preserve">Распределение бюджетных ассигнований по разделам, подразделам, целевым статьям (муниципальным программам </w:t>
      </w:r>
      <w:r>
        <w:rPr>
          <w:sz w:val="24"/>
          <w:szCs w:val="24"/>
        </w:rPr>
        <w:t>Большеумысского</w:t>
      </w:r>
      <w:r w:rsidRPr="0020095A">
        <w:rPr>
          <w:sz w:val="24"/>
          <w:szCs w:val="24"/>
        </w:rPr>
        <w:t xml:space="preserve"> сельсовета Камешкирского района Пензенской области и непрограммным направлениям деятельности), группам и подгруппам видов расходов классификации расходов бюджета </w:t>
      </w:r>
      <w:r>
        <w:rPr>
          <w:sz w:val="24"/>
          <w:szCs w:val="24"/>
        </w:rPr>
        <w:t>Большеумысского</w:t>
      </w:r>
      <w:r w:rsidRPr="0020095A">
        <w:rPr>
          <w:sz w:val="24"/>
          <w:szCs w:val="24"/>
        </w:rPr>
        <w:t xml:space="preserve"> сельсовета Камешкирского района Пензенской области </w:t>
      </w:r>
      <w:r>
        <w:rPr>
          <w:sz w:val="24"/>
          <w:szCs w:val="24"/>
        </w:rPr>
        <w:t xml:space="preserve"> на 2021</w:t>
      </w:r>
      <w:r w:rsidRPr="0020095A">
        <w:rPr>
          <w:sz w:val="24"/>
          <w:szCs w:val="24"/>
        </w:rPr>
        <w:t xml:space="preserve"> </w:t>
      </w:r>
      <w:r>
        <w:rPr>
          <w:sz w:val="24"/>
          <w:szCs w:val="24"/>
        </w:rPr>
        <w:t>год</w:t>
      </w:r>
    </w:p>
    <w:p w:rsidR="003004AD" w:rsidRPr="005230F1" w:rsidRDefault="003004AD" w:rsidP="003004AD">
      <w:pPr>
        <w:ind w:left="6372" w:right="171" w:firstLine="708"/>
        <w:jc w:val="center"/>
      </w:pPr>
      <w:r>
        <w:t xml:space="preserve">                                                                                                 (тыс. рублей)</w:t>
      </w:r>
    </w:p>
    <w:tbl>
      <w:tblPr>
        <w:tblW w:w="1398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00"/>
        <w:gridCol w:w="720"/>
        <w:gridCol w:w="712"/>
        <w:gridCol w:w="1426"/>
        <w:gridCol w:w="762"/>
        <w:gridCol w:w="1622"/>
        <w:gridCol w:w="1620"/>
        <w:gridCol w:w="820"/>
      </w:tblGrid>
      <w:tr w:rsidR="003004AD" w:rsidRPr="005230F1" w:rsidTr="003004AD">
        <w:trPr>
          <w:trHeight w:val="255"/>
        </w:trPr>
        <w:tc>
          <w:tcPr>
            <w:tcW w:w="6300" w:type="dxa"/>
            <w:shd w:val="clear" w:color="auto" w:fill="auto"/>
            <w:noWrap/>
            <w:vAlign w:val="center"/>
          </w:tcPr>
          <w:p w:rsidR="003004AD" w:rsidRPr="00142D04" w:rsidRDefault="003004AD" w:rsidP="003004AD">
            <w:pPr>
              <w:jc w:val="center"/>
              <w:rPr>
                <w:sz w:val="22"/>
                <w:szCs w:val="22"/>
              </w:rPr>
            </w:pPr>
            <w:r w:rsidRPr="00142D04">
              <w:rPr>
                <w:sz w:val="22"/>
                <w:szCs w:val="22"/>
              </w:rPr>
              <w:t>Наименование показателя</w:t>
            </w:r>
          </w:p>
        </w:tc>
        <w:tc>
          <w:tcPr>
            <w:tcW w:w="720" w:type="dxa"/>
            <w:shd w:val="clear" w:color="auto" w:fill="auto"/>
            <w:noWrap/>
            <w:vAlign w:val="center"/>
          </w:tcPr>
          <w:p w:rsidR="003004AD" w:rsidRPr="00142D04" w:rsidRDefault="003004AD" w:rsidP="003004AD">
            <w:pPr>
              <w:jc w:val="center"/>
              <w:rPr>
                <w:sz w:val="22"/>
                <w:szCs w:val="22"/>
              </w:rPr>
            </w:pPr>
            <w:r w:rsidRPr="00142D04">
              <w:rPr>
                <w:sz w:val="22"/>
                <w:szCs w:val="22"/>
              </w:rPr>
              <w:t>Раз-</w:t>
            </w:r>
          </w:p>
          <w:p w:rsidR="003004AD" w:rsidRPr="00142D04" w:rsidRDefault="003004AD" w:rsidP="003004AD">
            <w:pPr>
              <w:jc w:val="center"/>
              <w:rPr>
                <w:sz w:val="22"/>
                <w:szCs w:val="22"/>
              </w:rPr>
            </w:pPr>
            <w:r w:rsidRPr="00142D04">
              <w:rPr>
                <w:sz w:val="22"/>
                <w:szCs w:val="22"/>
              </w:rPr>
              <w:t>дел</w:t>
            </w:r>
          </w:p>
        </w:tc>
        <w:tc>
          <w:tcPr>
            <w:tcW w:w="712" w:type="dxa"/>
            <w:shd w:val="clear" w:color="auto" w:fill="auto"/>
            <w:noWrap/>
            <w:vAlign w:val="center"/>
          </w:tcPr>
          <w:p w:rsidR="003004AD" w:rsidRPr="00142D04" w:rsidRDefault="003004AD" w:rsidP="003004AD">
            <w:pPr>
              <w:jc w:val="center"/>
              <w:rPr>
                <w:sz w:val="22"/>
                <w:szCs w:val="22"/>
              </w:rPr>
            </w:pPr>
            <w:r w:rsidRPr="00142D04">
              <w:rPr>
                <w:sz w:val="22"/>
                <w:szCs w:val="22"/>
              </w:rPr>
              <w:t>Под-</w:t>
            </w:r>
          </w:p>
          <w:p w:rsidR="003004AD" w:rsidRPr="00142D04" w:rsidRDefault="003004AD" w:rsidP="003004AD">
            <w:pPr>
              <w:jc w:val="center"/>
              <w:rPr>
                <w:sz w:val="22"/>
                <w:szCs w:val="22"/>
              </w:rPr>
            </w:pPr>
            <w:r w:rsidRPr="00142D04">
              <w:rPr>
                <w:sz w:val="22"/>
                <w:szCs w:val="22"/>
              </w:rPr>
              <w:t>Раз-</w:t>
            </w:r>
          </w:p>
          <w:p w:rsidR="003004AD" w:rsidRPr="00142D04" w:rsidRDefault="003004AD" w:rsidP="003004AD">
            <w:pPr>
              <w:jc w:val="center"/>
              <w:rPr>
                <w:sz w:val="22"/>
                <w:szCs w:val="22"/>
              </w:rPr>
            </w:pPr>
            <w:r w:rsidRPr="00142D04">
              <w:rPr>
                <w:sz w:val="22"/>
                <w:szCs w:val="22"/>
              </w:rPr>
              <w:t>дел</w:t>
            </w:r>
          </w:p>
        </w:tc>
        <w:tc>
          <w:tcPr>
            <w:tcW w:w="1426" w:type="dxa"/>
            <w:shd w:val="clear" w:color="auto" w:fill="auto"/>
            <w:noWrap/>
            <w:vAlign w:val="center"/>
          </w:tcPr>
          <w:p w:rsidR="003004AD" w:rsidRPr="00142D04" w:rsidRDefault="003004AD" w:rsidP="003004AD">
            <w:pPr>
              <w:jc w:val="center"/>
              <w:rPr>
                <w:sz w:val="22"/>
                <w:szCs w:val="22"/>
              </w:rPr>
            </w:pPr>
            <w:r w:rsidRPr="00142D04">
              <w:rPr>
                <w:sz w:val="22"/>
                <w:szCs w:val="22"/>
              </w:rPr>
              <w:t>Целевая статья рас-</w:t>
            </w:r>
          </w:p>
          <w:p w:rsidR="003004AD" w:rsidRPr="00142D04" w:rsidRDefault="003004AD" w:rsidP="003004AD">
            <w:pPr>
              <w:jc w:val="center"/>
              <w:rPr>
                <w:sz w:val="22"/>
                <w:szCs w:val="22"/>
              </w:rPr>
            </w:pPr>
            <w:r w:rsidRPr="00142D04">
              <w:rPr>
                <w:sz w:val="22"/>
                <w:szCs w:val="22"/>
              </w:rPr>
              <w:t>ходов</w:t>
            </w:r>
          </w:p>
        </w:tc>
        <w:tc>
          <w:tcPr>
            <w:tcW w:w="762" w:type="dxa"/>
            <w:shd w:val="clear" w:color="auto" w:fill="auto"/>
            <w:vAlign w:val="center"/>
          </w:tcPr>
          <w:p w:rsidR="003004AD" w:rsidRPr="00142D04" w:rsidRDefault="003004AD" w:rsidP="003004AD">
            <w:pPr>
              <w:jc w:val="center"/>
              <w:rPr>
                <w:sz w:val="22"/>
                <w:szCs w:val="22"/>
              </w:rPr>
            </w:pPr>
            <w:r w:rsidRPr="00142D04">
              <w:rPr>
                <w:sz w:val="22"/>
                <w:szCs w:val="22"/>
              </w:rPr>
              <w:t>Вид рас-</w:t>
            </w:r>
          </w:p>
          <w:p w:rsidR="003004AD" w:rsidRPr="00142D04" w:rsidRDefault="003004AD" w:rsidP="003004AD">
            <w:pPr>
              <w:jc w:val="center"/>
              <w:rPr>
                <w:sz w:val="22"/>
                <w:szCs w:val="22"/>
              </w:rPr>
            </w:pPr>
            <w:r w:rsidRPr="00142D04">
              <w:rPr>
                <w:sz w:val="22"/>
                <w:szCs w:val="22"/>
              </w:rPr>
              <w:t>ходов</w:t>
            </w:r>
          </w:p>
        </w:tc>
        <w:tc>
          <w:tcPr>
            <w:tcW w:w="1622" w:type="dxa"/>
            <w:shd w:val="clear" w:color="auto" w:fill="auto"/>
          </w:tcPr>
          <w:p w:rsidR="003004AD" w:rsidRPr="00142D04" w:rsidRDefault="003004AD" w:rsidP="003004AD">
            <w:pPr>
              <w:jc w:val="center"/>
              <w:rPr>
                <w:sz w:val="22"/>
                <w:szCs w:val="22"/>
              </w:rPr>
            </w:pPr>
            <w:r w:rsidRPr="00142D04">
              <w:rPr>
                <w:sz w:val="22"/>
                <w:szCs w:val="22"/>
              </w:rPr>
              <w:t>Утвержденные бюджетные назначения на 2</w:t>
            </w:r>
            <w:r>
              <w:rPr>
                <w:sz w:val="22"/>
                <w:szCs w:val="22"/>
              </w:rPr>
              <w:t>021</w:t>
            </w:r>
            <w:r w:rsidRPr="00142D04">
              <w:rPr>
                <w:sz w:val="22"/>
                <w:szCs w:val="22"/>
              </w:rPr>
              <w:t xml:space="preserve"> год</w:t>
            </w:r>
          </w:p>
        </w:tc>
        <w:tc>
          <w:tcPr>
            <w:tcW w:w="1620" w:type="dxa"/>
            <w:shd w:val="clear" w:color="auto" w:fill="auto"/>
            <w:noWrap/>
          </w:tcPr>
          <w:p w:rsidR="003004AD" w:rsidRPr="00142D04"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Испол</w:t>
            </w:r>
            <w:r>
              <w:rPr>
                <w:sz w:val="22"/>
                <w:szCs w:val="22"/>
              </w:rPr>
              <w:t>нено за 2021</w:t>
            </w:r>
            <w:r w:rsidRPr="00142D04">
              <w:rPr>
                <w:sz w:val="22"/>
                <w:szCs w:val="22"/>
              </w:rPr>
              <w:t xml:space="preserve"> год</w:t>
            </w:r>
          </w:p>
        </w:tc>
        <w:tc>
          <w:tcPr>
            <w:tcW w:w="820" w:type="dxa"/>
            <w:shd w:val="clear" w:color="auto" w:fill="auto"/>
            <w:noWrap/>
          </w:tcPr>
          <w:p w:rsidR="003004AD" w:rsidRPr="00142D04"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 испол</w:t>
            </w:r>
          </w:p>
          <w:p w:rsidR="003004AD" w:rsidRPr="00142D04" w:rsidRDefault="003004AD" w:rsidP="003004AD">
            <w:pPr>
              <w:jc w:val="center"/>
              <w:rPr>
                <w:sz w:val="22"/>
                <w:szCs w:val="22"/>
              </w:rPr>
            </w:pPr>
            <w:r w:rsidRPr="00142D04">
              <w:rPr>
                <w:sz w:val="22"/>
                <w:szCs w:val="22"/>
              </w:rPr>
              <w:t>нения</w:t>
            </w:r>
          </w:p>
        </w:tc>
      </w:tr>
      <w:tr w:rsidR="003004AD" w:rsidRPr="005230F1" w:rsidTr="003004AD">
        <w:trPr>
          <w:trHeight w:val="255"/>
        </w:trPr>
        <w:tc>
          <w:tcPr>
            <w:tcW w:w="6300" w:type="dxa"/>
            <w:shd w:val="clear" w:color="auto" w:fill="auto"/>
            <w:noWrap/>
            <w:vAlign w:val="bottom"/>
          </w:tcPr>
          <w:p w:rsidR="003004AD" w:rsidRPr="00142D04" w:rsidRDefault="003004AD" w:rsidP="003004AD">
            <w:pPr>
              <w:rPr>
                <w:b/>
                <w:sz w:val="22"/>
                <w:szCs w:val="22"/>
              </w:rPr>
            </w:pPr>
            <w:r w:rsidRPr="00142D04">
              <w:rPr>
                <w:b/>
                <w:sz w:val="22"/>
                <w:szCs w:val="22"/>
              </w:rPr>
              <w:t>ВСЕГО:</w:t>
            </w:r>
          </w:p>
        </w:tc>
        <w:tc>
          <w:tcPr>
            <w:tcW w:w="720" w:type="dxa"/>
            <w:shd w:val="clear" w:color="auto" w:fill="auto"/>
            <w:noWrap/>
            <w:vAlign w:val="bottom"/>
          </w:tcPr>
          <w:p w:rsidR="003004AD" w:rsidRPr="00142D04" w:rsidRDefault="003004AD" w:rsidP="003004AD">
            <w:pPr>
              <w:jc w:val="center"/>
              <w:rPr>
                <w:b/>
                <w:sz w:val="22"/>
                <w:szCs w:val="22"/>
              </w:rPr>
            </w:pPr>
          </w:p>
        </w:tc>
        <w:tc>
          <w:tcPr>
            <w:tcW w:w="712" w:type="dxa"/>
            <w:shd w:val="clear" w:color="auto" w:fill="auto"/>
            <w:noWrap/>
            <w:vAlign w:val="bottom"/>
          </w:tcPr>
          <w:p w:rsidR="003004AD" w:rsidRPr="00142D04" w:rsidRDefault="003004AD" w:rsidP="003004AD">
            <w:pPr>
              <w:jc w:val="center"/>
              <w:rPr>
                <w:b/>
                <w:sz w:val="22"/>
                <w:szCs w:val="22"/>
              </w:rPr>
            </w:pPr>
          </w:p>
        </w:tc>
        <w:tc>
          <w:tcPr>
            <w:tcW w:w="1426" w:type="dxa"/>
            <w:shd w:val="clear" w:color="auto" w:fill="auto"/>
            <w:noWrap/>
            <w:vAlign w:val="bottom"/>
          </w:tcPr>
          <w:p w:rsidR="003004AD" w:rsidRPr="00142D04" w:rsidRDefault="003004AD" w:rsidP="003004AD">
            <w:pPr>
              <w:jc w:val="center"/>
              <w:rPr>
                <w:b/>
                <w:sz w:val="22"/>
                <w:szCs w:val="22"/>
              </w:rPr>
            </w:pPr>
          </w:p>
        </w:tc>
        <w:tc>
          <w:tcPr>
            <w:tcW w:w="762" w:type="dxa"/>
            <w:shd w:val="clear" w:color="auto" w:fill="auto"/>
            <w:vAlign w:val="bottom"/>
          </w:tcPr>
          <w:p w:rsidR="003004AD" w:rsidRPr="00142D04" w:rsidRDefault="003004AD" w:rsidP="003004AD">
            <w:pPr>
              <w:jc w:val="center"/>
              <w:rPr>
                <w:b/>
                <w:sz w:val="22"/>
                <w:szCs w:val="22"/>
              </w:rPr>
            </w:pPr>
          </w:p>
        </w:tc>
        <w:tc>
          <w:tcPr>
            <w:tcW w:w="1622" w:type="dxa"/>
            <w:shd w:val="clear" w:color="auto" w:fill="auto"/>
          </w:tcPr>
          <w:p w:rsidR="003004AD" w:rsidRPr="00142D04" w:rsidRDefault="003004AD" w:rsidP="003004AD">
            <w:pPr>
              <w:jc w:val="right"/>
              <w:rPr>
                <w:b/>
                <w:sz w:val="22"/>
                <w:szCs w:val="22"/>
              </w:rPr>
            </w:pPr>
            <w:r>
              <w:rPr>
                <w:b/>
                <w:sz w:val="22"/>
                <w:szCs w:val="22"/>
              </w:rPr>
              <w:t>5 061,459</w:t>
            </w:r>
          </w:p>
        </w:tc>
        <w:tc>
          <w:tcPr>
            <w:tcW w:w="1620" w:type="dxa"/>
            <w:shd w:val="clear" w:color="auto" w:fill="auto"/>
            <w:noWrap/>
          </w:tcPr>
          <w:p w:rsidR="003004AD" w:rsidRPr="00142D04" w:rsidRDefault="003004AD" w:rsidP="003004AD">
            <w:pPr>
              <w:jc w:val="right"/>
              <w:rPr>
                <w:b/>
                <w:sz w:val="22"/>
                <w:szCs w:val="22"/>
              </w:rPr>
            </w:pPr>
            <w:r>
              <w:rPr>
                <w:b/>
                <w:sz w:val="22"/>
                <w:szCs w:val="22"/>
              </w:rPr>
              <w:t>4 317,821</w:t>
            </w:r>
          </w:p>
        </w:tc>
        <w:tc>
          <w:tcPr>
            <w:tcW w:w="820" w:type="dxa"/>
            <w:shd w:val="clear" w:color="auto" w:fill="auto"/>
            <w:noWrap/>
          </w:tcPr>
          <w:p w:rsidR="003004AD" w:rsidRPr="00142D04" w:rsidRDefault="003004AD" w:rsidP="003004AD">
            <w:pPr>
              <w:jc w:val="right"/>
              <w:rPr>
                <w:b/>
                <w:sz w:val="22"/>
                <w:szCs w:val="22"/>
              </w:rPr>
            </w:pPr>
            <w:r>
              <w:rPr>
                <w:b/>
                <w:sz w:val="22"/>
                <w:szCs w:val="22"/>
              </w:rPr>
              <w:t>85,3</w:t>
            </w:r>
          </w:p>
        </w:tc>
      </w:tr>
      <w:tr w:rsidR="003004AD" w:rsidRPr="005230F1" w:rsidTr="003004AD">
        <w:trPr>
          <w:trHeight w:val="255"/>
        </w:trPr>
        <w:tc>
          <w:tcPr>
            <w:tcW w:w="6300" w:type="dxa"/>
            <w:shd w:val="clear" w:color="auto" w:fill="auto"/>
          </w:tcPr>
          <w:p w:rsidR="003004AD" w:rsidRPr="00142D04" w:rsidRDefault="003004AD" w:rsidP="003004AD">
            <w:pPr>
              <w:rPr>
                <w:b/>
                <w:sz w:val="22"/>
                <w:szCs w:val="22"/>
              </w:rPr>
            </w:pPr>
            <w:r w:rsidRPr="00142D04">
              <w:rPr>
                <w:b/>
                <w:sz w:val="22"/>
                <w:szCs w:val="22"/>
              </w:rPr>
              <w:t>ОБЩЕГОСУДАРСТВЕННЫЕ ВОПРОСЫ</w:t>
            </w:r>
          </w:p>
        </w:tc>
        <w:tc>
          <w:tcPr>
            <w:tcW w:w="720" w:type="dxa"/>
            <w:shd w:val="clear" w:color="auto" w:fill="auto"/>
          </w:tcPr>
          <w:p w:rsidR="003004AD" w:rsidRPr="00142D04" w:rsidRDefault="003004AD" w:rsidP="003004AD">
            <w:pPr>
              <w:jc w:val="center"/>
              <w:rPr>
                <w:b/>
                <w:sz w:val="22"/>
                <w:szCs w:val="22"/>
              </w:rPr>
            </w:pPr>
            <w:r w:rsidRPr="00142D04">
              <w:rPr>
                <w:b/>
                <w:sz w:val="22"/>
                <w:szCs w:val="22"/>
              </w:rPr>
              <w:t>01</w:t>
            </w:r>
          </w:p>
        </w:tc>
        <w:tc>
          <w:tcPr>
            <w:tcW w:w="712" w:type="dxa"/>
            <w:shd w:val="clear" w:color="auto" w:fill="auto"/>
          </w:tcPr>
          <w:p w:rsidR="003004AD" w:rsidRPr="00142D04" w:rsidRDefault="003004AD" w:rsidP="003004AD">
            <w:pPr>
              <w:jc w:val="center"/>
              <w:rPr>
                <w:b/>
                <w:sz w:val="22"/>
                <w:szCs w:val="22"/>
              </w:rPr>
            </w:pPr>
            <w:r w:rsidRPr="00142D04">
              <w:rPr>
                <w:b/>
                <w:sz w:val="22"/>
                <w:szCs w:val="22"/>
              </w:rPr>
              <w:t>00</w:t>
            </w:r>
          </w:p>
        </w:tc>
        <w:tc>
          <w:tcPr>
            <w:tcW w:w="1426" w:type="dxa"/>
            <w:shd w:val="clear" w:color="auto" w:fill="auto"/>
          </w:tcPr>
          <w:p w:rsidR="003004AD" w:rsidRPr="00142D04" w:rsidRDefault="003004AD" w:rsidP="003004AD">
            <w:pPr>
              <w:jc w:val="center"/>
              <w:rPr>
                <w:b/>
                <w:sz w:val="22"/>
                <w:szCs w:val="22"/>
              </w:rPr>
            </w:pPr>
          </w:p>
        </w:tc>
        <w:tc>
          <w:tcPr>
            <w:tcW w:w="762" w:type="dxa"/>
            <w:shd w:val="clear" w:color="auto" w:fill="auto"/>
          </w:tcPr>
          <w:p w:rsidR="003004AD" w:rsidRPr="00142D04" w:rsidRDefault="003004AD" w:rsidP="003004AD">
            <w:pPr>
              <w:jc w:val="center"/>
              <w:rPr>
                <w:b/>
                <w:sz w:val="22"/>
                <w:szCs w:val="22"/>
              </w:rPr>
            </w:pPr>
          </w:p>
        </w:tc>
        <w:tc>
          <w:tcPr>
            <w:tcW w:w="1622" w:type="dxa"/>
            <w:shd w:val="clear" w:color="auto" w:fill="auto"/>
          </w:tcPr>
          <w:p w:rsidR="003004AD" w:rsidRDefault="003004AD" w:rsidP="003004AD">
            <w:pPr>
              <w:jc w:val="right"/>
              <w:rPr>
                <w:b/>
                <w:sz w:val="22"/>
                <w:szCs w:val="22"/>
              </w:rPr>
            </w:pPr>
          </w:p>
          <w:p w:rsidR="003004AD" w:rsidRPr="00927EF7" w:rsidRDefault="003004AD" w:rsidP="003004AD">
            <w:pPr>
              <w:jc w:val="right"/>
              <w:rPr>
                <w:b/>
                <w:sz w:val="22"/>
                <w:szCs w:val="22"/>
              </w:rPr>
            </w:pPr>
            <w:r>
              <w:rPr>
                <w:b/>
                <w:sz w:val="22"/>
                <w:szCs w:val="22"/>
              </w:rPr>
              <w:t>2 781,227</w:t>
            </w:r>
          </w:p>
        </w:tc>
        <w:tc>
          <w:tcPr>
            <w:tcW w:w="1620" w:type="dxa"/>
            <w:shd w:val="clear" w:color="auto" w:fill="auto"/>
          </w:tcPr>
          <w:p w:rsidR="003004AD" w:rsidRPr="00927EF7" w:rsidRDefault="003004AD" w:rsidP="003004AD">
            <w:pPr>
              <w:jc w:val="right"/>
              <w:rPr>
                <w:b/>
                <w:sz w:val="22"/>
                <w:szCs w:val="22"/>
              </w:rPr>
            </w:pPr>
            <w:r>
              <w:rPr>
                <w:b/>
                <w:sz w:val="22"/>
                <w:szCs w:val="22"/>
              </w:rPr>
              <w:t xml:space="preserve">                         2642,702        </w:t>
            </w:r>
          </w:p>
        </w:tc>
        <w:tc>
          <w:tcPr>
            <w:tcW w:w="820" w:type="dxa"/>
            <w:shd w:val="clear" w:color="auto" w:fill="auto"/>
            <w:noWrap/>
          </w:tcPr>
          <w:p w:rsidR="003004AD" w:rsidRDefault="003004AD" w:rsidP="003004AD">
            <w:pPr>
              <w:jc w:val="right"/>
              <w:rPr>
                <w:b/>
                <w:sz w:val="22"/>
                <w:szCs w:val="22"/>
              </w:rPr>
            </w:pPr>
          </w:p>
          <w:p w:rsidR="003004AD" w:rsidRPr="00142D04" w:rsidRDefault="003004AD" w:rsidP="003004AD">
            <w:pPr>
              <w:jc w:val="right"/>
              <w:rPr>
                <w:b/>
                <w:sz w:val="22"/>
                <w:szCs w:val="22"/>
              </w:rPr>
            </w:pPr>
            <w:r>
              <w:rPr>
                <w:b/>
                <w:sz w:val="22"/>
                <w:szCs w:val="22"/>
              </w:rPr>
              <w:t>95,0</w:t>
            </w:r>
          </w:p>
        </w:tc>
      </w:tr>
      <w:tr w:rsidR="003004AD" w:rsidRPr="005230F1" w:rsidTr="003004AD">
        <w:trPr>
          <w:trHeight w:val="738"/>
        </w:trPr>
        <w:tc>
          <w:tcPr>
            <w:tcW w:w="6300" w:type="dxa"/>
            <w:shd w:val="clear" w:color="auto" w:fill="auto"/>
          </w:tcPr>
          <w:p w:rsidR="003004AD" w:rsidRPr="00142D04" w:rsidRDefault="003004AD" w:rsidP="003004AD">
            <w:pPr>
              <w:rPr>
                <w:b/>
                <w:i/>
                <w:sz w:val="22"/>
                <w:szCs w:val="22"/>
              </w:rPr>
            </w:pPr>
            <w:r w:rsidRPr="00142D04">
              <w:rPr>
                <w:b/>
                <w:i/>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20" w:type="dxa"/>
            <w:shd w:val="clear" w:color="auto" w:fill="auto"/>
          </w:tcPr>
          <w:p w:rsidR="003004AD" w:rsidRDefault="003004AD" w:rsidP="003004AD">
            <w:pPr>
              <w:jc w:val="center"/>
              <w:rPr>
                <w:b/>
                <w:i/>
                <w:sz w:val="22"/>
                <w:szCs w:val="22"/>
              </w:rPr>
            </w:pPr>
          </w:p>
          <w:p w:rsidR="003004AD" w:rsidRDefault="003004AD" w:rsidP="003004AD">
            <w:pPr>
              <w:jc w:val="center"/>
              <w:rPr>
                <w:b/>
                <w:i/>
                <w:sz w:val="22"/>
                <w:szCs w:val="22"/>
              </w:rPr>
            </w:pPr>
          </w:p>
          <w:p w:rsidR="003004AD" w:rsidRPr="00142D04" w:rsidRDefault="003004AD" w:rsidP="003004AD">
            <w:pPr>
              <w:jc w:val="center"/>
              <w:rPr>
                <w:b/>
                <w:i/>
                <w:sz w:val="22"/>
                <w:szCs w:val="22"/>
              </w:rPr>
            </w:pPr>
            <w:r w:rsidRPr="00142D04">
              <w:rPr>
                <w:b/>
                <w:i/>
                <w:sz w:val="22"/>
                <w:szCs w:val="22"/>
              </w:rPr>
              <w:t>01</w:t>
            </w:r>
          </w:p>
        </w:tc>
        <w:tc>
          <w:tcPr>
            <w:tcW w:w="712" w:type="dxa"/>
            <w:shd w:val="clear" w:color="auto" w:fill="auto"/>
          </w:tcPr>
          <w:p w:rsidR="003004AD" w:rsidRDefault="003004AD" w:rsidP="003004AD">
            <w:pPr>
              <w:jc w:val="center"/>
              <w:rPr>
                <w:b/>
                <w:i/>
                <w:sz w:val="22"/>
                <w:szCs w:val="22"/>
              </w:rPr>
            </w:pPr>
          </w:p>
          <w:p w:rsidR="003004AD" w:rsidRDefault="003004AD" w:rsidP="003004AD">
            <w:pPr>
              <w:jc w:val="center"/>
              <w:rPr>
                <w:b/>
                <w:i/>
                <w:sz w:val="22"/>
                <w:szCs w:val="22"/>
              </w:rPr>
            </w:pPr>
          </w:p>
          <w:p w:rsidR="003004AD" w:rsidRPr="00142D04" w:rsidRDefault="003004AD" w:rsidP="003004AD">
            <w:pPr>
              <w:jc w:val="center"/>
              <w:rPr>
                <w:b/>
                <w:i/>
                <w:sz w:val="22"/>
                <w:szCs w:val="22"/>
              </w:rPr>
            </w:pPr>
            <w:r w:rsidRPr="00142D04">
              <w:rPr>
                <w:b/>
                <w:i/>
                <w:sz w:val="22"/>
                <w:szCs w:val="22"/>
              </w:rPr>
              <w:t>04</w:t>
            </w:r>
          </w:p>
        </w:tc>
        <w:tc>
          <w:tcPr>
            <w:tcW w:w="1426" w:type="dxa"/>
            <w:shd w:val="clear" w:color="auto" w:fill="auto"/>
          </w:tcPr>
          <w:p w:rsidR="003004AD" w:rsidRPr="00142D04" w:rsidRDefault="003004AD" w:rsidP="003004AD">
            <w:pPr>
              <w:jc w:val="center"/>
              <w:rPr>
                <w:b/>
                <w:i/>
                <w:sz w:val="22"/>
                <w:szCs w:val="22"/>
              </w:rPr>
            </w:pPr>
          </w:p>
        </w:tc>
        <w:tc>
          <w:tcPr>
            <w:tcW w:w="762" w:type="dxa"/>
            <w:shd w:val="clear" w:color="auto" w:fill="auto"/>
          </w:tcPr>
          <w:p w:rsidR="003004AD" w:rsidRPr="00142D04" w:rsidRDefault="003004AD" w:rsidP="003004AD">
            <w:pPr>
              <w:jc w:val="center"/>
              <w:rPr>
                <w:b/>
                <w:i/>
                <w:sz w:val="22"/>
                <w:szCs w:val="22"/>
              </w:rPr>
            </w:pPr>
          </w:p>
        </w:tc>
        <w:tc>
          <w:tcPr>
            <w:tcW w:w="1622" w:type="dxa"/>
            <w:shd w:val="clear" w:color="auto" w:fill="auto"/>
          </w:tcPr>
          <w:p w:rsidR="003004AD" w:rsidRDefault="003004AD" w:rsidP="003004AD">
            <w:pPr>
              <w:jc w:val="right"/>
              <w:rPr>
                <w:b/>
                <w:i/>
                <w:sz w:val="22"/>
                <w:szCs w:val="22"/>
              </w:rPr>
            </w:pPr>
          </w:p>
          <w:p w:rsidR="003004AD" w:rsidRDefault="003004AD" w:rsidP="003004AD">
            <w:pPr>
              <w:jc w:val="right"/>
              <w:rPr>
                <w:b/>
                <w:i/>
                <w:sz w:val="22"/>
                <w:szCs w:val="22"/>
              </w:rPr>
            </w:pPr>
          </w:p>
          <w:p w:rsidR="003004AD" w:rsidRPr="00435C5A" w:rsidRDefault="003004AD" w:rsidP="003004AD">
            <w:pPr>
              <w:jc w:val="right"/>
              <w:rPr>
                <w:b/>
                <w:i/>
                <w:sz w:val="22"/>
                <w:szCs w:val="22"/>
              </w:rPr>
            </w:pPr>
            <w:r>
              <w:rPr>
                <w:b/>
                <w:i/>
                <w:sz w:val="22"/>
                <w:szCs w:val="22"/>
              </w:rPr>
              <w:t>2 076,880</w:t>
            </w:r>
          </w:p>
        </w:tc>
        <w:tc>
          <w:tcPr>
            <w:tcW w:w="1620" w:type="dxa"/>
            <w:shd w:val="clear" w:color="auto" w:fill="auto"/>
          </w:tcPr>
          <w:p w:rsidR="003004AD" w:rsidRDefault="003004AD" w:rsidP="003004AD">
            <w:pPr>
              <w:jc w:val="right"/>
              <w:rPr>
                <w:b/>
                <w:i/>
                <w:sz w:val="22"/>
                <w:szCs w:val="22"/>
              </w:rPr>
            </w:pPr>
          </w:p>
          <w:p w:rsidR="003004AD" w:rsidRDefault="003004AD" w:rsidP="003004AD">
            <w:pPr>
              <w:jc w:val="right"/>
              <w:rPr>
                <w:b/>
                <w:i/>
                <w:sz w:val="22"/>
                <w:szCs w:val="22"/>
              </w:rPr>
            </w:pPr>
          </w:p>
          <w:p w:rsidR="003004AD" w:rsidRPr="00435C5A" w:rsidRDefault="003004AD" w:rsidP="003004AD">
            <w:pPr>
              <w:jc w:val="right"/>
              <w:rPr>
                <w:b/>
                <w:i/>
                <w:sz w:val="22"/>
                <w:szCs w:val="22"/>
              </w:rPr>
            </w:pPr>
            <w:r>
              <w:rPr>
                <w:b/>
                <w:i/>
                <w:sz w:val="22"/>
                <w:szCs w:val="22"/>
              </w:rPr>
              <w:t>2 025,454</w:t>
            </w:r>
          </w:p>
        </w:tc>
        <w:tc>
          <w:tcPr>
            <w:tcW w:w="820" w:type="dxa"/>
            <w:shd w:val="clear" w:color="auto" w:fill="auto"/>
            <w:noWrap/>
          </w:tcPr>
          <w:p w:rsidR="003004AD" w:rsidRDefault="003004AD" w:rsidP="003004AD">
            <w:pPr>
              <w:jc w:val="right"/>
              <w:rPr>
                <w:b/>
                <w:i/>
                <w:sz w:val="22"/>
                <w:szCs w:val="22"/>
              </w:rPr>
            </w:pPr>
          </w:p>
          <w:p w:rsidR="003004AD" w:rsidRDefault="003004AD" w:rsidP="003004AD">
            <w:pPr>
              <w:jc w:val="right"/>
              <w:rPr>
                <w:b/>
                <w:i/>
                <w:sz w:val="22"/>
                <w:szCs w:val="22"/>
              </w:rPr>
            </w:pPr>
          </w:p>
          <w:p w:rsidR="003004AD" w:rsidRPr="00435C5A" w:rsidRDefault="003004AD" w:rsidP="003004AD">
            <w:pPr>
              <w:jc w:val="right"/>
              <w:rPr>
                <w:b/>
                <w:i/>
                <w:sz w:val="22"/>
                <w:szCs w:val="22"/>
              </w:rPr>
            </w:pPr>
            <w:r>
              <w:rPr>
                <w:b/>
                <w:i/>
                <w:sz w:val="22"/>
                <w:szCs w:val="22"/>
              </w:rPr>
              <w:t>97,5</w:t>
            </w:r>
          </w:p>
        </w:tc>
      </w:tr>
      <w:tr w:rsidR="003004AD" w:rsidRPr="005230F1" w:rsidTr="003004AD">
        <w:trPr>
          <w:trHeight w:val="675"/>
        </w:trPr>
        <w:tc>
          <w:tcPr>
            <w:tcW w:w="6300" w:type="dxa"/>
            <w:shd w:val="clear" w:color="auto" w:fill="auto"/>
          </w:tcPr>
          <w:p w:rsidR="003004AD" w:rsidRPr="00142D04" w:rsidRDefault="003004AD" w:rsidP="003004AD">
            <w:pPr>
              <w:rPr>
                <w:sz w:val="22"/>
                <w:szCs w:val="22"/>
              </w:rPr>
            </w:pPr>
            <w:r w:rsidRPr="00142D04">
              <w:rPr>
                <w:bCs/>
                <w:sz w:val="22"/>
                <w:szCs w:val="22"/>
              </w:rPr>
              <w:t>Муниципальная программа «Развитие гражданского общества на территории Большеумысского сельсовета Камешкирско</w:t>
            </w:r>
            <w:r>
              <w:rPr>
                <w:bCs/>
                <w:sz w:val="22"/>
                <w:szCs w:val="22"/>
              </w:rPr>
              <w:t>го района Пензенской области</w:t>
            </w:r>
            <w:r w:rsidRPr="00142D04">
              <w:rPr>
                <w:bCs/>
                <w:sz w:val="22"/>
                <w:szCs w:val="22"/>
              </w:rPr>
              <w:t>»</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01000000000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2 032,380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43121A" w:rsidRDefault="003004AD" w:rsidP="003004AD">
            <w:pPr>
              <w:jc w:val="right"/>
              <w:rPr>
                <w:sz w:val="22"/>
                <w:szCs w:val="22"/>
              </w:rPr>
            </w:pPr>
            <w:r>
              <w:rPr>
                <w:sz w:val="22"/>
                <w:szCs w:val="22"/>
              </w:rPr>
              <w:t>1980,954</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67,5</w:t>
            </w:r>
          </w:p>
        </w:tc>
      </w:tr>
      <w:tr w:rsidR="003004AD" w:rsidRPr="005230F1" w:rsidTr="003004AD">
        <w:trPr>
          <w:trHeight w:val="675"/>
        </w:trPr>
        <w:tc>
          <w:tcPr>
            <w:tcW w:w="6300" w:type="dxa"/>
            <w:shd w:val="clear" w:color="auto" w:fill="auto"/>
          </w:tcPr>
          <w:p w:rsidR="003004AD" w:rsidRPr="00142D04" w:rsidRDefault="003004AD" w:rsidP="003004AD">
            <w:pPr>
              <w:rPr>
                <w:sz w:val="22"/>
                <w:szCs w:val="22"/>
              </w:rPr>
            </w:pPr>
            <w:r w:rsidRPr="00142D04">
              <w:rPr>
                <w:bCs/>
                <w:sz w:val="22"/>
                <w:szCs w:val="22"/>
              </w:rPr>
              <w:t xml:space="preserve">Подпрограмма «Поддержка развития местного самоуправления и муниципальной службы в Большеумысском сельсовете </w:t>
            </w:r>
            <w:r w:rsidRPr="00142D04">
              <w:rPr>
                <w:bCs/>
                <w:sz w:val="22"/>
                <w:szCs w:val="22"/>
              </w:rPr>
              <w:lastRenderedPageBreak/>
              <w:t>Камешкирско</w:t>
            </w:r>
            <w:r>
              <w:rPr>
                <w:bCs/>
                <w:sz w:val="22"/>
                <w:szCs w:val="22"/>
              </w:rPr>
              <w:t>го района Пензенской области</w:t>
            </w:r>
            <w:r w:rsidRPr="00142D04">
              <w:rPr>
                <w:bCs/>
                <w:sz w:val="22"/>
                <w:szCs w:val="22"/>
              </w:rPr>
              <w:t>»</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0120000000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2 019,888</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1968,462</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97,5</w:t>
            </w:r>
          </w:p>
        </w:tc>
      </w:tr>
      <w:tr w:rsidR="003004AD" w:rsidRPr="005230F1" w:rsidTr="003004AD">
        <w:trPr>
          <w:trHeight w:val="675"/>
        </w:trPr>
        <w:tc>
          <w:tcPr>
            <w:tcW w:w="6300" w:type="dxa"/>
            <w:shd w:val="clear" w:color="auto" w:fill="auto"/>
          </w:tcPr>
          <w:p w:rsidR="003004AD" w:rsidRPr="00142D04" w:rsidRDefault="003004AD" w:rsidP="003004AD">
            <w:pPr>
              <w:rPr>
                <w:bCs/>
                <w:sz w:val="22"/>
                <w:szCs w:val="22"/>
              </w:rPr>
            </w:pPr>
            <w:r w:rsidRPr="00142D04">
              <w:rPr>
                <w:bCs/>
                <w:sz w:val="22"/>
                <w:szCs w:val="22"/>
              </w:rPr>
              <w:lastRenderedPageBreak/>
              <w:t>Основное мероприятие «Реализация функций администрации Большеумысского сельсовета Камешкирского района Пензенской области»</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0120100000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2 017,888</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1686,635</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83,6</w:t>
            </w:r>
          </w:p>
        </w:tc>
      </w:tr>
      <w:tr w:rsidR="003004AD" w:rsidRPr="005230F1" w:rsidTr="003004AD">
        <w:trPr>
          <w:trHeight w:val="336"/>
        </w:trPr>
        <w:tc>
          <w:tcPr>
            <w:tcW w:w="6300" w:type="dxa"/>
            <w:shd w:val="clear" w:color="auto" w:fill="auto"/>
          </w:tcPr>
          <w:p w:rsidR="003004AD" w:rsidRPr="00142D04" w:rsidRDefault="003004AD" w:rsidP="003004AD">
            <w:pPr>
              <w:rPr>
                <w:sz w:val="22"/>
                <w:szCs w:val="22"/>
              </w:rPr>
            </w:pPr>
            <w:r w:rsidRPr="00142D04">
              <w:rPr>
                <w:sz w:val="22"/>
                <w:szCs w:val="22"/>
              </w:rPr>
              <w:t>Расходы на выплаты по оплате труда работников муниципальных органов</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0120102100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981,783</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952,516</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97,0</w:t>
            </w:r>
          </w:p>
        </w:tc>
      </w:tr>
      <w:tr w:rsidR="003004AD" w:rsidRPr="005230F1" w:rsidTr="003004AD">
        <w:trPr>
          <w:trHeight w:val="1057"/>
        </w:trPr>
        <w:tc>
          <w:tcPr>
            <w:tcW w:w="6300" w:type="dxa"/>
            <w:shd w:val="clear" w:color="auto" w:fill="auto"/>
          </w:tcPr>
          <w:p w:rsidR="003004AD" w:rsidRPr="00142D04" w:rsidRDefault="003004AD" w:rsidP="003004AD">
            <w:pPr>
              <w:rPr>
                <w:sz w:val="22"/>
                <w:szCs w:val="22"/>
              </w:rPr>
            </w:pPr>
            <w:r w:rsidRPr="00142D0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0120102100</w:t>
            </w:r>
          </w:p>
        </w:tc>
        <w:tc>
          <w:tcPr>
            <w:tcW w:w="76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100</w:t>
            </w: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981,783</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952,516</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97,0</w:t>
            </w:r>
          </w:p>
        </w:tc>
      </w:tr>
      <w:tr w:rsidR="003004AD" w:rsidRPr="005230F1" w:rsidTr="003004AD">
        <w:trPr>
          <w:trHeight w:val="450"/>
        </w:trPr>
        <w:tc>
          <w:tcPr>
            <w:tcW w:w="6300" w:type="dxa"/>
            <w:shd w:val="clear" w:color="auto" w:fill="auto"/>
          </w:tcPr>
          <w:p w:rsidR="003004AD" w:rsidRPr="00142D04" w:rsidRDefault="003004AD" w:rsidP="003004AD">
            <w:pPr>
              <w:rPr>
                <w:sz w:val="22"/>
                <w:szCs w:val="22"/>
              </w:rPr>
            </w:pPr>
            <w:r w:rsidRPr="00142D04">
              <w:rPr>
                <w:sz w:val="22"/>
                <w:szCs w:val="22"/>
              </w:rPr>
              <w:t>Расходы на выплаты персоналу государственных (муниципальных) органов</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0120102100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120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981,783</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952,516</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97,0</w:t>
            </w:r>
          </w:p>
        </w:tc>
      </w:tr>
      <w:tr w:rsidR="003004AD" w:rsidRPr="005230F1" w:rsidTr="003004AD">
        <w:trPr>
          <w:trHeight w:val="450"/>
        </w:trPr>
        <w:tc>
          <w:tcPr>
            <w:tcW w:w="6300" w:type="dxa"/>
            <w:shd w:val="clear" w:color="auto" w:fill="auto"/>
            <w:vAlign w:val="bottom"/>
          </w:tcPr>
          <w:p w:rsidR="003004AD" w:rsidRPr="001836FE" w:rsidRDefault="003004AD" w:rsidP="003004AD">
            <w:pPr>
              <w:jc w:val="both"/>
            </w:pPr>
            <w:r w:rsidRPr="001836FE">
              <w:t>Расходы на выплаты по оплате труда главы местной администрации</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04</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0120102110</w:t>
            </w:r>
          </w:p>
        </w:tc>
        <w:tc>
          <w:tcPr>
            <w:tcW w:w="762" w:type="dxa"/>
            <w:shd w:val="clear" w:color="auto" w:fill="auto"/>
          </w:tcPr>
          <w:p w:rsidR="003004AD"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734,221</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734,119</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r>
              <w:rPr>
                <w:sz w:val="22"/>
                <w:szCs w:val="22"/>
              </w:rPr>
              <w:t>100</w:t>
            </w:r>
          </w:p>
        </w:tc>
      </w:tr>
      <w:tr w:rsidR="003004AD" w:rsidRPr="005230F1" w:rsidTr="003004AD">
        <w:trPr>
          <w:trHeight w:val="450"/>
        </w:trPr>
        <w:tc>
          <w:tcPr>
            <w:tcW w:w="6300" w:type="dxa"/>
            <w:shd w:val="clear" w:color="auto" w:fill="auto"/>
            <w:vAlign w:val="bottom"/>
          </w:tcPr>
          <w:p w:rsidR="003004AD" w:rsidRPr="001836FE" w:rsidRDefault="003004AD" w:rsidP="003004AD">
            <w:pPr>
              <w:jc w:val="both"/>
            </w:pPr>
            <w:r w:rsidRPr="001836F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rPr>
                <w:sz w:val="22"/>
                <w:szCs w:val="22"/>
              </w:rPr>
            </w:pPr>
            <w:r>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04</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0120102110</w:t>
            </w:r>
          </w:p>
        </w:tc>
        <w:tc>
          <w:tcPr>
            <w:tcW w:w="76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100</w:t>
            </w: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734,221</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734,119</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100</w:t>
            </w:r>
          </w:p>
        </w:tc>
      </w:tr>
      <w:tr w:rsidR="003004AD" w:rsidRPr="005230F1" w:rsidTr="003004AD">
        <w:trPr>
          <w:trHeight w:val="450"/>
        </w:trPr>
        <w:tc>
          <w:tcPr>
            <w:tcW w:w="6300" w:type="dxa"/>
            <w:shd w:val="clear" w:color="auto" w:fill="auto"/>
            <w:vAlign w:val="bottom"/>
          </w:tcPr>
          <w:p w:rsidR="003004AD" w:rsidRPr="001836FE" w:rsidRDefault="003004AD" w:rsidP="003004AD">
            <w:pPr>
              <w:jc w:val="both"/>
            </w:pPr>
            <w:r w:rsidRPr="001836FE">
              <w:t>Расходы на выплаты персоналу государственных (муниципальных) органов</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04</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0120102110</w:t>
            </w:r>
          </w:p>
        </w:tc>
        <w:tc>
          <w:tcPr>
            <w:tcW w:w="76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120</w:t>
            </w: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734,221</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734,119</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r>
              <w:rPr>
                <w:sz w:val="22"/>
                <w:szCs w:val="22"/>
              </w:rPr>
              <w:t>100</w:t>
            </w:r>
          </w:p>
        </w:tc>
      </w:tr>
      <w:tr w:rsidR="003004AD" w:rsidRPr="005230F1" w:rsidTr="003004AD">
        <w:trPr>
          <w:trHeight w:val="186"/>
        </w:trPr>
        <w:tc>
          <w:tcPr>
            <w:tcW w:w="6300" w:type="dxa"/>
            <w:shd w:val="clear" w:color="auto" w:fill="auto"/>
          </w:tcPr>
          <w:p w:rsidR="003004AD" w:rsidRPr="00142D04" w:rsidRDefault="003004AD" w:rsidP="003004AD">
            <w:pPr>
              <w:rPr>
                <w:sz w:val="22"/>
                <w:szCs w:val="22"/>
              </w:rPr>
            </w:pPr>
            <w:r w:rsidRPr="00142D04">
              <w:rPr>
                <w:sz w:val="22"/>
                <w:szCs w:val="22"/>
              </w:rPr>
              <w:t>Расходы на обеспечение функций муниципальных органов</w:t>
            </w:r>
          </w:p>
        </w:tc>
        <w:tc>
          <w:tcPr>
            <w:tcW w:w="720" w:type="dxa"/>
            <w:shd w:val="clear" w:color="auto" w:fill="auto"/>
          </w:tcPr>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Pr="00142D04" w:rsidRDefault="003004AD" w:rsidP="003004AD">
            <w:pPr>
              <w:jc w:val="center"/>
              <w:rPr>
                <w:sz w:val="22"/>
                <w:szCs w:val="22"/>
              </w:rPr>
            </w:pPr>
            <w:r w:rsidRPr="00142D04">
              <w:rPr>
                <w:sz w:val="22"/>
                <w:szCs w:val="22"/>
              </w:rPr>
              <w:t>04</w:t>
            </w:r>
          </w:p>
        </w:tc>
        <w:tc>
          <w:tcPr>
            <w:tcW w:w="1426" w:type="dxa"/>
            <w:shd w:val="clear" w:color="auto" w:fill="auto"/>
          </w:tcPr>
          <w:p w:rsidR="003004AD" w:rsidRPr="00142D04" w:rsidRDefault="003004AD" w:rsidP="003004AD">
            <w:pPr>
              <w:jc w:val="center"/>
              <w:rPr>
                <w:sz w:val="22"/>
                <w:szCs w:val="22"/>
              </w:rPr>
            </w:pPr>
            <w:r w:rsidRPr="00142D04">
              <w:rPr>
                <w:sz w:val="22"/>
                <w:szCs w:val="22"/>
              </w:rPr>
              <w:t>0120002200</w:t>
            </w:r>
          </w:p>
        </w:tc>
        <w:tc>
          <w:tcPr>
            <w:tcW w:w="762" w:type="dxa"/>
            <w:shd w:val="clear" w:color="auto" w:fill="auto"/>
          </w:tcPr>
          <w:p w:rsidR="003004AD" w:rsidRPr="00142D04" w:rsidRDefault="003004AD" w:rsidP="003004AD">
            <w:pPr>
              <w:jc w:val="center"/>
              <w:rPr>
                <w:sz w:val="22"/>
                <w:szCs w:val="22"/>
              </w:rPr>
            </w:pPr>
            <w:r w:rsidRPr="00142D04">
              <w:rPr>
                <w:sz w:val="22"/>
                <w:szCs w:val="22"/>
              </w:rPr>
              <w:t> </w:t>
            </w:r>
          </w:p>
        </w:tc>
        <w:tc>
          <w:tcPr>
            <w:tcW w:w="1622" w:type="dxa"/>
            <w:shd w:val="clear" w:color="auto" w:fill="auto"/>
          </w:tcPr>
          <w:p w:rsidR="003004AD" w:rsidRPr="00142D04" w:rsidRDefault="003004AD" w:rsidP="003004AD">
            <w:pPr>
              <w:jc w:val="right"/>
              <w:rPr>
                <w:sz w:val="22"/>
                <w:szCs w:val="22"/>
              </w:rPr>
            </w:pPr>
            <w:r>
              <w:rPr>
                <w:sz w:val="22"/>
                <w:szCs w:val="22"/>
              </w:rPr>
              <w:t>301,883</w:t>
            </w:r>
          </w:p>
        </w:tc>
        <w:tc>
          <w:tcPr>
            <w:tcW w:w="1620" w:type="dxa"/>
            <w:shd w:val="clear" w:color="auto" w:fill="auto"/>
          </w:tcPr>
          <w:p w:rsidR="003004AD" w:rsidRPr="00142D04" w:rsidRDefault="003004AD" w:rsidP="003004AD">
            <w:pPr>
              <w:jc w:val="right"/>
              <w:rPr>
                <w:sz w:val="22"/>
                <w:szCs w:val="22"/>
              </w:rPr>
            </w:pPr>
            <w:r>
              <w:rPr>
                <w:sz w:val="22"/>
                <w:szCs w:val="22"/>
              </w:rPr>
              <w:t>279,827</w:t>
            </w:r>
          </w:p>
        </w:tc>
        <w:tc>
          <w:tcPr>
            <w:tcW w:w="820" w:type="dxa"/>
            <w:shd w:val="clear" w:color="auto" w:fill="auto"/>
            <w:noWrap/>
          </w:tcPr>
          <w:p w:rsidR="003004AD" w:rsidRPr="00142D04" w:rsidRDefault="003004AD" w:rsidP="003004AD">
            <w:pPr>
              <w:jc w:val="right"/>
              <w:rPr>
                <w:sz w:val="22"/>
                <w:szCs w:val="22"/>
              </w:rPr>
            </w:pPr>
            <w:r>
              <w:rPr>
                <w:sz w:val="22"/>
                <w:szCs w:val="22"/>
              </w:rPr>
              <w:t>92,7</w:t>
            </w:r>
          </w:p>
        </w:tc>
      </w:tr>
      <w:tr w:rsidR="003004AD" w:rsidRPr="005230F1" w:rsidTr="003004AD">
        <w:trPr>
          <w:trHeight w:val="450"/>
        </w:trPr>
        <w:tc>
          <w:tcPr>
            <w:tcW w:w="6300" w:type="dxa"/>
            <w:shd w:val="clear" w:color="auto" w:fill="auto"/>
          </w:tcPr>
          <w:p w:rsidR="003004AD" w:rsidRPr="00142D04" w:rsidRDefault="003004AD" w:rsidP="003004AD">
            <w:pPr>
              <w:rPr>
                <w:sz w:val="22"/>
                <w:szCs w:val="22"/>
              </w:rPr>
            </w:pPr>
            <w:r w:rsidRPr="00142D04">
              <w:rPr>
                <w:sz w:val="22"/>
                <w:szCs w:val="22"/>
              </w:rPr>
              <w:t>Закупка товаров, работ и услуг для обеспечения государственных (муниципальных) нужд</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0120002200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200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248,973</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233,516</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93,8</w:t>
            </w:r>
          </w:p>
        </w:tc>
      </w:tr>
      <w:tr w:rsidR="003004AD" w:rsidRPr="005230F1" w:rsidTr="003004AD">
        <w:trPr>
          <w:trHeight w:val="607"/>
        </w:trPr>
        <w:tc>
          <w:tcPr>
            <w:tcW w:w="6300" w:type="dxa"/>
            <w:shd w:val="clear" w:color="auto" w:fill="auto"/>
          </w:tcPr>
          <w:p w:rsidR="003004AD" w:rsidRPr="00142D04" w:rsidRDefault="003004AD" w:rsidP="003004AD">
            <w:pPr>
              <w:rPr>
                <w:sz w:val="22"/>
                <w:szCs w:val="22"/>
              </w:rPr>
            </w:pPr>
            <w:r w:rsidRPr="00142D04">
              <w:rPr>
                <w:sz w:val="22"/>
                <w:szCs w:val="22"/>
              </w:rPr>
              <w:t>Иные закупки товаров, работ и услуг для обеспечения государственных (муниципальных) нужд</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0120002200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240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248,973</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233,516</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93,8</w:t>
            </w:r>
          </w:p>
        </w:tc>
      </w:tr>
      <w:tr w:rsidR="003004AD" w:rsidRPr="005230F1" w:rsidTr="003004AD">
        <w:trPr>
          <w:trHeight w:val="255"/>
        </w:trPr>
        <w:tc>
          <w:tcPr>
            <w:tcW w:w="6300" w:type="dxa"/>
            <w:shd w:val="clear" w:color="auto" w:fill="auto"/>
          </w:tcPr>
          <w:p w:rsidR="003004AD" w:rsidRPr="00142D04" w:rsidRDefault="003004AD" w:rsidP="003004AD">
            <w:pPr>
              <w:rPr>
                <w:sz w:val="22"/>
                <w:szCs w:val="22"/>
              </w:rPr>
            </w:pPr>
            <w:r w:rsidRPr="00142D04">
              <w:rPr>
                <w:sz w:val="22"/>
                <w:szCs w:val="22"/>
              </w:rPr>
              <w:t>Иные бюджетные ассигнования</w:t>
            </w:r>
          </w:p>
        </w:tc>
        <w:tc>
          <w:tcPr>
            <w:tcW w:w="720" w:type="dxa"/>
            <w:shd w:val="clear" w:color="auto" w:fill="auto"/>
          </w:tcPr>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Pr="00142D04" w:rsidRDefault="003004AD" w:rsidP="003004AD">
            <w:pPr>
              <w:jc w:val="center"/>
              <w:rPr>
                <w:sz w:val="22"/>
                <w:szCs w:val="22"/>
              </w:rPr>
            </w:pPr>
            <w:r w:rsidRPr="00142D04">
              <w:rPr>
                <w:sz w:val="22"/>
                <w:szCs w:val="22"/>
              </w:rPr>
              <w:t>04</w:t>
            </w:r>
          </w:p>
        </w:tc>
        <w:tc>
          <w:tcPr>
            <w:tcW w:w="1426" w:type="dxa"/>
            <w:shd w:val="clear" w:color="auto" w:fill="auto"/>
          </w:tcPr>
          <w:p w:rsidR="003004AD" w:rsidRPr="00142D04" w:rsidRDefault="003004AD" w:rsidP="003004AD">
            <w:pPr>
              <w:jc w:val="center"/>
              <w:rPr>
                <w:sz w:val="22"/>
                <w:szCs w:val="22"/>
              </w:rPr>
            </w:pPr>
            <w:r w:rsidRPr="00142D04">
              <w:rPr>
                <w:sz w:val="22"/>
                <w:szCs w:val="22"/>
              </w:rPr>
              <w:t>0120002200</w:t>
            </w:r>
          </w:p>
        </w:tc>
        <w:tc>
          <w:tcPr>
            <w:tcW w:w="762" w:type="dxa"/>
            <w:shd w:val="clear" w:color="auto" w:fill="auto"/>
          </w:tcPr>
          <w:p w:rsidR="003004AD" w:rsidRPr="00142D04" w:rsidRDefault="003004AD" w:rsidP="003004AD">
            <w:pPr>
              <w:jc w:val="center"/>
              <w:rPr>
                <w:sz w:val="22"/>
                <w:szCs w:val="22"/>
              </w:rPr>
            </w:pPr>
            <w:r w:rsidRPr="00142D04">
              <w:rPr>
                <w:sz w:val="22"/>
                <w:szCs w:val="22"/>
              </w:rPr>
              <w:t>800</w:t>
            </w:r>
          </w:p>
        </w:tc>
        <w:tc>
          <w:tcPr>
            <w:tcW w:w="1622" w:type="dxa"/>
            <w:shd w:val="clear" w:color="auto" w:fill="auto"/>
          </w:tcPr>
          <w:p w:rsidR="003004AD" w:rsidRPr="00142D04" w:rsidRDefault="003004AD" w:rsidP="003004AD">
            <w:pPr>
              <w:jc w:val="right"/>
              <w:rPr>
                <w:sz w:val="22"/>
                <w:szCs w:val="22"/>
              </w:rPr>
            </w:pPr>
            <w:r>
              <w:rPr>
                <w:sz w:val="22"/>
                <w:szCs w:val="22"/>
              </w:rPr>
              <w:t>52,910</w:t>
            </w:r>
          </w:p>
        </w:tc>
        <w:tc>
          <w:tcPr>
            <w:tcW w:w="1620" w:type="dxa"/>
            <w:shd w:val="clear" w:color="auto" w:fill="auto"/>
          </w:tcPr>
          <w:p w:rsidR="003004AD" w:rsidRPr="00142D04" w:rsidRDefault="003004AD" w:rsidP="003004AD">
            <w:pPr>
              <w:jc w:val="right"/>
              <w:rPr>
                <w:sz w:val="22"/>
                <w:szCs w:val="22"/>
              </w:rPr>
            </w:pPr>
            <w:r>
              <w:rPr>
                <w:sz w:val="22"/>
                <w:szCs w:val="22"/>
              </w:rPr>
              <w:t>46,311</w:t>
            </w:r>
          </w:p>
        </w:tc>
        <w:tc>
          <w:tcPr>
            <w:tcW w:w="820" w:type="dxa"/>
            <w:shd w:val="clear" w:color="auto" w:fill="auto"/>
            <w:noWrap/>
          </w:tcPr>
          <w:p w:rsidR="003004AD" w:rsidRPr="00142D04" w:rsidRDefault="003004AD" w:rsidP="003004AD">
            <w:pPr>
              <w:jc w:val="right"/>
              <w:rPr>
                <w:sz w:val="22"/>
                <w:szCs w:val="22"/>
              </w:rPr>
            </w:pPr>
            <w:r>
              <w:rPr>
                <w:sz w:val="22"/>
                <w:szCs w:val="22"/>
              </w:rPr>
              <w:t>87,5</w:t>
            </w:r>
          </w:p>
        </w:tc>
      </w:tr>
      <w:tr w:rsidR="003004AD" w:rsidRPr="005230F1" w:rsidTr="003004AD">
        <w:trPr>
          <w:trHeight w:val="255"/>
        </w:trPr>
        <w:tc>
          <w:tcPr>
            <w:tcW w:w="6300" w:type="dxa"/>
            <w:shd w:val="clear" w:color="auto" w:fill="auto"/>
          </w:tcPr>
          <w:p w:rsidR="003004AD" w:rsidRPr="00142D04" w:rsidRDefault="003004AD" w:rsidP="003004AD">
            <w:pPr>
              <w:rPr>
                <w:sz w:val="22"/>
                <w:szCs w:val="22"/>
              </w:rPr>
            </w:pPr>
            <w:r w:rsidRPr="00142D04">
              <w:rPr>
                <w:sz w:val="22"/>
                <w:szCs w:val="22"/>
              </w:rPr>
              <w:t>Уплата налогов, сборов и иных платежей</w:t>
            </w:r>
          </w:p>
        </w:tc>
        <w:tc>
          <w:tcPr>
            <w:tcW w:w="720" w:type="dxa"/>
            <w:shd w:val="clear" w:color="auto" w:fill="auto"/>
          </w:tcPr>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Pr="00142D04" w:rsidRDefault="003004AD" w:rsidP="003004AD">
            <w:pPr>
              <w:jc w:val="center"/>
              <w:rPr>
                <w:sz w:val="22"/>
                <w:szCs w:val="22"/>
              </w:rPr>
            </w:pPr>
            <w:r w:rsidRPr="00142D04">
              <w:rPr>
                <w:sz w:val="22"/>
                <w:szCs w:val="22"/>
              </w:rPr>
              <w:t>04</w:t>
            </w:r>
          </w:p>
        </w:tc>
        <w:tc>
          <w:tcPr>
            <w:tcW w:w="1426" w:type="dxa"/>
            <w:shd w:val="clear" w:color="auto" w:fill="auto"/>
          </w:tcPr>
          <w:p w:rsidR="003004AD" w:rsidRPr="00142D04" w:rsidRDefault="003004AD" w:rsidP="003004AD">
            <w:pPr>
              <w:jc w:val="center"/>
              <w:rPr>
                <w:sz w:val="22"/>
                <w:szCs w:val="22"/>
              </w:rPr>
            </w:pPr>
            <w:r w:rsidRPr="00142D04">
              <w:rPr>
                <w:sz w:val="22"/>
                <w:szCs w:val="22"/>
              </w:rPr>
              <w:t>0120002200</w:t>
            </w:r>
          </w:p>
        </w:tc>
        <w:tc>
          <w:tcPr>
            <w:tcW w:w="762" w:type="dxa"/>
            <w:shd w:val="clear" w:color="auto" w:fill="auto"/>
          </w:tcPr>
          <w:p w:rsidR="003004AD" w:rsidRPr="00142D04" w:rsidRDefault="003004AD" w:rsidP="003004AD">
            <w:pPr>
              <w:jc w:val="center"/>
              <w:rPr>
                <w:sz w:val="22"/>
                <w:szCs w:val="22"/>
              </w:rPr>
            </w:pPr>
            <w:r w:rsidRPr="00142D04">
              <w:rPr>
                <w:sz w:val="22"/>
                <w:szCs w:val="22"/>
              </w:rPr>
              <w:t>850</w:t>
            </w:r>
          </w:p>
        </w:tc>
        <w:tc>
          <w:tcPr>
            <w:tcW w:w="1622" w:type="dxa"/>
            <w:shd w:val="clear" w:color="auto" w:fill="auto"/>
          </w:tcPr>
          <w:p w:rsidR="003004AD" w:rsidRPr="00142D04" w:rsidRDefault="003004AD" w:rsidP="003004AD">
            <w:pPr>
              <w:jc w:val="right"/>
              <w:rPr>
                <w:sz w:val="22"/>
                <w:szCs w:val="22"/>
              </w:rPr>
            </w:pPr>
            <w:r>
              <w:rPr>
                <w:sz w:val="22"/>
                <w:szCs w:val="22"/>
              </w:rPr>
              <w:t>52,910</w:t>
            </w:r>
          </w:p>
        </w:tc>
        <w:tc>
          <w:tcPr>
            <w:tcW w:w="1620" w:type="dxa"/>
            <w:shd w:val="clear" w:color="auto" w:fill="auto"/>
          </w:tcPr>
          <w:p w:rsidR="003004AD" w:rsidRPr="00142D04" w:rsidRDefault="003004AD" w:rsidP="003004AD">
            <w:pPr>
              <w:jc w:val="right"/>
              <w:rPr>
                <w:sz w:val="22"/>
                <w:szCs w:val="22"/>
              </w:rPr>
            </w:pPr>
            <w:r>
              <w:rPr>
                <w:sz w:val="22"/>
                <w:szCs w:val="22"/>
              </w:rPr>
              <w:t>46,311</w:t>
            </w:r>
          </w:p>
        </w:tc>
        <w:tc>
          <w:tcPr>
            <w:tcW w:w="820" w:type="dxa"/>
            <w:shd w:val="clear" w:color="auto" w:fill="auto"/>
            <w:noWrap/>
          </w:tcPr>
          <w:p w:rsidR="003004AD" w:rsidRPr="00142D04" w:rsidRDefault="003004AD" w:rsidP="003004AD">
            <w:pPr>
              <w:jc w:val="right"/>
              <w:rPr>
                <w:sz w:val="22"/>
                <w:szCs w:val="22"/>
              </w:rPr>
            </w:pPr>
            <w:r>
              <w:rPr>
                <w:sz w:val="22"/>
                <w:szCs w:val="22"/>
              </w:rPr>
              <w:t>87,5</w:t>
            </w:r>
          </w:p>
        </w:tc>
      </w:tr>
      <w:tr w:rsidR="003004AD" w:rsidRPr="005230F1" w:rsidTr="003004AD">
        <w:trPr>
          <w:trHeight w:val="255"/>
        </w:trPr>
        <w:tc>
          <w:tcPr>
            <w:tcW w:w="6300" w:type="dxa"/>
            <w:shd w:val="clear" w:color="auto" w:fill="auto"/>
            <w:vAlign w:val="bottom"/>
          </w:tcPr>
          <w:p w:rsidR="003004AD" w:rsidRPr="00B21F81" w:rsidRDefault="003004AD" w:rsidP="003004AD">
            <w:pPr>
              <w:jc w:val="both"/>
            </w:pPr>
            <w:r w:rsidRPr="00B21F81">
              <w:t>Основное мероприятие «Предоставление межбюджетных трансфертов»</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01</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04</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0120200000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2,000</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2,000</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5230F1" w:rsidTr="003004AD">
        <w:trPr>
          <w:trHeight w:val="255"/>
        </w:trPr>
        <w:tc>
          <w:tcPr>
            <w:tcW w:w="6300" w:type="dxa"/>
            <w:shd w:val="clear" w:color="auto" w:fill="auto"/>
            <w:vAlign w:val="bottom"/>
          </w:tcPr>
          <w:p w:rsidR="003004AD" w:rsidRPr="00B21F81" w:rsidRDefault="003004AD" w:rsidP="003004AD">
            <w:pPr>
              <w:jc w:val="both"/>
            </w:pPr>
            <w:r w:rsidRPr="00B21F81">
              <w:t xml:space="preserve">Иные межбюджетные трансферты на исполнение части полномочий по составлению, исполнению бюджета, осуществлению контроля за его исполнением в границах  Большеумысского сельсовета </w:t>
            </w:r>
            <w:r w:rsidRPr="00B21F81">
              <w:lastRenderedPageBreak/>
              <w:t>Камешкирского района Пензенской области</w:t>
            </w:r>
          </w:p>
        </w:tc>
        <w:tc>
          <w:tcPr>
            <w:tcW w:w="720" w:type="dxa"/>
            <w:shd w:val="clear" w:color="auto" w:fill="auto"/>
          </w:tcPr>
          <w:p w:rsidR="003004AD" w:rsidRDefault="003004AD" w:rsidP="003004AD">
            <w:pPr>
              <w:rPr>
                <w:sz w:val="22"/>
                <w:szCs w:val="22"/>
              </w:rPr>
            </w:pPr>
          </w:p>
          <w:p w:rsidR="003004AD" w:rsidRDefault="003004AD" w:rsidP="003004AD">
            <w:pPr>
              <w:rPr>
                <w:sz w:val="22"/>
                <w:szCs w:val="22"/>
              </w:rPr>
            </w:pPr>
          </w:p>
          <w:p w:rsidR="003004AD" w:rsidRDefault="003004AD" w:rsidP="003004AD">
            <w:pPr>
              <w:rPr>
                <w:sz w:val="22"/>
                <w:szCs w:val="22"/>
              </w:rPr>
            </w:pPr>
          </w:p>
          <w:p w:rsidR="003004AD" w:rsidRDefault="003004AD" w:rsidP="003004AD">
            <w:pPr>
              <w:rPr>
                <w:sz w:val="22"/>
                <w:szCs w:val="22"/>
              </w:rPr>
            </w:pPr>
          </w:p>
          <w:p w:rsidR="003004AD" w:rsidRPr="00142D04" w:rsidRDefault="003004AD" w:rsidP="003004AD">
            <w:pPr>
              <w:jc w:val="center"/>
              <w:rPr>
                <w:sz w:val="22"/>
                <w:szCs w:val="22"/>
              </w:rPr>
            </w:pPr>
            <w:r>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04</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0120282050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2,000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5230F1" w:rsidTr="003004AD">
        <w:trPr>
          <w:trHeight w:val="255"/>
        </w:trPr>
        <w:tc>
          <w:tcPr>
            <w:tcW w:w="6300" w:type="dxa"/>
            <w:shd w:val="clear" w:color="auto" w:fill="auto"/>
            <w:vAlign w:val="bottom"/>
          </w:tcPr>
          <w:p w:rsidR="003004AD" w:rsidRPr="00B21F81" w:rsidRDefault="003004AD" w:rsidP="003004AD">
            <w:pPr>
              <w:jc w:val="both"/>
            </w:pPr>
            <w:r w:rsidRPr="00B21F81">
              <w:lastRenderedPageBreak/>
              <w:t>Межбюджетные трансферты</w:t>
            </w:r>
          </w:p>
        </w:tc>
        <w:tc>
          <w:tcPr>
            <w:tcW w:w="720" w:type="dxa"/>
            <w:shd w:val="clear" w:color="auto" w:fill="auto"/>
          </w:tcPr>
          <w:p w:rsidR="003004AD" w:rsidRPr="00142D04" w:rsidRDefault="003004AD" w:rsidP="003004AD">
            <w:pPr>
              <w:jc w:val="center"/>
              <w:rPr>
                <w:sz w:val="22"/>
                <w:szCs w:val="22"/>
              </w:rPr>
            </w:pPr>
            <w:r>
              <w:rPr>
                <w:sz w:val="22"/>
                <w:szCs w:val="22"/>
              </w:rPr>
              <w:t>01</w:t>
            </w:r>
          </w:p>
        </w:tc>
        <w:tc>
          <w:tcPr>
            <w:tcW w:w="712" w:type="dxa"/>
            <w:shd w:val="clear" w:color="auto" w:fill="auto"/>
          </w:tcPr>
          <w:p w:rsidR="003004AD" w:rsidRPr="00142D04" w:rsidRDefault="003004AD" w:rsidP="003004AD">
            <w:pPr>
              <w:jc w:val="center"/>
              <w:rPr>
                <w:sz w:val="22"/>
                <w:szCs w:val="22"/>
              </w:rPr>
            </w:pPr>
            <w:r>
              <w:rPr>
                <w:sz w:val="22"/>
                <w:szCs w:val="22"/>
              </w:rPr>
              <w:t>04</w:t>
            </w:r>
          </w:p>
        </w:tc>
        <w:tc>
          <w:tcPr>
            <w:tcW w:w="1426" w:type="dxa"/>
            <w:shd w:val="clear" w:color="auto" w:fill="auto"/>
          </w:tcPr>
          <w:p w:rsidR="003004AD" w:rsidRPr="00142D04" w:rsidRDefault="003004AD" w:rsidP="003004AD">
            <w:pPr>
              <w:rPr>
                <w:sz w:val="22"/>
                <w:szCs w:val="22"/>
              </w:rPr>
            </w:pPr>
            <w:r>
              <w:rPr>
                <w:sz w:val="22"/>
                <w:szCs w:val="22"/>
              </w:rPr>
              <w:t>0120282050</w:t>
            </w:r>
          </w:p>
        </w:tc>
        <w:tc>
          <w:tcPr>
            <w:tcW w:w="762" w:type="dxa"/>
            <w:shd w:val="clear" w:color="auto" w:fill="auto"/>
          </w:tcPr>
          <w:p w:rsidR="003004AD" w:rsidRPr="00142D04" w:rsidRDefault="003004AD" w:rsidP="003004AD">
            <w:pPr>
              <w:jc w:val="center"/>
              <w:rPr>
                <w:sz w:val="22"/>
                <w:szCs w:val="22"/>
              </w:rPr>
            </w:pPr>
            <w:r>
              <w:rPr>
                <w:sz w:val="22"/>
                <w:szCs w:val="22"/>
              </w:rPr>
              <w:t>500</w:t>
            </w:r>
          </w:p>
        </w:tc>
        <w:tc>
          <w:tcPr>
            <w:tcW w:w="1622" w:type="dxa"/>
            <w:shd w:val="clear" w:color="auto" w:fill="auto"/>
          </w:tcPr>
          <w:p w:rsidR="003004AD" w:rsidRPr="00142D04" w:rsidRDefault="003004AD" w:rsidP="003004AD">
            <w:pPr>
              <w:jc w:val="right"/>
              <w:rPr>
                <w:sz w:val="22"/>
                <w:szCs w:val="22"/>
              </w:rPr>
            </w:pPr>
            <w:r>
              <w:rPr>
                <w:sz w:val="22"/>
                <w:szCs w:val="22"/>
              </w:rPr>
              <w:t>2,000</w:t>
            </w:r>
          </w:p>
        </w:tc>
        <w:tc>
          <w:tcPr>
            <w:tcW w:w="1620" w:type="dxa"/>
            <w:shd w:val="clear" w:color="auto" w:fill="auto"/>
          </w:tcPr>
          <w:p w:rsidR="003004AD" w:rsidRPr="00142D04" w:rsidRDefault="003004AD" w:rsidP="003004AD">
            <w:pPr>
              <w:jc w:val="right"/>
              <w:rPr>
                <w:sz w:val="22"/>
                <w:szCs w:val="22"/>
              </w:rPr>
            </w:pPr>
            <w:r>
              <w:rPr>
                <w:sz w:val="22"/>
                <w:szCs w:val="22"/>
              </w:rPr>
              <w:t>2,000</w:t>
            </w:r>
          </w:p>
        </w:tc>
        <w:tc>
          <w:tcPr>
            <w:tcW w:w="820" w:type="dxa"/>
            <w:shd w:val="clear" w:color="auto" w:fill="auto"/>
            <w:noWrap/>
          </w:tcPr>
          <w:p w:rsidR="003004AD" w:rsidRPr="00142D04" w:rsidRDefault="003004AD" w:rsidP="003004AD">
            <w:pPr>
              <w:jc w:val="right"/>
              <w:rPr>
                <w:sz w:val="22"/>
                <w:szCs w:val="22"/>
              </w:rPr>
            </w:pPr>
            <w:r>
              <w:rPr>
                <w:sz w:val="22"/>
                <w:szCs w:val="22"/>
              </w:rPr>
              <w:t>100</w:t>
            </w:r>
          </w:p>
        </w:tc>
      </w:tr>
      <w:tr w:rsidR="003004AD" w:rsidRPr="005230F1" w:rsidTr="003004AD">
        <w:trPr>
          <w:trHeight w:val="255"/>
        </w:trPr>
        <w:tc>
          <w:tcPr>
            <w:tcW w:w="6300" w:type="dxa"/>
            <w:shd w:val="clear" w:color="auto" w:fill="auto"/>
            <w:vAlign w:val="bottom"/>
          </w:tcPr>
          <w:p w:rsidR="003004AD" w:rsidRPr="00B21F81" w:rsidRDefault="003004AD" w:rsidP="003004AD">
            <w:pPr>
              <w:jc w:val="both"/>
            </w:pPr>
            <w:r w:rsidRPr="00B21F81">
              <w:t>Иные межбюджетные трансферты</w:t>
            </w:r>
          </w:p>
        </w:tc>
        <w:tc>
          <w:tcPr>
            <w:tcW w:w="720" w:type="dxa"/>
            <w:shd w:val="clear" w:color="auto" w:fill="auto"/>
          </w:tcPr>
          <w:p w:rsidR="003004AD" w:rsidRPr="00142D04" w:rsidRDefault="003004AD" w:rsidP="003004AD">
            <w:pPr>
              <w:jc w:val="center"/>
              <w:rPr>
                <w:sz w:val="22"/>
                <w:szCs w:val="22"/>
              </w:rPr>
            </w:pPr>
            <w:r>
              <w:rPr>
                <w:sz w:val="22"/>
                <w:szCs w:val="22"/>
              </w:rPr>
              <w:t>01</w:t>
            </w:r>
          </w:p>
        </w:tc>
        <w:tc>
          <w:tcPr>
            <w:tcW w:w="712" w:type="dxa"/>
            <w:shd w:val="clear" w:color="auto" w:fill="auto"/>
          </w:tcPr>
          <w:p w:rsidR="003004AD" w:rsidRPr="00142D04" w:rsidRDefault="003004AD" w:rsidP="003004AD">
            <w:pPr>
              <w:jc w:val="center"/>
              <w:rPr>
                <w:sz w:val="22"/>
                <w:szCs w:val="22"/>
              </w:rPr>
            </w:pPr>
            <w:r>
              <w:rPr>
                <w:sz w:val="22"/>
                <w:szCs w:val="22"/>
              </w:rPr>
              <w:t>04</w:t>
            </w:r>
          </w:p>
        </w:tc>
        <w:tc>
          <w:tcPr>
            <w:tcW w:w="1426" w:type="dxa"/>
            <w:shd w:val="clear" w:color="auto" w:fill="auto"/>
          </w:tcPr>
          <w:p w:rsidR="003004AD" w:rsidRPr="00142D04" w:rsidRDefault="003004AD" w:rsidP="003004AD">
            <w:pPr>
              <w:rPr>
                <w:sz w:val="22"/>
                <w:szCs w:val="22"/>
              </w:rPr>
            </w:pPr>
            <w:r>
              <w:rPr>
                <w:sz w:val="22"/>
                <w:szCs w:val="22"/>
              </w:rPr>
              <w:t>0120282050</w:t>
            </w:r>
          </w:p>
        </w:tc>
        <w:tc>
          <w:tcPr>
            <w:tcW w:w="762" w:type="dxa"/>
            <w:shd w:val="clear" w:color="auto" w:fill="auto"/>
          </w:tcPr>
          <w:p w:rsidR="003004AD" w:rsidRPr="00142D04" w:rsidRDefault="003004AD" w:rsidP="003004AD">
            <w:pPr>
              <w:jc w:val="center"/>
              <w:rPr>
                <w:sz w:val="22"/>
                <w:szCs w:val="22"/>
              </w:rPr>
            </w:pPr>
            <w:r>
              <w:rPr>
                <w:sz w:val="22"/>
                <w:szCs w:val="22"/>
              </w:rPr>
              <w:t>540</w:t>
            </w:r>
          </w:p>
        </w:tc>
        <w:tc>
          <w:tcPr>
            <w:tcW w:w="1622" w:type="dxa"/>
            <w:shd w:val="clear" w:color="auto" w:fill="auto"/>
          </w:tcPr>
          <w:p w:rsidR="003004AD" w:rsidRPr="00142D04" w:rsidRDefault="003004AD" w:rsidP="003004AD">
            <w:pPr>
              <w:jc w:val="right"/>
              <w:rPr>
                <w:sz w:val="22"/>
                <w:szCs w:val="22"/>
              </w:rPr>
            </w:pPr>
            <w:r>
              <w:rPr>
                <w:sz w:val="22"/>
                <w:szCs w:val="22"/>
              </w:rPr>
              <w:t>2,000</w:t>
            </w:r>
          </w:p>
        </w:tc>
        <w:tc>
          <w:tcPr>
            <w:tcW w:w="1620" w:type="dxa"/>
            <w:shd w:val="clear" w:color="auto" w:fill="auto"/>
          </w:tcPr>
          <w:p w:rsidR="003004AD" w:rsidRPr="00142D04" w:rsidRDefault="003004AD" w:rsidP="003004AD">
            <w:pPr>
              <w:jc w:val="right"/>
              <w:rPr>
                <w:sz w:val="22"/>
                <w:szCs w:val="22"/>
              </w:rPr>
            </w:pPr>
            <w:r>
              <w:rPr>
                <w:sz w:val="22"/>
                <w:szCs w:val="22"/>
              </w:rPr>
              <w:t>2,000</w:t>
            </w:r>
          </w:p>
        </w:tc>
        <w:tc>
          <w:tcPr>
            <w:tcW w:w="820" w:type="dxa"/>
            <w:shd w:val="clear" w:color="auto" w:fill="auto"/>
            <w:noWrap/>
          </w:tcPr>
          <w:p w:rsidR="003004AD" w:rsidRPr="00142D04" w:rsidRDefault="003004AD" w:rsidP="003004AD">
            <w:pPr>
              <w:jc w:val="right"/>
              <w:rPr>
                <w:sz w:val="22"/>
                <w:szCs w:val="22"/>
              </w:rPr>
            </w:pPr>
            <w:r>
              <w:rPr>
                <w:sz w:val="22"/>
                <w:szCs w:val="22"/>
              </w:rPr>
              <w:t>100</w:t>
            </w:r>
          </w:p>
        </w:tc>
      </w:tr>
      <w:tr w:rsidR="003004AD" w:rsidRPr="005230F1" w:rsidTr="003004AD">
        <w:trPr>
          <w:trHeight w:val="255"/>
        </w:trPr>
        <w:tc>
          <w:tcPr>
            <w:tcW w:w="6300" w:type="dxa"/>
            <w:shd w:val="clear" w:color="auto" w:fill="auto"/>
            <w:vAlign w:val="bottom"/>
          </w:tcPr>
          <w:p w:rsidR="003004AD" w:rsidRPr="000B1CA3" w:rsidRDefault="003004AD" w:rsidP="003004AD">
            <w:pPr>
              <w:jc w:val="both"/>
            </w:pPr>
            <w:r w:rsidRPr="000B1CA3">
              <w:t>Кредиторская задолженность</w:t>
            </w:r>
          </w:p>
        </w:tc>
        <w:tc>
          <w:tcPr>
            <w:tcW w:w="720" w:type="dxa"/>
            <w:shd w:val="clear" w:color="auto" w:fill="auto"/>
          </w:tcPr>
          <w:p w:rsidR="003004AD" w:rsidRDefault="003004AD" w:rsidP="003004AD">
            <w:pPr>
              <w:jc w:val="center"/>
              <w:rPr>
                <w:sz w:val="22"/>
                <w:szCs w:val="22"/>
              </w:rPr>
            </w:pPr>
            <w:r>
              <w:rPr>
                <w:sz w:val="22"/>
                <w:szCs w:val="22"/>
              </w:rPr>
              <w:t>01</w:t>
            </w:r>
          </w:p>
        </w:tc>
        <w:tc>
          <w:tcPr>
            <w:tcW w:w="712" w:type="dxa"/>
            <w:shd w:val="clear" w:color="auto" w:fill="auto"/>
          </w:tcPr>
          <w:p w:rsidR="003004AD" w:rsidRDefault="003004AD" w:rsidP="003004AD">
            <w:pPr>
              <w:jc w:val="center"/>
              <w:rPr>
                <w:sz w:val="22"/>
                <w:szCs w:val="22"/>
              </w:rPr>
            </w:pPr>
            <w:r>
              <w:rPr>
                <w:sz w:val="22"/>
                <w:szCs w:val="22"/>
              </w:rPr>
              <w:t>04</w:t>
            </w:r>
          </w:p>
        </w:tc>
        <w:tc>
          <w:tcPr>
            <w:tcW w:w="1426" w:type="dxa"/>
            <w:shd w:val="clear" w:color="auto" w:fill="auto"/>
          </w:tcPr>
          <w:p w:rsidR="003004AD" w:rsidRDefault="003004AD" w:rsidP="003004AD">
            <w:pPr>
              <w:rPr>
                <w:sz w:val="22"/>
                <w:szCs w:val="22"/>
              </w:rPr>
            </w:pPr>
            <w:r>
              <w:rPr>
                <w:sz w:val="22"/>
                <w:szCs w:val="22"/>
              </w:rPr>
              <w:t>01К0000000</w:t>
            </w:r>
          </w:p>
        </w:tc>
        <w:tc>
          <w:tcPr>
            <w:tcW w:w="762" w:type="dxa"/>
            <w:shd w:val="clear" w:color="auto" w:fill="auto"/>
          </w:tcPr>
          <w:p w:rsidR="003004AD"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r>
              <w:rPr>
                <w:sz w:val="22"/>
                <w:szCs w:val="22"/>
              </w:rPr>
              <w:t>12,492</w:t>
            </w:r>
          </w:p>
        </w:tc>
        <w:tc>
          <w:tcPr>
            <w:tcW w:w="1620" w:type="dxa"/>
            <w:shd w:val="clear" w:color="auto" w:fill="auto"/>
          </w:tcPr>
          <w:p w:rsidR="003004AD" w:rsidRDefault="003004AD" w:rsidP="003004AD">
            <w:pPr>
              <w:jc w:val="right"/>
              <w:rPr>
                <w:sz w:val="22"/>
                <w:szCs w:val="22"/>
              </w:rPr>
            </w:pPr>
            <w:r>
              <w:rPr>
                <w:sz w:val="22"/>
                <w:szCs w:val="22"/>
              </w:rPr>
              <w:t>12,492</w:t>
            </w:r>
          </w:p>
        </w:tc>
        <w:tc>
          <w:tcPr>
            <w:tcW w:w="820" w:type="dxa"/>
            <w:shd w:val="clear" w:color="auto" w:fill="auto"/>
            <w:noWrap/>
          </w:tcPr>
          <w:p w:rsidR="003004AD" w:rsidRDefault="003004AD" w:rsidP="003004AD">
            <w:pPr>
              <w:jc w:val="right"/>
              <w:rPr>
                <w:sz w:val="22"/>
                <w:szCs w:val="22"/>
              </w:rPr>
            </w:pPr>
            <w:r>
              <w:rPr>
                <w:sz w:val="22"/>
                <w:szCs w:val="22"/>
              </w:rPr>
              <w:t>100</w:t>
            </w:r>
          </w:p>
        </w:tc>
      </w:tr>
      <w:tr w:rsidR="003004AD" w:rsidRPr="005230F1" w:rsidTr="003004AD">
        <w:trPr>
          <w:trHeight w:val="255"/>
        </w:trPr>
        <w:tc>
          <w:tcPr>
            <w:tcW w:w="6300" w:type="dxa"/>
            <w:shd w:val="clear" w:color="auto" w:fill="auto"/>
            <w:vAlign w:val="bottom"/>
          </w:tcPr>
          <w:p w:rsidR="003004AD" w:rsidRPr="000B1CA3" w:rsidRDefault="003004AD" w:rsidP="003004AD">
            <w:pPr>
              <w:jc w:val="both"/>
            </w:pPr>
            <w:r w:rsidRPr="000B1CA3">
              <w:t>Расходы на обеспечение функций муниципальных органов</w:t>
            </w:r>
          </w:p>
        </w:tc>
        <w:tc>
          <w:tcPr>
            <w:tcW w:w="720" w:type="dxa"/>
            <w:shd w:val="clear" w:color="auto" w:fill="auto"/>
          </w:tcPr>
          <w:p w:rsidR="003004AD" w:rsidRDefault="003004AD" w:rsidP="003004AD">
            <w:pPr>
              <w:jc w:val="center"/>
              <w:rPr>
                <w:sz w:val="22"/>
                <w:szCs w:val="22"/>
              </w:rPr>
            </w:pPr>
            <w:r>
              <w:rPr>
                <w:sz w:val="22"/>
                <w:szCs w:val="22"/>
              </w:rPr>
              <w:t>01</w:t>
            </w:r>
          </w:p>
        </w:tc>
        <w:tc>
          <w:tcPr>
            <w:tcW w:w="712" w:type="dxa"/>
            <w:shd w:val="clear" w:color="auto" w:fill="auto"/>
          </w:tcPr>
          <w:p w:rsidR="003004AD" w:rsidRDefault="003004AD" w:rsidP="003004AD">
            <w:pPr>
              <w:jc w:val="center"/>
              <w:rPr>
                <w:sz w:val="22"/>
                <w:szCs w:val="22"/>
              </w:rPr>
            </w:pPr>
            <w:r>
              <w:rPr>
                <w:sz w:val="22"/>
                <w:szCs w:val="22"/>
              </w:rPr>
              <w:t>04</w:t>
            </w:r>
          </w:p>
        </w:tc>
        <w:tc>
          <w:tcPr>
            <w:tcW w:w="1426" w:type="dxa"/>
            <w:shd w:val="clear" w:color="auto" w:fill="auto"/>
          </w:tcPr>
          <w:p w:rsidR="003004AD" w:rsidRDefault="003004AD" w:rsidP="003004AD">
            <w:pPr>
              <w:rPr>
                <w:sz w:val="22"/>
                <w:szCs w:val="22"/>
              </w:rPr>
            </w:pPr>
            <w:r>
              <w:rPr>
                <w:sz w:val="22"/>
                <w:szCs w:val="22"/>
              </w:rPr>
              <w:t>01К0002200</w:t>
            </w:r>
          </w:p>
        </w:tc>
        <w:tc>
          <w:tcPr>
            <w:tcW w:w="762" w:type="dxa"/>
            <w:shd w:val="clear" w:color="auto" w:fill="auto"/>
          </w:tcPr>
          <w:p w:rsidR="003004AD"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r>
              <w:rPr>
                <w:sz w:val="22"/>
                <w:szCs w:val="22"/>
              </w:rPr>
              <w:t>12,492</w:t>
            </w:r>
          </w:p>
        </w:tc>
        <w:tc>
          <w:tcPr>
            <w:tcW w:w="1620" w:type="dxa"/>
            <w:shd w:val="clear" w:color="auto" w:fill="auto"/>
          </w:tcPr>
          <w:p w:rsidR="003004AD" w:rsidRDefault="003004AD" w:rsidP="003004AD">
            <w:pPr>
              <w:jc w:val="right"/>
              <w:rPr>
                <w:sz w:val="22"/>
                <w:szCs w:val="22"/>
              </w:rPr>
            </w:pPr>
            <w:r>
              <w:rPr>
                <w:sz w:val="22"/>
                <w:szCs w:val="22"/>
              </w:rPr>
              <w:t>12,492</w:t>
            </w:r>
          </w:p>
        </w:tc>
        <w:tc>
          <w:tcPr>
            <w:tcW w:w="820" w:type="dxa"/>
            <w:shd w:val="clear" w:color="auto" w:fill="auto"/>
            <w:noWrap/>
          </w:tcPr>
          <w:p w:rsidR="003004AD" w:rsidRDefault="003004AD" w:rsidP="003004AD">
            <w:pPr>
              <w:jc w:val="right"/>
              <w:rPr>
                <w:sz w:val="22"/>
                <w:szCs w:val="22"/>
              </w:rPr>
            </w:pPr>
            <w:r>
              <w:rPr>
                <w:sz w:val="22"/>
                <w:szCs w:val="22"/>
              </w:rPr>
              <w:t>100</w:t>
            </w:r>
          </w:p>
        </w:tc>
      </w:tr>
      <w:tr w:rsidR="003004AD" w:rsidRPr="005230F1" w:rsidTr="003004AD">
        <w:trPr>
          <w:trHeight w:val="255"/>
        </w:trPr>
        <w:tc>
          <w:tcPr>
            <w:tcW w:w="6300" w:type="dxa"/>
            <w:shd w:val="clear" w:color="auto" w:fill="auto"/>
            <w:vAlign w:val="bottom"/>
          </w:tcPr>
          <w:p w:rsidR="003004AD" w:rsidRPr="000B1CA3" w:rsidRDefault="003004AD" w:rsidP="003004AD">
            <w:pPr>
              <w:jc w:val="both"/>
            </w:pPr>
            <w:r w:rsidRPr="000B1CA3">
              <w:t>Закупка товаров, работ и услуг для обеспечения государственных (муниципальных) нужд</w:t>
            </w:r>
          </w:p>
        </w:tc>
        <w:tc>
          <w:tcPr>
            <w:tcW w:w="720" w:type="dxa"/>
            <w:shd w:val="clear" w:color="auto" w:fill="auto"/>
          </w:tcPr>
          <w:p w:rsidR="003004AD" w:rsidRDefault="003004AD" w:rsidP="003004AD">
            <w:pPr>
              <w:jc w:val="center"/>
              <w:rPr>
                <w:sz w:val="22"/>
                <w:szCs w:val="22"/>
              </w:rPr>
            </w:pPr>
            <w:r>
              <w:rPr>
                <w:sz w:val="22"/>
                <w:szCs w:val="22"/>
              </w:rPr>
              <w:t>01</w:t>
            </w:r>
          </w:p>
        </w:tc>
        <w:tc>
          <w:tcPr>
            <w:tcW w:w="712" w:type="dxa"/>
            <w:shd w:val="clear" w:color="auto" w:fill="auto"/>
          </w:tcPr>
          <w:p w:rsidR="003004AD" w:rsidRDefault="003004AD" w:rsidP="003004AD">
            <w:pPr>
              <w:jc w:val="center"/>
              <w:rPr>
                <w:sz w:val="22"/>
                <w:szCs w:val="22"/>
              </w:rPr>
            </w:pPr>
            <w:r>
              <w:rPr>
                <w:sz w:val="22"/>
                <w:szCs w:val="22"/>
              </w:rPr>
              <w:t>04</w:t>
            </w:r>
          </w:p>
        </w:tc>
        <w:tc>
          <w:tcPr>
            <w:tcW w:w="1426" w:type="dxa"/>
            <w:shd w:val="clear" w:color="auto" w:fill="auto"/>
          </w:tcPr>
          <w:p w:rsidR="003004AD" w:rsidRDefault="003004AD" w:rsidP="003004AD">
            <w:pPr>
              <w:rPr>
                <w:sz w:val="22"/>
                <w:szCs w:val="22"/>
              </w:rPr>
            </w:pPr>
            <w:r>
              <w:rPr>
                <w:sz w:val="22"/>
                <w:szCs w:val="22"/>
              </w:rPr>
              <w:t>01К0002200</w:t>
            </w:r>
          </w:p>
        </w:tc>
        <w:tc>
          <w:tcPr>
            <w:tcW w:w="762" w:type="dxa"/>
            <w:shd w:val="clear" w:color="auto" w:fill="auto"/>
          </w:tcPr>
          <w:p w:rsidR="003004AD" w:rsidRDefault="003004AD" w:rsidP="003004AD">
            <w:pPr>
              <w:jc w:val="center"/>
              <w:rPr>
                <w:sz w:val="22"/>
                <w:szCs w:val="22"/>
              </w:rPr>
            </w:pPr>
            <w:r>
              <w:rPr>
                <w:sz w:val="22"/>
                <w:szCs w:val="22"/>
              </w:rPr>
              <w:t>200</w:t>
            </w:r>
          </w:p>
        </w:tc>
        <w:tc>
          <w:tcPr>
            <w:tcW w:w="1622" w:type="dxa"/>
            <w:shd w:val="clear" w:color="auto" w:fill="auto"/>
          </w:tcPr>
          <w:p w:rsidR="003004AD" w:rsidRDefault="003004AD" w:rsidP="003004AD">
            <w:pPr>
              <w:jc w:val="right"/>
              <w:rPr>
                <w:sz w:val="22"/>
                <w:szCs w:val="22"/>
              </w:rPr>
            </w:pPr>
            <w:r>
              <w:rPr>
                <w:sz w:val="22"/>
                <w:szCs w:val="22"/>
              </w:rPr>
              <w:t>12,492</w:t>
            </w:r>
          </w:p>
        </w:tc>
        <w:tc>
          <w:tcPr>
            <w:tcW w:w="1620" w:type="dxa"/>
            <w:shd w:val="clear" w:color="auto" w:fill="auto"/>
          </w:tcPr>
          <w:p w:rsidR="003004AD" w:rsidRDefault="003004AD" w:rsidP="003004AD">
            <w:pPr>
              <w:jc w:val="right"/>
              <w:rPr>
                <w:sz w:val="22"/>
                <w:szCs w:val="22"/>
              </w:rPr>
            </w:pPr>
            <w:r>
              <w:rPr>
                <w:sz w:val="22"/>
                <w:szCs w:val="22"/>
              </w:rPr>
              <w:t>12,492</w:t>
            </w:r>
          </w:p>
        </w:tc>
        <w:tc>
          <w:tcPr>
            <w:tcW w:w="820" w:type="dxa"/>
            <w:shd w:val="clear" w:color="auto" w:fill="auto"/>
            <w:noWrap/>
          </w:tcPr>
          <w:p w:rsidR="003004AD" w:rsidRDefault="003004AD" w:rsidP="003004AD">
            <w:pPr>
              <w:jc w:val="right"/>
              <w:rPr>
                <w:sz w:val="22"/>
                <w:szCs w:val="22"/>
              </w:rPr>
            </w:pPr>
            <w:r>
              <w:rPr>
                <w:sz w:val="22"/>
                <w:szCs w:val="22"/>
              </w:rPr>
              <w:t>100</w:t>
            </w:r>
          </w:p>
        </w:tc>
      </w:tr>
      <w:tr w:rsidR="003004AD" w:rsidRPr="005230F1" w:rsidTr="003004AD">
        <w:trPr>
          <w:trHeight w:val="255"/>
        </w:trPr>
        <w:tc>
          <w:tcPr>
            <w:tcW w:w="6300" w:type="dxa"/>
            <w:shd w:val="clear" w:color="auto" w:fill="auto"/>
            <w:vAlign w:val="bottom"/>
          </w:tcPr>
          <w:p w:rsidR="003004AD" w:rsidRPr="000B1CA3" w:rsidRDefault="003004AD" w:rsidP="003004AD">
            <w:pPr>
              <w:jc w:val="both"/>
            </w:pPr>
            <w:r w:rsidRPr="000B1CA3">
              <w:t>Иные закупки товаров, работ и услуг для обеспечения государственных (муниципальных) нужд</w:t>
            </w:r>
          </w:p>
        </w:tc>
        <w:tc>
          <w:tcPr>
            <w:tcW w:w="720" w:type="dxa"/>
            <w:shd w:val="clear" w:color="auto" w:fill="auto"/>
          </w:tcPr>
          <w:p w:rsidR="003004AD" w:rsidRDefault="003004AD" w:rsidP="003004AD">
            <w:pPr>
              <w:jc w:val="center"/>
              <w:rPr>
                <w:sz w:val="22"/>
                <w:szCs w:val="22"/>
              </w:rPr>
            </w:pPr>
            <w:r>
              <w:rPr>
                <w:sz w:val="22"/>
                <w:szCs w:val="22"/>
              </w:rPr>
              <w:t>01</w:t>
            </w:r>
          </w:p>
        </w:tc>
        <w:tc>
          <w:tcPr>
            <w:tcW w:w="712" w:type="dxa"/>
            <w:shd w:val="clear" w:color="auto" w:fill="auto"/>
          </w:tcPr>
          <w:p w:rsidR="003004AD" w:rsidRDefault="003004AD" w:rsidP="003004AD">
            <w:pPr>
              <w:jc w:val="center"/>
              <w:rPr>
                <w:sz w:val="22"/>
                <w:szCs w:val="22"/>
              </w:rPr>
            </w:pPr>
            <w:r>
              <w:rPr>
                <w:sz w:val="22"/>
                <w:szCs w:val="22"/>
              </w:rPr>
              <w:t>04</w:t>
            </w:r>
          </w:p>
        </w:tc>
        <w:tc>
          <w:tcPr>
            <w:tcW w:w="1426" w:type="dxa"/>
            <w:shd w:val="clear" w:color="auto" w:fill="auto"/>
          </w:tcPr>
          <w:p w:rsidR="003004AD" w:rsidRDefault="003004AD" w:rsidP="003004AD">
            <w:pPr>
              <w:rPr>
                <w:sz w:val="22"/>
                <w:szCs w:val="22"/>
              </w:rPr>
            </w:pPr>
            <w:r>
              <w:rPr>
                <w:sz w:val="22"/>
                <w:szCs w:val="22"/>
              </w:rPr>
              <w:t>01К0002200</w:t>
            </w:r>
          </w:p>
        </w:tc>
        <w:tc>
          <w:tcPr>
            <w:tcW w:w="762" w:type="dxa"/>
            <w:shd w:val="clear" w:color="auto" w:fill="auto"/>
          </w:tcPr>
          <w:p w:rsidR="003004AD" w:rsidRDefault="003004AD" w:rsidP="003004AD">
            <w:pPr>
              <w:jc w:val="center"/>
              <w:rPr>
                <w:sz w:val="22"/>
                <w:szCs w:val="22"/>
              </w:rPr>
            </w:pPr>
            <w:r>
              <w:rPr>
                <w:sz w:val="22"/>
                <w:szCs w:val="22"/>
              </w:rPr>
              <w:t>240</w:t>
            </w:r>
          </w:p>
        </w:tc>
        <w:tc>
          <w:tcPr>
            <w:tcW w:w="1622" w:type="dxa"/>
            <w:shd w:val="clear" w:color="auto" w:fill="auto"/>
          </w:tcPr>
          <w:p w:rsidR="003004AD" w:rsidRDefault="003004AD" w:rsidP="003004AD">
            <w:pPr>
              <w:jc w:val="right"/>
              <w:rPr>
                <w:sz w:val="22"/>
                <w:szCs w:val="22"/>
              </w:rPr>
            </w:pPr>
            <w:r>
              <w:rPr>
                <w:sz w:val="22"/>
                <w:szCs w:val="22"/>
              </w:rPr>
              <w:t>12,492</w:t>
            </w:r>
          </w:p>
        </w:tc>
        <w:tc>
          <w:tcPr>
            <w:tcW w:w="1620" w:type="dxa"/>
            <w:shd w:val="clear" w:color="auto" w:fill="auto"/>
          </w:tcPr>
          <w:p w:rsidR="003004AD" w:rsidRDefault="003004AD" w:rsidP="003004AD">
            <w:pPr>
              <w:jc w:val="right"/>
              <w:rPr>
                <w:sz w:val="22"/>
                <w:szCs w:val="22"/>
              </w:rPr>
            </w:pPr>
            <w:r>
              <w:rPr>
                <w:sz w:val="22"/>
                <w:szCs w:val="22"/>
              </w:rPr>
              <w:t>12,492</w:t>
            </w:r>
          </w:p>
        </w:tc>
        <w:tc>
          <w:tcPr>
            <w:tcW w:w="820" w:type="dxa"/>
            <w:shd w:val="clear" w:color="auto" w:fill="auto"/>
            <w:noWrap/>
          </w:tcPr>
          <w:p w:rsidR="003004AD" w:rsidRDefault="003004AD" w:rsidP="003004AD">
            <w:pPr>
              <w:jc w:val="right"/>
              <w:rPr>
                <w:sz w:val="22"/>
                <w:szCs w:val="22"/>
              </w:rPr>
            </w:pPr>
            <w:r>
              <w:rPr>
                <w:sz w:val="22"/>
                <w:szCs w:val="22"/>
              </w:rPr>
              <w:t>100</w:t>
            </w:r>
          </w:p>
        </w:tc>
      </w:tr>
      <w:tr w:rsidR="003004AD" w:rsidRPr="005230F1" w:rsidTr="003004AD">
        <w:trPr>
          <w:trHeight w:val="255"/>
        </w:trPr>
        <w:tc>
          <w:tcPr>
            <w:tcW w:w="6300" w:type="dxa"/>
            <w:shd w:val="clear" w:color="auto" w:fill="auto"/>
            <w:vAlign w:val="bottom"/>
          </w:tcPr>
          <w:p w:rsidR="003004AD" w:rsidRPr="000B1CA3" w:rsidRDefault="003004AD" w:rsidP="003004AD">
            <w:pPr>
              <w:jc w:val="both"/>
            </w:pPr>
            <w:r>
              <w:t>Иные непрограммные расходы Большеумысского сельсовета Камешкирского района Пензенской области</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01</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04</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rPr>
                <w:sz w:val="22"/>
                <w:szCs w:val="22"/>
              </w:rPr>
            </w:pPr>
            <w:r>
              <w:rPr>
                <w:sz w:val="22"/>
                <w:szCs w:val="22"/>
              </w:rPr>
              <w:t>9900000000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44,500</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44,500</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5230F1" w:rsidTr="003004AD">
        <w:trPr>
          <w:trHeight w:val="255"/>
        </w:trPr>
        <w:tc>
          <w:tcPr>
            <w:tcW w:w="6300" w:type="dxa"/>
            <w:shd w:val="clear" w:color="auto" w:fill="auto"/>
            <w:vAlign w:val="bottom"/>
          </w:tcPr>
          <w:p w:rsidR="003004AD" w:rsidRPr="005A3B91" w:rsidRDefault="003004AD" w:rsidP="003004AD">
            <w:pPr>
              <w:jc w:val="both"/>
              <w:rPr>
                <w:color w:val="0000FF"/>
              </w:rPr>
            </w:pPr>
            <w:r w:rsidRPr="005A3B91">
              <w:rPr>
                <w:color w:val="0000FF"/>
              </w:rPr>
              <w:t>Непрограммные расходы органов местного самоуправления Большеумысского сельсовета Камешкирского района Пензенской области</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01</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04</w:t>
            </w:r>
          </w:p>
        </w:tc>
        <w:tc>
          <w:tcPr>
            <w:tcW w:w="1426" w:type="dxa"/>
            <w:shd w:val="clear" w:color="auto" w:fill="auto"/>
          </w:tcPr>
          <w:p w:rsidR="003004AD" w:rsidRDefault="003004AD" w:rsidP="003004AD">
            <w:pPr>
              <w:rPr>
                <w:sz w:val="22"/>
                <w:szCs w:val="22"/>
              </w:rPr>
            </w:pPr>
          </w:p>
          <w:p w:rsidR="003004AD" w:rsidRPr="00142D04" w:rsidRDefault="003004AD" w:rsidP="003004AD">
            <w:pPr>
              <w:rPr>
                <w:sz w:val="22"/>
                <w:szCs w:val="22"/>
              </w:rPr>
            </w:pPr>
            <w:r>
              <w:rPr>
                <w:sz w:val="22"/>
                <w:szCs w:val="22"/>
              </w:rPr>
              <w:t>9910000000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44,500</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44,500</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5230F1" w:rsidTr="003004AD">
        <w:trPr>
          <w:trHeight w:val="875"/>
        </w:trPr>
        <w:tc>
          <w:tcPr>
            <w:tcW w:w="6300" w:type="dxa"/>
            <w:shd w:val="clear" w:color="auto" w:fill="auto"/>
            <w:vAlign w:val="bottom"/>
          </w:tcPr>
          <w:p w:rsidR="003004AD" w:rsidRPr="005A3B91" w:rsidRDefault="003004AD" w:rsidP="003004AD">
            <w:pPr>
              <w:jc w:val="both"/>
              <w:rPr>
                <w:color w:val="0000FF"/>
              </w:rPr>
            </w:pPr>
            <w:r>
              <w:t>Поощрение за достижение (содействие достижению) показателей деятельности органов исполнительной власти субъектов Российской Федерации</w:t>
            </w:r>
          </w:p>
        </w:tc>
        <w:tc>
          <w:tcPr>
            <w:tcW w:w="720" w:type="dxa"/>
            <w:shd w:val="clear" w:color="auto" w:fill="auto"/>
          </w:tcPr>
          <w:p w:rsidR="003004AD" w:rsidRDefault="003004AD" w:rsidP="003004AD">
            <w:pPr>
              <w:jc w:val="center"/>
              <w:rPr>
                <w:sz w:val="22"/>
                <w:szCs w:val="22"/>
              </w:rPr>
            </w:pPr>
          </w:p>
          <w:p w:rsidR="003004AD" w:rsidRDefault="003004AD" w:rsidP="003004AD">
            <w:pPr>
              <w:rPr>
                <w:sz w:val="22"/>
                <w:szCs w:val="22"/>
              </w:rPr>
            </w:pPr>
          </w:p>
          <w:p w:rsidR="003004AD" w:rsidRPr="00142D04" w:rsidRDefault="003004AD" w:rsidP="003004AD">
            <w:pPr>
              <w:rPr>
                <w:sz w:val="22"/>
                <w:szCs w:val="22"/>
              </w:rPr>
            </w:pPr>
            <w:r>
              <w:rPr>
                <w:sz w:val="22"/>
                <w:szCs w:val="22"/>
              </w:rPr>
              <w:t>01</w:t>
            </w:r>
          </w:p>
        </w:tc>
        <w:tc>
          <w:tcPr>
            <w:tcW w:w="712" w:type="dxa"/>
            <w:shd w:val="clear" w:color="auto" w:fill="auto"/>
          </w:tcPr>
          <w:p w:rsidR="003004AD" w:rsidRDefault="003004AD" w:rsidP="003004AD">
            <w:pPr>
              <w:rPr>
                <w:sz w:val="22"/>
                <w:szCs w:val="22"/>
              </w:rPr>
            </w:pPr>
          </w:p>
          <w:p w:rsidR="003004AD" w:rsidRDefault="003004AD" w:rsidP="003004AD">
            <w:pPr>
              <w:rPr>
                <w:sz w:val="22"/>
                <w:szCs w:val="22"/>
              </w:rPr>
            </w:pPr>
          </w:p>
          <w:p w:rsidR="003004AD" w:rsidRPr="00142D04" w:rsidRDefault="003004AD" w:rsidP="003004AD">
            <w:pPr>
              <w:rPr>
                <w:sz w:val="22"/>
                <w:szCs w:val="22"/>
              </w:rPr>
            </w:pPr>
            <w:r>
              <w:rPr>
                <w:sz w:val="22"/>
                <w:szCs w:val="22"/>
              </w:rPr>
              <w:t>04</w:t>
            </w:r>
          </w:p>
        </w:tc>
        <w:tc>
          <w:tcPr>
            <w:tcW w:w="1426" w:type="dxa"/>
            <w:shd w:val="clear" w:color="auto" w:fill="auto"/>
          </w:tcPr>
          <w:p w:rsidR="003004AD" w:rsidRDefault="003004AD" w:rsidP="003004AD">
            <w:pPr>
              <w:rPr>
                <w:sz w:val="22"/>
                <w:szCs w:val="22"/>
              </w:rPr>
            </w:pPr>
          </w:p>
          <w:p w:rsidR="003004AD" w:rsidRDefault="003004AD" w:rsidP="003004AD">
            <w:pPr>
              <w:rPr>
                <w:sz w:val="22"/>
                <w:szCs w:val="22"/>
              </w:rPr>
            </w:pPr>
          </w:p>
          <w:p w:rsidR="003004AD" w:rsidRPr="00344902" w:rsidRDefault="003004AD" w:rsidP="003004AD">
            <w:pPr>
              <w:rPr>
                <w:sz w:val="22"/>
                <w:szCs w:val="22"/>
                <w:lang w:val="en-US"/>
              </w:rPr>
            </w:pPr>
            <w:r>
              <w:rPr>
                <w:sz w:val="22"/>
                <w:szCs w:val="22"/>
              </w:rPr>
              <w:t>9910055490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rPr>
                <w:sz w:val="22"/>
                <w:szCs w:val="22"/>
              </w:rPr>
            </w:pPr>
          </w:p>
          <w:p w:rsidR="003004AD" w:rsidRPr="00142D04" w:rsidRDefault="003004AD" w:rsidP="003004AD">
            <w:pPr>
              <w:jc w:val="right"/>
              <w:rPr>
                <w:sz w:val="22"/>
                <w:szCs w:val="22"/>
              </w:rPr>
            </w:pPr>
            <w:r>
              <w:rPr>
                <w:sz w:val="22"/>
                <w:szCs w:val="22"/>
              </w:rPr>
              <w:t>44,500</w:t>
            </w:r>
          </w:p>
        </w:tc>
        <w:tc>
          <w:tcPr>
            <w:tcW w:w="1620" w:type="dxa"/>
            <w:shd w:val="clear" w:color="auto" w:fill="auto"/>
          </w:tcPr>
          <w:p w:rsidR="003004AD" w:rsidRDefault="003004AD" w:rsidP="003004AD">
            <w:pPr>
              <w:jc w:val="right"/>
              <w:rPr>
                <w:sz w:val="22"/>
                <w:szCs w:val="22"/>
              </w:rPr>
            </w:pPr>
          </w:p>
          <w:p w:rsidR="003004AD" w:rsidRDefault="003004AD" w:rsidP="003004AD">
            <w:pPr>
              <w:rPr>
                <w:sz w:val="22"/>
                <w:szCs w:val="22"/>
              </w:rPr>
            </w:pPr>
          </w:p>
          <w:p w:rsidR="003004AD" w:rsidRPr="00142D04" w:rsidRDefault="003004AD" w:rsidP="003004AD">
            <w:pPr>
              <w:jc w:val="right"/>
              <w:rPr>
                <w:sz w:val="22"/>
                <w:szCs w:val="22"/>
              </w:rPr>
            </w:pPr>
            <w:r>
              <w:rPr>
                <w:sz w:val="22"/>
                <w:szCs w:val="22"/>
              </w:rPr>
              <w:t>44,500</w:t>
            </w:r>
          </w:p>
        </w:tc>
        <w:tc>
          <w:tcPr>
            <w:tcW w:w="820" w:type="dxa"/>
            <w:shd w:val="clear" w:color="auto" w:fill="auto"/>
            <w:noWrap/>
          </w:tcPr>
          <w:p w:rsidR="003004AD" w:rsidRDefault="003004AD" w:rsidP="003004AD">
            <w:pPr>
              <w:jc w:val="right"/>
              <w:rPr>
                <w:sz w:val="22"/>
                <w:szCs w:val="22"/>
              </w:rPr>
            </w:pPr>
          </w:p>
          <w:p w:rsidR="003004AD" w:rsidRDefault="003004AD" w:rsidP="003004AD">
            <w:pPr>
              <w:rPr>
                <w:sz w:val="22"/>
                <w:szCs w:val="22"/>
              </w:rPr>
            </w:pPr>
          </w:p>
          <w:p w:rsidR="003004AD" w:rsidRPr="00142D04" w:rsidRDefault="003004AD" w:rsidP="003004AD">
            <w:pPr>
              <w:jc w:val="right"/>
              <w:rPr>
                <w:sz w:val="22"/>
                <w:szCs w:val="22"/>
              </w:rPr>
            </w:pPr>
            <w:r>
              <w:rPr>
                <w:sz w:val="22"/>
                <w:szCs w:val="22"/>
              </w:rPr>
              <w:t>100</w:t>
            </w:r>
          </w:p>
        </w:tc>
      </w:tr>
      <w:tr w:rsidR="003004AD" w:rsidRPr="005230F1" w:rsidTr="003004AD">
        <w:trPr>
          <w:trHeight w:val="255"/>
        </w:trPr>
        <w:tc>
          <w:tcPr>
            <w:tcW w:w="6300" w:type="dxa"/>
            <w:shd w:val="clear" w:color="auto" w:fill="auto"/>
            <w:vAlign w:val="center"/>
          </w:tcPr>
          <w:p w:rsidR="003004AD" w:rsidRPr="005A3B91" w:rsidRDefault="003004AD" w:rsidP="003004AD">
            <w:pPr>
              <w:jc w:val="both"/>
              <w:rPr>
                <w:color w:val="0000FF"/>
              </w:rPr>
            </w:pPr>
            <w:r w:rsidRPr="005A3B91">
              <w:rPr>
                <w:color w:val="0000FF"/>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04</w:t>
            </w:r>
          </w:p>
        </w:tc>
        <w:tc>
          <w:tcPr>
            <w:tcW w:w="1426" w:type="dxa"/>
            <w:shd w:val="clear" w:color="auto" w:fill="auto"/>
          </w:tcPr>
          <w:p w:rsidR="003004AD" w:rsidRDefault="003004AD" w:rsidP="003004AD">
            <w:pPr>
              <w:rPr>
                <w:sz w:val="22"/>
                <w:szCs w:val="22"/>
              </w:rPr>
            </w:pPr>
          </w:p>
          <w:p w:rsidR="003004AD" w:rsidRDefault="003004AD" w:rsidP="003004AD">
            <w:pPr>
              <w:rPr>
                <w:sz w:val="22"/>
                <w:szCs w:val="22"/>
              </w:rPr>
            </w:pPr>
          </w:p>
          <w:p w:rsidR="003004AD" w:rsidRDefault="003004AD" w:rsidP="003004AD">
            <w:pPr>
              <w:rPr>
                <w:sz w:val="22"/>
                <w:szCs w:val="22"/>
              </w:rPr>
            </w:pPr>
          </w:p>
          <w:p w:rsidR="003004AD" w:rsidRDefault="003004AD" w:rsidP="003004AD">
            <w:pPr>
              <w:rPr>
                <w:sz w:val="22"/>
                <w:szCs w:val="22"/>
              </w:rPr>
            </w:pPr>
          </w:p>
          <w:p w:rsidR="003004AD" w:rsidRPr="00344902" w:rsidRDefault="003004AD" w:rsidP="003004AD">
            <w:pPr>
              <w:jc w:val="center"/>
              <w:rPr>
                <w:sz w:val="22"/>
                <w:szCs w:val="22"/>
                <w:lang w:val="en-US"/>
              </w:rPr>
            </w:pPr>
            <w:r>
              <w:rPr>
                <w:sz w:val="22"/>
                <w:szCs w:val="22"/>
              </w:rPr>
              <w:t>9910055490</w:t>
            </w:r>
          </w:p>
        </w:tc>
        <w:tc>
          <w:tcPr>
            <w:tcW w:w="76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100</w:t>
            </w: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44,500</w:t>
            </w:r>
          </w:p>
          <w:p w:rsidR="003004AD" w:rsidRPr="00885493" w:rsidRDefault="003004AD" w:rsidP="003004AD">
            <w:pPr>
              <w:jc w:val="right"/>
              <w:rPr>
                <w:sz w:val="22"/>
                <w:szCs w:val="22"/>
              </w:rPr>
            </w:pP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44,500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5230F1" w:rsidTr="003004AD">
        <w:trPr>
          <w:trHeight w:val="255"/>
        </w:trPr>
        <w:tc>
          <w:tcPr>
            <w:tcW w:w="6300" w:type="dxa"/>
            <w:shd w:val="clear" w:color="auto" w:fill="auto"/>
            <w:vAlign w:val="bottom"/>
          </w:tcPr>
          <w:p w:rsidR="003004AD" w:rsidRPr="005A3B91" w:rsidRDefault="003004AD" w:rsidP="003004AD">
            <w:pPr>
              <w:jc w:val="both"/>
              <w:rPr>
                <w:color w:val="0000FF"/>
              </w:rPr>
            </w:pPr>
            <w:r w:rsidRPr="005A3B91">
              <w:rPr>
                <w:color w:val="0000FF"/>
              </w:rPr>
              <w:t>Расходы на выплаты персоналу государственных (муниципальных) органов</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01</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04</w:t>
            </w:r>
          </w:p>
        </w:tc>
        <w:tc>
          <w:tcPr>
            <w:tcW w:w="1426" w:type="dxa"/>
            <w:shd w:val="clear" w:color="auto" w:fill="auto"/>
          </w:tcPr>
          <w:p w:rsidR="003004AD" w:rsidRDefault="003004AD" w:rsidP="003004AD">
            <w:pPr>
              <w:jc w:val="center"/>
              <w:rPr>
                <w:sz w:val="22"/>
                <w:szCs w:val="22"/>
              </w:rPr>
            </w:pPr>
          </w:p>
          <w:p w:rsidR="003004AD" w:rsidRPr="00344902" w:rsidRDefault="003004AD" w:rsidP="003004AD">
            <w:pPr>
              <w:jc w:val="center"/>
              <w:rPr>
                <w:sz w:val="22"/>
                <w:szCs w:val="22"/>
                <w:lang w:val="en-US"/>
              </w:rPr>
            </w:pPr>
            <w:r>
              <w:rPr>
                <w:sz w:val="22"/>
                <w:szCs w:val="22"/>
              </w:rPr>
              <w:t>9910055490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120</w:t>
            </w:r>
          </w:p>
        </w:tc>
        <w:tc>
          <w:tcPr>
            <w:tcW w:w="1622" w:type="dxa"/>
            <w:shd w:val="clear" w:color="auto" w:fill="auto"/>
          </w:tcPr>
          <w:p w:rsidR="003004AD" w:rsidRDefault="003004AD" w:rsidP="003004AD">
            <w:pPr>
              <w:jc w:val="right"/>
              <w:rPr>
                <w:sz w:val="22"/>
                <w:szCs w:val="22"/>
              </w:rPr>
            </w:pPr>
          </w:p>
          <w:p w:rsidR="003004AD" w:rsidRPr="00885493" w:rsidRDefault="003004AD" w:rsidP="003004AD">
            <w:pPr>
              <w:jc w:val="right"/>
              <w:rPr>
                <w:sz w:val="22"/>
                <w:szCs w:val="22"/>
              </w:rPr>
            </w:pPr>
            <w:r>
              <w:rPr>
                <w:sz w:val="22"/>
                <w:szCs w:val="22"/>
              </w:rPr>
              <w:t>44,500</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44,500</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5230F1" w:rsidTr="003004AD">
        <w:trPr>
          <w:trHeight w:val="255"/>
        </w:trPr>
        <w:tc>
          <w:tcPr>
            <w:tcW w:w="6300" w:type="dxa"/>
            <w:shd w:val="clear" w:color="auto" w:fill="auto"/>
          </w:tcPr>
          <w:p w:rsidR="003004AD" w:rsidRPr="00142D04" w:rsidRDefault="003004AD" w:rsidP="003004AD">
            <w:pPr>
              <w:rPr>
                <w:b/>
                <w:i/>
                <w:sz w:val="22"/>
                <w:szCs w:val="22"/>
              </w:rPr>
            </w:pPr>
            <w:r w:rsidRPr="00142D04">
              <w:rPr>
                <w:b/>
                <w:i/>
                <w:sz w:val="22"/>
                <w:szCs w:val="22"/>
              </w:rPr>
              <w:t>Резервные фонды</w:t>
            </w:r>
          </w:p>
        </w:tc>
        <w:tc>
          <w:tcPr>
            <w:tcW w:w="720" w:type="dxa"/>
            <w:shd w:val="clear" w:color="auto" w:fill="auto"/>
          </w:tcPr>
          <w:p w:rsidR="003004AD" w:rsidRPr="00142D04" w:rsidRDefault="003004AD" w:rsidP="003004AD">
            <w:pPr>
              <w:jc w:val="center"/>
              <w:rPr>
                <w:b/>
                <w:i/>
                <w:sz w:val="22"/>
                <w:szCs w:val="22"/>
              </w:rPr>
            </w:pPr>
            <w:r w:rsidRPr="00142D04">
              <w:rPr>
                <w:b/>
                <w:i/>
                <w:sz w:val="22"/>
                <w:szCs w:val="22"/>
              </w:rPr>
              <w:t>01</w:t>
            </w:r>
          </w:p>
        </w:tc>
        <w:tc>
          <w:tcPr>
            <w:tcW w:w="712" w:type="dxa"/>
            <w:shd w:val="clear" w:color="auto" w:fill="auto"/>
          </w:tcPr>
          <w:p w:rsidR="003004AD" w:rsidRPr="00142D04" w:rsidRDefault="003004AD" w:rsidP="003004AD">
            <w:pPr>
              <w:jc w:val="center"/>
              <w:rPr>
                <w:b/>
                <w:i/>
                <w:sz w:val="22"/>
                <w:szCs w:val="22"/>
              </w:rPr>
            </w:pPr>
            <w:r w:rsidRPr="00142D04">
              <w:rPr>
                <w:b/>
                <w:i/>
                <w:sz w:val="22"/>
                <w:szCs w:val="22"/>
              </w:rPr>
              <w:t>11</w:t>
            </w:r>
          </w:p>
        </w:tc>
        <w:tc>
          <w:tcPr>
            <w:tcW w:w="1426" w:type="dxa"/>
            <w:shd w:val="clear" w:color="auto" w:fill="auto"/>
          </w:tcPr>
          <w:p w:rsidR="003004AD" w:rsidRPr="00142D04" w:rsidRDefault="003004AD" w:rsidP="003004AD">
            <w:pPr>
              <w:jc w:val="center"/>
              <w:rPr>
                <w:b/>
                <w:i/>
                <w:sz w:val="22"/>
                <w:szCs w:val="22"/>
              </w:rPr>
            </w:pPr>
          </w:p>
        </w:tc>
        <w:tc>
          <w:tcPr>
            <w:tcW w:w="762" w:type="dxa"/>
            <w:shd w:val="clear" w:color="auto" w:fill="auto"/>
          </w:tcPr>
          <w:p w:rsidR="003004AD" w:rsidRPr="00142D04" w:rsidRDefault="003004AD" w:rsidP="003004AD">
            <w:pPr>
              <w:jc w:val="center"/>
              <w:rPr>
                <w:b/>
                <w:i/>
                <w:sz w:val="22"/>
                <w:szCs w:val="22"/>
              </w:rPr>
            </w:pPr>
          </w:p>
        </w:tc>
        <w:tc>
          <w:tcPr>
            <w:tcW w:w="1622" w:type="dxa"/>
            <w:shd w:val="clear" w:color="auto" w:fill="auto"/>
          </w:tcPr>
          <w:p w:rsidR="003004AD" w:rsidRPr="00142D04" w:rsidRDefault="003004AD" w:rsidP="003004AD">
            <w:pPr>
              <w:jc w:val="right"/>
              <w:rPr>
                <w:b/>
                <w:i/>
                <w:sz w:val="22"/>
                <w:szCs w:val="22"/>
              </w:rPr>
            </w:pPr>
            <w:r>
              <w:rPr>
                <w:b/>
                <w:i/>
                <w:sz w:val="22"/>
                <w:szCs w:val="22"/>
              </w:rPr>
              <w:t>5,000</w:t>
            </w:r>
          </w:p>
        </w:tc>
        <w:tc>
          <w:tcPr>
            <w:tcW w:w="1620" w:type="dxa"/>
            <w:shd w:val="clear" w:color="auto" w:fill="auto"/>
          </w:tcPr>
          <w:p w:rsidR="003004AD" w:rsidRPr="00142D04" w:rsidRDefault="003004AD" w:rsidP="003004AD">
            <w:pPr>
              <w:jc w:val="right"/>
              <w:rPr>
                <w:b/>
                <w:i/>
                <w:sz w:val="22"/>
                <w:szCs w:val="22"/>
              </w:rPr>
            </w:pPr>
            <w:r>
              <w:rPr>
                <w:b/>
                <w:i/>
                <w:sz w:val="22"/>
                <w:szCs w:val="22"/>
              </w:rPr>
              <w:t>0,000</w:t>
            </w:r>
          </w:p>
        </w:tc>
        <w:tc>
          <w:tcPr>
            <w:tcW w:w="820" w:type="dxa"/>
            <w:shd w:val="clear" w:color="auto" w:fill="auto"/>
            <w:noWrap/>
          </w:tcPr>
          <w:p w:rsidR="003004AD" w:rsidRPr="00142D04" w:rsidRDefault="003004AD" w:rsidP="003004AD">
            <w:pPr>
              <w:jc w:val="right"/>
              <w:rPr>
                <w:b/>
                <w:i/>
                <w:sz w:val="22"/>
                <w:szCs w:val="22"/>
              </w:rPr>
            </w:pPr>
            <w:r>
              <w:rPr>
                <w:b/>
                <w:i/>
                <w:sz w:val="22"/>
                <w:szCs w:val="22"/>
              </w:rPr>
              <w:t>-</w:t>
            </w:r>
          </w:p>
        </w:tc>
      </w:tr>
      <w:tr w:rsidR="003004AD" w:rsidRPr="005230F1" w:rsidTr="003004AD">
        <w:trPr>
          <w:trHeight w:val="255"/>
        </w:trPr>
        <w:tc>
          <w:tcPr>
            <w:tcW w:w="6300" w:type="dxa"/>
            <w:shd w:val="clear" w:color="auto" w:fill="auto"/>
          </w:tcPr>
          <w:p w:rsidR="003004AD" w:rsidRPr="00142D04" w:rsidRDefault="003004AD" w:rsidP="003004AD">
            <w:pPr>
              <w:rPr>
                <w:sz w:val="22"/>
                <w:szCs w:val="22"/>
              </w:rPr>
            </w:pPr>
            <w:r w:rsidRPr="00142D04">
              <w:rPr>
                <w:sz w:val="22"/>
                <w:szCs w:val="22"/>
              </w:rPr>
              <w:t>Иные непрограммные расходы Большеумысского сельсовета Камешкирского района Пензенской области</w:t>
            </w:r>
          </w:p>
        </w:tc>
        <w:tc>
          <w:tcPr>
            <w:tcW w:w="720" w:type="dxa"/>
            <w:shd w:val="clear" w:color="auto" w:fill="auto"/>
          </w:tcPr>
          <w:p w:rsidR="003004AD" w:rsidRPr="00142D04"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Pr="00142D04"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11</w:t>
            </w:r>
          </w:p>
        </w:tc>
        <w:tc>
          <w:tcPr>
            <w:tcW w:w="1426" w:type="dxa"/>
            <w:shd w:val="clear" w:color="auto" w:fill="auto"/>
          </w:tcPr>
          <w:p w:rsidR="003004AD" w:rsidRPr="00142D04"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9900000000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5,000</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0,000</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w:t>
            </w:r>
          </w:p>
        </w:tc>
      </w:tr>
      <w:tr w:rsidR="003004AD" w:rsidRPr="005230F1" w:rsidTr="003004AD">
        <w:trPr>
          <w:trHeight w:val="255"/>
        </w:trPr>
        <w:tc>
          <w:tcPr>
            <w:tcW w:w="6300" w:type="dxa"/>
            <w:shd w:val="clear" w:color="auto" w:fill="auto"/>
          </w:tcPr>
          <w:p w:rsidR="003004AD" w:rsidRPr="00142D04" w:rsidRDefault="003004AD" w:rsidP="003004AD">
            <w:pPr>
              <w:rPr>
                <w:sz w:val="22"/>
                <w:szCs w:val="22"/>
              </w:rPr>
            </w:pPr>
            <w:r w:rsidRPr="00142D04">
              <w:rPr>
                <w:sz w:val="22"/>
                <w:szCs w:val="22"/>
              </w:rPr>
              <w:t>Резервные фонды</w:t>
            </w:r>
          </w:p>
        </w:tc>
        <w:tc>
          <w:tcPr>
            <w:tcW w:w="720" w:type="dxa"/>
            <w:shd w:val="clear" w:color="auto" w:fill="auto"/>
          </w:tcPr>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Pr="00142D04" w:rsidRDefault="003004AD" w:rsidP="003004AD">
            <w:pPr>
              <w:jc w:val="center"/>
              <w:rPr>
                <w:sz w:val="22"/>
                <w:szCs w:val="22"/>
              </w:rPr>
            </w:pPr>
            <w:r w:rsidRPr="00142D04">
              <w:rPr>
                <w:sz w:val="22"/>
                <w:szCs w:val="22"/>
              </w:rPr>
              <w:t>11</w:t>
            </w:r>
          </w:p>
        </w:tc>
        <w:tc>
          <w:tcPr>
            <w:tcW w:w="1426" w:type="dxa"/>
            <w:shd w:val="clear" w:color="auto" w:fill="auto"/>
          </w:tcPr>
          <w:p w:rsidR="003004AD" w:rsidRPr="00142D04" w:rsidRDefault="003004AD" w:rsidP="003004AD">
            <w:pPr>
              <w:jc w:val="center"/>
              <w:rPr>
                <w:sz w:val="22"/>
                <w:szCs w:val="22"/>
              </w:rPr>
            </w:pPr>
            <w:r w:rsidRPr="00142D04">
              <w:rPr>
                <w:sz w:val="22"/>
                <w:szCs w:val="22"/>
              </w:rPr>
              <w:t>9920000000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Pr="00142D04" w:rsidRDefault="003004AD" w:rsidP="003004AD">
            <w:pPr>
              <w:jc w:val="right"/>
              <w:rPr>
                <w:sz w:val="22"/>
                <w:szCs w:val="22"/>
              </w:rPr>
            </w:pPr>
            <w:r>
              <w:rPr>
                <w:sz w:val="22"/>
                <w:szCs w:val="22"/>
              </w:rPr>
              <w:t>5,000</w:t>
            </w:r>
          </w:p>
        </w:tc>
        <w:tc>
          <w:tcPr>
            <w:tcW w:w="1620" w:type="dxa"/>
            <w:shd w:val="clear" w:color="auto" w:fill="auto"/>
          </w:tcPr>
          <w:p w:rsidR="003004AD" w:rsidRPr="00142D04" w:rsidRDefault="003004AD" w:rsidP="003004AD">
            <w:pPr>
              <w:jc w:val="right"/>
              <w:rPr>
                <w:sz w:val="22"/>
                <w:szCs w:val="22"/>
              </w:rPr>
            </w:pPr>
            <w:r>
              <w:rPr>
                <w:sz w:val="22"/>
                <w:szCs w:val="22"/>
              </w:rPr>
              <w:t>0,000</w:t>
            </w:r>
          </w:p>
        </w:tc>
        <w:tc>
          <w:tcPr>
            <w:tcW w:w="820" w:type="dxa"/>
            <w:shd w:val="clear" w:color="auto" w:fill="auto"/>
            <w:noWrap/>
          </w:tcPr>
          <w:p w:rsidR="003004AD" w:rsidRPr="00142D04" w:rsidRDefault="003004AD" w:rsidP="003004AD">
            <w:pPr>
              <w:jc w:val="right"/>
              <w:rPr>
                <w:sz w:val="22"/>
                <w:szCs w:val="22"/>
              </w:rPr>
            </w:pPr>
            <w:r>
              <w:rPr>
                <w:sz w:val="22"/>
                <w:szCs w:val="22"/>
              </w:rPr>
              <w:t>-</w:t>
            </w:r>
          </w:p>
        </w:tc>
      </w:tr>
      <w:tr w:rsidR="003004AD" w:rsidRPr="005230F1" w:rsidTr="003004AD">
        <w:trPr>
          <w:trHeight w:val="255"/>
        </w:trPr>
        <w:tc>
          <w:tcPr>
            <w:tcW w:w="6300" w:type="dxa"/>
            <w:shd w:val="clear" w:color="auto" w:fill="auto"/>
          </w:tcPr>
          <w:p w:rsidR="003004AD" w:rsidRPr="00142D04" w:rsidRDefault="003004AD" w:rsidP="003004AD">
            <w:pPr>
              <w:rPr>
                <w:sz w:val="22"/>
                <w:szCs w:val="22"/>
              </w:rPr>
            </w:pPr>
            <w:r w:rsidRPr="00142D04">
              <w:rPr>
                <w:sz w:val="22"/>
                <w:szCs w:val="22"/>
              </w:rPr>
              <w:t>Резервные фонды местных администраций</w:t>
            </w:r>
          </w:p>
        </w:tc>
        <w:tc>
          <w:tcPr>
            <w:tcW w:w="720" w:type="dxa"/>
            <w:shd w:val="clear" w:color="auto" w:fill="auto"/>
          </w:tcPr>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Pr="00142D04" w:rsidRDefault="003004AD" w:rsidP="003004AD">
            <w:pPr>
              <w:jc w:val="center"/>
              <w:rPr>
                <w:sz w:val="22"/>
                <w:szCs w:val="22"/>
              </w:rPr>
            </w:pPr>
            <w:r w:rsidRPr="00142D04">
              <w:rPr>
                <w:sz w:val="22"/>
                <w:szCs w:val="22"/>
              </w:rPr>
              <w:t>11</w:t>
            </w:r>
          </w:p>
        </w:tc>
        <w:tc>
          <w:tcPr>
            <w:tcW w:w="1426" w:type="dxa"/>
            <w:shd w:val="clear" w:color="auto" w:fill="auto"/>
          </w:tcPr>
          <w:p w:rsidR="003004AD" w:rsidRPr="00142D04" w:rsidRDefault="003004AD" w:rsidP="003004AD">
            <w:pPr>
              <w:jc w:val="center"/>
              <w:rPr>
                <w:sz w:val="22"/>
                <w:szCs w:val="22"/>
              </w:rPr>
            </w:pPr>
            <w:r w:rsidRPr="00142D04">
              <w:rPr>
                <w:sz w:val="22"/>
                <w:szCs w:val="22"/>
              </w:rPr>
              <w:t>9920022800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Pr="00142D04" w:rsidRDefault="003004AD" w:rsidP="003004AD">
            <w:pPr>
              <w:jc w:val="right"/>
              <w:rPr>
                <w:sz w:val="22"/>
                <w:szCs w:val="22"/>
              </w:rPr>
            </w:pPr>
            <w:r>
              <w:rPr>
                <w:sz w:val="22"/>
                <w:szCs w:val="22"/>
              </w:rPr>
              <w:t>5,000</w:t>
            </w:r>
          </w:p>
        </w:tc>
        <w:tc>
          <w:tcPr>
            <w:tcW w:w="1620" w:type="dxa"/>
            <w:shd w:val="clear" w:color="auto" w:fill="auto"/>
          </w:tcPr>
          <w:p w:rsidR="003004AD" w:rsidRPr="00142D04" w:rsidRDefault="003004AD" w:rsidP="003004AD">
            <w:pPr>
              <w:jc w:val="right"/>
              <w:rPr>
                <w:sz w:val="22"/>
                <w:szCs w:val="22"/>
              </w:rPr>
            </w:pPr>
            <w:r>
              <w:rPr>
                <w:sz w:val="22"/>
                <w:szCs w:val="22"/>
              </w:rPr>
              <w:t>0,000</w:t>
            </w:r>
          </w:p>
        </w:tc>
        <w:tc>
          <w:tcPr>
            <w:tcW w:w="820" w:type="dxa"/>
            <w:shd w:val="clear" w:color="auto" w:fill="auto"/>
            <w:noWrap/>
          </w:tcPr>
          <w:p w:rsidR="003004AD" w:rsidRPr="00142D04" w:rsidRDefault="003004AD" w:rsidP="003004AD">
            <w:pPr>
              <w:jc w:val="right"/>
              <w:rPr>
                <w:sz w:val="22"/>
                <w:szCs w:val="22"/>
              </w:rPr>
            </w:pPr>
            <w:r>
              <w:rPr>
                <w:sz w:val="22"/>
                <w:szCs w:val="22"/>
              </w:rPr>
              <w:t>-</w:t>
            </w:r>
          </w:p>
        </w:tc>
      </w:tr>
      <w:tr w:rsidR="003004AD" w:rsidRPr="005230F1" w:rsidTr="003004AD">
        <w:trPr>
          <w:trHeight w:val="255"/>
        </w:trPr>
        <w:tc>
          <w:tcPr>
            <w:tcW w:w="6300" w:type="dxa"/>
            <w:shd w:val="clear" w:color="auto" w:fill="auto"/>
          </w:tcPr>
          <w:p w:rsidR="003004AD" w:rsidRPr="00142D04" w:rsidRDefault="003004AD" w:rsidP="003004AD">
            <w:pPr>
              <w:rPr>
                <w:sz w:val="22"/>
                <w:szCs w:val="22"/>
              </w:rPr>
            </w:pPr>
            <w:r w:rsidRPr="00142D04">
              <w:rPr>
                <w:sz w:val="22"/>
                <w:szCs w:val="22"/>
              </w:rPr>
              <w:t>Иные бюджетные ассигнования</w:t>
            </w:r>
          </w:p>
        </w:tc>
        <w:tc>
          <w:tcPr>
            <w:tcW w:w="720" w:type="dxa"/>
            <w:shd w:val="clear" w:color="auto" w:fill="auto"/>
          </w:tcPr>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Pr="00142D04" w:rsidRDefault="003004AD" w:rsidP="003004AD">
            <w:pPr>
              <w:jc w:val="center"/>
              <w:rPr>
                <w:sz w:val="22"/>
                <w:szCs w:val="22"/>
              </w:rPr>
            </w:pPr>
            <w:r w:rsidRPr="00142D04">
              <w:rPr>
                <w:sz w:val="22"/>
                <w:szCs w:val="22"/>
              </w:rPr>
              <w:t>11</w:t>
            </w:r>
          </w:p>
        </w:tc>
        <w:tc>
          <w:tcPr>
            <w:tcW w:w="1426" w:type="dxa"/>
            <w:shd w:val="clear" w:color="auto" w:fill="auto"/>
          </w:tcPr>
          <w:p w:rsidR="003004AD" w:rsidRPr="00142D04" w:rsidRDefault="003004AD" w:rsidP="003004AD">
            <w:pPr>
              <w:jc w:val="center"/>
              <w:rPr>
                <w:sz w:val="22"/>
                <w:szCs w:val="22"/>
              </w:rPr>
            </w:pPr>
            <w:r w:rsidRPr="00142D04">
              <w:rPr>
                <w:sz w:val="22"/>
                <w:szCs w:val="22"/>
              </w:rPr>
              <w:t>9920022800</w:t>
            </w:r>
          </w:p>
        </w:tc>
        <w:tc>
          <w:tcPr>
            <w:tcW w:w="762" w:type="dxa"/>
            <w:shd w:val="clear" w:color="auto" w:fill="auto"/>
          </w:tcPr>
          <w:p w:rsidR="003004AD" w:rsidRPr="00142D04" w:rsidRDefault="003004AD" w:rsidP="003004AD">
            <w:pPr>
              <w:jc w:val="center"/>
              <w:rPr>
                <w:sz w:val="22"/>
                <w:szCs w:val="22"/>
              </w:rPr>
            </w:pPr>
            <w:r w:rsidRPr="00142D04">
              <w:rPr>
                <w:sz w:val="22"/>
                <w:szCs w:val="22"/>
              </w:rPr>
              <w:t>800</w:t>
            </w:r>
          </w:p>
        </w:tc>
        <w:tc>
          <w:tcPr>
            <w:tcW w:w="1622" w:type="dxa"/>
            <w:shd w:val="clear" w:color="auto" w:fill="auto"/>
          </w:tcPr>
          <w:p w:rsidR="003004AD" w:rsidRPr="00142D04" w:rsidRDefault="003004AD" w:rsidP="003004AD">
            <w:pPr>
              <w:jc w:val="right"/>
              <w:rPr>
                <w:sz w:val="22"/>
                <w:szCs w:val="22"/>
              </w:rPr>
            </w:pPr>
            <w:r>
              <w:rPr>
                <w:sz w:val="22"/>
                <w:szCs w:val="22"/>
              </w:rPr>
              <w:t>5,000</w:t>
            </w:r>
          </w:p>
        </w:tc>
        <w:tc>
          <w:tcPr>
            <w:tcW w:w="1620" w:type="dxa"/>
            <w:shd w:val="clear" w:color="auto" w:fill="auto"/>
          </w:tcPr>
          <w:p w:rsidR="003004AD" w:rsidRPr="00142D04" w:rsidRDefault="003004AD" w:rsidP="003004AD">
            <w:pPr>
              <w:jc w:val="right"/>
              <w:rPr>
                <w:sz w:val="22"/>
                <w:szCs w:val="22"/>
              </w:rPr>
            </w:pPr>
            <w:r>
              <w:rPr>
                <w:sz w:val="22"/>
                <w:szCs w:val="22"/>
              </w:rPr>
              <w:t>0,000</w:t>
            </w:r>
          </w:p>
        </w:tc>
        <w:tc>
          <w:tcPr>
            <w:tcW w:w="820" w:type="dxa"/>
            <w:shd w:val="clear" w:color="auto" w:fill="auto"/>
            <w:noWrap/>
          </w:tcPr>
          <w:p w:rsidR="003004AD" w:rsidRPr="00142D04" w:rsidRDefault="003004AD" w:rsidP="003004AD">
            <w:pPr>
              <w:jc w:val="right"/>
              <w:rPr>
                <w:sz w:val="22"/>
                <w:szCs w:val="22"/>
              </w:rPr>
            </w:pPr>
            <w:r>
              <w:rPr>
                <w:sz w:val="22"/>
                <w:szCs w:val="22"/>
              </w:rPr>
              <w:t>-</w:t>
            </w:r>
          </w:p>
        </w:tc>
      </w:tr>
      <w:tr w:rsidR="003004AD" w:rsidRPr="005230F1" w:rsidTr="003004AD">
        <w:trPr>
          <w:trHeight w:val="255"/>
        </w:trPr>
        <w:tc>
          <w:tcPr>
            <w:tcW w:w="6300" w:type="dxa"/>
            <w:shd w:val="clear" w:color="auto" w:fill="auto"/>
          </w:tcPr>
          <w:p w:rsidR="003004AD" w:rsidRPr="00142D04" w:rsidRDefault="003004AD" w:rsidP="003004AD">
            <w:pPr>
              <w:rPr>
                <w:sz w:val="22"/>
                <w:szCs w:val="22"/>
              </w:rPr>
            </w:pPr>
            <w:r w:rsidRPr="00142D04">
              <w:rPr>
                <w:sz w:val="22"/>
                <w:szCs w:val="22"/>
              </w:rPr>
              <w:t>Резервные средства</w:t>
            </w:r>
          </w:p>
        </w:tc>
        <w:tc>
          <w:tcPr>
            <w:tcW w:w="720" w:type="dxa"/>
            <w:shd w:val="clear" w:color="auto" w:fill="auto"/>
          </w:tcPr>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Pr="00142D04" w:rsidRDefault="003004AD" w:rsidP="003004AD">
            <w:pPr>
              <w:jc w:val="center"/>
              <w:rPr>
                <w:sz w:val="22"/>
                <w:szCs w:val="22"/>
              </w:rPr>
            </w:pPr>
            <w:r w:rsidRPr="00142D04">
              <w:rPr>
                <w:sz w:val="22"/>
                <w:szCs w:val="22"/>
              </w:rPr>
              <w:t>11</w:t>
            </w:r>
          </w:p>
        </w:tc>
        <w:tc>
          <w:tcPr>
            <w:tcW w:w="1426" w:type="dxa"/>
            <w:shd w:val="clear" w:color="auto" w:fill="auto"/>
          </w:tcPr>
          <w:p w:rsidR="003004AD" w:rsidRPr="00142D04" w:rsidRDefault="003004AD" w:rsidP="003004AD">
            <w:pPr>
              <w:jc w:val="center"/>
              <w:rPr>
                <w:sz w:val="22"/>
                <w:szCs w:val="22"/>
              </w:rPr>
            </w:pPr>
            <w:r w:rsidRPr="00142D04">
              <w:rPr>
                <w:sz w:val="22"/>
                <w:szCs w:val="22"/>
              </w:rPr>
              <w:t>9920022800</w:t>
            </w:r>
          </w:p>
        </w:tc>
        <w:tc>
          <w:tcPr>
            <w:tcW w:w="762" w:type="dxa"/>
            <w:shd w:val="clear" w:color="auto" w:fill="auto"/>
          </w:tcPr>
          <w:p w:rsidR="003004AD" w:rsidRPr="00142D04" w:rsidRDefault="003004AD" w:rsidP="003004AD">
            <w:pPr>
              <w:jc w:val="center"/>
              <w:rPr>
                <w:sz w:val="22"/>
                <w:szCs w:val="22"/>
              </w:rPr>
            </w:pPr>
            <w:r w:rsidRPr="00142D04">
              <w:rPr>
                <w:sz w:val="22"/>
                <w:szCs w:val="22"/>
              </w:rPr>
              <w:t>870</w:t>
            </w:r>
          </w:p>
        </w:tc>
        <w:tc>
          <w:tcPr>
            <w:tcW w:w="1622" w:type="dxa"/>
            <w:shd w:val="clear" w:color="auto" w:fill="auto"/>
          </w:tcPr>
          <w:p w:rsidR="003004AD" w:rsidRPr="00142D04" w:rsidRDefault="003004AD" w:rsidP="003004AD">
            <w:pPr>
              <w:jc w:val="right"/>
              <w:rPr>
                <w:sz w:val="22"/>
                <w:szCs w:val="22"/>
              </w:rPr>
            </w:pPr>
            <w:r>
              <w:rPr>
                <w:sz w:val="22"/>
                <w:szCs w:val="22"/>
              </w:rPr>
              <w:t>5,000</w:t>
            </w:r>
          </w:p>
        </w:tc>
        <w:tc>
          <w:tcPr>
            <w:tcW w:w="1620" w:type="dxa"/>
            <w:shd w:val="clear" w:color="auto" w:fill="auto"/>
          </w:tcPr>
          <w:p w:rsidR="003004AD" w:rsidRPr="00142D04" w:rsidRDefault="003004AD" w:rsidP="003004AD">
            <w:pPr>
              <w:jc w:val="right"/>
              <w:rPr>
                <w:sz w:val="22"/>
                <w:szCs w:val="22"/>
              </w:rPr>
            </w:pPr>
            <w:r>
              <w:rPr>
                <w:sz w:val="22"/>
                <w:szCs w:val="22"/>
              </w:rPr>
              <w:t>0,000</w:t>
            </w:r>
          </w:p>
        </w:tc>
        <w:tc>
          <w:tcPr>
            <w:tcW w:w="820" w:type="dxa"/>
            <w:shd w:val="clear" w:color="auto" w:fill="auto"/>
            <w:noWrap/>
          </w:tcPr>
          <w:p w:rsidR="003004AD" w:rsidRPr="00142D04" w:rsidRDefault="003004AD" w:rsidP="003004AD">
            <w:pPr>
              <w:jc w:val="right"/>
              <w:rPr>
                <w:sz w:val="22"/>
                <w:szCs w:val="22"/>
              </w:rPr>
            </w:pPr>
            <w:r>
              <w:rPr>
                <w:sz w:val="22"/>
                <w:szCs w:val="22"/>
              </w:rPr>
              <w:t>-</w:t>
            </w:r>
          </w:p>
        </w:tc>
      </w:tr>
      <w:tr w:rsidR="003004AD" w:rsidRPr="005230F1" w:rsidTr="003004AD">
        <w:trPr>
          <w:trHeight w:val="255"/>
        </w:trPr>
        <w:tc>
          <w:tcPr>
            <w:tcW w:w="6300" w:type="dxa"/>
            <w:shd w:val="clear" w:color="auto" w:fill="auto"/>
          </w:tcPr>
          <w:p w:rsidR="003004AD" w:rsidRPr="00142D04" w:rsidRDefault="003004AD" w:rsidP="003004AD">
            <w:pPr>
              <w:rPr>
                <w:b/>
                <w:i/>
                <w:sz w:val="22"/>
                <w:szCs w:val="22"/>
              </w:rPr>
            </w:pPr>
            <w:r w:rsidRPr="00142D04">
              <w:rPr>
                <w:b/>
                <w:i/>
                <w:sz w:val="22"/>
                <w:szCs w:val="22"/>
              </w:rPr>
              <w:t>Другие общегосударственные вопросы</w:t>
            </w:r>
          </w:p>
        </w:tc>
        <w:tc>
          <w:tcPr>
            <w:tcW w:w="720" w:type="dxa"/>
            <w:shd w:val="clear" w:color="auto" w:fill="auto"/>
          </w:tcPr>
          <w:p w:rsidR="003004AD" w:rsidRPr="00142D04" w:rsidRDefault="003004AD" w:rsidP="003004AD">
            <w:pPr>
              <w:jc w:val="center"/>
              <w:rPr>
                <w:b/>
                <w:i/>
                <w:sz w:val="22"/>
                <w:szCs w:val="22"/>
              </w:rPr>
            </w:pPr>
            <w:r w:rsidRPr="00142D04">
              <w:rPr>
                <w:b/>
                <w:i/>
                <w:sz w:val="22"/>
                <w:szCs w:val="22"/>
              </w:rPr>
              <w:t>01</w:t>
            </w:r>
          </w:p>
        </w:tc>
        <w:tc>
          <w:tcPr>
            <w:tcW w:w="712" w:type="dxa"/>
            <w:shd w:val="clear" w:color="auto" w:fill="auto"/>
          </w:tcPr>
          <w:p w:rsidR="003004AD" w:rsidRPr="00142D04" w:rsidRDefault="003004AD" w:rsidP="003004AD">
            <w:pPr>
              <w:jc w:val="center"/>
              <w:rPr>
                <w:b/>
                <w:i/>
                <w:sz w:val="22"/>
                <w:szCs w:val="22"/>
              </w:rPr>
            </w:pPr>
            <w:r w:rsidRPr="00142D04">
              <w:rPr>
                <w:b/>
                <w:i/>
                <w:sz w:val="22"/>
                <w:szCs w:val="22"/>
              </w:rPr>
              <w:t>13</w:t>
            </w:r>
          </w:p>
        </w:tc>
        <w:tc>
          <w:tcPr>
            <w:tcW w:w="1426" w:type="dxa"/>
            <w:shd w:val="clear" w:color="auto" w:fill="auto"/>
          </w:tcPr>
          <w:p w:rsidR="003004AD" w:rsidRPr="00142D04" w:rsidRDefault="003004AD" w:rsidP="003004AD">
            <w:pPr>
              <w:jc w:val="center"/>
              <w:rPr>
                <w:b/>
                <w:i/>
                <w:sz w:val="22"/>
                <w:szCs w:val="22"/>
              </w:rPr>
            </w:pPr>
            <w:r w:rsidRPr="00142D04">
              <w:rPr>
                <w:b/>
                <w:i/>
                <w:sz w:val="22"/>
                <w:szCs w:val="22"/>
              </w:rPr>
              <w:t> </w:t>
            </w:r>
          </w:p>
        </w:tc>
        <w:tc>
          <w:tcPr>
            <w:tcW w:w="762" w:type="dxa"/>
            <w:shd w:val="clear" w:color="auto" w:fill="auto"/>
          </w:tcPr>
          <w:p w:rsidR="003004AD" w:rsidRPr="00142D04" w:rsidRDefault="003004AD" w:rsidP="003004AD">
            <w:pPr>
              <w:jc w:val="center"/>
              <w:rPr>
                <w:b/>
                <w:i/>
                <w:sz w:val="22"/>
                <w:szCs w:val="22"/>
              </w:rPr>
            </w:pPr>
            <w:r w:rsidRPr="00142D04">
              <w:rPr>
                <w:b/>
                <w:i/>
                <w:sz w:val="22"/>
                <w:szCs w:val="22"/>
              </w:rPr>
              <w:t> </w:t>
            </w:r>
          </w:p>
        </w:tc>
        <w:tc>
          <w:tcPr>
            <w:tcW w:w="1622" w:type="dxa"/>
            <w:shd w:val="clear" w:color="auto" w:fill="auto"/>
          </w:tcPr>
          <w:p w:rsidR="003004AD" w:rsidRPr="00435C5A" w:rsidRDefault="003004AD" w:rsidP="003004AD">
            <w:pPr>
              <w:jc w:val="right"/>
              <w:rPr>
                <w:b/>
                <w:i/>
                <w:sz w:val="22"/>
                <w:szCs w:val="22"/>
              </w:rPr>
            </w:pPr>
            <w:r>
              <w:rPr>
                <w:b/>
                <w:i/>
                <w:sz w:val="22"/>
                <w:szCs w:val="22"/>
              </w:rPr>
              <w:t>699,347</w:t>
            </w:r>
          </w:p>
        </w:tc>
        <w:tc>
          <w:tcPr>
            <w:tcW w:w="1620" w:type="dxa"/>
            <w:shd w:val="clear" w:color="auto" w:fill="auto"/>
          </w:tcPr>
          <w:p w:rsidR="003004AD" w:rsidRPr="00435C5A" w:rsidRDefault="003004AD" w:rsidP="003004AD">
            <w:pPr>
              <w:jc w:val="right"/>
              <w:rPr>
                <w:b/>
                <w:i/>
                <w:sz w:val="22"/>
                <w:szCs w:val="22"/>
              </w:rPr>
            </w:pPr>
            <w:r>
              <w:rPr>
                <w:b/>
                <w:i/>
                <w:sz w:val="22"/>
                <w:szCs w:val="22"/>
              </w:rPr>
              <w:t>617,249</w:t>
            </w:r>
          </w:p>
        </w:tc>
        <w:tc>
          <w:tcPr>
            <w:tcW w:w="820" w:type="dxa"/>
            <w:shd w:val="clear" w:color="auto" w:fill="auto"/>
            <w:noWrap/>
          </w:tcPr>
          <w:p w:rsidR="003004AD" w:rsidRPr="00435C5A" w:rsidRDefault="003004AD" w:rsidP="003004AD">
            <w:pPr>
              <w:jc w:val="right"/>
              <w:rPr>
                <w:b/>
                <w:i/>
                <w:sz w:val="22"/>
                <w:szCs w:val="22"/>
              </w:rPr>
            </w:pPr>
            <w:r>
              <w:rPr>
                <w:b/>
                <w:i/>
                <w:sz w:val="22"/>
                <w:szCs w:val="22"/>
              </w:rPr>
              <w:t>88,3</w:t>
            </w:r>
          </w:p>
        </w:tc>
      </w:tr>
      <w:tr w:rsidR="003004AD" w:rsidRPr="005230F1" w:rsidTr="003004AD">
        <w:trPr>
          <w:trHeight w:val="158"/>
        </w:trPr>
        <w:tc>
          <w:tcPr>
            <w:tcW w:w="6300" w:type="dxa"/>
            <w:shd w:val="clear" w:color="auto" w:fill="auto"/>
          </w:tcPr>
          <w:p w:rsidR="003004AD" w:rsidRPr="00142D04" w:rsidRDefault="003004AD" w:rsidP="003004AD">
            <w:pPr>
              <w:rPr>
                <w:sz w:val="22"/>
                <w:szCs w:val="22"/>
              </w:rPr>
            </w:pPr>
            <w:r w:rsidRPr="00142D04">
              <w:rPr>
                <w:sz w:val="22"/>
                <w:szCs w:val="22"/>
              </w:rPr>
              <w:t xml:space="preserve">Муниципальная программа «Развитие гражданского общества на территории Большеумысского сельсовета Камешкирского </w:t>
            </w:r>
            <w:r w:rsidRPr="00142D04">
              <w:rPr>
                <w:sz w:val="22"/>
                <w:szCs w:val="22"/>
              </w:rPr>
              <w:lastRenderedPageBreak/>
              <w:t>района</w:t>
            </w:r>
            <w:r>
              <w:rPr>
                <w:sz w:val="22"/>
                <w:szCs w:val="22"/>
              </w:rPr>
              <w:t xml:space="preserve"> Пензенской области</w:t>
            </w:r>
            <w:r w:rsidRPr="00142D04">
              <w:rPr>
                <w:sz w:val="22"/>
                <w:szCs w:val="22"/>
              </w:rPr>
              <w:t>»</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lastRenderedPageBreak/>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lastRenderedPageBreak/>
              <w:t>13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lastRenderedPageBreak/>
              <w:t>01000000000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lastRenderedPageBreak/>
              <w:t>2,000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lastRenderedPageBreak/>
              <w:t>2,000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lastRenderedPageBreak/>
              <w:t>100</w:t>
            </w:r>
          </w:p>
        </w:tc>
      </w:tr>
      <w:tr w:rsidR="003004AD" w:rsidRPr="005230F1" w:rsidTr="003004AD">
        <w:trPr>
          <w:trHeight w:val="158"/>
        </w:trPr>
        <w:tc>
          <w:tcPr>
            <w:tcW w:w="6300" w:type="dxa"/>
            <w:shd w:val="clear" w:color="auto" w:fill="auto"/>
          </w:tcPr>
          <w:p w:rsidR="003004AD" w:rsidRPr="00142D04" w:rsidRDefault="003004AD" w:rsidP="003004AD">
            <w:pPr>
              <w:rPr>
                <w:sz w:val="22"/>
                <w:szCs w:val="22"/>
              </w:rPr>
            </w:pPr>
            <w:r w:rsidRPr="00142D04">
              <w:rPr>
                <w:sz w:val="22"/>
                <w:szCs w:val="22"/>
              </w:rPr>
              <w:lastRenderedPageBreak/>
              <w:t>Подпрограмма «Поддержка развития местного самоуправления и муниципальной службы в Большеумысском сельсовете Камешкирского района Пензенс</w:t>
            </w:r>
            <w:r>
              <w:rPr>
                <w:sz w:val="22"/>
                <w:szCs w:val="22"/>
              </w:rPr>
              <w:t>кой области</w:t>
            </w:r>
            <w:r w:rsidRPr="00142D04">
              <w:rPr>
                <w:sz w:val="22"/>
                <w:szCs w:val="22"/>
              </w:rPr>
              <w:t>»</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0120000000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2,000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5230F1" w:rsidTr="003004AD">
        <w:trPr>
          <w:trHeight w:val="158"/>
        </w:trPr>
        <w:tc>
          <w:tcPr>
            <w:tcW w:w="6300" w:type="dxa"/>
            <w:shd w:val="clear" w:color="auto" w:fill="auto"/>
          </w:tcPr>
          <w:p w:rsidR="003004AD" w:rsidRPr="00142D04" w:rsidRDefault="003004AD" w:rsidP="003004AD">
            <w:pPr>
              <w:rPr>
                <w:sz w:val="22"/>
                <w:szCs w:val="22"/>
              </w:rPr>
            </w:pPr>
            <w:r w:rsidRPr="00142D04">
              <w:rPr>
                <w:sz w:val="22"/>
                <w:szCs w:val="22"/>
              </w:rPr>
              <w:t>Основное мероприятие «Реализация функций администрации Большеумысского сельсовета Камешкирского района Пензенской области»</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0120100000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2,000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5230F1" w:rsidTr="003004AD">
        <w:trPr>
          <w:trHeight w:val="158"/>
        </w:trPr>
        <w:tc>
          <w:tcPr>
            <w:tcW w:w="6300" w:type="dxa"/>
            <w:shd w:val="clear" w:color="auto" w:fill="auto"/>
          </w:tcPr>
          <w:p w:rsidR="003004AD" w:rsidRPr="00142D04" w:rsidRDefault="003004AD" w:rsidP="003004AD">
            <w:pPr>
              <w:rPr>
                <w:sz w:val="22"/>
                <w:szCs w:val="22"/>
              </w:rPr>
            </w:pPr>
            <w:r w:rsidRPr="00142D04">
              <w:rPr>
                <w:sz w:val="22"/>
                <w:szCs w:val="22"/>
              </w:rPr>
              <w:t>Расходы на исполнение части полномочий по осуществлению муниципального земельного контроля в границах Большеумысского сельсовета Камешкирского района Пензенской области</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0120182070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2,000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5230F1" w:rsidTr="003004AD">
        <w:trPr>
          <w:trHeight w:val="158"/>
        </w:trPr>
        <w:tc>
          <w:tcPr>
            <w:tcW w:w="6300" w:type="dxa"/>
            <w:shd w:val="clear" w:color="auto" w:fill="auto"/>
          </w:tcPr>
          <w:p w:rsidR="003004AD" w:rsidRPr="00142D04" w:rsidRDefault="003004AD" w:rsidP="003004AD">
            <w:pPr>
              <w:rPr>
                <w:sz w:val="22"/>
                <w:szCs w:val="22"/>
              </w:rPr>
            </w:pPr>
            <w:r w:rsidRPr="00142D04">
              <w:rPr>
                <w:sz w:val="22"/>
                <w:szCs w:val="22"/>
              </w:rPr>
              <w:t>Закупка товаров, работ и услуг для обеспечения государственных (муниципальных) нужд</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0120182070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200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2,000</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2,000</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5230F1" w:rsidTr="003004AD">
        <w:trPr>
          <w:trHeight w:val="158"/>
        </w:trPr>
        <w:tc>
          <w:tcPr>
            <w:tcW w:w="6300" w:type="dxa"/>
            <w:shd w:val="clear" w:color="auto" w:fill="auto"/>
          </w:tcPr>
          <w:p w:rsidR="003004AD" w:rsidRPr="00142D04" w:rsidRDefault="003004AD" w:rsidP="003004AD">
            <w:pPr>
              <w:rPr>
                <w:sz w:val="22"/>
                <w:szCs w:val="22"/>
              </w:rPr>
            </w:pPr>
            <w:r w:rsidRPr="00142D04">
              <w:rPr>
                <w:sz w:val="22"/>
                <w:szCs w:val="22"/>
              </w:rPr>
              <w:t>Иные закупки товаров, работ и услуг для обеспечения государственных (муниципальных) нужд</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0120182070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240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2,000</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2,000</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5230F1" w:rsidTr="003004AD">
        <w:trPr>
          <w:trHeight w:val="158"/>
        </w:trPr>
        <w:tc>
          <w:tcPr>
            <w:tcW w:w="6300" w:type="dxa"/>
            <w:shd w:val="clear" w:color="auto" w:fill="auto"/>
          </w:tcPr>
          <w:p w:rsidR="003004AD" w:rsidRPr="00142D04" w:rsidRDefault="003004AD" w:rsidP="003004AD">
            <w:pPr>
              <w:rPr>
                <w:sz w:val="22"/>
                <w:szCs w:val="22"/>
              </w:rPr>
            </w:pPr>
            <w:r w:rsidRPr="00142D04">
              <w:rPr>
                <w:sz w:val="22"/>
                <w:szCs w:val="22"/>
              </w:rPr>
              <w:t>Муниципальная программа «Обеспечение муниципального управления собственностью Большеумысского сельсовета Камешкирского района</w:t>
            </w:r>
            <w:r>
              <w:rPr>
                <w:sz w:val="22"/>
                <w:szCs w:val="22"/>
              </w:rPr>
              <w:t xml:space="preserve"> Пензенской области</w:t>
            </w:r>
            <w:r w:rsidRPr="00142D04">
              <w:rPr>
                <w:sz w:val="22"/>
                <w:szCs w:val="22"/>
              </w:rPr>
              <w:t>»</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0400000000</w:t>
            </w:r>
          </w:p>
        </w:tc>
        <w:tc>
          <w:tcPr>
            <w:tcW w:w="762" w:type="dxa"/>
            <w:shd w:val="clear" w:color="auto" w:fill="auto"/>
          </w:tcPr>
          <w:p w:rsidR="003004AD" w:rsidRPr="00142D04" w:rsidRDefault="003004AD" w:rsidP="003004AD">
            <w:pPr>
              <w:jc w:val="center"/>
              <w:rPr>
                <w:sz w:val="22"/>
                <w:szCs w:val="22"/>
              </w:rPr>
            </w:pPr>
            <w:r w:rsidRPr="00142D04">
              <w:rPr>
                <w:sz w:val="22"/>
                <w:szCs w:val="22"/>
              </w:rPr>
              <w:t> </w:t>
            </w: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697,347</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615,249</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88,2</w:t>
            </w:r>
          </w:p>
        </w:tc>
      </w:tr>
      <w:tr w:rsidR="003004AD" w:rsidRPr="005230F1" w:rsidTr="003004AD">
        <w:trPr>
          <w:trHeight w:val="722"/>
        </w:trPr>
        <w:tc>
          <w:tcPr>
            <w:tcW w:w="6300" w:type="dxa"/>
            <w:shd w:val="clear" w:color="auto" w:fill="auto"/>
          </w:tcPr>
          <w:p w:rsidR="003004AD" w:rsidRPr="00142D04" w:rsidRDefault="003004AD" w:rsidP="003004AD">
            <w:pPr>
              <w:rPr>
                <w:sz w:val="22"/>
                <w:szCs w:val="22"/>
              </w:rPr>
            </w:pPr>
            <w:r w:rsidRPr="00142D04">
              <w:rPr>
                <w:sz w:val="22"/>
                <w:szCs w:val="22"/>
              </w:rPr>
              <w:t>Подпрограмма «Об управлении муниципальной собственностью Большеумысского сельсовета Камешкирского района</w:t>
            </w:r>
            <w:r>
              <w:rPr>
                <w:sz w:val="22"/>
                <w:szCs w:val="22"/>
              </w:rPr>
              <w:t xml:space="preserve"> Пензенской области</w:t>
            </w:r>
            <w:r w:rsidRPr="00142D04">
              <w:rPr>
                <w:sz w:val="22"/>
                <w:szCs w:val="22"/>
              </w:rPr>
              <w:t>»</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0410000000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656,145</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574,046</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87,5</w:t>
            </w:r>
          </w:p>
        </w:tc>
      </w:tr>
      <w:tr w:rsidR="003004AD" w:rsidRPr="005230F1" w:rsidTr="003004AD">
        <w:trPr>
          <w:trHeight w:val="722"/>
        </w:trPr>
        <w:tc>
          <w:tcPr>
            <w:tcW w:w="6300" w:type="dxa"/>
            <w:shd w:val="clear" w:color="auto" w:fill="auto"/>
          </w:tcPr>
          <w:p w:rsidR="003004AD" w:rsidRPr="00142D04" w:rsidRDefault="003004AD" w:rsidP="003004AD">
            <w:pPr>
              <w:rPr>
                <w:sz w:val="22"/>
                <w:szCs w:val="22"/>
              </w:rPr>
            </w:pPr>
            <w:r w:rsidRPr="00142D04">
              <w:rPr>
                <w:sz w:val="22"/>
                <w:szCs w:val="22"/>
              </w:rPr>
              <w:t>Основное мероприятие «Оптимизация, управление и распоряжение имуществом, находящимся в собственности Большеумысского сельсовета Камешкирского района Пензенской области»</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0410100000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656,145</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574,046</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87,5</w:t>
            </w:r>
          </w:p>
        </w:tc>
      </w:tr>
      <w:tr w:rsidR="003004AD" w:rsidRPr="005230F1" w:rsidTr="003004AD">
        <w:trPr>
          <w:trHeight w:val="450"/>
        </w:trPr>
        <w:tc>
          <w:tcPr>
            <w:tcW w:w="6300" w:type="dxa"/>
            <w:shd w:val="clear" w:color="auto" w:fill="auto"/>
          </w:tcPr>
          <w:p w:rsidR="003004AD" w:rsidRPr="00142D04" w:rsidRDefault="003004AD" w:rsidP="003004AD">
            <w:pPr>
              <w:rPr>
                <w:sz w:val="22"/>
                <w:szCs w:val="22"/>
              </w:rPr>
            </w:pPr>
            <w:r w:rsidRPr="00142D04">
              <w:rPr>
                <w:sz w:val="22"/>
                <w:szCs w:val="22"/>
              </w:rPr>
              <w:t>Расходы на техническое обслуживание и содержание муниципальной собственности</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0410146210</w:t>
            </w:r>
          </w:p>
        </w:tc>
        <w:tc>
          <w:tcPr>
            <w:tcW w:w="762" w:type="dxa"/>
            <w:shd w:val="clear" w:color="auto" w:fill="auto"/>
          </w:tcPr>
          <w:p w:rsidR="003004AD" w:rsidRPr="00142D04" w:rsidRDefault="003004AD" w:rsidP="003004AD">
            <w:pPr>
              <w:jc w:val="center"/>
              <w:rPr>
                <w:sz w:val="22"/>
                <w:szCs w:val="22"/>
              </w:rPr>
            </w:pPr>
            <w:r w:rsidRPr="00142D04">
              <w:rPr>
                <w:sz w:val="22"/>
                <w:szCs w:val="22"/>
              </w:rPr>
              <w:t> </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656,145</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574,046</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87,5</w:t>
            </w:r>
          </w:p>
        </w:tc>
      </w:tr>
      <w:tr w:rsidR="003004AD" w:rsidRPr="005230F1" w:rsidTr="003004AD">
        <w:trPr>
          <w:trHeight w:val="450"/>
        </w:trPr>
        <w:tc>
          <w:tcPr>
            <w:tcW w:w="6300" w:type="dxa"/>
            <w:shd w:val="clear" w:color="auto" w:fill="auto"/>
          </w:tcPr>
          <w:p w:rsidR="003004AD" w:rsidRPr="00142D04" w:rsidRDefault="003004AD" w:rsidP="003004AD">
            <w:pPr>
              <w:rPr>
                <w:sz w:val="22"/>
                <w:szCs w:val="22"/>
              </w:rPr>
            </w:pPr>
            <w:r w:rsidRPr="00142D04">
              <w:rPr>
                <w:sz w:val="22"/>
                <w:szCs w:val="22"/>
              </w:rPr>
              <w:t>Закупка товаров, работ и услуг для обеспечения государственных (муниципальных) нужд</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0410146210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200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656,145</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574,046</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87,5</w:t>
            </w:r>
          </w:p>
        </w:tc>
      </w:tr>
      <w:tr w:rsidR="003004AD" w:rsidRPr="005230F1" w:rsidTr="003004AD">
        <w:trPr>
          <w:trHeight w:val="493"/>
        </w:trPr>
        <w:tc>
          <w:tcPr>
            <w:tcW w:w="6300" w:type="dxa"/>
            <w:shd w:val="clear" w:color="auto" w:fill="auto"/>
          </w:tcPr>
          <w:p w:rsidR="003004AD" w:rsidRPr="00142D04" w:rsidRDefault="003004AD" w:rsidP="003004AD">
            <w:pPr>
              <w:rPr>
                <w:sz w:val="22"/>
                <w:szCs w:val="22"/>
              </w:rPr>
            </w:pPr>
            <w:r w:rsidRPr="00142D04">
              <w:rPr>
                <w:sz w:val="22"/>
                <w:szCs w:val="22"/>
              </w:rPr>
              <w:t>Иные закупки товаров, работ и услуг для обеспечения государственных (муниципальных) нужд</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0410146210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240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656,145</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574,046</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87,5</w:t>
            </w:r>
          </w:p>
        </w:tc>
      </w:tr>
      <w:tr w:rsidR="003004AD" w:rsidRPr="005230F1" w:rsidTr="003004AD">
        <w:trPr>
          <w:trHeight w:val="493"/>
        </w:trPr>
        <w:tc>
          <w:tcPr>
            <w:tcW w:w="6300" w:type="dxa"/>
            <w:shd w:val="clear" w:color="auto" w:fill="auto"/>
            <w:vAlign w:val="bottom"/>
          </w:tcPr>
          <w:p w:rsidR="003004AD" w:rsidRPr="000B1CA3" w:rsidRDefault="003004AD" w:rsidP="003004AD">
            <w:pPr>
              <w:jc w:val="both"/>
            </w:pPr>
            <w:r w:rsidRPr="000B1CA3">
              <w:t>Кредиторская задолженность</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13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04К0000000</w:t>
            </w:r>
          </w:p>
        </w:tc>
        <w:tc>
          <w:tcPr>
            <w:tcW w:w="762" w:type="dxa"/>
            <w:shd w:val="clear" w:color="auto" w:fill="auto"/>
          </w:tcPr>
          <w:p w:rsidR="003004AD"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41,203</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41,203</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r>
              <w:rPr>
                <w:sz w:val="22"/>
                <w:szCs w:val="22"/>
              </w:rPr>
              <w:t>100</w:t>
            </w:r>
          </w:p>
        </w:tc>
      </w:tr>
      <w:tr w:rsidR="003004AD" w:rsidRPr="005230F1" w:rsidTr="003004AD">
        <w:trPr>
          <w:trHeight w:val="493"/>
        </w:trPr>
        <w:tc>
          <w:tcPr>
            <w:tcW w:w="6300" w:type="dxa"/>
            <w:shd w:val="clear" w:color="auto" w:fill="auto"/>
            <w:vAlign w:val="bottom"/>
          </w:tcPr>
          <w:p w:rsidR="003004AD" w:rsidRPr="000B1CA3" w:rsidRDefault="003004AD" w:rsidP="003004AD">
            <w:pPr>
              <w:jc w:val="both"/>
            </w:pPr>
            <w:r w:rsidRPr="000B1CA3">
              <w:t>Расходы на техническое обслуживание и содержание муниципальной собственности</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13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04К0046210</w:t>
            </w:r>
          </w:p>
        </w:tc>
        <w:tc>
          <w:tcPr>
            <w:tcW w:w="762" w:type="dxa"/>
            <w:shd w:val="clear" w:color="auto" w:fill="auto"/>
          </w:tcPr>
          <w:p w:rsidR="003004AD"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41,203</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41,203</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r>
              <w:rPr>
                <w:sz w:val="22"/>
                <w:szCs w:val="22"/>
              </w:rPr>
              <w:t>100</w:t>
            </w:r>
          </w:p>
        </w:tc>
      </w:tr>
      <w:tr w:rsidR="003004AD" w:rsidRPr="005230F1" w:rsidTr="003004AD">
        <w:trPr>
          <w:trHeight w:val="493"/>
        </w:trPr>
        <w:tc>
          <w:tcPr>
            <w:tcW w:w="6300" w:type="dxa"/>
            <w:shd w:val="clear" w:color="auto" w:fill="auto"/>
            <w:vAlign w:val="bottom"/>
          </w:tcPr>
          <w:p w:rsidR="003004AD" w:rsidRPr="000B1CA3" w:rsidRDefault="003004AD" w:rsidP="003004AD">
            <w:pPr>
              <w:jc w:val="both"/>
            </w:pPr>
            <w:r w:rsidRPr="000B1CA3">
              <w:lastRenderedPageBreak/>
              <w:t>Закупка товаров, работ и услуг для обеспечения государственных (муниципальных) нужд</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13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04К0046210</w:t>
            </w:r>
          </w:p>
        </w:tc>
        <w:tc>
          <w:tcPr>
            <w:tcW w:w="76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200</w:t>
            </w: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41,203</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41,203</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r>
              <w:rPr>
                <w:sz w:val="22"/>
                <w:szCs w:val="22"/>
              </w:rPr>
              <w:t>100</w:t>
            </w:r>
          </w:p>
        </w:tc>
      </w:tr>
      <w:tr w:rsidR="003004AD" w:rsidRPr="005230F1" w:rsidTr="003004AD">
        <w:trPr>
          <w:trHeight w:val="493"/>
        </w:trPr>
        <w:tc>
          <w:tcPr>
            <w:tcW w:w="6300" w:type="dxa"/>
            <w:shd w:val="clear" w:color="auto" w:fill="auto"/>
            <w:vAlign w:val="bottom"/>
          </w:tcPr>
          <w:p w:rsidR="003004AD" w:rsidRPr="000B1CA3" w:rsidRDefault="003004AD" w:rsidP="003004AD">
            <w:pPr>
              <w:jc w:val="both"/>
            </w:pPr>
            <w:r w:rsidRPr="000B1CA3">
              <w:t>Иные закупки товаров, работ и услуг для обеспечения государственных (муниципальных) нужд</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13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04К0046210</w:t>
            </w:r>
          </w:p>
        </w:tc>
        <w:tc>
          <w:tcPr>
            <w:tcW w:w="76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240</w:t>
            </w: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41,203</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41,203</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100</w:t>
            </w:r>
          </w:p>
        </w:tc>
      </w:tr>
      <w:tr w:rsidR="003004AD" w:rsidRPr="005230F1" w:rsidTr="003004AD">
        <w:trPr>
          <w:trHeight w:val="217"/>
        </w:trPr>
        <w:tc>
          <w:tcPr>
            <w:tcW w:w="6300" w:type="dxa"/>
            <w:shd w:val="clear" w:color="auto" w:fill="auto"/>
          </w:tcPr>
          <w:p w:rsidR="003004AD" w:rsidRPr="00142D04" w:rsidRDefault="003004AD" w:rsidP="003004AD">
            <w:pPr>
              <w:rPr>
                <w:sz w:val="22"/>
                <w:szCs w:val="22"/>
              </w:rPr>
            </w:pPr>
            <w:r w:rsidRPr="00142D04">
              <w:rPr>
                <w:sz w:val="22"/>
                <w:szCs w:val="22"/>
              </w:rPr>
              <w:t>Муниципальная программа «Обеспечение общественного порядка и противодействие преступности в Большеумысском сельсовете Камешкирского района</w:t>
            </w:r>
            <w:r>
              <w:rPr>
                <w:sz w:val="22"/>
                <w:szCs w:val="22"/>
              </w:rPr>
              <w:t xml:space="preserve"> Пензенской области</w:t>
            </w:r>
            <w:r w:rsidRPr="00142D04">
              <w:rPr>
                <w:sz w:val="22"/>
                <w:szCs w:val="22"/>
              </w:rPr>
              <w:t>»</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0500000000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0,000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0,000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w:t>
            </w:r>
          </w:p>
        </w:tc>
      </w:tr>
      <w:tr w:rsidR="003004AD" w:rsidRPr="005230F1" w:rsidTr="003004AD">
        <w:trPr>
          <w:trHeight w:val="217"/>
        </w:trPr>
        <w:tc>
          <w:tcPr>
            <w:tcW w:w="6300" w:type="dxa"/>
            <w:shd w:val="clear" w:color="auto" w:fill="auto"/>
            <w:vAlign w:val="bottom"/>
          </w:tcPr>
          <w:p w:rsidR="003004AD" w:rsidRPr="00142D04" w:rsidRDefault="003004AD" w:rsidP="003004AD">
            <w:pPr>
              <w:rPr>
                <w:sz w:val="22"/>
                <w:szCs w:val="22"/>
              </w:rPr>
            </w:pPr>
            <w:r w:rsidRPr="00142D04">
              <w:rPr>
                <w:sz w:val="22"/>
                <w:szCs w:val="22"/>
              </w:rPr>
              <w:t>Подпрограмма "Профилактика правонарушений и экстремистской деятельности в Большеумысском сельсовете Камешкирского района П</w:t>
            </w:r>
            <w:r>
              <w:rPr>
                <w:sz w:val="22"/>
                <w:szCs w:val="22"/>
              </w:rPr>
              <w:t>ензенской области</w:t>
            </w:r>
            <w:r w:rsidRPr="00142D04">
              <w:rPr>
                <w:sz w:val="22"/>
                <w:szCs w:val="22"/>
              </w:rPr>
              <w:t>"</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0510000000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rPr>
                <w:sz w:val="22"/>
                <w:szCs w:val="22"/>
              </w:rPr>
            </w:pPr>
          </w:p>
          <w:p w:rsidR="003004AD" w:rsidRPr="00142D04" w:rsidRDefault="003004AD" w:rsidP="003004AD">
            <w:pPr>
              <w:jc w:val="right"/>
              <w:rPr>
                <w:sz w:val="22"/>
                <w:szCs w:val="22"/>
              </w:rPr>
            </w:pPr>
            <w:r>
              <w:rPr>
                <w:sz w:val="22"/>
                <w:szCs w:val="22"/>
              </w:rPr>
              <w:t>0,000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0,000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w:t>
            </w:r>
          </w:p>
        </w:tc>
      </w:tr>
      <w:tr w:rsidR="003004AD" w:rsidRPr="005230F1" w:rsidTr="003004AD">
        <w:trPr>
          <w:trHeight w:val="217"/>
        </w:trPr>
        <w:tc>
          <w:tcPr>
            <w:tcW w:w="6300" w:type="dxa"/>
            <w:shd w:val="clear" w:color="auto" w:fill="auto"/>
            <w:vAlign w:val="bottom"/>
          </w:tcPr>
          <w:p w:rsidR="003004AD" w:rsidRPr="00142D04" w:rsidRDefault="003004AD" w:rsidP="003004AD">
            <w:pPr>
              <w:rPr>
                <w:sz w:val="22"/>
                <w:szCs w:val="22"/>
              </w:rPr>
            </w:pPr>
            <w:r w:rsidRPr="00142D04">
              <w:rPr>
                <w:sz w:val="22"/>
                <w:szCs w:val="22"/>
              </w:rPr>
              <w:t>Основное мероприятие «Формирование у жителей Большеумысского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0510100000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0,000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0,000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w:t>
            </w:r>
          </w:p>
        </w:tc>
      </w:tr>
      <w:tr w:rsidR="003004AD" w:rsidRPr="005230F1" w:rsidTr="003004AD">
        <w:trPr>
          <w:trHeight w:val="217"/>
        </w:trPr>
        <w:tc>
          <w:tcPr>
            <w:tcW w:w="6300" w:type="dxa"/>
            <w:shd w:val="clear" w:color="auto" w:fill="auto"/>
            <w:vAlign w:val="bottom"/>
          </w:tcPr>
          <w:p w:rsidR="003004AD" w:rsidRPr="00142D04" w:rsidRDefault="003004AD" w:rsidP="003004AD">
            <w:pPr>
              <w:rPr>
                <w:sz w:val="22"/>
                <w:szCs w:val="22"/>
              </w:rPr>
            </w:pPr>
            <w:r w:rsidRPr="00142D04">
              <w:rPr>
                <w:sz w:val="22"/>
                <w:szCs w:val="22"/>
              </w:rPr>
              <w:t>Пропагандистские мероприятия в сфере профилактики правонарушений и экстремистской деятельности</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0510122010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0,000</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0,000</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w:t>
            </w:r>
          </w:p>
        </w:tc>
      </w:tr>
      <w:tr w:rsidR="003004AD" w:rsidRPr="005230F1" w:rsidTr="003004AD">
        <w:trPr>
          <w:trHeight w:val="217"/>
        </w:trPr>
        <w:tc>
          <w:tcPr>
            <w:tcW w:w="6300" w:type="dxa"/>
            <w:shd w:val="clear" w:color="auto" w:fill="auto"/>
            <w:vAlign w:val="bottom"/>
          </w:tcPr>
          <w:p w:rsidR="003004AD" w:rsidRPr="00142D04" w:rsidRDefault="003004AD" w:rsidP="003004AD">
            <w:pPr>
              <w:rPr>
                <w:sz w:val="22"/>
                <w:szCs w:val="22"/>
              </w:rPr>
            </w:pPr>
            <w:r w:rsidRPr="00142D04">
              <w:rPr>
                <w:sz w:val="22"/>
                <w:szCs w:val="22"/>
              </w:rPr>
              <w:t>Закупка товаров, работ и услуг для обеспечения государственных (муниципальных) нужд</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0510122010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200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0,000</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0,000</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w:t>
            </w:r>
          </w:p>
        </w:tc>
      </w:tr>
      <w:tr w:rsidR="003004AD" w:rsidRPr="005230F1" w:rsidTr="003004AD">
        <w:trPr>
          <w:trHeight w:val="217"/>
        </w:trPr>
        <w:tc>
          <w:tcPr>
            <w:tcW w:w="6300" w:type="dxa"/>
            <w:shd w:val="clear" w:color="auto" w:fill="auto"/>
            <w:vAlign w:val="bottom"/>
          </w:tcPr>
          <w:p w:rsidR="003004AD" w:rsidRPr="00142D04" w:rsidRDefault="003004AD" w:rsidP="003004AD">
            <w:pPr>
              <w:rPr>
                <w:sz w:val="22"/>
                <w:szCs w:val="22"/>
              </w:rPr>
            </w:pPr>
            <w:r w:rsidRPr="00142D04">
              <w:rPr>
                <w:sz w:val="22"/>
                <w:szCs w:val="22"/>
              </w:rPr>
              <w:t>Иные закупки товаров, работ и услуг для обеспечения государственных (муниципальных) нужд</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0510122010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240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0,000</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0,000</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w:t>
            </w:r>
          </w:p>
        </w:tc>
      </w:tr>
      <w:tr w:rsidR="003004AD" w:rsidRPr="005230F1" w:rsidTr="003004AD">
        <w:trPr>
          <w:trHeight w:val="217"/>
        </w:trPr>
        <w:tc>
          <w:tcPr>
            <w:tcW w:w="6300" w:type="dxa"/>
            <w:shd w:val="clear" w:color="auto" w:fill="auto"/>
            <w:vAlign w:val="bottom"/>
          </w:tcPr>
          <w:p w:rsidR="003004AD" w:rsidRPr="001836FE" w:rsidRDefault="003004AD" w:rsidP="003004AD">
            <w:pPr>
              <w:jc w:val="both"/>
            </w:pPr>
            <w:r w:rsidRPr="001836FE">
              <w:t>Подпрограмма «Антинаркотическая программа Большеумысского сельсовета Камешкирского района Пенз</w:t>
            </w:r>
            <w:r>
              <w:t>енской области</w:t>
            </w:r>
            <w:r w:rsidRPr="001836FE">
              <w:t>»</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052</w:t>
            </w:r>
            <w:r w:rsidRPr="00142D04">
              <w:rPr>
                <w:sz w:val="22"/>
                <w:szCs w:val="22"/>
              </w:rPr>
              <w:t>0000000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rPr>
                <w:sz w:val="22"/>
                <w:szCs w:val="22"/>
              </w:rPr>
            </w:pPr>
          </w:p>
          <w:p w:rsidR="003004AD" w:rsidRPr="00142D04" w:rsidRDefault="003004AD" w:rsidP="003004AD">
            <w:pPr>
              <w:jc w:val="right"/>
              <w:rPr>
                <w:sz w:val="22"/>
                <w:szCs w:val="22"/>
              </w:rPr>
            </w:pPr>
            <w:r>
              <w:rPr>
                <w:sz w:val="22"/>
                <w:szCs w:val="22"/>
              </w:rPr>
              <w:t>0,000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0,000</w:t>
            </w:r>
          </w:p>
        </w:tc>
        <w:tc>
          <w:tcPr>
            <w:tcW w:w="820" w:type="dxa"/>
            <w:shd w:val="clear" w:color="auto" w:fill="auto"/>
            <w:noWrap/>
          </w:tcPr>
          <w:p w:rsidR="003004AD" w:rsidRDefault="003004AD" w:rsidP="003004AD">
            <w:pPr>
              <w:jc w:val="right"/>
              <w:rPr>
                <w:sz w:val="22"/>
                <w:szCs w:val="22"/>
              </w:rPr>
            </w:pPr>
          </w:p>
        </w:tc>
      </w:tr>
      <w:tr w:rsidR="003004AD" w:rsidRPr="005230F1" w:rsidTr="003004AD">
        <w:trPr>
          <w:trHeight w:val="217"/>
        </w:trPr>
        <w:tc>
          <w:tcPr>
            <w:tcW w:w="6300" w:type="dxa"/>
            <w:shd w:val="clear" w:color="auto" w:fill="auto"/>
            <w:vAlign w:val="bottom"/>
          </w:tcPr>
          <w:p w:rsidR="003004AD" w:rsidRPr="001836FE" w:rsidRDefault="003004AD" w:rsidP="003004AD">
            <w:pPr>
              <w:jc w:val="both"/>
            </w:pPr>
            <w:r w:rsidRPr="001836FE">
              <w:t>Основное мероприятие «Пропагандистские мероприятия в сфере противодействия злоупотреблению наркотиками и их незаконному обороту»</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052</w:t>
            </w:r>
            <w:r w:rsidRPr="00142D04">
              <w:rPr>
                <w:sz w:val="22"/>
                <w:szCs w:val="22"/>
              </w:rPr>
              <w:t>0100000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0,000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0,000</w:t>
            </w:r>
          </w:p>
        </w:tc>
        <w:tc>
          <w:tcPr>
            <w:tcW w:w="820" w:type="dxa"/>
            <w:shd w:val="clear" w:color="auto" w:fill="auto"/>
            <w:noWrap/>
          </w:tcPr>
          <w:p w:rsidR="003004AD" w:rsidRDefault="003004AD" w:rsidP="003004AD">
            <w:pPr>
              <w:jc w:val="right"/>
              <w:rPr>
                <w:sz w:val="22"/>
                <w:szCs w:val="22"/>
              </w:rPr>
            </w:pPr>
          </w:p>
        </w:tc>
      </w:tr>
      <w:tr w:rsidR="003004AD" w:rsidRPr="005230F1" w:rsidTr="003004AD">
        <w:trPr>
          <w:trHeight w:val="217"/>
        </w:trPr>
        <w:tc>
          <w:tcPr>
            <w:tcW w:w="6300" w:type="dxa"/>
            <w:shd w:val="clear" w:color="auto" w:fill="auto"/>
            <w:vAlign w:val="bottom"/>
          </w:tcPr>
          <w:p w:rsidR="003004AD" w:rsidRPr="001836FE" w:rsidRDefault="003004AD" w:rsidP="003004AD">
            <w:pPr>
              <w:jc w:val="both"/>
            </w:pPr>
            <w:r w:rsidRPr="001836FE">
              <w:t>Пропагандистские мероприятия в сфере противодействия злоупотреблению наркотиками и их незаконному обороту</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052012202</w:t>
            </w:r>
            <w:r w:rsidRPr="00142D04">
              <w:rPr>
                <w:sz w:val="22"/>
                <w:szCs w:val="22"/>
              </w:rPr>
              <w:t>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0,000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0,000</w:t>
            </w:r>
          </w:p>
        </w:tc>
        <w:tc>
          <w:tcPr>
            <w:tcW w:w="820" w:type="dxa"/>
            <w:shd w:val="clear" w:color="auto" w:fill="auto"/>
            <w:noWrap/>
          </w:tcPr>
          <w:p w:rsidR="003004AD" w:rsidRDefault="003004AD" w:rsidP="003004AD">
            <w:pPr>
              <w:jc w:val="right"/>
              <w:rPr>
                <w:sz w:val="22"/>
                <w:szCs w:val="22"/>
              </w:rPr>
            </w:pPr>
          </w:p>
        </w:tc>
      </w:tr>
      <w:tr w:rsidR="003004AD" w:rsidRPr="005230F1" w:rsidTr="003004AD">
        <w:trPr>
          <w:trHeight w:val="217"/>
        </w:trPr>
        <w:tc>
          <w:tcPr>
            <w:tcW w:w="6300" w:type="dxa"/>
            <w:shd w:val="clear" w:color="auto" w:fill="auto"/>
            <w:vAlign w:val="bottom"/>
          </w:tcPr>
          <w:p w:rsidR="003004AD" w:rsidRPr="001836FE" w:rsidRDefault="003004AD" w:rsidP="003004AD">
            <w:pPr>
              <w:jc w:val="both"/>
            </w:pPr>
            <w:r w:rsidRPr="001836FE">
              <w:t>Закупка товаров, работ и услуг для обеспечения государственных (муниципальных) нужд</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052012202</w:t>
            </w:r>
            <w:r w:rsidRPr="00142D04">
              <w:rPr>
                <w:sz w:val="22"/>
                <w:szCs w:val="22"/>
              </w:rPr>
              <w:t>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200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0,000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0,000</w:t>
            </w:r>
          </w:p>
        </w:tc>
        <w:tc>
          <w:tcPr>
            <w:tcW w:w="820" w:type="dxa"/>
            <w:shd w:val="clear" w:color="auto" w:fill="auto"/>
            <w:noWrap/>
          </w:tcPr>
          <w:p w:rsidR="003004AD" w:rsidRDefault="003004AD" w:rsidP="003004AD">
            <w:pPr>
              <w:jc w:val="right"/>
              <w:rPr>
                <w:sz w:val="22"/>
                <w:szCs w:val="22"/>
              </w:rPr>
            </w:pPr>
          </w:p>
        </w:tc>
      </w:tr>
      <w:tr w:rsidR="003004AD" w:rsidRPr="005230F1" w:rsidTr="003004AD">
        <w:trPr>
          <w:trHeight w:val="217"/>
        </w:trPr>
        <w:tc>
          <w:tcPr>
            <w:tcW w:w="6300" w:type="dxa"/>
            <w:shd w:val="clear" w:color="auto" w:fill="auto"/>
            <w:vAlign w:val="bottom"/>
          </w:tcPr>
          <w:p w:rsidR="003004AD" w:rsidRPr="001836FE" w:rsidRDefault="003004AD" w:rsidP="003004AD">
            <w:pPr>
              <w:jc w:val="both"/>
            </w:pPr>
            <w:r w:rsidRPr="001836FE">
              <w:t xml:space="preserve">Иные закупки товаров, работ и услуг для обеспечения </w:t>
            </w:r>
            <w:r w:rsidRPr="001836FE">
              <w:lastRenderedPageBreak/>
              <w:t>государственных (муниципальных) нужд</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lastRenderedPageBreak/>
              <w:t>01</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lastRenderedPageBreak/>
              <w:t>13</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lastRenderedPageBreak/>
              <w:t>052012202</w:t>
            </w:r>
            <w:r w:rsidRPr="00142D04">
              <w:rPr>
                <w:sz w:val="22"/>
                <w:szCs w:val="22"/>
              </w:rPr>
              <w:t>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lastRenderedPageBreak/>
              <w:t>240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lastRenderedPageBreak/>
              <w:t>0,000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lastRenderedPageBreak/>
              <w:t>0,000</w:t>
            </w:r>
          </w:p>
        </w:tc>
        <w:tc>
          <w:tcPr>
            <w:tcW w:w="820" w:type="dxa"/>
            <w:shd w:val="clear" w:color="auto" w:fill="auto"/>
            <w:noWrap/>
          </w:tcPr>
          <w:p w:rsidR="003004AD" w:rsidRDefault="003004AD" w:rsidP="003004AD">
            <w:pPr>
              <w:jc w:val="right"/>
              <w:rPr>
                <w:sz w:val="22"/>
                <w:szCs w:val="22"/>
              </w:rPr>
            </w:pPr>
          </w:p>
        </w:tc>
      </w:tr>
      <w:tr w:rsidR="003004AD" w:rsidRPr="005230F1" w:rsidTr="003004AD">
        <w:trPr>
          <w:trHeight w:val="217"/>
        </w:trPr>
        <w:tc>
          <w:tcPr>
            <w:tcW w:w="6300" w:type="dxa"/>
            <w:shd w:val="clear" w:color="auto" w:fill="auto"/>
            <w:vAlign w:val="bottom"/>
          </w:tcPr>
          <w:p w:rsidR="003004AD" w:rsidRPr="001836FE" w:rsidRDefault="003004AD" w:rsidP="003004AD">
            <w:pPr>
              <w:jc w:val="both"/>
            </w:pPr>
            <w:r w:rsidRPr="001836FE">
              <w:lastRenderedPageBreak/>
              <w:t>Подпрограмма «Антикоррупционная программа Большеумысского сельсовета Камешкирского района Пенз</w:t>
            </w:r>
            <w:r>
              <w:t>енской области</w:t>
            </w:r>
            <w:r w:rsidRPr="001836FE">
              <w:t>»</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053</w:t>
            </w:r>
            <w:r w:rsidRPr="00142D04">
              <w:rPr>
                <w:sz w:val="22"/>
                <w:szCs w:val="22"/>
              </w:rPr>
              <w:t>0000000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rPr>
                <w:sz w:val="22"/>
                <w:szCs w:val="22"/>
              </w:rPr>
            </w:pPr>
          </w:p>
          <w:p w:rsidR="003004AD" w:rsidRPr="00142D04" w:rsidRDefault="003004AD" w:rsidP="003004AD">
            <w:pPr>
              <w:jc w:val="right"/>
              <w:rPr>
                <w:sz w:val="22"/>
                <w:szCs w:val="22"/>
              </w:rPr>
            </w:pPr>
            <w:r>
              <w:rPr>
                <w:sz w:val="22"/>
                <w:szCs w:val="22"/>
              </w:rPr>
              <w:t>0,000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0,000</w:t>
            </w:r>
          </w:p>
        </w:tc>
        <w:tc>
          <w:tcPr>
            <w:tcW w:w="820" w:type="dxa"/>
            <w:shd w:val="clear" w:color="auto" w:fill="auto"/>
            <w:noWrap/>
          </w:tcPr>
          <w:p w:rsidR="003004AD" w:rsidRDefault="003004AD" w:rsidP="003004AD">
            <w:pPr>
              <w:jc w:val="right"/>
              <w:rPr>
                <w:sz w:val="22"/>
                <w:szCs w:val="22"/>
              </w:rPr>
            </w:pPr>
          </w:p>
        </w:tc>
      </w:tr>
      <w:tr w:rsidR="003004AD" w:rsidRPr="005230F1" w:rsidTr="003004AD">
        <w:trPr>
          <w:trHeight w:val="217"/>
        </w:trPr>
        <w:tc>
          <w:tcPr>
            <w:tcW w:w="6300" w:type="dxa"/>
            <w:shd w:val="clear" w:color="auto" w:fill="auto"/>
            <w:vAlign w:val="bottom"/>
          </w:tcPr>
          <w:p w:rsidR="003004AD" w:rsidRPr="001836FE" w:rsidRDefault="003004AD" w:rsidP="003004AD">
            <w:pPr>
              <w:jc w:val="both"/>
            </w:pPr>
            <w:r w:rsidRPr="001836FE">
              <w:t>Основное мероприятие «Пропагандистские мероприятия в сфере противодействия коррупции»</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053</w:t>
            </w:r>
            <w:r w:rsidRPr="00142D04">
              <w:rPr>
                <w:sz w:val="22"/>
                <w:szCs w:val="22"/>
              </w:rPr>
              <w:t>0100000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0,000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0,000</w:t>
            </w:r>
          </w:p>
        </w:tc>
        <w:tc>
          <w:tcPr>
            <w:tcW w:w="820" w:type="dxa"/>
            <w:shd w:val="clear" w:color="auto" w:fill="auto"/>
            <w:noWrap/>
          </w:tcPr>
          <w:p w:rsidR="003004AD" w:rsidRDefault="003004AD" w:rsidP="003004AD">
            <w:pPr>
              <w:jc w:val="right"/>
              <w:rPr>
                <w:sz w:val="22"/>
                <w:szCs w:val="22"/>
              </w:rPr>
            </w:pPr>
          </w:p>
        </w:tc>
      </w:tr>
      <w:tr w:rsidR="003004AD" w:rsidRPr="005230F1" w:rsidTr="003004AD">
        <w:trPr>
          <w:trHeight w:val="217"/>
        </w:trPr>
        <w:tc>
          <w:tcPr>
            <w:tcW w:w="6300" w:type="dxa"/>
            <w:shd w:val="clear" w:color="auto" w:fill="auto"/>
            <w:vAlign w:val="bottom"/>
          </w:tcPr>
          <w:p w:rsidR="003004AD" w:rsidRPr="001836FE" w:rsidRDefault="003004AD" w:rsidP="003004AD">
            <w:pPr>
              <w:jc w:val="both"/>
            </w:pPr>
            <w:r w:rsidRPr="001836FE">
              <w:t>Пропагандистские мероприятия в сфере противодействия коррупции</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053012203</w:t>
            </w:r>
            <w:r w:rsidRPr="00142D04">
              <w:rPr>
                <w:sz w:val="22"/>
                <w:szCs w:val="22"/>
              </w:rPr>
              <w:t>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0,000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0,000</w:t>
            </w:r>
          </w:p>
        </w:tc>
        <w:tc>
          <w:tcPr>
            <w:tcW w:w="820" w:type="dxa"/>
            <w:shd w:val="clear" w:color="auto" w:fill="auto"/>
            <w:noWrap/>
          </w:tcPr>
          <w:p w:rsidR="003004AD" w:rsidRDefault="003004AD" w:rsidP="003004AD">
            <w:pPr>
              <w:jc w:val="right"/>
              <w:rPr>
                <w:sz w:val="22"/>
                <w:szCs w:val="22"/>
              </w:rPr>
            </w:pPr>
          </w:p>
        </w:tc>
      </w:tr>
      <w:tr w:rsidR="003004AD" w:rsidRPr="005230F1" w:rsidTr="003004AD">
        <w:trPr>
          <w:trHeight w:val="217"/>
        </w:trPr>
        <w:tc>
          <w:tcPr>
            <w:tcW w:w="6300" w:type="dxa"/>
            <w:shd w:val="clear" w:color="auto" w:fill="auto"/>
            <w:vAlign w:val="bottom"/>
          </w:tcPr>
          <w:p w:rsidR="003004AD" w:rsidRPr="001836FE" w:rsidRDefault="003004AD" w:rsidP="003004AD">
            <w:pPr>
              <w:jc w:val="both"/>
            </w:pPr>
            <w:r w:rsidRPr="001836FE">
              <w:t>Закупка товаров, работ и услуг для обеспечения государственных (муниципальных) нужд</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053012203</w:t>
            </w:r>
            <w:r w:rsidRPr="00142D04">
              <w:rPr>
                <w:sz w:val="22"/>
                <w:szCs w:val="22"/>
              </w:rPr>
              <w:t>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200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0,000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0,000</w:t>
            </w:r>
          </w:p>
        </w:tc>
        <w:tc>
          <w:tcPr>
            <w:tcW w:w="820" w:type="dxa"/>
            <w:shd w:val="clear" w:color="auto" w:fill="auto"/>
            <w:noWrap/>
          </w:tcPr>
          <w:p w:rsidR="003004AD" w:rsidRDefault="003004AD" w:rsidP="003004AD">
            <w:pPr>
              <w:jc w:val="right"/>
              <w:rPr>
                <w:sz w:val="22"/>
                <w:szCs w:val="22"/>
              </w:rPr>
            </w:pPr>
          </w:p>
        </w:tc>
      </w:tr>
      <w:tr w:rsidR="003004AD" w:rsidRPr="005230F1" w:rsidTr="003004AD">
        <w:trPr>
          <w:trHeight w:val="217"/>
        </w:trPr>
        <w:tc>
          <w:tcPr>
            <w:tcW w:w="6300" w:type="dxa"/>
            <w:shd w:val="clear" w:color="auto" w:fill="auto"/>
            <w:vAlign w:val="bottom"/>
          </w:tcPr>
          <w:p w:rsidR="003004AD" w:rsidRPr="001836FE" w:rsidRDefault="003004AD" w:rsidP="003004AD">
            <w:pPr>
              <w:jc w:val="both"/>
            </w:pPr>
            <w:r w:rsidRPr="001836FE">
              <w:t>Иные закупки товаров, работ и услуг для обеспечения государственных (муниципальных) нужд</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053012203</w:t>
            </w:r>
            <w:r w:rsidRPr="00142D04">
              <w:rPr>
                <w:sz w:val="22"/>
                <w:szCs w:val="22"/>
              </w:rPr>
              <w:t>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240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0,000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0,000</w:t>
            </w:r>
          </w:p>
        </w:tc>
        <w:tc>
          <w:tcPr>
            <w:tcW w:w="820" w:type="dxa"/>
            <w:shd w:val="clear" w:color="auto" w:fill="auto"/>
            <w:noWrap/>
          </w:tcPr>
          <w:p w:rsidR="003004AD" w:rsidRDefault="003004AD" w:rsidP="003004AD">
            <w:pPr>
              <w:jc w:val="right"/>
              <w:rPr>
                <w:sz w:val="22"/>
                <w:szCs w:val="22"/>
              </w:rPr>
            </w:pPr>
          </w:p>
        </w:tc>
      </w:tr>
      <w:tr w:rsidR="003004AD" w:rsidRPr="005230F1" w:rsidTr="003004AD">
        <w:trPr>
          <w:trHeight w:val="217"/>
        </w:trPr>
        <w:tc>
          <w:tcPr>
            <w:tcW w:w="6300" w:type="dxa"/>
            <w:shd w:val="clear" w:color="auto" w:fill="auto"/>
          </w:tcPr>
          <w:p w:rsidR="003004AD" w:rsidRPr="00142D04" w:rsidRDefault="003004AD" w:rsidP="003004AD">
            <w:pPr>
              <w:rPr>
                <w:b/>
                <w:sz w:val="22"/>
                <w:szCs w:val="22"/>
              </w:rPr>
            </w:pPr>
            <w:r w:rsidRPr="00142D04">
              <w:rPr>
                <w:b/>
                <w:sz w:val="22"/>
                <w:szCs w:val="22"/>
              </w:rPr>
              <w:t>НАЦИОНАЛЬНАЯ ОБОРОНА</w:t>
            </w:r>
          </w:p>
        </w:tc>
        <w:tc>
          <w:tcPr>
            <w:tcW w:w="720" w:type="dxa"/>
            <w:shd w:val="clear" w:color="auto" w:fill="auto"/>
          </w:tcPr>
          <w:p w:rsidR="003004AD" w:rsidRPr="00142D04" w:rsidRDefault="003004AD" w:rsidP="003004AD">
            <w:pPr>
              <w:jc w:val="center"/>
              <w:rPr>
                <w:b/>
                <w:sz w:val="22"/>
                <w:szCs w:val="22"/>
              </w:rPr>
            </w:pPr>
            <w:r w:rsidRPr="00142D04">
              <w:rPr>
                <w:b/>
                <w:sz w:val="22"/>
                <w:szCs w:val="22"/>
              </w:rPr>
              <w:t>02</w:t>
            </w:r>
          </w:p>
        </w:tc>
        <w:tc>
          <w:tcPr>
            <w:tcW w:w="712" w:type="dxa"/>
            <w:shd w:val="clear" w:color="auto" w:fill="auto"/>
          </w:tcPr>
          <w:p w:rsidR="003004AD" w:rsidRPr="00142D04" w:rsidRDefault="003004AD" w:rsidP="003004AD">
            <w:pPr>
              <w:jc w:val="center"/>
              <w:rPr>
                <w:b/>
                <w:sz w:val="22"/>
                <w:szCs w:val="22"/>
              </w:rPr>
            </w:pPr>
            <w:r w:rsidRPr="00142D04">
              <w:rPr>
                <w:b/>
                <w:sz w:val="22"/>
                <w:szCs w:val="22"/>
              </w:rPr>
              <w:t>00</w:t>
            </w:r>
          </w:p>
        </w:tc>
        <w:tc>
          <w:tcPr>
            <w:tcW w:w="1426" w:type="dxa"/>
            <w:shd w:val="clear" w:color="auto" w:fill="auto"/>
          </w:tcPr>
          <w:p w:rsidR="003004AD" w:rsidRPr="00142D04" w:rsidRDefault="003004AD" w:rsidP="003004AD">
            <w:pPr>
              <w:jc w:val="center"/>
              <w:rPr>
                <w:b/>
                <w:sz w:val="22"/>
                <w:szCs w:val="22"/>
              </w:rPr>
            </w:pPr>
          </w:p>
        </w:tc>
        <w:tc>
          <w:tcPr>
            <w:tcW w:w="762" w:type="dxa"/>
            <w:shd w:val="clear" w:color="auto" w:fill="auto"/>
          </w:tcPr>
          <w:p w:rsidR="003004AD" w:rsidRPr="00142D04" w:rsidRDefault="003004AD" w:rsidP="003004AD">
            <w:pPr>
              <w:jc w:val="center"/>
              <w:rPr>
                <w:b/>
                <w:sz w:val="22"/>
                <w:szCs w:val="22"/>
              </w:rPr>
            </w:pPr>
          </w:p>
        </w:tc>
        <w:tc>
          <w:tcPr>
            <w:tcW w:w="1622" w:type="dxa"/>
            <w:shd w:val="clear" w:color="auto" w:fill="auto"/>
          </w:tcPr>
          <w:p w:rsidR="003004AD" w:rsidRPr="00142D04" w:rsidRDefault="003004AD" w:rsidP="003004AD">
            <w:pPr>
              <w:jc w:val="right"/>
              <w:rPr>
                <w:b/>
                <w:sz w:val="22"/>
                <w:szCs w:val="22"/>
              </w:rPr>
            </w:pPr>
            <w:r>
              <w:rPr>
                <w:b/>
                <w:sz w:val="22"/>
                <w:szCs w:val="22"/>
              </w:rPr>
              <w:t>91,100</w:t>
            </w:r>
          </w:p>
        </w:tc>
        <w:tc>
          <w:tcPr>
            <w:tcW w:w="1620" w:type="dxa"/>
            <w:shd w:val="clear" w:color="auto" w:fill="auto"/>
          </w:tcPr>
          <w:p w:rsidR="003004AD" w:rsidRPr="00142D04" w:rsidRDefault="003004AD" w:rsidP="003004AD">
            <w:pPr>
              <w:jc w:val="right"/>
              <w:rPr>
                <w:b/>
                <w:sz w:val="22"/>
                <w:szCs w:val="22"/>
              </w:rPr>
            </w:pPr>
            <w:r>
              <w:rPr>
                <w:b/>
                <w:sz w:val="22"/>
                <w:szCs w:val="22"/>
              </w:rPr>
              <w:t>91,100</w:t>
            </w:r>
          </w:p>
        </w:tc>
        <w:tc>
          <w:tcPr>
            <w:tcW w:w="820" w:type="dxa"/>
            <w:shd w:val="clear" w:color="auto" w:fill="auto"/>
            <w:noWrap/>
          </w:tcPr>
          <w:p w:rsidR="003004AD" w:rsidRPr="00142D04" w:rsidRDefault="003004AD" w:rsidP="003004AD">
            <w:pPr>
              <w:jc w:val="right"/>
              <w:rPr>
                <w:b/>
                <w:sz w:val="22"/>
                <w:szCs w:val="22"/>
              </w:rPr>
            </w:pPr>
            <w:r>
              <w:rPr>
                <w:b/>
                <w:sz w:val="22"/>
                <w:szCs w:val="22"/>
              </w:rPr>
              <w:t>100</w:t>
            </w:r>
          </w:p>
        </w:tc>
      </w:tr>
      <w:tr w:rsidR="003004AD" w:rsidRPr="005230F1" w:rsidTr="003004AD">
        <w:trPr>
          <w:trHeight w:val="268"/>
        </w:trPr>
        <w:tc>
          <w:tcPr>
            <w:tcW w:w="6300" w:type="dxa"/>
            <w:shd w:val="clear" w:color="auto" w:fill="auto"/>
          </w:tcPr>
          <w:p w:rsidR="003004AD" w:rsidRPr="00142D04" w:rsidRDefault="003004AD" w:rsidP="003004AD">
            <w:pPr>
              <w:rPr>
                <w:b/>
                <w:i/>
                <w:sz w:val="22"/>
                <w:szCs w:val="22"/>
              </w:rPr>
            </w:pPr>
            <w:r w:rsidRPr="00142D04">
              <w:rPr>
                <w:b/>
                <w:i/>
                <w:sz w:val="22"/>
                <w:szCs w:val="22"/>
              </w:rPr>
              <w:t>Мобилизационная и вневойсковая подготовка</w:t>
            </w:r>
          </w:p>
        </w:tc>
        <w:tc>
          <w:tcPr>
            <w:tcW w:w="720" w:type="dxa"/>
            <w:shd w:val="clear" w:color="auto" w:fill="auto"/>
          </w:tcPr>
          <w:p w:rsidR="003004AD" w:rsidRPr="00142D04" w:rsidRDefault="003004AD" w:rsidP="003004AD">
            <w:pPr>
              <w:jc w:val="center"/>
              <w:rPr>
                <w:b/>
                <w:i/>
                <w:sz w:val="22"/>
                <w:szCs w:val="22"/>
              </w:rPr>
            </w:pPr>
            <w:r w:rsidRPr="00142D04">
              <w:rPr>
                <w:b/>
                <w:i/>
                <w:sz w:val="22"/>
                <w:szCs w:val="22"/>
              </w:rPr>
              <w:t>02</w:t>
            </w:r>
          </w:p>
        </w:tc>
        <w:tc>
          <w:tcPr>
            <w:tcW w:w="712" w:type="dxa"/>
            <w:shd w:val="clear" w:color="auto" w:fill="auto"/>
          </w:tcPr>
          <w:p w:rsidR="003004AD" w:rsidRPr="00142D04" w:rsidRDefault="003004AD" w:rsidP="003004AD">
            <w:pPr>
              <w:jc w:val="center"/>
              <w:rPr>
                <w:b/>
                <w:i/>
                <w:sz w:val="22"/>
                <w:szCs w:val="22"/>
              </w:rPr>
            </w:pPr>
            <w:r w:rsidRPr="00142D04">
              <w:rPr>
                <w:b/>
                <w:i/>
                <w:sz w:val="22"/>
                <w:szCs w:val="22"/>
              </w:rPr>
              <w:t>03</w:t>
            </w:r>
          </w:p>
        </w:tc>
        <w:tc>
          <w:tcPr>
            <w:tcW w:w="1426" w:type="dxa"/>
            <w:shd w:val="clear" w:color="auto" w:fill="auto"/>
          </w:tcPr>
          <w:p w:rsidR="003004AD" w:rsidRPr="00142D04" w:rsidRDefault="003004AD" w:rsidP="003004AD">
            <w:pPr>
              <w:jc w:val="center"/>
              <w:rPr>
                <w:b/>
                <w:i/>
                <w:sz w:val="22"/>
                <w:szCs w:val="22"/>
              </w:rPr>
            </w:pPr>
          </w:p>
        </w:tc>
        <w:tc>
          <w:tcPr>
            <w:tcW w:w="762" w:type="dxa"/>
            <w:shd w:val="clear" w:color="auto" w:fill="auto"/>
          </w:tcPr>
          <w:p w:rsidR="003004AD" w:rsidRPr="00142D04" w:rsidRDefault="003004AD" w:rsidP="003004AD">
            <w:pPr>
              <w:jc w:val="center"/>
              <w:rPr>
                <w:b/>
                <w:i/>
                <w:sz w:val="22"/>
                <w:szCs w:val="22"/>
              </w:rPr>
            </w:pPr>
          </w:p>
        </w:tc>
        <w:tc>
          <w:tcPr>
            <w:tcW w:w="1622" w:type="dxa"/>
            <w:shd w:val="clear" w:color="auto" w:fill="auto"/>
          </w:tcPr>
          <w:p w:rsidR="003004AD" w:rsidRPr="00142D04" w:rsidRDefault="003004AD" w:rsidP="003004AD">
            <w:pPr>
              <w:jc w:val="right"/>
              <w:rPr>
                <w:b/>
                <w:i/>
                <w:sz w:val="22"/>
                <w:szCs w:val="22"/>
              </w:rPr>
            </w:pPr>
            <w:r>
              <w:rPr>
                <w:b/>
                <w:sz w:val="22"/>
                <w:szCs w:val="22"/>
              </w:rPr>
              <w:t>91,100</w:t>
            </w:r>
          </w:p>
        </w:tc>
        <w:tc>
          <w:tcPr>
            <w:tcW w:w="1620" w:type="dxa"/>
            <w:shd w:val="clear" w:color="auto" w:fill="auto"/>
          </w:tcPr>
          <w:p w:rsidR="003004AD" w:rsidRPr="00142D04" w:rsidRDefault="003004AD" w:rsidP="003004AD">
            <w:pPr>
              <w:jc w:val="right"/>
              <w:rPr>
                <w:b/>
                <w:i/>
                <w:sz w:val="22"/>
                <w:szCs w:val="22"/>
              </w:rPr>
            </w:pPr>
            <w:r>
              <w:rPr>
                <w:b/>
                <w:sz w:val="22"/>
                <w:szCs w:val="22"/>
              </w:rPr>
              <w:t>91,100</w:t>
            </w:r>
          </w:p>
        </w:tc>
        <w:tc>
          <w:tcPr>
            <w:tcW w:w="820" w:type="dxa"/>
            <w:shd w:val="clear" w:color="auto" w:fill="auto"/>
            <w:noWrap/>
          </w:tcPr>
          <w:p w:rsidR="003004AD" w:rsidRPr="00142D04" w:rsidRDefault="003004AD" w:rsidP="003004AD">
            <w:pPr>
              <w:jc w:val="right"/>
              <w:rPr>
                <w:b/>
                <w:i/>
                <w:sz w:val="22"/>
                <w:szCs w:val="22"/>
              </w:rPr>
            </w:pPr>
            <w:r>
              <w:rPr>
                <w:b/>
                <w:i/>
                <w:sz w:val="22"/>
                <w:szCs w:val="22"/>
              </w:rPr>
              <w:t>100</w:t>
            </w:r>
          </w:p>
        </w:tc>
      </w:tr>
      <w:tr w:rsidR="003004AD" w:rsidRPr="005230F1" w:rsidTr="003004AD">
        <w:trPr>
          <w:trHeight w:val="675"/>
        </w:trPr>
        <w:tc>
          <w:tcPr>
            <w:tcW w:w="6300" w:type="dxa"/>
            <w:shd w:val="clear" w:color="auto" w:fill="auto"/>
          </w:tcPr>
          <w:p w:rsidR="003004AD" w:rsidRPr="00142D04" w:rsidRDefault="003004AD" w:rsidP="003004AD">
            <w:pPr>
              <w:rPr>
                <w:sz w:val="22"/>
                <w:szCs w:val="22"/>
              </w:rPr>
            </w:pPr>
            <w:r w:rsidRPr="00142D04">
              <w:rPr>
                <w:sz w:val="22"/>
                <w:szCs w:val="22"/>
              </w:rPr>
              <w:t>Муниципальная программа «Развитие гражданского общества на территории Большеумысского сельсовета Камешкирского района</w:t>
            </w:r>
            <w:r>
              <w:rPr>
                <w:sz w:val="22"/>
                <w:szCs w:val="22"/>
              </w:rPr>
              <w:t xml:space="preserve"> Пензенской области</w:t>
            </w:r>
            <w:r w:rsidRPr="00142D04">
              <w:rPr>
                <w:sz w:val="22"/>
                <w:szCs w:val="22"/>
              </w:rPr>
              <w:t>»</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02</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0100000000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0045E4" w:rsidRDefault="003004AD" w:rsidP="003004AD">
            <w:pPr>
              <w:jc w:val="right"/>
              <w:rPr>
                <w:sz w:val="22"/>
                <w:szCs w:val="22"/>
              </w:rPr>
            </w:pPr>
            <w:r>
              <w:rPr>
                <w:sz w:val="22"/>
                <w:szCs w:val="22"/>
              </w:rPr>
              <w:t>91,1</w:t>
            </w:r>
            <w:r w:rsidRPr="000045E4">
              <w:rPr>
                <w:sz w:val="22"/>
                <w:szCs w:val="22"/>
              </w:rPr>
              <w:t>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0045E4" w:rsidRDefault="003004AD" w:rsidP="003004AD">
            <w:pPr>
              <w:jc w:val="right"/>
              <w:rPr>
                <w:sz w:val="22"/>
                <w:szCs w:val="22"/>
              </w:rPr>
            </w:pPr>
            <w:r>
              <w:rPr>
                <w:sz w:val="22"/>
                <w:szCs w:val="22"/>
              </w:rPr>
              <w:t>91,1</w:t>
            </w:r>
            <w:r w:rsidRPr="000045E4">
              <w:rPr>
                <w:sz w:val="22"/>
                <w:szCs w:val="22"/>
              </w:rPr>
              <w:t>00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5230F1" w:rsidTr="003004AD">
        <w:trPr>
          <w:trHeight w:val="675"/>
        </w:trPr>
        <w:tc>
          <w:tcPr>
            <w:tcW w:w="6300" w:type="dxa"/>
            <w:shd w:val="clear" w:color="auto" w:fill="auto"/>
          </w:tcPr>
          <w:p w:rsidR="003004AD" w:rsidRPr="00142D04" w:rsidRDefault="003004AD" w:rsidP="003004AD">
            <w:pPr>
              <w:rPr>
                <w:sz w:val="22"/>
                <w:szCs w:val="22"/>
              </w:rPr>
            </w:pPr>
            <w:r w:rsidRPr="00142D04">
              <w:rPr>
                <w:sz w:val="22"/>
                <w:szCs w:val="22"/>
              </w:rPr>
              <w:t>Подпрограмма «Поддержка развития местного самоуправления и муниципальной службы в Большеумысском сельсовете Камешкирского района</w:t>
            </w:r>
            <w:r>
              <w:rPr>
                <w:sz w:val="22"/>
                <w:szCs w:val="22"/>
              </w:rPr>
              <w:t xml:space="preserve"> Пензенской области</w:t>
            </w:r>
            <w:r w:rsidRPr="00142D04">
              <w:rPr>
                <w:sz w:val="22"/>
                <w:szCs w:val="22"/>
              </w:rPr>
              <w:t>»</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02</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0120000000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91,1</w:t>
            </w:r>
            <w:r w:rsidRPr="000045E4">
              <w:rPr>
                <w:sz w:val="22"/>
                <w:szCs w:val="22"/>
              </w:rPr>
              <w:t>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91,1</w:t>
            </w:r>
            <w:r w:rsidRPr="000045E4">
              <w:rPr>
                <w:sz w:val="22"/>
                <w:szCs w:val="22"/>
              </w:rPr>
              <w:t>00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5230F1" w:rsidTr="003004AD">
        <w:trPr>
          <w:trHeight w:val="675"/>
        </w:trPr>
        <w:tc>
          <w:tcPr>
            <w:tcW w:w="6300" w:type="dxa"/>
            <w:shd w:val="clear" w:color="auto" w:fill="auto"/>
          </w:tcPr>
          <w:p w:rsidR="003004AD" w:rsidRPr="00142D04" w:rsidRDefault="003004AD" w:rsidP="003004AD">
            <w:pPr>
              <w:rPr>
                <w:sz w:val="22"/>
                <w:szCs w:val="22"/>
              </w:rPr>
            </w:pPr>
            <w:r w:rsidRPr="00142D04">
              <w:rPr>
                <w:sz w:val="22"/>
                <w:szCs w:val="22"/>
              </w:rPr>
              <w:t>Основное мероприятие «Реализация функций администрации Большеумысского сельсовета Камешкирского района Пензенской области»</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02</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0120100000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91,1</w:t>
            </w:r>
            <w:r w:rsidRPr="000045E4">
              <w:rPr>
                <w:sz w:val="22"/>
                <w:szCs w:val="22"/>
              </w:rPr>
              <w:t>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91,1</w:t>
            </w:r>
            <w:r w:rsidRPr="000045E4">
              <w:rPr>
                <w:sz w:val="22"/>
                <w:szCs w:val="22"/>
              </w:rPr>
              <w:t>00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5230F1" w:rsidTr="003004AD">
        <w:trPr>
          <w:trHeight w:val="449"/>
        </w:trPr>
        <w:tc>
          <w:tcPr>
            <w:tcW w:w="6300" w:type="dxa"/>
            <w:shd w:val="clear" w:color="auto" w:fill="auto"/>
          </w:tcPr>
          <w:p w:rsidR="003004AD" w:rsidRPr="00142D04" w:rsidRDefault="003004AD" w:rsidP="003004AD">
            <w:pPr>
              <w:rPr>
                <w:sz w:val="22"/>
                <w:szCs w:val="22"/>
              </w:rPr>
            </w:pPr>
            <w:r w:rsidRPr="00142D04">
              <w:rPr>
                <w:sz w:val="22"/>
                <w:szCs w:val="22"/>
              </w:rPr>
              <w:t>Осуществление первичного воинского учета на территориях, где отсутствуют военные комиссариаты</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02</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03</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0120151180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91,1</w:t>
            </w:r>
            <w:r w:rsidRPr="000045E4">
              <w:rPr>
                <w:sz w:val="22"/>
                <w:szCs w:val="22"/>
              </w:rPr>
              <w:t>00</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91</w:t>
            </w:r>
            <w:r w:rsidRPr="000045E4">
              <w:rPr>
                <w:sz w:val="22"/>
                <w:szCs w:val="22"/>
              </w:rPr>
              <w:t>,</w:t>
            </w:r>
            <w:r>
              <w:rPr>
                <w:sz w:val="22"/>
                <w:szCs w:val="22"/>
              </w:rPr>
              <w:t>1</w:t>
            </w:r>
            <w:r w:rsidRPr="000045E4">
              <w:rPr>
                <w:sz w:val="22"/>
                <w:szCs w:val="22"/>
              </w:rPr>
              <w:t>00</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5230F1" w:rsidTr="003004AD">
        <w:trPr>
          <w:trHeight w:val="449"/>
        </w:trPr>
        <w:tc>
          <w:tcPr>
            <w:tcW w:w="6300" w:type="dxa"/>
            <w:shd w:val="clear" w:color="auto" w:fill="auto"/>
          </w:tcPr>
          <w:p w:rsidR="003004AD" w:rsidRPr="00142D04" w:rsidRDefault="003004AD" w:rsidP="003004AD">
            <w:pPr>
              <w:rPr>
                <w:sz w:val="22"/>
                <w:szCs w:val="22"/>
              </w:rPr>
            </w:pPr>
            <w:r w:rsidRPr="00142D0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02</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0120151180</w:t>
            </w:r>
          </w:p>
        </w:tc>
        <w:tc>
          <w:tcPr>
            <w:tcW w:w="76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100</w:t>
            </w: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87,142</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87,142</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5230F1" w:rsidTr="003004AD">
        <w:trPr>
          <w:trHeight w:val="597"/>
        </w:trPr>
        <w:tc>
          <w:tcPr>
            <w:tcW w:w="6300" w:type="dxa"/>
            <w:shd w:val="clear" w:color="auto" w:fill="auto"/>
          </w:tcPr>
          <w:p w:rsidR="003004AD" w:rsidRPr="00142D04" w:rsidRDefault="003004AD" w:rsidP="003004AD">
            <w:pPr>
              <w:rPr>
                <w:sz w:val="22"/>
                <w:szCs w:val="22"/>
              </w:rPr>
            </w:pPr>
            <w:r w:rsidRPr="00142D04">
              <w:rPr>
                <w:sz w:val="22"/>
                <w:szCs w:val="22"/>
              </w:rPr>
              <w:t>Расходы на выплаты персоналу государственных (муниципальных) органов</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02</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03</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0120151180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120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87,142</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87,142</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5230F1" w:rsidTr="003004AD">
        <w:trPr>
          <w:trHeight w:val="450"/>
        </w:trPr>
        <w:tc>
          <w:tcPr>
            <w:tcW w:w="6300" w:type="dxa"/>
            <w:shd w:val="clear" w:color="auto" w:fill="auto"/>
          </w:tcPr>
          <w:p w:rsidR="003004AD" w:rsidRPr="00142D04" w:rsidRDefault="003004AD" w:rsidP="003004AD">
            <w:pPr>
              <w:rPr>
                <w:sz w:val="22"/>
                <w:szCs w:val="22"/>
              </w:rPr>
            </w:pPr>
            <w:r w:rsidRPr="00142D04">
              <w:rPr>
                <w:sz w:val="22"/>
                <w:szCs w:val="22"/>
              </w:rPr>
              <w:lastRenderedPageBreak/>
              <w:t>Закупка товаров, работ и услуг для обеспечения государственных (муниципальных) нужд</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02</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03</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0120151180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200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3,958</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3,958</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5230F1" w:rsidTr="003004AD">
        <w:trPr>
          <w:trHeight w:val="512"/>
        </w:trPr>
        <w:tc>
          <w:tcPr>
            <w:tcW w:w="6300" w:type="dxa"/>
            <w:shd w:val="clear" w:color="auto" w:fill="auto"/>
          </w:tcPr>
          <w:p w:rsidR="003004AD" w:rsidRPr="00142D04" w:rsidRDefault="003004AD" w:rsidP="003004AD">
            <w:pPr>
              <w:rPr>
                <w:sz w:val="22"/>
                <w:szCs w:val="22"/>
              </w:rPr>
            </w:pPr>
            <w:r w:rsidRPr="00142D04">
              <w:rPr>
                <w:sz w:val="22"/>
                <w:szCs w:val="22"/>
              </w:rPr>
              <w:t>Иные закупки товаров, работ и услуг для обеспечения государственных (муниципальных) нужд</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02</w:t>
            </w:r>
          </w:p>
        </w:tc>
        <w:tc>
          <w:tcPr>
            <w:tcW w:w="712" w:type="dxa"/>
            <w:shd w:val="clear" w:color="auto" w:fill="auto"/>
          </w:tcPr>
          <w:p w:rsidR="003004AD" w:rsidRDefault="003004AD" w:rsidP="003004AD">
            <w:pPr>
              <w:jc w:val="right"/>
              <w:rPr>
                <w:sz w:val="22"/>
                <w:szCs w:val="22"/>
              </w:rPr>
            </w:pPr>
          </w:p>
          <w:p w:rsidR="003004AD" w:rsidRPr="00142D04" w:rsidRDefault="003004AD" w:rsidP="003004AD">
            <w:pPr>
              <w:jc w:val="center"/>
              <w:rPr>
                <w:sz w:val="22"/>
                <w:szCs w:val="22"/>
              </w:rPr>
            </w:pPr>
            <w:r w:rsidRPr="00142D04">
              <w:rPr>
                <w:sz w:val="22"/>
                <w:szCs w:val="22"/>
              </w:rPr>
              <w:t>03</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0120151180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240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center"/>
              <w:rPr>
                <w:sz w:val="22"/>
                <w:szCs w:val="22"/>
              </w:rPr>
            </w:pPr>
            <w:r>
              <w:rPr>
                <w:sz w:val="22"/>
                <w:szCs w:val="22"/>
              </w:rPr>
              <w:t>3,958</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3,958</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5230F1" w:rsidTr="003004AD">
        <w:trPr>
          <w:trHeight w:val="512"/>
        </w:trPr>
        <w:tc>
          <w:tcPr>
            <w:tcW w:w="6300" w:type="dxa"/>
            <w:shd w:val="clear" w:color="auto" w:fill="auto"/>
            <w:vAlign w:val="center"/>
          </w:tcPr>
          <w:p w:rsidR="003004AD" w:rsidRPr="00142D04" w:rsidRDefault="003004AD" w:rsidP="003004AD">
            <w:pPr>
              <w:snapToGrid w:val="0"/>
              <w:rPr>
                <w:b/>
                <w:sz w:val="22"/>
                <w:szCs w:val="22"/>
              </w:rPr>
            </w:pPr>
            <w:r w:rsidRPr="00142D04">
              <w:rPr>
                <w:b/>
                <w:sz w:val="22"/>
                <w:szCs w:val="22"/>
              </w:rPr>
              <w:t>НАЦИОНАЛЬНАЯ БЕЗОПАСНОСТЬ И ПРАВООХРАНИТЕЛЬНАЯ ДЕЯТЕЛЬНОСТЬ</w:t>
            </w:r>
          </w:p>
        </w:tc>
        <w:tc>
          <w:tcPr>
            <w:tcW w:w="720" w:type="dxa"/>
            <w:shd w:val="clear" w:color="auto" w:fill="auto"/>
            <w:vAlign w:val="center"/>
          </w:tcPr>
          <w:p w:rsidR="003004AD" w:rsidRPr="00142D04" w:rsidRDefault="003004AD" w:rsidP="003004AD">
            <w:pPr>
              <w:snapToGrid w:val="0"/>
              <w:jc w:val="center"/>
              <w:rPr>
                <w:b/>
                <w:bCs/>
                <w:sz w:val="22"/>
                <w:szCs w:val="22"/>
              </w:rPr>
            </w:pPr>
          </w:p>
          <w:p w:rsidR="003004AD" w:rsidRPr="00142D04" w:rsidRDefault="003004AD" w:rsidP="003004AD">
            <w:pPr>
              <w:snapToGrid w:val="0"/>
              <w:jc w:val="center"/>
              <w:rPr>
                <w:b/>
                <w:bCs/>
                <w:sz w:val="22"/>
                <w:szCs w:val="22"/>
              </w:rPr>
            </w:pPr>
            <w:r w:rsidRPr="00142D04">
              <w:rPr>
                <w:b/>
                <w:bCs/>
                <w:sz w:val="22"/>
                <w:szCs w:val="22"/>
              </w:rPr>
              <w:t>03</w:t>
            </w:r>
          </w:p>
        </w:tc>
        <w:tc>
          <w:tcPr>
            <w:tcW w:w="712" w:type="dxa"/>
            <w:shd w:val="clear" w:color="auto" w:fill="auto"/>
            <w:vAlign w:val="center"/>
          </w:tcPr>
          <w:p w:rsidR="003004AD" w:rsidRPr="00142D04" w:rsidRDefault="003004AD" w:rsidP="003004AD">
            <w:pPr>
              <w:snapToGrid w:val="0"/>
              <w:jc w:val="center"/>
              <w:rPr>
                <w:b/>
                <w:bCs/>
                <w:sz w:val="22"/>
                <w:szCs w:val="22"/>
              </w:rPr>
            </w:pPr>
          </w:p>
          <w:p w:rsidR="003004AD" w:rsidRPr="00142D04" w:rsidRDefault="003004AD" w:rsidP="003004AD">
            <w:pPr>
              <w:snapToGrid w:val="0"/>
              <w:jc w:val="center"/>
              <w:rPr>
                <w:b/>
                <w:bCs/>
                <w:sz w:val="22"/>
                <w:szCs w:val="22"/>
              </w:rPr>
            </w:pPr>
            <w:r w:rsidRPr="00142D04">
              <w:rPr>
                <w:b/>
                <w:bCs/>
                <w:sz w:val="22"/>
                <w:szCs w:val="22"/>
              </w:rPr>
              <w:t>00</w:t>
            </w:r>
          </w:p>
        </w:tc>
        <w:tc>
          <w:tcPr>
            <w:tcW w:w="1426" w:type="dxa"/>
            <w:shd w:val="clear" w:color="auto" w:fill="auto"/>
            <w:vAlign w:val="center"/>
          </w:tcPr>
          <w:p w:rsidR="003004AD" w:rsidRPr="00142D04" w:rsidRDefault="003004AD" w:rsidP="003004AD">
            <w:pPr>
              <w:snapToGrid w:val="0"/>
              <w:jc w:val="center"/>
              <w:rPr>
                <w:b/>
                <w:sz w:val="22"/>
                <w:szCs w:val="22"/>
              </w:rPr>
            </w:pPr>
          </w:p>
        </w:tc>
        <w:tc>
          <w:tcPr>
            <w:tcW w:w="762" w:type="dxa"/>
            <w:shd w:val="clear" w:color="auto" w:fill="auto"/>
            <w:vAlign w:val="center"/>
          </w:tcPr>
          <w:p w:rsidR="003004AD" w:rsidRPr="00142D04" w:rsidRDefault="003004AD" w:rsidP="003004AD">
            <w:pPr>
              <w:snapToGrid w:val="0"/>
              <w:jc w:val="center"/>
              <w:rPr>
                <w:b/>
                <w:sz w:val="22"/>
                <w:szCs w:val="22"/>
              </w:rPr>
            </w:pPr>
          </w:p>
        </w:tc>
        <w:tc>
          <w:tcPr>
            <w:tcW w:w="1622" w:type="dxa"/>
            <w:shd w:val="clear" w:color="auto" w:fill="auto"/>
            <w:vAlign w:val="center"/>
          </w:tcPr>
          <w:p w:rsidR="003004AD" w:rsidRDefault="003004AD" w:rsidP="003004AD">
            <w:pPr>
              <w:snapToGrid w:val="0"/>
              <w:jc w:val="right"/>
              <w:rPr>
                <w:b/>
                <w:bCs/>
                <w:sz w:val="22"/>
                <w:szCs w:val="22"/>
              </w:rPr>
            </w:pPr>
          </w:p>
          <w:p w:rsidR="003004AD" w:rsidRPr="00142D04" w:rsidRDefault="003004AD" w:rsidP="003004AD">
            <w:pPr>
              <w:snapToGrid w:val="0"/>
              <w:jc w:val="right"/>
              <w:rPr>
                <w:b/>
                <w:bCs/>
                <w:sz w:val="22"/>
                <w:szCs w:val="22"/>
              </w:rPr>
            </w:pPr>
            <w:r>
              <w:rPr>
                <w:b/>
                <w:bCs/>
                <w:sz w:val="22"/>
                <w:szCs w:val="22"/>
              </w:rPr>
              <w:t>148,500</w:t>
            </w:r>
          </w:p>
        </w:tc>
        <w:tc>
          <w:tcPr>
            <w:tcW w:w="1620" w:type="dxa"/>
            <w:shd w:val="clear" w:color="auto" w:fill="auto"/>
            <w:vAlign w:val="center"/>
          </w:tcPr>
          <w:p w:rsidR="003004AD" w:rsidRDefault="003004AD" w:rsidP="003004AD">
            <w:pPr>
              <w:snapToGrid w:val="0"/>
              <w:jc w:val="right"/>
              <w:rPr>
                <w:b/>
                <w:bCs/>
                <w:sz w:val="22"/>
                <w:szCs w:val="22"/>
              </w:rPr>
            </w:pPr>
          </w:p>
          <w:p w:rsidR="003004AD" w:rsidRPr="00142D04" w:rsidRDefault="003004AD" w:rsidP="003004AD">
            <w:pPr>
              <w:snapToGrid w:val="0"/>
              <w:jc w:val="right"/>
              <w:rPr>
                <w:b/>
                <w:bCs/>
                <w:sz w:val="22"/>
                <w:szCs w:val="22"/>
              </w:rPr>
            </w:pPr>
            <w:r>
              <w:rPr>
                <w:b/>
                <w:bCs/>
                <w:sz w:val="22"/>
                <w:szCs w:val="22"/>
              </w:rPr>
              <w:t>148,500</w:t>
            </w:r>
          </w:p>
        </w:tc>
        <w:tc>
          <w:tcPr>
            <w:tcW w:w="820" w:type="dxa"/>
            <w:shd w:val="clear" w:color="auto" w:fill="auto"/>
            <w:noWrap/>
          </w:tcPr>
          <w:p w:rsidR="003004AD" w:rsidRDefault="003004AD" w:rsidP="003004AD">
            <w:pPr>
              <w:jc w:val="right"/>
              <w:rPr>
                <w:b/>
                <w:sz w:val="22"/>
                <w:szCs w:val="22"/>
              </w:rPr>
            </w:pPr>
          </w:p>
          <w:p w:rsidR="003004AD" w:rsidRPr="00142D04" w:rsidRDefault="003004AD" w:rsidP="003004AD">
            <w:pPr>
              <w:jc w:val="right"/>
              <w:rPr>
                <w:b/>
                <w:sz w:val="22"/>
                <w:szCs w:val="22"/>
              </w:rPr>
            </w:pPr>
            <w:r>
              <w:rPr>
                <w:b/>
                <w:sz w:val="22"/>
                <w:szCs w:val="22"/>
              </w:rPr>
              <w:t>100</w:t>
            </w:r>
          </w:p>
        </w:tc>
      </w:tr>
      <w:tr w:rsidR="003004AD" w:rsidRPr="005230F1" w:rsidTr="003004AD">
        <w:trPr>
          <w:trHeight w:val="283"/>
        </w:trPr>
        <w:tc>
          <w:tcPr>
            <w:tcW w:w="6300" w:type="dxa"/>
            <w:shd w:val="clear" w:color="auto" w:fill="auto"/>
            <w:vAlign w:val="center"/>
          </w:tcPr>
          <w:p w:rsidR="003004AD" w:rsidRPr="00142D04" w:rsidRDefault="003004AD" w:rsidP="003004AD">
            <w:pPr>
              <w:snapToGrid w:val="0"/>
              <w:rPr>
                <w:b/>
                <w:i/>
                <w:sz w:val="22"/>
                <w:szCs w:val="22"/>
              </w:rPr>
            </w:pPr>
            <w:r w:rsidRPr="00142D04">
              <w:rPr>
                <w:b/>
                <w:i/>
                <w:sz w:val="22"/>
                <w:szCs w:val="22"/>
              </w:rPr>
              <w:t>Обеспечение пожарной безопасности</w:t>
            </w:r>
          </w:p>
        </w:tc>
        <w:tc>
          <w:tcPr>
            <w:tcW w:w="720" w:type="dxa"/>
            <w:shd w:val="clear" w:color="auto" w:fill="auto"/>
            <w:vAlign w:val="center"/>
          </w:tcPr>
          <w:p w:rsidR="003004AD" w:rsidRPr="00142D04" w:rsidRDefault="003004AD" w:rsidP="003004AD">
            <w:pPr>
              <w:snapToGrid w:val="0"/>
              <w:jc w:val="center"/>
              <w:rPr>
                <w:b/>
                <w:bCs/>
                <w:i/>
                <w:sz w:val="22"/>
                <w:szCs w:val="22"/>
              </w:rPr>
            </w:pPr>
            <w:r w:rsidRPr="00142D04">
              <w:rPr>
                <w:b/>
                <w:bCs/>
                <w:i/>
                <w:sz w:val="22"/>
                <w:szCs w:val="22"/>
              </w:rPr>
              <w:t>03</w:t>
            </w:r>
          </w:p>
        </w:tc>
        <w:tc>
          <w:tcPr>
            <w:tcW w:w="712" w:type="dxa"/>
            <w:shd w:val="clear" w:color="auto" w:fill="auto"/>
            <w:vAlign w:val="center"/>
          </w:tcPr>
          <w:p w:rsidR="003004AD" w:rsidRPr="00142D04" w:rsidRDefault="003004AD" w:rsidP="003004AD">
            <w:pPr>
              <w:snapToGrid w:val="0"/>
              <w:jc w:val="center"/>
              <w:rPr>
                <w:b/>
                <w:bCs/>
                <w:i/>
                <w:sz w:val="22"/>
                <w:szCs w:val="22"/>
              </w:rPr>
            </w:pPr>
            <w:r w:rsidRPr="00142D04">
              <w:rPr>
                <w:b/>
                <w:bCs/>
                <w:i/>
                <w:sz w:val="22"/>
                <w:szCs w:val="22"/>
              </w:rPr>
              <w:t>10</w:t>
            </w:r>
          </w:p>
        </w:tc>
        <w:tc>
          <w:tcPr>
            <w:tcW w:w="1426" w:type="dxa"/>
            <w:shd w:val="clear" w:color="auto" w:fill="auto"/>
            <w:vAlign w:val="center"/>
          </w:tcPr>
          <w:p w:rsidR="003004AD" w:rsidRPr="00142D04" w:rsidRDefault="003004AD" w:rsidP="003004AD">
            <w:pPr>
              <w:snapToGrid w:val="0"/>
              <w:jc w:val="center"/>
              <w:rPr>
                <w:b/>
                <w:i/>
                <w:sz w:val="22"/>
                <w:szCs w:val="22"/>
              </w:rPr>
            </w:pPr>
          </w:p>
        </w:tc>
        <w:tc>
          <w:tcPr>
            <w:tcW w:w="762" w:type="dxa"/>
            <w:shd w:val="clear" w:color="auto" w:fill="auto"/>
            <w:vAlign w:val="center"/>
          </w:tcPr>
          <w:p w:rsidR="003004AD" w:rsidRPr="00142D04" w:rsidRDefault="003004AD" w:rsidP="003004AD">
            <w:pPr>
              <w:snapToGrid w:val="0"/>
              <w:jc w:val="center"/>
              <w:rPr>
                <w:b/>
                <w:i/>
                <w:sz w:val="22"/>
                <w:szCs w:val="22"/>
              </w:rPr>
            </w:pPr>
          </w:p>
        </w:tc>
        <w:tc>
          <w:tcPr>
            <w:tcW w:w="1622" w:type="dxa"/>
            <w:shd w:val="clear" w:color="auto" w:fill="auto"/>
            <w:vAlign w:val="center"/>
          </w:tcPr>
          <w:p w:rsidR="003004AD" w:rsidRDefault="003004AD" w:rsidP="003004AD">
            <w:pPr>
              <w:snapToGrid w:val="0"/>
              <w:jc w:val="right"/>
              <w:rPr>
                <w:b/>
                <w:bCs/>
                <w:sz w:val="22"/>
                <w:szCs w:val="22"/>
              </w:rPr>
            </w:pPr>
          </w:p>
          <w:p w:rsidR="003004AD" w:rsidRPr="00142D04" w:rsidRDefault="003004AD" w:rsidP="003004AD">
            <w:pPr>
              <w:snapToGrid w:val="0"/>
              <w:jc w:val="right"/>
              <w:rPr>
                <w:b/>
                <w:bCs/>
                <w:sz w:val="22"/>
                <w:szCs w:val="22"/>
              </w:rPr>
            </w:pPr>
            <w:r>
              <w:rPr>
                <w:b/>
                <w:bCs/>
                <w:sz w:val="22"/>
                <w:szCs w:val="22"/>
              </w:rPr>
              <w:t>148,500</w:t>
            </w:r>
          </w:p>
        </w:tc>
        <w:tc>
          <w:tcPr>
            <w:tcW w:w="1620" w:type="dxa"/>
            <w:shd w:val="clear" w:color="auto" w:fill="auto"/>
            <w:vAlign w:val="center"/>
          </w:tcPr>
          <w:p w:rsidR="003004AD" w:rsidRDefault="003004AD" w:rsidP="003004AD">
            <w:pPr>
              <w:snapToGrid w:val="0"/>
              <w:jc w:val="right"/>
              <w:rPr>
                <w:b/>
                <w:bCs/>
                <w:sz w:val="22"/>
                <w:szCs w:val="22"/>
              </w:rPr>
            </w:pPr>
          </w:p>
          <w:p w:rsidR="003004AD" w:rsidRPr="00142D04" w:rsidRDefault="003004AD" w:rsidP="003004AD">
            <w:pPr>
              <w:snapToGrid w:val="0"/>
              <w:jc w:val="right"/>
              <w:rPr>
                <w:b/>
                <w:bCs/>
                <w:sz w:val="22"/>
                <w:szCs w:val="22"/>
              </w:rPr>
            </w:pPr>
            <w:r>
              <w:rPr>
                <w:b/>
                <w:bCs/>
                <w:sz w:val="22"/>
                <w:szCs w:val="22"/>
              </w:rPr>
              <w:t>148,500</w:t>
            </w:r>
          </w:p>
        </w:tc>
        <w:tc>
          <w:tcPr>
            <w:tcW w:w="820" w:type="dxa"/>
            <w:shd w:val="clear" w:color="auto" w:fill="auto"/>
            <w:noWrap/>
          </w:tcPr>
          <w:p w:rsidR="003004AD" w:rsidRDefault="003004AD" w:rsidP="003004AD">
            <w:pPr>
              <w:jc w:val="right"/>
              <w:rPr>
                <w:b/>
                <w:sz w:val="22"/>
                <w:szCs w:val="22"/>
              </w:rPr>
            </w:pPr>
          </w:p>
          <w:p w:rsidR="003004AD" w:rsidRPr="00142D04" w:rsidRDefault="003004AD" w:rsidP="003004AD">
            <w:pPr>
              <w:jc w:val="right"/>
              <w:rPr>
                <w:b/>
                <w:sz w:val="22"/>
                <w:szCs w:val="22"/>
              </w:rPr>
            </w:pPr>
            <w:r>
              <w:rPr>
                <w:b/>
                <w:sz w:val="22"/>
                <w:szCs w:val="22"/>
              </w:rPr>
              <w:t>100</w:t>
            </w:r>
          </w:p>
        </w:tc>
      </w:tr>
      <w:tr w:rsidR="003004AD" w:rsidRPr="005230F1" w:rsidTr="003004AD">
        <w:trPr>
          <w:trHeight w:val="349"/>
        </w:trPr>
        <w:tc>
          <w:tcPr>
            <w:tcW w:w="6300" w:type="dxa"/>
            <w:shd w:val="clear" w:color="auto" w:fill="auto"/>
            <w:vAlign w:val="center"/>
          </w:tcPr>
          <w:p w:rsidR="003004AD" w:rsidRPr="00142D04" w:rsidRDefault="003004AD" w:rsidP="003004AD">
            <w:pPr>
              <w:snapToGrid w:val="0"/>
              <w:rPr>
                <w:sz w:val="22"/>
                <w:szCs w:val="22"/>
              </w:rPr>
            </w:pPr>
            <w:r w:rsidRPr="00142D04">
              <w:rPr>
                <w:sz w:val="22"/>
                <w:szCs w:val="22"/>
              </w:rPr>
              <w:t>Муниципальная программа «Развитие гражданского общества на территории Большеумысского сельсовета Камешкирского района</w:t>
            </w:r>
            <w:r>
              <w:rPr>
                <w:sz w:val="22"/>
                <w:szCs w:val="22"/>
              </w:rPr>
              <w:t xml:space="preserve"> Пензенской области</w:t>
            </w:r>
            <w:r w:rsidRPr="00142D04">
              <w:rPr>
                <w:sz w:val="22"/>
                <w:szCs w:val="22"/>
              </w:rPr>
              <w:t>»</w:t>
            </w:r>
          </w:p>
        </w:tc>
        <w:tc>
          <w:tcPr>
            <w:tcW w:w="720" w:type="dxa"/>
            <w:shd w:val="clear" w:color="auto" w:fill="auto"/>
            <w:vAlign w:val="center"/>
          </w:tcPr>
          <w:p w:rsidR="003004AD" w:rsidRPr="00142D04" w:rsidRDefault="003004AD" w:rsidP="003004AD">
            <w:pPr>
              <w:snapToGrid w:val="0"/>
              <w:jc w:val="center"/>
              <w:rPr>
                <w:bCs/>
                <w:sz w:val="22"/>
                <w:szCs w:val="22"/>
              </w:rPr>
            </w:pPr>
          </w:p>
          <w:p w:rsidR="003004AD" w:rsidRPr="00142D04" w:rsidRDefault="003004AD" w:rsidP="003004AD">
            <w:pPr>
              <w:snapToGrid w:val="0"/>
              <w:jc w:val="center"/>
              <w:rPr>
                <w:bCs/>
                <w:sz w:val="22"/>
                <w:szCs w:val="22"/>
              </w:rPr>
            </w:pPr>
          </w:p>
          <w:p w:rsidR="003004AD" w:rsidRPr="00142D04" w:rsidRDefault="003004AD" w:rsidP="003004AD">
            <w:pPr>
              <w:snapToGrid w:val="0"/>
              <w:jc w:val="center"/>
              <w:rPr>
                <w:bCs/>
                <w:sz w:val="22"/>
                <w:szCs w:val="22"/>
              </w:rPr>
            </w:pPr>
            <w:r w:rsidRPr="00142D04">
              <w:rPr>
                <w:bCs/>
                <w:sz w:val="22"/>
                <w:szCs w:val="22"/>
              </w:rPr>
              <w:t>03</w:t>
            </w:r>
          </w:p>
        </w:tc>
        <w:tc>
          <w:tcPr>
            <w:tcW w:w="712" w:type="dxa"/>
            <w:shd w:val="clear" w:color="auto" w:fill="auto"/>
            <w:vAlign w:val="center"/>
          </w:tcPr>
          <w:p w:rsidR="003004AD" w:rsidRPr="00142D04" w:rsidRDefault="003004AD" w:rsidP="003004AD">
            <w:pPr>
              <w:snapToGrid w:val="0"/>
              <w:jc w:val="center"/>
              <w:rPr>
                <w:bCs/>
                <w:sz w:val="22"/>
                <w:szCs w:val="22"/>
              </w:rPr>
            </w:pPr>
          </w:p>
          <w:p w:rsidR="003004AD" w:rsidRPr="00142D04" w:rsidRDefault="003004AD" w:rsidP="003004AD">
            <w:pPr>
              <w:snapToGrid w:val="0"/>
              <w:jc w:val="center"/>
              <w:rPr>
                <w:bCs/>
                <w:sz w:val="22"/>
                <w:szCs w:val="22"/>
              </w:rPr>
            </w:pPr>
          </w:p>
          <w:p w:rsidR="003004AD" w:rsidRPr="00142D04" w:rsidRDefault="003004AD" w:rsidP="003004AD">
            <w:pPr>
              <w:snapToGrid w:val="0"/>
              <w:jc w:val="center"/>
              <w:rPr>
                <w:bCs/>
                <w:sz w:val="22"/>
                <w:szCs w:val="22"/>
              </w:rPr>
            </w:pPr>
            <w:r w:rsidRPr="00142D04">
              <w:rPr>
                <w:bCs/>
                <w:sz w:val="22"/>
                <w:szCs w:val="22"/>
              </w:rPr>
              <w:t>10</w:t>
            </w:r>
          </w:p>
        </w:tc>
        <w:tc>
          <w:tcPr>
            <w:tcW w:w="1426" w:type="dxa"/>
            <w:shd w:val="clear" w:color="auto" w:fill="auto"/>
            <w:vAlign w:val="center"/>
          </w:tcPr>
          <w:p w:rsidR="003004AD" w:rsidRPr="00142D04" w:rsidRDefault="003004AD" w:rsidP="003004AD">
            <w:pPr>
              <w:snapToGrid w:val="0"/>
              <w:jc w:val="center"/>
              <w:rPr>
                <w:sz w:val="22"/>
                <w:szCs w:val="22"/>
              </w:rPr>
            </w:pPr>
          </w:p>
          <w:p w:rsidR="003004AD" w:rsidRPr="00142D04" w:rsidRDefault="003004AD" w:rsidP="003004AD">
            <w:pPr>
              <w:snapToGrid w:val="0"/>
              <w:jc w:val="center"/>
              <w:rPr>
                <w:sz w:val="22"/>
                <w:szCs w:val="22"/>
              </w:rPr>
            </w:pPr>
          </w:p>
          <w:p w:rsidR="003004AD" w:rsidRPr="00142D04" w:rsidRDefault="003004AD" w:rsidP="003004AD">
            <w:pPr>
              <w:snapToGrid w:val="0"/>
              <w:jc w:val="center"/>
              <w:rPr>
                <w:sz w:val="22"/>
                <w:szCs w:val="22"/>
              </w:rPr>
            </w:pPr>
            <w:r w:rsidRPr="00142D04">
              <w:rPr>
                <w:sz w:val="22"/>
                <w:szCs w:val="22"/>
              </w:rPr>
              <w:t>0100000000</w:t>
            </w:r>
          </w:p>
        </w:tc>
        <w:tc>
          <w:tcPr>
            <w:tcW w:w="762" w:type="dxa"/>
            <w:shd w:val="clear" w:color="auto" w:fill="auto"/>
            <w:vAlign w:val="center"/>
          </w:tcPr>
          <w:p w:rsidR="003004AD" w:rsidRPr="00142D04" w:rsidRDefault="003004AD" w:rsidP="003004AD">
            <w:pPr>
              <w:snapToGrid w:val="0"/>
              <w:rPr>
                <w:sz w:val="22"/>
                <w:szCs w:val="22"/>
              </w:rPr>
            </w:pPr>
          </w:p>
        </w:tc>
        <w:tc>
          <w:tcPr>
            <w:tcW w:w="1622" w:type="dxa"/>
            <w:shd w:val="clear" w:color="auto" w:fill="auto"/>
            <w:vAlign w:val="center"/>
          </w:tcPr>
          <w:p w:rsidR="003004AD" w:rsidRDefault="003004AD" w:rsidP="003004AD">
            <w:pPr>
              <w:snapToGrid w:val="0"/>
              <w:jc w:val="right"/>
              <w:rPr>
                <w:bCs/>
                <w:sz w:val="22"/>
                <w:szCs w:val="22"/>
              </w:rPr>
            </w:pPr>
          </w:p>
          <w:p w:rsidR="003004AD" w:rsidRDefault="003004AD" w:rsidP="003004AD">
            <w:pPr>
              <w:snapToGrid w:val="0"/>
              <w:jc w:val="right"/>
              <w:rPr>
                <w:bCs/>
                <w:sz w:val="22"/>
                <w:szCs w:val="22"/>
              </w:rPr>
            </w:pPr>
          </w:p>
          <w:p w:rsidR="003004AD" w:rsidRPr="00142D04" w:rsidRDefault="003004AD" w:rsidP="003004AD">
            <w:pPr>
              <w:snapToGrid w:val="0"/>
              <w:jc w:val="right"/>
              <w:rPr>
                <w:bCs/>
                <w:sz w:val="22"/>
                <w:szCs w:val="22"/>
              </w:rPr>
            </w:pPr>
            <w:r>
              <w:rPr>
                <w:bCs/>
                <w:sz w:val="22"/>
                <w:szCs w:val="22"/>
              </w:rPr>
              <w:t>148,500</w:t>
            </w:r>
          </w:p>
        </w:tc>
        <w:tc>
          <w:tcPr>
            <w:tcW w:w="1620" w:type="dxa"/>
            <w:shd w:val="clear" w:color="auto" w:fill="auto"/>
            <w:vAlign w:val="center"/>
          </w:tcPr>
          <w:p w:rsidR="003004AD" w:rsidRDefault="003004AD" w:rsidP="003004AD">
            <w:pPr>
              <w:snapToGrid w:val="0"/>
              <w:jc w:val="right"/>
              <w:rPr>
                <w:bCs/>
                <w:sz w:val="22"/>
                <w:szCs w:val="22"/>
              </w:rPr>
            </w:pPr>
          </w:p>
          <w:p w:rsidR="003004AD" w:rsidRDefault="003004AD" w:rsidP="003004AD">
            <w:pPr>
              <w:snapToGrid w:val="0"/>
              <w:jc w:val="right"/>
              <w:rPr>
                <w:bCs/>
                <w:sz w:val="22"/>
                <w:szCs w:val="22"/>
              </w:rPr>
            </w:pPr>
          </w:p>
          <w:p w:rsidR="003004AD" w:rsidRPr="00142D04" w:rsidRDefault="003004AD" w:rsidP="003004AD">
            <w:pPr>
              <w:snapToGrid w:val="0"/>
              <w:jc w:val="right"/>
              <w:rPr>
                <w:bCs/>
                <w:sz w:val="22"/>
                <w:szCs w:val="22"/>
              </w:rPr>
            </w:pPr>
            <w:r>
              <w:rPr>
                <w:bCs/>
                <w:sz w:val="22"/>
                <w:szCs w:val="22"/>
              </w:rPr>
              <w:t>148,500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5230F1" w:rsidTr="003004AD">
        <w:trPr>
          <w:trHeight w:val="518"/>
        </w:trPr>
        <w:tc>
          <w:tcPr>
            <w:tcW w:w="6300" w:type="dxa"/>
            <w:shd w:val="clear" w:color="auto" w:fill="auto"/>
            <w:vAlign w:val="center"/>
          </w:tcPr>
          <w:p w:rsidR="003004AD" w:rsidRPr="00142D04" w:rsidRDefault="003004AD" w:rsidP="003004AD">
            <w:pPr>
              <w:snapToGrid w:val="0"/>
              <w:rPr>
                <w:sz w:val="22"/>
                <w:szCs w:val="22"/>
              </w:rPr>
            </w:pPr>
            <w:r w:rsidRPr="00142D04">
              <w:rPr>
                <w:sz w:val="22"/>
                <w:szCs w:val="22"/>
              </w:rPr>
              <w:t>Подпрограмма «Поддержка развития местного самоуправления и муниципальной службы в Большеумысском сельсовете Камешкирского района</w:t>
            </w:r>
            <w:r>
              <w:rPr>
                <w:sz w:val="22"/>
                <w:szCs w:val="22"/>
              </w:rPr>
              <w:t xml:space="preserve"> Пензенской области</w:t>
            </w:r>
            <w:r w:rsidRPr="00142D04">
              <w:rPr>
                <w:sz w:val="22"/>
                <w:szCs w:val="22"/>
              </w:rPr>
              <w:t>»</w:t>
            </w:r>
          </w:p>
        </w:tc>
        <w:tc>
          <w:tcPr>
            <w:tcW w:w="720" w:type="dxa"/>
            <w:shd w:val="clear" w:color="auto" w:fill="auto"/>
            <w:vAlign w:val="center"/>
          </w:tcPr>
          <w:p w:rsidR="003004AD" w:rsidRPr="00142D04" w:rsidRDefault="003004AD" w:rsidP="003004AD">
            <w:pPr>
              <w:snapToGrid w:val="0"/>
              <w:jc w:val="center"/>
              <w:rPr>
                <w:bCs/>
                <w:sz w:val="22"/>
                <w:szCs w:val="22"/>
              </w:rPr>
            </w:pPr>
          </w:p>
          <w:p w:rsidR="003004AD" w:rsidRPr="00142D04" w:rsidRDefault="003004AD" w:rsidP="003004AD">
            <w:pPr>
              <w:snapToGrid w:val="0"/>
              <w:jc w:val="center"/>
              <w:rPr>
                <w:bCs/>
                <w:sz w:val="22"/>
                <w:szCs w:val="22"/>
              </w:rPr>
            </w:pPr>
          </w:p>
          <w:p w:rsidR="003004AD" w:rsidRPr="00142D04" w:rsidRDefault="003004AD" w:rsidP="003004AD">
            <w:pPr>
              <w:snapToGrid w:val="0"/>
              <w:jc w:val="center"/>
              <w:rPr>
                <w:bCs/>
                <w:sz w:val="22"/>
                <w:szCs w:val="22"/>
              </w:rPr>
            </w:pPr>
          </w:p>
          <w:p w:rsidR="003004AD" w:rsidRPr="00142D04" w:rsidRDefault="003004AD" w:rsidP="003004AD">
            <w:pPr>
              <w:snapToGrid w:val="0"/>
              <w:jc w:val="center"/>
              <w:rPr>
                <w:bCs/>
                <w:sz w:val="22"/>
                <w:szCs w:val="22"/>
              </w:rPr>
            </w:pPr>
            <w:r w:rsidRPr="00142D04">
              <w:rPr>
                <w:bCs/>
                <w:sz w:val="22"/>
                <w:szCs w:val="22"/>
              </w:rPr>
              <w:t>03</w:t>
            </w:r>
          </w:p>
        </w:tc>
        <w:tc>
          <w:tcPr>
            <w:tcW w:w="712" w:type="dxa"/>
            <w:shd w:val="clear" w:color="auto" w:fill="auto"/>
            <w:vAlign w:val="center"/>
          </w:tcPr>
          <w:p w:rsidR="003004AD" w:rsidRPr="00142D04" w:rsidRDefault="003004AD" w:rsidP="003004AD">
            <w:pPr>
              <w:snapToGrid w:val="0"/>
              <w:jc w:val="center"/>
              <w:rPr>
                <w:bCs/>
                <w:sz w:val="22"/>
                <w:szCs w:val="22"/>
              </w:rPr>
            </w:pPr>
          </w:p>
          <w:p w:rsidR="003004AD" w:rsidRPr="00142D04" w:rsidRDefault="003004AD" w:rsidP="003004AD">
            <w:pPr>
              <w:snapToGrid w:val="0"/>
              <w:jc w:val="center"/>
              <w:rPr>
                <w:bCs/>
                <w:sz w:val="22"/>
                <w:szCs w:val="22"/>
              </w:rPr>
            </w:pPr>
          </w:p>
          <w:p w:rsidR="003004AD" w:rsidRPr="00142D04" w:rsidRDefault="003004AD" w:rsidP="003004AD">
            <w:pPr>
              <w:snapToGrid w:val="0"/>
              <w:jc w:val="center"/>
              <w:rPr>
                <w:bCs/>
                <w:sz w:val="22"/>
                <w:szCs w:val="22"/>
              </w:rPr>
            </w:pPr>
          </w:p>
          <w:p w:rsidR="003004AD" w:rsidRPr="00142D04" w:rsidRDefault="003004AD" w:rsidP="003004AD">
            <w:pPr>
              <w:snapToGrid w:val="0"/>
              <w:jc w:val="center"/>
              <w:rPr>
                <w:bCs/>
                <w:sz w:val="22"/>
                <w:szCs w:val="22"/>
              </w:rPr>
            </w:pPr>
            <w:r w:rsidRPr="00142D04">
              <w:rPr>
                <w:bCs/>
                <w:sz w:val="22"/>
                <w:szCs w:val="22"/>
              </w:rPr>
              <w:t>10</w:t>
            </w:r>
          </w:p>
        </w:tc>
        <w:tc>
          <w:tcPr>
            <w:tcW w:w="1426" w:type="dxa"/>
            <w:shd w:val="clear" w:color="auto" w:fill="auto"/>
            <w:vAlign w:val="center"/>
          </w:tcPr>
          <w:p w:rsidR="003004AD" w:rsidRPr="00142D04" w:rsidRDefault="003004AD" w:rsidP="003004AD">
            <w:pPr>
              <w:snapToGrid w:val="0"/>
              <w:jc w:val="center"/>
              <w:rPr>
                <w:sz w:val="22"/>
                <w:szCs w:val="22"/>
              </w:rPr>
            </w:pPr>
          </w:p>
          <w:p w:rsidR="003004AD" w:rsidRPr="00142D04" w:rsidRDefault="003004AD" w:rsidP="003004AD">
            <w:pPr>
              <w:snapToGrid w:val="0"/>
              <w:jc w:val="center"/>
              <w:rPr>
                <w:sz w:val="22"/>
                <w:szCs w:val="22"/>
              </w:rPr>
            </w:pPr>
          </w:p>
          <w:p w:rsidR="003004AD" w:rsidRPr="00142D04" w:rsidRDefault="003004AD" w:rsidP="003004AD">
            <w:pPr>
              <w:snapToGrid w:val="0"/>
              <w:jc w:val="center"/>
              <w:rPr>
                <w:sz w:val="22"/>
                <w:szCs w:val="22"/>
              </w:rPr>
            </w:pPr>
          </w:p>
          <w:p w:rsidR="003004AD" w:rsidRPr="00142D04" w:rsidRDefault="003004AD" w:rsidP="003004AD">
            <w:pPr>
              <w:snapToGrid w:val="0"/>
              <w:jc w:val="center"/>
              <w:rPr>
                <w:sz w:val="22"/>
                <w:szCs w:val="22"/>
              </w:rPr>
            </w:pPr>
            <w:r w:rsidRPr="00142D04">
              <w:rPr>
                <w:sz w:val="22"/>
                <w:szCs w:val="22"/>
              </w:rPr>
              <w:t>0120000000</w:t>
            </w:r>
          </w:p>
        </w:tc>
        <w:tc>
          <w:tcPr>
            <w:tcW w:w="762" w:type="dxa"/>
            <w:shd w:val="clear" w:color="auto" w:fill="auto"/>
            <w:vAlign w:val="center"/>
          </w:tcPr>
          <w:p w:rsidR="003004AD" w:rsidRPr="00142D04" w:rsidRDefault="003004AD" w:rsidP="003004AD">
            <w:pPr>
              <w:snapToGrid w:val="0"/>
              <w:jc w:val="center"/>
              <w:rPr>
                <w:sz w:val="22"/>
                <w:szCs w:val="22"/>
              </w:rPr>
            </w:pPr>
          </w:p>
        </w:tc>
        <w:tc>
          <w:tcPr>
            <w:tcW w:w="1622" w:type="dxa"/>
            <w:shd w:val="clear" w:color="auto" w:fill="auto"/>
            <w:vAlign w:val="center"/>
          </w:tcPr>
          <w:p w:rsidR="003004AD" w:rsidRDefault="003004AD" w:rsidP="003004AD">
            <w:pPr>
              <w:snapToGrid w:val="0"/>
              <w:jc w:val="right"/>
              <w:rPr>
                <w:bCs/>
                <w:sz w:val="22"/>
                <w:szCs w:val="22"/>
              </w:rPr>
            </w:pPr>
          </w:p>
          <w:p w:rsidR="003004AD" w:rsidRDefault="003004AD" w:rsidP="003004AD">
            <w:pPr>
              <w:snapToGrid w:val="0"/>
              <w:jc w:val="right"/>
              <w:rPr>
                <w:bCs/>
                <w:sz w:val="22"/>
                <w:szCs w:val="22"/>
              </w:rPr>
            </w:pPr>
          </w:p>
          <w:p w:rsidR="003004AD" w:rsidRDefault="003004AD" w:rsidP="003004AD">
            <w:pPr>
              <w:snapToGrid w:val="0"/>
              <w:jc w:val="right"/>
              <w:rPr>
                <w:bCs/>
                <w:sz w:val="22"/>
                <w:szCs w:val="22"/>
              </w:rPr>
            </w:pPr>
          </w:p>
          <w:p w:rsidR="003004AD" w:rsidRPr="00142D04" w:rsidRDefault="003004AD" w:rsidP="003004AD">
            <w:pPr>
              <w:snapToGrid w:val="0"/>
              <w:jc w:val="right"/>
              <w:rPr>
                <w:bCs/>
                <w:sz w:val="22"/>
                <w:szCs w:val="22"/>
              </w:rPr>
            </w:pPr>
            <w:r>
              <w:rPr>
                <w:bCs/>
                <w:sz w:val="22"/>
                <w:szCs w:val="22"/>
              </w:rPr>
              <w:t>148,500</w:t>
            </w:r>
          </w:p>
        </w:tc>
        <w:tc>
          <w:tcPr>
            <w:tcW w:w="1620" w:type="dxa"/>
            <w:shd w:val="clear" w:color="auto" w:fill="auto"/>
            <w:vAlign w:val="center"/>
          </w:tcPr>
          <w:p w:rsidR="003004AD" w:rsidRDefault="003004AD" w:rsidP="003004AD">
            <w:pPr>
              <w:snapToGrid w:val="0"/>
              <w:jc w:val="right"/>
              <w:rPr>
                <w:bCs/>
                <w:sz w:val="22"/>
                <w:szCs w:val="22"/>
              </w:rPr>
            </w:pPr>
          </w:p>
          <w:p w:rsidR="003004AD" w:rsidRDefault="003004AD" w:rsidP="003004AD">
            <w:pPr>
              <w:snapToGrid w:val="0"/>
              <w:jc w:val="right"/>
              <w:rPr>
                <w:bCs/>
                <w:sz w:val="22"/>
                <w:szCs w:val="22"/>
              </w:rPr>
            </w:pPr>
          </w:p>
          <w:p w:rsidR="003004AD" w:rsidRDefault="003004AD" w:rsidP="003004AD">
            <w:pPr>
              <w:snapToGrid w:val="0"/>
              <w:jc w:val="right"/>
              <w:rPr>
                <w:bCs/>
                <w:sz w:val="22"/>
                <w:szCs w:val="22"/>
              </w:rPr>
            </w:pPr>
          </w:p>
          <w:p w:rsidR="003004AD" w:rsidRPr="00142D04" w:rsidRDefault="003004AD" w:rsidP="003004AD">
            <w:pPr>
              <w:snapToGrid w:val="0"/>
              <w:jc w:val="right"/>
              <w:rPr>
                <w:bCs/>
                <w:sz w:val="22"/>
                <w:szCs w:val="22"/>
              </w:rPr>
            </w:pPr>
            <w:r>
              <w:rPr>
                <w:bCs/>
                <w:sz w:val="22"/>
                <w:szCs w:val="22"/>
              </w:rPr>
              <w:t>148,500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5230F1" w:rsidTr="003004AD">
        <w:trPr>
          <w:trHeight w:val="512"/>
        </w:trPr>
        <w:tc>
          <w:tcPr>
            <w:tcW w:w="6300" w:type="dxa"/>
            <w:shd w:val="clear" w:color="auto" w:fill="auto"/>
            <w:vAlign w:val="center"/>
          </w:tcPr>
          <w:p w:rsidR="003004AD" w:rsidRPr="00142D04" w:rsidRDefault="003004AD" w:rsidP="003004AD">
            <w:pPr>
              <w:snapToGrid w:val="0"/>
              <w:rPr>
                <w:sz w:val="22"/>
                <w:szCs w:val="22"/>
              </w:rPr>
            </w:pPr>
            <w:r w:rsidRPr="00142D04">
              <w:rPr>
                <w:sz w:val="22"/>
                <w:szCs w:val="22"/>
              </w:rPr>
              <w:t>Основное мероприятие «Предоставление межбюджетных трансфертов»</w:t>
            </w:r>
          </w:p>
        </w:tc>
        <w:tc>
          <w:tcPr>
            <w:tcW w:w="720" w:type="dxa"/>
            <w:shd w:val="clear" w:color="auto" w:fill="auto"/>
            <w:vAlign w:val="center"/>
          </w:tcPr>
          <w:p w:rsidR="003004AD" w:rsidRPr="00142D04" w:rsidRDefault="003004AD" w:rsidP="003004AD">
            <w:pPr>
              <w:snapToGrid w:val="0"/>
              <w:jc w:val="center"/>
              <w:rPr>
                <w:bCs/>
                <w:sz w:val="22"/>
                <w:szCs w:val="22"/>
              </w:rPr>
            </w:pPr>
          </w:p>
          <w:p w:rsidR="003004AD" w:rsidRPr="00142D04" w:rsidRDefault="003004AD" w:rsidP="003004AD">
            <w:pPr>
              <w:snapToGrid w:val="0"/>
              <w:jc w:val="center"/>
              <w:rPr>
                <w:bCs/>
                <w:sz w:val="22"/>
                <w:szCs w:val="22"/>
              </w:rPr>
            </w:pPr>
            <w:r w:rsidRPr="00142D04">
              <w:rPr>
                <w:bCs/>
                <w:sz w:val="22"/>
                <w:szCs w:val="22"/>
              </w:rPr>
              <w:t>03</w:t>
            </w:r>
          </w:p>
        </w:tc>
        <w:tc>
          <w:tcPr>
            <w:tcW w:w="712" w:type="dxa"/>
            <w:shd w:val="clear" w:color="auto" w:fill="auto"/>
            <w:vAlign w:val="center"/>
          </w:tcPr>
          <w:p w:rsidR="003004AD" w:rsidRPr="00142D04" w:rsidRDefault="003004AD" w:rsidP="003004AD">
            <w:pPr>
              <w:snapToGrid w:val="0"/>
              <w:jc w:val="center"/>
              <w:rPr>
                <w:bCs/>
                <w:sz w:val="22"/>
                <w:szCs w:val="22"/>
              </w:rPr>
            </w:pPr>
          </w:p>
          <w:p w:rsidR="003004AD" w:rsidRPr="00142D04" w:rsidRDefault="003004AD" w:rsidP="003004AD">
            <w:pPr>
              <w:snapToGrid w:val="0"/>
              <w:jc w:val="center"/>
              <w:rPr>
                <w:bCs/>
                <w:sz w:val="22"/>
                <w:szCs w:val="22"/>
              </w:rPr>
            </w:pPr>
            <w:r w:rsidRPr="00142D04">
              <w:rPr>
                <w:bCs/>
                <w:sz w:val="22"/>
                <w:szCs w:val="22"/>
              </w:rPr>
              <w:t>10</w:t>
            </w:r>
          </w:p>
        </w:tc>
        <w:tc>
          <w:tcPr>
            <w:tcW w:w="1426" w:type="dxa"/>
            <w:shd w:val="clear" w:color="auto" w:fill="auto"/>
            <w:vAlign w:val="center"/>
          </w:tcPr>
          <w:p w:rsidR="003004AD" w:rsidRPr="00142D04" w:rsidRDefault="003004AD" w:rsidP="003004AD">
            <w:pPr>
              <w:snapToGrid w:val="0"/>
              <w:jc w:val="center"/>
              <w:rPr>
                <w:sz w:val="22"/>
                <w:szCs w:val="22"/>
              </w:rPr>
            </w:pPr>
          </w:p>
          <w:p w:rsidR="003004AD" w:rsidRPr="00142D04" w:rsidRDefault="003004AD" w:rsidP="003004AD">
            <w:pPr>
              <w:snapToGrid w:val="0"/>
              <w:jc w:val="center"/>
              <w:rPr>
                <w:sz w:val="22"/>
                <w:szCs w:val="22"/>
              </w:rPr>
            </w:pPr>
            <w:r w:rsidRPr="00142D04">
              <w:rPr>
                <w:sz w:val="22"/>
                <w:szCs w:val="22"/>
              </w:rPr>
              <w:t>0120200000</w:t>
            </w:r>
          </w:p>
        </w:tc>
        <w:tc>
          <w:tcPr>
            <w:tcW w:w="762" w:type="dxa"/>
            <w:shd w:val="clear" w:color="auto" w:fill="auto"/>
            <w:vAlign w:val="center"/>
          </w:tcPr>
          <w:p w:rsidR="003004AD" w:rsidRPr="00142D04" w:rsidRDefault="003004AD" w:rsidP="003004AD">
            <w:pPr>
              <w:snapToGrid w:val="0"/>
              <w:jc w:val="center"/>
              <w:rPr>
                <w:sz w:val="22"/>
                <w:szCs w:val="22"/>
              </w:rPr>
            </w:pPr>
          </w:p>
        </w:tc>
        <w:tc>
          <w:tcPr>
            <w:tcW w:w="1622" w:type="dxa"/>
            <w:shd w:val="clear" w:color="auto" w:fill="auto"/>
            <w:vAlign w:val="center"/>
          </w:tcPr>
          <w:p w:rsidR="003004AD" w:rsidRDefault="003004AD" w:rsidP="003004AD">
            <w:pPr>
              <w:snapToGrid w:val="0"/>
              <w:jc w:val="right"/>
              <w:rPr>
                <w:bCs/>
                <w:sz w:val="22"/>
                <w:szCs w:val="22"/>
              </w:rPr>
            </w:pPr>
          </w:p>
          <w:p w:rsidR="003004AD" w:rsidRPr="00142D04" w:rsidRDefault="003004AD" w:rsidP="003004AD">
            <w:pPr>
              <w:snapToGrid w:val="0"/>
              <w:jc w:val="right"/>
              <w:rPr>
                <w:bCs/>
                <w:sz w:val="22"/>
                <w:szCs w:val="22"/>
              </w:rPr>
            </w:pPr>
            <w:r>
              <w:rPr>
                <w:bCs/>
                <w:sz w:val="22"/>
                <w:szCs w:val="22"/>
              </w:rPr>
              <w:t>148,500</w:t>
            </w:r>
          </w:p>
        </w:tc>
        <w:tc>
          <w:tcPr>
            <w:tcW w:w="1620" w:type="dxa"/>
            <w:shd w:val="clear" w:color="auto" w:fill="auto"/>
            <w:vAlign w:val="center"/>
          </w:tcPr>
          <w:p w:rsidR="003004AD" w:rsidRDefault="003004AD" w:rsidP="003004AD">
            <w:pPr>
              <w:snapToGrid w:val="0"/>
              <w:jc w:val="right"/>
              <w:rPr>
                <w:bCs/>
                <w:sz w:val="22"/>
                <w:szCs w:val="22"/>
              </w:rPr>
            </w:pPr>
          </w:p>
          <w:p w:rsidR="003004AD" w:rsidRPr="00142D04" w:rsidRDefault="003004AD" w:rsidP="003004AD">
            <w:pPr>
              <w:snapToGrid w:val="0"/>
              <w:jc w:val="right"/>
              <w:rPr>
                <w:bCs/>
                <w:sz w:val="22"/>
                <w:szCs w:val="22"/>
              </w:rPr>
            </w:pPr>
            <w:r>
              <w:rPr>
                <w:bCs/>
                <w:sz w:val="22"/>
                <w:szCs w:val="22"/>
              </w:rPr>
              <w:t>148,500</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5230F1" w:rsidTr="003004AD">
        <w:trPr>
          <w:trHeight w:val="512"/>
        </w:trPr>
        <w:tc>
          <w:tcPr>
            <w:tcW w:w="6300" w:type="dxa"/>
            <w:shd w:val="clear" w:color="auto" w:fill="auto"/>
            <w:vAlign w:val="center"/>
          </w:tcPr>
          <w:p w:rsidR="003004AD" w:rsidRPr="00142D04" w:rsidRDefault="003004AD" w:rsidP="003004AD">
            <w:pPr>
              <w:snapToGrid w:val="0"/>
              <w:rPr>
                <w:sz w:val="22"/>
                <w:szCs w:val="22"/>
              </w:rPr>
            </w:pPr>
            <w:r w:rsidRPr="00142D04">
              <w:rPr>
                <w:sz w:val="22"/>
                <w:szCs w:val="22"/>
              </w:rPr>
              <w:t>Иные межбюджетные трансферты на исполнение части полномочий по обеспечению первичных мер пожарной безопасности в границах Большеумысского сельсовета Камешкирского района Пензенской области</w:t>
            </w:r>
          </w:p>
        </w:tc>
        <w:tc>
          <w:tcPr>
            <w:tcW w:w="720" w:type="dxa"/>
            <w:shd w:val="clear" w:color="auto" w:fill="auto"/>
            <w:vAlign w:val="center"/>
          </w:tcPr>
          <w:p w:rsidR="003004AD" w:rsidRPr="00142D04" w:rsidRDefault="003004AD" w:rsidP="003004AD">
            <w:pPr>
              <w:snapToGrid w:val="0"/>
              <w:jc w:val="center"/>
              <w:rPr>
                <w:bCs/>
                <w:sz w:val="22"/>
                <w:szCs w:val="22"/>
              </w:rPr>
            </w:pPr>
          </w:p>
          <w:p w:rsidR="003004AD" w:rsidRDefault="003004AD" w:rsidP="003004AD">
            <w:pPr>
              <w:snapToGrid w:val="0"/>
              <w:jc w:val="center"/>
              <w:rPr>
                <w:bCs/>
                <w:sz w:val="22"/>
                <w:szCs w:val="22"/>
              </w:rPr>
            </w:pPr>
          </w:p>
          <w:p w:rsidR="003004AD" w:rsidRDefault="003004AD" w:rsidP="003004AD">
            <w:pPr>
              <w:snapToGrid w:val="0"/>
              <w:jc w:val="center"/>
              <w:rPr>
                <w:bCs/>
                <w:sz w:val="22"/>
                <w:szCs w:val="22"/>
              </w:rPr>
            </w:pPr>
          </w:p>
          <w:p w:rsidR="003004AD" w:rsidRPr="00142D04" w:rsidRDefault="003004AD" w:rsidP="003004AD">
            <w:pPr>
              <w:snapToGrid w:val="0"/>
              <w:jc w:val="center"/>
              <w:rPr>
                <w:bCs/>
                <w:sz w:val="22"/>
                <w:szCs w:val="22"/>
              </w:rPr>
            </w:pPr>
            <w:r w:rsidRPr="00142D04">
              <w:rPr>
                <w:bCs/>
                <w:sz w:val="22"/>
                <w:szCs w:val="22"/>
              </w:rPr>
              <w:t>03</w:t>
            </w:r>
          </w:p>
        </w:tc>
        <w:tc>
          <w:tcPr>
            <w:tcW w:w="712" w:type="dxa"/>
            <w:shd w:val="clear" w:color="auto" w:fill="auto"/>
            <w:vAlign w:val="center"/>
          </w:tcPr>
          <w:p w:rsidR="003004AD" w:rsidRPr="00142D04" w:rsidRDefault="003004AD" w:rsidP="003004AD">
            <w:pPr>
              <w:snapToGrid w:val="0"/>
              <w:jc w:val="center"/>
              <w:rPr>
                <w:bCs/>
                <w:sz w:val="22"/>
                <w:szCs w:val="22"/>
              </w:rPr>
            </w:pPr>
          </w:p>
          <w:p w:rsidR="003004AD" w:rsidRDefault="003004AD" w:rsidP="003004AD">
            <w:pPr>
              <w:snapToGrid w:val="0"/>
              <w:jc w:val="center"/>
              <w:rPr>
                <w:bCs/>
                <w:sz w:val="22"/>
                <w:szCs w:val="22"/>
              </w:rPr>
            </w:pPr>
          </w:p>
          <w:p w:rsidR="003004AD" w:rsidRDefault="003004AD" w:rsidP="003004AD">
            <w:pPr>
              <w:snapToGrid w:val="0"/>
              <w:jc w:val="center"/>
              <w:rPr>
                <w:bCs/>
                <w:sz w:val="22"/>
                <w:szCs w:val="22"/>
              </w:rPr>
            </w:pPr>
          </w:p>
          <w:p w:rsidR="003004AD" w:rsidRPr="00142D04" w:rsidRDefault="003004AD" w:rsidP="003004AD">
            <w:pPr>
              <w:snapToGrid w:val="0"/>
              <w:jc w:val="center"/>
              <w:rPr>
                <w:bCs/>
                <w:sz w:val="22"/>
                <w:szCs w:val="22"/>
              </w:rPr>
            </w:pPr>
            <w:r w:rsidRPr="00142D04">
              <w:rPr>
                <w:bCs/>
                <w:sz w:val="22"/>
                <w:szCs w:val="22"/>
              </w:rPr>
              <w:t>10</w:t>
            </w:r>
          </w:p>
        </w:tc>
        <w:tc>
          <w:tcPr>
            <w:tcW w:w="1426" w:type="dxa"/>
            <w:shd w:val="clear" w:color="auto" w:fill="auto"/>
            <w:vAlign w:val="center"/>
          </w:tcPr>
          <w:p w:rsidR="003004AD" w:rsidRPr="00142D04" w:rsidRDefault="003004AD" w:rsidP="003004AD">
            <w:pPr>
              <w:snapToGrid w:val="0"/>
              <w:jc w:val="center"/>
              <w:rPr>
                <w:sz w:val="22"/>
                <w:szCs w:val="22"/>
              </w:rPr>
            </w:pPr>
          </w:p>
          <w:p w:rsidR="003004AD" w:rsidRDefault="003004AD" w:rsidP="003004AD">
            <w:pPr>
              <w:snapToGrid w:val="0"/>
              <w:jc w:val="center"/>
              <w:rPr>
                <w:sz w:val="22"/>
                <w:szCs w:val="22"/>
              </w:rPr>
            </w:pPr>
          </w:p>
          <w:p w:rsidR="003004AD" w:rsidRDefault="003004AD" w:rsidP="003004AD">
            <w:pPr>
              <w:snapToGrid w:val="0"/>
              <w:jc w:val="center"/>
              <w:rPr>
                <w:sz w:val="22"/>
                <w:szCs w:val="22"/>
              </w:rPr>
            </w:pPr>
          </w:p>
          <w:p w:rsidR="003004AD" w:rsidRPr="00142D04" w:rsidRDefault="003004AD" w:rsidP="003004AD">
            <w:pPr>
              <w:snapToGrid w:val="0"/>
              <w:jc w:val="center"/>
              <w:rPr>
                <w:sz w:val="22"/>
                <w:szCs w:val="22"/>
              </w:rPr>
            </w:pPr>
            <w:r w:rsidRPr="00142D04">
              <w:rPr>
                <w:sz w:val="22"/>
                <w:szCs w:val="22"/>
              </w:rPr>
              <w:t>0120282030</w:t>
            </w:r>
          </w:p>
        </w:tc>
        <w:tc>
          <w:tcPr>
            <w:tcW w:w="762" w:type="dxa"/>
            <w:shd w:val="clear" w:color="auto" w:fill="auto"/>
            <w:vAlign w:val="center"/>
          </w:tcPr>
          <w:p w:rsidR="003004AD" w:rsidRPr="00142D04" w:rsidRDefault="003004AD" w:rsidP="003004AD">
            <w:pPr>
              <w:snapToGrid w:val="0"/>
              <w:jc w:val="center"/>
              <w:rPr>
                <w:sz w:val="22"/>
                <w:szCs w:val="22"/>
              </w:rPr>
            </w:pPr>
          </w:p>
        </w:tc>
        <w:tc>
          <w:tcPr>
            <w:tcW w:w="1622" w:type="dxa"/>
            <w:shd w:val="clear" w:color="auto" w:fill="auto"/>
            <w:vAlign w:val="center"/>
          </w:tcPr>
          <w:p w:rsidR="003004AD" w:rsidRDefault="003004AD" w:rsidP="003004AD">
            <w:pPr>
              <w:snapToGrid w:val="0"/>
              <w:jc w:val="right"/>
              <w:rPr>
                <w:bCs/>
                <w:sz w:val="22"/>
                <w:szCs w:val="22"/>
              </w:rPr>
            </w:pPr>
          </w:p>
          <w:p w:rsidR="003004AD" w:rsidRDefault="003004AD" w:rsidP="003004AD">
            <w:pPr>
              <w:snapToGrid w:val="0"/>
              <w:jc w:val="right"/>
              <w:rPr>
                <w:bCs/>
                <w:sz w:val="22"/>
                <w:szCs w:val="22"/>
              </w:rPr>
            </w:pPr>
          </w:p>
          <w:p w:rsidR="003004AD" w:rsidRDefault="003004AD" w:rsidP="003004AD">
            <w:pPr>
              <w:snapToGrid w:val="0"/>
              <w:jc w:val="right"/>
              <w:rPr>
                <w:bCs/>
                <w:sz w:val="22"/>
                <w:szCs w:val="22"/>
              </w:rPr>
            </w:pPr>
          </w:p>
          <w:p w:rsidR="003004AD" w:rsidRPr="00142D04" w:rsidRDefault="003004AD" w:rsidP="003004AD">
            <w:pPr>
              <w:snapToGrid w:val="0"/>
              <w:jc w:val="right"/>
              <w:rPr>
                <w:bCs/>
                <w:sz w:val="22"/>
                <w:szCs w:val="22"/>
              </w:rPr>
            </w:pPr>
            <w:r>
              <w:rPr>
                <w:bCs/>
                <w:sz w:val="22"/>
                <w:szCs w:val="22"/>
              </w:rPr>
              <w:t>148,500</w:t>
            </w:r>
          </w:p>
        </w:tc>
        <w:tc>
          <w:tcPr>
            <w:tcW w:w="1620" w:type="dxa"/>
            <w:shd w:val="clear" w:color="auto" w:fill="auto"/>
            <w:vAlign w:val="center"/>
          </w:tcPr>
          <w:p w:rsidR="003004AD" w:rsidRDefault="003004AD" w:rsidP="003004AD">
            <w:pPr>
              <w:snapToGrid w:val="0"/>
              <w:jc w:val="right"/>
              <w:rPr>
                <w:bCs/>
                <w:sz w:val="22"/>
                <w:szCs w:val="22"/>
              </w:rPr>
            </w:pPr>
          </w:p>
          <w:p w:rsidR="003004AD" w:rsidRDefault="003004AD" w:rsidP="003004AD">
            <w:pPr>
              <w:snapToGrid w:val="0"/>
              <w:jc w:val="right"/>
              <w:rPr>
                <w:bCs/>
                <w:sz w:val="22"/>
                <w:szCs w:val="22"/>
              </w:rPr>
            </w:pPr>
          </w:p>
          <w:p w:rsidR="003004AD" w:rsidRDefault="003004AD" w:rsidP="003004AD">
            <w:pPr>
              <w:snapToGrid w:val="0"/>
              <w:jc w:val="right"/>
              <w:rPr>
                <w:bCs/>
                <w:sz w:val="22"/>
                <w:szCs w:val="22"/>
              </w:rPr>
            </w:pPr>
          </w:p>
          <w:p w:rsidR="003004AD" w:rsidRPr="00142D04" w:rsidRDefault="003004AD" w:rsidP="003004AD">
            <w:pPr>
              <w:snapToGrid w:val="0"/>
              <w:jc w:val="right"/>
              <w:rPr>
                <w:bCs/>
                <w:sz w:val="22"/>
                <w:szCs w:val="22"/>
              </w:rPr>
            </w:pPr>
            <w:r>
              <w:rPr>
                <w:bCs/>
                <w:sz w:val="22"/>
                <w:szCs w:val="22"/>
              </w:rPr>
              <w:t>148,500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5230F1" w:rsidTr="003004AD">
        <w:trPr>
          <w:trHeight w:val="215"/>
        </w:trPr>
        <w:tc>
          <w:tcPr>
            <w:tcW w:w="6300" w:type="dxa"/>
            <w:shd w:val="clear" w:color="auto" w:fill="auto"/>
            <w:vAlign w:val="center"/>
          </w:tcPr>
          <w:p w:rsidR="003004AD" w:rsidRPr="00142D04" w:rsidRDefault="003004AD" w:rsidP="003004AD">
            <w:pPr>
              <w:snapToGrid w:val="0"/>
              <w:rPr>
                <w:sz w:val="22"/>
                <w:szCs w:val="22"/>
              </w:rPr>
            </w:pPr>
            <w:r w:rsidRPr="00142D04">
              <w:rPr>
                <w:sz w:val="22"/>
                <w:szCs w:val="22"/>
              </w:rPr>
              <w:t>Межбюджетные трансферты</w:t>
            </w:r>
          </w:p>
        </w:tc>
        <w:tc>
          <w:tcPr>
            <w:tcW w:w="720" w:type="dxa"/>
            <w:shd w:val="clear" w:color="auto" w:fill="auto"/>
            <w:vAlign w:val="center"/>
          </w:tcPr>
          <w:p w:rsidR="003004AD" w:rsidRPr="00142D04" w:rsidRDefault="003004AD" w:rsidP="003004AD">
            <w:pPr>
              <w:snapToGrid w:val="0"/>
              <w:jc w:val="center"/>
              <w:rPr>
                <w:bCs/>
                <w:sz w:val="22"/>
                <w:szCs w:val="22"/>
              </w:rPr>
            </w:pPr>
            <w:r w:rsidRPr="00142D04">
              <w:rPr>
                <w:bCs/>
                <w:sz w:val="22"/>
                <w:szCs w:val="22"/>
              </w:rPr>
              <w:t>03</w:t>
            </w:r>
          </w:p>
        </w:tc>
        <w:tc>
          <w:tcPr>
            <w:tcW w:w="712" w:type="dxa"/>
            <w:shd w:val="clear" w:color="auto" w:fill="auto"/>
            <w:vAlign w:val="center"/>
          </w:tcPr>
          <w:p w:rsidR="003004AD" w:rsidRPr="00142D04" w:rsidRDefault="003004AD" w:rsidP="003004AD">
            <w:pPr>
              <w:snapToGrid w:val="0"/>
              <w:jc w:val="center"/>
              <w:rPr>
                <w:bCs/>
                <w:sz w:val="22"/>
                <w:szCs w:val="22"/>
              </w:rPr>
            </w:pPr>
            <w:r w:rsidRPr="00142D04">
              <w:rPr>
                <w:bCs/>
                <w:sz w:val="22"/>
                <w:szCs w:val="22"/>
              </w:rPr>
              <w:t>10</w:t>
            </w:r>
          </w:p>
        </w:tc>
        <w:tc>
          <w:tcPr>
            <w:tcW w:w="1426" w:type="dxa"/>
            <w:shd w:val="clear" w:color="auto" w:fill="auto"/>
            <w:vAlign w:val="center"/>
          </w:tcPr>
          <w:p w:rsidR="003004AD" w:rsidRPr="00142D04" w:rsidRDefault="003004AD" w:rsidP="003004AD">
            <w:pPr>
              <w:snapToGrid w:val="0"/>
              <w:jc w:val="center"/>
              <w:rPr>
                <w:sz w:val="22"/>
                <w:szCs w:val="22"/>
              </w:rPr>
            </w:pPr>
            <w:r w:rsidRPr="00142D04">
              <w:rPr>
                <w:sz w:val="22"/>
                <w:szCs w:val="22"/>
              </w:rPr>
              <w:t>0120282030</w:t>
            </w:r>
          </w:p>
        </w:tc>
        <w:tc>
          <w:tcPr>
            <w:tcW w:w="762" w:type="dxa"/>
            <w:shd w:val="clear" w:color="auto" w:fill="auto"/>
            <w:vAlign w:val="center"/>
          </w:tcPr>
          <w:p w:rsidR="003004AD" w:rsidRPr="00142D04" w:rsidRDefault="003004AD" w:rsidP="003004AD">
            <w:pPr>
              <w:snapToGrid w:val="0"/>
              <w:jc w:val="center"/>
              <w:rPr>
                <w:sz w:val="22"/>
                <w:szCs w:val="22"/>
              </w:rPr>
            </w:pPr>
            <w:r w:rsidRPr="00142D04">
              <w:rPr>
                <w:sz w:val="22"/>
                <w:szCs w:val="22"/>
              </w:rPr>
              <w:t>500</w:t>
            </w:r>
          </w:p>
        </w:tc>
        <w:tc>
          <w:tcPr>
            <w:tcW w:w="1622" w:type="dxa"/>
            <w:shd w:val="clear" w:color="auto" w:fill="auto"/>
            <w:vAlign w:val="center"/>
          </w:tcPr>
          <w:p w:rsidR="003004AD" w:rsidRPr="00142D04" w:rsidRDefault="003004AD" w:rsidP="003004AD">
            <w:pPr>
              <w:snapToGrid w:val="0"/>
              <w:jc w:val="right"/>
              <w:rPr>
                <w:bCs/>
                <w:sz w:val="22"/>
                <w:szCs w:val="22"/>
              </w:rPr>
            </w:pPr>
            <w:r>
              <w:rPr>
                <w:bCs/>
                <w:sz w:val="22"/>
                <w:szCs w:val="22"/>
              </w:rPr>
              <w:t>148,500</w:t>
            </w:r>
          </w:p>
        </w:tc>
        <w:tc>
          <w:tcPr>
            <w:tcW w:w="1620" w:type="dxa"/>
            <w:shd w:val="clear" w:color="auto" w:fill="auto"/>
            <w:vAlign w:val="center"/>
          </w:tcPr>
          <w:p w:rsidR="003004AD" w:rsidRPr="00142D04" w:rsidRDefault="003004AD" w:rsidP="003004AD">
            <w:pPr>
              <w:snapToGrid w:val="0"/>
              <w:jc w:val="right"/>
              <w:rPr>
                <w:bCs/>
                <w:sz w:val="22"/>
                <w:szCs w:val="22"/>
              </w:rPr>
            </w:pPr>
            <w:r>
              <w:rPr>
                <w:bCs/>
                <w:sz w:val="22"/>
                <w:szCs w:val="22"/>
              </w:rPr>
              <w:t>148,500</w:t>
            </w:r>
          </w:p>
        </w:tc>
        <w:tc>
          <w:tcPr>
            <w:tcW w:w="820" w:type="dxa"/>
            <w:shd w:val="clear" w:color="auto" w:fill="auto"/>
            <w:noWrap/>
          </w:tcPr>
          <w:p w:rsidR="003004AD" w:rsidRPr="00142D04" w:rsidRDefault="003004AD" w:rsidP="003004AD">
            <w:pPr>
              <w:jc w:val="right"/>
              <w:rPr>
                <w:sz w:val="22"/>
                <w:szCs w:val="22"/>
              </w:rPr>
            </w:pPr>
            <w:r>
              <w:rPr>
                <w:sz w:val="22"/>
                <w:szCs w:val="22"/>
              </w:rPr>
              <w:t>100</w:t>
            </w:r>
          </w:p>
        </w:tc>
      </w:tr>
      <w:tr w:rsidR="003004AD" w:rsidRPr="005230F1" w:rsidTr="003004AD">
        <w:trPr>
          <w:trHeight w:val="143"/>
        </w:trPr>
        <w:tc>
          <w:tcPr>
            <w:tcW w:w="6300" w:type="dxa"/>
            <w:shd w:val="clear" w:color="auto" w:fill="auto"/>
            <w:vAlign w:val="center"/>
          </w:tcPr>
          <w:p w:rsidR="003004AD" w:rsidRPr="00142D04" w:rsidRDefault="003004AD" w:rsidP="003004AD">
            <w:pPr>
              <w:snapToGrid w:val="0"/>
              <w:rPr>
                <w:sz w:val="22"/>
                <w:szCs w:val="22"/>
              </w:rPr>
            </w:pPr>
            <w:r w:rsidRPr="00142D04">
              <w:rPr>
                <w:sz w:val="22"/>
                <w:szCs w:val="22"/>
              </w:rPr>
              <w:t>Иные межбюджетные трансферты</w:t>
            </w:r>
          </w:p>
        </w:tc>
        <w:tc>
          <w:tcPr>
            <w:tcW w:w="720" w:type="dxa"/>
            <w:shd w:val="clear" w:color="auto" w:fill="auto"/>
            <w:vAlign w:val="center"/>
          </w:tcPr>
          <w:p w:rsidR="003004AD" w:rsidRPr="00142D04" w:rsidRDefault="003004AD" w:rsidP="003004AD">
            <w:pPr>
              <w:snapToGrid w:val="0"/>
              <w:jc w:val="center"/>
              <w:rPr>
                <w:bCs/>
                <w:sz w:val="22"/>
                <w:szCs w:val="22"/>
              </w:rPr>
            </w:pPr>
            <w:r w:rsidRPr="00142D04">
              <w:rPr>
                <w:bCs/>
                <w:sz w:val="22"/>
                <w:szCs w:val="22"/>
              </w:rPr>
              <w:t>03</w:t>
            </w:r>
          </w:p>
        </w:tc>
        <w:tc>
          <w:tcPr>
            <w:tcW w:w="712" w:type="dxa"/>
            <w:shd w:val="clear" w:color="auto" w:fill="auto"/>
            <w:vAlign w:val="center"/>
          </w:tcPr>
          <w:p w:rsidR="003004AD" w:rsidRPr="00142D04" w:rsidRDefault="003004AD" w:rsidP="003004AD">
            <w:pPr>
              <w:snapToGrid w:val="0"/>
              <w:jc w:val="center"/>
              <w:rPr>
                <w:bCs/>
                <w:sz w:val="22"/>
                <w:szCs w:val="22"/>
              </w:rPr>
            </w:pPr>
            <w:r w:rsidRPr="00142D04">
              <w:rPr>
                <w:bCs/>
                <w:sz w:val="22"/>
                <w:szCs w:val="22"/>
              </w:rPr>
              <w:t>10</w:t>
            </w:r>
          </w:p>
        </w:tc>
        <w:tc>
          <w:tcPr>
            <w:tcW w:w="1426" w:type="dxa"/>
            <w:shd w:val="clear" w:color="auto" w:fill="auto"/>
            <w:vAlign w:val="center"/>
          </w:tcPr>
          <w:p w:rsidR="003004AD" w:rsidRPr="00142D04" w:rsidRDefault="003004AD" w:rsidP="003004AD">
            <w:pPr>
              <w:snapToGrid w:val="0"/>
              <w:jc w:val="center"/>
              <w:rPr>
                <w:sz w:val="22"/>
                <w:szCs w:val="22"/>
              </w:rPr>
            </w:pPr>
            <w:r w:rsidRPr="00142D04">
              <w:rPr>
                <w:sz w:val="22"/>
                <w:szCs w:val="22"/>
              </w:rPr>
              <w:t>0120282030</w:t>
            </w:r>
          </w:p>
        </w:tc>
        <w:tc>
          <w:tcPr>
            <w:tcW w:w="762" w:type="dxa"/>
            <w:shd w:val="clear" w:color="auto" w:fill="auto"/>
            <w:vAlign w:val="center"/>
          </w:tcPr>
          <w:p w:rsidR="003004AD" w:rsidRPr="00142D04" w:rsidRDefault="003004AD" w:rsidP="003004AD">
            <w:pPr>
              <w:snapToGrid w:val="0"/>
              <w:jc w:val="center"/>
              <w:rPr>
                <w:sz w:val="22"/>
                <w:szCs w:val="22"/>
              </w:rPr>
            </w:pPr>
            <w:r w:rsidRPr="00142D04">
              <w:rPr>
                <w:sz w:val="22"/>
                <w:szCs w:val="22"/>
              </w:rPr>
              <w:t>540</w:t>
            </w:r>
          </w:p>
        </w:tc>
        <w:tc>
          <w:tcPr>
            <w:tcW w:w="1622" w:type="dxa"/>
            <w:shd w:val="clear" w:color="auto" w:fill="auto"/>
            <w:vAlign w:val="center"/>
          </w:tcPr>
          <w:p w:rsidR="003004AD" w:rsidRPr="00142D04" w:rsidRDefault="003004AD" w:rsidP="003004AD">
            <w:pPr>
              <w:snapToGrid w:val="0"/>
              <w:jc w:val="right"/>
              <w:rPr>
                <w:bCs/>
                <w:sz w:val="22"/>
                <w:szCs w:val="22"/>
              </w:rPr>
            </w:pPr>
            <w:r>
              <w:rPr>
                <w:bCs/>
                <w:sz w:val="22"/>
                <w:szCs w:val="22"/>
              </w:rPr>
              <w:t>148,500</w:t>
            </w:r>
          </w:p>
        </w:tc>
        <w:tc>
          <w:tcPr>
            <w:tcW w:w="1620" w:type="dxa"/>
            <w:shd w:val="clear" w:color="auto" w:fill="auto"/>
            <w:vAlign w:val="center"/>
          </w:tcPr>
          <w:p w:rsidR="003004AD" w:rsidRPr="00142D04" w:rsidRDefault="003004AD" w:rsidP="003004AD">
            <w:pPr>
              <w:snapToGrid w:val="0"/>
              <w:jc w:val="right"/>
              <w:rPr>
                <w:bCs/>
                <w:sz w:val="22"/>
                <w:szCs w:val="22"/>
              </w:rPr>
            </w:pPr>
            <w:r>
              <w:rPr>
                <w:bCs/>
                <w:sz w:val="22"/>
                <w:szCs w:val="22"/>
              </w:rPr>
              <w:t>148,500</w:t>
            </w:r>
          </w:p>
        </w:tc>
        <w:tc>
          <w:tcPr>
            <w:tcW w:w="820" w:type="dxa"/>
            <w:shd w:val="clear" w:color="auto" w:fill="auto"/>
            <w:noWrap/>
          </w:tcPr>
          <w:p w:rsidR="003004AD" w:rsidRPr="00142D04" w:rsidRDefault="003004AD" w:rsidP="003004AD">
            <w:pPr>
              <w:jc w:val="right"/>
              <w:rPr>
                <w:sz w:val="22"/>
                <w:szCs w:val="22"/>
              </w:rPr>
            </w:pPr>
            <w:r>
              <w:rPr>
                <w:sz w:val="22"/>
                <w:szCs w:val="22"/>
              </w:rPr>
              <w:t>100</w:t>
            </w:r>
          </w:p>
        </w:tc>
      </w:tr>
      <w:tr w:rsidR="003004AD" w:rsidRPr="005230F1" w:rsidTr="003004AD">
        <w:trPr>
          <w:trHeight w:val="255"/>
        </w:trPr>
        <w:tc>
          <w:tcPr>
            <w:tcW w:w="6300" w:type="dxa"/>
            <w:shd w:val="clear" w:color="auto" w:fill="auto"/>
          </w:tcPr>
          <w:p w:rsidR="003004AD" w:rsidRPr="00142D04" w:rsidRDefault="003004AD" w:rsidP="003004AD">
            <w:pPr>
              <w:rPr>
                <w:b/>
                <w:sz w:val="22"/>
                <w:szCs w:val="22"/>
              </w:rPr>
            </w:pPr>
            <w:r w:rsidRPr="00142D04">
              <w:rPr>
                <w:b/>
                <w:sz w:val="22"/>
                <w:szCs w:val="22"/>
              </w:rPr>
              <w:t>НАЦИОНАЛЬНАЯ ЭКОНОМИКА</w:t>
            </w:r>
          </w:p>
        </w:tc>
        <w:tc>
          <w:tcPr>
            <w:tcW w:w="720" w:type="dxa"/>
            <w:shd w:val="clear" w:color="auto" w:fill="auto"/>
          </w:tcPr>
          <w:p w:rsidR="003004AD" w:rsidRPr="00142D04" w:rsidRDefault="003004AD" w:rsidP="003004AD">
            <w:pPr>
              <w:jc w:val="center"/>
              <w:rPr>
                <w:b/>
                <w:sz w:val="22"/>
                <w:szCs w:val="22"/>
              </w:rPr>
            </w:pPr>
            <w:r w:rsidRPr="00142D04">
              <w:rPr>
                <w:b/>
                <w:sz w:val="22"/>
                <w:szCs w:val="22"/>
              </w:rPr>
              <w:t>04</w:t>
            </w:r>
          </w:p>
        </w:tc>
        <w:tc>
          <w:tcPr>
            <w:tcW w:w="712" w:type="dxa"/>
            <w:shd w:val="clear" w:color="auto" w:fill="auto"/>
          </w:tcPr>
          <w:p w:rsidR="003004AD" w:rsidRPr="00142D04" w:rsidRDefault="003004AD" w:rsidP="003004AD">
            <w:pPr>
              <w:jc w:val="center"/>
              <w:rPr>
                <w:b/>
                <w:sz w:val="22"/>
                <w:szCs w:val="22"/>
              </w:rPr>
            </w:pPr>
            <w:r w:rsidRPr="00142D04">
              <w:rPr>
                <w:b/>
                <w:sz w:val="22"/>
                <w:szCs w:val="22"/>
              </w:rPr>
              <w:t> 00</w:t>
            </w:r>
          </w:p>
        </w:tc>
        <w:tc>
          <w:tcPr>
            <w:tcW w:w="1426" w:type="dxa"/>
            <w:shd w:val="clear" w:color="auto" w:fill="auto"/>
          </w:tcPr>
          <w:p w:rsidR="003004AD" w:rsidRPr="00142D04" w:rsidRDefault="003004AD" w:rsidP="003004AD">
            <w:pPr>
              <w:jc w:val="center"/>
              <w:rPr>
                <w:b/>
                <w:sz w:val="22"/>
                <w:szCs w:val="22"/>
              </w:rPr>
            </w:pPr>
            <w:r w:rsidRPr="00142D04">
              <w:rPr>
                <w:b/>
                <w:sz w:val="22"/>
                <w:szCs w:val="22"/>
              </w:rPr>
              <w:t> </w:t>
            </w:r>
          </w:p>
        </w:tc>
        <w:tc>
          <w:tcPr>
            <w:tcW w:w="762" w:type="dxa"/>
            <w:shd w:val="clear" w:color="auto" w:fill="auto"/>
          </w:tcPr>
          <w:p w:rsidR="003004AD" w:rsidRPr="00142D04" w:rsidRDefault="003004AD" w:rsidP="003004AD">
            <w:pPr>
              <w:jc w:val="center"/>
              <w:rPr>
                <w:b/>
                <w:sz w:val="22"/>
                <w:szCs w:val="22"/>
              </w:rPr>
            </w:pPr>
            <w:r w:rsidRPr="00142D04">
              <w:rPr>
                <w:b/>
                <w:sz w:val="22"/>
                <w:szCs w:val="22"/>
              </w:rPr>
              <w:t> </w:t>
            </w:r>
          </w:p>
        </w:tc>
        <w:tc>
          <w:tcPr>
            <w:tcW w:w="1622" w:type="dxa"/>
            <w:shd w:val="clear" w:color="auto" w:fill="auto"/>
          </w:tcPr>
          <w:p w:rsidR="003004AD" w:rsidRPr="00142D04" w:rsidRDefault="003004AD" w:rsidP="003004AD">
            <w:pPr>
              <w:jc w:val="right"/>
              <w:rPr>
                <w:b/>
                <w:sz w:val="22"/>
                <w:szCs w:val="22"/>
              </w:rPr>
            </w:pPr>
            <w:r>
              <w:rPr>
                <w:b/>
                <w:sz w:val="22"/>
                <w:szCs w:val="22"/>
              </w:rPr>
              <w:t>1 610,899</w:t>
            </w:r>
          </w:p>
        </w:tc>
        <w:tc>
          <w:tcPr>
            <w:tcW w:w="1620" w:type="dxa"/>
            <w:shd w:val="clear" w:color="auto" w:fill="auto"/>
          </w:tcPr>
          <w:p w:rsidR="003004AD" w:rsidRPr="00250AFC" w:rsidRDefault="003004AD" w:rsidP="003004AD">
            <w:pPr>
              <w:jc w:val="right"/>
              <w:rPr>
                <w:b/>
                <w:sz w:val="22"/>
                <w:szCs w:val="22"/>
              </w:rPr>
            </w:pPr>
            <w:r>
              <w:rPr>
                <w:b/>
                <w:sz w:val="22"/>
                <w:szCs w:val="22"/>
              </w:rPr>
              <w:t xml:space="preserve">1 019,527 </w:t>
            </w:r>
          </w:p>
        </w:tc>
        <w:tc>
          <w:tcPr>
            <w:tcW w:w="820" w:type="dxa"/>
            <w:shd w:val="clear" w:color="auto" w:fill="auto"/>
            <w:noWrap/>
          </w:tcPr>
          <w:p w:rsidR="003004AD" w:rsidRPr="00250AFC" w:rsidRDefault="003004AD" w:rsidP="003004AD">
            <w:pPr>
              <w:jc w:val="right"/>
              <w:rPr>
                <w:b/>
                <w:sz w:val="22"/>
                <w:szCs w:val="22"/>
              </w:rPr>
            </w:pPr>
            <w:r>
              <w:rPr>
                <w:b/>
                <w:sz w:val="22"/>
                <w:szCs w:val="22"/>
              </w:rPr>
              <w:t>63,3</w:t>
            </w:r>
          </w:p>
        </w:tc>
      </w:tr>
      <w:tr w:rsidR="003004AD" w:rsidRPr="005230F1" w:rsidTr="003004AD">
        <w:trPr>
          <w:trHeight w:val="255"/>
        </w:trPr>
        <w:tc>
          <w:tcPr>
            <w:tcW w:w="6300" w:type="dxa"/>
            <w:shd w:val="clear" w:color="auto" w:fill="auto"/>
          </w:tcPr>
          <w:p w:rsidR="003004AD" w:rsidRPr="00142D04" w:rsidRDefault="003004AD" w:rsidP="003004AD">
            <w:pPr>
              <w:rPr>
                <w:b/>
                <w:i/>
                <w:sz w:val="22"/>
                <w:szCs w:val="22"/>
              </w:rPr>
            </w:pPr>
            <w:r w:rsidRPr="00142D04">
              <w:rPr>
                <w:b/>
                <w:i/>
                <w:sz w:val="22"/>
                <w:szCs w:val="22"/>
              </w:rPr>
              <w:t>Дорожное хозяйство (дорожные фонды)</w:t>
            </w:r>
          </w:p>
        </w:tc>
        <w:tc>
          <w:tcPr>
            <w:tcW w:w="720" w:type="dxa"/>
            <w:shd w:val="clear" w:color="auto" w:fill="auto"/>
          </w:tcPr>
          <w:p w:rsidR="003004AD" w:rsidRPr="00142D04" w:rsidRDefault="003004AD" w:rsidP="003004AD">
            <w:pPr>
              <w:jc w:val="center"/>
              <w:rPr>
                <w:b/>
                <w:i/>
                <w:sz w:val="22"/>
                <w:szCs w:val="22"/>
              </w:rPr>
            </w:pPr>
            <w:r w:rsidRPr="00142D04">
              <w:rPr>
                <w:b/>
                <w:i/>
                <w:sz w:val="22"/>
                <w:szCs w:val="22"/>
              </w:rPr>
              <w:t>04</w:t>
            </w:r>
          </w:p>
        </w:tc>
        <w:tc>
          <w:tcPr>
            <w:tcW w:w="712" w:type="dxa"/>
            <w:shd w:val="clear" w:color="auto" w:fill="auto"/>
          </w:tcPr>
          <w:p w:rsidR="003004AD" w:rsidRPr="00142D04" w:rsidRDefault="003004AD" w:rsidP="003004AD">
            <w:pPr>
              <w:jc w:val="center"/>
              <w:rPr>
                <w:b/>
                <w:i/>
                <w:sz w:val="22"/>
                <w:szCs w:val="22"/>
              </w:rPr>
            </w:pPr>
            <w:r w:rsidRPr="00142D04">
              <w:rPr>
                <w:b/>
                <w:i/>
                <w:sz w:val="22"/>
                <w:szCs w:val="22"/>
              </w:rPr>
              <w:t>09</w:t>
            </w:r>
          </w:p>
        </w:tc>
        <w:tc>
          <w:tcPr>
            <w:tcW w:w="1426" w:type="dxa"/>
            <w:shd w:val="clear" w:color="auto" w:fill="auto"/>
          </w:tcPr>
          <w:p w:rsidR="003004AD" w:rsidRPr="00142D04" w:rsidRDefault="003004AD" w:rsidP="003004AD">
            <w:pPr>
              <w:jc w:val="center"/>
              <w:rPr>
                <w:b/>
                <w:i/>
                <w:sz w:val="22"/>
                <w:szCs w:val="22"/>
              </w:rPr>
            </w:pPr>
            <w:r w:rsidRPr="00142D04">
              <w:rPr>
                <w:b/>
                <w:i/>
                <w:sz w:val="22"/>
                <w:szCs w:val="22"/>
              </w:rPr>
              <w:t> </w:t>
            </w:r>
          </w:p>
        </w:tc>
        <w:tc>
          <w:tcPr>
            <w:tcW w:w="762" w:type="dxa"/>
            <w:shd w:val="clear" w:color="auto" w:fill="auto"/>
          </w:tcPr>
          <w:p w:rsidR="003004AD" w:rsidRPr="00142D04" w:rsidRDefault="003004AD" w:rsidP="003004AD">
            <w:pPr>
              <w:jc w:val="center"/>
              <w:rPr>
                <w:b/>
                <w:i/>
                <w:sz w:val="22"/>
                <w:szCs w:val="22"/>
              </w:rPr>
            </w:pPr>
            <w:r w:rsidRPr="00142D04">
              <w:rPr>
                <w:b/>
                <w:i/>
                <w:sz w:val="22"/>
                <w:szCs w:val="22"/>
              </w:rPr>
              <w:t> </w:t>
            </w:r>
          </w:p>
        </w:tc>
        <w:tc>
          <w:tcPr>
            <w:tcW w:w="1622" w:type="dxa"/>
            <w:shd w:val="clear" w:color="auto" w:fill="auto"/>
          </w:tcPr>
          <w:p w:rsidR="003004AD" w:rsidRPr="00142D04" w:rsidRDefault="003004AD" w:rsidP="003004AD">
            <w:pPr>
              <w:jc w:val="right"/>
              <w:rPr>
                <w:b/>
                <w:i/>
                <w:sz w:val="22"/>
                <w:szCs w:val="22"/>
              </w:rPr>
            </w:pPr>
            <w:r>
              <w:rPr>
                <w:b/>
                <w:i/>
                <w:sz w:val="22"/>
                <w:szCs w:val="22"/>
              </w:rPr>
              <w:t>1 232,359</w:t>
            </w:r>
          </w:p>
        </w:tc>
        <w:tc>
          <w:tcPr>
            <w:tcW w:w="1620" w:type="dxa"/>
            <w:shd w:val="clear" w:color="auto" w:fill="auto"/>
          </w:tcPr>
          <w:p w:rsidR="003004AD" w:rsidRPr="00142D04" w:rsidRDefault="003004AD" w:rsidP="003004AD">
            <w:pPr>
              <w:jc w:val="right"/>
              <w:rPr>
                <w:b/>
                <w:i/>
                <w:sz w:val="22"/>
                <w:szCs w:val="22"/>
              </w:rPr>
            </w:pPr>
            <w:r>
              <w:rPr>
                <w:b/>
                <w:i/>
                <w:sz w:val="22"/>
                <w:szCs w:val="22"/>
              </w:rPr>
              <w:t>679,986</w:t>
            </w:r>
          </w:p>
        </w:tc>
        <w:tc>
          <w:tcPr>
            <w:tcW w:w="820" w:type="dxa"/>
            <w:shd w:val="clear" w:color="auto" w:fill="auto"/>
            <w:noWrap/>
          </w:tcPr>
          <w:p w:rsidR="003004AD" w:rsidRPr="00142D04" w:rsidRDefault="003004AD" w:rsidP="003004AD">
            <w:pPr>
              <w:jc w:val="right"/>
              <w:rPr>
                <w:b/>
                <w:i/>
                <w:sz w:val="22"/>
                <w:szCs w:val="22"/>
              </w:rPr>
            </w:pPr>
            <w:r>
              <w:rPr>
                <w:b/>
                <w:i/>
                <w:sz w:val="22"/>
                <w:szCs w:val="22"/>
              </w:rPr>
              <w:t>55,2</w:t>
            </w:r>
          </w:p>
        </w:tc>
      </w:tr>
      <w:tr w:rsidR="003004AD" w:rsidRPr="005230F1" w:rsidTr="003004AD">
        <w:trPr>
          <w:trHeight w:val="900"/>
        </w:trPr>
        <w:tc>
          <w:tcPr>
            <w:tcW w:w="6300" w:type="dxa"/>
            <w:shd w:val="clear" w:color="auto" w:fill="auto"/>
          </w:tcPr>
          <w:p w:rsidR="003004AD" w:rsidRPr="00142D04" w:rsidRDefault="003004AD" w:rsidP="003004AD">
            <w:pPr>
              <w:rPr>
                <w:sz w:val="22"/>
                <w:szCs w:val="22"/>
              </w:rPr>
            </w:pPr>
            <w:r w:rsidRPr="00142D04">
              <w:rPr>
                <w:sz w:val="22"/>
                <w:szCs w:val="22"/>
              </w:rPr>
              <w:t>Муниципальная программа «Модернизация и развитие сети автомобильных дорог местного значения в границах населенных пунктов Большеумысского сельсовета Камешкирского района</w:t>
            </w:r>
            <w:r>
              <w:rPr>
                <w:sz w:val="22"/>
                <w:szCs w:val="22"/>
              </w:rPr>
              <w:t xml:space="preserve"> Пензенской области</w:t>
            </w:r>
            <w:r w:rsidRPr="00142D04">
              <w:rPr>
                <w:sz w:val="22"/>
                <w:szCs w:val="22"/>
              </w:rPr>
              <w:t>»</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09</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0300000000</w:t>
            </w:r>
          </w:p>
        </w:tc>
        <w:tc>
          <w:tcPr>
            <w:tcW w:w="762" w:type="dxa"/>
            <w:shd w:val="clear" w:color="auto" w:fill="auto"/>
          </w:tcPr>
          <w:p w:rsidR="003004AD" w:rsidRPr="00142D04" w:rsidRDefault="003004AD" w:rsidP="003004AD">
            <w:pPr>
              <w:jc w:val="center"/>
              <w:rPr>
                <w:sz w:val="22"/>
                <w:szCs w:val="22"/>
              </w:rPr>
            </w:pPr>
            <w:r w:rsidRPr="00142D04">
              <w:rPr>
                <w:sz w:val="22"/>
                <w:szCs w:val="22"/>
              </w:rPr>
              <w:t> </w:t>
            </w: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1 232,359</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b/>
                <w:i/>
                <w:sz w:val="22"/>
                <w:szCs w:val="22"/>
              </w:rPr>
              <w:t>679,986</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55,2</w:t>
            </w:r>
          </w:p>
        </w:tc>
      </w:tr>
      <w:tr w:rsidR="003004AD" w:rsidRPr="005230F1" w:rsidTr="003004AD">
        <w:trPr>
          <w:trHeight w:val="450"/>
        </w:trPr>
        <w:tc>
          <w:tcPr>
            <w:tcW w:w="6300" w:type="dxa"/>
            <w:shd w:val="clear" w:color="auto" w:fill="auto"/>
          </w:tcPr>
          <w:p w:rsidR="003004AD" w:rsidRPr="00142D04" w:rsidRDefault="003004AD" w:rsidP="003004AD">
            <w:pPr>
              <w:rPr>
                <w:sz w:val="22"/>
                <w:szCs w:val="22"/>
              </w:rPr>
            </w:pPr>
            <w:r w:rsidRPr="00142D04">
              <w:rPr>
                <w:sz w:val="22"/>
                <w:szCs w:val="22"/>
              </w:rPr>
              <w:t>Подпрограмма «Содержание улично-дорожной сети населенных пунктов Большеумысского сельсовета Камешкирского района</w:t>
            </w:r>
            <w:r>
              <w:rPr>
                <w:sz w:val="22"/>
                <w:szCs w:val="22"/>
              </w:rPr>
              <w:t xml:space="preserve"> Пензенской области</w:t>
            </w:r>
            <w:r w:rsidRPr="00142D04">
              <w:rPr>
                <w:sz w:val="22"/>
                <w:szCs w:val="22"/>
              </w:rPr>
              <w:t>»</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09</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0310000000</w:t>
            </w:r>
          </w:p>
        </w:tc>
        <w:tc>
          <w:tcPr>
            <w:tcW w:w="762" w:type="dxa"/>
            <w:shd w:val="clear" w:color="auto" w:fill="auto"/>
          </w:tcPr>
          <w:p w:rsidR="003004AD" w:rsidRPr="00142D04" w:rsidRDefault="003004AD" w:rsidP="003004AD">
            <w:pPr>
              <w:jc w:val="center"/>
              <w:rPr>
                <w:sz w:val="22"/>
                <w:szCs w:val="22"/>
              </w:rPr>
            </w:pPr>
            <w:r w:rsidRPr="00142D04">
              <w:rPr>
                <w:sz w:val="22"/>
                <w:szCs w:val="22"/>
              </w:rPr>
              <w:t> </w:t>
            </w: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1 232,359</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5D7DC5" w:rsidRDefault="003004AD" w:rsidP="003004AD">
            <w:pPr>
              <w:jc w:val="right"/>
              <w:rPr>
                <w:sz w:val="22"/>
                <w:szCs w:val="22"/>
              </w:rPr>
            </w:pPr>
            <w:r w:rsidRPr="005D7DC5">
              <w:rPr>
                <w:sz w:val="22"/>
                <w:szCs w:val="22"/>
              </w:rPr>
              <w:t>679,986</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55,2</w:t>
            </w:r>
          </w:p>
        </w:tc>
      </w:tr>
      <w:tr w:rsidR="003004AD" w:rsidRPr="005230F1" w:rsidTr="003004AD">
        <w:trPr>
          <w:trHeight w:val="450"/>
        </w:trPr>
        <w:tc>
          <w:tcPr>
            <w:tcW w:w="6300" w:type="dxa"/>
            <w:shd w:val="clear" w:color="auto" w:fill="auto"/>
          </w:tcPr>
          <w:p w:rsidR="003004AD" w:rsidRPr="00142D04" w:rsidRDefault="003004AD" w:rsidP="003004AD">
            <w:pPr>
              <w:rPr>
                <w:sz w:val="22"/>
                <w:szCs w:val="22"/>
              </w:rPr>
            </w:pPr>
            <w:r w:rsidRPr="00142D04">
              <w:rPr>
                <w:sz w:val="22"/>
                <w:szCs w:val="22"/>
              </w:rPr>
              <w:t>Основное мероприятие «Мероприятия дорожного хозяйства на автомобильных дорогах общего пользования местного значения»</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09</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0310100000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1 082,359</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543,334</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50,2</w:t>
            </w:r>
          </w:p>
        </w:tc>
      </w:tr>
      <w:tr w:rsidR="003004AD" w:rsidRPr="005230F1" w:rsidTr="003004AD">
        <w:trPr>
          <w:trHeight w:val="1043"/>
        </w:trPr>
        <w:tc>
          <w:tcPr>
            <w:tcW w:w="6300" w:type="dxa"/>
            <w:shd w:val="clear" w:color="auto" w:fill="auto"/>
          </w:tcPr>
          <w:p w:rsidR="003004AD" w:rsidRPr="00142D04" w:rsidRDefault="003004AD" w:rsidP="003004AD">
            <w:pPr>
              <w:rPr>
                <w:sz w:val="22"/>
                <w:szCs w:val="22"/>
              </w:rPr>
            </w:pPr>
            <w:r w:rsidRPr="00142D04">
              <w:rPr>
                <w:sz w:val="22"/>
                <w:szCs w:val="22"/>
              </w:rPr>
              <w:lastRenderedPageBreak/>
              <w:t>Содержание автомобильных дорог и искусственных сооружений на них за счет ассигнований муниципального дорожного фонда Большеумысского сельсовета Камешкирского района Пензенской области</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09</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0310146030</w:t>
            </w:r>
          </w:p>
        </w:tc>
        <w:tc>
          <w:tcPr>
            <w:tcW w:w="762" w:type="dxa"/>
            <w:shd w:val="clear" w:color="auto" w:fill="auto"/>
          </w:tcPr>
          <w:p w:rsidR="003004AD" w:rsidRPr="00142D04" w:rsidRDefault="003004AD" w:rsidP="003004AD">
            <w:pPr>
              <w:jc w:val="center"/>
              <w:rPr>
                <w:sz w:val="22"/>
                <w:szCs w:val="22"/>
              </w:rPr>
            </w:pPr>
            <w:r w:rsidRPr="00142D04">
              <w:rPr>
                <w:sz w:val="22"/>
                <w:szCs w:val="22"/>
              </w:rPr>
              <w:t> </w:t>
            </w: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1 082,359</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543,334</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50,2</w:t>
            </w:r>
          </w:p>
        </w:tc>
      </w:tr>
      <w:tr w:rsidR="003004AD" w:rsidRPr="005230F1" w:rsidTr="003004AD">
        <w:trPr>
          <w:trHeight w:val="450"/>
        </w:trPr>
        <w:tc>
          <w:tcPr>
            <w:tcW w:w="6300" w:type="dxa"/>
            <w:shd w:val="clear" w:color="auto" w:fill="auto"/>
          </w:tcPr>
          <w:p w:rsidR="003004AD" w:rsidRPr="00142D04" w:rsidRDefault="003004AD" w:rsidP="003004AD">
            <w:pPr>
              <w:rPr>
                <w:sz w:val="22"/>
                <w:szCs w:val="22"/>
              </w:rPr>
            </w:pPr>
            <w:r w:rsidRPr="00142D04">
              <w:rPr>
                <w:sz w:val="22"/>
                <w:szCs w:val="22"/>
              </w:rPr>
              <w:t>Закупка товаров, работ и услуг для обеспечения государственных (муниципальных) нужд</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09</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0310146030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200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1 082,359</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543,334</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50,2</w:t>
            </w:r>
          </w:p>
        </w:tc>
      </w:tr>
      <w:tr w:rsidR="003004AD" w:rsidRPr="005230F1" w:rsidTr="003004AD">
        <w:trPr>
          <w:trHeight w:val="409"/>
        </w:trPr>
        <w:tc>
          <w:tcPr>
            <w:tcW w:w="6300" w:type="dxa"/>
            <w:shd w:val="clear" w:color="auto" w:fill="auto"/>
          </w:tcPr>
          <w:p w:rsidR="003004AD" w:rsidRPr="00142D04" w:rsidRDefault="003004AD" w:rsidP="003004AD">
            <w:pPr>
              <w:rPr>
                <w:sz w:val="22"/>
                <w:szCs w:val="22"/>
              </w:rPr>
            </w:pPr>
            <w:r w:rsidRPr="00142D04">
              <w:rPr>
                <w:sz w:val="22"/>
                <w:szCs w:val="22"/>
              </w:rPr>
              <w:t>Иные закупки товаров, работ и услуг для обеспечения государственных (муниципальных) нужд</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09</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0310146030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240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1 082,359</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543,334</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50,2</w:t>
            </w:r>
          </w:p>
        </w:tc>
      </w:tr>
      <w:tr w:rsidR="003004AD" w:rsidRPr="005230F1" w:rsidTr="003004AD">
        <w:trPr>
          <w:trHeight w:val="409"/>
        </w:trPr>
        <w:tc>
          <w:tcPr>
            <w:tcW w:w="6300" w:type="dxa"/>
            <w:shd w:val="clear" w:color="auto" w:fill="auto"/>
          </w:tcPr>
          <w:p w:rsidR="003004AD" w:rsidRPr="00142D04" w:rsidRDefault="003004AD" w:rsidP="003004AD">
            <w:pPr>
              <w:rPr>
                <w:sz w:val="22"/>
                <w:szCs w:val="22"/>
              </w:rPr>
            </w:pPr>
            <w:r w:rsidRPr="00142D04">
              <w:rPr>
                <w:sz w:val="22"/>
                <w:szCs w:val="22"/>
              </w:rPr>
              <w:t>Основное мероприятие «Мероприятия по обеспечению безопасности дорожного движения в отношении автомобильных дорог обшего пользования местного значения»</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09</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0310200000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150,000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136,652</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center"/>
              <w:rPr>
                <w:sz w:val="22"/>
                <w:szCs w:val="22"/>
              </w:rPr>
            </w:pPr>
            <w:r>
              <w:rPr>
                <w:sz w:val="22"/>
                <w:szCs w:val="22"/>
              </w:rPr>
              <w:t xml:space="preserve">   91,1</w:t>
            </w:r>
          </w:p>
        </w:tc>
      </w:tr>
      <w:tr w:rsidR="003004AD" w:rsidRPr="005230F1" w:rsidTr="003004AD">
        <w:trPr>
          <w:trHeight w:val="163"/>
        </w:trPr>
        <w:tc>
          <w:tcPr>
            <w:tcW w:w="6300" w:type="dxa"/>
            <w:shd w:val="clear" w:color="auto" w:fill="auto"/>
          </w:tcPr>
          <w:p w:rsidR="003004AD" w:rsidRPr="00142D04" w:rsidRDefault="003004AD" w:rsidP="003004AD">
            <w:pPr>
              <w:rPr>
                <w:sz w:val="22"/>
                <w:szCs w:val="22"/>
              </w:rPr>
            </w:pPr>
            <w:r w:rsidRPr="00142D04">
              <w:rPr>
                <w:sz w:val="22"/>
                <w:szCs w:val="22"/>
              </w:rPr>
              <w:t>Расходы на уличное освещение</w:t>
            </w:r>
          </w:p>
        </w:tc>
        <w:tc>
          <w:tcPr>
            <w:tcW w:w="720" w:type="dxa"/>
            <w:shd w:val="clear" w:color="auto" w:fill="auto"/>
          </w:tcPr>
          <w:p w:rsidR="003004AD" w:rsidRPr="00142D04" w:rsidRDefault="003004AD" w:rsidP="003004AD">
            <w:pPr>
              <w:jc w:val="center"/>
              <w:rPr>
                <w:sz w:val="22"/>
                <w:szCs w:val="22"/>
              </w:rPr>
            </w:pPr>
            <w:r w:rsidRPr="00142D04">
              <w:rPr>
                <w:sz w:val="22"/>
                <w:szCs w:val="22"/>
              </w:rPr>
              <w:t>04</w:t>
            </w:r>
          </w:p>
        </w:tc>
        <w:tc>
          <w:tcPr>
            <w:tcW w:w="712" w:type="dxa"/>
            <w:shd w:val="clear" w:color="auto" w:fill="auto"/>
          </w:tcPr>
          <w:p w:rsidR="003004AD" w:rsidRPr="00142D04" w:rsidRDefault="003004AD" w:rsidP="003004AD">
            <w:pPr>
              <w:jc w:val="center"/>
              <w:rPr>
                <w:sz w:val="22"/>
                <w:szCs w:val="22"/>
              </w:rPr>
            </w:pPr>
            <w:r w:rsidRPr="00142D04">
              <w:rPr>
                <w:sz w:val="22"/>
                <w:szCs w:val="22"/>
              </w:rPr>
              <w:t>09</w:t>
            </w:r>
          </w:p>
        </w:tc>
        <w:tc>
          <w:tcPr>
            <w:tcW w:w="1426" w:type="dxa"/>
            <w:shd w:val="clear" w:color="auto" w:fill="auto"/>
          </w:tcPr>
          <w:p w:rsidR="003004AD" w:rsidRPr="00142D04" w:rsidRDefault="003004AD" w:rsidP="003004AD">
            <w:pPr>
              <w:jc w:val="center"/>
              <w:rPr>
                <w:sz w:val="22"/>
                <w:szCs w:val="22"/>
              </w:rPr>
            </w:pPr>
            <w:r w:rsidRPr="00142D04">
              <w:rPr>
                <w:sz w:val="22"/>
                <w:szCs w:val="22"/>
              </w:rPr>
              <w:t>0310268410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Pr="00142D04" w:rsidRDefault="003004AD" w:rsidP="003004AD">
            <w:pPr>
              <w:jc w:val="right"/>
              <w:rPr>
                <w:sz w:val="22"/>
                <w:szCs w:val="22"/>
              </w:rPr>
            </w:pPr>
            <w:r>
              <w:rPr>
                <w:sz w:val="22"/>
                <w:szCs w:val="22"/>
              </w:rPr>
              <w:t>150,000</w:t>
            </w:r>
          </w:p>
        </w:tc>
        <w:tc>
          <w:tcPr>
            <w:tcW w:w="1620" w:type="dxa"/>
            <w:shd w:val="clear" w:color="auto" w:fill="auto"/>
          </w:tcPr>
          <w:p w:rsidR="003004AD" w:rsidRPr="00142D04" w:rsidRDefault="003004AD" w:rsidP="003004AD">
            <w:pPr>
              <w:jc w:val="right"/>
              <w:rPr>
                <w:sz w:val="22"/>
                <w:szCs w:val="22"/>
              </w:rPr>
            </w:pPr>
            <w:r>
              <w:rPr>
                <w:sz w:val="22"/>
                <w:szCs w:val="22"/>
              </w:rPr>
              <w:t>136,652</w:t>
            </w:r>
          </w:p>
        </w:tc>
        <w:tc>
          <w:tcPr>
            <w:tcW w:w="820" w:type="dxa"/>
            <w:shd w:val="clear" w:color="auto" w:fill="auto"/>
            <w:noWrap/>
          </w:tcPr>
          <w:p w:rsidR="003004AD" w:rsidRPr="00142D04" w:rsidRDefault="003004AD" w:rsidP="003004AD">
            <w:pPr>
              <w:jc w:val="right"/>
              <w:rPr>
                <w:sz w:val="22"/>
                <w:szCs w:val="22"/>
              </w:rPr>
            </w:pPr>
            <w:r>
              <w:rPr>
                <w:sz w:val="22"/>
                <w:szCs w:val="22"/>
              </w:rPr>
              <w:t>91,1</w:t>
            </w:r>
          </w:p>
        </w:tc>
      </w:tr>
      <w:tr w:rsidR="003004AD" w:rsidRPr="005230F1" w:rsidTr="003004AD">
        <w:trPr>
          <w:trHeight w:val="409"/>
        </w:trPr>
        <w:tc>
          <w:tcPr>
            <w:tcW w:w="6300" w:type="dxa"/>
            <w:shd w:val="clear" w:color="auto" w:fill="auto"/>
          </w:tcPr>
          <w:p w:rsidR="003004AD" w:rsidRPr="00142D04" w:rsidRDefault="003004AD" w:rsidP="003004AD">
            <w:pPr>
              <w:rPr>
                <w:sz w:val="22"/>
                <w:szCs w:val="22"/>
              </w:rPr>
            </w:pPr>
            <w:r w:rsidRPr="00142D04">
              <w:rPr>
                <w:sz w:val="22"/>
                <w:szCs w:val="22"/>
              </w:rPr>
              <w:t>Закупка товаров, работ и услуг для обеспечения государственных (муниципальных) нужд</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09</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0310268410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200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150,000</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136,652</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91,1</w:t>
            </w:r>
          </w:p>
        </w:tc>
      </w:tr>
      <w:tr w:rsidR="003004AD" w:rsidRPr="005230F1" w:rsidTr="003004AD">
        <w:trPr>
          <w:trHeight w:val="409"/>
        </w:trPr>
        <w:tc>
          <w:tcPr>
            <w:tcW w:w="6300" w:type="dxa"/>
            <w:shd w:val="clear" w:color="auto" w:fill="auto"/>
          </w:tcPr>
          <w:p w:rsidR="003004AD" w:rsidRPr="00142D04" w:rsidRDefault="003004AD" w:rsidP="003004AD">
            <w:pPr>
              <w:rPr>
                <w:sz w:val="22"/>
                <w:szCs w:val="22"/>
              </w:rPr>
            </w:pPr>
            <w:r w:rsidRPr="00142D04">
              <w:rPr>
                <w:sz w:val="22"/>
                <w:szCs w:val="22"/>
              </w:rPr>
              <w:t>Иные закупки товаров, работ и услуг для обеспечения государственных (муниципальных) нужд</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09</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0310268410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240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150,000</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136,652</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91,1</w:t>
            </w:r>
          </w:p>
        </w:tc>
      </w:tr>
      <w:tr w:rsidR="003004AD" w:rsidRPr="005230F1" w:rsidTr="003004AD">
        <w:trPr>
          <w:trHeight w:val="403"/>
        </w:trPr>
        <w:tc>
          <w:tcPr>
            <w:tcW w:w="6300" w:type="dxa"/>
            <w:shd w:val="clear" w:color="auto" w:fill="auto"/>
          </w:tcPr>
          <w:p w:rsidR="003004AD" w:rsidRPr="00142D04" w:rsidRDefault="003004AD" w:rsidP="003004AD">
            <w:pPr>
              <w:rPr>
                <w:sz w:val="22"/>
                <w:szCs w:val="22"/>
              </w:rPr>
            </w:pPr>
            <w:r>
              <w:rPr>
                <w:sz w:val="22"/>
                <w:szCs w:val="22"/>
              </w:rPr>
              <w:t>Другие вопросы в области национальной экономики</w:t>
            </w:r>
          </w:p>
        </w:tc>
        <w:tc>
          <w:tcPr>
            <w:tcW w:w="720" w:type="dxa"/>
            <w:shd w:val="clear" w:color="auto" w:fill="auto"/>
          </w:tcPr>
          <w:p w:rsidR="003004AD" w:rsidRDefault="003004AD" w:rsidP="003004AD">
            <w:pPr>
              <w:jc w:val="center"/>
              <w:rPr>
                <w:sz w:val="22"/>
                <w:szCs w:val="22"/>
              </w:rPr>
            </w:pPr>
            <w:r>
              <w:rPr>
                <w:sz w:val="22"/>
                <w:szCs w:val="22"/>
              </w:rPr>
              <w:t>04</w:t>
            </w:r>
          </w:p>
        </w:tc>
        <w:tc>
          <w:tcPr>
            <w:tcW w:w="712" w:type="dxa"/>
            <w:shd w:val="clear" w:color="auto" w:fill="auto"/>
          </w:tcPr>
          <w:p w:rsidR="003004AD" w:rsidRDefault="003004AD" w:rsidP="003004AD">
            <w:pPr>
              <w:jc w:val="center"/>
              <w:rPr>
                <w:sz w:val="22"/>
                <w:szCs w:val="22"/>
              </w:rPr>
            </w:pPr>
            <w:r>
              <w:rPr>
                <w:sz w:val="22"/>
                <w:szCs w:val="22"/>
              </w:rPr>
              <w:t>12</w:t>
            </w:r>
          </w:p>
        </w:tc>
        <w:tc>
          <w:tcPr>
            <w:tcW w:w="1426" w:type="dxa"/>
            <w:shd w:val="clear" w:color="auto" w:fill="auto"/>
          </w:tcPr>
          <w:p w:rsidR="003004AD" w:rsidRDefault="003004AD" w:rsidP="003004AD">
            <w:pPr>
              <w:jc w:val="center"/>
              <w:rPr>
                <w:sz w:val="22"/>
                <w:szCs w:val="22"/>
              </w:rPr>
            </w:pPr>
          </w:p>
        </w:tc>
        <w:tc>
          <w:tcPr>
            <w:tcW w:w="762" w:type="dxa"/>
            <w:shd w:val="clear" w:color="auto" w:fill="auto"/>
          </w:tcPr>
          <w:p w:rsidR="003004AD"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r>
              <w:rPr>
                <w:sz w:val="22"/>
                <w:szCs w:val="22"/>
              </w:rPr>
              <w:t>378,540</w:t>
            </w:r>
          </w:p>
        </w:tc>
        <w:tc>
          <w:tcPr>
            <w:tcW w:w="1620" w:type="dxa"/>
            <w:shd w:val="clear" w:color="auto" w:fill="auto"/>
          </w:tcPr>
          <w:p w:rsidR="003004AD" w:rsidRDefault="003004AD" w:rsidP="003004AD">
            <w:pPr>
              <w:jc w:val="right"/>
              <w:rPr>
                <w:sz w:val="22"/>
                <w:szCs w:val="22"/>
              </w:rPr>
            </w:pPr>
            <w:r>
              <w:rPr>
                <w:sz w:val="22"/>
                <w:szCs w:val="22"/>
              </w:rPr>
              <w:t>339,540</w:t>
            </w:r>
          </w:p>
        </w:tc>
        <w:tc>
          <w:tcPr>
            <w:tcW w:w="820" w:type="dxa"/>
            <w:shd w:val="clear" w:color="auto" w:fill="auto"/>
            <w:noWrap/>
          </w:tcPr>
          <w:p w:rsidR="003004AD" w:rsidRDefault="003004AD" w:rsidP="003004AD">
            <w:pPr>
              <w:jc w:val="right"/>
              <w:rPr>
                <w:sz w:val="22"/>
                <w:szCs w:val="22"/>
              </w:rPr>
            </w:pPr>
            <w:r>
              <w:rPr>
                <w:sz w:val="22"/>
                <w:szCs w:val="22"/>
              </w:rPr>
              <w:t>100</w:t>
            </w:r>
          </w:p>
        </w:tc>
      </w:tr>
      <w:tr w:rsidR="003004AD" w:rsidRPr="005230F1" w:rsidTr="003004AD">
        <w:trPr>
          <w:trHeight w:val="409"/>
        </w:trPr>
        <w:tc>
          <w:tcPr>
            <w:tcW w:w="6300" w:type="dxa"/>
            <w:shd w:val="clear" w:color="auto" w:fill="auto"/>
          </w:tcPr>
          <w:p w:rsidR="003004AD" w:rsidRPr="00142D04" w:rsidRDefault="003004AD" w:rsidP="003004AD">
            <w:pPr>
              <w:rPr>
                <w:sz w:val="22"/>
                <w:szCs w:val="22"/>
              </w:rPr>
            </w:pPr>
            <w:r w:rsidRPr="00142D04">
              <w:rPr>
                <w:sz w:val="22"/>
                <w:szCs w:val="22"/>
              </w:rPr>
              <w:t>Муниципальная программа «Обеспечение муниципального управления собственностью Большеумысского сельсовета Камешкирского района</w:t>
            </w:r>
            <w:r>
              <w:rPr>
                <w:sz w:val="22"/>
                <w:szCs w:val="22"/>
              </w:rPr>
              <w:t xml:space="preserve"> Пензенской области</w:t>
            </w:r>
            <w:r w:rsidRPr="00142D04">
              <w:rPr>
                <w:sz w:val="22"/>
                <w:szCs w:val="22"/>
              </w:rPr>
              <w:t>»</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04</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12</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0400000000</w:t>
            </w:r>
          </w:p>
        </w:tc>
        <w:tc>
          <w:tcPr>
            <w:tcW w:w="762" w:type="dxa"/>
            <w:shd w:val="clear" w:color="auto" w:fill="auto"/>
          </w:tcPr>
          <w:p w:rsidR="003004AD"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378,540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339,540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100</w:t>
            </w:r>
          </w:p>
        </w:tc>
      </w:tr>
      <w:tr w:rsidR="003004AD" w:rsidRPr="005230F1" w:rsidTr="003004AD">
        <w:trPr>
          <w:trHeight w:val="409"/>
        </w:trPr>
        <w:tc>
          <w:tcPr>
            <w:tcW w:w="6300" w:type="dxa"/>
            <w:shd w:val="clear" w:color="auto" w:fill="auto"/>
          </w:tcPr>
          <w:p w:rsidR="003004AD" w:rsidRPr="00142D04" w:rsidRDefault="003004AD" w:rsidP="003004AD">
            <w:pPr>
              <w:rPr>
                <w:sz w:val="22"/>
                <w:szCs w:val="22"/>
              </w:rPr>
            </w:pPr>
            <w:r w:rsidRPr="00142D04">
              <w:rPr>
                <w:sz w:val="22"/>
                <w:szCs w:val="22"/>
              </w:rPr>
              <w:t>Подпрограмма «Об управлении муниципальной собственностью Большеумысского сельсовета Камешкирского района</w:t>
            </w:r>
            <w:r>
              <w:rPr>
                <w:sz w:val="22"/>
                <w:szCs w:val="22"/>
              </w:rPr>
              <w:t xml:space="preserve"> Пензенской области</w:t>
            </w:r>
            <w:r w:rsidRPr="00142D04">
              <w:rPr>
                <w:sz w:val="22"/>
                <w:szCs w:val="22"/>
              </w:rPr>
              <w:t>»</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04</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12</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0410000000</w:t>
            </w:r>
          </w:p>
        </w:tc>
        <w:tc>
          <w:tcPr>
            <w:tcW w:w="762" w:type="dxa"/>
            <w:shd w:val="clear" w:color="auto" w:fill="auto"/>
          </w:tcPr>
          <w:p w:rsidR="003004AD"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378,540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339,540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100</w:t>
            </w:r>
          </w:p>
        </w:tc>
      </w:tr>
      <w:tr w:rsidR="003004AD" w:rsidRPr="005230F1" w:rsidTr="003004AD">
        <w:trPr>
          <w:trHeight w:val="409"/>
        </w:trPr>
        <w:tc>
          <w:tcPr>
            <w:tcW w:w="6300" w:type="dxa"/>
            <w:shd w:val="clear" w:color="auto" w:fill="auto"/>
          </w:tcPr>
          <w:p w:rsidR="003004AD" w:rsidRPr="00142D04" w:rsidRDefault="003004AD" w:rsidP="003004AD">
            <w:pPr>
              <w:rPr>
                <w:sz w:val="22"/>
                <w:szCs w:val="22"/>
              </w:rPr>
            </w:pPr>
            <w:r w:rsidRPr="00142D04">
              <w:rPr>
                <w:sz w:val="22"/>
                <w:szCs w:val="22"/>
              </w:rPr>
              <w:t>Основное мероприятие «Оптимизация, управление и распоряжение имуществом, находящимся в собственности Большеумысского сельсовета Камешкирского района Пензенской области»</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04</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12</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0410100000</w:t>
            </w:r>
          </w:p>
        </w:tc>
        <w:tc>
          <w:tcPr>
            <w:tcW w:w="762" w:type="dxa"/>
            <w:shd w:val="clear" w:color="auto" w:fill="auto"/>
          </w:tcPr>
          <w:p w:rsidR="003004AD"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378,540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339,540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100</w:t>
            </w:r>
          </w:p>
        </w:tc>
      </w:tr>
      <w:tr w:rsidR="003004AD" w:rsidRPr="005230F1" w:rsidTr="003004AD">
        <w:trPr>
          <w:trHeight w:val="409"/>
        </w:trPr>
        <w:tc>
          <w:tcPr>
            <w:tcW w:w="6300" w:type="dxa"/>
            <w:shd w:val="clear" w:color="auto" w:fill="auto"/>
          </w:tcPr>
          <w:p w:rsidR="003004AD" w:rsidRPr="00142D04" w:rsidRDefault="003004AD" w:rsidP="003004AD">
            <w:pPr>
              <w:rPr>
                <w:sz w:val="22"/>
                <w:szCs w:val="22"/>
              </w:rPr>
            </w:pPr>
            <w:r>
              <w:rPr>
                <w:sz w:val="22"/>
                <w:szCs w:val="22"/>
              </w:rPr>
              <w:t>Расходы на техническую инвентаризацию, землеустроительную документацию, оценку недвижимости и других обязательств</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04</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12</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0410146200</w:t>
            </w:r>
          </w:p>
        </w:tc>
        <w:tc>
          <w:tcPr>
            <w:tcW w:w="762" w:type="dxa"/>
            <w:shd w:val="clear" w:color="auto" w:fill="auto"/>
          </w:tcPr>
          <w:p w:rsidR="003004AD"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278,540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239,540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100</w:t>
            </w:r>
          </w:p>
        </w:tc>
      </w:tr>
      <w:tr w:rsidR="003004AD" w:rsidRPr="005230F1" w:rsidTr="003004AD">
        <w:trPr>
          <w:trHeight w:val="600"/>
        </w:trPr>
        <w:tc>
          <w:tcPr>
            <w:tcW w:w="6300" w:type="dxa"/>
            <w:shd w:val="clear" w:color="auto" w:fill="auto"/>
          </w:tcPr>
          <w:p w:rsidR="003004AD" w:rsidRPr="00142D04" w:rsidRDefault="003004AD" w:rsidP="003004AD">
            <w:pPr>
              <w:rPr>
                <w:sz w:val="22"/>
                <w:szCs w:val="22"/>
              </w:rPr>
            </w:pPr>
            <w:r w:rsidRPr="00142D04">
              <w:rPr>
                <w:sz w:val="22"/>
                <w:szCs w:val="22"/>
              </w:rPr>
              <w:t>Закупка товаров, работ и услуг для обеспечения государственных (муниципальных) нужд</w:t>
            </w:r>
          </w:p>
        </w:tc>
        <w:tc>
          <w:tcPr>
            <w:tcW w:w="720" w:type="dxa"/>
            <w:shd w:val="clear" w:color="auto" w:fill="auto"/>
          </w:tcPr>
          <w:p w:rsidR="003004AD" w:rsidRDefault="003004AD" w:rsidP="003004AD">
            <w:pPr>
              <w:rPr>
                <w:sz w:val="22"/>
                <w:szCs w:val="22"/>
              </w:rPr>
            </w:pPr>
          </w:p>
          <w:p w:rsidR="003004AD" w:rsidRDefault="003004AD" w:rsidP="003004AD">
            <w:pPr>
              <w:jc w:val="center"/>
              <w:rPr>
                <w:sz w:val="22"/>
                <w:szCs w:val="22"/>
              </w:rPr>
            </w:pPr>
            <w:r>
              <w:rPr>
                <w:sz w:val="22"/>
                <w:szCs w:val="22"/>
              </w:rPr>
              <w:t>04</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12</w:t>
            </w:r>
          </w:p>
        </w:tc>
        <w:tc>
          <w:tcPr>
            <w:tcW w:w="1426" w:type="dxa"/>
            <w:shd w:val="clear" w:color="auto" w:fill="auto"/>
          </w:tcPr>
          <w:p w:rsidR="003004AD" w:rsidRDefault="003004AD" w:rsidP="003004AD">
            <w:pPr>
              <w:jc w:val="center"/>
              <w:rPr>
                <w:sz w:val="22"/>
                <w:szCs w:val="22"/>
              </w:rPr>
            </w:pPr>
          </w:p>
          <w:p w:rsidR="003004AD" w:rsidRDefault="003004AD" w:rsidP="003004AD">
            <w:pPr>
              <w:rPr>
                <w:sz w:val="22"/>
                <w:szCs w:val="22"/>
              </w:rPr>
            </w:pPr>
            <w:r>
              <w:rPr>
                <w:sz w:val="22"/>
                <w:szCs w:val="22"/>
              </w:rPr>
              <w:t>0410146200</w:t>
            </w:r>
          </w:p>
        </w:tc>
        <w:tc>
          <w:tcPr>
            <w:tcW w:w="762" w:type="dxa"/>
            <w:shd w:val="clear" w:color="auto" w:fill="auto"/>
          </w:tcPr>
          <w:p w:rsidR="003004AD" w:rsidRDefault="003004AD" w:rsidP="003004AD">
            <w:pPr>
              <w:jc w:val="center"/>
              <w:rPr>
                <w:sz w:val="22"/>
                <w:szCs w:val="22"/>
              </w:rPr>
            </w:pPr>
          </w:p>
          <w:p w:rsidR="003004AD" w:rsidRDefault="003004AD" w:rsidP="003004AD">
            <w:pPr>
              <w:rPr>
                <w:sz w:val="22"/>
                <w:szCs w:val="22"/>
              </w:rPr>
            </w:pPr>
            <w:r>
              <w:rPr>
                <w:sz w:val="22"/>
                <w:szCs w:val="22"/>
              </w:rPr>
              <w:t>200</w:t>
            </w: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278,540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239,540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r>
              <w:rPr>
                <w:sz w:val="22"/>
                <w:szCs w:val="22"/>
              </w:rPr>
              <w:t>100</w:t>
            </w:r>
          </w:p>
        </w:tc>
      </w:tr>
      <w:tr w:rsidR="003004AD" w:rsidRPr="005230F1" w:rsidTr="003004AD">
        <w:trPr>
          <w:trHeight w:val="409"/>
        </w:trPr>
        <w:tc>
          <w:tcPr>
            <w:tcW w:w="6300" w:type="dxa"/>
            <w:shd w:val="clear" w:color="auto" w:fill="auto"/>
          </w:tcPr>
          <w:p w:rsidR="003004AD" w:rsidRPr="00142D04" w:rsidRDefault="003004AD" w:rsidP="003004AD">
            <w:pPr>
              <w:rPr>
                <w:sz w:val="22"/>
                <w:szCs w:val="22"/>
              </w:rPr>
            </w:pPr>
            <w:r w:rsidRPr="00142D04">
              <w:rPr>
                <w:sz w:val="22"/>
                <w:szCs w:val="22"/>
              </w:rPr>
              <w:t>Иные закупки товаров, работ и услуг для обеспечения государственных (муниципальных) нужд</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04</w:t>
            </w:r>
          </w:p>
        </w:tc>
        <w:tc>
          <w:tcPr>
            <w:tcW w:w="712" w:type="dxa"/>
            <w:shd w:val="clear" w:color="auto" w:fill="auto"/>
          </w:tcPr>
          <w:p w:rsidR="003004AD" w:rsidRDefault="003004AD" w:rsidP="003004AD">
            <w:pPr>
              <w:jc w:val="center"/>
              <w:rPr>
                <w:sz w:val="22"/>
                <w:szCs w:val="22"/>
              </w:rPr>
            </w:pPr>
          </w:p>
          <w:p w:rsidR="003004AD" w:rsidRDefault="003004AD" w:rsidP="003004AD">
            <w:pPr>
              <w:rPr>
                <w:sz w:val="22"/>
                <w:szCs w:val="22"/>
              </w:rPr>
            </w:pPr>
            <w:r>
              <w:rPr>
                <w:sz w:val="22"/>
                <w:szCs w:val="22"/>
              </w:rPr>
              <w:t>12</w:t>
            </w:r>
          </w:p>
        </w:tc>
        <w:tc>
          <w:tcPr>
            <w:tcW w:w="1426" w:type="dxa"/>
            <w:shd w:val="clear" w:color="auto" w:fill="auto"/>
          </w:tcPr>
          <w:p w:rsidR="003004AD" w:rsidRDefault="003004AD" w:rsidP="003004AD">
            <w:pPr>
              <w:jc w:val="center"/>
              <w:rPr>
                <w:sz w:val="22"/>
                <w:szCs w:val="22"/>
              </w:rPr>
            </w:pPr>
          </w:p>
          <w:p w:rsidR="003004AD" w:rsidRDefault="003004AD" w:rsidP="003004AD">
            <w:pPr>
              <w:rPr>
                <w:sz w:val="22"/>
                <w:szCs w:val="22"/>
              </w:rPr>
            </w:pPr>
            <w:r>
              <w:rPr>
                <w:sz w:val="22"/>
                <w:szCs w:val="22"/>
              </w:rPr>
              <w:t>0410146200</w:t>
            </w:r>
          </w:p>
        </w:tc>
        <w:tc>
          <w:tcPr>
            <w:tcW w:w="76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240</w:t>
            </w: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278,540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239,540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r>
              <w:rPr>
                <w:sz w:val="22"/>
                <w:szCs w:val="22"/>
              </w:rPr>
              <w:t>100</w:t>
            </w:r>
          </w:p>
        </w:tc>
      </w:tr>
      <w:tr w:rsidR="003004AD" w:rsidRPr="005230F1" w:rsidTr="003004AD">
        <w:trPr>
          <w:trHeight w:val="409"/>
        </w:trPr>
        <w:tc>
          <w:tcPr>
            <w:tcW w:w="6300" w:type="dxa"/>
            <w:shd w:val="clear" w:color="auto" w:fill="auto"/>
            <w:vAlign w:val="bottom"/>
          </w:tcPr>
          <w:p w:rsidR="003004AD" w:rsidRPr="00B21F81" w:rsidRDefault="003004AD" w:rsidP="003004AD">
            <w:pPr>
              <w:jc w:val="both"/>
            </w:pPr>
            <w:r w:rsidRPr="00B21F81">
              <w:lastRenderedPageBreak/>
              <w:t>Расходы на исполнение части полномочий в области градостроительной деятельности в границах Большеумысского сельсовета Камешкирского района Пензенской области</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rPr>
                <w:sz w:val="22"/>
                <w:szCs w:val="22"/>
              </w:rPr>
            </w:pPr>
            <w:r>
              <w:rPr>
                <w:sz w:val="22"/>
                <w:szCs w:val="22"/>
              </w:rPr>
              <w:t>04</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12</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rPr>
                <w:sz w:val="22"/>
                <w:szCs w:val="22"/>
              </w:rPr>
            </w:pPr>
            <w:r>
              <w:rPr>
                <w:sz w:val="22"/>
                <w:szCs w:val="22"/>
              </w:rPr>
              <w:t>0410182060</w:t>
            </w:r>
          </w:p>
        </w:tc>
        <w:tc>
          <w:tcPr>
            <w:tcW w:w="762" w:type="dxa"/>
            <w:shd w:val="clear" w:color="auto" w:fill="auto"/>
          </w:tcPr>
          <w:p w:rsidR="003004AD"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100,000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100,000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100</w:t>
            </w:r>
          </w:p>
        </w:tc>
      </w:tr>
      <w:tr w:rsidR="003004AD" w:rsidRPr="005230F1" w:rsidTr="003004AD">
        <w:trPr>
          <w:trHeight w:val="409"/>
        </w:trPr>
        <w:tc>
          <w:tcPr>
            <w:tcW w:w="6300" w:type="dxa"/>
            <w:shd w:val="clear" w:color="auto" w:fill="auto"/>
            <w:vAlign w:val="bottom"/>
          </w:tcPr>
          <w:p w:rsidR="003004AD" w:rsidRPr="00B21F81" w:rsidRDefault="003004AD" w:rsidP="003004AD">
            <w:pPr>
              <w:jc w:val="both"/>
            </w:pPr>
            <w:r w:rsidRPr="00B21F81">
              <w:t>Закупка товаров, работ и услуг для обеспечения государственных (муниципальных) нужд</w:t>
            </w:r>
          </w:p>
        </w:tc>
        <w:tc>
          <w:tcPr>
            <w:tcW w:w="720" w:type="dxa"/>
            <w:shd w:val="clear" w:color="auto" w:fill="auto"/>
          </w:tcPr>
          <w:p w:rsidR="003004AD" w:rsidRDefault="003004AD" w:rsidP="003004AD">
            <w:pPr>
              <w:rPr>
                <w:sz w:val="22"/>
                <w:szCs w:val="22"/>
              </w:rPr>
            </w:pPr>
            <w:r>
              <w:rPr>
                <w:sz w:val="22"/>
                <w:szCs w:val="22"/>
              </w:rPr>
              <w:t>04</w:t>
            </w:r>
          </w:p>
        </w:tc>
        <w:tc>
          <w:tcPr>
            <w:tcW w:w="712" w:type="dxa"/>
            <w:shd w:val="clear" w:color="auto" w:fill="auto"/>
          </w:tcPr>
          <w:p w:rsidR="003004AD" w:rsidRDefault="003004AD" w:rsidP="003004AD">
            <w:pPr>
              <w:jc w:val="center"/>
              <w:rPr>
                <w:sz w:val="22"/>
                <w:szCs w:val="22"/>
              </w:rPr>
            </w:pPr>
            <w:r>
              <w:rPr>
                <w:sz w:val="22"/>
                <w:szCs w:val="22"/>
              </w:rPr>
              <w:t>12</w:t>
            </w:r>
          </w:p>
        </w:tc>
        <w:tc>
          <w:tcPr>
            <w:tcW w:w="1426" w:type="dxa"/>
            <w:shd w:val="clear" w:color="auto" w:fill="auto"/>
          </w:tcPr>
          <w:p w:rsidR="003004AD" w:rsidRDefault="003004AD" w:rsidP="003004AD">
            <w:pPr>
              <w:rPr>
                <w:sz w:val="22"/>
                <w:szCs w:val="22"/>
              </w:rPr>
            </w:pPr>
            <w:r>
              <w:rPr>
                <w:sz w:val="22"/>
                <w:szCs w:val="22"/>
              </w:rPr>
              <w:t>0410182060</w:t>
            </w:r>
          </w:p>
        </w:tc>
        <w:tc>
          <w:tcPr>
            <w:tcW w:w="762" w:type="dxa"/>
            <w:shd w:val="clear" w:color="auto" w:fill="auto"/>
          </w:tcPr>
          <w:p w:rsidR="003004AD" w:rsidRDefault="003004AD" w:rsidP="003004AD">
            <w:pPr>
              <w:rPr>
                <w:sz w:val="22"/>
                <w:szCs w:val="22"/>
              </w:rPr>
            </w:pPr>
            <w:r>
              <w:rPr>
                <w:sz w:val="22"/>
                <w:szCs w:val="22"/>
              </w:rPr>
              <w:t>200</w:t>
            </w:r>
          </w:p>
        </w:tc>
        <w:tc>
          <w:tcPr>
            <w:tcW w:w="1622" w:type="dxa"/>
            <w:shd w:val="clear" w:color="auto" w:fill="auto"/>
          </w:tcPr>
          <w:p w:rsidR="003004AD" w:rsidRDefault="003004AD" w:rsidP="003004AD">
            <w:pPr>
              <w:jc w:val="right"/>
              <w:rPr>
                <w:sz w:val="22"/>
                <w:szCs w:val="22"/>
              </w:rPr>
            </w:pPr>
            <w:r>
              <w:rPr>
                <w:sz w:val="22"/>
                <w:szCs w:val="22"/>
              </w:rPr>
              <w:t>100,000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100,000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r>
              <w:rPr>
                <w:sz w:val="22"/>
                <w:szCs w:val="22"/>
              </w:rPr>
              <w:t>100</w:t>
            </w:r>
          </w:p>
        </w:tc>
      </w:tr>
      <w:tr w:rsidR="003004AD" w:rsidRPr="005230F1" w:rsidTr="003004AD">
        <w:trPr>
          <w:trHeight w:val="409"/>
        </w:trPr>
        <w:tc>
          <w:tcPr>
            <w:tcW w:w="6300" w:type="dxa"/>
            <w:shd w:val="clear" w:color="auto" w:fill="auto"/>
            <w:vAlign w:val="bottom"/>
          </w:tcPr>
          <w:p w:rsidR="003004AD" w:rsidRPr="00B21F81" w:rsidRDefault="003004AD" w:rsidP="003004AD">
            <w:pPr>
              <w:jc w:val="both"/>
            </w:pPr>
            <w:r w:rsidRPr="00B21F81">
              <w:t>Иные закупки товаров, работ и услуг для обеспечения государственных (муниципальных) нужд</w:t>
            </w:r>
          </w:p>
        </w:tc>
        <w:tc>
          <w:tcPr>
            <w:tcW w:w="720" w:type="dxa"/>
            <w:shd w:val="clear" w:color="auto" w:fill="auto"/>
          </w:tcPr>
          <w:p w:rsidR="003004AD" w:rsidRDefault="003004AD" w:rsidP="003004AD">
            <w:pPr>
              <w:rPr>
                <w:sz w:val="22"/>
                <w:szCs w:val="22"/>
              </w:rPr>
            </w:pPr>
            <w:r>
              <w:rPr>
                <w:sz w:val="22"/>
                <w:szCs w:val="22"/>
              </w:rPr>
              <w:t>04</w:t>
            </w:r>
          </w:p>
        </w:tc>
        <w:tc>
          <w:tcPr>
            <w:tcW w:w="712" w:type="dxa"/>
            <w:shd w:val="clear" w:color="auto" w:fill="auto"/>
          </w:tcPr>
          <w:p w:rsidR="003004AD" w:rsidRDefault="003004AD" w:rsidP="003004AD">
            <w:pPr>
              <w:jc w:val="center"/>
              <w:rPr>
                <w:sz w:val="22"/>
                <w:szCs w:val="22"/>
              </w:rPr>
            </w:pPr>
            <w:r>
              <w:rPr>
                <w:sz w:val="22"/>
                <w:szCs w:val="22"/>
              </w:rPr>
              <w:t>12</w:t>
            </w:r>
          </w:p>
        </w:tc>
        <w:tc>
          <w:tcPr>
            <w:tcW w:w="1426" w:type="dxa"/>
            <w:shd w:val="clear" w:color="auto" w:fill="auto"/>
          </w:tcPr>
          <w:p w:rsidR="003004AD" w:rsidRDefault="003004AD" w:rsidP="003004AD">
            <w:pPr>
              <w:rPr>
                <w:sz w:val="22"/>
                <w:szCs w:val="22"/>
              </w:rPr>
            </w:pPr>
            <w:r>
              <w:rPr>
                <w:sz w:val="22"/>
                <w:szCs w:val="22"/>
              </w:rPr>
              <w:t>0410182060</w:t>
            </w:r>
          </w:p>
        </w:tc>
        <w:tc>
          <w:tcPr>
            <w:tcW w:w="762" w:type="dxa"/>
            <w:shd w:val="clear" w:color="auto" w:fill="auto"/>
          </w:tcPr>
          <w:p w:rsidR="003004AD" w:rsidRDefault="003004AD" w:rsidP="003004AD">
            <w:pPr>
              <w:rPr>
                <w:sz w:val="22"/>
                <w:szCs w:val="22"/>
              </w:rPr>
            </w:pPr>
            <w:r>
              <w:rPr>
                <w:sz w:val="22"/>
                <w:szCs w:val="22"/>
              </w:rPr>
              <w:t>240</w:t>
            </w:r>
          </w:p>
        </w:tc>
        <w:tc>
          <w:tcPr>
            <w:tcW w:w="1622" w:type="dxa"/>
            <w:shd w:val="clear" w:color="auto" w:fill="auto"/>
          </w:tcPr>
          <w:p w:rsidR="003004AD" w:rsidRDefault="003004AD" w:rsidP="003004AD">
            <w:pPr>
              <w:rPr>
                <w:sz w:val="22"/>
                <w:szCs w:val="22"/>
              </w:rPr>
            </w:pPr>
            <w:r>
              <w:rPr>
                <w:sz w:val="22"/>
                <w:szCs w:val="22"/>
              </w:rPr>
              <w:t xml:space="preserve">            100,000</w:t>
            </w:r>
          </w:p>
        </w:tc>
        <w:tc>
          <w:tcPr>
            <w:tcW w:w="1620" w:type="dxa"/>
            <w:shd w:val="clear" w:color="auto" w:fill="auto"/>
          </w:tcPr>
          <w:p w:rsidR="003004AD" w:rsidRDefault="003004AD" w:rsidP="003004AD">
            <w:pPr>
              <w:jc w:val="right"/>
              <w:rPr>
                <w:sz w:val="22"/>
                <w:szCs w:val="22"/>
              </w:rPr>
            </w:pPr>
            <w:r>
              <w:rPr>
                <w:sz w:val="22"/>
                <w:szCs w:val="22"/>
              </w:rPr>
              <w:t>100,000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r>
              <w:rPr>
                <w:sz w:val="22"/>
                <w:szCs w:val="22"/>
              </w:rPr>
              <w:t>100</w:t>
            </w:r>
          </w:p>
        </w:tc>
      </w:tr>
      <w:tr w:rsidR="003004AD" w:rsidRPr="005230F1" w:rsidTr="003004AD">
        <w:trPr>
          <w:trHeight w:val="255"/>
        </w:trPr>
        <w:tc>
          <w:tcPr>
            <w:tcW w:w="6300" w:type="dxa"/>
            <w:shd w:val="clear" w:color="auto" w:fill="auto"/>
          </w:tcPr>
          <w:p w:rsidR="003004AD" w:rsidRPr="00142D04" w:rsidRDefault="003004AD" w:rsidP="003004AD">
            <w:pPr>
              <w:rPr>
                <w:b/>
                <w:sz w:val="22"/>
                <w:szCs w:val="22"/>
              </w:rPr>
            </w:pPr>
            <w:r w:rsidRPr="00142D04">
              <w:rPr>
                <w:b/>
                <w:bCs/>
                <w:sz w:val="22"/>
                <w:szCs w:val="22"/>
              </w:rPr>
              <w:t>ЖИЛИЩНО-КОММУНАЛЬНОЕ ХОЗЯЙСТВО</w:t>
            </w:r>
          </w:p>
        </w:tc>
        <w:tc>
          <w:tcPr>
            <w:tcW w:w="720" w:type="dxa"/>
            <w:shd w:val="clear" w:color="auto" w:fill="auto"/>
          </w:tcPr>
          <w:p w:rsidR="003004AD" w:rsidRPr="00142D04" w:rsidRDefault="003004AD" w:rsidP="003004AD">
            <w:pPr>
              <w:jc w:val="center"/>
              <w:rPr>
                <w:b/>
                <w:sz w:val="22"/>
                <w:szCs w:val="22"/>
              </w:rPr>
            </w:pPr>
            <w:r w:rsidRPr="00142D04">
              <w:rPr>
                <w:b/>
                <w:sz w:val="22"/>
                <w:szCs w:val="22"/>
              </w:rPr>
              <w:t>05</w:t>
            </w:r>
          </w:p>
        </w:tc>
        <w:tc>
          <w:tcPr>
            <w:tcW w:w="712" w:type="dxa"/>
            <w:shd w:val="clear" w:color="auto" w:fill="auto"/>
          </w:tcPr>
          <w:p w:rsidR="003004AD" w:rsidRPr="00142D04" w:rsidRDefault="003004AD" w:rsidP="003004AD">
            <w:pPr>
              <w:jc w:val="center"/>
              <w:rPr>
                <w:b/>
                <w:sz w:val="22"/>
                <w:szCs w:val="22"/>
              </w:rPr>
            </w:pPr>
            <w:r w:rsidRPr="00142D04">
              <w:rPr>
                <w:b/>
                <w:sz w:val="22"/>
                <w:szCs w:val="22"/>
              </w:rPr>
              <w:t>00 </w:t>
            </w:r>
          </w:p>
        </w:tc>
        <w:tc>
          <w:tcPr>
            <w:tcW w:w="1426" w:type="dxa"/>
            <w:shd w:val="clear" w:color="auto" w:fill="auto"/>
          </w:tcPr>
          <w:p w:rsidR="003004AD" w:rsidRPr="00142D04" w:rsidRDefault="003004AD" w:rsidP="003004AD">
            <w:pPr>
              <w:jc w:val="center"/>
              <w:rPr>
                <w:b/>
                <w:sz w:val="22"/>
                <w:szCs w:val="22"/>
              </w:rPr>
            </w:pPr>
            <w:r w:rsidRPr="00142D04">
              <w:rPr>
                <w:b/>
                <w:sz w:val="22"/>
                <w:szCs w:val="22"/>
              </w:rPr>
              <w:t> </w:t>
            </w:r>
          </w:p>
        </w:tc>
        <w:tc>
          <w:tcPr>
            <w:tcW w:w="762" w:type="dxa"/>
            <w:shd w:val="clear" w:color="auto" w:fill="auto"/>
          </w:tcPr>
          <w:p w:rsidR="003004AD" w:rsidRPr="00142D04" w:rsidRDefault="003004AD" w:rsidP="003004AD">
            <w:pPr>
              <w:jc w:val="center"/>
              <w:rPr>
                <w:b/>
                <w:sz w:val="22"/>
                <w:szCs w:val="22"/>
              </w:rPr>
            </w:pPr>
            <w:r w:rsidRPr="00142D04">
              <w:rPr>
                <w:b/>
                <w:sz w:val="22"/>
                <w:szCs w:val="22"/>
              </w:rPr>
              <w:t> </w:t>
            </w:r>
          </w:p>
        </w:tc>
        <w:tc>
          <w:tcPr>
            <w:tcW w:w="1622" w:type="dxa"/>
            <w:shd w:val="clear" w:color="auto" w:fill="auto"/>
          </w:tcPr>
          <w:p w:rsidR="003004AD" w:rsidRPr="00142D04" w:rsidRDefault="003004AD" w:rsidP="003004AD">
            <w:pPr>
              <w:jc w:val="right"/>
              <w:rPr>
                <w:b/>
                <w:sz w:val="22"/>
                <w:szCs w:val="22"/>
              </w:rPr>
            </w:pPr>
            <w:r>
              <w:rPr>
                <w:b/>
                <w:sz w:val="22"/>
                <w:szCs w:val="22"/>
              </w:rPr>
              <w:t>75,413</w:t>
            </w:r>
          </w:p>
        </w:tc>
        <w:tc>
          <w:tcPr>
            <w:tcW w:w="1620" w:type="dxa"/>
            <w:shd w:val="clear" w:color="auto" w:fill="auto"/>
          </w:tcPr>
          <w:p w:rsidR="003004AD" w:rsidRPr="002F4384" w:rsidRDefault="003004AD" w:rsidP="003004AD">
            <w:pPr>
              <w:jc w:val="right"/>
              <w:rPr>
                <w:b/>
                <w:sz w:val="22"/>
                <w:szCs w:val="22"/>
              </w:rPr>
            </w:pPr>
            <w:r>
              <w:rPr>
                <w:b/>
                <w:sz w:val="22"/>
                <w:szCs w:val="22"/>
              </w:rPr>
              <w:t>74,968</w:t>
            </w:r>
          </w:p>
        </w:tc>
        <w:tc>
          <w:tcPr>
            <w:tcW w:w="820" w:type="dxa"/>
            <w:shd w:val="clear" w:color="auto" w:fill="auto"/>
            <w:noWrap/>
          </w:tcPr>
          <w:p w:rsidR="003004AD" w:rsidRPr="00142D04" w:rsidRDefault="003004AD" w:rsidP="003004AD">
            <w:pPr>
              <w:jc w:val="right"/>
              <w:rPr>
                <w:b/>
                <w:sz w:val="22"/>
                <w:szCs w:val="22"/>
              </w:rPr>
            </w:pPr>
            <w:r>
              <w:rPr>
                <w:b/>
                <w:sz w:val="22"/>
                <w:szCs w:val="22"/>
              </w:rPr>
              <w:t>99,4</w:t>
            </w:r>
          </w:p>
        </w:tc>
      </w:tr>
      <w:tr w:rsidR="003004AD" w:rsidRPr="005230F1" w:rsidTr="003004AD">
        <w:trPr>
          <w:trHeight w:val="255"/>
        </w:trPr>
        <w:tc>
          <w:tcPr>
            <w:tcW w:w="6300" w:type="dxa"/>
            <w:shd w:val="clear" w:color="auto" w:fill="auto"/>
            <w:vAlign w:val="bottom"/>
          </w:tcPr>
          <w:p w:rsidR="003004AD" w:rsidRPr="003F1372" w:rsidRDefault="003004AD" w:rsidP="003004AD">
            <w:pPr>
              <w:jc w:val="both"/>
              <w:rPr>
                <w:b/>
              </w:rPr>
            </w:pPr>
            <w:r w:rsidRPr="003F1372">
              <w:rPr>
                <w:b/>
              </w:rPr>
              <w:t>Коммунальное хозяйство</w:t>
            </w:r>
          </w:p>
        </w:tc>
        <w:tc>
          <w:tcPr>
            <w:tcW w:w="720" w:type="dxa"/>
            <w:shd w:val="clear" w:color="auto" w:fill="auto"/>
          </w:tcPr>
          <w:p w:rsidR="003004AD" w:rsidRPr="00142D04" w:rsidRDefault="003004AD" w:rsidP="003004AD">
            <w:pPr>
              <w:jc w:val="center"/>
              <w:rPr>
                <w:b/>
                <w:sz w:val="22"/>
                <w:szCs w:val="22"/>
              </w:rPr>
            </w:pPr>
            <w:r>
              <w:rPr>
                <w:b/>
                <w:sz w:val="22"/>
                <w:szCs w:val="22"/>
              </w:rPr>
              <w:t>05</w:t>
            </w:r>
          </w:p>
        </w:tc>
        <w:tc>
          <w:tcPr>
            <w:tcW w:w="712" w:type="dxa"/>
            <w:shd w:val="clear" w:color="auto" w:fill="auto"/>
          </w:tcPr>
          <w:p w:rsidR="003004AD" w:rsidRPr="00142D04" w:rsidRDefault="003004AD" w:rsidP="003004AD">
            <w:pPr>
              <w:jc w:val="center"/>
              <w:rPr>
                <w:b/>
                <w:sz w:val="22"/>
                <w:szCs w:val="22"/>
              </w:rPr>
            </w:pPr>
            <w:r>
              <w:rPr>
                <w:b/>
                <w:sz w:val="22"/>
                <w:szCs w:val="22"/>
              </w:rPr>
              <w:t>02</w:t>
            </w:r>
          </w:p>
        </w:tc>
        <w:tc>
          <w:tcPr>
            <w:tcW w:w="1426" w:type="dxa"/>
            <w:shd w:val="clear" w:color="auto" w:fill="auto"/>
          </w:tcPr>
          <w:p w:rsidR="003004AD" w:rsidRPr="00142D04" w:rsidRDefault="003004AD" w:rsidP="003004AD">
            <w:pPr>
              <w:jc w:val="center"/>
              <w:rPr>
                <w:b/>
                <w:sz w:val="22"/>
                <w:szCs w:val="22"/>
              </w:rPr>
            </w:pPr>
          </w:p>
        </w:tc>
        <w:tc>
          <w:tcPr>
            <w:tcW w:w="762" w:type="dxa"/>
            <w:shd w:val="clear" w:color="auto" w:fill="auto"/>
          </w:tcPr>
          <w:p w:rsidR="003004AD" w:rsidRPr="00142D04" w:rsidRDefault="003004AD" w:rsidP="003004AD">
            <w:pPr>
              <w:jc w:val="center"/>
              <w:rPr>
                <w:b/>
                <w:sz w:val="22"/>
                <w:szCs w:val="22"/>
              </w:rPr>
            </w:pPr>
          </w:p>
        </w:tc>
        <w:tc>
          <w:tcPr>
            <w:tcW w:w="1622" w:type="dxa"/>
            <w:shd w:val="clear" w:color="auto" w:fill="auto"/>
          </w:tcPr>
          <w:p w:rsidR="003004AD" w:rsidRDefault="003004AD" w:rsidP="003004AD">
            <w:pPr>
              <w:jc w:val="right"/>
              <w:rPr>
                <w:b/>
                <w:sz w:val="22"/>
                <w:szCs w:val="22"/>
              </w:rPr>
            </w:pPr>
            <w:r>
              <w:rPr>
                <w:b/>
                <w:sz w:val="22"/>
                <w:szCs w:val="22"/>
              </w:rPr>
              <w:t>41,017</w:t>
            </w:r>
          </w:p>
        </w:tc>
        <w:tc>
          <w:tcPr>
            <w:tcW w:w="1620" w:type="dxa"/>
            <w:shd w:val="clear" w:color="auto" w:fill="auto"/>
          </w:tcPr>
          <w:p w:rsidR="003004AD" w:rsidRDefault="003004AD" w:rsidP="003004AD">
            <w:pPr>
              <w:jc w:val="right"/>
              <w:rPr>
                <w:b/>
                <w:sz w:val="22"/>
                <w:szCs w:val="22"/>
              </w:rPr>
            </w:pPr>
            <w:r>
              <w:rPr>
                <w:b/>
                <w:sz w:val="22"/>
                <w:szCs w:val="22"/>
              </w:rPr>
              <w:t>40,572</w:t>
            </w:r>
          </w:p>
        </w:tc>
        <w:tc>
          <w:tcPr>
            <w:tcW w:w="820" w:type="dxa"/>
            <w:shd w:val="clear" w:color="auto" w:fill="auto"/>
            <w:noWrap/>
          </w:tcPr>
          <w:p w:rsidR="003004AD" w:rsidRDefault="003004AD" w:rsidP="003004AD">
            <w:pPr>
              <w:jc w:val="right"/>
              <w:rPr>
                <w:b/>
                <w:sz w:val="22"/>
                <w:szCs w:val="22"/>
              </w:rPr>
            </w:pPr>
            <w:r>
              <w:rPr>
                <w:b/>
                <w:sz w:val="22"/>
                <w:szCs w:val="22"/>
              </w:rPr>
              <w:t>98,9</w:t>
            </w:r>
          </w:p>
        </w:tc>
      </w:tr>
      <w:tr w:rsidR="003004AD" w:rsidRPr="005230F1" w:rsidTr="003004AD">
        <w:trPr>
          <w:trHeight w:val="255"/>
        </w:trPr>
        <w:tc>
          <w:tcPr>
            <w:tcW w:w="6300" w:type="dxa"/>
            <w:shd w:val="clear" w:color="auto" w:fill="auto"/>
            <w:vAlign w:val="bottom"/>
          </w:tcPr>
          <w:p w:rsidR="003004AD" w:rsidRPr="003F1372" w:rsidRDefault="003004AD" w:rsidP="003004AD">
            <w:pPr>
              <w:jc w:val="both"/>
            </w:pPr>
            <w:r w:rsidRPr="003F1372">
              <w:t>Муниципальная программа «Развитие территорий и инженерной инфраструктуры, обеспечение энергосбережения и повышение энергетической эффективности в Большеумысском сельсовете Камешкирского района</w:t>
            </w:r>
            <w:r>
              <w:t xml:space="preserve"> Пензенской области</w:t>
            </w:r>
            <w:r w:rsidRPr="003F1372">
              <w:t>»</w:t>
            </w:r>
          </w:p>
        </w:tc>
        <w:tc>
          <w:tcPr>
            <w:tcW w:w="720" w:type="dxa"/>
            <w:shd w:val="clear" w:color="auto" w:fill="auto"/>
          </w:tcPr>
          <w:p w:rsidR="003004AD" w:rsidRPr="00FB0E0C" w:rsidRDefault="003004AD" w:rsidP="003004AD">
            <w:pPr>
              <w:jc w:val="center"/>
              <w:rPr>
                <w:sz w:val="22"/>
                <w:szCs w:val="22"/>
              </w:rPr>
            </w:pPr>
          </w:p>
          <w:p w:rsidR="003004AD" w:rsidRPr="00FB0E0C" w:rsidRDefault="003004AD" w:rsidP="003004AD">
            <w:pPr>
              <w:jc w:val="center"/>
              <w:rPr>
                <w:sz w:val="22"/>
                <w:szCs w:val="22"/>
              </w:rPr>
            </w:pPr>
          </w:p>
          <w:p w:rsidR="003004AD" w:rsidRPr="00FB0E0C" w:rsidRDefault="003004AD" w:rsidP="003004AD">
            <w:pPr>
              <w:jc w:val="center"/>
              <w:rPr>
                <w:sz w:val="22"/>
                <w:szCs w:val="22"/>
              </w:rPr>
            </w:pPr>
          </w:p>
          <w:p w:rsidR="003004AD" w:rsidRPr="00FB0E0C" w:rsidRDefault="003004AD" w:rsidP="003004AD">
            <w:pPr>
              <w:jc w:val="center"/>
              <w:rPr>
                <w:sz w:val="22"/>
                <w:szCs w:val="22"/>
              </w:rPr>
            </w:pPr>
          </w:p>
          <w:p w:rsidR="003004AD" w:rsidRPr="00FB0E0C" w:rsidRDefault="003004AD" w:rsidP="003004AD">
            <w:pPr>
              <w:rPr>
                <w:sz w:val="22"/>
                <w:szCs w:val="22"/>
              </w:rPr>
            </w:pPr>
            <w:r>
              <w:rPr>
                <w:sz w:val="22"/>
                <w:szCs w:val="22"/>
              </w:rPr>
              <w:t>05</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FB0E0C" w:rsidRDefault="003004AD" w:rsidP="003004AD">
            <w:pPr>
              <w:jc w:val="center"/>
              <w:rPr>
                <w:sz w:val="22"/>
                <w:szCs w:val="22"/>
              </w:rPr>
            </w:pPr>
            <w:r>
              <w:rPr>
                <w:sz w:val="22"/>
                <w:szCs w:val="22"/>
              </w:rPr>
              <w:t>02</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FB0E0C" w:rsidRDefault="003004AD" w:rsidP="003004AD">
            <w:pPr>
              <w:jc w:val="center"/>
              <w:rPr>
                <w:sz w:val="22"/>
                <w:szCs w:val="22"/>
              </w:rPr>
            </w:pPr>
            <w:r>
              <w:rPr>
                <w:sz w:val="22"/>
                <w:szCs w:val="22"/>
              </w:rPr>
              <w:t>0200000000</w:t>
            </w:r>
          </w:p>
        </w:tc>
        <w:tc>
          <w:tcPr>
            <w:tcW w:w="762" w:type="dxa"/>
            <w:shd w:val="clear" w:color="auto" w:fill="auto"/>
          </w:tcPr>
          <w:p w:rsidR="003004AD" w:rsidRPr="00FB0E0C"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FB0E0C" w:rsidRDefault="003004AD" w:rsidP="003004AD">
            <w:pPr>
              <w:jc w:val="right"/>
              <w:rPr>
                <w:sz w:val="22"/>
                <w:szCs w:val="22"/>
              </w:rPr>
            </w:pPr>
            <w:r>
              <w:rPr>
                <w:sz w:val="22"/>
                <w:szCs w:val="22"/>
              </w:rPr>
              <w:t>41,017</w:t>
            </w:r>
          </w:p>
        </w:tc>
        <w:tc>
          <w:tcPr>
            <w:tcW w:w="1620" w:type="dxa"/>
            <w:shd w:val="clear" w:color="auto" w:fill="auto"/>
          </w:tcPr>
          <w:p w:rsidR="003004AD" w:rsidRPr="00586AA6" w:rsidRDefault="003004AD" w:rsidP="003004AD">
            <w:pPr>
              <w:jc w:val="right"/>
              <w:rPr>
                <w:sz w:val="22"/>
                <w:szCs w:val="22"/>
              </w:rPr>
            </w:pPr>
          </w:p>
          <w:p w:rsidR="003004AD" w:rsidRPr="00586AA6" w:rsidRDefault="003004AD" w:rsidP="003004AD">
            <w:pPr>
              <w:jc w:val="right"/>
              <w:rPr>
                <w:sz w:val="22"/>
                <w:szCs w:val="22"/>
              </w:rPr>
            </w:pPr>
          </w:p>
          <w:p w:rsidR="003004AD" w:rsidRPr="00586AA6" w:rsidRDefault="003004AD" w:rsidP="003004AD">
            <w:pPr>
              <w:jc w:val="right"/>
              <w:rPr>
                <w:sz w:val="22"/>
                <w:szCs w:val="22"/>
              </w:rPr>
            </w:pPr>
          </w:p>
          <w:p w:rsidR="003004AD" w:rsidRPr="00586AA6" w:rsidRDefault="003004AD" w:rsidP="003004AD">
            <w:pPr>
              <w:jc w:val="right"/>
              <w:rPr>
                <w:sz w:val="22"/>
                <w:szCs w:val="22"/>
              </w:rPr>
            </w:pPr>
          </w:p>
          <w:p w:rsidR="003004AD" w:rsidRPr="00586AA6" w:rsidRDefault="003004AD" w:rsidP="003004AD">
            <w:pPr>
              <w:jc w:val="right"/>
              <w:rPr>
                <w:sz w:val="22"/>
                <w:szCs w:val="22"/>
              </w:rPr>
            </w:pPr>
            <w:r w:rsidRPr="00586AA6">
              <w:rPr>
                <w:sz w:val="22"/>
                <w:szCs w:val="22"/>
              </w:rPr>
              <w:t>40,572</w:t>
            </w:r>
          </w:p>
        </w:tc>
        <w:tc>
          <w:tcPr>
            <w:tcW w:w="820" w:type="dxa"/>
            <w:shd w:val="clear" w:color="auto" w:fill="auto"/>
            <w:noWrap/>
          </w:tcPr>
          <w:p w:rsidR="003004AD" w:rsidRDefault="003004AD" w:rsidP="003004AD">
            <w:pPr>
              <w:jc w:val="right"/>
              <w:rPr>
                <w:b/>
                <w:sz w:val="22"/>
                <w:szCs w:val="22"/>
              </w:rPr>
            </w:pPr>
          </w:p>
          <w:p w:rsidR="003004AD" w:rsidRDefault="003004AD" w:rsidP="003004AD">
            <w:pPr>
              <w:jc w:val="right"/>
              <w:rPr>
                <w:b/>
                <w:sz w:val="22"/>
                <w:szCs w:val="22"/>
              </w:rPr>
            </w:pPr>
          </w:p>
          <w:p w:rsidR="003004AD" w:rsidRDefault="003004AD" w:rsidP="003004AD">
            <w:pPr>
              <w:jc w:val="right"/>
              <w:rPr>
                <w:b/>
                <w:sz w:val="22"/>
                <w:szCs w:val="22"/>
              </w:rPr>
            </w:pPr>
          </w:p>
          <w:p w:rsidR="003004AD" w:rsidRDefault="003004AD" w:rsidP="003004AD">
            <w:pPr>
              <w:jc w:val="right"/>
              <w:rPr>
                <w:b/>
                <w:sz w:val="22"/>
                <w:szCs w:val="22"/>
              </w:rPr>
            </w:pPr>
          </w:p>
          <w:p w:rsidR="003004AD" w:rsidRDefault="003004AD" w:rsidP="003004AD">
            <w:pPr>
              <w:jc w:val="right"/>
              <w:rPr>
                <w:b/>
                <w:sz w:val="22"/>
                <w:szCs w:val="22"/>
              </w:rPr>
            </w:pPr>
            <w:r>
              <w:rPr>
                <w:b/>
                <w:sz w:val="22"/>
                <w:szCs w:val="22"/>
              </w:rPr>
              <w:t>98,9</w:t>
            </w:r>
          </w:p>
        </w:tc>
      </w:tr>
      <w:tr w:rsidR="003004AD" w:rsidRPr="005230F1" w:rsidTr="003004AD">
        <w:trPr>
          <w:trHeight w:val="255"/>
        </w:trPr>
        <w:tc>
          <w:tcPr>
            <w:tcW w:w="6300" w:type="dxa"/>
            <w:shd w:val="clear" w:color="auto" w:fill="auto"/>
            <w:vAlign w:val="bottom"/>
          </w:tcPr>
          <w:p w:rsidR="003004AD" w:rsidRPr="003F1372" w:rsidRDefault="003004AD" w:rsidP="003004AD">
            <w:pPr>
              <w:jc w:val="both"/>
            </w:pPr>
            <w:r w:rsidRPr="003F1372">
              <w:t>Подпрограмма «Чистая вода на территории Большеумысского сельсовета Камешкирского района</w:t>
            </w:r>
            <w:r>
              <w:t xml:space="preserve"> Пензенской области</w:t>
            </w:r>
            <w:r w:rsidRPr="003F1372">
              <w:t>»</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FB0E0C" w:rsidRDefault="003004AD" w:rsidP="003004AD">
            <w:pPr>
              <w:jc w:val="center"/>
              <w:rPr>
                <w:sz w:val="22"/>
                <w:szCs w:val="22"/>
              </w:rPr>
            </w:pPr>
            <w:r>
              <w:rPr>
                <w:sz w:val="22"/>
                <w:szCs w:val="22"/>
              </w:rPr>
              <w:t>05</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FB0E0C" w:rsidRDefault="003004AD" w:rsidP="003004AD">
            <w:pPr>
              <w:jc w:val="center"/>
              <w:rPr>
                <w:sz w:val="22"/>
                <w:szCs w:val="22"/>
              </w:rPr>
            </w:pPr>
            <w:r>
              <w:rPr>
                <w:sz w:val="22"/>
                <w:szCs w:val="22"/>
              </w:rPr>
              <w:t>02</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FB0E0C" w:rsidRDefault="003004AD" w:rsidP="003004AD">
            <w:pPr>
              <w:jc w:val="center"/>
              <w:rPr>
                <w:sz w:val="22"/>
                <w:szCs w:val="22"/>
              </w:rPr>
            </w:pPr>
            <w:r>
              <w:rPr>
                <w:sz w:val="22"/>
                <w:szCs w:val="22"/>
              </w:rPr>
              <w:t>023000000</w:t>
            </w:r>
          </w:p>
        </w:tc>
        <w:tc>
          <w:tcPr>
            <w:tcW w:w="762" w:type="dxa"/>
            <w:shd w:val="clear" w:color="auto" w:fill="auto"/>
          </w:tcPr>
          <w:p w:rsidR="003004AD" w:rsidRPr="00FB0E0C"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FB0E0C" w:rsidRDefault="003004AD" w:rsidP="003004AD">
            <w:pPr>
              <w:jc w:val="right"/>
              <w:rPr>
                <w:sz w:val="22"/>
                <w:szCs w:val="22"/>
              </w:rPr>
            </w:pPr>
            <w:r>
              <w:rPr>
                <w:sz w:val="22"/>
                <w:szCs w:val="22"/>
              </w:rPr>
              <w:t>41,017</w:t>
            </w:r>
          </w:p>
        </w:tc>
        <w:tc>
          <w:tcPr>
            <w:tcW w:w="1620" w:type="dxa"/>
            <w:shd w:val="clear" w:color="auto" w:fill="auto"/>
          </w:tcPr>
          <w:p w:rsidR="003004AD" w:rsidRPr="00586AA6" w:rsidRDefault="003004AD" w:rsidP="003004AD">
            <w:pPr>
              <w:jc w:val="right"/>
              <w:rPr>
                <w:sz w:val="22"/>
                <w:szCs w:val="22"/>
              </w:rPr>
            </w:pPr>
          </w:p>
          <w:p w:rsidR="003004AD" w:rsidRPr="00586AA6" w:rsidRDefault="003004AD" w:rsidP="003004AD">
            <w:pPr>
              <w:jc w:val="right"/>
              <w:rPr>
                <w:sz w:val="22"/>
                <w:szCs w:val="22"/>
              </w:rPr>
            </w:pPr>
          </w:p>
          <w:p w:rsidR="003004AD" w:rsidRPr="00586AA6" w:rsidRDefault="003004AD" w:rsidP="003004AD">
            <w:pPr>
              <w:jc w:val="right"/>
              <w:rPr>
                <w:sz w:val="22"/>
                <w:szCs w:val="22"/>
              </w:rPr>
            </w:pPr>
            <w:r w:rsidRPr="00586AA6">
              <w:rPr>
                <w:sz w:val="22"/>
                <w:szCs w:val="22"/>
              </w:rPr>
              <w:t>40,572</w:t>
            </w:r>
          </w:p>
        </w:tc>
        <w:tc>
          <w:tcPr>
            <w:tcW w:w="820" w:type="dxa"/>
            <w:shd w:val="clear" w:color="auto" w:fill="auto"/>
            <w:noWrap/>
          </w:tcPr>
          <w:p w:rsidR="003004AD" w:rsidRDefault="003004AD" w:rsidP="003004AD">
            <w:pPr>
              <w:jc w:val="right"/>
              <w:rPr>
                <w:b/>
                <w:sz w:val="22"/>
                <w:szCs w:val="22"/>
              </w:rPr>
            </w:pPr>
          </w:p>
          <w:p w:rsidR="003004AD" w:rsidRDefault="003004AD" w:rsidP="003004AD">
            <w:pPr>
              <w:jc w:val="right"/>
              <w:rPr>
                <w:b/>
                <w:sz w:val="22"/>
                <w:szCs w:val="22"/>
              </w:rPr>
            </w:pPr>
          </w:p>
          <w:p w:rsidR="003004AD" w:rsidRDefault="003004AD" w:rsidP="003004AD">
            <w:pPr>
              <w:jc w:val="right"/>
              <w:rPr>
                <w:b/>
                <w:sz w:val="22"/>
                <w:szCs w:val="22"/>
              </w:rPr>
            </w:pPr>
            <w:r>
              <w:rPr>
                <w:b/>
                <w:sz w:val="22"/>
                <w:szCs w:val="22"/>
              </w:rPr>
              <w:t>98,9</w:t>
            </w:r>
          </w:p>
        </w:tc>
      </w:tr>
      <w:tr w:rsidR="003004AD" w:rsidRPr="005230F1" w:rsidTr="003004AD">
        <w:trPr>
          <w:trHeight w:val="255"/>
        </w:trPr>
        <w:tc>
          <w:tcPr>
            <w:tcW w:w="6300" w:type="dxa"/>
            <w:shd w:val="clear" w:color="auto" w:fill="auto"/>
            <w:vAlign w:val="bottom"/>
          </w:tcPr>
          <w:p w:rsidR="003004AD" w:rsidRPr="003F1372" w:rsidRDefault="003004AD" w:rsidP="003004AD">
            <w:pPr>
              <w:jc w:val="both"/>
            </w:pPr>
            <w:r w:rsidRPr="003F1372">
              <w:t>Основное мероприятие «Строительство и модернизация сетей и сооружений водоотведения в населенных пунктах Большеумысского сельсовета Камешкирского района Пензенской области»</w:t>
            </w:r>
          </w:p>
        </w:tc>
        <w:tc>
          <w:tcPr>
            <w:tcW w:w="720" w:type="dxa"/>
            <w:shd w:val="clear" w:color="auto" w:fill="auto"/>
          </w:tcPr>
          <w:p w:rsidR="003004AD" w:rsidRPr="00FB0E0C" w:rsidRDefault="003004AD" w:rsidP="003004AD">
            <w:pPr>
              <w:jc w:val="center"/>
              <w:rPr>
                <w:sz w:val="22"/>
                <w:szCs w:val="22"/>
              </w:rPr>
            </w:pPr>
          </w:p>
          <w:p w:rsidR="003004AD" w:rsidRPr="00FB0E0C" w:rsidRDefault="003004AD" w:rsidP="003004AD">
            <w:pPr>
              <w:jc w:val="center"/>
              <w:rPr>
                <w:sz w:val="22"/>
                <w:szCs w:val="22"/>
              </w:rPr>
            </w:pPr>
          </w:p>
          <w:p w:rsidR="003004AD" w:rsidRPr="00FB0E0C" w:rsidRDefault="003004AD" w:rsidP="003004AD">
            <w:pPr>
              <w:jc w:val="center"/>
              <w:rPr>
                <w:sz w:val="22"/>
                <w:szCs w:val="22"/>
              </w:rPr>
            </w:pPr>
          </w:p>
          <w:p w:rsidR="003004AD" w:rsidRPr="00FB0E0C" w:rsidRDefault="003004AD" w:rsidP="003004AD">
            <w:pPr>
              <w:jc w:val="center"/>
              <w:rPr>
                <w:sz w:val="22"/>
                <w:szCs w:val="22"/>
              </w:rPr>
            </w:pPr>
            <w:r w:rsidRPr="00FB0E0C">
              <w:rPr>
                <w:sz w:val="22"/>
                <w:szCs w:val="22"/>
              </w:rPr>
              <w:t>05</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FB0E0C" w:rsidRDefault="003004AD" w:rsidP="003004AD">
            <w:pPr>
              <w:jc w:val="center"/>
              <w:rPr>
                <w:sz w:val="22"/>
                <w:szCs w:val="22"/>
              </w:rPr>
            </w:pPr>
            <w:r>
              <w:rPr>
                <w:sz w:val="22"/>
                <w:szCs w:val="22"/>
              </w:rPr>
              <w:t>02</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FB0E0C" w:rsidRDefault="003004AD" w:rsidP="003004AD">
            <w:pPr>
              <w:jc w:val="center"/>
              <w:rPr>
                <w:sz w:val="22"/>
                <w:szCs w:val="22"/>
              </w:rPr>
            </w:pPr>
            <w:r>
              <w:rPr>
                <w:sz w:val="22"/>
                <w:szCs w:val="22"/>
              </w:rPr>
              <w:t>0230100000</w:t>
            </w:r>
          </w:p>
        </w:tc>
        <w:tc>
          <w:tcPr>
            <w:tcW w:w="762" w:type="dxa"/>
            <w:shd w:val="clear" w:color="auto" w:fill="auto"/>
          </w:tcPr>
          <w:p w:rsidR="003004AD" w:rsidRPr="00FB0E0C"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FB0E0C" w:rsidRDefault="003004AD" w:rsidP="003004AD">
            <w:pPr>
              <w:jc w:val="right"/>
              <w:rPr>
                <w:sz w:val="22"/>
                <w:szCs w:val="22"/>
              </w:rPr>
            </w:pPr>
            <w:r>
              <w:rPr>
                <w:sz w:val="22"/>
                <w:szCs w:val="22"/>
              </w:rPr>
              <w:t>41,017</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FB0E0C" w:rsidRDefault="003004AD" w:rsidP="003004AD">
            <w:pPr>
              <w:jc w:val="right"/>
              <w:rPr>
                <w:sz w:val="22"/>
                <w:szCs w:val="22"/>
              </w:rPr>
            </w:pPr>
            <w:r>
              <w:rPr>
                <w:sz w:val="22"/>
                <w:szCs w:val="22"/>
              </w:rPr>
              <w:t>40,572</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FB0E0C" w:rsidRDefault="003004AD" w:rsidP="003004AD">
            <w:pPr>
              <w:jc w:val="right"/>
              <w:rPr>
                <w:sz w:val="22"/>
                <w:szCs w:val="22"/>
              </w:rPr>
            </w:pPr>
            <w:r>
              <w:rPr>
                <w:sz w:val="22"/>
                <w:szCs w:val="22"/>
              </w:rPr>
              <w:t>98,9</w:t>
            </w:r>
          </w:p>
        </w:tc>
      </w:tr>
      <w:tr w:rsidR="003004AD" w:rsidRPr="005230F1" w:rsidTr="003004AD">
        <w:trPr>
          <w:trHeight w:val="255"/>
        </w:trPr>
        <w:tc>
          <w:tcPr>
            <w:tcW w:w="6300" w:type="dxa"/>
            <w:shd w:val="clear" w:color="auto" w:fill="auto"/>
            <w:vAlign w:val="bottom"/>
          </w:tcPr>
          <w:p w:rsidR="003004AD" w:rsidRPr="003F1372" w:rsidRDefault="003004AD" w:rsidP="003004AD">
            <w:pPr>
              <w:jc w:val="both"/>
            </w:pPr>
            <w:r w:rsidRPr="003F1372">
              <w:t>Ремонт и содержание скважин и водопроводных сетей, а также изготовление проектно-сметной документации</w:t>
            </w:r>
          </w:p>
        </w:tc>
        <w:tc>
          <w:tcPr>
            <w:tcW w:w="720" w:type="dxa"/>
            <w:shd w:val="clear" w:color="auto" w:fill="auto"/>
          </w:tcPr>
          <w:p w:rsidR="003004AD" w:rsidRDefault="003004AD" w:rsidP="003004AD">
            <w:pPr>
              <w:jc w:val="center"/>
              <w:rPr>
                <w:sz w:val="22"/>
                <w:szCs w:val="22"/>
              </w:rPr>
            </w:pPr>
          </w:p>
          <w:p w:rsidR="003004AD" w:rsidRPr="00FB0E0C" w:rsidRDefault="003004AD" w:rsidP="003004AD">
            <w:pPr>
              <w:jc w:val="center"/>
              <w:rPr>
                <w:sz w:val="22"/>
                <w:szCs w:val="22"/>
              </w:rPr>
            </w:pPr>
            <w:r>
              <w:rPr>
                <w:sz w:val="22"/>
                <w:szCs w:val="22"/>
              </w:rPr>
              <w:t>05</w:t>
            </w:r>
          </w:p>
        </w:tc>
        <w:tc>
          <w:tcPr>
            <w:tcW w:w="712" w:type="dxa"/>
            <w:shd w:val="clear" w:color="auto" w:fill="auto"/>
          </w:tcPr>
          <w:p w:rsidR="003004AD" w:rsidRDefault="003004AD" w:rsidP="003004AD">
            <w:pPr>
              <w:jc w:val="center"/>
              <w:rPr>
                <w:sz w:val="22"/>
                <w:szCs w:val="22"/>
              </w:rPr>
            </w:pPr>
          </w:p>
          <w:p w:rsidR="003004AD" w:rsidRPr="00FB0E0C" w:rsidRDefault="003004AD" w:rsidP="003004AD">
            <w:pPr>
              <w:jc w:val="center"/>
              <w:rPr>
                <w:sz w:val="22"/>
                <w:szCs w:val="22"/>
              </w:rPr>
            </w:pPr>
            <w:r>
              <w:rPr>
                <w:sz w:val="22"/>
                <w:szCs w:val="22"/>
              </w:rPr>
              <w:t>02</w:t>
            </w:r>
          </w:p>
        </w:tc>
        <w:tc>
          <w:tcPr>
            <w:tcW w:w="1426" w:type="dxa"/>
            <w:shd w:val="clear" w:color="auto" w:fill="auto"/>
          </w:tcPr>
          <w:p w:rsidR="003004AD" w:rsidRDefault="003004AD" w:rsidP="003004AD">
            <w:pPr>
              <w:jc w:val="center"/>
              <w:rPr>
                <w:sz w:val="22"/>
                <w:szCs w:val="22"/>
              </w:rPr>
            </w:pPr>
          </w:p>
          <w:p w:rsidR="003004AD" w:rsidRPr="00FB0E0C" w:rsidRDefault="003004AD" w:rsidP="003004AD">
            <w:pPr>
              <w:jc w:val="center"/>
              <w:rPr>
                <w:sz w:val="22"/>
                <w:szCs w:val="22"/>
              </w:rPr>
            </w:pPr>
            <w:r>
              <w:rPr>
                <w:sz w:val="22"/>
                <w:szCs w:val="22"/>
              </w:rPr>
              <w:t>0230168310</w:t>
            </w:r>
          </w:p>
        </w:tc>
        <w:tc>
          <w:tcPr>
            <w:tcW w:w="762" w:type="dxa"/>
            <w:shd w:val="clear" w:color="auto" w:fill="auto"/>
          </w:tcPr>
          <w:p w:rsidR="003004AD" w:rsidRPr="00FB0E0C"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Pr="00FB0E0C" w:rsidRDefault="003004AD" w:rsidP="003004AD">
            <w:pPr>
              <w:jc w:val="right"/>
              <w:rPr>
                <w:sz w:val="22"/>
                <w:szCs w:val="22"/>
              </w:rPr>
            </w:pPr>
            <w:r>
              <w:rPr>
                <w:sz w:val="22"/>
                <w:szCs w:val="22"/>
              </w:rPr>
              <w:t>41,017</w:t>
            </w:r>
          </w:p>
        </w:tc>
        <w:tc>
          <w:tcPr>
            <w:tcW w:w="1620" w:type="dxa"/>
            <w:shd w:val="clear" w:color="auto" w:fill="auto"/>
          </w:tcPr>
          <w:p w:rsidR="003004AD" w:rsidRDefault="003004AD" w:rsidP="003004AD">
            <w:pPr>
              <w:jc w:val="right"/>
              <w:rPr>
                <w:sz w:val="22"/>
                <w:szCs w:val="22"/>
              </w:rPr>
            </w:pPr>
          </w:p>
          <w:p w:rsidR="003004AD" w:rsidRPr="00FB0E0C" w:rsidRDefault="003004AD" w:rsidP="003004AD">
            <w:pPr>
              <w:jc w:val="right"/>
              <w:rPr>
                <w:sz w:val="22"/>
                <w:szCs w:val="22"/>
              </w:rPr>
            </w:pPr>
            <w:r>
              <w:rPr>
                <w:sz w:val="22"/>
                <w:szCs w:val="22"/>
              </w:rPr>
              <w:t>40,572</w:t>
            </w:r>
          </w:p>
        </w:tc>
        <w:tc>
          <w:tcPr>
            <w:tcW w:w="820" w:type="dxa"/>
            <w:shd w:val="clear" w:color="auto" w:fill="auto"/>
            <w:noWrap/>
          </w:tcPr>
          <w:p w:rsidR="003004AD" w:rsidRDefault="003004AD" w:rsidP="003004AD">
            <w:pPr>
              <w:jc w:val="right"/>
              <w:rPr>
                <w:sz w:val="22"/>
                <w:szCs w:val="22"/>
              </w:rPr>
            </w:pPr>
          </w:p>
          <w:p w:rsidR="003004AD" w:rsidRPr="00FB0E0C" w:rsidRDefault="003004AD" w:rsidP="003004AD">
            <w:pPr>
              <w:jc w:val="right"/>
              <w:rPr>
                <w:sz w:val="22"/>
                <w:szCs w:val="22"/>
              </w:rPr>
            </w:pPr>
            <w:r>
              <w:rPr>
                <w:sz w:val="22"/>
                <w:szCs w:val="22"/>
              </w:rPr>
              <w:t>98,9</w:t>
            </w:r>
          </w:p>
        </w:tc>
      </w:tr>
      <w:tr w:rsidR="003004AD" w:rsidRPr="005230F1" w:rsidTr="003004AD">
        <w:trPr>
          <w:trHeight w:val="485"/>
        </w:trPr>
        <w:tc>
          <w:tcPr>
            <w:tcW w:w="6300" w:type="dxa"/>
            <w:shd w:val="clear" w:color="auto" w:fill="auto"/>
            <w:vAlign w:val="bottom"/>
          </w:tcPr>
          <w:p w:rsidR="003004AD" w:rsidRPr="003F1372" w:rsidRDefault="003004AD" w:rsidP="003004AD">
            <w:pPr>
              <w:jc w:val="both"/>
            </w:pPr>
            <w:r w:rsidRPr="003F1372">
              <w:t>Закупка товаров, работ и услуг для обеспечения государственных (муниципальных) нужд</w:t>
            </w:r>
          </w:p>
        </w:tc>
        <w:tc>
          <w:tcPr>
            <w:tcW w:w="720" w:type="dxa"/>
            <w:shd w:val="clear" w:color="auto" w:fill="auto"/>
          </w:tcPr>
          <w:p w:rsidR="003004AD" w:rsidRPr="00FB0E0C" w:rsidRDefault="003004AD" w:rsidP="003004AD">
            <w:pPr>
              <w:jc w:val="center"/>
              <w:rPr>
                <w:sz w:val="22"/>
                <w:szCs w:val="22"/>
              </w:rPr>
            </w:pPr>
          </w:p>
          <w:p w:rsidR="003004AD" w:rsidRPr="00FB0E0C" w:rsidRDefault="003004AD" w:rsidP="003004AD">
            <w:pPr>
              <w:jc w:val="center"/>
              <w:rPr>
                <w:sz w:val="22"/>
                <w:szCs w:val="22"/>
              </w:rPr>
            </w:pPr>
            <w:r w:rsidRPr="00FB0E0C">
              <w:rPr>
                <w:sz w:val="22"/>
                <w:szCs w:val="22"/>
              </w:rPr>
              <w:t>05</w:t>
            </w:r>
          </w:p>
        </w:tc>
        <w:tc>
          <w:tcPr>
            <w:tcW w:w="712" w:type="dxa"/>
            <w:shd w:val="clear" w:color="auto" w:fill="auto"/>
          </w:tcPr>
          <w:p w:rsidR="003004AD" w:rsidRDefault="003004AD" w:rsidP="003004AD">
            <w:pPr>
              <w:jc w:val="center"/>
              <w:rPr>
                <w:sz w:val="22"/>
                <w:szCs w:val="22"/>
              </w:rPr>
            </w:pPr>
          </w:p>
          <w:p w:rsidR="003004AD" w:rsidRPr="00FB0E0C" w:rsidRDefault="003004AD" w:rsidP="003004AD">
            <w:pPr>
              <w:jc w:val="center"/>
              <w:rPr>
                <w:sz w:val="22"/>
                <w:szCs w:val="22"/>
              </w:rPr>
            </w:pPr>
            <w:r>
              <w:rPr>
                <w:sz w:val="22"/>
                <w:szCs w:val="22"/>
              </w:rPr>
              <w:t>02</w:t>
            </w:r>
          </w:p>
        </w:tc>
        <w:tc>
          <w:tcPr>
            <w:tcW w:w="1426" w:type="dxa"/>
            <w:shd w:val="clear" w:color="auto" w:fill="auto"/>
          </w:tcPr>
          <w:p w:rsidR="003004AD" w:rsidRDefault="003004AD" w:rsidP="003004AD">
            <w:pPr>
              <w:jc w:val="center"/>
              <w:rPr>
                <w:sz w:val="22"/>
                <w:szCs w:val="22"/>
              </w:rPr>
            </w:pPr>
          </w:p>
          <w:p w:rsidR="003004AD" w:rsidRPr="00FB0E0C" w:rsidRDefault="003004AD" w:rsidP="003004AD">
            <w:pPr>
              <w:jc w:val="center"/>
              <w:rPr>
                <w:sz w:val="22"/>
                <w:szCs w:val="22"/>
              </w:rPr>
            </w:pPr>
            <w:r>
              <w:rPr>
                <w:sz w:val="22"/>
                <w:szCs w:val="22"/>
              </w:rPr>
              <w:t>0230168310</w:t>
            </w:r>
          </w:p>
        </w:tc>
        <w:tc>
          <w:tcPr>
            <w:tcW w:w="762" w:type="dxa"/>
            <w:shd w:val="clear" w:color="auto" w:fill="auto"/>
          </w:tcPr>
          <w:p w:rsidR="003004AD" w:rsidRDefault="003004AD" w:rsidP="003004AD">
            <w:pPr>
              <w:jc w:val="center"/>
              <w:rPr>
                <w:sz w:val="22"/>
                <w:szCs w:val="22"/>
              </w:rPr>
            </w:pPr>
          </w:p>
          <w:p w:rsidR="003004AD" w:rsidRPr="00FB0E0C" w:rsidRDefault="003004AD" w:rsidP="003004AD">
            <w:pPr>
              <w:jc w:val="center"/>
              <w:rPr>
                <w:sz w:val="22"/>
                <w:szCs w:val="22"/>
              </w:rPr>
            </w:pPr>
            <w:r>
              <w:rPr>
                <w:sz w:val="22"/>
                <w:szCs w:val="22"/>
              </w:rPr>
              <w:t>200</w:t>
            </w:r>
          </w:p>
        </w:tc>
        <w:tc>
          <w:tcPr>
            <w:tcW w:w="1622" w:type="dxa"/>
            <w:shd w:val="clear" w:color="auto" w:fill="auto"/>
          </w:tcPr>
          <w:p w:rsidR="003004AD" w:rsidRDefault="003004AD" w:rsidP="003004AD">
            <w:pPr>
              <w:jc w:val="right"/>
              <w:rPr>
                <w:sz w:val="22"/>
                <w:szCs w:val="22"/>
              </w:rPr>
            </w:pPr>
          </w:p>
          <w:p w:rsidR="003004AD" w:rsidRPr="00FB0E0C" w:rsidRDefault="003004AD" w:rsidP="003004AD">
            <w:pPr>
              <w:jc w:val="right"/>
              <w:rPr>
                <w:sz w:val="22"/>
                <w:szCs w:val="22"/>
              </w:rPr>
            </w:pPr>
            <w:r>
              <w:rPr>
                <w:sz w:val="22"/>
                <w:szCs w:val="22"/>
              </w:rPr>
              <w:t>41,017</w:t>
            </w:r>
          </w:p>
        </w:tc>
        <w:tc>
          <w:tcPr>
            <w:tcW w:w="1620" w:type="dxa"/>
            <w:shd w:val="clear" w:color="auto" w:fill="auto"/>
          </w:tcPr>
          <w:p w:rsidR="003004AD" w:rsidRDefault="003004AD" w:rsidP="003004AD">
            <w:pPr>
              <w:jc w:val="right"/>
              <w:rPr>
                <w:sz w:val="22"/>
                <w:szCs w:val="22"/>
              </w:rPr>
            </w:pPr>
          </w:p>
          <w:p w:rsidR="003004AD" w:rsidRPr="00FB0E0C" w:rsidRDefault="003004AD" w:rsidP="003004AD">
            <w:pPr>
              <w:jc w:val="right"/>
              <w:rPr>
                <w:sz w:val="22"/>
                <w:szCs w:val="22"/>
              </w:rPr>
            </w:pPr>
            <w:r>
              <w:rPr>
                <w:sz w:val="22"/>
                <w:szCs w:val="22"/>
              </w:rPr>
              <w:t>40,572</w:t>
            </w:r>
          </w:p>
        </w:tc>
        <w:tc>
          <w:tcPr>
            <w:tcW w:w="820" w:type="dxa"/>
            <w:shd w:val="clear" w:color="auto" w:fill="auto"/>
            <w:noWrap/>
          </w:tcPr>
          <w:p w:rsidR="003004AD" w:rsidRDefault="003004AD" w:rsidP="003004AD">
            <w:pPr>
              <w:jc w:val="right"/>
              <w:rPr>
                <w:sz w:val="22"/>
                <w:szCs w:val="22"/>
              </w:rPr>
            </w:pPr>
          </w:p>
          <w:p w:rsidR="003004AD" w:rsidRPr="00FB0E0C" w:rsidRDefault="003004AD" w:rsidP="003004AD">
            <w:pPr>
              <w:jc w:val="right"/>
              <w:rPr>
                <w:sz w:val="22"/>
                <w:szCs w:val="22"/>
              </w:rPr>
            </w:pPr>
            <w:r>
              <w:rPr>
                <w:sz w:val="22"/>
                <w:szCs w:val="22"/>
              </w:rPr>
              <w:t>98,9</w:t>
            </w:r>
          </w:p>
        </w:tc>
      </w:tr>
      <w:tr w:rsidR="003004AD" w:rsidRPr="005230F1" w:rsidTr="003004AD">
        <w:trPr>
          <w:trHeight w:val="255"/>
        </w:trPr>
        <w:tc>
          <w:tcPr>
            <w:tcW w:w="6300" w:type="dxa"/>
            <w:shd w:val="clear" w:color="auto" w:fill="auto"/>
            <w:vAlign w:val="bottom"/>
          </w:tcPr>
          <w:p w:rsidR="003004AD" w:rsidRPr="003F1372" w:rsidRDefault="003004AD" w:rsidP="003004AD">
            <w:pPr>
              <w:jc w:val="both"/>
            </w:pPr>
            <w:r w:rsidRPr="003F1372">
              <w:t>Иные закупки товаров, работ и услуг для обеспечения государственных (муниципальных) нужд</w:t>
            </w:r>
          </w:p>
        </w:tc>
        <w:tc>
          <w:tcPr>
            <w:tcW w:w="720" w:type="dxa"/>
            <w:shd w:val="clear" w:color="auto" w:fill="auto"/>
          </w:tcPr>
          <w:p w:rsidR="003004AD" w:rsidRDefault="003004AD" w:rsidP="003004AD">
            <w:pPr>
              <w:jc w:val="center"/>
              <w:rPr>
                <w:sz w:val="22"/>
                <w:szCs w:val="22"/>
              </w:rPr>
            </w:pPr>
          </w:p>
          <w:p w:rsidR="003004AD" w:rsidRPr="00FB0E0C" w:rsidRDefault="003004AD" w:rsidP="003004AD">
            <w:pPr>
              <w:jc w:val="center"/>
              <w:rPr>
                <w:sz w:val="22"/>
                <w:szCs w:val="22"/>
              </w:rPr>
            </w:pPr>
            <w:r>
              <w:rPr>
                <w:sz w:val="22"/>
                <w:szCs w:val="22"/>
              </w:rPr>
              <w:t>05</w:t>
            </w:r>
          </w:p>
        </w:tc>
        <w:tc>
          <w:tcPr>
            <w:tcW w:w="712" w:type="dxa"/>
            <w:shd w:val="clear" w:color="auto" w:fill="auto"/>
          </w:tcPr>
          <w:p w:rsidR="003004AD" w:rsidRDefault="003004AD" w:rsidP="003004AD">
            <w:pPr>
              <w:jc w:val="center"/>
              <w:rPr>
                <w:sz w:val="22"/>
                <w:szCs w:val="22"/>
              </w:rPr>
            </w:pPr>
          </w:p>
          <w:p w:rsidR="003004AD" w:rsidRPr="00FB0E0C" w:rsidRDefault="003004AD" w:rsidP="003004AD">
            <w:pPr>
              <w:jc w:val="center"/>
              <w:rPr>
                <w:sz w:val="22"/>
                <w:szCs w:val="22"/>
              </w:rPr>
            </w:pPr>
            <w:r>
              <w:rPr>
                <w:sz w:val="22"/>
                <w:szCs w:val="22"/>
              </w:rPr>
              <w:t>02</w:t>
            </w:r>
          </w:p>
        </w:tc>
        <w:tc>
          <w:tcPr>
            <w:tcW w:w="1426" w:type="dxa"/>
            <w:shd w:val="clear" w:color="auto" w:fill="auto"/>
          </w:tcPr>
          <w:p w:rsidR="003004AD" w:rsidRDefault="003004AD" w:rsidP="003004AD">
            <w:pPr>
              <w:jc w:val="center"/>
              <w:rPr>
                <w:sz w:val="22"/>
                <w:szCs w:val="22"/>
              </w:rPr>
            </w:pPr>
          </w:p>
          <w:p w:rsidR="003004AD" w:rsidRPr="00FB0E0C" w:rsidRDefault="003004AD" w:rsidP="003004AD">
            <w:pPr>
              <w:jc w:val="center"/>
              <w:rPr>
                <w:sz w:val="22"/>
                <w:szCs w:val="22"/>
              </w:rPr>
            </w:pPr>
            <w:r>
              <w:rPr>
                <w:sz w:val="22"/>
                <w:szCs w:val="22"/>
              </w:rPr>
              <w:t>0230168310</w:t>
            </w:r>
          </w:p>
        </w:tc>
        <w:tc>
          <w:tcPr>
            <w:tcW w:w="762" w:type="dxa"/>
            <w:shd w:val="clear" w:color="auto" w:fill="auto"/>
          </w:tcPr>
          <w:p w:rsidR="003004AD" w:rsidRDefault="003004AD" w:rsidP="003004AD">
            <w:pPr>
              <w:jc w:val="center"/>
              <w:rPr>
                <w:sz w:val="22"/>
                <w:szCs w:val="22"/>
              </w:rPr>
            </w:pPr>
          </w:p>
          <w:p w:rsidR="003004AD" w:rsidRPr="00FB0E0C" w:rsidRDefault="003004AD" w:rsidP="003004AD">
            <w:pPr>
              <w:jc w:val="center"/>
              <w:rPr>
                <w:sz w:val="22"/>
                <w:szCs w:val="22"/>
              </w:rPr>
            </w:pPr>
            <w:r>
              <w:rPr>
                <w:sz w:val="22"/>
                <w:szCs w:val="22"/>
              </w:rPr>
              <w:t>240</w:t>
            </w:r>
          </w:p>
        </w:tc>
        <w:tc>
          <w:tcPr>
            <w:tcW w:w="1622" w:type="dxa"/>
            <w:shd w:val="clear" w:color="auto" w:fill="auto"/>
          </w:tcPr>
          <w:p w:rsidR="003004AD" w:rsidRDefault="003004AD" w:rsidP="003004AD">
            <w:pPr>
              <w:jc w:val="right"/>
              <w:rPr>
                <w:sz w:val="22"/>
                <w:szCs w:val="22"/>
              </w:rPr>
            </w:pPr>
          </w:p>
          <w:p w:rsidR="003004AD" w:rsidRPr="00FB0E0C" w:rsidRDefault="003004AD" w:rsidP="003004AD">
            <w:pPr>
              <w:jc w:val="right"/>
              <w:rPr>
                <w:sz w:val="22"/>
                <w:szCs w:val="22"/>
              </w:rPr>
            </w:pPr>
            <w:r>
              <w:rPr>
                <w:sz w:val="22"/>
                <w:szCs w:val="22"/>
              </w:rPr>
              <w:t>41,017</w:t>
            </w:r>
          </w:p>
        </w:tc>
        <w:tc>
          <w:tcPr>
            <w:tcW w:w="1620" w:type="dxa"/>
            <w:shd w:val="clear" w:color="auto" w:fill="auto"/>
          </w:tcPr>
          <w:p w:rsidR="003004AD" w:rsidRDefault="003004AD" w:rsidP="003004AD">
            <w:pPr>
              <w:jc w:val="right"/>
              <w:rPr>
                <w:sz w:val="22"/>
                <w:szCs w:val="22"/>
              </w:rPr>
            </w:pPr>
          </w:p>
          <w:p w:rsidR="003004AD" w:rsidRPr="00FB0E0C" w:rsidRDefault="003004AD" w:rsidP="003004AD">
            <w:pPr>
              <w:jc w:val="right"/>
              <w:rPr>
                <w:sz w:val="22"/>
                <w:szCs w:val="22"/>
              </w:rPr>
            </w:pPr>
            <w:r>
              <w:rPr>
                <w:sz w:val="22"/>
                <w:szCs w:val="22"/>
              </w:rPr>
              <w:t>40,572</w:t>
            </w:r>
          </w:p>
        </w:tc>
        <w:tc>
          <w:tcPr>
            <w:tcW w:w="820" w:type="dxa"/>
            <w:shd w:val="clear" w:color="auto" w:fill="auto"/>
            <w:noWrap/>
          </w:tcPr>
          <w:p w:rsidR="003004AD" w:rsidRDefault="003004AD" w:rsidP="003004AD">
            <w:pPr>
              <w:jc w:val="right"/>
              <w:rPr>
                <w:sz w:val="22"/>
                <w:szCs w:val="22"/>
              </w:rPr>
            </w:pPr>
          </w:p>
          <w:p w:rsidR="003004AD" w:rsidRPr="00FB0E0C" w:rsidRDefault="003004AD" w:rsidP="003004AD">
            <w:pPr>
              <w:jc w:val="right"/>
              <w:rPr>
                <w:sz w:val="22"/>
                <w:szCs w:val="22"/>
              </w:rPr>
            </w:pPr>
            <w:r>
              <w:rPr>
                <w:sz w:val="22"/>
                <w:szCs w:val="22"/>
              </w:rPr>
              <w:t>98,9</w:t>
            </w:r>
          </w:p>
        </w:tc>
      </w:tr>
      <w:tr w:rsidR="003004AD" w:rsidRPr="005230F1" w:rsidTr="003004AD">
        <w:trPr>
          <w:trHeight w:val="146"/>
        </w:trPr>
        <w:tc>
          <w:tcPr>
            <w:tcW w:w="6300" w:type="dxa"/>
            <w:shd w:val="clear" w:color="auto" w:fill="auto"/>
          </w:tcPr>
          <w:p w:rsidR="003004AD" w:rsidRPr="00142D04" w:rsidRDefault="003004AD" w:rsidP="003004AD">
            <w:pPr>
              <w:rPr>
                <w:b/>
                <w:i/>
                <w:sz w:val="22"/>
                <w:szCs w:val="22"/>
              </w:rPr>
            </w:pPr>
            <w:r w:rsidRPr="00142D04">
              <w:rPr>
                <w:b/>
                <w:i/>
                <w:sz w:val="22"/>
                <w:szCs w:val="22"/>
              </w:rPr>
              <w:t>Благоустройство</w:t>
            </w:r>
          </w:p>
        </w:tc>
        <w:tc>
          <w:tcPr>
            <w:tcW w:w="720" w:type="dxa"/>
            <w:shd w:val="clear" w:color="auto" w:fill="auto"/>
          </w:tcPr>
          <w:p w:rsidR="003004AD" w:rsidRPr="00142D04" w:rsidRDefault="003004AD" w:rsidP="003004AD">
            <w:pPr>
              <w:jc w:val="center"/>
              <w:rPr>
                <w:b/>
                <w:i/>
                <w:sz w:val="22"/>
                <w:szCs w:val="22"/>
              </w:rPr>
            </w:pPr>
            <w:r w:rsidRPr="00142D04">
              <w:rPr>
                <w:b/>
                <w:i/>
                <w:sz w:val="22"/>
                <w:szCs w:val="22"/>
              </w:rPr>
              <w:t>05</w:t>
            </w:r>
          </w:p>
        </w:tc>
        <w:tc>
          <w:tcPr>
            <w:tcW w:w="712" w:type="dxa"/>
            <w:shd w:val="clear" w:color="auto" w:fill="auto"/>
          </w:tcPr>
          <w:p w:rsidR="003004AD" w:rsidRPr="00142D04" w:rsidRDefault="003004AD" w:rsidP="003004AD">
            <w:pPr>
              <w:jc w:val="center"/>
              <w:rPr>
                <w:b/>
                <w:i/>
                <w:sz w:val="22"/>
                <w:szCs w:val="22"/>
              </w:rPr>
            </w:pPr>
            <w:r w:rsidRPr="00142D04">
              <w:rPr>
                <w:b/>
                <w:i/>
                <w:sz w:val="22"/>
                <w:szCs w:val="22"/>
              </w:rPr>
              <w:t>03</w:t>
            </w:r>
          </w:p>
        </w:tc>
        <w:tc>
          <w:tcPr>
            <w:tcW w:w="1426" w:type="dxa"/>
            <w:shd w:val="clear" w:color="auto" w:fill="auto"/>
          </w:tcPr>
          <w:p w:rsidR="003004AD" w:rsidRPr="00142D04" w:rsidRDefault="003004AD" w:rsidP="003004AD">
            <w:pPr>
              <w:jc w:val="center"/>
              <w:rPr>
                <w:b/>
                <w:i/>
                <w:sz w:val="22"/>
                <w:szCs w:val="22"/>
              </w:rPr>
            </w:pPr>
          </w:p>
        </w:tc>
        <w:tc>
          <w:tcPr>
            <w:tcW w:w="762" w:type="dxa"/>
            <w:shd w:val="clear" w:color="auto" w:fill="auto"/>
          </w:tcPr>
          <w:p w:rsidR="003004AD" w:rsidRPr="00142D04" w:rsidRDefault="003004AD" w:rsidP="003004AD">
            <w:pPr>
              <w:jc w:val="center"/>
              <w:rPr>
                <w:b/>
                <w:i/>
                <w:sz w:val="22"/>
                <w:szCs w:val="22"/>
              </w:rPr>
            </w:pPr>
            <w:r w:rsidRPr="00142D04">
              <w:rPr>
                <w:b/>
                <w:i/>
                <w:sz w:val="22"/>
                <w:szCs w:val="22"/>
              </w:rPr>
              <w:t> </w:t>
            </w:r>
          </w:p>
        </w:tc>
        <w:tc>
          <w:tcPr>
            <w:tcW w:w="1622" w:type="dxa"/>
            <w:shd w:val="clear" w:color="auto" w:fill="auto"/>
          </w:tcPr>
          <w:p w:rsidR="003004AD" w:rsidRPr="00142D04" w:rsidRDefault="003004AD" w:rsidP="003004AD">
            <w:pPr>
              <w:jc w:val="right"/>
              <w:rPr>
                <w:b/>
                <w:i/>
                <w:sz w:val="22"/>
                <w:szCs w:val="22"/>
              </w:rPr>
            </w:pPr>
            <w:r>
              <w:rPr>
                <w:b/>
                <w:i/>
                <w:sz w:val="22"/>
                <w:szCs w:val="22"/>
              </w:rPr>
              <w:t>34,396</w:t>
            </w:r>
          </w:p>
        </w:tc>
        <w:tc>
          <w:tcPr>
            <w:tcW w:w="1620" w:type="dxa"/>
            <w:shd w:val="clear" w:color="auto" w:fill="auto"/>
          </w:tcPr>
          <w:p w:rsidR="003004AD" w:rsidRPr="000A5C9C" w:rsidRDefault="003004AD" w:rsidP="003004AD">
            <w:pPr>
              <w:jc w:val="right"/>
              <w:rPr>
                <w:b/>
                <w:i/>
                <w:sz w:val="22"/>
                <w:szCs w:val="22"/>
              </w:rPr>
            </w:pPr>
            <w:r>
              <w:rPr>
                <w:b/>
                <w:sz w:val="22"/>
                <w:szCs w:val="22"/>
              </w:rPr>
              <w:t>34,396</w:t>
            </w:r>
          </w:p>
        </w:tc>
        <w:tc>
          <w:tcPr>
            <w:tcW w:w="820" w:type="dxa"/>
            <w:shd w:val="clear" w:color="auto" w:fill="auto"/>
            <w:noWrap/>
          </w:tcPr>
          <w:p w:rsidR="003004AD" w:rsidRPr="000A5C9C" w:rsidRDefault="003004AD" w:rsidP="003004AD">
            <w:pPr>
              <w:jc w:val="right"/>
              <w:rPr>
                <w:b/>
                <w:sz w:val="22"/>
                <w:szCs w:val="22"/>
              </w:rPr>
            </w:pPr>
            <w:r>
              <w:rPr>
                <w:b/>
                <w:sz w:val="22"/>
                <w:szCs w:val="22"/>
              </w:rPr>
              <w:t>100</w:t>
            </w:r>
          </w:p>
        </w:tc>
      </w:tr>
      <w:tr w:rsidR="003004AD" w:rsidRPr="005230F1" w:rsidTr="003004AD">
        <w:trPr>
          <w:trHeight w:val="810"/>
        </w:trPr>
        <w:tc>
          <w:tcPr>
            <w:tcW w:w="6300" w:type="dxa"/>
            <w:shd w:val="clear" w:color="auto" w:fill="auto"/>
          </w:tcPr>
          <w:p w:rsidR="003004AD" w:rsidRPr="00142D04" w:rsidRDefault="003004AD" w:rsidP="003004AD">
            <w:pPr>
              <w:rPr>
                <w:sz w:val="22"/>
                <w:szCs w:val="22"/>
              </w:rPr>
            </w:pPr>
            <w:r w:rsidRPr="00142D04">
              <w:rPr>
                <w:sz w:val="22"/>
                <w:szCs w:val="22"/>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Большеумысском сельсовете Камешкирского района</w:t>
            </w:r>
            <w:r>
              <w:rPr>
                <w:sz w:val="22"/>
                <w:szCs w:val="22"/>
              </w:rPr>
              <w:t xml:space="preserve"> Пензенской области</w:t>
            </w:r>
            <w:r w:rsidRPr="00142D04">
              <w:rPr>
                <w:sz w:val="22"/>
                <w:szCs w:val="22"/>
              </w:rPr>
              <w:t>»</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05</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0200000000</w:t>
            </w:r>
          </w:p>
        </w:tc>
        <w:tc>
          <w:tcPr>
            <w:tcW w:w="762" w:type="dxa"/>
            <w:shd w:val="clear" w:color="auto" w:fill="auto"/>
          </w:tcPr>
          <w:p w:rsidR="003004AD" w:rsidRPr="00142D04" w:rsidRDefault="003004AD" w:rsidP="003004AD">
            <w:pPr>
              <w:jc w:val="center"/>
              <w:rPr>
                <w:sz w:val="22"/>
                <w:szCs w:val="22"/>
              </w:rPr>
            </w:pPr>
            <w:r w:rsidRPr="00142D04">
              <w:rPr>
                <w:sz w:val="22"/>
                <w:szCs w:val="22"/>
              </w:rPr>
              <w:t> </w:t>
            </w: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34,396</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34,396</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5230F1" w:rsidTr="003004AD">
        <w:trPr>
          <w:trHeight w:val="172"/>
        </w:trPr>
        <w:tc>
          <w:tcPr>
            <w:tcW w:w="6300" w:type="dxa"/>
            <w:shd w:val="clear" w:color="auto" w:fill="auto"/>
          </w:tcPr>
          <w:p w:rsidR="003004AD" w:rsidRPr="00142D04" w:rsidRDefault="003004AD" w:rsidP="003004AD">
            <w:pPr>
              <w:rPr>
                <w:sz w:val="22"/>
                <w:szCs w:val="22"/>
              </w:rPr>
            </w:pPr>
            <w:r w:rsidRPr="00142D04">
              <w:rPr>
                <w:sz w:val="22"/>
                <w:szCs w:val="22"/>
              </w:rPr>
              <w:t>Подпрограмма «Благоустройство территории Большеумысского сельсовета Камешкирског</w:t>
            </w:r>
            <w:r>
              <w:rPr>
                <w:sz w:val="22"/>
                <w:szCs w:val="22"/>
              </w:rPr>
              <w:t>о района Пензенской области</w:t>
            </w:r>
            <w:r w:rsidRPr="00142D04">
              <w:rPr>
                <w:sz w:val="22"/>
                <w:szCs w:val="22"/>
              </w:rPr>
              <w:t>»</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lastRenderedPageBreak/>
              <w:t>05</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lastRenderedPageBreak/>
              <w:t>03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lastRenderedPageBreak/>
              <w:t>0220000000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lastRenderedPageBreak/>
              <w:t>34,396</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lastRenderedPageBreak/>
              <w:t>34,396</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lastRenderedPageBreak/>
              <w:t>100</w:t>
            </w:r>
          </w:p>
        </w:tc>
      </w:tr>
      <w:tr w:rsidR="003004AD" w:rsidRPr="005230F1" w:rsidTr="003004AD">
        <w:trPr>
          <w:trHeight w:val="172"/>
        </w:trPr>
        <w:tc>
          <w:tcPr>
            <w:tcW w:w="6300" w:type="dxa"/>
            <w:shd w:val="clear" w:color="auto" w:fill="auto"/>
          </w:tcPr>
          <w:p w:rsidR="003004AD" w:rsidRPr="00142D04" w:rsidRDefault="003004AD" w:rsidP="003004AD">
            <w:pPr>
              <w:rPr>
                <w:sz w:val="22"/>
                <w:szCs w:val="22"/>
              </w:rPr>
            </w:pPr>
            <w:r w:rsidRPr="00142D04">
              <w:rPr>
                <w:sz w:val="22"/>
                <w:szCs w:val="22"/>
              </w:rPr>
              <w:lastRenderedPageBreak/>
              <w:t>Основное мероприятие «Благоустройство населенных пунктов Большеумысского сельсовета Камешкирского района Пензенской области»</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05</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0220100000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34,396</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34,396</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5230F1" w:rsidTr="003004AD">
        <w:trPr>
          <w:trHeight w:val="172"/>
        </w:trPr>
        <w:tc>
          <w:tcPr>
            <w:tcW w:w="6300" w:type="dxa"/>
            <w:shd w:val="clear" w:color="auto" w:fill="auto"/>
            <w:vAlign w:val="bottom"/>
          </w:tcPr>
          <w:p w:rsidR="003004AD" w:rsidRPr="001836FE" w:rsidRDefault="003004AD" w:rsidP="003004AD">
            <w:pPr>
              <w:jc w:val="both"/>
            </w:pPr>
            <w:r w:rsidRPr="001836FE">
              <w:t>Расходы на уличное освещение</w:t>
            </w:r>
          </w:p>
        </w:tc>
        <w:tc>
          <w:tcPr>
            <w:tcW w:w="720" w:type="dxa"/>
            <w:shd w:val="clear" w:color="auto" w:fill="auto"/>
          </w:tcPr>
          <w:p w:rsidR="003004AD" w:rsidRDefault="003004AD" w:rsidP="003004AD">
            <w:pPr>
              <w:jc w:val="center"/>
              <w:rPr>
                <w:sz w:val="22"/>
                <w:szCs w:val="22"/>
              </w:rPr>
            </w:pPr>
            <w:r>
              <w:rPr>
                <w:sz w:val="22"/>
                <w:szCs w:val="22"/>
              </w:rPr>
              <w:t>05</w:t>
            </w:r>
          </w:p>
        </w:tc>
        <w:tc>
          <w:tcPr>
            <w:tcW w:w="712" w:type="dxa"/>
            <w:shd w:val="clear" w:color="auto" w:fill="auto"/>
          </w:tcPr>
          <w:p w:rsidR="003004AD" w:rsidRDefault="003004AD" w:rsidP="003004AD">
            <w:pPr>
              <w:jc w:val="center"/>
              <w:rPr>
                <w:sz w:val="22"/>
                <w:szCs w:val="22"/>
              </w:rPr>
            </w:pPr>
            <w:r>
              <w:rPr>
                <w:sz w:val="22"/>
                <w:szCs w:val="22"/>
              </w:rPr>
              <w:t>03</w:t>
            </w:r>
          </w:p>
        </w:tc>
        <w:tc>
          <w:tcPr>
            <w:tcW w:w="1426" w:type="dxa"/>
            <w:shd w:val="clear" w:color="auto" w:fill="auto"/>
          </w:tcPr>
          <w:p w:rsidR="003004AD" w:rsidRDefault="003004AD" w:rsidP="003004AD">
            <w:pPr>
              <w:jc w:val="center"/>
              <w:rPr>
                <w:sz w:val="22"/>
                <w:szCs w:val="22"/>
              </w:rPr>
            </w:pPr>
            <w:r>
              <w:rPr>
                <w:sz w:val="22"/>
                <w:szCs w:val="22"/>
              </w:rPr>
              <w:t>0220168410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r>
              <w:rPr>
                <w:sz w:val="22"/>
                <w:szCs w:val="22"/>
              </w:rPr>
              <w:t>9,867</w:t>
            </w:r>
          </w:p>
        </w:tc>
        <w:tc>
          <w:tcPr>
            <w:tcW w:w="1620" w:type="dxa"/>
            <w:shd w:val="clear" w:color="auto" w:fill="auto"/>
          </w:tcPr>
          <w:p w:rsidR="003004AD" w:rsidRDefault="003004AD" w:rsidP="003004AD">
            <w:pPr>
              <w:jc w:val="right"/>
              <w:rPr>
                <w:sz w:val="22"/>
                <w:szCs w:val="22"/>
              </w:rPr>
            </w:pPr>
            <w:r>
              <w:rPr>
                <w:sz w:val="22"/>
                <w:szCs w:val="22"/>
              </w:rPr>
              <w:t>9,867</w:t>
            </w:r>
          </w:p>
        </w:tc>
        <w:tc>
          <w:tcPr>
            <w:tcW w:w="820" w:type="dxa"/>
            <w:shd w:val="clear" w:color="auto" w:fill="auto"/>
            <w:noWrap/>
          </w:tcPr>
          <w:p w:rsidR="003004AD" w:rsidRDefault="003004AD" w:rsidP="003004AD">
            <w:pPr>
              <w:jc w:val="right"/>
              <w:rPr>
                <w:sz w:val="22"/>
                <w:szCs w:val="22"/>
              </w:rPr>
            </w:pPr>
            <w:r>
              <w:rPr>
                <w:sz w:val="22"/>
                <w:szCs w:val="22"/>
              </w:rPr>
              <w:t>100</w:t>
            </w:r>
          </w:p>
        </w:tc>
      </w:tr>
      <w:tr w:rsidR="003004AD" w:rsidRPr="005230F1" w:rsidTr="003004AD">
        <w:trPr>
          <w:trHeight w:val="172"/>
        </w:trPr>
        <w:tc>
          <w:tcPr>
            <w:tcW w:w="6300" w:type="dxa"/>
            <w:shd w:val="clear" w:color="auto" w:fill="auto"/>
            <w:vAlign w:val="bottom"/>
          </w:tcPr>
          <w:p w:rsidR="003004AD" w:rsidRPr="001836FE" w:rsidRDefault="003004AD" w:rsidP="003004AD">
            <w:pPr>
              <w:jc w:val="both"/>
            </w:pPr>
            <w:r w:rsidRPr="001836FE">
              <w:t>Закупка товаров, работ и услуг для обеспечения государственных (муниципальных) нужд</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05</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0220168410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200</w:t>
            </w: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9,867</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9,867</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r>
              <w:rPr>
                <w:sz w:val="22"/>
                <w:szCs w:val="22"/>
              </w:rPr>
              <w:t>100</w:t>
            </w:r>
          </w:p>
        </w:tc>
      </w:tr>
      <w:tr w:rsidR="003004AD" w:rsidRPr="005230F1" w:rsidTr="003004AD">
        <w:trPr>
          <w:trHeight w:val="172"/>
        </w:trPr>
        <w:tc>
          <w:tcPr>
            <w:tcW w:w="6300" w:type="dxa"/>
            <w:shd w:val="clear" w:color="auto" w:fill="auto"/>
            <w:vAlign w:val="bottom"/>
          </w:tcPr>
          <w:p w:rsidR="003004AD" w:rsidRPr="001836FE" w:rsidRDefault="003004AD" w:rsidP="003004AD">
            <w:pPr>
              <w:jc w:val="both"/>
            </w:pPr>
            <w:r w:rsidRPr="001836FE">
              <w:t>Иные закупки товаров, работ и услуг для обеспечения государственных (муниципальных) нужд</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05</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0220168410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240</w:t>
            </w: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9,867</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9,867</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r>
              <w:rPr>
                <w:sz w:val="22"/>
                <w:szCs w:val="22"/>
              </w:rPr>
              <w:t>100</w:t>
            </w:r>
          </w:p>
        </w:tc>
      </w:tr>
      <w:tr w:rsidR="003004AD" w:rsidRPr="005230F1" w:rsidTr="003004AD">
        <w:trPr>
          <w:trHeight w:val="255"/>
        </w:trPr>
        <w:tc>
          <w:tcPr>
            <w:tcW w:w="6300" w:type="dxa"/>
            <w:shd w:val="clear" w:color="auto" w:fill="auto"/>
          </w:tcPr>
          <w:p w:rsidR="003004AD" w:rsidRPr="00142D04" w:rsidRDefault="003004AD" w:rsidP="003004AD">
            <w:pPr>
              <w:rPr>
                <w:sz w:val="22"/>
                <w:szCs w:val="22"/>
              </w:rPr>
            </w:pPr>
            <w:r w:rsidRPr="00142D04">
              <w:rPr>
                <w:sz w:val="22"/>
                <w:szCs w:val="22"/>
              </w:rPr>
              <w:t>Расходы, связанные с организацией благоустройства и озеленения территории, а также содержание территорий в надлежащем порядке</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05</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0220168420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24,529</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24,529</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5230F1" w:rsidTr="003004AD">
        <w:trPr>
          <w:trHeight w:val="255"/>
        </w:trPr>
        <w:tc>
          <w:tcPr>
            <w:tcW w:w="6300" w:type="dxa"/>
            <w:shd w:val="clear" w:color="auto" w:fill="auto"/>
          </w:tcPr>
          <w:p w:rsidR="003004AD" w:rsidRPr="00142D04" w:rsidRDefault="003004AD" w:rsidP="003004AD">
            <w:pPr>
              <w:rPr>
                <w:sz w:val="22"/>
                <w:szCs w:val="22"/>
              </w:rPr>
            </w:pPr>
            <w:r w:rsidRPr="00142D04">
              <w:rPr>
                <w:sz w:val="22"/>
                <w:szCs w:val="22"/>
              </w:rPr>
              <w:t>Закупка товаров, работ и услуг для обеспечения государственных (муниципальных) нужд</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05</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03</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0220168420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200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24,529</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24,529</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5230F1" w:rsidTr="003004AD">
        <w:trPr>
          <w:trHeight w:val="530"/>
        </w:trPr>
        <w:tc>
          <w:tcPr>
            <w:tcW w:w="6300" w:type="dxa"/>
            <w:shd w:val="clear" w:color="auto" w:fill="auto"/>
          </w:tcPr>
          <w:p w:rsidR="003004AD" w:rsidRPr="00142D04" w:rsidRDefault="003004AD" w:rsidP="003004AD">
            <w:pPr>
              <w:rPr>
                <w:sz w:val="22"/>
                <w:szCs w:val="22"/>
              </w:rPr>
            </w:pPr>
            <w:r w:rsidRPr="00142D04">
              <w:rPr>
                <w:sz w:val="22"/>
                <w:szCs w:val="22"/>
              </w:rPr>
              <w:t>Иные закупки товаров, работ и услуг для обеспечения государственных (муниципальных) нужд</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05</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03</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0220168420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240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24,529</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24,529</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5230F1" w:rsidTr="003004AD">
        <w:trPr>
          <w:trHeight w:val="530"/>
        </w:trPr>
        <w:tc>
          <w:tcPr>
            <w:tcW w:w="6300" w:type="dxa"/>
            <w:shd w:val="clear" w:color="auto" w:fill="auto"/>
            <w:vAlign w:val="bottom"/>
          </w:tcPr>
          <w:p w:rsidR="003004AD" w:rsidRPr="00B21F81" w:rsidRDefault="003004AD" w:rsidP="003004AD">
            <w:pPr>
              <w:jc w:val="both"/>
              <w:rPr>
                <w:b/>
              </w:rPr>
            </w:pPr>
            <w:r w:rsidRPr="00B21F81">
              <w:rPr>
                <w:b/>
              </w:rPr>
              <w:t>КУЛЬТУРА, КИНЕМАТОГРАФИЯ</w:t>
            </w:r>
          </w:p>
        </w:tc>
        <w:tc>
          <w:tcPr>
            <w:tcW w:w="720" w:type="dxa"/>
            <w:shd w:val="clear" w:color="auto" w:fill="auto"/>
          </w:tcPr>
          <w:p w:rsidR="003004AD" w:rsidRDefault="003004AD" w:rsidP="003004AD">
            <w:pPr>
              <w:jc w:val="center"/>
              <w:rPr>
                <w:sz w:val="22"/>
                <w:szCs w:val="22"/>
              </w:rPr>
            </w:pPr>
          </w:p>
          <w:p w:rsidR="003004AD" w:rsidRPr="00543993" w:rsidRDefault="003004AD" w:rsidP="003004AD">
            <w:pPr>
              <w:jc w:val="center"/>
              <w:rPr>
                <w:b/>
                <w:sz w:val="22"/>
                <w:szCs w:val="22"/>
              </w:rPr>
            </w:pPr>
            <w:r w:rsidRPr="00543993">
              <w:rPr>
                <w:b/>
                <w:sz w:val="22"/>
                <w:szCs w:val="22"/>
              </w:rPr>
              <w:t>08</w:t>
            </w:r>
          </w:p>
        </w:tc>
        <w:tc>
          <w:tcPr>
            <w:tcW w:w="712" w:type="dxa"/>
            <w:shd w:val="clear" w:color="auto" w:fill="auto"/>
          </w:tcPr>
          <w:p w:rsidR="003004AD" w:rsidRPr="00142D04" w:rsidRDefault="003004AD" w:rsidP="003004AD">
            <w:pPr>
              <w:jc w:val="center"/>
              <w:rPr>
                <w:sz w:val="22"/>
                <w:szCs w:val="22"/>
              </w:rPr>
            </w:pPr>
          </w:p>
        </w:tc>
        <w:tc>
          <w:tcPr>
            <w:tcW w:w="1426" w:type="dxa"/>
            <w:shd w:val="clear" w:color="auto" w:fill="auto"/>
          </w:tcPr>
          <w:p w:rsidR="003004AD" w:rsidRPr="00142D04" w:rsidRDefault="003004AD" w:rsidP="003004AD">
            <w:pPr>
              <w:jc w:val="center"/>
              <w:rPr>
                <w:sz w:val="22"/>
                <w:szCs w:val="22"/>
              </w:rPr>
            </w:pP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Pr="00543993" w:rsidRDefault="003004AD" w:rsidP="003004AD">
            <w:pPr>
              <w:jc w:val="right"/>
              <w:rPr>
                <w:b/>
                <w:sz w:val="22"/>
                <w:szCs w:val="22"/>
              </w:rPr>
            </w:pPr>
            <w:r>
              <w:rPr>
                <w:b/>
                <w:sz w:val="22"/>
                <w:szCs w:val="22"/>
              </w:rPr>
              <w:t>354,319</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341,024</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96,2</w:t>
            </w:r>
          </w:p>
        </w:tc>
      </w:tr>
      <w:tr w:rsidR="003004AD" w:rsidRPr="005230F1" w:rsidTr="003004AD">
        <w:trPr>
          <w:trHeight w:val="530"/>
        </w:trPr>
        <w:tc>
          <w:tcPr>
            <w:tcW w:w="6300" w:type="dxa"/>
            <w:shd w:val="clear" w:color="auto" w:fill="auto"/>
            <w:vAlign w:val="bottom"/>
          </w:tcPr>
          <w:p w:rsidR="003004AD" w:rsidRPr="00B21F81" w:rsidRDefault="003004AD" w:rsidP="003004AD">
            <w:pPr>
              <w:jc w:val="both"/>
              <w:rPr>
                <w:b/>
              </w:rPr>
            </w:pPr>
            <w:r w:rsidRPr="00B21F81">
              <w:rPr>
                <w:b/>
              </w:rPr>
              <w:t>Культура</w:t>
            </w:r>
          </w:p>
        </w:tc>
        <w:tc>
          <w:tcPr>
            <w:tcW w:w="720" w:type="dxa"/>
            <w:shd w:val="clear" w:color="auto" w:fill="auto"/>
          </w:tcPr>
          <w:p w:rsidR="003004AD" w:rsidRPr="00543993" w:rsidRDefault="003004AD" w:rsidP="003004AD">
            <w:pPr>
              <w:jc w:val="center"/>
              <w:rPr>
                <w:b/>
                <w:sz w:val="22"/>
                <w:szCs w:val="22"/>
              </w:rPr>
            </w:pPr>
          </w:p>
          <w:p w:rsidR="003004AD" w:rsidRPr="00543993" w:rsidRDefault="003004AD" w:rsidP="003004AD">
            <w:pPr>
              <w:jc w:val="center"/>
              <w:rPr>
                <w:b/>
                <w:sz w:val="22"/>
                <w:szCs w:val="22"/>
              </w:rPr>
            </w:pPr>
            <w:r w:rsidRPr="00543993">
              <w:rPr>
                <w:b/>
                <w:sz w:val="22"/>
                <w:szCs w:val="22"/>
              </w:rPr>
              <w:t>08</w:t>
            </w:r>
          </w:p>
        </w:tc>
        <w:tc>
          <w:tcPr>
            <w:tcW w:w="712" w:type="dxa"/>
            <w:shd w:val="clear" w:color="auto" w:fill="auto"/>
          </w:tcPr>
          <w:p w:rsidR="003004AD" w:rsidRPr="00543993" w:rsidRDefault="003004AD" w:rsidP="003004AD">
            <w:pPr>
              <w:jc w:val="center"/>
              <w:rPr>
                <w:b/>
                <w:sz w:val="22"/>
                <w:szCs w:val="22"/>
              </w:rPr>
            </w:pPr>
          </w:p>
          <w:p w:rsidR="003004AD" w:rsidRPr="00543993" w:rsidRDefault="003004AD" w:rsidP="003004AD">
            <w:pPr>
              <w:jc w:val="center"/>
              <w:rPr>
                <w:b/>
                <w:sz w:val="22"/>
                <w:szCs w:val="22"/>
              </w:rPr>
            </w:pPr>
            <w:r w:rsidRPr="00543993">
              <w:rPr>
                <w:b/>
                <w:sz w:val="22"/>
                <w:szCs w:val="22"/>
              </w:rPr>
              <w:t>01</w:t>
            </w:r>
          </w:p>
        </w:tc>
        <w:tc>
          <w:tcPr>
            <w:tcW w:w="1426" w:type="dxa"/>
            <w:shd w:val="clear" w:color="auto" w:fill="auto"/>
          </w:tcPr>
          <w:p w:rsidR="003004AD" w:rsidRPr="00142D04" w:rsidRDefault="003004AD" w:rsidP="003004AD">
            <w:pPr>
              <w:jc w:val="center"/>
              <w:rPr>
                <w:sz w:val="22"/>
                <w:szCs w:val="22"/>
              </w:rPr>
            </w:pP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Pr="00543993" w:rsidRDefault="003004AD" w:rsidP="003004AD">
            <w:pPr>
              <w:jc w:val="right"/>
              <w:rPr>
                <w:b/>
                <w:sz w:val="22"/>
                <w:szCs w:val="22"/>
              </w:rPr>
            </w:pPr>
            <w:r>
              <w:rPr>
                <w:b/>
                <w:sz w:val="22"/>
                <w:szCs w:val="22"/>
              </w:rPr>
              <w:t>354,319</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341,024</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96,2</w:t>
            </w:r>
          </w:p>
        </w:tc>
      </w:tr>
      <w:tr w:rsidR="003004AD" w:rsidRPr="005230F1" w:rsidTr="003004AD">
        <w:trPr>
          <w:trHeight w:val="530"/>
        </w:trPr>
        <w:tc>
          <w:tcPr>
            <w:tcW w:w="6300" w:type="dxa"/>
            <w:shd w:val="clear" w:color="auto" w:fill="auto"/>
            <w:vAlign w:val="bottom"/>
          </w:tcPr>
          <w:p w:rsidR="003004AD" w:rsidRPr="00B21F81" w:rsidRDefault="003004AD" w:rsidP="003004AD">
            <w:pPr>
              <w:jc w:val="both"/>
            </w:pPr>
            <w:r w:rsidRPr="00B21F81">
              <w:t>Муниципальная программа «Развитие гражданского общества на территории  Большеумысского сельсовета Камешкирского района Пенз</w:t>
            </w:r>
            <w:r>
              <w:t>енской области</w:t>
            </w:r>
            <w:r w:rsidRPr="00B21F81">
              <w:t>»</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08</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01</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0100000000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164,000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164,000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5230F1" w:rsidTr="003004AD">
        <w:trPr>
          <w:trHeight w:val="530"/>
        </w:trPr>
        <w:tc>
          <w:tcPr>
            <w:tcW w:w="6300" w:type="dxa"/>
            <w:shd w:val="clear" w:color="auto" w:fill="auto"/>
            <w:vAlign w:val="bottom"/>
          </w:tcPr>
          <w:p w:rsidR="003004AD" w:rsidRPr="00B21F81" w:rsidRDefault="003004AD" w:rsidP="003004AD">
            <w:pPr>
              <w:jc w:val="both"/>
            </w:pPr>
            <w:r w:rsidRPr="00B21F81">
              <w:t>Подпрограмма «Поддержка развития местного самоуправления и муниципальной службы в Большеумысском сельсовете Камешкирского района Пенз</w:t>
            </w:r>
            <w:r>
              <w:t>енской области</w:t>
            </w:r>
            <w:r w:rsidRPr="00B21F81">
              <w:t>»</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08</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01</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0120000000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164,000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164,000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5230F1" w:rsidTr="003004AD">
        <w:trPr>
          <w:trHeight w:val="530"/>
        </w:trPr>
        <w:tc>
          <w:tcPr>
            <w:tcW w:w="6300" w:type="dxa"/>
            <w:shd w:val="clear" w:color="auto" w:fill="auto"/>
            <w:vAlign w:val="bottom"/>
          </w:tcPr>
          <w:p w:rsidR="003004AD" w:rsidRPr="00B21F81" w:rsidRDefault="003004AD" w:rsidP="003004AD">
            <w:pPr>
              <w:jc w:val="both"/>
            </w:pPr>
            <w:r w:rsidRPr="00B21F81">
              <w:t>Основное мероприятие «Предоставление межбюджетных трансфертов»</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08</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01</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rPr>
                <w:sz w:val="22"/>
                <w:szCs w:val="22"/>
              </w:rPr>
            </w:pPr>
            <w:r>
              <w:rPr>
                <w:sz w:val="22"/>
                <w:szCs w:val="22"/>
              </w:rPr>
              <w:t>0120200000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164,000</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164,000</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5230F1" w:rsidTr="003004AD">
        <w:trPr>
          <w:trHeight w:val="530"/>
        </w:trPr>
        <w:tc>
          <w:tcPr>
            <w:tcW w:w="6300" w:type="dxa"/>
            <w:shd w:val="clear" w:color="auto" w:fill="auto"/>
            <w:vAlign w:val="bottom"/>
          </w:tcPr>
          <w:p w:rsidR="003004AD" w:rsidRPr="00B21F81" w:rsidRDefault="003004AD" w:rsidP="003004AD">
            <w:pPr>
              <w:jc w:val="both"/>
            </w:pPr>
            <w:r w:rsidRPr="00B21F81">
              <w:t>Иные межбюджетные трансферты на исполнение части полномочий по созданию условий для организации досуга и обеспечения жителей поселения услугами организаций культуры в границах  Большеумысского сельсовета Камешкирского района Пензенской области</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08</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01</w:t>
            </w:r>
          </w:p>
        </w:tc>
        <w:tc>
          <w:tcPr>
            <w:tcW w:w="1426" w:type="dxa"/>
            <w:shd w:val="clear" w:color="auto" w:fill="auto"/>
          </w:tcPr>
          <w:p w:rsidR="003004AD" w:rsidRDefault="003004AD" w:rsidP="003004AD">
            <w:pPr>
              <w:jc w:val="center"/>
              <w:rPr>
                <w:sz w:val="22"/>
                <w:szCs w:val="22"/>
              </w:rPr>
            </w:pPr>
          </w:p>
          <w:p w:rsidR="003004AD" w:rsidRDefault="003004AD" w:rsidP="003004AD">
            <w:pPr>
              <w:rPr>
                <w:sz w:val="22"/>
                <w:szCs w:val="22"/>
              </w:rPr>
            </w:pPr>
          </w:p>
          <w:p w:rsidR="003004AD" w:rsidRDefault="003004AD" w:rsidP="003004AD">
            <w:pPr>
              <w:rPr>
                <w:sz w:val="22"/>
                <w:szCs w:val="22"/>
              </w:rPr>
            </w:pPr>
          </w:p>
          <w:p w:rsidR="003004AD" w:rsidRDefault="003004AD" w:rsidP="003004AD">
            <w:pPr>
              <w:rPr>
                <w:sz w:val="22"/>
                <w:szCs w:val="22"/>
              </w:rPr>
            </w:pPr>
          </w:p>
          <w:p w:rsidR="003004AD" w:rsidRPr="00142D04" w:rsidRDefault="003004AD" w:rsidP="003004AD">
            <w:pPr>
              <w:rPr>
                <w:sz w:val="22"/>
                <w:szCs w:val="22"/>
              </w:rPr>
            </w:pPr>
            <w:r>
              <w:rPr>
                <w:sz w:val="22"/>
                <w:szCs w:val="22"/>
              </w:rPr>
              <w:t>0120282040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164,000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164,000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5230F1" w:rsidTr="003004AD">
        <w:trPr>
          <w:trHeight w:val="166"/>
        </w:trPr>
        <w:tc>
          <w:tcPr>
            <w:tcW w:w="6300" w:type="dxa"/>
            <w:shd w:val="clear" w:color="auto" w:fill="auto"/>
            <w:vAlign w:val="bottom"/>
          </w:tcPr>
          <w:p w:rsidR="003004AD" w:rsidRPr="00B21F81" w:rsidRDefault="003004AD" w:rsidP="003004AD">
            <w:pPr>
              <w:jc w:val="both"/>
            </w:pPr>
            <w:r w:rsidRPr="00B21F81">
              <w:lastRenderedPageBreak/>
              <w:t>Межбюджетные трансферты</w:t>
            </w:r>
          </w:p>
        </w:tc>
        <w:tc>
          <w:tcPr>
            <w:tcW w:w="720" w:type="dxa"/>
            <w:shd w:val="clear" w:color="auto" w:fill="auto"/>
          </w:tcPr>
          <w:p w:rsidR="003004AD" w:rsidRPr="00142D04" w:rsidRDefault="003004AD" w:rsidP="003004AD">
            <w:pPr>
              <w:jc w:val="center"/>
              <w:rPr>
                <w:sz w:val="22"/>
                <w:szCs w:val="22"/>
              </w:rPr>
            </w:pPr>
            <w:r>
              <w:rPr>
                <w:sz w:val="22"/>
                <w:szCs w:val="22"/>
              </w:rPr>
              <w:t>08</w:t>
            </w:r>
          </w:p>
        </w:tc>
        <w:tc>
          <w:tcPr>
            <w:tcW w:w="712" w:type="dxa"/>
            <w:shd w:val="clear" w:color="auto" w:fill="auto"/>
          </w:tcPr>
          <w:p w:rsidR="003004AD" w:rsidRPr="00142D04" w:rsidRDefault="003004AD" w:rsidP="003004AD">
            <w:pPr>
              <w:jc w:val="center"/>
              <w:rPr>
                <w:sz w:val="22"/>
                <w:szCs w:val="22"/>
              </w:rPr>
            </w:pPr>
            <w:r>
              <w:rPr>
                <w:sz w:val="22"/>
                <w:szCs w:val="22"/>
              </w:rPr>
              <w:t>01</w:t>
            </w:r>
          </w:p>
        </w:tc>
        <w:tc>
          <w:tcPr>
            <w:tcW w:w="1426" w:type="dxa"/>
            <w:shd w:val="clear" w:color="auto" w:fill="auto"/>
          </w:tcPr>
          <w:p w:rsidR="003004AD" w:rsidRPr="00142D04" w:rsidRDefault="003004AD" w:rsidP="003004AD">
            <w:pPr>
              <w:rPr>
                <w:sz w:val="22"/>
                <w:szCs w:val="22"/>
              </w:rPr>
            </w:pPr>
            <w:r>
              <w:rPr>
                <w:sz w:val="22"/>
                <w:szCs w:val="22"/>
              </w:rPr>
              <w:t>0120282040</w:t>
            </w:r>
          </w:p>
        </w:tc>
        <w:tc>
          <w:tcPr>
            <w:tcW w:w="762" w:type="dxa"/>
            <w:shd w:val="clear" w:color="auto" w:fill="auto"/>
          </w:tcPr>
          <w:p w:rsidR="003004AD" w:rsidRPr="004C60C1" w:rsidRDefault="003004AD" w:rsidP="003004AD">
            <w:pPr>
              <w:jc w:val="center"/>
              <w:rPr>
                <w:sz w:val="22"/>
                <w:szCs w:val="22"/>
              </w:rPr>
            </w:pPr>
            <w:r w:rsidRPr="004C60C1">
              <w:rPr>
                <w:sz w:val="22"/>
                <w:szCs w:val="22"/>
              </w:rPr>
              <w:t>500</w:t>
            </w:r>
          </w:p>
        </w:tc>
        <w:tc>
          <w:tcPr>
            <w:tcW w:w="1622" w:type="dxa"/>
            <w:shd w:val="clear" w:color="auto" w:fill="auto"/>
          </w:tcPr>
          <w:p w:rsidR="003004AD" w:rsidRPr="004C60C1" w:rsidRDefault="003004AD" w:rsidP="003004AD">
            <w:pPr>
              <w:jc w:val="right"/>
              <w:rPr>
                <w:sz w:val="22"/>
                <w:szCs w:val="22"/>
              </w:rPr>
            </w:pPr>
            <w:r>
              <w:rPr>
                <w:sz w:val="22"/>
                <w:szCs w:val="22"/>
              </w:rPr>
              <w:t>164,000</w:t>
            </w:r>
          </w:p>
        </w:tc>
        <w:tc>
          <w:tcPr>
            <w:tcW w:w="1620" w:type="dxa"/>
            <w:shd w:val="clear" w:color="auto" w:fill="auto"/>
          </w:tcPr>
          <w:p w:rsidR="003004AD" w:rsidRPr="00CE5FA8" w:rsidRDefault="003004AD" w:rsidP="003004AD">
            <w:pPr>
              <w:jc w:val="right"/>
              <w:rPr>
                <w:sz w:val="22"/>
                <w:szCs w:val="22"/>
              </w:rPr>
            </w:pPr>
            <w:r>
              <w:rPr>
                <w:sz w:val="22"/>
                <w:szCs w:val="22"/>
              </w:rPr>
              <w:t>164,000</w:t>
            </w:r>
          </w:p>
        </w:tc>
        <w:tc>
          <w:tcPr>
            <w:tcW w:w="820" w:type="dxa"/>
            <w:shd w:val="clear" w:color="auto" w:fill="auto"/>
            <w:noWrap/>
          </w:tcPr>
          <w:p w:rsidR="003004AD" w:rsidRPr="00CE5FA8" w:rsidRDefault="003004AD" w:rsidP="003004AD">
            <w:pPr>
              <w:jc w:val="right"/>
              <w:rPr>
                <w:sz w:val="22"/>
                <w:szCs w:val="22"/>
              </w:rPr>
            </w:pPr>
            <w:r w:rsidRPr="00CE5FA8">
              <w:rPr>
                <w:sz w:val="22"/>
                <w:szCs w:val="22"/>
              </w:rPr>
              <w:t>100</w:t>
            </w:r>
          </w:p>
        </w:tc>
      </w:tr>
      <w:tr w:rsidR="003004AD" w:rsidRPr="005230F1" w:rsidTr="003004AD">
        <w:trPr>
          <w:trHeight w:val="260"/>
        </w:trPr>
        <w:tc>
          <w:tcPr>
            <w:tcW w:w="6300" w:type="dxa"/>
            <w:shd w:val="clear" w:color="auto" w:fill="auto"/>
            <w:vAlign w:val="bottom"/>
          </w:tcPr>
          <w:p w:rsidR="003004AD" w:rsidRPr="00B21F81" w:rsidRDefault="003004AD" w:rsidP="003004AD">
            <w:pPr>
              <w:jc w:val="both"/>
            </w:pPr>
            <w:r w:rsidRPr="00B21F81">
              <w:t>Иные межбюджетные трансферты</w:t>
            </w:r>
          </w:p>
        </w:tc>
        <w:tc>
          <w:tcPr>
            <w:tcW w:w="720" w:type="dxa"/>
            <w:shd w:val="clear" w:color="auto" w:fill="auto"/>
          </w:tcPr>
          <w:p w:rsidR="003004AD" w:rsidRPr="00142D04" w:rsidRDefault="003004AD" w:rsidP="003004AD">
            <w:pPr>
              <w:jc w:val="center"/>
              <w:rPr>
                <w:sz w:val="22"/>
                <w:szCs w:val="22"/>
              </w:rPr>
            </w:pPr>
            <w:r>
              <w:rPr>
                <w:sz w:val="22"/>
                <w:szCs w:val="22"/>
              </w:rPr>
              <w:t>08</w:t>
            </w:r>
          </w:p>
        </w:tc>
        <w:tc>
          <w:tcPr>
            <w:tcW w:w="712" w:type="dxa"/>
            <w:shd w:val="clear" w:color="auto" w:fill="auto"/>
          </w:tcPr>
          <w:p w:rsidR="003004AD" w:rsidRPr="00142D04" w:rsidRDefault="003004AD" w:rsidP="003004AD">
            <w:pPr>
              <w:jc w:val="center"/>
              <w:rPr>
                <w:sz w:val="22"/>
                <w:szCs w:val="22"/>
              </w:rPr>
            </w:pPr>
            <w:r>
              <w:rPr>
                <w:sz w:val="22"/>
                <w:szCs w:val="22"/>
              </w:rPr>
              <w:t>01</w:t>
            </w:r>
          </w:p>
        </w:tc>
        <w:tc>
          <w:tcPr>
            <w:tcW w:w="1426" w:type="dxa"/>
            <w:shd w:val="clear" w:color="auto" w:fill="auto"/>
          </w:tcPr>
          <w:p w:rsidR="003004AD" w:rsidRPr="00142D04" w:rsidRDefault="003004AD" w:rsidP="003004AD">
            <w:pPr>
              <w:rPr>
                <w:sz w:val="22"/>
                <w:szCs w:val="22"/>
              </w:rPr>
            </w:pPr>
            <w:r>
              <w:rPr>
                <w:sz w:val="22"/>
                <w:szCs w:val="22"/>
              </w:rPr>
              <w:t>0120282040</w:t>
            </w:r>
          </w:p>
        </w:tc>
        <w:tc>
          <w:tcPr>
            <w:tcW w:w="762" w:type="dxa"/>
            <w:shd w:val="clear" w:color="auto" w:fill="auto"/>
          </w:tcPr>
          <w:p w:rsidR="003004AD" w:rsidRPr="004C60C1" w:rsidRDefault="003004AD" w:rsidP="003004AD">
            <w:pPr>
              <w:jc w:val="center"/>
              <w:rPr>
                <w:sz w:val="22"/>
                <w:szCs w:val="22"/>
              </w:rPr>
            </w:pPr>
            <w:r>
              <w:rPr>
                <w:sz w:val="22"/>
                <w:szCs w:val="22"/>
              </w:rPr>
              <w:t>54</w:t>
            </w:r>
            <w:r w:rsidRPr="004C60C1">
              <w:rPr>
                <w:sz w:val="22"/>
                <w:szCs w:val="22"/>
              </w:rPr>
              <w:t>0</w:t>
            </w:r>
          </w:p>
        </w:tc>
        <w:tc>
          <w:tcPr>
            <w:tcW w:w="1622" w:type="dxa"/>
            <w:shd w:val="clear" w:color="auto" w:fill="auto"/>
          </w:tcPr>
          <w:p w:rsidR="003004AD" w:rsidRPr="00142D04" w:rsidRDefault="003004AD" w:rsidP="003004AD">
            <w:pPr>
              <w:jc w:val="right"/>
              <w:rPr>
                <w:sz w:val="22"/>
                <w:szCs w:val="22"/>
              </w:rPr>
            </w:pPr>
            <w:r>
              <w:rPr>
                <w:sz w:val="22"/>
                <w:szCs w:val="22"/>
              </w:rPr>
              <w:t>164,000</w:t>
            </w:r>
          </w:p>
        </w:tc>
        <w:tc>
          <w:tcPr>
            <w:tcW w:w="1620" w:type="dxa"/>
            <w:shd w:val="clear" w:color="auto" w:fill="auto"/>
          </w:tcPr>
          <w:p w:rsidR="003004AD" w:rsidRPr="00CE5FA8" w:rsidRDefault="003004AD" w:rsidP="003004AD">
            <w:pPr>
              <w:jc w:val="right"/>
              <w:rPr>
                <w:sz w:val="22"/>
                <w:szCs w:val="22"/>
              </w:rPr>
            </w:pPr>
            <w:r>
              <w:rPr>
                <w:sz w:val="22"/>
                <w:szCs w:val="22"/>
              </w:rPr>
              <w:t>164,000</w:t>
            </w:r>
          </w:p>
        </w:tc>
        <w:tc>
          <w:tcPr>
            <w:tcW w:w="820" w:type="dxa"/>
            <w:shd w:val="clear" w:color="auto" w:fill="auto"/>
            <w:noWrap/>
          </w:tcPr>
          <w:p w:rsidR="003004AD" w:rsidRPr="00CE5FA8" w:rsidRDefault="003004AD" w:rsidP="003004AD">
            <w:pPr>
              <w:jc w:val="right"/>
              <w:rPr>
                <w:sz w:val="22"/>
                <w:szCs w:val="22"/>
              </w:rPr>
            </w:pPr>
            <w:r>
              <w:rPr>
                <w:sz w:val="22"/>
                <w:szCs w:val="22"/>
              </w:rPr>
              <w:t>100</w:t>
            </w:r>
          </w:p>
        </w:tc>
      </w:tr>
      <w:tr w:rsidR="003004AD" w:rsidRPr="005230F1" w:rsidTr="003004AD">
        <w:trPr>
          <w:trHeight w:val="331"/>
        </w:trPr>
        <w:tc>
          <w:tcPr>
            <w:tcW w:w="6300" w:type="dxa"/>
            <w:shd w:val="clear" w:color="auto" w:fill="auto"/>
            <w:vAlign w:val="bottom"/>
          </w:tcPr>
          <w:p w:rsidR="003004AD" w:rsidRPr="00B21F81" w:rsidRDefault="003004AD" w:rsidP="003004AD">
            <w:pPr>
              <w:jc w:val="both"/>
            </w:pPr>
            <w:r w:rsidRPr="00B21F81">
              <w:t>Муниципальная программа «Обеспечение муниципального управления собственностью Большеумысского сельсовета Камешкирского района Пенз</w:t>
            </w:r>
            <w:r>
              <w:t>енской области</w:t>
            </w:r>
            <w:r w:rsidRPr="00B21F81">
              <w:t>»</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08</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01</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rPr>
                <w:sz w:val="22"/>
                <w:szCs w:val="22"/>
              </w:rPr>
            </w:pPr>
            <w:r>
              <w:rPr>
                <w:sz w:val="22"/>
                <w:szCs w:val="22"/>
              </w:rPr>
              <w:t>0400000000</w:t>
            </w:r>
          </w:p>
        </w:tc>
        <w:tc>
          <w:tcPr>
            <w:tcW w:w="76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190,319</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177,024</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93,0</w:t>
            </w:r>
          </w:p>
        </w:tc>
      </w:tr>
      <w:tr w:rsidR="003004AD" w:rsidRPr="005230F1" w:rsidTr="003004AD">
        <w:trPr>
          <w:trHeight w:val="530"/>
        </w:trPr>
        <w:tc>
          <w:tcPr>
            <w:tcW w:w="6300" w:type="dxa"/>
            <w:shd w:val="clear" w:color="auto" w:fill="auto"/>
            <w:vAlign w:val="bottom"/>
          </w:tcPr>
          <w:p w:rsidR="003004AD" w:rsidRPr="00B21F81" w:rsidRDefault="003004AD" w:rsidP="003004AD">
            <w:pPr>
              <w:jc w:val="both"/>
            </w:pPr>
            <w:r w:rsidRPr="00B21F81">
              <w:t>Подпрограмма «Об управлении муниципальной собственностью Большеумысского сельсовета Камешкирского района Пензенской облас</w:t>
            </w:r>
            <w:r>
              <w:t>ти</w:t>
            </w:r>
            <w:r w:rsidRPr="00B21F81">
              <w:t>»</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08</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01</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rPr>
                <w:sz w:val="22"/>
                <w:szCs w:val="22"/>
              </w:rPr>
            </w:pPr>
            <w:r>
              <w:rPr>
                <w:sz w:val="22"/>
                <w:szCs w:val="22"/>
              </w:rPr>
              <w:t>0410000000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186,085</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172,790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92,9</w:t>
            </w:r>
          </w:p>
        </w:tc>
      </w:tr>
      <w:tr w:rsidR="003004AD" w:rsidRPr="005230F1" w:rsidTr="003004AD">
        <w:trPr>
          <w:trHeight w:val="530"/>
        </w:trPr>
        <w:tc>
          <w:tcPr>
            <w:tcW w:w="6300" w:type="dxa"/>
            <w:shd w:val="clear" w:color="auto" w:fill="auto"/>
            <w:vAlign w:val="bottom"/>
          </w:tcPr>
          <w:p w:rsidR="003004AD" w:rsidRPr="00B21F81" w:rsidRDefault="003004AD" w:rsidP="003004AD">
            <w:pPr>
              <w:jc w:val="both"/>
            </w:pPr>
            <w:r w:rsidRPr="00B21F81">
              <w:t>Основное мероприятие «Оптимизация, управление и распоряжение имуществом, находящимся в собственности Большеумысского сельсовета Камешкирского района Пензенской области»</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08</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01</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rPr>
                <w:sz w:val="22"/>
                <w:szCs w:val="22"/>
              </w:rPr>
            </w:pPr>
            <w:r>
              <w:rPr>
                <w:sz w:val="22"/>
                <w:szCs w:val="22"/>
              </w:rPr>
              <w:t>0410100000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186,085</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172,790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92,9</w:t>
            </w:r>
          </w:p>
        </w:tc>
      </w:tr>
      <w:tr w:rsidR="003004AD" w:rsidRPr="005230F1" w:rsidTr="003004AD">
        <w:trPr>
          <w:trHeight w:val="530"/>
        </w:trPr>
        <w:tc>
          <w:tcPr>
            <w:tcW w:w="6300" w:type="dxa"/>
            <w:shd w:val="clear" w:color="auto" w:fill="auto"/>
            <w:vAlign w:val="bottom"/>
          </w:tcPr>
          <w:p w:rsidR="003004AD" w:rsidRPr="00B21F81" w:rsidRDefault="003004AD" w:rsidP="003004AD">
            <w:pPr>
              <w:jc w:val="both"/>
            </w:pPr>
            <w:r w:rsidRPr="00B21F81">
              <w:t>Расходы на техническое обслуживание и содержание муниципальной собственности</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08</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01</w:t>
            </w:r>
          </w:p>
        </w:tc>
        <w:tc>
          <w:tcPr>
            <w:tcW w:w="1426" w:type="dxa"/>
            <w:shd w:val="clear" w:color="auto" w:fill="auto"/>
          </w:tcPr>
          <w:p w:rsidR="003004AD" w:rsidRDefault="003004AD" w:rsidP="003004AD">
            <w:pPr>
              <w:jc w:val="center"/>
              <w:rPr>
                <w:sz w:val="22"/>
                <w:szCs w:val="22"/>
              </w:rPr>
            </w:pPr>
          </w:p>
          <w:p w:rsidR="003004AD" w:rsidRDefault="003004AD" w:rsidP="003004AD">
            <w:pPr>
              <w:rPr>
                <w:sz w:val="22"/>
                <w:szCs w:val="22"/>
              </w:rPr>
            </w:pPr>
            <w:r>
              <w:rPr>
                <w:sz w:val="22"/>
                <w:szCs w:val="22"/>
              </w:rPr>
              <w:t>0410146210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186,085</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172,790</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92,9</w:t>
            </w:r>
          </w:p>
        </w:tc>
      </w:tr>
      <w:tr w:rsidR="003004AD" w:rsidRPr="005230F1" w:rsidTr="003004AD">
        <w:trPr>
          <w:trHeight w:val="530"/>
        </w:trPr>
        <w:tc>
          <w:tcPr>
            <w:tcW w:w="6300" w:type="dxa"/>
            <w:shd w:val="clear" w:color="auto" w:fill="auto"/>
            <w:vAlign w:val="bottom"/>
          </w:tcPr>
          <w:p w:rsidR="003004AD" w:rsidRPr="00B21F81" w:rsidRDefault="003004AD" w:rsidP="003004AD">
            <w:pPr>
              <w:jc w:val="both"/>
            </w:pPr>
            <w:r w:rsidRPr="00B21F81">
              <w:t>Закупка товаров, работ и услуг для обеспечения государственных (муниципальных) нужд</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08</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01</w:t>
            </w:r>
          </w:p>
        </w:tc>
        <w:tc>
          <w:tcPr>
            <w:tcW w:w="1426" w:type="dxa"/>
            <w:shd w:val="clear" w:color="auto" w:fill="auto"/>
          </w:tcPr>
          <w:p w:rsidR="003004AD" w:rsidRDefault="003004AD" w:rsidP="003004AD">
            <w:pPr>
              <w:jc w:val="center"/>
              <w:rPr>
                <w:sz w:val="22"/>
                <w:szCs w:val="22"/>
              </w:rPr>
            </w:pPr>
          </w:p>
          <w:p w:rsidR="003004AD" w:rsidRDefault="003004AD" w:rsidP="003004AD">
            <w:pPr>
              <w:rPr>
                <w:sz w:val="22"/>
                <w:szCs w:val="22"/>
              </w:rPr>
            </w:pPr>
            <w:r>
              <w:rPr>
                <w:sz w:val="22"/>
                <w:szCs w:val="22"/>
              </w:rPr>
              <w:t>0410146210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200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186,085</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172,790</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92,9</w:t>
            </w:r>
          </w:p>
        </w:tc>
      </w:tr>
      <w:tr w:rsidR="003004AD" w:rsidRPr="005230F1" w:rsidTr="003004AD">
        <w:trPr>
          <w:trHeight w:val="530"/>
        </w:trPr>
        <w:tc>
          <w:tcPr>
            <w:tcW w:w="6300" w:type="dxa"/>
            <w:shd w:val="clear" w:color="auto" w:fill="auto"/>
            <w:vAlign w:val="bottom"/>
          </w:tcPr>
          <w:p w:rsidR="003004AD" w:rsidRPr="00B21F81" w:rsidRDefault="003004AD" w:rsidP="003004AD">
            <w:pPr>
              <w:jc w:val="both"/>
            </w:pPr>
            <w:r w:rsidRPr="00B21F81">
              <w:t>Иные закупки товаров, работ и услуг для обеспечения государственных (муниципальных) нужд</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08</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01</w:t>
            </w:r>
          </w:p>
        </w:tc>
        <w:tc>
          <w:tcPr>
            <w:tcW w:w="1426" w:type="dxa"/>
            <w:shd w:val="clear" w:color="auto" w:fill="auto"/>
          </w:tcPr>
          <w:p w:rsidR="003004AD" w:rsidRDefault="003004AD" w:rsidP="003004AD">
            <w:pPr>
              <w:jc w:val="center"/>
              <w:rPr>
                <w:sz w:val="22"/>
                <w:szCs w:val="22"/>
              </w:rPr>
            </w:pPr>
          </w:p>
          <w:p w:rsidR="003004AD" w:rsidRDefault="003004AD" w:rsidP="003004AD">
            <w:pPr>
              <w:rPr>
                <w:sz w:val="22"/>
                <w:szCs w:val="22"/>
              </w:rPr>
            </w:pPr>
            <w:r>
              <w:rPr>
                <w:sz w:val="22"/>
                <w:szCs w:val="22"/>
              </w:rPr>
              <w:t>0410146210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240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186,085</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172,790</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92,9</w:t>
            </w:r>
          </w:p>
        </w:tc>
      </w:tr>
      <w:tr w:rsidR="003004AD" w:rsidRPr="005230F1" w:rsidTr="003004AD">
        <w:trPr>
          <w:trHeight w:val="530"/>
        </w:trPr>
        <w:tc>
          <w:tcPr>
            <w:tcW w:w="6300" w:type="dxa"/>
            <w:shd w:val="clear" w:color="auto" w:fill="auto"/>
            <w:vAlign w:val="bottom"/>
          </w:tcPr>
          <w:p w:rsidR="003004AD" w:rsidRPr="000B1CA3" w:rsidRDefault="003004AD" w:rsidP="003004AD">
            <w:pPr>
              <w:jc w:val="both"/>
            </w:pPr>
            <w:r w:rsidRPr="000B1CA3">
              <w:t>Кредиторская задолженность</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08</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01</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04К0000000</w:t>
            </w:r>
          </w:p>
        </w:tc>
        <w:tc>
          <w:tcPr>
            <w:tcW w:w="762" w:type="dxa"/>
            <w:shd w:val="clear" w:color="auto" w:fill="auto"/>
          </w:tcPr>
          <w:p w:rsidR="003004AD"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4,234</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4,234</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r>
              <w:rPr>
                <w:sz w:val="22"/>
                <w:szCs w:val="22"/>
              </w:rPr>
              <w:t>100</w:t>
            </w:r>
          </w:p>
        </w:tc>
      </w:tr>
      <w:tr w:rsidR="003004AD" w:rsidRPr="005230F1" w:rsidTr="003004AD">
        <w:trPr>
          <w:trHeight w:val="530"/>
        </w:trPr>
        <w:tc>
          <w:tcPr>
            <w:tcW w:w="6300" w:type="dxa"/>
            <w:shd w:val="clear" w:color="auto" w:fill="auto"/>
            <w:vAlign w:val="bottom"/>
          </w:tcPr>
          <w:p w:rsidR="003004AD" w:rsidRPr="000B1CA3" w:rsidRDefault="003004AD" w:rsidP="003004AD">
            <w:pPr>
              <w:jc w:val="both"/>
            </w:pPr>
            <w:r w:rsidRPr="000B1CA3">
              <w:t>Расходы на техническое обслуживание и содержание муниципальной собственности</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08</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01</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04К0046210</w:t>
            </w:r>
          </w:p>
        </w:tc>
        <w:tc>
          <w:tcPr>
            <w:tcW w:w="762" w:type="dxa"/>
            <w:shd w:val="clear" w:color="auto" w:fill="auto"/>
          </w:tcPr>
          <w:p w:rsidR="003004AD"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4,234</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4,234</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r>
              <w:rPr>
                <w:sz w:val="22"/>
                <w:szCs w:val="22"/>
              </w:rPr>
              <w:t>100</w:t>
            </w:r>
          </w:p>
        </w:tc>
      </w:tr>
      <w:tr w:rsidR="003004AD" w:rsidRPr="005230F1" w:rsidTr="003004AD">
        <w:trPr>
          <w:trHeight w:val="530"/>
        </w:trPr>
        <w:tc>
          <w:tcPr>
            <w:tcW w:w="6300" w:type="dxa"/>
            <w:shd w:val="clear" w:color="auto" w:fill="auto"/>
            <w:vAlign w:val="bottom"/>
          </w:tcPr>
          <w:p w:rsidR="003004AD" w:rsidRPr="000B1CA3" w:rsidRDefault="003004AD" w:rsidP="003004AD">
            <w:pPr>
              <w:jc w:val="both"/>
            </w:pPr>
            <w:r w:rsidRPr="000B1CA3">
              <w:t>Закупка товаров, работ и услуг для обеспечения государственных (муниципальных) нужд</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08</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01</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04К0046210</w:t>
            </w:r>
          </w:p>
        </w:tc>
        <w:tc>
          <w:tcPr>
            <w:tcW w:w="76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200</w:t>
            </w: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4,234</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4,234</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r>
              <w:rPr>
                <w:sz w:val="22"/>
                <w:szCs w:val="22"/>
              </w:rPr>
              <w:t>100</w:t>
            </w:r>
          </w:p>
        </w:tc>
      </w:tr>
      <w:tr w:rsidR="003004AD" w:rsidRPr="005230F1" w:rsidTr="003004AD">
        <w:trPr>
          <w:trHeight w:val="530"/>
        </w:trPr>
        <w:tc>
          <w:tcPr>
            <w:tcW w:w="6300" w:type="dxa"/>
            <w:shd w:val="clear" w:color="auto" w:fill="auto"/>
            <w:vAlign w:val="bottom"/>
          </w:tcPr>
          <w:p w:rsidR="003004AD" w:rsidRPr="000B1CA3" w:rsidRDefault="003004AD" w:rsidP="003004AD">
            <w:pPr>
              <w:jc w:val="both"/>
            </w:pPr>
            <w:r w:rsidRPr="000B1CA3">
              <w:t>Иные закупки товаров, работ и услуг для обеспечения государственных (муниципальных) нужд</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08</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01</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04К0046210</w:t>
            </w:r>
          </w:p>
        </w:tc>
        <w:tc>
          <w:tcPr>
            <w:tcW w:w="76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240</w:t>
            </w: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4,234</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4,234</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r>
              <w:rPr>
                <w:sz w:val="22"/>
                <w:szCs w:val="22"/>
              </w:rPr>
              <w:t>100</w:t>
            </w:r>
          </w:p>
        </w:tc>
      </w:tr>
    </w:tbl>
    <w:p w:rsidR="003004AD" w:rsidRDefault="003004AD" w:rsidP="003004AD">
      <w:pPr>
        <w:autoSpaceDE w:val="0"/>
        <w:autoSpaceDN w:val="0"/>
        <w:adjustRightInd w:val="0"/>
        <w:outlineLvl w:val="0"/>
        <w:rPr>
          <w:bCs/>
          <w:iCs/>
        </w:rPr>
      </w:pPr>
    </w:p>
    <w:p w:rsidR="003004AD" w:rsidRDefault="003004AD" w:rsidP="003004AD">
      <w:pPr>
        <w:autoSpaceDE w:val="0"/>
        <w:autoSpaceDN w:val="0"/>
        <w:adjustRightInd w:val="0"/>
        <w:outlineLvl w:val="0"/>
        <w:rPr>
          <w:bCs/>
          <w:iCs/>
        </w:rPr>
      </w:pPr>
    </w:p>
    <w:p w:rsidR="003004AD" w:rsidRPr="00F83AC2" w:rsidRDefault="003004AD" w:rsidP="003004AD">
      <w:pPr>
        <w:autoSpaceDE w:val="0"/>
        <w:autoSpaceDN w:val="0"/>
        <w:adjustRightInd w:val="0"/>
        <w:jc w:val="right"/>
        <w:outlineLvl w:val="0"/>
        <w:rPr>
          <w:bCs/>
          <w:iCs/>
          <w:sz w:val="22"/>
          <w:szCs w:val="22"/>
        </w:rPr>
      </w:pPr>
      <w:r w:rsidRPr="00F83AC2">
        <w:rPr>
          <w:bCs/>
          <w:iCs/>
          <w:sz w:val="22"/>
          <w:szCs w:val="22"/>
        </w:rPr>
        <w:t>Приложение №4</w:t>
      </w:r>
    </w:p>
    <w:p w:rsidR="003004AD" w:rsidRPr="00F83AC2" w:rsidRDefault="003004AD" w:rsidP="003004AD">
      <w:pPr>
        <w:autoSpaceDE w:val="0"/>
        <w:autoSpaceDN w:val="0"/>
        <w:adjustRightInd w:val="0"/>
        <w:ind w:firstLine="540"/>
        <w:jc w:val="right"/>
        <w:outlineLvl w:val="0"/>
        <w:rPr>
          <w:bCs/>
          <w:iCs/>
          <w:sz w:val="22"/>
          <w:szCs w:val="22"/>
        </w:rPr>
      </w:pPr>
      <w:r w:rsidRPr="00F83AC2">
        <w:rPr>
          <w:bCs/>
          <w:iCs/>
          <w:sz w:val="22"/>
          <w:szCs w:val="22"/>
        </w:rPr>
        <w:t xml:space="preserve">к решению Комитету местного самоуправления </w:t>
      </w:r>
    </w:p>
    <w:p w:rsidR="003004AD" w:rsidRPr="00F83AC2" w:rsidRDefault="003004AD" w:rsidP="003004AD">
      <w:pPr>
        <w:autoSpaceDE w:val="0"/>
        <w:autoSpaceDN w:val="0"/>
        <w:adjustRightInd w:val="0"/>
        <w:ind w:firstLine="540"/>
        <w:jc w:val="right"/>
        <w:outlineLvl w:val="0"/>
        <w:rPr>
          <w:bCs/>
          <w:iCs/>
          <w:sz w:val="22"/>
          <w:szCs w:val="22"/>
        </w:rPr>
      </w:pPr>
      <w:r>
        <w:rPr>
          <w:bCs/>
          <w:iCs/>
          <w:sz w:val="22"/>
          <w:szCs w:val="22"/>
        </w:rPr>
        <w:t>Большеумысского</w:t>
      </w:r>
      <w:r w:rsidRPr="00F83AC2">
        <w:rPr>
          <w:bCs/>
          <w:iCs/>
          <w:sz w:val="22"/>
          <w:szCs w:val="22"/>
        </w:rPr>
        <w:t xml:space="preserve"> сельсовета Камешкирского района </w:t>
      </w:r>
    </w:p>
    <w:p w:rsidR="003004AD" w:rsidRPr="00F83AC2" w:rsidRDefault="003004AD" w:rsidP="003004AD">
      <w:pPr>
        <w:autoSpaceDE w:val="0"/>
        <w:autoSpaceDN w:val="0"/>
        <w:adjustRightInd w:val="0"/>
        <w:ind w:firstLine="540"/>
        <w:jc w:val="right"/>
        <w:outlineLvl w:val="0"/>
        <w:rPr>
          <w:bCs/>
          <w:iCs/>
          <w:sz w:val="22"/>
          <w:szCs w:val="22"/>
        </w:rPr>
      </w:pPr>
      <w:r w:rsidRPr="00F83AC2">
        <w:rPr>
          <w:bCs/>
          <w:iCs/>
          <w:sz w:val="22"/>
          <w:szCs w:val="22"/>
        </w:rPr>
        <w:t>Пен</w:t>
      </w:r>
      <w:r>
        <w:rPr>
          <w:bCs/>
          <w:iCs/>
          <w:sz w:val="22"/>
          <w:szCs w:val="22"/>
        </w:rPr>
        <w:t>зенской области «Об исполнении Б</w:t>
      </w:r>
      <w:r w:rsidRPr="00F83AC2">
        <w:rPr>
          <w:bCs/>
          <w:iCs/>
          <w:sz w:val="22"/>
          <w:szCs w:val="22"/>
        </w:rPr>
        <w:t xml:space="preserve">юджета </w:t>
      </w:r>
    </w:p>
    <w:p w:rsidR="003004AD" w:rsidRPr="00F83AC2" w:rsidRDefault="003004AD" w:rsidP="003004AD">
      <w:pPr>
        <w:autoSpaceDE w:val="0"/>
        <w:autoSpaceDN w:val="0"/>
        <w:adjustRightInd w:val="0"/>
        <w:ind w:firstLine="540"/>
        <w:jc w:val="right"/>
        <w:outlineLvl w:val="0"/>
        <w:rPr>
          <w:bCs/>
          <w:iCs/>
          <w:sz w:val="22"/>
          <w:szCs w:val="22"/>
        </w:rPr>
      </w:pPr>
      <w:r>
        <w:rPr>
          <w:bCs/>
          <w:iCs/>
          <w:sz w:val="22"/>
          <w:szCs w:val="22"/>
        </w:rPr>
        <w:t>Большеумысского</w:t>
      </w:r>
      <w:r w:rsidRPr="00F83AC2">
        <w:rPr>
          <w:bCs/>
          <w:iCs/>
          <w:sz w:val="22"/>
          <w:szCs w:val="22"/>
        </w:rPr>
        <w:t xml:space="preserve"> сельсовета Камешкирского района</w:t>
      </w:r>
    </w:p>
    <w:p w:rsidR="003004AD" w:rsidRPr="00F83AC2" w:rsidRDefault="003004AD" w:rsidP="003004AD">
      <w:pPr>
        <w:autoSpaceDE w:val="0"/>
        <w:autoSpaceDN w:val="0"/>
        <w:adjustRightInd w:val="0"/>
        <w:ind w:firstLine="540"/>
        <w:jc w:val="right"/>
        <w:outlineLvl w:val="0"/>
        <w:rPr>
          <w:bCs/>
          <w:iCs/>
          <w:sz w:val="22"/>
          <w:szCs w:val="22"/>
        </w:rPr>
      </w:pPr>
      <w:r w:rsidRPr="00F83AC2">
        <w:rPr>
          <w:bCs/>
          <w:iCs/>
          <w:sz w:val="22"/>
          <w:szCs w:val="22"/>
        </w:rPr>
        <w:lastRenderedPageBreak/>
        <w:t xml:space="preserve">Пензенской области за </w:t>
      </w:r>
      <w:r>
        <w:rPr>
          <w:bCs/>
          <w:iCs/>
          <w:sz w:val="22"/>
          <w:szCs w:val="22"/>
        </w:rPr>
        <w:t>2021</w:t>
      </w:r>
      <w:r w:rsidRPr="00F83AC2">
        <w:rPr>
          <w:bCs/>
          <w:iCs/>
          <w:sz w:val="22"/>
          <w:szCs w:val="22"/>
        </w:rPr>
        <w:t xml:space="preserve"> год»</w:t>
      </w:r>
    </w:p>
    <w:p w:rsidR="003004AD" w:rsidRPr="00346F72" w:rsidRDefault="003004AD" w:rsidP="003004AD">
      <w:pPr>
        <w:jc w:val="center"/>
        <w:rPr>
          <w:b/>
        </w:rPr>
      </w:pPr>
      <w:r w:rsidRPr="00346F72">
        <w:rPr>
          <w:b/>
        </w:rPr>
        <w:t xml:space="preserve">Ведомственная структура расходов бюджета </w:t>
      </w:r>
      <w:r>
        <w:rPr>
          <w:b/>
        </w:rPr>
        <w:t>Большеумысского</w:t>
      </w:r>
      <w:r w:rsidRPr="00346F72">
        <w:rPr>
          <w:b/>
        </w:rPr>
        <w:t xml:space="preserve"> сельсовета </w:t>
      </w:r>
    </w:p>
    <w:p w:rsidR="003004AD" w:rsidRDefault="003004AD" w:rsidP="003004AD">
      <w:pPr>
        <w:jc w:val="center"/>
        <w:rPr>
          <w:b/>
        </w:rPr>
      </w:pPr>
      <w:r w:rsidRPr="00346F72">
        <w:rPr>
          <w:b/>
        </w:rPr>
        <w:t>Камешкирского района Пензенской области за</w:t>
      </w:r>
      <w:r>
        <w:rPr>
          <w:b/>
        </w:rPr>
        <w:t xml:space="preserve"> 2021 </w:t>
      </w:r>
      <w:r w:rsidRPr="00346F72">
        <w:rPr>
          <w:b/>
        </w:rPr>
        <w:t>год</w:t>
      </w:r>
    </w:p>
    <w:p w:rsidR="003004AD" w:rsidRPr="00963761" w:rsidRDefault="003004AD" w:rsidP="003004AD">
      <w:pPr>
        <w:jc w:val="center"/>
        <w:rPr>
          <w:sz w:val="22"/>
          <w:szCs w:val="22"/>
        </w:rPr>
      </w:pPr>
      <w:r w:rsidRPr="00963761">
        <w:rPr>
          <w:sz w:val="22"/>
          <w:szCs w:val="22"/>
        </w:rPr>
        <w:t xml:space="preserve">                                                                                                                                                                                                                </w:t>
      </w:r>
      <w:r>
        <w:rPr>
          <w:sz w:val="22"/>
          <w:szCs w:val="22"/>
        </w:rPr>
        <w:t xml:space="preserve">                      </w:t>
      </w:r>
      <w:r w:rsidRPr="00963761">
        <w:rPr>
          <w:sz w:val="22"/>
          <w:szCs w:val="22"/>
        </w:rPr>
        <w:t xml:space="preserve"> (тыс. рублей)</w:t>
      </w:r>
    </w:p>
    <w:tbl>
      <w:tblPr>
        <w:tblW w:w="1398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40"/>
        <w:gridCol w:w="1260"/>
        <w:gridCol w:w="720"/>
        <w:gridCol w:w="712"/>
        <w:gridCol w:w="1426"/>
        <w:gridCol w:w="762"/>
        <w:gridCol w:w="1622"/>
        <w:gridCol w:w="1620"/>
        <w:gridCol w:w="820"/>
      </w:tblGrid>
      <w:tr w:rsidR="003004AD" w:rsidRPr="00142D04" w:rsidTr="003004AD">
        <w:trPr>
          <w:trHeight w:val="255"/>
        </w:trPr>
        <w:tc>
          <w:tcPr>
            <w:tcW w:w="5040" w:type="dxa"/>
            <w:shd w:val="clear" w:color="auto" w:fill="auto"/>
            <w:noWrap/>
            <w:vAlign w:val="center"/>
          </w:tcPr>
          <w:p w:rsidR="003004AD" w:rsidRPr="00142D04" w:rsidRDefault="003004AD" w:rsidP="003004AD">
            <w:pPr>
              <w:jc w:val="center"/>
              <w:rPr>
                <w:sz w:val="22"/>
                <w:szCs w:val="22"/>
              </w:rPr>
            </w:pPr>
            <w:r w:rsidRPr="00142D04">
              <w:rPr>
                <w:sz w:val="22"/>
                <w:szCs w:val="22"/>
              </w:rPr>
              <w:t>Наименование показателя</w:t>
            </w:r>
          </w:p>
        </w:tc>
        <w:tc>
          <w:tcPr>
            <w:tcW w:w="1260" w:type="dxa"/>
            <w:shd w:val="clear" w:color="auto" w:fill="auto"/>
            <w:vAlign w:val="center"/>
          </w:tcPr>
          <w:p w:rsidR="003004AD" w:rsidRPr="00D440D7" w:rsidRDefault="003004AD" w:rsidP="003004AD">
            <w:pPr>
              <w:jc w:val="center"/>
              <w:rPr>
                <w:sz w:val="22"/>
                <w:szCs w:val="22"/>
              </w:rPr>
            </w:pPr>
            <w:r w:rsidRPr="00D440D7">
              <w:rPr>
                <w:sz w:val="22"/>
                <w:szCs w:val="22"/>
              </w:rPr>
              <w:t>Главный распоря</w:t>
            </w:r>
            <w:r>
              <w:rPr>
                <w:sz w:val="22"/>
                <w:szCs w:val="22"/>
              </w:rPr>
              <w:t>-</w:t>
            </w:r>
          </w:p>
          <w:p w:rsidR="003004AD" w:rsidRPr="00142D04" w:rsidRDefault="003004AD" w:rsidP="003004AD">
            <w:pPr>
              <w:jc w:val="center"/>
              <w:rPr>
                <w:sz w:val="22"/>
                <w:szCs w:val="22"/>
              </w:rPr>
            </w:pPr>
            <w:r w:rsidRPr="00D440D7">
              <w:rPr>
                <w:sz w:val="22"/>
                <w:szCs w:val="22"/>
              </w:rPr>
              <w:t>дитель</w:t>
            </w:r>
          </w:p>
        </w:tc>
        <w:tc>
          <w:tcPr>
            <w:tcW w:w="720" w:type="dxa"/>
            <w:shd w:val="clear" w:color="auto" w:fill="auto"/>
            <w:noWrap/>
            <w:vAlign w:val="center"/>
          </w:tcPr>
          <w:p w:rsidR="003004AD" w:rsidRPr="00142D04" w:rsidRDefault="003004AD" w:rsidP="003004AD">
            <w:pPr>
              <w:jc w:val="center"/>
              <w:rPr>
                <w:sz w:val="22"/>
                <w:szCs w:val="22"/>
              </w:rPr>
            </w:pPr>
            <w:r w:rsidRPr="00142D04">
              <w:rPr>
                <w:sz w:val="22"/>
                <w:szCs w:val="22"/>
              </w:rPr>
              <w:t>Раз-</w:t>
            </w:r>
          </w:p>
          <w:p w:rsidR="003004AD" w:rsidRPr="00142D04" w:rsidRDefault="003004AD" w:rsidP="003004AD">
            <w:pPr>
              <w:jc w:val="center"/>
              <w:rPr>
                <w:sz w:val="22"/>
                <w:szCs w:val="22"/>
              </w:rPr>
            </w:pPr>
            <w:r w:rsidRPr="00142D04">
              <w:rPr>
                <w:sz w:val="22"/>
                <w:szCs w:val="22"/>
              </w:rPr>
              <w:t>дел</w:t>
            </w:r>
          </w:p>
        </w:tc>
        <w:tc>
          <w:tcPr>
            <w:tcW w:w="712" w:type="dxa"/>
            <w:shd w:val="clear" w:color="auto" w:fill="auto"/>
            <w:noWrap/>
            <w:vAlign w:val="center"/>
          </w:tcPr>
          <w:p w:rsidR="003004AD" w:rsidRPr="00142D04" w:rsidRDefault="003004AD" w:rsidP="003004AD">
            <w:pPr>
              <w:jc w:val="center"/>
              <w:rPr>
                <w:sz w:val="22"/>
                <w:szCs w:val="22"/>
              </w:rPr>
            </w:pPr>
            <w:r w:rsidRPr="00142D04">
              <w:rPr>
                <w:sz w:val="22"/>
                <w:szCs w:val="22"/>
              </w:rPr>
              <w:t>Под-</w:t>
            </w:r>
          </w:p>
          <w:p w:rsidR="003004AD" w:rsidRPr="00142D04" w:rsidRDefault="003004AD" w:rsidP="003004AD">
            <w:pPr>
              <w:jc w:val="center"/>
              <w:rPr>
                <w:sz w:val="22"/>
                <w:szCs w:val="22"/>
              </w:rPr>
            </w:pPr>
            <w:r w:rsidRPr="00142D04">
              <w:rPr>
                <w:sz w:val="22"/>
                <w:szCs w:val="22"/>
              </w:rPr>
              <w:t>Раз-</w:t>
            </w:r>
          </w:p>
          <w:p w:rsidR="003004AD" w:rsidRPr="00142D04" w:rsidRDefault="003004AD" w:rsidP="003004AD">
            <w:pPr>
              <w:jc w:val="center"/>
              <w:rPr>
                <w:sz w:val="22"/>
                <w:szCs w:val="22"/>
              </w:rPr>
            </w:pPr>
            <w:r w:rsidRPr="00142D04">
              <w:rPr>
                <w:sz w:val="22"/>
                <w:szCs w:val="22"/>
              </w:rPr>
              <w:t>дел</w:t>
            </w:r>
          </w:p>
        </w:tc>
        <w:tc>
          <w:tcPr>
            <w:tcW w:w="1426" w:type="dxa"/>
            <w:shd w:val="clear" w:color="auto" w:fill="auto"/>
            <w:noWrap/>
            <w:vAlign w:val="center"/>
          </w:tcPr>
          <w:p w:rsidR="003004AD" w:rsidRPr="00142D04" w:rsidRDefault="003004AD" w:rsidP="003004AD">
            <w:pPr>
              <w:jc w:val="center"/>
              <w:rPr>
                <w:sz w:val="22"/>
                <w:szCs w:val="22"/>
              </w:rPr>
            </w:pPr>
            <w:r w:rsidRPr="00142D04">
              <w:rPr>
                <w:sz w:val="22"/>
                <w:szCs w:val="22"/>
              </w:rPr>
              <w:t>Целевая статья рас-</w:t>
            </w:r>
          </w:p>
          <w:p w:rsidR="003004AD" w:rsidRPr="00142D04" w:rsidRDefault="003004AD" w:rsidP="003004AD">
            <w:pPr>
              <w:jc w:val="center"/>
              <w:rPr>
                <w:sz w:val="22"/>
                <w:szCs w:val="22"/>
              </w:rPr>
            </w:pPr>
            <w:r w:rsidRPr="00142D04">
              <w:rPr>
                <w:sz w:val="22"/>
                <w:szCs w:val="22"/>
              </w:rPr>
              <w:t>ходов</w:t>
            </w:r>
          </w:p>
        </w:tc>
        <w:tc>
          <w:tcPr>
            <w:tcW w:w="762" w:type="dxa"/>
            <w:shd w:val="clear" w:color="auto" w:fill="auto"/>
            <w:vAlign w:val="center"/>
          </w:tcPr>
          <w:p w:rsidR="003004AD" w:rsidRPr="00142D04" w:rsidRDefault="003004AD" w:rsidP="003004AD">
            <w:pPr>
              <w:jc w:val="center"/>
              <w:rPr>
                <w:sz w:val="22"/>
                <w:szCs w:val="22"/>
              </w:rPr>
            </w:pPr>
            <w:r w:rsidRPr="00142D04">
              <w:rPr>
                <w:sz w:val="22"/>
                <w:szCs w:val="22"/>
              </w:rPr>
              <w:t>Вид рас-</w:t>
            </w:r>
          </w:p>
          <w:p w:rsidR="003004AD" w:rsidRPr="00142D04" w:rsidRDefault="003004AD" w:rsidP="003004AD">
            <w:pPr>
              <w:jc w:val="center"/>
              <w:rPr>
                <w:sz w:val="22"/>
                <w:szCs w:val="22"/>
              </w:rPr>
            </w:pPr>
            <w:r w:rsidRPr="00142D04">
              <w:rPr>
                <w:sz w:val="22"/>
                <w:szCs w:val="22"/>
              </w:rPr>
              <w:t>ходов</w:t>
            </w:r>
          </w:p>
        </w:tc>
        <w:tc>
          <w:tcPr>
            <w:tcW w:w="1622" w:type="dxa"/>
            <w:shd w:val="clear" w:color="auto" w:fill="auto"/>
          </w:tcPr>
          <w:p w:rsidR="003004AD" w:rsidRPr="00142D04" w:rsidRDefault="003004AD" w:rsidP="003004AD">
            <w:pPr>
              <w:jc w:val="center"/>
              <w:rPr>
                <w:sz w:val="22"/>
                <w:szCs w:val="22"/>
              </w:rPr>
            </w:pPr>
            <w:r w:rsidRPr="00142D04">
              <w:rPr>
                <w:sz w:val="22"/>
                <w:szCs w:val="22"/>
              </w:rPr>
              <w:t>Утвержденные бюджетные назнач</w:t>
            </w:r>
            <w:r>
              <w:rPr>
                <w:sz w:val="22"/>
                <w:szCs w:val="22"/>
              </w:rPr>
              <w:t>ения на 2021</w:t>
            </w:r>
            <w:r w:rsidRPr="00142D04">
              <w:rPr>
                <w:sz w:val="22"/>
                <w:szCs w:val="22"/>
              </w:rPr>
              <w:t xml:space="preserve"> год</w:t>
            </w:r>
          </w:p>
        </w:tc>
        <w:tc>
          <w:tcPr>
            <w:tcW w:w="1620" w:type="dxa"/>
            <w:shd w:val="clear" w:color="auto" w:fill="auto"/>
            <w:noWrap/>
          </w:tcPr>
          <w:p w:rsidR="003004AD" w:rsidRPr="00142D04" w:rsidRDefault="003004AD" w:rsidP="003004AD">
            <w:pPr>
              <w:jc w:val="center"/>
              <w:rPr>
                <w:sz w:val="22"/>
                <w:szCs w:val="22"/>
              </w:rPr>
            </w:pPr>
          </w:p>
          <w:p w:rsidR="003004AD" w:rsidRPr="00142D04" w:rsidRDefault="003004AD" w:rsidP="003004AD">
            <w:pPr>
              <w:jc w:val="center"/>
              <w:rPr>
                <w:sz w:val="22"/>
                <w:szCs w:val="22"/>
              </w:rPr>
            </w:pPr>
            <w:r>
              <w:rPr>
                <w:sz w:val="22"/>
                <w:szCs w:val="22"/>
              </w:rPr>
              <w:t>Исполнено за 2021</w:t>
            </w:r>
            <w:r w:rsidRPr="00142D04">
              <w:rPr>
                <w:sz w:val="22"/>
                <w:szCs w:val="22"/>
              </w:rPr>
              <w:t xml:space="preserve"> год</w:t>
            </w:r>
          </w:p>
        </w:tc>
        <w:tc>
          <w:tcPr>
            <w:tcW w:w="820" w:type="dxa"/>
            <w:shd w:val="clear" w:color="auto" w:fill="auto"/>
            <w:noWrap/>
          </w:tcPr>
          <w:p w:rsidR="003004AD" w:rsidRPr="00142D04"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 испол</w:t>
            </w:r>
          </w:p>
          <w:p w:rsidR="003004AD" w:rsidRPr="00142D04" w:rsidRDefault="003004AD" w:rsidP="003004AD">
            <w:pPr>
              <w:jc w:val="center"/>
              <w:rPr>
                <w:sz w:val="22"/>
                <w:szCs w:val="22"/>
              </w:rPr>
            </w:pPr>
            <w:r w:rsidRPr="00142D04">
              <w:rPr>
                <w:sz w:val="22"/>
                <w:szCs w:val="22"/>
              </w:rPr>
              <w:t>нения</w:t>
            </w:r>
          </w:p>
        </w:tc>
      </w:tr>
      <w:tr w:rsidR="003004AD" w:rsidRPr="00142D04" w:rsidTr="003004AD">
        <w:trPr>
          <w:trHeight w:val="255"/>
        </w:trPr>
        <w:tc>
          <w:tcPr>
            <w:tcW w:w="5040" w:type="dxa"/>
            <w:shd w:val="clear" w:color="auto" w:fill="auto"/>
            <w:noWrap/>
            <w:vAlign w:val="bottom"/>
          </w:tcPr>
          <w:p w:rsidR="003004AD" w:rsidRPr="00142D04" w:rsidRDefault="003004AD" w:rsidP="003004AD">
            <w:pPr>
              <w:rPr>
                <w:b/>
                <w:sz w:val="22"/>
                <w:szCs w:val="22"/>
              </w:rPr>
            </w:pPr>
            <w:r w:rsidRPr="00142D04">
              <w:rPr>
                <w:b/>
                <w:sz w:val="22"/>
                <w:szCs w:val="22"/>
              </w:rPr>
              <w:t>ВСЕГО:</w:t>
            </w:r>
          </w:p>
        </w:tc>
        <w:tc>
          <w:tcPr>
            <w:tcW w:w="1260" w:type="dxa"/>
            <w:shd w:val="clear" w:color="auto" w:fill="auto"/>
            <w:vAlign w:val="bottom"/>
          </w:tcPr>
          <w:p w:rsidR="003004AD" w:rsidRPr="00142D04" w:rsidRDefault="003004AD" w:rsidP="003004AD">
            <w:pPr>
              <w:jc w:val="center"/>
              <w:rPr>
                <w:b/>
                <w:sz w:val="22"/>
                <w:szCs w:val="22"/>
              </w:rPr>
            </w:pPr>
            <w:r>
              <w:rPr>
                <w:b/>
                <w:sz w:val="22"/>
                <w:szCs w:val="22"/>
              </w:rPr>
              <w:t>901</w:t>
            </w:r>
          </w:p>
        </w:tc>
        <w:tc>
          <w:tcPr>
            <w:tcW w:w="720" w:type="dxa"/>
            <w:shd w:val="clear" w:color="auto" w:fill="auto"/>
            <w:noWrap/>
            <w:vAlign w:val="bottom"/>
          </w:tcPr>
          <w:p w:rsidR="003004AD" w:rsidRPr="00142D04" w:rsidRDefault="003004AD" w:rsidP="003004AD">
            <w:pPr>
              <w:jc w:val="center"/>
              <w:rPr>
                <w:b/>
                <w:sz w:val="22"/>
                <w:szCs w:val="22"/>
              </w:rPr>
            </w:pPr>
          </w:p>
        </w:tc>
        <w:tc>
          <w:tcPr>
            <w:tcW w:w="712" w:type="dxa"/>
            <w:shd w:val="clear" w:color="auto" w:fill="auto"/>
            <w:noWrap/>
            <w:vAlign w:val="bottom"/>
          </w:tcPr>
          <w:p w:rsidR="003004AD" w:rsidRPr="00142D04" w:rsidRDefault="003004AD" w:rsidP="003004AD">
            <w:pPr>
              <w:jc w:val="center"/>
              <w:rPr>
                <w:b/>
                <w:sz w:val="22"/>
                <w:szCs w:val="22"/>
              </w:rPr>
            </w:pPr>
          </w:p>
        </w:tc>
        <w:tc>
          <w:tcPr>
            <w:tcW w:w="1426" w:type="dxa"/>
            <w:shd w:val="clear" w:color="auto" w:fill="auto"/>
            <w:noWrap/>
            <w:vAlign w:val="bottom"/>
          </w:tcPr>
          <w:p w:rsidR="003004AD" w:rsidRPr="00142D04" w:rsidRDefault="003004AD" w:rsidP="003004AD">
            <w:pPr>
              <w:jc w:val="center"/>
              <w:rPr>
                <w:b/>
                <w:sz w:val="22"/>
                <w:szCs w:val="22"/>
              </w:rPr>
            </w:pPr>
          </w:p>
        </w:tc>
        <w:tc>
          <w:tcPr>
            <w:tcW w:w="762" w:type="dxa"/>
            <w:shd w:val="clear" w:color="auto" w:fill="auto"/>
            <w:vAlign w:val="bottom"/>
          </w:tcPr>
          <w:p w:rsidR="003004AD" w:rsidRPr="00142D04" w:rsidRDefault="003004AD" w:rsidP="003004AD">
            <w:pPr>
              <w:jc w:val="center"/>
              <w:rPr>
                <w:b/>
                <w:sz w:val="22"/>
                <w:szCs w:val="22"/>
              </w:rPr>
            </w:pPr>
          </w:p>
        </w:tc>
        <w:tc>
          <w:tcPr>
            <w:tcW w:w="1622" w:type="dxa"/>
            <w:shd w:val="clear" w:color="auto" w:fill="auto"/>
          </w:tcPr>
          <w:p w:rsidR="003004AD" w:rsidRPr="00142D04" w:rsidRDefault="003004AD" w:rsidP="003004AD">
            <w:pPr>
              <w:jc w:val="right"/>
              <w:rPr>
                <w:b/>
                <w:sz w:val="22"/>
                <w:szCs w:val="22"/>
              </w:rPr>
            </w:pPr>
            <w:r>
              <w:rPr>
                <w:b/>
                <w:sz w:val="22"/>
                <w:szCs w:val="22"/>
              </w:rPr>
              <w:t>5 061,459</w:t>
            </w:r>
          </w:p>
        </w:tc>
        <w:tc>
          <w:tcPr>
            <w:tcW w:w="1620" w:type="dxa"/>
            <w:shd w:val="clear" w:color="auto" w:fill="auto"/>
            <w:noWrap/>
          </w:tcPr>
          <w:p w:rsidR="003004AD" w:rsidRPr="00142D04" w:rsidRDefault="003004AD" w:rsidP="003004AD">
            <w:pPr>
              <w:jc w:val="right"/>
              <w:rPr>
                <w:b/>
                <w:sz w:val="22"/>
                <w:szCs w:val="22"/>
              </w:rPr>
            </w:pPr>
            <w:r>
              <w:rPr>
                <w:b/>
                <w:sz w:val="22"/>
                <w:szCs w:val="22"/>
              </w:rPr>
              <w:t>4 317,821</w:t>
            </w:r>
          </w:p>
        </w:tc>
        <w:tc>
          <w:tcPr>
            <w:tcW w:w="820" w:type="dxa"/>
            <w:shd w:val="clear" w:color="auto" w:fill="auto"/>
            <w:noWrap/>
          </w:tcPr>
          <w:p w:rsidR="003004AD" w:rsidRPr="00142D04" w:rsidRDefault="003004AD" w:rsidP="003004AD">
            <w:pPr>
              <w:jc w:val="right"/>
              <w:rPr>
                <w:b/>
                <w:sz w:val="22"/>
                <w:szCs w:val="22"/>
              </w:rPr>
            </w:pPr>
            <w:r>
              <w:rPr>
                <w:b/>
                <w:sz w:val="22"/>
                <w:szCs w:val="22"/>
              </w:rPr>
              <w:t>85,3</w:t>
            </w:r>
          </w:p>
        </w:tc>
      </w:tr>
      <w:tr w:rsidR="003004AD" w:rsidRPr="00142D04" w:rsidTr="003004AD">
        <w:trPr>
          <w:trHeight w:val="255"/>
        </w:trPr>
        <w:tc>
          <w:tcPr>
            <w:tcW w:w="5040" w:type="dxa"/>
            <w:shd w:val="clear" w:color="auto" w:fill="auto"/>
          </w:tcPr>
          <w:p w:rsidR="003004AD" w:rsidRPr="00142D04" w:rsidRDefault="003004AD" w:rsidP="003004AD">
            <w:pPr>
              <w:rPr>
                <w:b/>
                <w:sz w:val="22"/>
                <w:szCs w:val="22"/>
              </w:rPr>
            </w:pPr>
            <w:r w:rsidRPr="00142D04">
              <w:rPr>
                <w:b/>
                <w:sz w:val="22"/>
                <w:szCs w:val="22"/>
              </w:rPr>
              <w:t>ОБЩЕГОСУДАРСТВЕННЫЕ ВОПРОСЫ</w:t>
            </w:r>
          </w:p>
        </w:tc>
        <w:tc>
          <w:tcPr>
            <w:tcW w:w="1260" w:type="dxa"/>
            <w:shd w:val="clear" w:color="auto" w:fill="auto"/>
          </w:tcPr>
          <w:p w:rsidR="003004AD" w:rsidRPr="00142D04" w:rsidRDefault="003004AD" w:rsidP="003004AD">
            <w:pPr>
              <w:jc w:val="center"/>
              <w:rPr>
                <w:b/>
                <w:sz w:val="22"/>
                <w:szCs w:val="22"/>
              </w:rPr>
            </w:pPr>
            <w:r>
              <w:rPr>
                <w:b/>
                <w:sz w:val="22"/>
                <w:szCs w:val="22"/>
              </w:rPr>
              <w:t>901</w:t>
            </w:r>
          </w:p>
        </w:tc>
        <w:tc>
          <w:tcPr>
            <w:tcW w:w="720" w:type="dxa"/>
            <w:shd w:val="clear" w:color="auto" w:fill="auto"/>
          </w:tcPr>
          <w:p w:rsidR="003004AD" w:rsidRPr="00142D04" w:rsidRDefault="003004AD" w:rsidP="003004AD">
            <w:pPr>
              <w:jc w:val="center"/>
              <w:rPr>
                <w:b/>
                <w:sz w:val="22"/>
                <w:szCs w:val="22"/>
              </w:rPr>
            </w:pPr>
            <w:r w:rsidRPr="00142D04">
              <w:rPr>
                <w:b/>
                <w:sz w:val="22"/>
                <w:szCs w:val="22"/>
              </w:rPr>
              <w:t>01</w:t>
            </w:r>
          </w:p>
        </w:tc>
        <w:tc>
          <w:tcPr>
            <w:tcW w:w="712" w:type="dxa"/>
            <w:shd w:val="clear" w:color="auto" w:fill="auto"/>
          </w:tcPr>
          <w:p w:rsidR="003004AD" w:rsidRPr="00142D04" w:rsidRDefault="003004AD" w:rsidP="003004AD">
            <w:pPr>
              <w:jc w:val="center"/>
              <w:rPr>
                <w:b/>
                <w:sz w:val="22"/>
                <w:szCs w:val="22"/>
              </w:rPr>
            </w:pPr>
            <w:r w:rsidRPr="00142D04">
              <w:rPr>
                <w:b/>
                <w:sz w:val="22"/>
                <w:szCs w:val="22"/>
              </w:rPr>
              <w:t>00</w:t>
            </w:r>
          </w:p>
        </w:tc>
        <w:tc>
          <w:tcPr>
            <w:tcW w:w="1426" w:type="dxa"/>
            <w:shd w:val="clear" w:color="auto" w:fill="auto"/>
          </w:tcPr>
          <w:p w:rsidR="003004AD" w:rsidRPr="00142D04" w:rsidRDefault="003004AD" w:rsidP="003004AD">
            <w:pPr>
              <w:jc w:val="center"/>
              <w:rPr>
                <w:b/>
                <w:sz w:val="22"/>
                <w:szCs w:val="22"/>
              </w:rPr>
            </w:pPr>
          </w:p>
        </w:tc>
        <w:tc>
          <w:tcPr>
            <w:tcW w:w="762" w:type="dxa"/>
            <w:shd w:val="clear" w:color="auto" w:fill="auto"/>
          </w:tcPr>
          <w:p w:rsidR="003004AD" w:rsidRPr="00142D04" w:rsidRDefault="003004AD" w:rsidP="003004AD">
            <w:pPr>
              <w:jc w:val="center"/>
              <w:rPr>
                <w:b/>
                <w:sz w:val="22"/>
                <w:szCs w:val="22"/>
              </w:rPr>
            </w:pPr>
          </w:p>
        </w:tc>
        <w:tc>
          <w:tcPr>
            <w:tcW w:w="1622" w:type="dxa"/>
            <w:shd w:val="clear" w:color="auto" w:fill="auto"/>
          </w:tcPr>
          <w:p w:rsidR="003004AD" w:rsidRDefault="003004AD" w:rsidP="003004AD">
            <w:pPr>
              <w:jc w:val="right"/>
              <w:rPr>
                <w:b/>
                <w:sz w:val="22"/>
                <w:szCs w:val="22"/>
              </w:rPr>
            </w:pPr>
          </w:p>
          <w:p w:rsidR="003004AD" w:rsidRPr="00927EF7" w:rsidRDefault="003004AD" w:rsidP="003004AD">
            <w:pPr>
              <w:jc w:val="right"/>
              <w:rPr>
                <w:b/>
                <w:sz w:val="22"/>
                <w:szCs w:val="22"/>
              </w:rPr>
            </w:pPr>
            <w:r>
              <w:rPr>
                <w:b/>
                <w:sz w:val="22"/>
                <w:szCs w:val="22"/>
              </w:rPr>
              <w:t>2 781,227</w:t>
            </w:r>
          </w:p>
        </w:tc>
        <w:tc>
          <w:tcPr>
            <w:tcW w:w="1620" w:type="dxa"/>
            <w:shd w:val="clear" w:color="auto" w:fill="auto"/>
          </w:tcPr>
          <w:p w:rsidR="003004AD" w:rsidRPr="00927EF7" w:rsidRDefault="003004AD" w:rsidP="003004AD">
            <w:pPr>
              <w:jc w:val="right"/>
              <w:rPr>
                <w:b/>
                <w:sz w:val="22"/>
                <w:szCs w:val="22"/>
              </w:rPr>
            </w:pPr>
            <w:r>
              <w:rPr>
                <w:b/>
                <w:sz w:val="22"/>
                <w:szCs w:val="22"/>
              </w:rPr>
              <w:t xml:space="preserve">                         2642,702        </w:t>
            </w:r>
          </w:p>
        </w:tc>
        <w:tc>
          <w:tcPr>
            <w:tcW w:w="820" w:type="dxa"/>
            <w:shd w:val="clear" w:color="auto" w:fill="auto"/>
            <w:noWrap/>
          </w:tcPr>
          <w:p w:rsidR="003004AD" w:rsidRDefault="003004AD" w:rsidP="003004AD">
            <w:pPr>
              <w:jc w:val="right"/>
              <w:rPr>
                <w:b/>
                <w:sz w:val="22"/>
                <w:szCs w:val="22"/>
              </w:rPr>
            </w:pPr>
          </w:p>
          <w:p w:rsidR="003004AD" w:rsidRPr="00142D04" w:rsidRDefault="003004AD" w:rsidP="003004AD">
            <w:pPr>
              <w:jc w:val="right"/>
              <w:rPr>
                <w:b/>
                <w:sz w:val="22"/>
                <w:szCs w:val="22"/>
              </w:rPr>
            </w:pPr>
            <w:r>
              <w:rPr>
                <w:b/>
                <w:sz w:val="22"/>
                <w:szCs w:val="22"/>
              </w:rPr>
              <w:t>95,0</w:t>
            </w:r>
          </w:p>
        </w:tc>
      </w:tr>
      <w:tr w:rsidR="003004AD" w:rsidRPr="00435C5A" w:rsidTr="003004AD">
        <w:trPr>
          <w:trHeight w:val="738"/>
        </w:trPr>
        <w:tc>
          <w:tcPr>
            <w:tcW w:w="5040" w:type="dxa"/>
            <w:shd w:val="clear" w:color="auto" w:fill="auto"/>
          </w:tcPr>
          <w:p w:rsidR="003004AD" w:rsidRPr="00142D04" w:rsidRDefault="003004AD" w:rsidP="003004AD">
            <w:pPr>
              <w:rPr>
                <w:b/>
                <w:i/>
                <w:sz w:val="22"/>
                <w:szCs w:val="22"/>
              </w:rPr>
            </w:pPr>
            <w:r w:rsidRPr="00142D04">
              <w:rPr>
                <w:b/>
                <w:i/>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60" w:type="dxa"/>
            <w:shd w:val="clear" w:color="auto" w:fill="auto"/>
          </w:tcPr>
          <w:p w:rsidR="003004AD" w:rsidRDefault="003004AD" w:rsidP="003004AD">
            <w:pPr>
              <w:jc w:val="center"/>
              <w:rPr>
                <w:b/>
                <w:i/>
                <w:sz w:val="22"/>
                <w:szCs w:val="22"/>
              </w:rPr>
            </w:pPr>
          </w:p>
          <w:p w:rsidR="003004AD" w:rsidRDefault="003004AD" w:rsidP="003004AD">
            <w:pPr>
              <w:jc w:val="center"/>
              <w:rPr>
                <w:b/>
                <w:i/>
                <w:sz w:val="22"/>
                <w:szCs w:val="22"/>
              </w:rPr>
            </w:pPr>
          </w:p>
          <w:p w:rsidR="003004AD" w:rsidRPr="00142D04" w:rsidRDefault="003004AD" w:rsidP="003004AD">
            <w:pPr>
              <w:jc w:val="center"/>
              <w:rPr>
                <w:b/>
                <w:i/>
                <w:sz w:val="22"/>
                <w:szCs w:val="22"/>
              </w:rPr>
            </w:pPr>
            <w:r>
              <w:rPr>
                <w:b/>
                <w:i/>
                <w:sz w:val="22"/>
                <w:szCs w:val="22"/>
              </w:rPr>
              <w:t>901</w:t>
            </w:r>
          </w:p>
        </w:tc>
        <w:tc>
          <w:tcPr>
            <w:tcW w:w="720" w:type="dxa"/>
            <w:shd w:val="clear" w:color="auto" w:fill="auto"/>
          </w:tcPr>
          <w:p w:rsidR="003004AD" w:rsidRDefault="003004AD" w:rsidP="003004AD">
            <w:pPr>
              <w:jc w:val="center"/>
              <w:rPr>
                <w:b/>
                <w:i/>
                <w:sz w:val="22"/>
                <w:szCs w:val="22"/>
              </w:rPr>
            </w:pPr>
          </w:p>
          <w:p w:rsidR="003004AD" w:rsidRDefault="003004AD" w:rsidP="003004AD">
            <w:pPr>
              <w:jc w:val="center"/>
              <w:rPr>
                <w:b/>
                <w:i/>
                <w:sz w:val="22"/>
                <w:szCs w:val="22"/>
              </w:rPr>
            </w:pPr>
          </w:p>
          <w:p w:rsidR="003004AD" w:rsidRPr="00142D04" w:rsidRDefault="003004AD" w:rsidP="003004AD">
            <w:pPr>
              <w:jc w:val="center"/>
              <w:rPr>
                <w:b/>
                <w:i/>
                <w:sz w:val="22"/>
                <w:szCs w:val="22"/>
              </w:rPr>
            </w:pPr>
            <w:r w:rsidRPr="00142D04">
              <w:rPr>
                <w:b/>
                <w:i/>
                <w:sz w:val="22"/>
                <w:szCs w:val="22"/>
              </w:rPr>
              <w:t>01</w:t>
            </w:r>
          </w:p>
        </w:tc>
        <w:tc>
          <w:tcPr>
            <w:tcW w:w="712" w:type="dxa"/>
            <w:shd w:val="clear" w:color="auto" w:fill="auto"/>
          </w:tcPr>
          <w:p w:rsidR="003004AD" w:rsidRDefault="003004AD" w:rsidP="003004AD">
            <w:pPr>
              <w:jc w:val="center"/>
              <w:rPr>
                <w:b/>
                <w:i/>
                <w:sz w:val="22"/>
                <w:szCs w:val="22"/>
              </w:rPr>
            </w:pPr>
          </w:p>
          <w:p w:rsidR="003004AD" w:rsidRDefault="003004AD" w:rsidP="003004AD">
            <w:pPr>
              <w:jc w:val="center"/>
              <w:rPr>
                <w:b/>
                <w:i/>
                <w:sz w:val="22"/>
                <w:szCs w:val="22"/>
              </w:rPr>
            </w:pPr>
          </w:p>
          <w:p w:rsidR="003004AD" w:rsidRPr="00142D04" w:rsidRDefault="003004AD" w:rsidP="003004AD">
            <w:pPr>
              <w:jc w:val="center"/>
              <w:rPr>
                <w:b/>
                <w:i/>
                <w:sz w:val="22"/>
                <w:szCs w:val="22"/>
              </w:rPr>
            </w:pPr>
            <w:r w:rsidRPr="00142D04">
              <w:rPr>
                <w:b/>
                <w:i/>
                <w:sz w:val="22"/>
                <w:szCs w:val="22"/>
              </w:rPr>
              <w:t>04</w:t>
            </w:r>
          </w:p>
        </w:tc>
        <w:tc>
          <w:tcPr>
            <w:tcW w:w="1426" w:type="dxa"/>
            <w:shd w:val="clear" w:color="auto" w:fill="auto"/>
          </w:tcPr>
          <w:p w:rsidR="003004AD" w:rsidRPr="00142D04" w:rsidRDefault="003004AD" w:rsidP="003004AD">
            <w:pPr>
              <w:jc w:val="center"/>
              <w:rPr>
                <w:b/>
                <w:i/>
                <w:sz w:val="22"/>
                <w:szCs w:val="22"/>
              </w:rPr>
            </w:pPr>
          </w:p>
        </w:tc>
        <w:tc>
          <w:tcPr>
            <w:tcW w:w="762" w:type="dxa"/>
            <w:shd w:val="clear" w:color="auto" w:fill="auto"/>
          </w:tcPr>
          <w:p w:rsidR="003004AD" w:rsidRPr="00142D04" w:rsidRDefault="003004AD" w:rsidP="003004AD">
            <w:pPr>
              <w:jc w:val="center"/>
              <w:rPr>
                <w:b/>
                <w:i/>
                <w:sz w:val="22"/>
                <w:szCs w:val="22"/>
              </w:rPr>
            </w:pPr>
          </w:p>
        </w:tc>
        <w:tc>
          <w:tcPr>
            <w:tcW w:w="1622" w:type="dxa"/>
            <w:shd w:val="clear" w:color="auto" w:fill="auto"/>
          </w:tcPr>
          <w:p w:rsidR="003004AD" w:rsidRDefault="003004AD" w:rsidP="003004AD">
            <w:pPr>
              <w:jc w:val="right"/>
              <w:rPr>
                <w:b/>
                <w:i/>
                <w:sz w:val="22"/>
                <w:szCs w:val="22"/>
              </w:rPr>
            </w:pPr>
          </w:p>
          <w:p w:rsidR="003004AD" w:rsidRDefault="003004AD" w:rsidP="003004AD">
            <w:pPr>
              <w:jc w:val="right"/>
              <w:rPr>
                <w:b/>
                <w:i/>
                <w:sz w:val="22"/>
                <w:szCs w:val="22"/>
              </w:rPr>
            </w:pPr>
          </w:p>
          <w:p w:rsidR="003004AD" w:rsidRPr="00435C5A" w:rsidRDefault="003004AD" w:rsidP="003004AD">
            <w:pPr>
              <w:jc w:val="right"/>
              <w:rPr>
                <w:b/>
                <w:i/>
                <w:sz w:val="22"/>
                <w:szCs w:val="22"/>
              </w:rPr>
            </w:pPr>
            <w:r>
              <w:rPr>
                <w:b/>
                <w:i/>
                <w:sz w:val="22"/>
                <w:szCs w:val="22"/>
              </w:rPr>
              <w:t>2 076,880</w:t>
            </w:r>
          </w:p>
        </w:tc>
        <w:tc>
          <w:tcPr>
            <w:tcW w:w="1620" w:type="dxa"/>
            <w:shd w:val="clear" w:color="auto" w:fill="auto"/>
          </w:tcPr>
          <w:p w:rsidR="003004AD" w:rsidRDefault="003004AD" w:rsidP="003004AD">
            <w:pPr>
              <w:jc w:val="right"/>
              <w:rPr>
                <w:b/>
                <w:i/>
                <w:sz w:val="22"/>
                <w:szCs w:val="22"/>
              </w:rPr>
            </w:pPr>
          </w:p>
          <w:p w:rsidR="003004AD" w:rsidRDefault="003004AD" w:rsidP="003004AD">
            <w:pPr>
              <w:jc w:val="right"/>
              <w:rPr>
                <w:b/>
                <w:i/>
                <w:sz w:val="22"/>
                <w:szCs w:val="22"/>
              </w:rPr>
            </w:pPr>
          </w:p>
          <w:p w:rsidR="003004AD" w:rsidRPr="00435C5A" w:rsidRDefault="003004AD" w:rsidP="003004AD">
            <w:pPr>
              <w:jc w:val="right"/>
              <w:rPr>
                <w:b/>
                <w:i/>
                <w:sz w:val="22"/>
                <w:szCs w:val="22"/>
              </w:rPr>
            </w:pPr>
            <w:r>
              <w:rPr>
                <w:b/>
                <w:i/>
                <w:sz w:val="22"/>
                <w:szCs w:val="22"/>
              </w:rPr>
              <w:t>2 025,454</w:t>
            </w:r>
          </w:p>
        </w:tc>
        <w:tc>
          <w:tcPr>
            <w:tcW w:w="820" w:type="dxa"/>
            <w:shd w:val="clear" w:color="auto" w:fill="auto"/>
            <w:noWrap/>
          </w:tcPr>
          <w:p w:rsidR="003004AD" w:rsidRDefault="003004AD" w:rsidP="003004AD">
            <w:pPr>
              <w:jc w:val="right"/>
              <w:rPr>
                <w:b/>
                <w:i/>
                <w:sz w:val="22"/>
                <w:szCs w:val="22"/>
              </w:rPr>
            </w:pPr>
          </w:p>
          <w:p w:rsidR="003004AD" w:rsidRDefault="003004AD" w:rsidP="003004AD">
            <w:pPr>
              <w:jc w:val="right"/>
              <w:rPr>
                <w:b/>
                <w:i/>
                <w:sz w:val="22"/>
                <w:szCs w:val="22"/>
              </w:rPr>
            </w:pPr>
          </w:p>
          <w:p w:rsidR="003004AD" w:rsidRPr="00435C5A" w:rsidRDefault="003004AD" w:rsidP="003004AD">
            <w:pPr>
              <w:jc w:val="right"/>
              <w:rPr>
                <w:b/>
                <w:i/>
                <w:sz w:val="22"/>
                <w:szCs w:val="22"/>
              </w:rPr>
            </w:pPr>
            <w:r>
              <w:rPr>
                <w:b/>
                <w:i/>
                <w:sz w:val="22"/>
                <w:szCs w:val="22"/>
              </w:rPr>
              <w:t>97,5</w:t>
            </w:r>
          </w:p>
        </w:tc>
      </w:tr>
      <w:tr w:rsidR="003004AD" w:rsidRPr="00142D04" w:rsidTr="003004AD">
        <w:trPr>
          <w:trHeight w:val="675"/>
        </w:trPr>
        <w:tc>
          <w:tcPr>
            <w:tcW w:w="5040" w:type="dxa"/>
            <w:shd w:val="clear" w:color="auto" w:fill="auto"/>
          </w:tcPr>
          <w:p w:rsidR="003004AD" w:rsidRPr="00142D04" w:rsidRDefault="003004AD" w:rsidP="003004AD">
            <w:pPr>
              <w:rPr>
                <w:sz w:val="22"/>
                <w:szCs w:val="22"/>
              </w:rPr>
            </w:pPr>
            <w:r w:rsidRPr="00142D04">
              <w:rPr>
                <w:bCs/>
                <w:sz w:val="22"/>
                <w:szCs w:val="22"/>
              </w:rPr>
              <w:t>Муниципальная программа «Развитие гражданского общества на территории Большеумысского сельсовета Камешкирского района П</w:t>
            </w:r>
            <w:r>
              <w:rPr>
                <w:bCs/>
                <w:sz w:val="22"/>
                <w:szCs w:val="22"/>
              </w:rPr>
              <w:t>ензенской области</w:t>
            </w:r>
            <w:r w:rsidRPr="00142D04">
              <w:rPr>
                <w:bCs/>
                <w:sz w:val="22"/>
                <w:szCs w:val="22"/>
              </w:rPr>
              <w:t>»</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01000000000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2 032,380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43121A" w:rsidRDefault="003004AD" w:rsidP="003004AD">
            <w:pPr>
              <w:jc w:val="right"/>
              <w:rPr>
                <w:sz w:val="22"/>
                <w:szCs w:val="22"/>
              </w:rPr>
            </w:pPr>
            <w:r>
              <w:rPr>
                <w:sz w:val="22"/>
                <w:szCs w:val="22"/>
              </w:rPr>
              <w:t>1980,954</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67,5</w:t>
            </w:r>
          </w:p>
        </w:tc>
      </w:tr>
      <w:tr w:rsidR="003004AD" w:rsidRPr="00142D04" w:rsidTr="003004AD">
        <w:trPr>
          <w:trHeight w:val="675"/>
        </w:trPr>
        <w:tc>
          <w:tcPr>
            <w:tcW w:w="5040" w:type="dxa"/>
            <w:shd w:val="clear" w:color="auto" w:fill="auto"/>
          </w:tcPr>
          <w:p w:rsidR="003004AD" w:rsidRPr="00142D04" w:rsidRDefault="003004AD" w:rsidP="003004AD">
            <w:pPr>
              <w:rPr>
                <w:sz w:val="22"/>
                <w:szCs w:val="22"/>
              </w:rPr>
            </w:pPr>
            <w:r w:rsidRPr="00142D04">
              <w:rPr>
                <w:bCs/>
                <w:sz w:val="22"/>
                <w:szCs w:val="22"/>
              </w:rPr>
              <w:t>Подпрограмма «Поддержка развития местного самоуправления и муниципальной службы в Большеумысском сельсовете Камешкирского рай</w:t>
            </w:r>
            <w:r>
              <w:rPr>
                <w:bCs/>
                <w:sz w:val="22"/>
                <w:szCs w:val="22"/>
              </w:rPr>
              <w:t>она Пензенской области</w:t>
            </w:r>
            <w:r w:rsidRPr="00142D04">
              <w:rPr>
                <w:bCs/>
                <w:sz w:val="22"/>
                <w:szCs w:val="22"/>
              </w:rPr>
              <w:t>»</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0120000000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2 019,888</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1968,462</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97,5</w:t>
            </w:r>
          </w:p>
        </w:tc>
      </w:tr>
      <w:tr w:rsidR="003004AD" w:rsidRPr="00142D04" w:rsidTr="003004AD">
        <w:trPr>
          <w:trHeight w:val="675"/>
        </w:trPr>
        <w:tc>
          <w:tcPr>
            <w:tcW w:w="5040" w:type="dxa"/>
            <w:shd w:val="clear" w:color="auto" w:fill="auto"/>
          </w:tcPr>
          <w:p w:rsidR="003004AD" w:rsidRPr="00142D04" w:rsidRDefault="003004AD" w:rsidP="003004AD">
            <w:pPr>
              <w:rPr>
                <w:bCs/>
                <w:sz w:val="22"/>
                <w:szCs w:val="22"/>
              </w:rPr>
            </w:pPr>
            <w:r w:rsidRPr="00142D04">
              <w:rPr>
                <w:bCs/>
                <w:sz w:val="22"/>
                <w:szCs w:val="22"/>
              </w:rPr>
              <w:t>Основное мероприятие «Реализация функций администрации Большеумысского сельсовета Камешкирского района Пензенской области»</w:t>
            </w:r>
          </w:p>
        </w:tc>
        <w:tc>
          <w:tcPr>
            <w:tcW w:w="1260" w:type="dxa"/>
            <w:shd w:val="clear" w:color="auto" w:fill="auto"/>
          </w:tcPr>
          <w:p w:rsidR="003004AD" w:rsidRDefault="003004AD" w:rsidP="003004AD">
            <w:pPr>
              <w:jc w:val="center"/>
              <w:rPr>
                <w:bCs/>
                <w:sz w:val="22"/>
                <w:szCs w:val="22"/>
              </w:rPr>
            </w:pPr>
          </w:p>
          <w:p w:rsidR="003004AD" w:rsidRDefault="003004AD" w:rsidP="003004AD">
            <w:pPr>
              <w:jc w:val="center"/>
              <w:rPr>
                <w:bCs/>
                <w:sz w:val="22"/>
                <w:szCs w:val="22"/>
              </w:rPr>
            </w:pPr>
          </w:p>
          <w:p w:rsidR="003004AD" w:rsidRPr="00142D04" w:rsidRDefault="003004AD" w:rsidP="003004AD">
            <w:pPr>
              <w:jc w:val="center"/>
              <w:rPr>
                <w:bCs/>
                <w:sz w:val="22"/>
                <w:szCs w:val="22"/>
              </w:rPr>
            </w:pPr>
            <w:r>
              <w:rPr>
                <w:bCs/>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0120100000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2 017,888</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1686,635</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83,6</w:t>
            </w:r>
          </w:p>
        </w:tc>
      </w:tr>
      <w:tr w:rsidR="003004AD" w:rsidRPr="00142D04" w:rsidTr="003004AD">
        <w:trPr>
          <w:trHeight w:val="336"/>
        </w:trPr>
        <w:tc>
          <w:tcPr>
            <w:tcW w:w="5040" w:type="dxa"/>
            <w:shd w:val="clear" w:color="auto" w:fill="auto"/>
          </w:tcPr>
          <w:p w:rsidR="003004AD" w:rsidRPr="00142D04" w:rsidRDefault="003004AD" w:rsidP="003004AD">
            <w:pPr>
              <w:rPr>
                <w:sz w:val="22"/>
                <w:szCs w:val="22"/>
              </w:rPr>
            </w:pPr>
            <w:r w:rsidRPr="00142D04">
              <w:rPr>
                <w:sz w:val="22"/>
                <w:szCs w:val="22"/>
              </w:rPr>
              <w:t>Расходы на выплаты по оплате труда работников муниципальных органов</w:t>
            </w:r>
          </w:p>
        </w:tc>
        <w:tc>
          <w:tcPr>
            <w:tcW w:w="1260" w:type="dxa"/>
            <w:shd w:val="clear" w:color="auto" w:fill="auto"/>
          </w:tcPr>
          <w:p w:rsidR="003004AD" w:rsidRDefault="003004AD" w:rsidP="003004AD">
            <w:pP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0120102100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981,783</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952,516</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97,0</w:t>
            </w:r>
          </w:p>
        </w:tc>
      </w:tr>
      <w:tr w:rsidR="003004AD" w:rsidRPr="00142D04" w:rsidTr="003004AD">
        <w:trPr>
          <w:trHeight w:val="172"/>
        </w:trPr>
        <w:tc>
          <w:tcPr>
            <w:tcW w:w="5040" w:type="dxa"/>
            <w:shd w:val="clear" w:color="auto" w:fill="auto"/>
          </w:tcPr>
          <w:p w:rsidR="003004AD" w:rsidRPr="00142D04" w:rsidRDefault="003004AD" w:rsidP="003004AD">
            <w:pPr>
              <w:rPr>
                <w:sz w:val="22"/>
                <w:szCs w:val="22"/>
              </w:rPr>
            </w:pPr>
            <w:r w:rsidRPr="00142D0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0120102100</w:t>
            </w:r>
          </w:p>
        </w:tc>
        <w:tc>
          <w:tcPr>
            <w:tcW w:w="76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100</w:t>
            </w: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981,783</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952,516</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97,0</w:t>
            </w:r>
          </w:p>
        </w:tc>
      </w:tr>
      <w:tr w:rsidR="003004AD" w:rsidRPr="00142D04" w:rsidTr="003004AD">
        <w:trPr>
          <w:trHeight w:val="450"/>
        </w:trPr>
        <w:tc>
          <w:tcPr>
            <w:tcW w:w="5040" w:type="dxa"/>
            <w:shd w:val="clear" w:color="auto" w:fill="auto"/>
          </w:tcPr>
          <w:p w:rsidR="003004AD" w:rsidRPr="00142D04" w:rsidRDefault="003004AD" w:rsidP="003004AD">
            <w:pPr>
              <w:rPr>
                <w:sz w:val="22"/>
                <w:szCs w:val="22"/>
              </w:rPr>
            </w:pPr>
            <w:r w:rsidRPr="00142D04">
              <w:rPr>
                <w:sz w:val="22"/>
                <w:szCs w:val="22"/>
              </w:rPr>
              <w:t>Расходы на выплаты персоналу государственных (муниципальных) органов</w:t>
            </w:r>
          </w:p>
        </w:tc>
        <w:tc>
          <w:tcPr>
            <w:tcW w:w="126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0120102100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120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981,783</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952,516</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97,0</w:t>
            </w:r>
          </w:p>
        </w:tc>
      </w:tr>
      <w:tr w:rsidR="003004AD" w:rsidRPr="00142D04" w:rsidTr="003004AD">
        <w:trPr>
          <w:trHeight w:val="450"/>
        </w:trPr>
        <w:tc>
          <w:tcPr>
            <w:tcW w:w="5040" w:type="dxa"/>
            <w:shd w:val="clear" w:color="auto" w:fill="auto"/>
            <w:vAlign w:val="bottom"/>
          </w:tcPr>
          <w:p w:rsidR="003004AD" w:rsidRPr="001836FE" w:rsidRDefault="003004AD" w:rsidP="003004AD">
            <w:pPr>
              <w:jc w:val="both"/>
            </w:pPr>
            <w:r w:rsidRPr="001836FE">
              <w:lastRenderedPageBreak/>
              <w:t>Расходы на выплаты по оплате труда главы местной администрации</w:t>
            </w:r>
          </w:p>
        </w:tc>
        <w:tc>
          <w:tcPr>
            <w:tcW w:w="1260" w:type="dxa"/>
            <w:shd w:val="clear" w:color="auto" w:fill="auto"/>
          </w:tcPr>
          <w:p w:rsidR="003004AD" w:rsidRDefault="003004AD" w:rsidP="003004AD">
            <w:pP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04</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0120102110</w:t>
            </w:r>
          </w:p>
        </w:tc>
        <w:tc>
          <w:tcPr>
            <w:tcW w:w="762" w:type="dxa"/>
            <w:shd w:val="clear" w:color="auto" w:fill="auto"/>
          </w:tcPr>
          <w:p w:rsidR="003004AD"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734,221</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734,119</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r>
              <w:rPr>
                <w:sz w:val="22"/>
                <w:szCs w:val="22"/>
              </w:rPr>
              <w:t>100</w:t>
            </w:r>
          </w:p>
        </w:tc>
      </w:tr>
      <w:tr w:rsidR="003004AD" w:rsidRPr="00142D04" w:rsidTr="003004AD">
        <w:trPr>
          <w:trHeight w:val="450"/>
        </w:trPr>
        <w:tc>
          <w:tcPr>
            <w:tcW w:w="5040" w:type="dxa"/>
            <w:shd w:val="clear" w:color="auto" w:fill="auto"/>
            <w:vAlign w:val="bottom"/>
          </w:tcPr>
          <w:p w:rsidR="003004AD" w:rsidRPr="001836FE" w:rsidRDefault="003004AD" w:rsidP="003004AD">
            <w:pPr>
              <w:jc w:val="both"/>
            </w:pPr>
            <w:r w:rsidRPr="001836F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rPr>
                <w:sz w:val="22"/>
                <w:szCs w:val="22"/>
              </w:rPr>
            </w:pPr>
            <w:r>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04</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0120102110</w:t>
            </w:r>
          </w:p>
        </w:tc>
        <w:tc>
          <w:tcPr>
            <w:tcW w:w="76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100</w:t>
            </w: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734,221</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734,119</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100</w:t>
            </w:r>
          </w:p>
        </w:tc>
      </w:tr>
      <w:tr w:rsidR="003004AD" w:rsidRPr="00142D04" w:rsidTr="003004AD">
        <w:trPr>
          <w:trHeight w:val="450"/>
        </w:trPr>
        <w:tc>
          <w:tcPr>
            <w:tcW w:w="5040" w:type="dxa"/>
            <w:shd w:val="clear" w:color="auto" w:fill="auto"/>
            <w:vAlign w:val="bottom"/>
          </w:tcPr>
          <w:p w:rsidR="003004AD" w:rsidRPr="001836FE" w:rsidRDefault="003004AD" w:rsidP="003004AD">
            <w:pPr>
              <w:jc w:val="both"/>
            </w:pPr>
            <w:r w:rsidRPr="001836FE">
              <w:t>Расходы на выплаты персоналу государственных (муниципальных) органов</w:t>
            </w:r>
          </w:p>
        </w:tc>
        <w:tc>
          <w:tcPr>
            <w:tcW w:w="126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04</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0120102110</w:t>
            </w:r>
          </w:p>
        </w:tc>
        <w:tc>
          <w:tcPr>
            <w:tcW w:w="76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120</w:t>
            </w: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734,221</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734,119</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r>
              <w:rPr>
                <w:sz w:val="22"/>
                <w:szCs w:val="22"/>
              </w:rPr>
              <w:t>100</w:t>
            </w:r>
          </w:p>
        </w:tc>
      </w:tr>
      <w:tr w:rsidR="003004AD" w:rsidRPr="00142D04" w:rsidTr="003004AD">
        <w:trPr>
          <w:trHeight w:val="186"/>
        </w:trPr>
        <w:tc>
          <w:tcPr>
            <w:tcW w:w="5040" w:type="dxa"/>
            <w:shd w:val="clear" w:color="auto" w:fill="auto"/>
          </w:tcPr>
          <w:p w:rsidR="003004AD" w:rsidRPr="00142D04" w:rsidRDefault="003004AD" w:rsidP="003004AD">
            <w:pPr>
              <w:rPr>
                <w:sz w:val="22"/>
                <w:szCs w:val="22"/>
              </w:rPr>
            </w:pPr>
            <w:r w:rsidRPr="00142D04">
              <w:rPr>
                <w:sz w:val="22"/>
                <w:szCs w:val="22"/>
              </w:rPr>
              <w:t>Расходы на обеспечение функций муниципальных органов</w:t>
            </w:r>
          </w:p>
        </w:tc>
        <w:tc>
          <w:tcPr>
            <w:tcW w:w="126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Pr="00142D04" w:rsidRDefault="003004AD" w:rsidP="003004AD">
            <w:pPr>
              <w:jc w:val="center"/>
              <w:rPr>
                <w:sz w:val="22"/>
                <w:szCs w:val="22"/>
              </w:rPr>
            </w:pPr>
            <w:r w:rsidRPr="00142D04">
              <w:rPr>
                <w:sz w:val="22"/>
                <w:szCs w:val="22"/>
              </w:rPr>
              <w:t>04</w:t>
            </w:r>
          </w:p>
        </w:tc>
        <w:tc>
          <w:tcPr>
            <w:tcW w:w="1426" w:type="dxa"/>
            <w:shd w:val="clear" w:color="auto" w:fill="auto"/>
          </w:tcPr>
          <w:p w:rsidR="003004AD" w:rsidRPr="00142D04" w:rsidRDefault="003004AD" w:rsidP="003004AD">
            <w:pPr>
              <w:jc w:val="center"/>
              <w:rPr>
                <w:sz w:val="22"/>
                <w:szCs w:val="22"/>
              </w:rPr>
            </w:pPr>
            <w:r w:rsidRPr="00142D04">
              <w:rPr>
                <w:sz w:val="22"/>
                <w:szCs w:val="22"/>
              </w:rPr>
              <w:t>0120002200</w:t>
            </w:r>
          </w:p>
        </w:tc>
        <w:tc>
          <w:tcPr>
            <w:tcW w:w="762" w:type="dxa"/>
            <w:shd w:val="clear" w:color="auto" w:fill="auto"/>
          </w:tcPr>
          <w:p w:rsidR="003004AD" w:rsidRPr="00142D04" w:rsidRDefault="003004AD" w:rsidP="003004AD">
            <w:pPr>
              <w:jc w:val="center"/>
              <w:rPr>
                <w:sz w:val="22"/>
                <w:szCs w:val="22"/>
              </w:rPr>
            </w:pPr>
            <w:r w:rsidRPr="00142D04">
              <w:rPr>
                <w:sz w:val="22"/>
                <w:szCs w:val="22"/>
              </w:rPr>
              <w:t> </w:t>
            </w:r>
          </w:p>
        </w:tc>
        <w:tc>
          <w:tcPr>
            <w:tcW w:w="1622" w:type="dxa"/>
            <w:shd w:val="clear" w:color="auto" w:fill="auto"/>
          </w:tcPr>
          <w:p w:rsidR="003004AD" w:rsidRPr="00142D04" w:rsidRDefault="003004AD" w:rsidP="003004AD">
            <w:pPr>
              <w:jc w:val="right"/>
              <w:rPr>
                <w:sz w:val="22"/>
                <w:szCs w:val="22"/>
              </w:rPr>
            </w:pPr>
            <w:r>
              <w:rPr>
                <w:sz w:val="22"/>
                <w:szCs w:val="22"/>
              </w:rPr>
              <w:t>301,883</w:t>
            </w:r>
          </w:p>
        </w:tc>
        <w:tc>
          <w:tcPr>
            <w:tcW w:w="1620" w:type="dxa"/>
            <w:shd w:val="clear" w:color="auto" w:fill="auto"/>
          </w:tcPr>
          <w:p w:rsidR="003004AD" w:rsidRPr="00142D04" w:rsidRDefault="003004AD" w:rsidP="003004AD">
            <w:pPr>
              <w:jc w:val="right"/>
              <w:rPr>
                <w:sz w:val="22"/>
                <w:szCs w:val="22"/>
              </w:rPr>
            </w:pPr>
            <w:r>
              <w:rPr>
                <w:sz w:val="22"/>
                <w:szCs w:val="22"/>
              </w:rPr>
              <w:t>279,827</w:t>
            </w:r>
          </w:p>
        </w:tc>
        <w:tc>
          <w:tcPr>
            <w:tcW w:w="820" w:type="dxa"/>
            <w:shd w:val="clear" w:color="auto" w:fill="auto"/>
            <w:noWrap/>
          </w:tcPr>
          <w:p w:rsidR="003004AD" w:rsidRPr="00142D04" w:rsidRDefault="003004AD" w:rsidP="003004AD">
            <w:pPr>
              <w:jc w:val="right"/>
              <w:rPr>
                <w:sz w:val="22"/>
                <w:szCs w:val="22"/>
              </w:rPr>
            </w:pPr>
            <w:r>
              <w:rPr>
                <w:sz w:val="22"/>
                <w:szCs w:val="22"/>
              </w:rPr>
              <w:t>92,7</w:t>
            </w:r>
          </w:p>
        </w:tc>
      </w:tr>
      <w:tr w:rsidR="003004AD" w:rsidRPr="00142D04" w:rsidTr="003004AD">
        <w:trPr>
          <w:trHeight w:val="450"/>
        </w:trPr>
        <w:tc>
          <w:tcPr>
            <w:tcW w:w="5040" w:type="dxa"/>
            <w:shd w:val="clear" w:color="auto" w:fill="auto"/>
          </w:tcPr>
          <w:p w:rsidR="003004AD" w:rsidRPr="00142D04" w:rsidRDefault="003004AD" w:rsidP="003004AD">
            <w:pPr>
              <w:rPr>
                <w:sz w:val="22"/>
                <w:szCs w:val="22"/>
              </w:rPr>
            </w:pPr>
            <w:r w:rsidRPr="00142D04">
              <w:rPr>
                <w:sz w:val="22"/>
                <w:szCs w:val="22"/>
              </w:rPr>
              <w:t>Закупка товаров, работ и услуг для обеспечения государственных (муниципальных) нужд</w:t>
            </w:r>
          </w:p>
        </w:tc>
        <w:tc>
          <w:tcPr>
            <w:tcW w:w="126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0120002200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200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248,973</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233,516</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93,8</w:t>
            </w:r>
          </w:p>
        </w:tc>
      </w:tr>
      <w:tr w:rsidR="003004AD" w:rsidRPr="00142D04" w:rsidTr="003004AD">
        <w:trPr>
          <w:trHeight w:val="530"/>
        </w:trPr>
        <w:tc>
          <w:tcPr>
            <w:tcW w:w="5040" w:type="dxa"/>
            <w:shd w:val="clear" w:color="auto" w:fill="auto"/>
          </w:tcPr>
          <w:p w:rsidR="003004AD" w:rsidRPr="00142D04" w:rsidRDefault="003004AD" w:rsidP="003004AD">
            <w:pPr>
              <w:rPr>
                <w:sz w:val="22"/>
                <w:szCs w:val="22"/>
              </w:rPr>
            </w:pPr>
            <w:r w:rsidRPr="00142D04">
              <w:rPr>
                <w:sz w:val="22"/>
                <w:szCs w:val="22"/>
              </w:rPr>
              <w:t>Иные закупки товаров, работ и услуг для обеспечения государственных (муниципальных) нужд</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0120002200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240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248,973</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233,516</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93,8</w:t>
            </w:r>
          </w:p>
        </w:tc>
      </w:tr>
      <w:tr w:rsidR="003004AD" w:rsidRPr="00142D04" w:rsidTr="003004AD">
        <w:trPr>
          <w:trHeight w:val="255"/>
        </w:trPr>
        <w:tc>
          <w:tcPr>
            <w:tcW w:w="5040" w:type="dxa"/>
            <w:shd w:val="clear" w:color="auto" w:fill="auto"/>
          </w:tcPr>
          <w:p w:rsidR="003004AD" w:rsidRPr="00142D04" w:rsidRDefault="003004AD" w:rsidP="003004AD">
            <w:pPr>
              <w:rPr>
                <w:sz w:val="22"/>
                <w:szCs w:val="22"/>
              </w:rPr>
            </w:pPr>
            <w:r w:rsidRPr="00142D04">
              <w:rPr>
                <w:sz w:val="22"/>
                <w:szCs w:val="22"/>
              </w:rPr>
              <w:t>Иные бюджетные ассигнования</w:t>
            </w:r>
          </w:p>
        </w:tc>
        <w:tc>
          <w:tcPr>
            <w:tcW w:w="1260" w:type="dxa"/>
            <w:shd w:val="clear" w:color="auto" w:fill="auto"/>
          </w:tcPr>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Pr="00142D04" w:rsidRDefault="003004AD" w:rsidP="003004AD">
            <w:pPr>
              <w:jc w:val="center"/>
              <w:rPr>
                <w:sz w:val="22"/>
                <w:szCs w:val="22"/>
              </w:rPr>
            </w:pPr>
            <w:r w:rsidRPr="00142D04">
              <w:rPr>
                <w:sz w:val="22"/>
                <w:szCs w:val="22"/>
              </w:rPr>
              <w:t>04</w:t>
            </w:r>
          </w:p>
        </w:tc>
        <w:tc>
          <w:tcPr>
            <w:tcW w:w="1426" w:type="dxa"/>
            <w:shd w:val="clear" w:color="auto" w:fill="auto"/>
          </w:tcPr>
          <w:p w:rsidR="003004AD" w:rsidRPr="00142D04" w:rsidRDefault="003004AD" w:rsidP="003004AD">
            <w:pPr>
              <w:jc w:val="center"/>
              <w:rPr>
                <w:sz w:val="22"/>
                <w:szCs w:val="22"/>
              </w:rPr>
            </w:pPr>
            <w:r w:rsidRPr="00142D04">
              <w:rPr>
                <w:sz w:val="22"/>
                <w:szCs w:val="22"/>
              </w:rPr>
              <w:t>0120002200</w:t>
            </w:r>
          </w:p>
        </w:tc>
        <w:tc>
          <w:tcPr>
            <w:tcW w:w="762" w:type="dxa"/>
            <w:shd w:val="clear" w:color="auto" w:fill="auto"/>
          </w:tcPr>
          <w:p w:rsidR="003004AD" w:rsidRPr="00142D04" w:rsidRDefault="003004AD" w:rsidP="003004AD">
            <w:pPr>
              <w:jc w:val="center"/>
              <w:rPr>
                <w:sz w:val="22"/>
                <w:szCs w:val="22"/>
              </w:rPr>
            </w:pPr>
            <w:r w:rsidRPr="00142D04">
              <w:rPr>
                <w:sz w:val="22"/>
                <w:szCs w:val="22"/>
              </w:rPr>
              <w:t>800</w:t>
            </w:r>
          </w:p>
        </w:tc>
        <w:tc>
          <w:tcPr>
            <w:tcW w:w="1622" w:type="dxa"/>
            <w:shd w:val="clear" w:color="auto" w:fill="auto"/>
          </w:tcPr>
          <w:p w:rsidR="003004AD" w:rsidRPr="00142D04" w:rsidRDefault="003004AD" w:rsidP="003004AD">
            <w:pPr>
              <w:jc w:val="right"/>
              <w:rPr>
                <w:sz w:val="22"/>
                <w:szCs w:val="22"/>
              </w:rPr>
            </w:pPr>
            <w:r>
              <w:rPr>
                <w:sz w:val="22"/>
                <w:szCs w:val="22"/>
              </w:rPr>
              <w:t>52,910</w:t>
            </w:r>
          </w:p>
        </w:tc>
        <w:tc>
          <w:tcPr>
            <w:tcW w:w="1620" w:type="dxa"/>
            <w:shd w:val="clear" w:color="auto" w:fill="auto"/>
          </w:tcPr>
          <w:p w:rsidR="003004AD" w:rsidRPr="00142D04" w:rsidRDefault="003004AD" w:rsidP="003004AD">
            <w:pPr>
              <w:jc w:val="right"/>
              <w:rPr>
                <w:sz w:val="22"/>
                <w:szCs w:val="22"/>
              </w:rPr>
            </w:pPr>
            <w:r>
              <w:rPr>
                <w:sz w:val="22"/>
                <w:szCs w:val="22"/>
              </w:rPr>
              <w:t>46,311</w:t>
            </w:r>
          </w:p>
        </w:tc>
        <w:tc>
          <w:tcPr>
            <w:tcW w:w="820" w:type="dxa"/>
            <w:shd w:val="clear" w:color="auto" w:fill="auto"/>
            <w:noWrap/>
          </w:tcPr>
          <w:p w:rsidR="003004AD" w:rsidRPr="00142D04" w:rsidRDefault="003004AD" w:rsidP="003004AD">
            <w:pPr>
              <w:jc w:val="right"/>
              <w:rPr>
                <w:sz w:val="22"/>
                <w:szCs w:val="22"/>
              </w:rPr>
            </w:pPr>
            <w:r>
              <w:rPr>
                <w:sz w:val="22"/>
                <w:szCs w:val="22"/>
              </w:rPr>
              <w:t>87,5</w:t>
            </w:r>
          </w:p>
        </w:tc>
      </w:tr>
      <w:tr w:rsidR="003004AD" w:rsidRPr="00142D04" w:rsidTr="003004AD">
        <w:trPr>
          <w:trHeight w:val="255"/>
        </w:trPr>
        <w:tc>
          <w:tcPr>
            <w:tcW w:w="5040" w:type="dxa"/>
            <w:shd w:val="clear" w:color="auto" w:fill="auto"/>
          </w:tcPr>
          <w:p w:rsidR="003004AD" w:rsidRPr="00142D04" w:rsidRDefault="003004AD" w:rsidP="003004AD">
            <w:pPr>
              <w:rPr>
                <w:sz w:val="22"/>
                <w:szCs w:val="22"/>
              </w:rPr>
            </w:pPr>
            <w:r w:rsidRPr="00142D04">
              <w:rPr>
                <w:sz w:val="22"/>
                <w:szCs w:val="22"/>
              </w:rPr>
              <w:t>Уплата налогов, сборов и иных платежей</w:t>
            </w:r>
          </w:p>
        </w:tc>
        <w:tc>
          <w:tcPr>
            <w:tcW w:w="1260" w:type="dxa"/>
            <w:shd w:val="clear" w:color="auto" w:fill="auto"/>
          </w:tcPr>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Pr="00142D04" w:rsidRDefault="003004AD" w:rsidP="003004AD">
            <w:pPr>
              <w:jc w:val="center"/>
              <w:rPr>
                <w:sz w:val="22"/>
                <w:szCs w:val="22"/>
              </w:rPr>
            </w:pPr>
            <w:r w:rsidRPr="00142D04">
              <w:rPr>
                <w:sz w:val="22"/>
                <w:szCs w:val="22"/>
              </w:rPr>
              <w:t>04</w:t>
            </w:r>
          </w:p>
        </w:tc>
        <w:tc>
          <w:tcPr>
            <w:tcW w:w="1426" w:type="dxa"/>
            <w:shd w:val="clear" w:color="auto" w:fill="auto"/>
          </w:tcPr>
          <w:p w:rsidR="003004AD" w:rsidRPr="00142D04" w:rsidRDefault="003004AD" w:rsidP="003004AD">
            <w:pPr>
              <w:jc w:val="center"/>
              <w:rPr>
                <w:sz w:val="22"/>
                <w:szCs w:val="22"/>
              </w:rPr>
            </w:pPr>
            <w:r w:rsidRPr="00142D04">
              <w:rPr>
                <w:sz w:val="22"/>
                <w:szCs w:val="22"/>
              </w:rPr>
              <w:t>0120002200</w:t>
            </w:r>
          </w:p>
        </w:tc>
        <w:tc>
          <w:tcPr>
            <w:tcW w:w="762" w:type="dxa"/>
            <w:shd w:val="clear" w:color="auto" w:fill="auto"/>
          </w:tcPr>
          <w:p w:rsidR="003004AD" w:rsidRPr="00142D04" w:rsidRDefault="003004AD" w:rsidP="003004AD">
            <w:pPr>
              <w:jc w:val="center"/>
              <w:rPr>
                <w:sz w:val="22"/>
                <w:szCs w:val="22"/>
              </w:rPr>
            </w:pPr>
            <w:r w:rsidRPr="00142D04">
              <w:rPr>
                <w:sz w:val="22"/>
                <w:szCs w:val="22"/>
              </w:rPr>
              <w:t>850</w:t>
            </w:r>
          </w:p>
        </w:tc>
        <w:tc>
          <w:tcPr>
            <w:tcW w:w="1622" w:type="dxa"/>
            <w:shd w:val="clear" w:color="auto" w:fill="auto"/>
          </w:tcPr>
          <w:p w:rsidR="003004AD" w:rsidRPr="00142D04" w:rsidRDefault="003004AD" w:rsidP="003004AD">
            <w:pPr>
              <w:jc w:val="right"/>
              <w:rPr>
                <w:sz w:val="22"/>
                <w:szCs w:val="22"/>
              </w:rPr>
            </w:pPr>
            <w:r>
              <w:rPr>
                <w:sz w:val="22"/>
                <w:szCs w:val="22"/>
              </w:rPr>
              <w:t>52,910</w:t>
            </w:r>
          </w:p>
        </w:tc>
        <w:tc>
          <w:tcPr>
            <w:tcW w:w="1620" w:type="dxa"/>
            <w:shd w:val="clear" w:color="auto" w:fill="auto"/>
          </w:tcPr>
          <w:p w:rsidR="003004AD" w:rsidRPr="00142D04" w:rsidRDefault="003004AD" w:rsidP="003004AD">
            <w:pPr>
              <w:jc w:val="right"/>
              <w:rPr>
                <w:sz w:val="22"/>
                <w:szCs w:val="22"/>
              </w:rPr>
            </w:pPr>
            <w:r>
              <w:rPr>
                <w:sz w:val="22"/>
                <w:szCs w:val="22"/>
              </w:rPr>
              <w:t>46,311</w:t>
            </w:r>
          </w:p>
        </w:tc>
        <w:tc>
          <w:tcPr>
            <w:tcW w:w="820" w:type="dxa"/>
            <w:shd w:val="clear" w:color="auto" w:fill="auto"/>
            <w:noWrap/>
          </w:tcPr>
          <w:p w:rsidR="003004AD" w:rsidRPr="00142D04" w:rsidRDefault="003004AD" w:rsidP="003004AD">
            <w:pPr>
              <w:jc w:val="right"/>
              <w:rPr>
                <w:sz w:val="22"/>
                <w:szCs w:val="22"/>
              </w:rPr>
            </w:pPr>
            <w:r>
              <w:rPr>
                <w:sz w:val="22"/>
                <w:szCs w:val="22"/>
              </w:rPr>
              <w:t>87,5</w:t>
            </w:r>
          </w:p>
        </w:tc>
      </w:tr>
      <w:tr w:rsidR="003004AD" w:rsidRPr="00142D04" w:rsidTr="003004AD">
        <w:trPr>
          <w:trHeight w:val="255"/>
        </w:trPr>
        <w:tc>
          <w:tcPr>
            <w:tcW w:w="5040" w:type="dxa"/>
            <w:shd w:val="clear" w:color="auto" w:fill="auto"/>
            <w:vAlign w:val="bottom"/>
          </w:tcPr>
          <w:p w:rsidR="003004AD" w:rsidRPr="00B21F81" w:rsidRDefault="003004AD" w:rsidP="003004AD">
            <w:pPr>
              <w:jc w:val="both"/>
            </w:pPr>
            <w:r w:rsidRPr="00B21F81">
              <w:t>Основное мероприятие «Предоставление межбюджетных трансфертов»</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01</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04</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0120200000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2,000</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2,000</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142D04" w:rsidTr="003004AD">
        <w:trPr>
          <w:trHeight w:val="255"/>
        </w:trPr>
        <w:tc>
          <w:tcPr>
            <w:tcW w:w="5040" w:type="dxa"/>
            <w:shd w:val="clear" w:color="auto" w:fill="auto"/>
            <w:vAlign w:val="bottom"/>
          </w:tcPr>
          <w:p w:rsidR="003004AD" w:rsidRPr="00B21F81" w:rsidRDefault="003004AD" w:rsidP="003004AD">
            <w:pPr>
              <w:jc w:val="both"/>
            </w:pPr>
            <w:r w:rsidRPr="00B21F81">
              <w:t>Иные межбюджетные трансферты на исполнение части полномочий по составлению, исполнению бюджета, осуществлению контроля за его исполнением в границах  Большеумысского сельсовета Камешкирского района Пензенской области</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rPr>
                <w:sz w:val="22"/>
                <w:szCs w:val="22"/>
              </w:rPr>
            </w:pPr>
          </w:p>
          <w:p w:rsidR="003004AD" w:rsidRDefault="003004AD" w:rsidP="003004AD">
            <w:pPr>
              <w:rPr>
                <w:sz w:val="22"/>
                <w:szCs w:val="22"/>
              </w:rPr>
            </w:pPr>
          </w:p>
          <w:p w:rsidR="003004AD" w:rsidRDefault="003004AD" w:rsidP="003004AD">
            <w:pPr>
              <w:rPr>
                <w:sz w:val="22"/>
                <w:szCs w:val="22"/>
              </w:rPr>
            </w:pPr>
          </w:p>
          <w:p w:rsidR="003004AD" w:rsidRDefault="003004AD" w:rsidP="003004AD">
            <w:pPr>
              <w:rPr>
                <w:sz w:val="22"/>
                <w:szCs w:val="22"/>
              </w:rPr>
            </w:pPr>
          </w:p>
          <w:p w:rsidR="003004AD" w:rsidRPr="00142D04" w:rsidRDefault="003004AD" w:rsidP="003004AD">
            <w:pPr>
              <w:jc w:val="center"/>
              <w:rPr>
                <w:sz w:val="22"/>
                <w:szCs w:val="22"/>
              </w:rPr>
            </w:pPr>
            <w:r>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04</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0120282050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2,000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142D04" w:rsidTr="003004AD">
        <w:trPr>
          <w:trHeight w:val="255"/>
        </w:trPr>
        <w:tc>
          <w:tcPr>
            <w:tcW w:w="5040" w:type="dxa"/>
            <w:shd w:val="clear" w:color="auto" w:fill="auto"/>
            <w:vAlign w:val="bottom"/>
          </w:tcPr>
          <w:p w:rsidR="003004AD" w:rsidRPr="00B21F81" w:rsidRDefault="003004AD" w:rsidP="003004AD">
            <w:pPr>
              <w:jc w:val="both"/>
            </w:pPr>
            <w:r w:rsidRPr="00B21F81">
              <w:t>Межбюджетные трансферты</w:t>
            </w:r>
          </w:p>
        </w:tc>
        <w:tc>
          <w:tcPr>
            <w:tcW w:w="1260" w:type="dxa"/>
            <w:shd w:val="clear" w:color="auto" w:fill="auto"/>
          </w:tcPr>
          <w:p w:rsidR="003004AD" w:rsidRDefault="003004AD" w:rsidP="003004AD">
            <w:pPr>
              <w:jc w:val="center"/>
              <w:rPr>
                <w:sz w:val="22"/>
                <w:szCs w:val="22"/>
              </w:rPr>
            </w:pPr>
            <w:r>
              <w:rPr>
                <w:sz w:val="22"/>
                <w:szCs w:val="22"/>
              </w:rPr>
              <w:t>901</w:t>
            </w:r>
          </w:p>
        </w:tc>
        <w:tc>
          <w:tcPr>
            <w:tcW w:w="720" w:type="dxa"/>
            <w:shd w:val="clear" w:color="auto" w:fill="auto"/>
          </w:tcPr>
          <w:p w:rsidR="003004AD" w:rsidRPr="00142D04" w:rsidRDefault="003004AD" w:rsidP="003004AD">
            <w:pPr>
              <w:jc w:val="center"/>
              <w:rPr>
                <w:sz w:val="22"/>
                <w:szCs w:val="22"/>
              </w:rPr>
            </w:pPr>
            <w:r>
              <w:rPr>
                <w:sz w:val="22"/>
                <w:szCs w:val="22"/>
              </w:rPr>
              <w:t>01</w:t>
            </w:r>
          </w:p>
        </w:tc>
        <w:tc>
          <w:tcPr>
            <w:tcW w:w="712" w:type="dxa"/>
            <w:shd w:val="clear" w:color="auto" w:fill="auto"/>
          </w:tcPr>
          <w:p w:rsidR="003004AD" w:rsidRPr="00142D04" w:rsidRDefault="003004AD" w:rsidP="003004AD">
            <w:pPr>
              <w:jc w:val="center"/>
              <w:rPr>
                <w:sz w:val="22"/>
                <w:szCs w:val="22"/>
              </w:rPr>
            </w:pPr>
            <w:r>
              <w:rPr>
                <w:sz w:val="22"/>
                <w:szCs w:val="22"/>
              </w:rPr>
              <w:t>04</w:t>
            </w:r>
          </w:p>
        </w:tc>
        <w:tc>
          <w:tcPr>
            <w:tcW w:w="1426" w:type="dxa"/>
            <w:shd w:val="clear" w:color="auto" w:fill="auto"/>
          </w:tcPr>
          <w:p w:rsidR="003004AD" w:rsidRPr="00142D04" w:rsidRDefault="003004AD" w:rsidP="003004AD">
            <w:pPr>
              <w:rPr>
                <w:sz w:val="22"/>
                <w:szCs w:val="22"/>
              </w:rPr>
            </w:pPr>
            <w:r>
              <w:rPr>
                <w:sz w:val="22"/>
                <w:szCs w:val="22"/>
              </w:rPr>
              <w:t>0120282050</w:t>
            </w:r>
          </w:p>
        </w:tc>
        <w:tc>
          <w:tcPr>
            <w:tcW w:w="762" w:type="dxa"/>
            <w:shd w:val="clear" w:color="auto" w:fill="auto"/>
          </w:tcPr>
          <w:p w:rsidR="003004AD" w:rsidRPr="00142D04" w:rsidRDefault="003004AD" w:rsidP="003004AD">
            <w:pPr>
              <w:jc w:val="center"/>
              <w:rPr>
                <w:sz w:val="22"/>
                <w:szCs w:val="22"/>
              </w:rPr>
            </w:pPr>
            <w:r>
              <w:rPr>
                <w:sz w:val="22"/>
                <w:szCs w:val="22"/>
              </w:rPr>
              <w:t>500</w:t>
            </w:r>
          </w:p>
        </w:tc>
        <w:tc>
          <w:tcPr>
            <w:tcW w:w="1622" w:type="dxa"/>
            <w:shd w:val="clear" w:color="auto" w:fill="auto"/>
          </w:tcPr>
          <w:p w:rsidR="003004AD" w:rsidRPr="00142D04" w:rsidRDefault="003004AD" w:rsidP="003004AD">
            <w:pPr>
              <w:jc w:val="right"/>
              <w:rPr>
                <w:sz w:val="22"/>
                <w:szCs w:val="22"/>
              </w:rPr>
            </w:pPr>
            <w:r>
              <w:rPr>
                <w:sz w:val="22"/>
                <w:szCs w:val="22"/>
              </w:rPr>
              <w:t>2,000</w:t>
            </w:r>
          </w:p>
        </w:tc>
        <w:tc>
          <w:tcPr>
            <w:tcW w:w="1620" w:type="dxa"/>
            <w:shd w:val="clear" w:color="auto" w:fill="auto"/>
          </w:tcPr>
          <w:p w:rsidR="003004AD" w:rsidRPr="00142D04" w:rsidRDefault="003004AD" w:rsidP="003004AD">
            <w:pPr>
              <w:jc w:val="right"/>
              <w:rPr>
                <w:sz w:val="22"/>
                <w:szCs w:val="22"/>
              </w:rPr>
            </w:pPr>
            <w:r>
              <w:rPr>
                <w:sz w:val="22"/>
                <w:szCs w:val="22"/>
              </w:rPr>
              <w:t>2,000</w:t>
            </w:r>
          </w:p>
        </w:tc>
        <w:tc>
          <w:tcPr>
            <w:tcW w:w="820" w:type="dxa"/>
            <w:shd w:val="clear" w:color="auto" w:fill="auto"/>
            <w:noWrap/>
          </w:tcPr>
          <w:p w:rsidR="003004AD" w:rsidRPr="00142D04" w:rsidRDefault="003004AD" w:rsidP="003004AD">
            <w:pPr>
              <w:jc w:val="right"/>
              <w:rPr>
                <w:sz w:val="22"/>
                <w:szCs w:val="22"/>
              </w:rPr>
            </w:pPr>
            <w:r>
              <w:rPr>
                <w:sz w:val="22"/>
                <w:szCs w:val="22"/>
              </w:rPr>
              <w:t>100</w:t>
            </w:r>
          </w:p>
        </w:tc>
      </w:tr>
      <w:tr w:rsidR="003004AD" w:rsidRPr="00142D04" w:rsidTr="003004AD">
        <w:trPr>
          <w:trHeight w:val="255"/>
        </w:trPr>
        <w:tc>
          <w:tcPr>
            <w:tcW w:w="5040" w:type="dxa"/>
            <w:shd w:val="clear" w:color="auto" w:fill="auto"/>
            <w:vAlign w:val="bottom"/>
          </w:tcPr>
          <w:p w:rsidR="003004AD" w:rsidRPr="00B21F81" w:rsidRDefault="003004AD" w:rsidP="003004AD">
            <w:pPr>
              <w:jc w:val="both"/>
            </w:pPr>
            <w:r w:rsidRPr="00B21F81">
              <w:t>Иные межбюджетные трансферты</w:t>
            </w:r>
          </w:p>
        </w:tc>
        <w:tc>
          <w:tcPr>
            <w:tcW w:w="1260" w:type="dxa"/>
            <w:shd w:val="clear" w:color="auto" w:fill="auto"/>
          </w:tcPr>
          <w:p w:rsidR="003004AD" w:rsidRDefault="003004AD" w:rsidP="003004AD">
            <w:pPr>
              <w:jc w:val="center"/>
              <w:rPr>
                <w:sz w:val="22"/>
                <w:szCs w:val="22"/>
              </w:rPr>
            </w:pPr>
            <w:r>
              <w:rPr>
                <w:sz w:val="22"/>
                <w:szCs w:val="22"/>
              </w:rPr>
              <w:t>901</w:t>
            </w:r>
          </w:p>
        </w:tc>
        <w:tc>
          <w:tcPr>
            <w:tcW w:w="720" w:type="dxa"/>
            <w:shd w:val="clear" w:color="auto" w:fill="auto"/>
          </w:tcPr>
          <w:p w:rsidR="003004AD" w:rsidRPr="00142D04" w:rsidRDefault="003004AD" w:rsidP="003004AD">
            <w:pPr>
              <w:jc w:val="center"/>
              <w:rPr>
                <w:sz w:val="22"/>
                <w:szCs w:val="22"/>
              </w:rPr>
            </w:pPr>
            <w:r>
              <w:rPr>
                <w:sz w:val="22"/>
                <w:szCs w:val="22"/>
              </w:rPr>
              <w:t>01</w:t>
            </w:r>
          </w:p>
        </w:tc>
        <w:tc>
          <w:tcPr>
            <w:tcW w:w="712" w:type="dxa"/>
            <w:shd w:val="clear" w:color="auto" w:fill="auto"/>
          </w:tcPr>
          <w:p w:rsidR="003004AD" w:rsidRPr="00142D04" w:rsidRDefault="003004AD" w:rsidP="003004AD">
            <w:pPr>
              <w:jc w:val="center"/>
              <w:rPr>
                <w:sz w:val="22"/>
                <w:szCs w:val="22"/>
              </w:rPr>
            </w:pPr>
            <w:r>
              <w:rPr>
                <w:sz w:val="22"/>
                <w:szCs w:val="22"/>
              </w:rPr>
              <w:t>04</w:t>
            </w:r>
          </w:p>
        </w:tc>
        <w:tc>
          <w:tcPr>
            <w:tcW w:w="1426" w:type="dxa"/>
            <w:shd w:val="clear" w:color="auto" w:fill="auto"/>
          </w:tcPr>
          <w:p w:rsidR="003004AD" w:rsidRPr="00142D04" w:rsidRDefault="003004AD" w:rsidP="003004AD">
            <w:pPr>
              <w:rPr>
                <w:sz w:val="22"/>
                <w:szCs w:val="22"/>
              </w:rPr>
            </w:pPr>
            <w:r>
              <w:rPr>
                <w:sz w:val="22"/>
                <w:szCs w:val="22"/>
              </w:rPr>
              <w:t>0120282050</w:t>
            </w:r>
          </w:p>
        </w:tc>
        <w:tc>
          <w:tcPr>
            <w:tcW w:w="762" w:type="dxa"/>
            <w:shd w:val="clear" w:color="auto" w:fill="auto"/>
          </w:tcPr>
          <w:p w:rsidR="003004AD" w:rsidRPr="00142D04" w:rsidRDefault="003004AD" w:rsidP="003004AD">
            <w:pPr>
              <w:jc w:val="center"/>
              <w:rPr>
                <w:sz w:val="22"/>
                <w:szCs w:val="22"/>
              </w:rPr>
            </w:pPr>
            <w:r>
              <w:rPr>
                <w:sz w:val="22"/>
                <w:szCs w:val="22"/>
              </w:rPr>
              <w:t>540</w:t>
            </w:r>
          </w:p>
        </w:tc>
        <w:tc>
          <w:tcPr>
            <w:tcW w:w="1622" w:type="dxa"/>
            <w:shd w:val="clear" w:color="auto" w:fill="auto"/>
          </w:tcPr>
          <w:p w:rsidR="003004AD" w:rsidRPr="00142D04" w:rsidRDefault="003004AD" w:rsidP="003004AD">
            <w:pPr>
              <w:jc w:val="right"/>
              <w:rPr>
                <w:sz w:val="22"/>
                <w:szCs w:val="22"/>
              </w:rPr>
            </w:pPr>
            <w:r>
              <w:rPr>
                <w:sz w:val="22"/>
                <w:szCs w:val="22"/>
              </w:rPr>
              <w:t>2,000</w:t>
            </w:r>
          </w:p>
        </w:tc>
        <w:tc>
          <w:tcPr>
            <w:tcW w:w="1620" w:type="dxa"/>
            <w:shd w:val="clear" w:color="auto" w:fill="auto"/>
          </w:tcPr>
          <w:p w:rsidR="003004AD" w:rsidRPr="00142D04" w:rsidRDefault="003004AD" w:rsidP="003004AD">
            <w:pPr>
              <w:jc w:val="right"/>
              <w:rPr>
                <w:sz w:val="22"/>
                <w:szCs w:val="22"/>
              </w:rPr>
            </w:pPr>
            <w:r>
              <w:rPr>
                <w:sz w:val="22"/>
                <w:szCs w:val="22"/>
              </w:rPr>
              <w:t>2,000</w:t>
            </w:r>
          </w:p>
        </w:tc>
        <w:tc>
          <w:tcPr>
            <w:tcW w:w="820" w:type="dxa"/>
            <w:shd w:val="clear" w:color="auto" w:fill="auto"/>
            <w:noWrap/>
          </w:tcPr>
          <w:p w:rsidR="003004AD" w:rsidRPr="00142D04" w:rsidRDefault="003004AD" w:rsidP="003004AD">
            <w:pPr>
              <w:jc w:val="right"/>
              <w:rPr>
                <w:sz w:val="22"/>
                <w:szCs w:val="22"/>
              </w:rPr>
            </w:pPr>
            <w:r>
              <w:rPr>
                <w:sz w:val="22"/>
                <w:szCs w:val="22"/>
              </w:rPr>
              <w:t>100</w:t>
            </w:r>
          </w:p>
        </w:tc>
      </w:tr>
      <w:tr w:rsidR="003004AD" w:rsidRPr="00142D04" w:rsidTr="003004AD">
        <w:trPr>
          <w:trHeight w:val="255"/>
        </w:trPr>
        <w:tc>
          <w:tcPr>
            <w:tcW w:w="5040" w:type="dxa"/>
            <w:shd w:val="clear" w:color="auto" w:fill="auto"/>
            <w:vAlign w:val="bottom"/>
          </w:tcPr>
          <w:p w:rsidR="003004AD" w:rsidRPr="000B1CA3" w:rsidRDefault="003004AD" w:rsidP="003004AD">
            <w:pPr>
              <w:jc w:val="both"/>
            </w:pPr>
            <w:r w:rsidRPr="000B1CA3">
              <w:t>Кредиторская задолженность</w:t>
            </w:r>
          </w:p>
        </w:tc>
        <w:tc>
          <w:tcPr>
            <w:tcW w:w="1260" w:type="dxa"/>
            <w:shd w:val="clear" w:color="auto" w:fill="auto"/>
          </w:tcPr>
          <w:p w:rsidR="003004AD"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r>
              <w:rPr>
                <w:sz w:val="22"/>
                <w:szCs w:val="22"/>
              </w:rPr>
              <w:t>01</w:t>
            </w:r>
          </w:p>
        </w:tc>
        <w:tc>
          <w:tcPr>
            <w:tcW w:w="712" w:type="dxa"/>
            <w:shd w:val="clear" w:color="auto" w:fill="auto"/>
          </w:tcPr>
          <w:p w:rsidR="003004AD" w:rsidRDefault="003004AD" w:rsidP="003004AD">
            <w:pPr>
              <w:jc w:val="center"/>
              <w:rPr>
                <w:sz w:val="22"/>
                <w:szCs w:val="22"/>
              </w:rPr>
            </w:pPr>
            <w:r>
              <w:rPr>
                <w:sz w:val="22"/>
                <w:szCs w:val="22"/>
              </w:rPr>
              <w:t>04</w:t>
            </w:r>
          </w:p>
        </w:tc>
        <w:tc>
          <w:tcPr>
            <w:tcW w:w="1426" w:type="dxa"/>
            <w:shd w:val="clear" w:color="auto" w:fill="auto"/>
          </w:tcPr>
          <w:p w:rsidR="003004AD" w:rsidRDefault="003004AD" w:rsidP="003004AD">
            <w:pPr>
              <w:rPr>
                <w:sz w:val="22"/>
                <w:szCs w:val="22"/>
              </w:rPr>
            </w:pPr>
            <w:r>
              <w:rPr>
                <w:sz w:val="22"/>
                <w:szCs w:val="22"/>
              </w:rPr>
              <w:t>01К0000000</w:t>
            </w:r>
          </w:p>
        </w:tc>
        <w:tc>
          <w:tcPr>
            <w:tcW w:w="762" w:type="dxa"/>
            <w:shd w:val="clear" w:color="auto" w:fill="auto"/>
          </w:tcPr>
          <w:p w:rsidR="003004AD"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r>
              <w:rPr>
                <w:sz w:val="22"/>
                <w:szCs w:val="22"/>
              </w:rPr>
              <w:t>12,492</w:t>
            </w:r>
          </w:p>
        </w:tc>
        <w:tc>
          <w:tcPr>
            <w:tcW w:w="1620" w:type="dxa"/>
            <w:shd w:val="clear" w:color="auto" w:fill="auto"/>
          </w:tcPr>
          <w:p w:rsidR="003004AD" w:rsidRDefault="003004AD" w:rsidP="003004AD">
            <w:pPr>
              <w:jc w:val="right"/>
              <w:rPr>
                <w:sz w:val="22"/>
                <w:szCs w:val="22"/>
              </w:rPr>
            </w:pPr>
            <w:r>
              <w:rPr>
                <w:sz w:val="22"/>
                <w:szCs w:val="22"/>
              </w:rPr>
              <w:t>12,492</w:t>
            </w:r>
          </w:p>
        </w:tc>
        <w:tc>
          <w:tcPr>
            <w:tcW w:w="820" w:type="dxa"/>
            <w:shd w:val="clear" w:color="auto" w:fill="auto"/>
            <w:noWrap/>
          </w:tcPr>
          <w:p w:rsidR="003004AD" w:rsidRDefault="003004AD" w:rsidP="003004AD">
            <w:pPr>
              <w:jc w:val="right"/>
              <w:rPr>
                <w:sz w:val="22"/>
                <w:szCs w:val="22"/>
              </w:rPr>
            </w:pPr>
            <w:r>
              <w:rPr>
                <w:sz w:val="22"/>
                <w:szCs w:val="22"/>
              </w:rPr>
              <w:t>100</w:t>
            </w:r>
          </w:p>
        </w:tc>
      </w:tr>
      <w:tr w:rsidR="003004AD" w:rsidRPr="00142D04" w:rsidTr="003004AD">
        <w:trPr>
          <w:trHeight w:val="255"/>
        </w:trPr>
        <w:tc>
          <w:tcPr>
            <w:tcW w:w="5040" w:type="dxa"/>
            <w:shd w:val="clear" w:color="auto" w:fill="auto"/>
            <w:vAlign w:val="bottom"/>
          </w:tcPr>
          <w:p w:rsidR="003004AD" w:rsidRPr="000B1CA3" w:rsidRDefault="003004AD" w:rsidP="003004AD">
            <w:pPr>
              <w:jc w:val="both"/>
            </w:pPr>
            <w:r w:rsidRPr="000B1CA3">
              <w:t>Расходы на обеспечение функций муниципальных органов</w:t>
            </w:r>
          </w:p>
        </w:tc>
        <w:tc>
          <w:tcPr>
            <w:tcW w:w="1260" w:type="dxa"/>
            <w:shd w:val="clear" w:color="auto" w:fill="auto"/>
          </w:tcPr>
          <w:p w:rsidR="003004AD"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r>
              <w:rPr>
                <w:sz w:val="22"/>
                <w:szCs w:val="22"/>
              </w:rPr>
              <w:t>01</w:t>
            </w:r>
          </w:p>
        </w:tc>
        <w:tc>
          <w:tcPr>
            <w:tcW w:w="712" w:type="dxa"/>
            <w:shd w:val="clear" w:color="auto" w:fill="auto"/>
          </w:tcPr>
          <w:p w:rsidR="003004AD" w:rsidRDefault="003004AD" w:rsidP="003004AD">
            <w:pPr>
              <w:jc w:val="center"/>
              <w:rPr>
                <w:sz w:val="22"/>
                <w:szCs w:val="22"/>
              </w:rPr>
            </w:pPr>
            <w:r>
              <w:rPr>
                <w:sz w:val="22"/>
                <w:szCs w:val="22"/>
              </w:rPr>
              <w:t>04</w:t>
            </w:r>
          </w:p>
        </w:tc>
        <w:tc>
          <w:tcPr>
            <w:tcW w:w="1426" w:type="dxa"/>
            <w:shd w:val="clear" w:color="auto" w:fill="auto"/>
          </w:tcPr>
          <w:p w:rsidR="003004AD" w:rsidRDefault="003004AD" w:rsidP="003004AD">
            <w:pPr>
              <w:rPr>
                <w:sz w:val="22"/>
                <w:szCs w:val="22"/>
              </w:rPr>
            </w:pPr>
            <w:r>
              <w:rPr>
                <w:sz w:val="22"/>
                <w:szCs w:val="22"/>
              </w:rPr>
              <w:t>01К0002200</w:t>
            </w:r>
          </w:p>
        </w:tc>
        <w:tc>
          <w:tcPr>
            <w:tcW w:w="762" w:type="dxa"/>
            <w:shd w:val="clear" w:color="auto" w:fill="auto"/>
          </w:tcPr>
          <w:p w:rsidR="003004AD"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r>
              <w:rPr>
                <w:sz w:val="22"/>
                <w:szCs w:val="22"/>
              </w:rPr>
              <w:t>12,492</w:t>
            </w:r>
          </w:p>
        </w:tc>
        <w:tc>
          <w:tcPr>
            <w:tcW w:w="1620" w:type="dxa"/>
            <w:shd w:val="clear" w:color="auto" w:fill="auto"/>
          </w:tcPr>
          <w:p w:rsidR="003004AD" w:rsidRDefault="003004AD" w:rsidP="003004AD">
            <w:pPr>
              <w:jc w:val="right"/>
              <w:rPr>
                <w:sz w:val="22"/>
                <w:szCs w:val="22"/>
              </w:rPr>
            </w:pPr>
            <w:r>
              <w:rPr>
                <w:sz w:val="22"/>
                <w:szCs w:val="22"/>
              </w:rPr>
              <w:t>12,492</w:t>
            </w:r>
          </w:p>
        </w:tc>
        <w:tc>
          <w:tcPr>
            <w:tcW w:w="820" w:type="dxa"/>
            <w:shd w:val="clear" w:color="auto" w:fill="auto"/>
            <w:noWrap/>
          </w:tcPr>
          <w:p w:rsidR="003004AD" w:rsidRDefault="003004AD" w:rsidP="003004AD">
            <w:pPr>
              <w:jc w:val="right"/>
              <w:rPr>
                <w:sz w:val="22"/>
                <w:szCs w:val="22"/>
              </w:rPr>
            </w:pPr>
            <w:r>
              <w:rPr>
                <w:sz w:val="22"/>
                <w:szCs w:val="22"/>
              </w:rPr>
              <w:t>100</w:t>
            </w:r>
          </w:p>
        </w:tc>
      </w:tr>
      <w:tr w:rsidR="003004AD" w:rsidRPr="00142D04" w:rsidTr="003004AD">
        <w:trPr>
          <w:trHeight w:val="255"/>
        </w:trPr>
        <w:tc>
          <w:tcPr>
            <w:tcW w:w="5040" w:type="dxa"/>
            <w:shd w:val="clear" w:color="auto" w:fill="auto"/>
            <w:vAlign w:val="bottom"/>
          </w:tcPr>
          <w:p w:rsidR="003004AD" w:rsidRPr="000B1CA3" w:rsidRDefault="003004AD" w:rsidP="003004AD">
            <w:pPr>
              <w:jc w:val="both"/>
            </w:pPr>
            <w:r w:rsidRPr="000B1CA3">
              <w:t>Закупка товаров, работ и услуг для обеспечения государственных (муниципальных) нужд</w:t>
            </w:r>
          </w:p>
        </w:tc>
        <w:tc>
          <w:tcPr>
            <w:tcW w:w="1260" w:type="dxa"/>
            <w:shd w:val="clear" w:color="auto" w:fill="auto"/>
          </w:tcPr>
          <w:p w:rsidR="003004AD"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r>
              <w:rPr>
                <w:sz w:val="22"/>
                <w:szCs w:val="22"/>
              </w:rPr>
              <w:t>01</w:t>
            </w:r>
          </w:p>
        </w:tc>
        <w:tc>
          <w:tcPr>
            <w:tcW w:w="712" w:type="dxa"/>
            <w:shd w:val="clear" w:color="auto" w:fill="auto"/>
          </w:tcPr>
          <w:p w:rsidR="003004AD" w:rsidRDefault="003004AD" w:rsidP="003004AD">
            <w:pPr>
              <w:jc w:val="center"/>
              <w:rPr>
                <w:sz w:val="22"/>
                <w:szCs w:val="22"/>
              </w:rPr>
            </w:pPr>
            <w:r>
              <w:rPr>
                <w:sz w:val="22"/>
                <w:szCs w:val="22"/>
              </w:rPr>
              <w:t>04</w:t>
            </w:r>
          </w:p>
        </w:tc>
        <w:tc>
          <w:tcPr>
            <w:tcW w:w="1426" w:type="dxa"/>
            <w:shd w:val="clear" w:color="auto" w:fill="auto"/>
          </w:tcPr>
          <w:p w:rsidR="003004AD" w:rsidRDefault="003004AD" w:rsidP="003004AD">
            <w:pPr>
              <w:rPr>
                <w:sz w:val="22"/>
                <w:szCs w:val="22"/>
              </w:rPr>
            </w:pPr>
            <w:r>
              <w:rPr>
                <w:sz w:val="22"/>
                <w:szCs w:val="22"/>
              </w:rPr>
              <w:t>01К0002200</w:t>
            </w:r>
          </w:p>
        </w:tc>
        <w:tc>
          <w:tcPr>
            <w:tcW w:w="762" w:type="dxa"/>
            <w:shd w:val="clear" w:color="auto" w:fill="auto"/>
          </w:tcPr>
          <w:p w:rsidR="003004AD" w:rsidRDefault="003004AD" w:rsidP="003004AD">
            <w:pPr>
              <w:jc w:val="center"/>
              <w:rPr>
                <w:sz w:val="22"/>
                <w:szCs w:val="22"/>
              </w:rPr>
            </w:pPr>
            <w:r>
              <w:rPr>
                <w:sz w:val="22"/>
                <w:szCs w:val="22"/>
              </w:rPr>
              <w:t>200</w:t>
            </w:r>
          </w:p>
        </w:tc>
        <w:tc>
          <w:tcPr>
            <w:tcW w:w="1622" w:type="dxa"/>
            <w:shd w:val="clear" w:color="auto" w:fill="auto"/>
          </w:tcPr>
          <w:p w:rsidR="003004AD" w:rsidRDefault="003004AD" w:rsidP="003004AD">
            <w:pPr>
              <w:jc w:val="right"/>
              <w:rPr>
                <w:sz w:val="22"/>
                <w:szCs w:val="22"/>
              </w:rPr>
            </w:pPr>
            <w:r>
              <w:rPr>
                <w:sz w:val="22"/>
                <w:szCs w:val="22"/>
              </w:rPr>
              <w:t>12,492</w:t>
            </w:r>
          </w:p>
        </w:tc>
        <w:tc>
          <w:tcPr>
            <w:tcW w:w="1620" w:type="dxa"/>
            <w:shd w:val="clear" w:color="auto" w:fill="auto"/>
          </w:tcPr>
          <w:p w:rsidR="003004AD" w:rsidRDefault="003004AD" w:rsidP="003004AD">
            <w:pPr>
              <w:jc w:val="right"/>
              <w:rPr>
                <w:sz w:val="22"/>
                <w:szCs w:val="22"/>
              </w:rPr>
            </w:pPr>
            <w:r>
              <w:rPr>
                <w:sz w:val="22"/>
                <w:szCs w:val="22"/>
              </w:rPr>
              <w:t>12,492</w:t>
            </w:r>
          </w:p>
        </w:tc>
        <w:tc>
          <w:tcPr>
            <w:tcW w:w="820" w:type="dxa"/>
            <w:shd w:val="clear" w:color="auto" w:fill="auto"/>
            <w:noWrap/>
          </w:tcPr>
          <w:p w:rsidR="003004AD" w:rsidRDefault="003004AD" w:rsidP="003004AD">
            <w:pPr>
              <w:jc w:val="right"/>
              <w:rPr>
                <w:sz w:val="22"/>
                <w:szCs w:val="22"/>
              </w:rPr>
            </w:pPr>
            <w:r>
              <w:rPr>
                <w:sz w:val="22"/>
                <w:szCs w:val="22"/>
              </w:rPr>
              <w:t>100</w:t>
            </w:r>
          </w:p>
        </w:tc>
      </w:tr>
      <w:tr w:rsidR="003004AD" w:rsidRPr="00142D04" w:rsidTr="003004AD">
        <w:trPr>
          <w:trHeight w:val="255"/>
        </w:trPr>
        <w:tc>
          <w:tcPr>
            <w:tcW w:w="5040" w:type="dxa"/>
            <w:shd w:val="clear" w:color="auto" w:fill="auto"/>
            <w:vAlign w:val="bottom"/>
          </w:tcPr>
          <w:p w:rsidR="003004AD" w:rsidRPr="000B1CA3" w:rsidRDefault="003004AD" w:rsidP="003004AD">
            <w:pPr>
              <w:jc w:val="both"/>
            </w:pPr>
            <w:r w:rsidRPr="000B1CA3">
              <w:t>Иные закупки товаров, работ и услуг для обеспечения государственных (муниципальных) нужд</w:t>
            </w:r>
          </w:p>
        </w:tc>
        <w:tc>
          <w:tcPr>
            <w:tcW w:w="1260" w:type="dxa"/>
            <w:shd w:val="clear" w:color="auto" w:fill="auto"/>
          </w:tcPr>
          <w:p w:rsidR="003004AD"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r>
              <w:rPr>
                <w:sz w:val="22"/>
                <w:szCs w:val="22"/>
              </w:rPr>
              <w:t>01</w:t>
            </w:r>
          </w:p>
        </w:tc>
        <w:tc>
          <w:tcPr>
            <w:tcW w:w="712" w:type="dxa"/>
            <w:shd w:val="clear" w:color="auto" w:fill="auto"/>
          </w:tcPr>
          <w:p w:rsidR="003004AD" w:rsidRDefault="003004AD" w:rsidP="003004AD">
            <w:pPr>
              <w:jc w:val="center"/>
              <w:rPr>
                <w:sz w:val="22"/>
                <w:szCs w:val="22"/>
              </w:rPr>
            </w:pPr>
            <w:r>
              <w:rPr>
                <w:sz w:val="22"/>
                <w:szCs w:val="22"/>
              </w:rPr>
              <w:t>04</w:t>
            </w:r>
          </w:p>
        </w:tc>
        <w:tc>
          <w:tcPr>
            <w:tcW w:w="1426" w:type="dxa"/>
            <w:shd w:val="clear" w:color="auto" w:fill="auto"/>
          </w:tcPr>
          <w:p w:rsidR="003004AD" w:rsidRDefault="003004AD" w:rsidP="003004AD">
            <w:pPr>
              <w:rPr>
                <w:sz w:val="22"/>
                <w:szCs w:val="22"/>
              </w:rPr>
            </w:pPr>
            <w:r>
              <w:rPr>
                <w:sz w:val="22"/>
                <w:szCs w:val="22"/>
              </w:rPr>
              <w:t>01К0002200</w:t>
            </w:r>
          </w:p>
        </w:tc>
        <w:tc>
          <w:tcPr>
            <w:tcW w:w="762" w:type="dxa"/>
            <w:shd w:val="clear" w:color="auto" w:fill="auto"/>
          </w:tcPr>
          <w:p w:rsidR="003004AD" w:rsidRDefault="003004AD" w:rsidP="003004AD">
            <w:pPr>
              <w:jc w:val="center"/>
              <w:rPr>
                <w:sz w:val="22"/>
                <w:szCs w:val="22"/>
              </w:rPr>
            </w:pPr>
            <w:r>
              <w:rPr>
                <w:sz w:val="22"/>
                <w:szCs w:val="22"/>
              </w:rPr>
              <w:t>240</w:t>
            </w:r>
          </w:p>
        </w:tc>
        <w:tc>
          <w:tcPr>
            <w:tcW w:w="1622" w:type="dxa"/>
            <w:shd w:val="clear" w:color="auto" w:fill="auto"/>
          </w:tcPr>
          <w:p w:rsidR="003004AD" w:rsidRDefault="003004AD" w:rsidP="003004AD">
            <w:pPr>
              <w:jc w:val="right"/>
              <w:rPr>
                <w:sz w:val="22"/>
                <w:szCs w:val="22"/>
              </w:rPr>
            </w:pPr>
            <w:r>
              <w:rPr>
                <w:sz w:val="22"/>
                <w:szCs w:val="22"/>
              </w:rPr>
              <w:t>12,492</w:t>
            </w:r>
          </w:p>
        </w:tc>
        <w:tc>
          <w:tcPr>
            <w:tcW w:w="1620" w:type="dxa"/>
            <w:shd w:val="clear" w:color="auto" w:fill="auto"/>
          </w:tcPr>
          <w:p w:rsidR="003004AD" w:rsidRDefault="003004AD" w:rsidP="003004AD">
            <w:pPr>
              <w:jc w:val="right"/>
              <w:rPr>
                <w:sz w:val="22"/>
                <w:szCs w:val="22"/>
              </w:rPr>
            </w:pPr>
            <w:r>
              <w:rPr>
                <w:sz w:val="22"/>
                <w:szCs w:val="22"/>
              </w:rPr>
              <w:t>12,492</w:t>
            </w:r>
          </w:p>
        </w:tc>
        <w:tc>
          <w:tcPr>
            <w:tcW w:w="820" w:type="dxa"/>
            <w:shd w:val="clear" w:color="auto" w:fill="auto"/>
            <w:noWrap/>
          </w:tcPr>
          <w:p w:rsidR="003004AD" w:rsidRDefault="003004AD" w:rsidP="003004AD">
            <w:pPr>
              <w:jc w:val="right"/>
              <w:rPr>
                <w:sz w:val="22"/>
                <w:szCs w:val="22"/>
              </w:rPr>
            </w:pPr>
            <w:r>
              <w:rPr>
                <w:sz w:val="22"/>
                <w:szCs w:val="22"/>
              </w:rPr>
              <w:t>100</w:t>
            </w:r>
          </w:p>
        </w:tc>
      </w:tr>
      <w:tr w:rsidR="003004AD" w:rsidRPr="00142D04" w:rsidTr="003004AD">
        <w:trPr>
          <w:trHeight w:val="255"/>
        </w:trPr>
        <w:tc>
          <w:tcPr>
            <w:tcW w:w="5040" w:type="dxa"/>
            <w:shd w:val="clear" w:color="auto" w:fill="auto"/>
            <w:vAlign w:val="bottom"/>
          </w:tcPr>
          <w:p w:rsidR="003004AD" w:rsidRPr="00BA0001" w:rsidRDefault="003004AD" w:rsidP="003004AD">
            <w:pPr>
              <w:jc w:val="both"/>
            </w:pPr>
            <w:r w:rsidRPr="00BA0001">
              <w:t xml:space="preserve">Иные непрограммные расходы Большеумысского </w:t>
            </w:r>
            <w:r w:rsidRPr="00BA0001">
              <w:lastRenderedPageBreak/>
              <w:t>сельсовета Камешкирского района Пензенской области</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lastRenderedPageBreak/>
              <w:t>901</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lastRenderedPageBreak/>
              <w:t>01</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lastRenderedPageBreak/>
              <w:t>04</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rPr>
                <w:sz w:val="22"/>
                <w:szCs w:val="22"/>
              </w:rPr>
            </w:pPr>
            <w:r>
              <w:rPr>
                <w:sz w:val="22"/>
                <w:szCs w:val="22"/>
              </w:rPr>
              <w:lastRenderedPageBreak/>
              <w:t>9900000000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lastRenderedPageBreak/>
              <w:t>44,500</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lastRenderedPageBreak/>
              <w:t>44,500</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lastRenderedPageBreak/>
              <w:t>100</w:t>
            </w:r>
          </w:p>
        </w:tc>
      </w:tr>
      <w:tr w:rsidR="003004AD" w:rsidRPr="00142D04" w:rsidTr="003004AD">
        <w:trPr>
          <w:trHeight w:val="255"/>
        </w:trPr>
        <w:tc>
          <w:tcPr>
            <w:tcW w:w="5040" w:type="dxa"/>
            <w:shd w:val="clear" w:color="auto" w:fill="auto"/>
            <w:vAlign w:val="bottom"/>
          </w:tcPr>
          <w:p w:rsidR="003004AD" w:rsidRPr="00BA0001" w:rsidRDefault="003004AD" w:rsidP="003004AD">
            <w:pPr>
              <w:jc w:val="both"/>
            </w:pPr>
            <w:r w:rsidRPr="00BA0001">
              <w:lastRenderedPageBreak/>
              <w:t>Непрограммные расходы органов местного самоуправления Большеумысского сельсовета Камешкирского района Пензенской области</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01</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04</w:t>
            </w:r>
          </w:p>
        </w:tc>
        <w:tc>
          <w:tcPr>
            <w:tcW w:w="1426" w:type="dxa"/>
            <w:shd w:val="clear" w:color="auto" w:fill="auto"/>
          </w:tcPr>
          <w:p w:rsidR="003004AD" w:rsidRDefault="003004AD" w:rsidP="003004AD">
            <w:pPr>
              <w:rPr>
                <w:sz w:val="22"/>
                <w:szCs w:val="22"/>
              </w:rPr>
            </w:pPr>
          </w:p>
          <w:p w:rsidR="003004AD" w:rsidRPr="00142D04" w:rsidRDefault="003004AD" w:rsidP="003004AD">
            <w:pPr>
              <w:rPr>
                <w:sz w:val="22"/>
                <w:szCs w:val="22"/>
              </w:rPr>
            </w:pPr>
            <w:r>
              <w:rPr>
                <w:sz w:val="22"/>
                <w:szCs w:val="22"/>
              </w:rPr>
              <w:t>9910000000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44,500</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44,500</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142D04" w:rsidTr="003004AD">
        <w:trPr>
          <w:trHeight w:val="255"/>
        </w:trPr>
        <w:tc>
          <w:tcPr>
            <w:tcW w:w="5040" w:type="dxa"/>
            <w:shd w:val="clear" w:color="auto" w:fill="auto"/>
            <w:vAlign w:val="bottom"/>
          </w:tcPr>
          <w:p w:rsidR="003004AD" w:rsidRPr="00BA0001" w:rsidRDefault="003004AD" w:rsidP="003004AD">
            <w:pPr>
              <w:jc w:val="both"/>
            </w:pPr>
            <w:r w:rsidRPr="00BA0001">
              <w:t>Поощрение за достижение (содействие достижению) показателей деятельности органов исполнительной власти субъектов Российской Федерации</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rPr>
                <w:sz w:val="22"/>
                <w:szCs w:val="22"/>
              </w:rPr>
            </w:pPr>
          </w:p>
          <w:p w:rsidR="003004AD" w:rsidRPr="00142D04" w:rsidRDefault="003004AD" w:rsidP="003004AD">
            <w:pPr>
              <w:rPr>
                <w:sz w:val="22"/>
                <w:szCs w:val="22"/>
              </w:rPr>
            </w:pPr>
            <w:r>
              <w:rPr>
                <w:sz w:val="22"/>
                <w:szCs w:val="22"/>
              </w:rPr>
              <w:t>01</w:t>
            </w:r>
          </w:p>
        </w:tc>
        <w:tc>
          <w:tcPr>
            <w:tcW w:w="712" w:type="dxa"/>
            <w:shd w:val="clear" w:color="auto" w:fill="auto"/>
          </w:tcPr>
          <w:p w:rsidR="003004AD" w:rsidRDefault="003004AD" w:rsidP="003004AD">
            <w:pPr>
              <w:rPr>
                <w:sz w:val="22"/>
                <w:szCs w:val="22"/>
              </w:rPr>
            </w:pPr>
          </w:p>
          <w:p w:rsidR="003004AD" w:rsidRDefault="003004AD" w:rsidP="003004AD">
            <w:pPr>
              <w:rPr>
                <w:sz w:val="22"/>
                <w:szCs w:val="22"/>
              </w:rPr>
            </w:pPr>
          </w:p>
          <w:p w:rsidR="003004AD" w:rsidRPr="00142D04" w:rsidRDefault="003004AD" w:rsidP="003004AD">
            <w:pPr>
              <w:rPr>
                <w:sz w:val="22"/>
                <w:szCs w:val="22"/>
              </w:rPr>
            </w:pPr>
            <w:r>
              <w:rPr>
                <w:sz w:val="22"/>
                <w:szCs w:val="22"/>
              </w:rPr>
              <w:t>04</w:t>
            </w:r>
          </w:p>
        </w:tc>
        <w:tc>
          <w:tcPr>
            <w:tcW w:w="1426" w:type="dxa"/>
            <w:shd w:val="clear" w:color="auto" w:fill="auto"/>
          </w:tcPr>
          <w:p w:rsidR="003004AD" w:rsidRDefault="003004AD" w:rsidP="003004AD">
            <w:pPr>
              <w:rPr>
                <w:sz w:val="22"/>
                <w:szCs w:val="22"/>
              </w:rPr>
            </w:pPr>
          </w:p>
          <w:p w:rsidR="003004AD" w:rsidRDefault="003004AD" w:rsidP="003004AD">
            <w:pPr>
              <w:rPr>
                <w:sz w:val="22"/>
                <w:szCs w:val="22"/>
              </w:rPr>
            </w:pPr>
          </w:p>
          <w:p w:rsidR="003004AD" w:rsidRPr="00344902" w:rsidRDefault="003004AD" w:rsidP="003004AD">
            <w:pPr>
              <w:rPr>
                <w:sz w:val="22"/>
                <w:szCs w:val="22"/>
                <w:lang w:val="en-US"/>
              </w:rPr>
            </w:pPr>
            <w:r>
              <w:rPr>
                <w:sz w:val="22"/>
                <w:szCs w:val="22"/>
              </w:rPr>
              <w:t>9910055490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rPr>
                <w:sz w:val="22"/>
                <w:szCs w:val="22"/>
              </w:rPr>
            </w:pPr>
          </w:p>
          <w:p w:rsidR="003004AD" w:rsidRPr="00142D04" w:rsidRDefault="003004AD" w:rsidP="003004AD">
            <w:pPr>
              <w:jc w:val="right"/>
              <w:rPr>
                <w:sz w:val="22"/>
                <w:szCs w:val="22"/>
              </w:rPr>
            </w:pPr>
            <w:r>
              <w:rPr>
                <w:sz w:val="22"/>
                <w:szCs w:val="22"/>
              </w:rPr>
              <w:t>44,500</w:t>
            </w:r>
          </w:p>
        </w:tc>
        <w:tc>
          <w:tcPr>
            <w:tcW w:w="1620" w:type="dxa"/>
            <w:shd w:val="clear" w:color="auto" w:fill="auto"/>
          </w:tcPr>
          <w:p w:rsidR="003004AD" w:rsidRDefault="003004AD" w:rsidP="003004AD">
            <w:pPr>
              <w:jc w:val="right"/>
              <w:rPr>
                <w:sz w:val="22"/>
                <w:szCs w:val="22"/>
              </w:rPr>
            </w:pPr>
          </w:p>
          <w:p w:rsidR="003004AD" w:rsidRDefault="003004AD" w:rsidP="003004AD">
            <w:pPr>
              <w:rPr>
                <w:sz w:val="22"/>
                <w:szCs w:val="22"/>
              </w:rPr>
            </w:pPr>
          </w:p>
          <w:p w:rsidR="003004AD" w:rsidRPr="00142D04" w:rsidRDefault="003004AD" w:rsidP="003004AD">
            <w:pPr>
              <w:jc w:val="right"/>
              <w:rPr>
                <w:sz w:val="22"/>
                <w:szCs w:val="22"/>
              </w:rPr>
            </w:pPr>
            <w:r>
              <w:rPr>
                <w:sz w:val="22"/>
                <w:szCs w:val="22"/>
              </w:rPr>
              <w:t>44,500</w:t>
            </w:r>
          </w:p>
        </w:tc>
        <w:tc>
          <w:tcPr>
            <w:tcW w:w="820" w:type="dxa"/>
            <w:shd w:val="clear" w:color="auto" w:fill="auto"/>
            <w:noWrap/>
          </w:tcPr>
          <w:p w:rsidR="003004AD" w:rsidRDefault="003004AD" w:rsidP="003004AD">
            <w:pPr>
              <w:jc w:val="right"/>
              <w:rPr>
                <w:sz w:val="22"/>
                <w:szCs w:val="22"/>
              </w:rPr>
            </w:pPr>
          </w:p>
          <w:p w:rsidR="003004AD" w:rsidRDefault="003004AD" w:rsidP="003004AD">
            <w:pPr>
              <w:rPr>
                <w:sz w:val="22"/>
                <w:szCs w:val="22"/>
              </w:rPr>
            </w:pPr>
          </w:p>
          <w:p w:rsidR="003004AD" w:rsidRPr="00142D04" w:rsidRDefault="003004AD" w:rsidP="003004AD">
            <w:pPr>
              <w:jc w:val="right"/>
              <w:rPr>
                <w:sz w:val="22"/>
                <w:szCs w:val="22"/>
              </w:rPr>
            </w:pPr>
            <w:r>
              <w:rPr>
                <w:sz w:val="22"/>
                <w:szCs w:val="22"/>
              </w:rPr>
              <w:t>100</w:t>
            </w:r>
          </w:p>
        </w:tc>
      </w:tr>
      <w:tr w:rsidR="003004AD" w:rsidRPr="00142D04" w:rsidTr="003004AD">
        <w:trPr>
          <w:trHeight w:val="255"/>
        </w:trPr>
        <w:tc>
          <w:tcPr>
            <w:tcW w:w="5040" w:type="dxa"/>
            <w:shd w:val="clear" w:color="auto" w:fill="auto"/>
            <w:vAlign w:val="center"/>
          </w:tcPr>
          <w:p w:rsidR="003004AD" w:rsidRPr="00BA0001" w:rsidRDefault="003004AD" w:rsidP="003004AD">
            <w:pPr>
              <w:jc w:val="both"/>
            </w:pPr>
            <w:r w:rsidRPr="00BA000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04</w:t>
            </w:r>
          </w:p>
        </w:tc>
        <w:tc>
          <w:tcPr>
            <w:tcW w:w="1426" w:type="dxa"/>
            <w:shd w:val="clear" w:color="auto" w:fill="auto"/>
          </w:tcPr>
          <w:p w:rsidR="003004AD" w:rsidRDefault="003004AD" w:rsidP="003004AD">
            <w:pPr>
              <w:rPr>
                <w:sz w:val="22"/>
                <w:szCs w:val="22"/>
              </w:rPr>
            </w:pPr>
          </w:p>
          <w:p w:rsidR="003004AD" w:rsidRDefault="003004AD" w:rsidP="003004AD">
            <w:pPr>
              <w:rPr>
                <w:sz w:val="22"/>
                <w:szCs w:val="22"/>
              </w:rPr>
            </w:pPr>
          </w:p>
          <w:p w:rsidR="003004AD" w:rsidRDefault="003004AD" w:rsidP="003004AD">
            <w:pPr>
              <w:rPr>
                <w:sz w:val="22"/>
                <w:szCs w:val="22"/>
              </w:rPr>
            </w:pPr>
          </w:p>
          <w:p w:rsidR="003004AD" w:rsidRDefault="003004AD" w:rsidP="003004AD">
            <w:pPr>
              <w:rPr>
                <w:sz w:val="22"/>
                <w:szCs w:val="22"/>
              </w:rPr>
            </w:pPr>
          </w:p>
          <w:p w:rsidR="003004AD" w:rsidRPr="00344902" w:rsidRDefault="003004AD" w:rsidP="003004AD">
            <w:pPr>
              <w:jc w:val="center"/>
              <w:rPr>
                <w:sz w:val="22"/>
                <w:szCs w:val="22"/>
                <w:lang w:val="en-US"/>
              </w:rPr>
            </w:pPr>
            <w:r>
              <w:rPr>
                <w:sz w:val="22"/>
                <w:szCs w:val="22"/>
              </w:rPr>
              <w:t>9910055490</w:t>
            </w:r>
          </w:p>
        </w:tc>
        <w:tc>
          <w:tcPr>
            <w:tcW w:w="76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100</w:t>
            </w: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44,500</w:t>
            </w:r>
          </w:p>
          <w:p w:rsidR="003004AD" w:rsidRPr="00885493" w:rsidRDefault="003004AD" w:rsidP="003004AD">
            <w:pPr>
              <w:jc w:val="right"/>
              <w:rPr>
                <w:sz w:val="22"/>
                <w:szCs w:val="22"/>
              </w:rPr>
            </w:pP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44,500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142D04" w:rsidTr="003004AD">
        <w:trPr>
          <w:trHeight w:val="255"/>
        </w:trPr>
        <w:tc>
          <w:tcPr>
            <w:tcW w:w="5040" w:type="dxa"/>
            <w:shd w:val="clear" w:color="auto" w:fill="auto"/>
            <w:vAlign w:val="bottom"/>
          </w:tcPr>
          <w:p w:rsidR="003004AD" w:rsidRPr="00BA0001" w:rsidRDefault="003004AD" w:rsidP="003004AD">
            <w:pPr>
              <w:jc w:val="both"/>
            </w:pPr>
            <w:r w:rsidRPr="00BA0001">
              <w:t>Расходы на выплаты персоналу государственных (муниципальных) органов</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01</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04</w:t>
            </w:r>
          </w:p>
        </w:tc>
        <w:tc>
          <w:tcPr>
            <w:tcW w:w="1426" w:type="dxa"/>
            <w:shd w:val="clear" w:color="auto" w:fill="auto"/>
          </w:tcPr>
          <w:p w:rsidR="003004AD" w:rsidRDefault="003004AD" w:rsidP="003004AD">
            <w:pPr>
              <w:jc w:val="center"/>
              <w:rPr>
                <w:sz w:val="22"/>
                <w:szCs w:val="22"/>
              </w:rPr>
            </w:pPr>
          </w:p>
          <w:p w:rsidR="003004AD" w:rsidRPr="00344902" w:rsidRDefault="003004AD" w:rsidP="003004AD">
            <w:pPr>
              <w:jc w:val="center"/>
              <w:rPr>
                <w:sz w:val="22"/>
                <w:szCs w:val="22"/>
                <w:lang w:val="en-US"/>
              </w:rPr>
            </w:pPr>
            <w:r>
              <w:rPr>
                <w:sz w:val="22"/>
                <w:szCs w:val="22"/>
              </w:rPr>
              <w:t>9910055490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120</w:t>
            </w:r>
          </w:p>
        </w:tc>
        <w:tc>
          <w:tcPr>
            <w:tcW w:w="1622" w:type="dxa"/>
            <w:shd w:val="clear" w:color="auto" w:fill="auto"/>
          </w:tcPr>
          <w:p w:rsidR="003004AD" w:rsidRDefault="003004AD" w:rsidP="003004AD">
            <w:pPr>
              <w:jc w:val="right"/>
              <w:rPr>
                <w:sz w:val="22"/>
                <w:szCs w:val="22"/>
              </w:rPr>
            </w:pPr>
          </w:p>
          <w:p w:rsidR="003004AD" w:rsidRPr="00885493" w:rsidRDefault="003004AD" w:rsidP="003004AD">
            <w:pPr>
              <w:jc w:val="right"/>
              <w:rPr>
                <w:sz w:val="22"/>
                <w:szCs w:val="22"/>
              </w:rPr>
            </w:pPr>
            <w:r>
              <w:rPr>
                <w:sz w:val="22"/>
                <w:szCs w:val="22"/>
              </w:rPr>
              <w:t>44,500</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44,500</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142D04" w:rsidTr="003004AD">
        <w:trPr>
          <w:trHeight w:val="255"/>
        </w:trPr>
        <w:tc>
          <w:tcPr>
            <w:tcW w:w="5040" w:type="dxa"/>
            <w:shd w:val="clear" w:color="auto" w:fill="auto"/>
          </w:tcPr>
          <w:p w:rsidR="003004AD" w:rsidRPr="00142D04" w:rsidRDefault="003004AD" w:rsidP="003004AD">
            <w:pPr>
              <w:rPr>
                <w:b/>
                <w:i/>
                <w:sz w:val="22"/>
                <w:szCs w:val="22"/>
              </w:rPr>
            </w:pPr>
            <w:r w:rsidRPr="00142D04">
              <w:rPr>
                <w:b/>
                <w:i/>
                <w:sz w:val="22"/>
                <w:szCs w:val="22"/>
              </w:rPr>
              <w:t>Резервные фонды</w:t>
            </w:r>
          </w:p>
        </w:tc>
        <w:tc>
          <w:tcPr>
            <w:tcW w:w="1260" w:type="dxa"/>
            <w:shd w:val="clear" w:color="auto" w:fill="auto"/>
          </w:tcPr>
          <w:p w:rsidR="003004AD" w:rsidRPr="00490C7E" w:rsidRDefault="003004AD" w:rsidP="003004AD">
            <w:pPr>
              <w:jc w:val="center"/>
              <w:rPr>
                <w:b/>
                <w:i/>
                <w:sz w:val="22"/>
                <w:szCs w:val="22"/>
              </w:rPr>
            </w:pPr>
            <w:r w:rsidRPr="00490C7E">
              <w:rPr>
                <w:b/>
                <w:i/>
                <w:sz w:val="22"/>
                <w:szCs w:val="22"/>
              </w:rPr>
              <w:t>901</w:t>
            </w:r>
          </w:p>
        </w:tc>
        <w:tc>
          <w:tcPr>
            <w:tcW w:w="720" w:type="dxa"/>
            <w:shd w:val="clear" w:color="auto" w:fill="auto"/>
          </w:tcPr>
          <w:p w:rsidR="003004AD" w:rsidRPr="00142D04" w:rsidRDefault="003004AD" w:rsidP="003004AD">
            <w:pPr>
              <w:jc w:val="center"/>
              <w:rPr>
                <w:b/>
                <w:i/>
                <w:sz w:val="22"/>
                <w:szCs w:val="22"/>
              </w:rPr>
            </w:pPr>
            <w:r w:rsidRPr="00142D04">
              <w:rPr>
                <w:b/>
                <w:i/>
                <w:sz w:val="22"/>
                <w:szCs w:val="22"/>
              </w:rPr>
              <w:t>01</w:t>
            </w:r>
          </w:p>
        </w:tc>
        <w:tc>
          <w:tcPr>
            <w:tcW w:w="712" w:type="dxa"/>
            <w:shd w:val="clear" w:color="auto" w:fill="auto"/>
          </w:tcPr>
          <w:p w:rsidR="003004AD" w:rsidRPr="00142D04" w:rsidRDefault="003004AD" w:rsidP="003004AD">
            <w:pPr>
              <w:jc w:val="center"/>
              <w:rPr>
                <w:b/>
                <w:i/>
                <w:sz w:val="22"/>
                <w:szCs w:val="22"/>
              </w:rPr>
            </w:pPr>
            <w:r w:rsidRPr="00142D04">
              <w:rPr>
                <w:b/>
                <w:i/>
                <w:sz w:val="22"/>
                <w:szCs w:val="22"/>
              </w:rPr>
              <w:t>11</w:t>
            </w:r>
          </w:p>
        </w:tc>
        <w:tc>
          <w:tcPr>
            <w:tcW w:w="1426" w:type="dxa"/>
            <w:shd w:val="clear" w:color="auto" w:fill="auto"/>
          </w:tcPr>
          <w:p w:rsidR="003004AD" w:rsidRPr="00142D04" w:rsidRDefault="003004AD" w:rsidP="003004AD">
            <w:pPr>
              <w:jc w:val="center"/>
              <w:rPr>
                <w:b/>
                <w:i/>
                <w:sz w:val="22"/>
                <w:szCs w:val="22"/>
              </w:rPr>
            </w:pPr>
          </w:p>
        </w:tc>
        <w:tc>
          <w:tcPr>
            <w:tcW w:w="762" w:type="dxa"/>
            <w:shd w:val="clear" w:color="auto" w:fill="auto"/>
          </w:tcPr>
          <w:p w:rsidR="003004AD" w:rsidRPr="00142D04" w:rsidRDefault="003004AD" w:rsidP="003004AD">
            <w:pPr>
              <w:jc w:val="center"/>
              <w:rPr>
                <w:b/>
                <w:i/>
                <w:sz w:val="22"/>
                <w:szCs w:val="22"/>
              </w:rPr>
            </w:pPr>
          </w:p>
        </w:tc>
        <w:tc>
          <w:tcPr>
            <w:tcW w:w="1622" w:type="dxa"/>
            <w:shd w:val="clear" w:color="auto" w:fill="auto"/>
          </w:tcPr>
          <w:p w:rsidR="003004AD" w:rsidRPr="00142D04" w:rsidRDefault="003004AD" w:rsidP="003004AD">
            <w:pPr>
              <w:jc w:val="right"/>
              <w:rPr>
                <w:b/>
                <w:i/>
                <w:sz w:val="22"/>
                <w:szCs w:val="22"/>
              </w:rPr>
            </w:pPr>
            <w:r>
              <w:rPr>
                <w:b/>
                <w:i/>
                <w:sz w:val="22"/>
                <w:szCs w:val="22"/>
              </w:rPr>
              <w:t>5,000</w:t>
            </w:r>
          </w:p>
        </w:tc>
        <w:tc>
          <w:tcPr>
            <w:tcW w:w="1620" w:type="dxa"/>
            <w:shd w:val="clear" w:color="auto" w:fill="auto"/>
          </w:tcPr>
          <w:p w:rsidR="003004AD" w:rsidRPr="00142D04" w:rsidRDefault="003004AD" w:rsidP="003004AD">
            <w:pPr>
              <w:jc w:val="right"/>
              <w:rPr>
                <w:b/>
                <w:i/>
                <w:sz w:val="22"/>
                <w:szCs w:val="22"/>
              </w:rPr>
            </w:pPr>
            <w:r>
              <w:rPr>
                <w:b/>
                <w:i/>
                <w:sz w:val="22"/>
                <w:szCs w:val="22"/>
              </w:rPr>
              <w:t>0,000</w:t>
            </w:r>
          </w:p>
        </w:tc>
        <w:tc>
          <w:tcPr>
            <w:tcW w:w="820" w:type="dxa"/>
            <w:shd w:val="clear" w:color="auto" w:fill="auto"/>
            <w:noWrap/>
          </w:tcPr>
          <w:p w:rsidR="003004AD" w:rsidRPr="00142D04" w:rsidRDefault="003004AD" w:rsidP="003004AD">
            <w:pPr>
              <w:jc w:val="right"/>
              <w:rPr>
                <w:b/>
                <w:i/>
                <w:sz w:val="22"/>
                <w:szCs w:val="22"/>
              </w:rPr>
            </w:pPr>
            <w:r>
              <w:rPr>
                <w:b/>
                <w:i/>
                <w:sz w:val="22"/>
                <w:szCs w:val="22"/>
              </w:rPr>
              <w:t>-</w:t>
            </w:r>
          </w:p>
        </w:tc>
      </w:tr>
      <w:tr w:rsidR="003004AD" w:rsidRPr="00142D04" w:rsidTr="003004AD">
        <w:trPr>
          <w:trHeight w:val="255"/>
        </w:trPr>
        <w:tc>
          <w:tcPr>
            <w:tcW w:w="5040" w:type="dxa"/>
            <w:shd w:val="clear" w:color="auto" w:fill="auto"/>
          </w:tcPr>
          <w:p w:rsidR="003004AD" w:rsidRPr="00142D04" w:rsidRDefault="003004AD" w:rsidP="003004AD">
            <w:pPr>
              <w:rPr>
                <w:sz w:val="22"/>
                <w:szCs w:val="22"/>
              </w:rPr>
            </w:pPr>
            <w:r w:rsidRPr="00142D04">
              <w:rPr>
                <w:sz w:val="22"/>
                <w:szCs w:val="22"/>
              </w:rPr>
              <w:t>Иные непрограммные расходы Большеумысского сельсовета Камешкирского района Пензенской области</w:t>
            </w:r>
          </w:p>
        </w:tc>
        <w:tc>
          <w:tcPr>
            <w:tcW w:w="126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Pr="00142D04"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Pr="00142D04"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11</w:t>
            </w:r>
          </w:p>
        </w:tc>
        <w:tc>
          <w:tcPr>
            <w:tcW w:w="1426" w:type="dxa"/>
            <w:shd w:val="clear" w:color="auto" w:fill="auto"/>
          </w:tcPr>
          <w:p w:rsidR="003004AD" w:rsidRPr="00142D04"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9900000000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5,000</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0,000</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w:t>
            </w:r>
          </w:p>
        </w:tc>
      </w:tr>
      <w:tr w:rsidR="003004AD" w:rsidRPr="00142D04" w:rsidTr="003004AD">
        <w:trPr>
          <w:trHeight w:val="255"/>
        </w:trPr>
        <w:tc>
          <w:tcPr>
            <w:tcW w:w="5040" w:type="dxa"/>
            <w:shd w:val="clear" w:color="auto" w:fill="auto"/>
          </w:tcPr>
          <w:p w:rsidR="003004AD" w:rsidRPr="00142D04" w:rsidRDefault="003004AD" w:rsidP="003004AD">
            <w:pPr>
              <w:rPr>
                <w:sz w:val="22"/>
                <w:szCs w:val="22"/>
              </w:rPr>
            </w:pPr>
            <w:r w:rsidRPr="00142D04">
              <w:rPr>
                <w:sz w:val="22"/>
                <w:szCs w:val="22"/>
              </w:rPr>
              <w:t>Резервные фонды</w:t>
            </w:r>
          </w:p>
        </w:tc>
        <w:tc>
          <w:tcPr>
            <w:tcW w:w="1260" w:type="dxa"/>
            <w:shd w:val="clear" w:color="auto" w:fill="auto"/>
          </w:tcPr>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Pr="00142D04" w:rsidRDefault="003004AD" w:rsidP="003004AD">
            <w:pPr>
              <w:jc w:val="center"/>
              <w:rPr>
                <w:sz w:val="22"/>
                <w:szCs w:val="22"/>
              </w:rPr>
            </w:pPr>
            <w:r w:rsidRPr="00142D04">
              <w:rPr>
                <w:sz w:val="22"/>
                <w:szCs w:val="22"/>
              </w:rPr>
              <w:t>11</w:t>
            </w:r>
          </w:p>
        </w:tc>
        <w:tc>
          <w:tcPr>
            <w:tcW w:w="1426" w:type="dxa"/>
            <w:shd w:val="clear" w:color="auto" w:fill="auto"/>
          </w:tcPr>
          <w:p w:rsidR="003004AD" w:rsidRPr="00142D04" w:rsidRDefault="003004AD" w:rsidP="003004AD">
            <w:pPr>
              <w:jc w:val="center"/>
              <w:rPr>
                <w:sz w:val="22"/>
                <w:szCs w:val="22"/>
              </w:rPr>
            </w:pPr>
            <w:r w:rsidRPr="00142D04">
              <w:rPr>
                <w:sz w:val="22"/>
                <w:szCs w:val="22"/>
              </w:rPr>
              <w:t>9920000000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Pr="00142D04" w:rsidRDefault="003004AD" w:rsidP="003004AD">
            <w:pPr>
              <w:jc w:val="right"/>
              <w:rPr>
                <w:sz w:val="22"/>
                <w:szCs w:val="22"/>
              </w:rPr>
            </w:pPr>
            <w:r>
              <w:rPr>
                <w:sz w:val="22"/>
                <w:szCs w:val="22"/>
              </w:rPr>
              <w:t>5,000</w:t>
            </w:r>
          </w:p>
        </w:tc>
        <w:tc>
          <w:tcPr>
            <w:tcW w:w="1620" w:type="dxa"/>
            <w:shd w:val="clear" w:color="auto" w:fill="auto"/>
          </w:tcPr>
          <w:p w:rsidR="003004AD" w:rsidRPr="00142D04" w:rsidRDefault="003004AD" w:rsidP="003004AD">
            <w:pPr>
              <w:jc w:val="right"/>
              <w:rPr>
                <w:sz w:val="22"/>
                <w:szCs w:val="22"/>
              </w:rPr>
            </w:pPr>
            <w:r>
              <w:rPr>
                <w:sz w:val="22"/>
                <w:szCs w:val="22"/>
              </w:rPr>
              <w:t>0,000</w:t>
            </w:r>
          </w:p>
        </w:tc>
        <w:tc>
          <w:tcPr>
            <w:tcW w:w="820" w:type="dxa"/>
            <w:shd w:val="clear" w:color="auto" w:fill="auto"/>
            <w:noWrap/>
          </w:tcPr>
          <w:p w:rsidR="003004AD" w:rsidRPr="00142D04" w:rsidRDefault="003004AD" w:rsidP="003004AD">
            <w:pPr>
              <w:jc w:val="right"/>
              <w:rPr>
                <w:sz w:val="22"/>
                <w:szCs w:val="22"/>
              </w:rPr>
            </w:pPr>
            <w:r>
              <w:rPr>
                <w:sz w:val="22"/>
                <w:szCs w:val="22"/>
              </w:rPr>
              <w:t>-</w:t>
            </w:r>
          </w:p>
        </w:tc>
      </w:tr>
      <w:tr w:rsidR="003004AD" w:rsidRPr="00142D04" w:rsidTr="003004AD">
        <w:trPr>
          <w:trHeight w:val="255"/>
        </w:trPr>
        <w:tc>
          <w:tcPr>
            <w:tcW w:w="5040" w:type="dxa"/>
            <w:shd w:val="clear" w:color="auto" w:fill="auto"/>
          </w:tcPr>
          <w:p w:rsidR="003004AD" w:rsidRPr="00142D04" w:rsidRDefault="003004AD" w:rsidP="003004AD">
            <w:pPr>
              <w:rPr>
                <w:sz w:val="22"/>
                <w:szCs w:val="22"/>
              </w:rPr>
            </w:pPr>
            <w:r w:rsidRPr="00142D04">
              <w:rPr>
                <w:sz w:val="22"/>
                <w:szCs w:val="22"/>
              </w:rPr>
              <w:t>Резервные фонды местных администраций</w:t>
            </w:r>
          </w:p>
        </w:tc>
        <w:tc>
          <w:tcPr>
            <w:tcW w:w="1260" w:type="dxa"/>
            <w:shd w:val="clear" w:color="auto" w:fill="auto"/>
          </w:tcPr>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Pr="00142D04" w:rsidRDefault="003004AD" w:rsidP="003004AD">
            <w:pPr>
              <w:jc w:val="center"/>
              <w:rPr>
                <w:sz w:val="22"/>
                <w:szCs w:val="22"/>
              </w:rPr>
            </w:pPr>
            <w:r w:rsidRPr="00142D04">
              <w:rPr>
                <w:sz w:val="22"/>
                <w:szCs w:val="22"/>
              </w:rPr>
              <w:t>11</w:t>
            </w:r>
          </w:p>
        </w:tc>
        <w:tc>
          <w:tcPr>
            <w:tcW w:w="1426" w:type="dxa"/>
            <w:shd w:val="clear" w:color="auto" w:fill="auto"/>
          </w:tcPr>
          <w:p w:rsidR="003004AD" w:rsidRPr="00142D04" w:rsidRDefault="003004AD" w:rsidP="003004AD">
            <w:pPr>
              <w:jc w:val="center"/>
              <w:rPr>
                <w:sz w:val="22"/>
                <w:szCs w:val="22"/>
              </w:rPr>
            </w:pPr>
            <w:r w:rsidRPr="00142D04">
              <w:rPr>
                <w:sz w:val="22"/>
                <w:szCs w:val="22"/>
              </w:rPr>
              <w:t>9920022800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Pr="00142D04" w:rsidRDefault="003004AD" w:rsidP="003004AD">
            <w:pPr>
              <w:jc w:val="right"/>
              <w:rPr>
                <w:sz w:val="22"/>
                <w:szCs w:val="22"/>
              </w:rPr>
            </w:pPr>
            <w:r>
              <w:rPr>
                <w:sz w:val="22"/>
                <w:szCs w:val="22"/>
              </w:rPr>
              <w:t>5,000</w:t>
            </w:r>
          </w:p>
        </w:tc>
        <w:tc>
          <w:tcPr>
            <w:tcW w:w="1620" w:type="dxa"/>
            <w:shd w:val="clear" w:color="auto" w:fill="auto"/>
          </w:tcPr>
          <w:p w:rsidR="003004AD" w:rsidRPr="00142D04" w:rsidRDefault="003004AD" w:rsidP="003004AD">
            <w:pPr>
              <w:jc w:val="right"/>
              <w:rPr>
                <w:sz w:val="22"/>
                <w:szCs w:val="22"/>
              </w:rPr>
            </w:pPr>
            <w:r>
              <w:rPr>
                <w:sz w:val="22"/>
                <w:szCs w:val="22"/>
              </w:rPr>
              <w:t>0,000</w:t>
            </w:r>
          </w:p>
        </w:tc>
        <w:tc>
          <w:tcPr>
            <w:tcW w:w="820" w:type="dxa"/>
            <w:shd w:val="clear" w:color="auto" w:fill="auto"/>
            <w:noWrap/>
          </w:tcPr>
          <w:p w:rsidR="003004AD" w:rsidRPr="00142D04" w:rsidRDefault="003004AD" w:rsidP="003004AD">
            <w:pPr>
              <w:jc w:val="right"/>
              <w:rPr>
                <w:sz w:val="22"/>
                <w:szCs w:val="22"/>
              </w:rPr>
            </w:pPr>
            <w:r>
              <w:rPr>
                <w:sz w:val="22"/>
                <w:szCs w:val="22"/>
              </w:rPr>
              <w:t>-</w:t>
            </w:r>
          </w:p>
        </w:tc>
      </w:tr>
      <w:tr w:rsidR="003004AD" w:rsidRPr="00142D04" w:rsidTr="003004AD">
        <w:trPr>
          <w:trHeight w:val="255"/>
        </w:trPr>
        <w:tc>
          <w:tcPr>
            <w:tcW w:w="5040" w:type="dxa"/>
            <w:shd w:val="clear" w:color="auto" w:fill="auto"/>
          </w:tcPr>
          <w:p w:rsidR="003004AD" w:rsidRPr="00142D04" w:rsidRDefault="003004AD" w:rsidP="003004AD">
            <w:pPr>
              <w:rPr>
                <w:sz w:val="22"/>
                <w:szCs w:val="22"/>
              </w:rPr>
            </w:pPr>
            <w:r w:rsidRPr="00142D04">
              <w:rPr>
                <w:sz w:val="22"/>
                <w:szCs w:val="22"/>
              </w:rPr>
              <w:t>Иные бюджетные ассигнования</w:t>
            </w:r>
          </w:p>
        </w:tc>
        <w:tc>
          <w:tcPr>
            <w:tcW w:w="1260" w:type="dxa"/>
            <w:shd w:val="clear" w:color="auto" w:fill="auto"/>
          </w:tcPr>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Pr="00142D04" w:rsidRDefault="003004AD" w:rsidP="003004AD">
            <w:pPr>
              <w:jc w:val="center"/>
              <w:rPr>
                <w:sz w:val="22"/>
                <w:szCs w:val="22"/>
              </w:rPr>
            </w:pPr>
            <w:r w:rsidRPr="00142D04">
              <w:rPr>
                <w:sz w:val="22"/>
                <w:szCs w:val="22"/>
              </w:rPr>
              <w:t>11</w:t>
            </w:r>
          </w:p>
        </w:tc>
        <w:tc>
          <w:tcPr>
            <w:tcW w:w="1426" w:type="dxa"/>
            <w:shd w:val="clear" w:color="auto" w:fill="auto"/>
          </w:tcPr>
          <w:p w:rsidR="003004AD" w:rsidRPr="00142D04" w:rsidRDefault="003004AD" w:rsidP="003004AD">
            <w:pPr>
              <w:jc w:val="center"/>
              <w:rPr>
                <w:sz w:val="22"/>
                <w:szCs w:val="22"/>
              </w:rPr>
            </w:pPr>
            <w:r w:rsidRPr="00142D04">
              <w:rPr>
                <w:sz w:val="22"/>
                <w:szCs w:val="22"/>
              </w:rPr>
              <w:t>9920022800</w:t>
            </w:r>
          </w:p>
        </w:tc>
        <w:tc>
          <w:tcPr>
            <w:tcW w:w="762" w:type="dxa"/>
            <w:shd w:val="clear" w:color="auto" w:fill="auto"/>
          </w:tcPr>
          <w:p w:rsidR="003004AD" w:rsidRPr="00142D04" w:rsidRDefault="003004AD" w:rsidP="003004AD">
            <w:pPr>
              <w:jc w:val="center"/>
              <w:rPr>
                <w:sz w:val="22"/>
                <w:szCs w:val="22"/>
              </w:rPr>
            </w:pPr>
            <w:r w:rsidRPr="00142D04">
              <w:rPr>
                <w:sz w:val="22"/>
                <w:szCs w:val="22"/>
              </w:rPr>
              <w:t>800</w:t>
            </w:r>
          </w:p>
        </w:tc>
        <w:tc>
          <w:tcPr>
            <w:tcW w:w="1622" w:type="dxa"/>
            <w:shd w:val="clear" w:color="auto" w:fill="auto"/>
          </w:tcPr>
          <w:p w:rsidR="003004AD" w:rsidRPr="00142D04" w:rsidRDefault="003004AD" w:rsidP="003004AD">
            <w:pPr>
              <w:jc w:val="right"/>
              <w:rPr>
                <w:sz w:val="22"/>
                <w:szCs w:val="22"/>
              </w:rPr>
            </w:pPr>
            <w:r>
              <w:rPr>
                <w:sz w:val="22"/>
                <w:szCs w:val="22"/>
              </w:rPr>
              <w:t>5,000</w:t>
            </w:r>
          </w:p>
        </w:tc>
        <w:tc>
          <w:tcPr>
            <w:tcW w:w="1620" w:type="dxa"/>
            <w:shd w:val="clear" w:color="auto" w:fill="auto"/>
          </w:tcPr>
          <w:p w:rsidR="003004AD" w:rsidRPr="00142D04" w:rsidRDefault="003004AD" w:rsidP="003004AD">
            <w:pPr>
              <w:jc w:val="right"/>
              <w:rPr>
                <w:sz w:val="22"/>
                <w:szCs w:val="22"/>
              </w:rPr>
            </w:pPr>
            <w:r>
              <w:rPr>
                <w:sz w:val="22"/>
                <w:szCs w:val="22"/>
              </w:rPr>
              <w:t>0,000</w:t>
            </w:r>
          </w:p>
        </w:tc>
        <w:tc>
          <w:tcPr>
            <w:tcW w:w="820" w:type="dxa"/>
            <w:shd w:val="clear" w:color="auto" w:fill="auto"/>
            <w:noWrap/>
          </w:tcPr>
          <w:p w:rsidR="003004AD" w:rsidRPr="00142D04" w:rsidRDefault="003004AD" w:rsidP="003004AD">
            <w:pPr>
              <w:jc w:val="right"/>
              <w:rPr>
                <w:sz w:val="22"/>
                <w:szCs w:val="22"/>
              </w:rPr>
            </w:pPr>
            <w:r>
              <w:rPr>
                <w:sz w:val="22"/>
                <w:szCs w:val="22"/>
              </w:rPr>
              <w:t>-</w:t>
            </w:r>
          </w:p>
        </w:tc>
      </w:tr>
      <w:tr w:rsidR="003004AD" w:rsidRPr="00435C5A" w:rsidTr="003004AD">
        <w:trPr>
          <w:trHeight w:val="255"/>
        </w:trPr>
        <w:tc>
          <w:tcPr>
            <w:tcW w:w="5040" w:type="dxa"/>
            <w:shd w:val="clear" w:color="auto" w:fill="auto"/>
          </w:tcPr>
          <w:p w:rsidR="003004AD" w:rsidRPr="00142D04" w:rsidRDefault="003004AD" w:rsidP="003004AD">
            <w:pPr>
              <w:rPr>
                <w:sz w:val="22"/>
                <w:szCs w:val="22"/>
              </w:rPr>
            </w:pPr>
            <w:r w:rsidRPr="00142D04">
              <w:rPr>
                <w:sz w:val="22"/>
                <w:szCs w:val="22"/>
              </w:rPr>
              <w:t>Резервные средства</w:t>
            </w:r>
          </w:p>
        </w:tc>
        <w:tc>
          <w:tcPr>
            <w:tcW w:w="1260" w:type="dxa"/>
            <w:shd w:val="clear" w:color="auto" w:fill="auto"/>
          </w:tcPr>
          <w:p w:rsidR="003004AD" w:rsidRPr="00490C7E" w:rsidRDefault="003004AD" w:rsidP="003004AD">
            <w:pPr>
              <w:jc w:val="center"/>
              <w:rPr>
                <w:sz w:val="22"/>
                <w:szCs w:val="22"/>
              </w:rPr>
            </w:pPr>
            <w:r w:rsidRPr="00490C7E">
              <w:rPr>
                <w:sz w:val="22"/>
                <w:szCs w:val="22"/>
              </w:rPr>
              <w:t>901</w:t>
            </w:r>
          </w:p>
        </w:tc>
        <w:tc>
          <w:tcPr>
            <w:tcW w:w="720" w:type="dxa"/>
            <w:shd w:val="clear" w:color="auto" w:fill="auto"/>
          </w:tcPr>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Pr="00142D04" w:rsidRDefault="003004AD" w:rsidP="003004AD">
            <w:pPr>
              <w:jc w:val="center"/>
              <w:rPr>
                <w:sz w:val="22"/>
                <w:szCs w:val="22"/>
              </w:rPr>
            </w:pPr>
            <w:r w:rsidRPr="00142D04">
              <w:rPr>
                <w:sz w:val="22"/>
                <w:szCs w:val="22"/>
              </w:rPr>
              <w:t>11</w:t>
            </w:r>
          </w:p>
        </w:tc>
        <w:tc>
          <w:tcPr>
            <w:tcW w:w="1426" w:type="dxa"/>
            <w:shd w:val="clear" w:color="auto" w:fill="auto"/>
          </w:tcPr>
          <w:p w:rsidR="003004AD" w:rsidRPr="00142D04" w:rsidRDefault="003004AD" w:rsidP="003004AD">
            <w:pPr>
              <w:jc w:val="center"/>
              <w:rPr>
                <w:sz w:val="22"/>
                <w:szCs w:val="22"/>
              </w:rPr>
            </w:pPr>
            <w:r w:rsidRPr="00142D04">
              <w:rPr>
                <w:sz w:val="22"/>
                <w:szCs w:val="22"/>
              </w:rPr>
              <w:t>9920022800</w:t>
            </w:r>
          </w:p>
        </w:tc>
        <w:tc>
          <w:tcPr>
            <w:tcW w:w="762" w:type="dxa"/>
            <w:shd w:val="clear" w:color="auto" w:fill="auto"/>
          </w:tcPr>
          <w:p w:rsidR="003004AD" w:rsidRPr="00142D04" w:rsidRDefault="003004AD" w:rsidP="003004AD">
            <w:pPr>
              <w:jc w:val="center"/>
              <w:rPr>
                <w:sz w:val="22"/>
                <w:szCs w:val="22"/>
              </w:rPr>
            </w:pPr>
            <w:r w:rsidRPr="00142D04">
              <w:rPr>
                <w:sz w:val="22"/>
                <w:szCs w:val="22"/>
              </w:rPr>
              <w:t>870</w:t>
            </w:r>
          </w:p>
        </w:tc>
        <w:tc>
          <w:tcPr>
            <w:tcW w:w="1622" w:type="dxa"/>
            <w:shd w:val="clear" w:color="auto" w:fill="auto"/>
          </w:tcPr>
          <w:p w:rsidR="003004AD" w:rsidRPr="00142D04" w:rsidRDefault="003004AD" w:rsidP="003004AD">
            <w:pPr>
              <w:jc w:val="right"/>
              <w:rPr>
                <w:sz w:val="22"/>
                <w:szCs w:val="22"/>
              </w:rPr>
            </w:pPr>
            <w:r>
              <w:rPr>
                <w:sz w:val="22"/>
                <w:szCs w:val="22"/>
              </w:rPr>
              <w:t>5,000</w:t>
            </w:r>
          </w:p>
        </w:tc>
        <w:tc>
          <w:tcPr>
            <w:tcW w:w="1620" w:type="dxa"/>
            <w:shd w:val="clear" w:color="auto" w:fill="auto"/>
          </w:tcPr>
          <w:p w:rsidR="003004AD" w:rsidRPr="00142D04" w:rsidRDefault="003004AD" w:rsidP="003004AD">
            <w:pPr>
              <w:jc w:val="right"/>
              <w:rPr>
                <w:sz w:val="22"/>
                <w:szCs w:val="22"/>
              </w:rPr>
            </w:pPr>
            <w:r>
              <w:rPr>
                <w:sz w:val="22"/>
                <w:szCs w:val="22"/>
              </w:rPr>
              <w:t>0,000</w:t>
            </w:r>
          </w:p>
        </w:tc>
        <w:tc>
          <w:tcPr>
            <w:tcW w:w="820" w:type="dxa"/>
            <w:shd w:val="clear" w:color="auto" w:fill="auto"/>
            <w:noWrap/>
          </w:tcPr>
          <w:p w:rsidR="003004AD" w:rsidRPr="00142D04" w:rsidRDefault="003004AD" w:rsidP="003004AD">
            <w:pPr>
              <w:jc w:val="right"/>
              <w:rPr>
                <w:sz w:val="22"/>
                <w:szCs w:val="22"/>
              </w:rPr>
            </w:pPr>
            <w:r>
              <w:rPr>
                <w:sz w:val="22"/>
                <w:szCs w:val="22"/>
              </w:rPr>
              <w:t>-</w:t>
            </w:r>
          </w:p>
        </w:tc>
      </w:tr>
      <w:tr w:rsidR="003004AD" w:rsidRPr="00142D04" w:rsidTr="003004AD">
        <w:trPr>
          <w:trHeight w:val="158"/>
        </w:trPr>
        <w:tc>
          <w:tcPr>
            <w:tcW w:w="5040" w:type="dxa"/>
            <w:shd w:val="clear" w:color="auto" w:fill="auto"/>
          </w:tcPr>
          <w:p w:rsidR="003004AD" w:rsidRPr="00142D04" w:rsidRDefault="003004AD" w:rsidP="003004AD">
            <w:pPr>
              <w:rPr>
                <w:b/>
                <w:i/>
                <w:sz w:val="22"/>
                <w:szCs w:val="22"/>
              </w:rPr>
            </w:pPr>
            <w:r w:rsidRPr="00142D04">
              <w:rPr>
                <w:b/>
                <w:i/>
                <w:sz w:val="22"/>
                <w:szCs w:val="22"/>
              </w:rPr>
              <w:t>Другие общегосударственные вопросы</w:t>
            </w:r>
          </w:p>
        </w:tc>
        <w:tc>
          <w:tcPr>
            <w:tcW w:w="1260" w:type="dxa"/>
            <w:shd w:val="clear" w:color="auto" w:fill="auto"/>
          </w:tcPr>
          <w:p w:rsidR="003004AD" w:rsidRPr="00490C7E" w:rsidRDefault="003004AD" w:rsidP="003004AD">
            <w:pPr>
              <w:jc w:val="center"/>
              <w:rPr>
                <w:b/>
                <w:i/>
                <w:sz w:val="22"/>
                <w:szCs w:val="22"/>
              </w:rPr>
            </w:pPr>
            <w:r w:rsidRPr="00490C7E">
              <w:rPr>
                <w:b/>
                <w:i/>
                <w:sz w:val="22"/>
                <w:szCs w:val="22"/>
              </w:rPr>
              <w:t>901</w:t>
            </w:r>
          </w:p>
        </w:tc>
        <w:tc>
          <w:tcPr>
            <w:tcW w:w="720" w:type="dxa"/>
            <w:shd w:val="clear" w:color="auto" w:fill="auto"/>
          </w:tcPr>
          <w:p w:rsidR="003004AD" w:rsidRPr="00142D04" w:rsidRDefault="003004AD" w:rsidP="003004AD">
            <w:pPr>
              <w:jc w:val="center"/>
              <w:rPr>
                <w:b/>
                <w:i/>
                <w:sz w:val="22"/>
                <w:szCs w:val="22"/>
              </w:rPr>
            </w:pPr>
            <w:r w:rsidRPr="00142D04">
              <w:rPr>
                <w:b/>
                <w:i/>
                <w:sz w:val="22"/>
                <w:szCs w:val="22"/>
              </w:rPr>
              <w:t>01</w:t>
            </w:r>
          </w:p>
        </w:tc>
        <w:tc>
          <w:tcPr>
            <w:tcW w:w="712" w:type="dxa"/>
            <w:shd w:val="clear" w:color="auto" w:fill="auto"/>
          </w:tcPr>
          <w:p w:rsidR="003004AD" w:rsidRPr="00142D04" w:rsidRDefault="003004AD" w:rsidP="003004AD">
            <w:pPr>
              <w:jc w:val="center"/>
              <w:rPr>
                <w:b/>
                <w:i/>
                <w:sz w:val="22"/>
                <w:szCs w:val="22"/>
              </w:rPr>
            </w:pPr>
            <w:r w:rsidRPr="00142D04">
              <w:rPr>
                <w:b/>
                <w:i/>
                <w:sz w:val="22"/>
                <w:szCs w:val="22"/>
              </w:rPr>
              <w:t>13</w:t>
            </w:r>
          </w:p>
        </w:tc>
        <w:tc>
          <w:tcPr>
            <w:tcW w:w="1426" w:type="dxa"/>
            <w:shd w:val="clear" w:color="auto" w:fill="auto"/>
          </w:tcPr>
          <w:p w:rsidR="003004AD" w:rsidRPr="00142D04" w:rsidRDefault="003004AD" w:rsidP="003004AD">
            <w:pPr>
              <w:jc w:val="center"/>
              <w:rPr>
                <w:b/>
                <w:i/>
                <w:sz w:val="22"/>
                <w:szCs w:val="22"/>
              </w:rPr>
            </w:pPr>
            <w:r w:rsidRPr="00142D04">
              <w:rPr>
                <w:b/>
                <w:i/>
                <w:sz w:val="22"/>
                <w:szCs w:val="22"/>
              </w:rPr>
              <w:t> </w:t>
            </w:r>
          </w:p>
        </w:tc>
        <w:tc>
          <w:tcPr>
            <w:tcW w:w="762" w:type="dxa"/>
            <w:shd w:val="clear" w:color="auto" w:fill="auto"/>
          </w:tcPr>
          <w:p w:rsidR="003004AD" w:rsidRPr="00142D04" w:rsidRDefault="003004AD" w:rsidP="003004AD">
            <w:pPr>
              <w:jc w:val="center"/>
              <w:rPr>
                <w:b/>
                <w:i/>
                <w:sz w:val="22"/>
                <w:szCs w:val="22"/>
              </w:rPr>
            </w:pPr>
            <w:r w:rsidRPr="00142D04">
              <w:rPr>
                <w:b/>
                <w:i/>
                <w:sz w:val="22"/>
                <w:szCs w:val="22"/>
              </w:rPr>
              <w:t> </w:t>
            </w:r>
          </w:p>
        </w:tc>
        <w:tc>
          <w:tcPr>
            <w:tcW w:w="1622" w:type="dxa"/>
            <w:shd w:val="clear" w:color="auto" w:fill="auto"/>
          </w:tcPr>
          <w:p w:rsidR="003004AD" w:rsidRPr="00435C5A" w:rsidRDefault="003004AD" w:rsidP="003004AD">
            <w:pPr>
              <w:jc w:val="right"/>
              <w:rPr>
                <w:b/>
                <w:i/>
                <w:sz w:val="22"/>
                <w:szCs w:val="22"/>
              </w:rPr>
            </w:pPr>
            <w:r>
              <w:rPr>
                <w:b/>
                <w:i/>
                <w:sz w:val="22"/>
                <w:szCs w:val="22"/>
              </w:rPr>
              <w:t>699,347</w:t>
            </w:r>
          </w:p>
        </w:tc>
        <w:tc>
          <w:tcPr>
            <w:tcW w:w="1620" w:type="dxa"/>
            <w:shd w:val="clear" w:color="auto" w:fill="auto"/>
          </w:tcPr>
          <w:p w:rsidR="003004AD" w:rsidRPr="00435C5A" w:rsidRDefault="003004AD" w:rsidP="003004AD">
            <w:pPr>
              <w:jc w:val="right"/>
              <w:rPr>
                <w:b/>
                <w:i/>
                <w:sz w:val="22"/>
                <w:szCs w:val="22"/>
              </w:rPr>
            </w:pPr>
            <w:r>
              <w:rPr>
                <w:b/>
                <w:i/>
                <w:sz w:val="22"/>
                <w:szCs w:val="22"/>
              </w:rPr>
              <w:t>617,249</w:t>
            </w:r>
          </w:p>
        </w:tc>
        <w:tc>
          <w:tcPr>
            <w:tcW w:w="820" w:type="dxa"/>
            <w:shd w:val="clear" w:color="auto" w:fill="auto"/>
            <w:noWrap/>
          </w:tcPr>
          <w:p w:rsidR="003004AD" w:rsidRPr="00435C5A" w:rsidRDefault="003004AD" w:rsidP="003004AD">
            <w:pPr>
              <w:jc w:val="right"/>
              <w:rPr>
                <w:b/>
                <w:i/>
                <w:sz w:val="22"/>
                <w:szCs w:val="22"/>
              </w:rPr>
            </w:pPr>
            <w:r>
              <w:rPr>
                <w:b/>
                <w:i/>
                <w:sz w:val="22"/>
                <w:szCs w:val="22"/>
              </w:rPr>
              <w:t>88,3</w:t>
            </w:r>
          </w:p>
        </w:tc>
      </w:tr>
      <w:tr w:rsidR="003004AD" w:rsidRPr="00142D04" w:rsidTr="003004AD">
        <w:trPr>
          <w:trHeight w:val="158"/>
        </w:trPr>
        <w:tc>
          <w:tcPr>
            <w:tcW w:w="5040" w:type="dxa"/>
            <w:shd w:val="clear" w:color="auto" w:fill="auto"/>
          </w:tcPr>
          <w:p w:rsidR="003004AD" w:rsidRPr="00142D04" w:rsidRDefault="003004AD" w:rsidP="003004AD">
            <w:pPr>
              <w:rPr>
                <w:sz w:val="22"/>
                <w:szCs w:val="22"/>
              </w:rPr>
            </w:pPr>
            <w:r w:rsidRPr="00142D04">
              <w:rPr>
                <w:sz w:val="22"/>
                <w:szCs w:val="22"/>
              </w:rPr>
              <w:t>Муниципальная программа «Развитие гражданского общества на территории Большеумысского сельсовета Камешкирского района</w:t>
            </w:r>
            <w:r>
              <w:rPr>
                <w:sz w:val="22"/>
                <w:szCs w:val="22"/>
              </w:rPr>
              <w:t xml:space="preserve"> Пензенской области</w:t>
            </w:r>
            <w:r w:rsidRPr="00142D04">
              <w:rPr>
                <w:sz w:val="22"/>
                <w:szCs w:val="22"/>
              </w:rPr>
              <w:t>»</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01000000000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2,000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142D04" w:rsidTr="003004AD">
        <w:trPr>
          <w:trHeight w:val="158"/>
        </w:trPr>
        <w:tc>
          <w:tcPr>
            <w:tcW w:w="5040" w:type="dxa"/>
            <w:shd w:val="clear" w:color="auto" w:fill="auto"/>
          </w:tcPr>
          <w:p w:rsidR="003004AD" w:rsidRPr="00142D04" w:rsidRDefault="003004AD" w:rsidP="003004AD">
            <w:pPr>
              <w:rPr>
                <w:sz w:val="22"/>
                <w:szCs w:val="22"/>
              </w:rPr>
            </w:pPr>
            <w:r w:rsidRPr="00142D04">
              <w:rPr>
                <w:sz w:val="22"/>
                <w:szCs w:val="22"/>
              </w:rPr>
              <w:t>Подпрограмма «Поддержка развития местного самоуправления и муниципальной службы в Большеумысском сельсовете Камешкирского района</w:t>
            </w:r>
            <w:r>
              <w:rPr>
                <w:sz w:val="22"/>
                <w:szCs w:val="22"/>
              </w:rPr>
              <w:t xml:space="preserve"> Пензенской области</w:t>
            </w:r>
            <w:r w:rsidRPr="00142D04">
              <w:rPr>
                <w:sz w:val="22"/>
                <w:szCs w:val="22"/>
              </w:rPr>
              <w:t>»</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0120000000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2,000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142D04" w:rsidTr="003004AD">
        <w:trPr>
          <w:trHeight w:val="158"/>
        </w:trPr>
        <w:tc>
          <w:tcPr>
            <w:tcW w:w="5040" w:type="dxa"/>
            <w:shd w:val="clear" w:color="auto" w:fill="auto"/>
          </w:tcPr>
          <w:p w:rsidR="003004AD" w:rsidRPr="00142D04" w:rsidRDefault="003004AD" w:rsidP="003004AD">
            <w:pPr>
              <w:rPr>
                <w:sz w:val="22"/>
                <w:szCs w:val="22"/>
              </w:rPr>
            </w:pPr>
            <w:r w:rsidRPr="00142D04">
              <w:rPr>
                <w:sz w:val="22"/>
                <w:szCs w:val="22"/>
              </w:rPr>
              <w:t>Основное мероприятие «Реализация функций администрации Большеумысского сельсовета Камешкирского района Пензенской области»</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0120100000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2,000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142D04" w:rsidTr="003004AD">
        <w:trPr>
          <w:trHeight w:val="158"/>
        </w:trPr>
        <w:tc>
          <w:tcPr>
            <w:tcW w:w="5040" w:type="dxa"/>
            <w:shd w:val="clear" w:color="auto" w:fill="auto"/>
          </w:tcPr>
          <w:p w:rsidR="003004AD" w:rsidRPr="00142D04" w:rsidRDefault="003004AD" w:rsidP="003004AD">
            <w:pPr>
              <w:rPr>
                <w:sz w:val="22"/>
                <w:szCs w:val="22"/>
              </w:rPr>
            </w:pPr>
            <w:r w:rsidRPr="00142D04">
              <w:rPr>
                <w:sz w:val="22"/>
                <w:szCs w:val="22"/>
              </w:rPr>
              <w:t xml:space="preserve">Расходы на исполнение части полномочий по </w:t>
            </w:r>
            <w:r w:rsidRPr="00142D04">
              <w:rPr>
                <w:sz w:val="22"/>
                <w:szCs w:val="22"/>
              </w:rPr>
              <w:lastRenderedPageBreak/>
              <w:t>осуществлению муниципального земельного контроля в границах Большеумысского сельсовета Камешкирского района Пензенской области</w:t>
            </w:r>
          </w:p>
        </w:tc>
        <w:tc>
          <w:tcPr>
            <w:tcW w:w="1260" w:type="dxa"/>
            <w:shd w:val="clear" w:color="auto" w:fill="auto"/>
          </w:tcPr>
          <w:p w:rsidR="003004AD" w:rsidRDefault="003004AD" w:rsidP="003004AD">
            <w:pP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0120182070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2,000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142D04" w:rsidTr="003004AD">
        <w:trPr>
          <w:trHeight w:val="158"/>
        </w:trPr>
        <w:tc>
          <w:tcPr>
            <w:tcW w:w="5040" w:type="dxa"/>
            <w:shd w:val="clear" w:color="auto" w:fill="auto"/>
          </w:tcPr>
          <w:p w:rsidR="003004AD" w:rsidRPr="00142D04" w:rsidRDefault="003004AD" w:rsidP="003004AD">
            <w:pPr>
              <w:rPr>
                <w:sz w:val="22"/>
                <w:szCs w:val="22"/>
              </w:rPr>
            </w:pPr>
            <w:r w:rsidRPr="00142D04">
              <w:rPr>
                <w:sz w:val="22"/>
                <w:szCs w:val="22"/>
              </w:rPr>
              <w:lastRenderedPageBreak/>
              <w:t>Закупка товаров, работ и услуг для обеспечения государственных (муниципальных) нужд</w:t>
            </w:r>
          </w:p>
        </w:tc>
        <w:tc>
          <w:tcPr>
            <w:tcW w:w="126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0120182070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200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2,000</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2,000</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142D04" w:rsidTr="003004AD">
        <w:trPr>
          <w:trHeight w:val="158"/>
        </w:trPr>
        <w:tc>
          <w:tcPr>
            <w:tcW w:w="5040" w:type="dxa"/>
            <w:shd w:val="clear" w:color="auto" w:fill="auto"/>
          </w:tcPr>
          <w:p w:rsidR="003004AD" w:rsidRPr="00142D04" w:rsidRDefault="003004AD" w:rsidP="003004AD">
            <w:pPr>
              <w:rPr>
                <w:sz w:val="22"/>
                <w:szCs w:val="22"/>
              </w:rPr>
            </w:pPr>
            <w:r w:rsidRPr="00142D04">
              <w:rPr>
                <w:sz w:val="22"/>
                <w:szCs w:val="22"/>
              </w:rPr>
              <w:t>Иные закупки товаров, работ и услуг для обеспечения государственных (муниципальных) нужд</w:t>
            </w:r>
          </w:p>
        </w:tc>
        <w:tc>
          <w:tcPr>
            <w:tcW w:w="126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0120182070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240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2,000</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2,000</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142D04" w:rsidTr="003004AD">
        <w:trPr>
          <w:trHeight w:val="722"/>
        </w:trPr>
        <w:tc>
          <w:tcPr>
            <w:tcW w:w="5040" w:type="dxa"/>
            <w:shd w:val="clear" w:color="auto" w:fill="auto"/>
          </w:tcPr>
          <w:p w:rsidR="003004AD" w:rsidRPr="00142D04" w:rsidRDefault="003004AD" w:rsidP="003004AD">
            <w:pPr>
              <w:rPr>
                <w:sz w:val="22"/>
                <w:szCs w:val="22"/>
              </w:rPr>
            </w:pPr>
            <w:r w:rsidRPr="00142D04">
              <w:rPr>
                <w:sz w:val="22"/>
                <w:szCs w:val="22"/>
              </w:rPr>
              <w:t>Муниципальная программа «Обеспечение муниципального управления собственностью Большеумысского сельсовета Камешкирского района</w:t>
            </w:r>
            <w:r>
              <w:rPr>
                <w:sz w:val="22"/>
                <w:szCs w:val="22"/>
              </w:rPr>
              <w:t xml:space="preserve"> Пензенской области</w:t>
            </w:r>
            <w:r w:rsidRPr="00142D04">
              <w:rPr>
                <w:sz w:val="22"/>
                <w:szCs w:val="22"/>
              </w:rPr>
              <w:t>»</w:t>
            </w:r>
          </w:p>
        </w:tc>
        <w:tc>
          <w:tcPr>
            <w:tcW w:w="1260" w:type="dxa"/>
            <w:shd w:val="clear" w:color="auto" w:fill="auto"/>
          </w:tcPr>
          <w:p w:rsidR="003004AD" w:rsidRDefault="003004AD" w:rsidP="003004AD">
            <w:pPr>
              <w:jc w:val="center"/>
              <w:rPr>
                <w:sz w:val="22"/>
                <w:szCs w:val="22"/>
              </w:rPr>
            </w:pPr>
          </w:p>
          <w:p w:rsidR="003004AD" w:rsidRDefault="003004AD" w:rsidP="003004AD">
            <w:pP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0400000000</w:t>
            </w:r>
          </w:p>
        </w:tc>
        <w:tc>
          <w:tcPr>
            <w:tcW w:w="762" w:type="dxa"/>
            <w:shd w:val="clear" w:color="auto" w:fill="auto"/>
          </w:tcPr>
          <w:p w:rsidR="003004AD" w:rsidRPr="00142D04" w:rsidRDefault="003004AD" w:rsidP="003004AD">
            <w:pPr>
              <w:jc w:val="center"/>
              <w:rPr>
                <w:sz w:val="22"/>
                <w:szCs w:val="22"/>
              </w:rPr>
            </w:pPr>
            <w:r w:rsidRPr="00142D04">
              <w:rPr>
                <w:sz w:val="22"/>
                <w:szCs w:val="22"/>
              </w:rPr>
              <w:t> </w:t>
            </w: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697,347</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615,249</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88,2</w:t>
            </w:r>
          </w:p>
        </w:tc>
      </w:tr>
      <w:tr w:rsidR="003004AD" w:rsidRPr="00142D04" w:rsidTr="003004AD">
        <w:trPr>
          <w:trHeight w:val="722"/>
        </w:trPr>
        <w:tc>
          <w:tcPr>
            <w:tcW w:w="5040" w:type="dxa"/>
            <w:shd w:val="clear" w:color="auto" w:fill="auto"/>
          </w:tcPr>
          <w:p w:rsidR="003004AD" w:rsidRPr="00142D04" w:rsidRDefault="003004AD" w:rsidP="003004AD">
            <w:pPr>
              <w:rPr>
                <w:sz w:val="22"/>
                <w:szCs w:val="22"/>
              </w:rPr>
            </w:pPr>
            <w:r w:rsidRPr="00142D04">
              <w:rPr>
                <w:sz w:val="22"/>
                <w:szCs w:val="22"/>
              </w:rPr>
              <w:t>Подпрограмма «Об управлении муниципальной собственностью Большеумысского сельсовета Камешкирского района Пенз</w:t>
            </w:r>
            <w:r>
              <w:rPr>
                <w:sz w:val="22"/>
                <w:szCs w:val="22"/>
              </w:rPr>
              <w:t>енской области</w:t>
            </w:r>
            <w:r w:rsidRPr="00142D04">
              <w:rPr>
                <w:sz w:val="22"/>
                <w:szCs w:val="22"/>
              </w:rPr>
              <w:t>»</w:t>
            </w:r>
          </w:p>
        </w:tc>
        <w:tc>
          <w:tcPr>
            <w:tcW w:w="1260" w:type="dxa"/>
            <w:shd w:val="clear" w:color="auto" w:fill="auto"/>
          </w:tcPr>
          <w:p w:rsidR="003004AD" w:rsidRDefault="003004AD" w:rsidP="003004AD">
            <w:pPr>
              <w:jc w:val="center"/>
              <w:rPr>
                <w:sz w:val="22"/>
                <w:szCs w:val="22"/>
              </w:rPr>
            </w:pPr>
          </w:p>
          <w:p w:rsidR="003004AD" w:rsidRDefault="003004AD" w:rsidP="003004AD">
            <w:pP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0410000000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656,145</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574,046</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87,5</w:t>
            </w:r>
          </w:p>
        </w:tc>
      </w:tr>
      <w:tr w:rsidR="003004AD" w:rsidRPr="00142D04" w:rsidTr="003004AD">
        <w:trPr>
          <w:trHeight w:val="722"/>
        </w:trPr>
        <w:tc>
          <w:tcPr>
            <w:tcW w:w="5040" w:type="dxa"/>
            <w:shd w:val="clear" w:color="auto" w:fill="auto"/>
          </w:tcPr>
          <w:p w:rsidR="003004AD" w:rsidRPr="00142D04" w:rsidRDefault="003004AD" w:rsidP="003004AD">
            <w:pPr>
              <w:rPr>
                <w:sz w:val="22"/>
                <w:szCs w:val="22"/>
              </w:rPr>
            </w:pPr>
            <w:r w:rsidRPr="00142D04">
              <w:rPr>
                <w:sz w:val="22"/>
                <w:szCs w:val="22"/>
              </w:rPr>
              <w:t>Основное мероприятие «Оптимизация, управление и распоряжение имуществом, находящимся в собственности Большеумысского сельсовета Камешкирского района Пензенской области»</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0410100000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656,145</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574,046</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87,5</w:t>
            </w:r>
          </w:p>
        </w:tc>
      </w:tr>
      <w:tr w:rsidR="003004AD" w:rsidRPr="00142D04" w:rsidTr="003004AD">
        <w:trPr>
          <w:trHeight w:val="450"/>
        </w:trPr>
        <w:tc>
          <w:tcPr>
            <w:tcW w:w="5040" w:type="dxa"/>
            <w:shd w:val="clear" w:color="auto" w:fill="auto"/>
          </w:tcPr>
          <w:p w:rsidR="003004AD" w:rsidRPr="00142D04" w:rsidRDefault="003004AD" w:rsidP="003004AD">
            <w:pPr>
              <w:rPr>
                <w:sz w:val="22"/>
                <w:szCs w:val="22"/>
              </w:rPr>
            </w:pPr>
            <w:r w:rsidRPr="00142D04">
              <w:rPr>
                <w:sz w:val="22"/>
                <w:szCs w:val="22"/>
              </w:rPr>
              <w:t>Расходы на техническое обслуживание и содержание муниципальной собственности</w:t>
            </w:r>
          </w:p>
        </w:tc>
        <w:tc>
          <w:tcPr>
            <w:tcW w:w="1260" w:type="dxa"/>
            <w:shd w:val="clear" w:color="auto" w:fill="auto"/>
          </w:tcPr>
          <w:p w:rsidR="003004AD" w:rsidRDefault="003004AD" w:rsidP="003004AD">
            <w:pP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0410146210</w:t>
            </w:r>
          </w:p>
        </w:tc>
        <w:tc>
          <w:tcPr>
            <w:tcW w:w="762" w:type="dxa"/>
            <w:shd w:val="clear" w:color="auto" w:fill="auto"/>
          </w:tcPr>
          <w:p w:rsidR="003004AD" w:rsidRPr="00142D04" w:rsidRDefault="003004AD" w:rsidP="003004AD">
            <w:pPr>
              <w:jc w:val="center"/>
              <w:rPr>
                <w:sz w:val="22"/>
                <w:szCs w:val="22"/>
              </w:rPr>
            </w:pPr>
            <w:r w:rsidRPr="00142D04">
              <w:rPr>
                <w:sz w:val="22"/>
                <w:szCs w:val="22"/>
              </w:rPr>
              <w:t> </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656,145</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574,046</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87,5</w:t>
            </w:r>
          </w:p>
        </w:tc>
      </w:tr>
      <w:tr w:rsidR="003004AD" w:rsidRPr="00142D04" w:rsidTr="003004AD">
        <w:trPr>
          <w:trHeight w:val="493"/>
        </w:trPr>
        <w:tc>
          <w:tcPr>
            <w:tcW w:w="5040" w:type="dxa"/>
            <w:shd w:val="clear" w:color="auto" w:fill="auto"/>
          </w:tcPr>
          <w:p w:rsidR="003004AD" w:rsidRPr="00142D04" w:rsidRDefault="003004AD" w:rsidP="003004AD">
            <w:pPr>
              <w:rPr>
                <w:sz w:val="22"/>
                <w:szCs w:val="22"/>
              </w:rPr>
            </w:pPr>
            <w:r w:rsidRPr="00142D04">
              <w:rPr>
                <w:sz w:val="22"/>
                <w:szCs w:val="22"/>
              </w:rPr>
              <w:t>Закупка товаров, работ и услуг для обеспечения государственных (муниципальных) нужд</w:t>
            </w:r>
          </w:p>
        </w:tc>
        <w:tc>
          <w:tcPr>
            <w:tcW w:w="126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0410146210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200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656,145</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574,046</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87,5</w:t>
            </w:r>
          </w:p>
        </w:tc>
      </w:tr>
      <w:tr w:rsidR="003004AD" w:rsidRPr="00142D04" w:rsidTr="003004AD">
        <w:trPr>
          <w:trHeight w:val="241"/>
        </w:trPr>
        <w:tc>
          <w:tcPr>
            <w:tcW w:w="5040" w:type="dxa"/>
            <w:shd w:val="clear" w:color="auto" w:fill="auto"/>
          </w:tcPr>
          <w:p w:rsidR="003004AD" w:rsidRPr="00142D04" w:rsidRDefault="003004AD" w:rsidP="003004AD">
            <w:pPr>
              <w:rPr>
                <w:sz w:val="22"/>
                <w:szCs w:val="22"/>
              </w:rPr>
            </w:pPr>
            <w:r w:rsidRPr="00142D04">
              <w:rPr>
                <w:sz w:val="22"/>
                <w:szCs w:val="22"/>
              </w:rPr>
              <w:t>Иные закупки товаров, работ и услуг для обеспечения государственных (муниципальных) нужд</w:t>
            </w:r>
          </w:p>
        </w:tc>
        <w:tc>
          <w:tcPr>
            <w:tcW w:w="126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0410146210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240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656,145</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574,046</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87,5</w:t>
            </w:r>
          </w:p>
        </w:tc>
      </w:tr>
      <w:tr w:rsidR="003004AD" w:rsidRPr="00142D04" w:rsidTr="003004AD">
        <w:trPr>
          <w:trHeight w:val="241"/>
        </w:trPr>
        <w:tc>
          <w:tcPr>
            <w:tcW w:w="5040" w:type="dxa"/>
            <w:shd w:val="clear" w:color="auto" w:fill="auto"/>
            <w:vAlign w:val="bottom"/>
          </w:tcPr>
          <w:p w:rsidR="003004AD" w:rsidRPr="000B1CA3" w:rsidRDefault="003004AD" w:rsidP="003004AD">
            <w:pPr>
              <w:jc w:val="both"/>
            </w:pPr>
            <w:r w:rsidRPr="000B1CA3">
              <w:t>Кредиторская задолженность</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13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04К0000000</w:t>
            </w:r>
          </w:p>
        </w:tc>
        <w:tc>
          <w:tcPr>
            <w:tcW w:w="762" w:type="dxa"/>
            <w:shd w:val="clear" w:color="auto" w:fill="auto"/>
          </w:tcPr>
          <w:p w:rsidR="003004AD"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41,203</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41,203</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r>
              <w:rPr>
                <w:sz w:val="22"/>
                <w:szCs w:val="22"/>
              </w:rPr>
              <w:t>100</w:t>
            </w:r>
          </w:p>
        </w:tc>
      </w:tr>
      <w:tr w:rsidR="003004AD" w:rsidRPr="00142D04" w:rsidTr="003004AD">
        <w:trPr>
          <w:trHeight w:val="241"/>
        </w:trPr>
        <w:tc>
          <w:tcPr>
            <w:tcW w:w="5040" w:type="dxa"/>
            <w:shd w:val="clear" w:color="auto" w:fill="auto"/>
            <w:vAlign w:val="bottom"/>
          </w:tcPr>
          <w:p w:rsidR="003004AD" w:rsidRPr="000B1CA3" w:rsidRDefault="003004AD" w:rsidP="003004AD">
            <w:pPr>
              <w:jc w:val="both"/>
            </w:pPr>
            <w:r w:rsidRPr="000B1CA3">
              <w:t>Расходы на техническое обслуживание и содержание муниципальной собственности</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13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04К0046210</w:t>
            </w:r>
          </w:p>
        </w:tc>
        <w:tc>
          <w:tcPr>
            <w:tcW w:w="762" w:type="dxa"/>
            <w:shd w:val="clear" w:color="auto" w:fill="auto"/>
          </w:tcPr>
          <w:p w:rsidR="003004AD"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41,203</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41,203</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r>
              <w:rPr>
                <w:sz w:val="22"/>
                <w:szCs w:val="22"/>
              </w:rPr>
              <w:t>100</w:t>
            </w:r>
          </w:p>
        </w:tc>
      </w:tr>
      <w:tr w:rsidR="003004AD" w:rsidRPr="00142D04" w:rsidTr="003004AD">
        <w:trPr>
          <w:trHeight w:val="241"/>
        </w:trPr>
        <w:tc>
          <w:tcPr>
            <w:tcW w:w="5040" w:type="dxa"/>
            <w:shd w:val="clear" w:color="auto" w:fill="auto"/>
            <w:vAlign w:val="bottom"/>
          </w:tcPr>
          <w:p w:rsidR="003004AD" w:rsidRPr="000B1CA3" w:rsidRDefault="003004AD" w:rsidP="003004AD">
            <w:pPr>
              <w:jc w:val="both"/>
            </w:pPr>
            <w:r w:rsidRPr="000B1CA3">
              <w:t>Закупка товаров, работ и услуг для обеспечения государственных (муниципальных) нужд</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13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04К0046210</w:t>
            </w:r>
          </w:p>
        </w:tc>
        <w:tc>
          <w:tcPr>
            <w:tcW w:w="76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200</w:t>
            </w: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41,203</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41,203</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r>
              <w:rPr>
                <w:sz w:val="22"/>
                <w:szCs w:val="22"/>
              </w:rPr>
              <w:t>100</w:t>
            </w:r>
          </w:p>
        </w:tc>
      </w:tr>
      <w:tr w:rsidR="003004AD" w:rsidRPr="00142D04" w:rsidTr="003004AD">
        <w:trPr>
          <w:trHeight w:val="241"/>
        </w:trPr>
        <w:tc>
          <w:tcPr>
            <w:tcW w:w="5040" w:type="dxa"/>
            <w:shd w:val="clear" w:color="auto" w:fill="auto"/>
            <w:vAlign w:val="bottom"/>
          </w:tcPr>
          <w:p w:rsidR="003004AD" w:rsidRPr="000B1CA3" w:rsidRDefault="003004AD" w:rsidP="003004AD">
            <w:pPr>
              <w:jc w:val="both"/>
            </w:pPr>
            <w:r w:rsidRPr="000B1CA3">
              <w:t>Иные закупки товаров, работ и услуг для обеспечения государственных (муниципальных) нужд</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13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04К0046210</w:t>
            </w:r>
          </w:p>
        </w:tc>
        <w:tc>
          <w:tcPr>
            <w:tcW w:w="76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240</w:t>
            </w: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41,203</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41,203</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100</w:t>
            </w:r>
          </w:p>
        </w:tc>
      </w:tr>
      <w:tr w:rsidR="003004AD" w:rsidRPr="00142D04" w:rsidTr="003004AD">
        <w:trPr>
          <w:trHeight w:val="217"/>
        </w:trPr>
        <w:tc>
          <w:tcPr>
            <w:tcW w:w="5040" w:type="dxa"/>
            <w:shd w:val="clear" w:color="auto" w:fill="auto"/>
          </w:tcPr>
          <w:p w:rsidR="003004AD" w:rsidRPr="00142D04" w:rsidRDefault="003004AD" w:rsidP="003004AD">
            <w:pPr>
              <w:rPr>
                <w:sz w:val="22"/>
                <w:szCs w:val="22"/>
              </w:rPr>
            </w:pPr>
            <w:r w:rsidRPr="00142D04">
              <w:rPr>
                <w:sz w:val="22"/>
                <w:szCs w:val="22"/>
              </w:rPr>
              <w:t xml:space="preserve">Муниципальная программа «Обеспечение </w:t>
            </w:r>
            <w:r w:rsidRPr="00142D04">
              <w:rPr>
                <w:sz w:val="22"/>
                <w:szCs w:val="22"/>
              </w:rPr>
              <w:lastRenderedPageBreak/>
              <w:t>общественного порядка и противодействие преступности в Большеумысском сельсовете Камешкирского района Пенз</w:t>
            </w:r>
            <w:r>
              <w:rPr>
                <w:sz w:val="22"/>
                <w:szCs w:val="22"/>
              </w:rPr>
              <w:t>енской области</w:t>
            </w:r>
            <w:r w:rsidRPr="00142D04">
              <w:rPr>
                <w:sz w:val="22"/>
                <w:szCs w:val="22"/>
              </w:rPr>
              <w:t>»</w:t>
            </w:r>
          </w:p>
        </w:tc>
        <w:tc>
          <w:tcPr>
            <w:tcW w:w="1260" w:type="dxa"/>
            <w:shd w:val="clear" w:color="auto" w:fill="auto"/>
            <w:vAlign w:val="bottom"/>
          </w:tcPr>
          <w:p w:rsidR="003004AD" w:rsidRPr="00142D04" w:rsidRDefault="003004AD" w:rsidP="003004AD">
            <w:pPr>
              <w:jc w:val="center"/>
              <w:rPr>
                <w:sz w:val="22"/>
                <w:szCs w:val="22"/>
              </w:rPr>
            </w:pPr>
            <w:r>
              <w:rPr>
                <w:sz w:val="22"/>
                <w:szCs w:val="22"/>
              </w:rPr>
              <w:lastRenderedPageBreak/>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0500000000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0,000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0,000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w:t>
            </w:r>
          </w:p>
        </w:tc>
      </w:tr>
      <w:tr w:rsidR="003004AD" w:rsidRPr="00142D04" w:rsidTr="003004AD">
        <w:trPr>
          <w:trHeight w:val="217"/>
        </w:trPr>
        <w:tc>
          <w:tcPr>
            <w:tcW w:w="5040" w:type="dxa"/>
            <w:shd w:val="clear" w:color="auto" w:fill="auto"/>
            <w:vAlign w:val="bottom"/>
          </w:tcPr>
          <w:p w:rsidR="003004AD" w:rsidRPr="00142D04" w:rsidRDefault="003004AD" w:rsidP="003004AD">
            <w:pPr>
              <w:rPr>
                <w:sz w:val="22"/>
                <w:szCs w:val="22"/>
              </w:rPr>
            </w:pPr>
            <w:r w:rsidRPr="00142D04">
              <w:rPr>
                <w:sz w:val="22"/>
                <w:szCs w:val="22"/>
              </w:rPr>
              <w:lastRenderedPageBreak/>
              <w:t>Подпрограмма "Профилактика правонарушений и экстремистской деятельности в Большеумысском сельсовете Камешкирского района</w:t>
            </w:r>
            <w:r>
              <w:rPr>
                <w:sz w:val="22"/>
                <w:szCs w:val="22"/>
              </w:rPr>
              <w:t xml:space="preserve"> Пензенской области</w:t>
            </w:r>
            <w:r w:rsidRPr="00142D04">
              <w:rPr>
                <w:sz w:val="22"/>
                <w:szCs w:val="22"/>
              </w:rPr>
              <w:t>"</w:t>
            </w:r>
          </w:p>
        </w:tc>
        <w:tc>
          <w:tcPr>
            <w:tcW w:w="1260" w:type="dxa"/>
            <w:shd w:val="clear" w:color="auto" w:fill="auto"/>
            <w:vAlign w:val="bottom"/>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0510000000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rPr>
                <w:sz w:val="22"/>
                <w:szCs w:val="22"/>
              </w:rPr>
            </w:pPr>
          </w:p>
          <w:p w:rsidR="003004AD" w:rsidRPr="00142D04" w:rsidRDefault="003004AD" w:rsidP="003004AD">
            <w:pPr>
              <w:jc w:val="right"/>
              <w:rPr>
                <w:sz w:val="22"/>
                <w:szCs w:val="22"/>
              </w:rPr>
            </w:pPr>
            <w:r>
              <w:rPr>
                <w:sz w:val="22"/>
                <w:szCs w:val="22"/>
              </w:rPr>
              <w:t>0,000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0,000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w:t>
            </w:r>
          </w:p>
        </w:tc>
      </w:tr>
      <w:tr w:rsidR="003004AD" w:rsidRPr="00142D04" w:rsidTr="003004AD">
        <w:trPr>
          <w:trHeight w:val="217"/>
        </w:trPr>
        <w:tc>
          <w:tcPr>
            <w:tcW w:w="5040" w:type="dxa"/>
            <w:shd w:val="clear" w:color="auto" w:fill="auto"/>
            <w:vAlign w:val="bottom"/>
          </w:tcPr>
          <w:p w:rsidR="003004AD" w:rsidRPr="00142D04" w:rsidRDefault="003004AD" w:rsidP="003004AD">
            <w:pPr>
              <w:rPr>
                <w:sz w:val="22"/>
                <w:szCs w:val="22"/>
              </w:rPr>
            </w:pPr>
            <w:r w:rsidRPr="00142D04">
              <w:rPr>
                <w:sz w:val="22"/>
                <w:szCs w:val="22"/>
              </w:rPr>
              <w:t>Основное мероприятие «Формирование у жителей Большеумысского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260" w:type="dxa"/>
            <w:shd w:val="clear" w:color="auto" w:fill="auto"/>
            <w:vAlign w:val="bottom"/>
          </w:tcPr>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0510100000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0,000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0,000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w:t>
            </w:r>
          </w:p>
        </w:tc>
      </w:tr>
      <w:tr w:rsidR="003004AD" w:rsidRPr="00142D04" w:rsidTr="003004AD">
        <w:trPr>
          <w:trHeight w:val="217"/>
        </w:trPr>
        <w:tc>
          <w:tcPr>
            <w:tcW w:w="5040" w:type="dxa"/>
            <w:shd w:val="clear" w:color="auto" w:fill="auto"/>
            <w:vAlign w:val="bottom"/>
          </w:tcPr>
          <w:p w:rsidR="003004AD" w:rsidRPr="00142D04" w:rsidRDefault="003004AD" w:rsidP="003004AD">
            <w:pPr>
              <w:rPr>
                <w:sz w:val="22"/>
                <w:szCs w:val="22"/>
              </w:rPr>
            </w:pPr>
            <w:r w:rsidRPr="00142D04">
              <w:rPr>
                <w:sz w:val="22"/>
                <w:szCs w:val="22"/>
              </w:rPr>
              <w:t>Пропагандистские мероприятия в сфере профилактики правонарушений и экстремистской деятельности</w:t>
            </w:r>
          </w:p>
        </w:tc>
        <w:tc>
          <w:tcPr>
            <w:tcW w:w="1260" w:type="dxa"/>
            <w:shd w:val="clear" w:color="auto" w:fill="auto"/>
            <w:vAlign w:val="bottom"/>
          </w:tcPr>
          <w:p w:rsidR="003004AD" w:rsidRDefault="003004AD" w:rsidP="003004AD">
            <w:pP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0510122010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0,000</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0,000</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w:t>
            </w:r>
          </w:p>
        </w:tc>
      </w:tr>
      <w:tr w:rsidR="003004AD" w:rsidRPr="00142D04" w:rsidTr="003004AD">
        <w:trPr>
          <w:trHeight w:val="217"/>
        </w:trPr>
        <w:tc>
          <w:tcPr>
            <w:tcW w:w="5040" w:type="dxa"/>
            <w:shd w:val="clear" w:color="auto" w:fill="auto"/>
            <w:vAlign w:val="bottom"/>
          </w:tcPr>
          <w:p w:rsidR="003004AD" w:rsidRPr="00142D04" w:rsidRDefault="003004AD" w:rsidP="003004AD">
            <w:pPr>
              <w:rPr>
                <w:sz w:val="22"/>
                <w:szCs w:val="22"/>
              </w:rPr>
            </w:pPr>
            <w:r w:rsidRPr="00142D04">
              <w:rPr>
                <w:sz w:val="22"/>
                <w:szCs w:val="22"/>
              </w:rPr>
              <w:t>Закупка товаров, работ и услуг для обеспечения государственных (муниципальных) нужд</w:t>
            </w:r>
          </w:p>
        </w:tc>
        <w:tc>
          <w:tcPr>
            <w:tcW w:w="1260" w:type="dxa"/>
            <w:shd w:val="clear" w:color="auto" w:fill="auto"/>
            <w:vAlign w:val="bottom"/>
          </w:tcPr>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0510122010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200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0,000</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0,000</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w:t>
            </w:r>
          </w:p>
        </w:tc>
      </w:tr>
      <w:tr w:rsidR="003004AD" w:rsidRPr="00142D04" w:rsidTr="003004AD">
        <w:trPr>
          <w:trHeight w:val="217"/>
        </w:trPr>
        <w:tc>
          <w:tcPr>
            <w:tcW w:w="5040" w:type="dxa"/>
            <w:shd w:val="clear" w:color="auto" w:fill="auto"/>
            <w:vAlign w:val="bottom"/>
          </w:tcPr>
          <w:p w:rsidR="003004AD" w:rsidRPr="00142D04" w:rsidRDefault="003004AD" w:rsidP="003004AD">
            <w:pPr>
              <w:rPr>
                <w:sz w:val="22"/>
                <w:szCs w:val="22"/>
              </w:rPr>
            </w:pPr>
            <w:r w:rsidRPr="00142D04">
              <w:rPr>
                <w:sz w:val="22"/>
                <w:szCs w:val="22"/>
              </w:rPr>
              <w:t>Иные закупки товаров, работ и услуг для обеспечения государственных (муниципальных) нужд</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sidRPr="00490C7E">
              <w:rPr>
                <w:sz w:val="22"/>
                <w:szCs w:val="22"/>
              </w:rPr>
              <w:t>901</w:t>
            </w:r>
          </w:p>
          <w:p w:rsidR="003004AD" w:rsidRPr="00490C7E" w:rsidRDefault="003004AD" w:rsidP="003004AD">
            <w:pPr>
              <w:jc w:val="center"/>
              <w:rPr>
                <w:sz w:val="22"/>
                <w:szCs w:val="22"/>
              </w:rPr>
            </w:pP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0510122010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240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0,000</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0,000</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w:t>
            </w:r>
          </w:p>
        </w:tc>
      </w:tr>
      <w:tr w:rsidR="003004AD" w:rsidRPr="00142D04" w:rsidTr="003004AD">
        <w:trPr>
          <w:trHeight w:val="217"/>
        </w:trPr>
        <w:tc>
          <w:tcPr>
            <w:tcW w:w="5040" w:type="dxa"/>
            <w:shd w:val="clear" w:color="auto" w:fill="auto"/>
            <w:vAlign w:val="bottom"/>
          </w:tcPr>
          <w:p w:rsidR="003004AD" w:rsidRPr="001836FE" w:rsidRDefault="003004AD" w:rsidP="003004AD">
            <w:pPr>
              <w:jc w:val="both"/>
            </w:pPr>
            <w:r w:rsidRPr="001836FE">
              <w:t>Подпрограмма «Антинаркотическая программа Большеумысского сельсовета Камешкирского района Пенз</w:t>
            </w:r>
            <w:r>
              <w:t>енской области</w:t>
            </w:r>
            <w:r w:rsidRPr="001836FE">
              <w:t>»</w:t>
            </w:r>
          </w:p>
        </w:tc>
        <w:tc>
          <w:tcPr>
            <w:tcW w:w="1260" w:type="dxa"/>
            <w:shd w:val="clear" w:color="auto" w:fill="auto"/>
            <w:vAlign w:val="bottom"/>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052</w:t>
            </w:r>
            <w:r w:rsidRPr="00142D04">
              <w:rPr>
                <w:sz w:val="22"/>
                <w:szCs w:val="22"/>
              </w:rPr>
              <w:t>0000000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rPr>
                <w:sz w:val="22"/>
                <w:szCs w:val="22"/>
              </w:rPr>
            </w:pPr>
          </w:p>
          <w:p w:rsidR="003004AD" w:rsidRPr="00142D04" w:rsidRDefault="003004AD" w:rsidP="003004AD">
            <w:pPr>
              <w:jc w:val="right"/>
              <w:rPr>
                <w:sz w:val="22"/>
                <w:szCs w:val="22"/>
              </w:rPr>
            </w:pPr>
            <w:r>
              <w:rPr>
                <w:sz w:val="22"/>
                <w:szCs w:val="22"/>
              </w:rPr>
              <w:t>0,000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0,000</w:t>
            </w:r>
          </w:p>
        </w:tc>
        <w:tc>
          <w:tcPr>
            <w:tcW w:w="820" w:type="dxa"/>
            <w:shd w:val="clear" w:color="auto" w:fill="auto"/>
            <w:noWrap/>
          </w:tcPr>
          <w:p w:rsidR="003004AD" w:rsidRDefault="003004AD" w:rsidP="003004AD">
            <w:pPr>
              <w:jc w:val="right"/>
              <w:rPr>
                <w:sz w:val="22"/>
                <w:szCs w:val="22"/>
              </w:rPr>
            </w:pPr>
          </w:p>
        </w:tc>
      </w:tr>
      <w:tr w:rsidR="003004AD" w:rsidRPr="00142D04" w:rsidTr="003004AD">
        <w:trPr>
          <w:trHeight w:val="217"/>
        </w:trPr>
        <w:tc>
          <w:tcPr>
            <w:tcW w:w="5040" w:type="dxa"/>
            <w:shd w:val="clear" w:color="auto" w:fill="auto"/>
            <w:vAlign w:val="bottom"/>
          </w:tcPr>
          <w:p w:rsidR="003004AD" w:rsidRPr="001836FE" w:rsidRDefault="003004AD" w:rsidP="003004AD">
            <w:pPr>
              <w:jc w:val="both"/>
            </w:pPr>
            <w:r w:rsidRPr="001836FE">
              <w:t>Основное мероприятие «Пропагандистские мероприятия в сфере противодействия злоупотреблению наркотиками и их незаконному обороту»</w:t>
            </w:r>
          </w:p>
        </w:tc>
        <w:tc>
          <w:tcPr>
            <w:tcW w:w="1260" w:type="dxa"/>
            <w:shd w:val="clear" w:color="auto" w:fill="auto"/>
            <w:vAlign w:val="bottom"/>
          </w:tcPr>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052</w:t>
            </w:r>
            <w:r w:rsidRPr="00142D04">
              <w:rPr>
                <w:sz w:val="22"/>
                <w:szCs w:val="22"/>
              </w:rPr>
              <w:t>0100000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0,000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0,000</w:t>
            </w:r>
          </w:p>
        </w:tc>
        <w:tc>
          <w:tcPr>
            <w:tcW w:w="820" w:type="dxa"/>
            <w:shd w:val="clear" w:color="auto" w:fill="auto"/>
            <w:noWrap/>
          </w:tcPr>
          <w:p w:rsidR="003004AD" w:rsidRDefault="003004AD" w:rsidP="003004AD">
            <w:pPr>
              <w:jc w:val="right"/>
              <w:rPr>
                <w:sz w:val="22"/>
                <w:szCs w:val="22"/>
              </w:rPr>
            </w:pPr>
          </w:p>
        </w:tc>
      </w:tr>
      <w:tr w:rsidR="003004AD" w:rsidRPr="00142D04" w:rsidTr="003004AD">
        <w:trPr>
          <w:trHeight w:val="217"/>
        </w:trPr>
        <w:tc>
          <w:tcPr>
            <w:tcW w:w="5040" w:type="dxa"/>
            <w:shd w:val="clear" w:color="auto" w:fill="auto"/>
            <w:vAlign w:val="bottom"/>
          </w:tcPr>
          <w:p w:rsidR="003004AD" w:rsidRPr="001836FE" w:rsidRDefault="003004AD" w:rsidP="003004AD">
            <w:pPr>
              <w:jc w:val="both"/>
            </w:pPr>
            <w:r w:rsidRPr="001836FE">
              <w:t>Пропагандистские мероприятия в сфере противодействия злоупотреблению наркотиками и их незаконному обороту</w:t>
            </w:r>
          </w:p>
        </w:tc>
        <w:tc>
          <w:tcPr>
            <w:tcW w:w="1260" w:type="dxa"/>
            <w:shd w:val="clear" w:color="auto" w:fill="auto"/>
            <w:vAlign w:val="bottom"/>
          </w:tcPr>
          <w:p w:rsidR="003004AD" w:rsidRDefault="003004AD" w:rsidP="003004AD">
            <w:pP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052012202</w:t>
            </w:r>
            <w:r w:rsidRPr="00142D04">
              <w:rPr>
                <w:sz w:val="22"/>
                <w:szCs w:val="22"/>
              </w:rPr>
              <w:t>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0,000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0,000</w:t>
            </w:r>
          </w:p>
        </w:tc>
        <w:tc>
          <w:tcPr>
            <w:tcW w:w="820" w:type="dxa"/>
            <w:shd w:val="clear" w:color="auto" w:fill="auto"/>
            <w:noWrap/>
          </w:tcPr>
          <w:p w:rsidR="003004AD" w:rsidRDefault="003004AD" w:rsidP="003004AD">
            <w:pPr>
              <w:jc w:val="right"/>
              <w:rPr>
                <w:sz w:val="22"/>
                <w:szCs w:val="22"/>
              </w:rPr>
            </w:pPr>
          </w:p>
        </w:tc>
      </w:tr>
      <w:tr w:rsidR="003004AD" w:rsidRPr="00142D04" w:rsidTr="003004AD">
        <w:trPr>
          <w:trHeight w:val="217"/>
        </w:trPr>
        <w:tc>
          <w:tcPr>
            <w:tcW w:w="5040" w:type="dxa"/>
            <w:shd w:val="clear" w:color="auto" w:fill="auto"/>
            <w:vAlign w:val="bottom"/>
          </w:tcPr>
          <w:p w:rsidR="003004AD" w:rsidRPr="001836FE" w:rsidRDefault="003004AD" w:rsidP="003004AD">
            <w:pPr>
              <w:jc w:val="both"/>
            </w:pPr>
            <w:r w:rsidRPr="001836FE">
              <w:t>Закупка товаров, работ и услуг для обеспечения государственных (муниципальных) нужд</w:t>
            </w:r>
          </w:p>
        </w:tc>
        <w:tc>
          <w:tcPr>
            <w:tcW w:w="1260" w:type="dxa"/>
            <w:shd w:val="clear" w:color="auto" w:fill="auto"/>
            <w:vAlign w:val="bottom"/>
          </w:tcPr>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052012202</w:t>
            </w:r>
            <w:r w:rsidRPr="00142D04">
              <w:rPr>
                <w:sz w:val="22"/>
                <w:szCs w:val="22"/>
              </w:rPr>
              <w:t>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200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0,000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0,000</w:t>
            </w:r>
          </w:p>
        </w:tc>
        <w:tc>
          <w:tcPr>
            <w:tcW w:w="820" w:type="dxa"/>
            <w:shd w:val="clear" w:color="auto" w:fill="auto"/>
            <w:noWrap/>
          </w:tcPr>
          <w:p w:rsidR="003004AD" w:rsidRDefault="003004AD" w:rsidP="003004AD">
            <w:pPr>
              <w:jc w:val="right"/>
              <w:rPr>
                <w:sz w:val="22"/>
                <w:szCs w:val="22"/>
              </w:rPr>
            </w:pPr>
          </w:p>
        </w:tc>
      </w:tr>
      <w:tr w:rsidR="003004AD" w:rsidRPr="00142D04" w:rsidTr="003004AD">
        <w:trPr>
          <w:trHeight w:val="217"/>
        </w:trPr>
        <w:tc>
          <w:tcPr>
            <w:tcW w:w="5040" w:type="dxa"/>
            <w:shd w:val="clear" w:color="auto" w:fill="auto"/>
            <w:vAlign w:val="bottom"/>
          </w:tcPr>
          <w:p w:rsidR="003004AD" w:rsidRPr="001836FE" w:rsidRDefault="003004AD" w:rsidP="003004AD">
            <w:pPr>
              <w:jc w:val="both"/>
            </w:pPr>
            <w:r w:rsidRPr="001836FE">
              <w:t>Иные закупки товаров, работ и услуг для обеспечения государственных (муниципальных) нужд</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sidRPr="00490C7E">
              <w:rPr>
                <w:sz w:val="22"/>
                <w:szCs w:val="22"/>
              </w:rPr>
              <w:t>901</w:t>
            </w:r>
          </w:p>
          <w:p w:rsidR="003004AD" w:rsidRPr="00490C7E" w:rsidRDefault="003004AD" w:rsidP="003004AD">
            <w:pPr>
              <w:jc w:val="center"/>
              <w:rPr>
                <w:sz w:val="22"/>
                <w:szCs w:val="22"/>
              </w:rPr>
            </w:pP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052012202</w:t>
            </w:r>
            <w:r w:rsidRPr="00142D04">
              <w:rPr>
                <w:sz w:val="22"/>
                <w:szCs w:val="22"/>
              </w:rPr>
              <w:t>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240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0,000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0,000</w:t>
            </w:r>
          </w:p>
        </w:tc>
        <w:tc>
          <w:tcPr>
            <w:tcW w:w="820" w:type="dxa"/>
            <w:shd w:val="clear" w:color="auto" w:fill="auto"/>
            <w:noWrap/>
          </w:tcPr>
          <w:p w:rsidR="003004AD" w:rsidRDefault="003004AD" w:rsidP="003004AD">
            <w:pPr>
              <w:jc w:val="right"/>
              <w:rPr>
                <w:sz w:val="22"/>
                <w:szCs w:val="22"/>
              </w:rPr>
            </w:pPr>
          </w:p>
        </w:tc>
      </w:tr>
      <w:tr w:rsidR="003004AD" w:rsidRPr="00142D04" w:rsidTr="003004AD">
        <w:trPr>
          <w:trHeight w:val="217"/>
        </w:trPr>
        <w:tc>
          <w:tcPr>
            <w:tcW w:w="5040" w:type="dxa"/>
            <w:shd w:val="clear" w:color="auto" w:fill="auto"/>
            <w:vAlign w:val="bottom"/>
          </w:tcPr>
          <w:p w:rsidR="003004AD" w:rsidRPr="001836FE" w:rsidRDefault="003004AD" w:rsidP="003004AD">
            <w:pPr>
              <w:jc w:val="both"/>
            </w:pPr>
            <w:r w:rsidRPr="001836FE">
              <w:lastRenderedPageBreak/>
              <w:t>Подпрограмма «Антикоррупционная программа Большеумысского сельсовета Камешкирского района Пенз</w:t>
            </w:r>
            <w:r>
              <w:t>енской области</w:t>
            </w:r>
            <w:r w:rsidRPr="001836FE">
              <w:t>»</w:t>
            </w:r>
          </w:p>
        </w:tc>
        <w:tc>
          <w:tcPr>
            <w:tcW w:w="1260" w:type="dxa"/>
            <w:shd w:val="clear" w:color="auto" w:fill="auto"/>
            <w:vAlign w:val="bottom"/>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053</w:t>
            </w:r>
            <w:r w:rsidRPr="00142D04">
              <w:rPr>
                <w:sz w:val="22"/>
                <w:szCs w:val="22"/>
              </w:rPr>
              <w:t>0000000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rPr>
                <w:sz w:val="22"/>
                <w:szCs w:val="22"/>
              </w:rPr>
            </w:pPr>
          </w:p>
          <w:p w:rsidR="003004AD" w:rsidRPr="00142D04" w:rsidRDefault="003004AD" w:rsidP="003004AD">
            <w:pPr>
              <w:jc w:val="right"/>
              <w:rPr>
                <w:sz w:val="22"/>
                <w:szCs w:val="22"/>
              </w:rPr>
            </w:pPr>
            <w:r>
              <w:rPr>
                <w:sz w:val="22"/>
                <w:szCs w:val="22"/>
              </w:rPr>
              <w:t>0,000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0,000</w:t>
            </w:r>
          </w:p>
        </w:tc>
        <w:tc>
          <w:tcPr>
            <w:tcW w:w="820" w:type="dxa"/>
            <w:shd w:val="clear" w:color="auto" w:fill="auto"/>
            <w:noWrap/>
          </w:tcPr>
          <w:p w:rsidR="003004AD" w:rsidRDefault="003004AD" w:rsidP="003004AD">
            <w:pPr>
              <w:jc w:val="right"/>
              <w:rPr>
                <w:sz w:val="22"/>
                <w:szCs w:val="22"/>
              </w:rPr>
            </w:pPr>
          </w:p>
        </w:tc>
      </w:tr>
      <w:tr w:rsidR="003004AD" w:rsidRPr="00142D04" w:rsidTr="003004AD">
        <w:trPr>
          <w:trHeight w:val="217"/>
        </w:trPr>
        <w:tc>
          <w:tcPr>
            <w:tcW w:w="5040" w:type="dxa"/>
            <w:shd w:val="clear" w:color="auto" w:fill="auto"/>
            <w:vAlign w:val="bottom"/>
          </w:tcPr>
          <w:p w:rsidR="003004AD" w:rsidRPr="001836FE" w:rsidRDefault="003004AD" w:rsidP="003004AD">
            <w:pPr>
              <w:jc w:val="both"/>
            </w:pPr>
            <w:r w:rsidRPr="001836FE">
              <w:t>Основное мероприятие «Пропагандистские мероприятия в сфере противодействия коррупции»</w:t>
            </w:r>
          </w:p>
        </w:tc>
        <w:tc>
          <w:tcPr>
            <w:tcW w:w="1260" w:type="dxa"/>
            <w:shd w:val="clear" w:color="auto" w:fill="auto"/>
            <w:vAlign w:val="bottom"/>
          </w:tcPr>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053</w:t>
            </w:r>
            <w:r w:rsidRPr="00142D04">
              <w:rPr>
                <w:sz w:val="22"/>
                <w:szCs w:val="22"/>
              </w:rPr>
              <w:t>0100000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0,000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0,000</w:t>
            </w:r>
          </w:p>
        </w:tc>
        <w:tc>
          <w:tcPr>
            <w:tcW w:w="820" w:type="dxa"/>
            <w:shd w:val="clear" w:color="auto" w:fill="auto"/>
            <w:noWrap/>
          </w:tcPr>
          <w:p w:rsidR="003004AD" w:rsidRDefault="003004AD" w:rsidP="003004AD">
            <w:pPr>
              <w:jc w:val="right"/>
              <w:rPr>
                <w:sz w:val="22"/>
                <w:szCs w:val="22"/>
              </w:rPr>
            </w:pPr>
          </w:p>
        </w:tc>
      </w:tr>
      <w:tr w:rsidR="003004AD" w:rsidRPr="00142D04" w:rsidTr="003004AD">
        <w:trPr>
          <w:trHeight w:val="217"/>
        </w:trPr>
        <w:tc>
          <w:tcPr>
            <w:tcW w:w="5040" w:type="dxa"/>
            <w:shd w:val="clear" w:color="auto" w:fill="auto"/>
            <w:vAlign w:val="bottom"/>
          </w:tcPr>
          <w:p w:rsidR="003004AD" w:rsidRPr="001836FE" w:rsidRDefault="003004AD" w:rsidP="003004AD">
            <w:pPr>
              <w:jc w:val="both"/>
            </w:pPr>
            <w:r w:rsidRPr="001836FE">
              <w:t>Пропагандистские мероприятия в сфере противодействия коррупции</w:t>
            </w:r>
          </w:p>
        </w:tc>
        <w:tc>
          <w:tcPr>
            <w:tcW w:w="1260" w:type="dxa"/>
            <w:shd w:val="clear" w:color="auto" w:fill="auto"/>
            <w:vAlign w:val="bottom"/>
          </w:tcPr>
          <w:p w:rsidR="003004AD" w:rsidRDefault="003004AD" w:rsidP="003004AD">
            <w:pP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053012203</w:t>
            </w:r>
            <w:r w:rsidRPr="00142D04">
              <w:rPr>
                <w:sz w:val="22"/>
                <w:szCs w:val="22"/>
              </w:rPr>
              <w:t>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0,000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0,000</w:t>
            </w:r>
          </w:p>
        </w:tc>
        <w:tc>
          <w:tcPr>
            <w:tcW w:w="820" w:type="dxa"/>
            <w:shd w:val="clear" w:color="auto" w:fill="auto"/>
            <w:noWrap/>
          </w:tcPr>
          <w:p w:rsidR="003004AD" w:rsidRDefault="003004AD" w:rsidP="003004AD">
            <w:pPr>
              <w:jc w:val="right"/>
              <w:rPr>
                <w:sz w:val="22"/>
                <w:szCs w:val="22"/>
              </w:rPr>
            </w:pPr>
          </w:p>
        </w:tc>
      </w:tr>
      <w:tr w:rsidR="003004AD" w:rsidRPr="00142D04" w:rsidTr="003004AD">
        <w:trPr>
          <w:trHeight w:val="217"/>
        </w:trPr>
        <w:tc>
          <w:tcPr>
            <w:tcW w:w="5040" w:type="dxa"/>
            <w:shd w:val="clear" w:color="auto" w:fill="auto"/>
            <w:vAlign w:val="bottom"/>
          </w:tcPr>
          <w:p w:rsidR="003004AD" w:rsidRPr="001836FE" w:rsidRDefault="003004AD" w:rsidP="003004AD">
            <w:pPr>
              <w:jc w:val="both"/>
            </w:pPr>
            <w:r w:rsidRPr="001836FE">
              <w:t>Закупка товаров, работ и услуг для обеспечения государственных (муниципальных) нужд</w:t>
            </w:r>
          </w:p>
        </w:tc>
        <w:tc>
          <w:tcPr>
            <w:tcW w:w="1260" w:type="dxa"/>
            <w:shd w:val="clear" w:color="auto" w:fill="auto"/>
            <w:vAlign w:val="bottom"/>
          </w:tcPr>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053012203</w:t>
            </w:r>
            <w:r w:rsidRPr="00142D04">
              <w:rPr>
                <w:sz w:val="22"/>
                <w:szCs w:val="22"/>
              </w:rPr>
              <w:t>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200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0,000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0,000</w:t>
            </w:r>
          </w:p>
        </w:tc>
        <w:tc>
          <w:tcPr>
            <w:tcW w:w="820" w:type="dxa"/>
            <w:shd w:val="clear" w:color="auto" w:fill="auto"/>
            <w:noWrap/>
          </w:tcPr>
          <w:p w:rsidR="003004AD" w:rsidRDefault="003004AD" w:rsidP="003004AD">
            <w:pPr>
              <w:jc w:val="right"/>
              <w:rPr>
                <w:sz w:val="22"/>
                <w:szCs w:val="22"/>
              </w:rPr>
            </w:pPr>
          </w:p>
        </w:tc>
      </w:tr>
      <w:tr w:rsidR="003004AD" w:rsidRPr="00142D04" w:rsidTr="003004AD">
        <w:trPr>
          <w:trHeight w:val="217"/>
        </w:trPr>
        <w:tc>
          <w:tcPr>
            <w:tcW w:w="5040" w:type="dxa"/>
            <w:shd w:val="clear" w:color="auto" w:fill="auto"/>
            <w:vAlign w:val="bottom"/>
          </w:tcPr>
          <w:p w:rsidR="003004AD" w:rsidRPr="001836FE" w:rsidRDefault="003004AD" w:rsidP="003004AD">
            <w:pPr>
              <w:jc w:val="both"/>
            </w:pPr>
            <w:r w:rsidRPr="001836FE">
              <w:t>Иные закупки товаров, работ и услуг для обеспечения государственных (муниципальных) нужд</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sidRPr="00490C7E">
              <w:rPr>
                <w:sz w:val="22"/>
                <w:szCs w:val="22"/>
              </w:rPr>
              <w:t>901</w:t>
            </w:r>
          </w:p>
          <w:p w:rsidR="003004AD" w:rsidRPr="00490C7E" w:rsidRDefault="003004AD" w:rsidP="003004AD">
            <w:pPr>
              <w:jc w:val="center"/>
              <w:rPr>
                <w:sz w:val="22"/>
                <w:szCs w:val="22"/>
              </w:rPr>
            </w:pP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13</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053012203</w:t>
            </w:r>
            <w:r w:rsidRPr="00142D04">
              <w:rPr>
                <w:sz w:val="22"/>
                <w:szCs w:val="22"/>
              </w:rPr>
              <w:t>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240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0,000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0,000</w:t>
            </w:r>
          </w:p>
        </w:tc>
        <w:tc>
          <w:tcPr>
            <w:tcW w:w="820" w:type="dxa"/>
            <w:shd w:val="clear" w:color="auto" w:fill="auto"/>
            <w:noWrap/>
          </w:tcPr>
          <w:p w:rsidR="003004AD" w:rsidRDefault="003004AD" w:rsidP="003004AD">
            <w:pPr>
              <w:jc w:val="right"/>
              <w:rPr>
                <w:sz w:val="22"/>
                <w:szCs w:val="22"/>
              </w:rPr>
            </w:pPr>
          </w:p>
        </w:tc>
      </w:tr>
      <w:tr w:rsidR="003004AD" w:rsidRPr="00142D04" w:rsidTr="003004AD">
        <w:trPr>
          <w:trHeight w:val="268"/>
        </w:trPr>
        <w:tc>
          <w:tcPr>
            <w:tcW w:w="5040" w:type="dxa"/>
            <w:shd w:val="clear" w:color="auto" w:fill="auto"/>
          </w:tcPr>
          <w:p w:rsidR="003004AD" w:rsidRPr="00142D04" w:rsidRDefault="003004AD" w:rsidP="003004AD">
            <w:pPr>
              <w:rPr>
                <w:b/>
                <w:sz w:val="22"/>
                <w:szCs w:val="22"/>
              </w:rPr>
            </w:pPr>
            <w:r w:rsidRPr="00142D04">
              <w:rPr>
                <w:b/>
                <w:sz w:val="22"/>
                <w:szCs w:val="22"/>
              </w:rPr>
              <w:t>НАЦИОНАЛЬНАЯ ОБОРОНА</w:t>
            </w:r>
          </w:p>
        </w:tc>
        <w:tc>
          <w:tcPr>
            <w:tcW w:w="1260" w:type="dxa"/>
            <w:shd w:val="clear" w:color="auto" w:fill="auto"/>
          </w:tcPr>
          <w:p w:rsidR="003004AD" w:rsidRPr="00142D04" w:rsidRDefault="003004AD" w:rsidP="003004AD">
            <w:pPr>
              <w:jc w:val="center"/>
              <w:rPr>
                <w:b/>
                <w:i/>
                <w:sz w:val="22"/>
                <w:szCs w:val="22"/>
              </w:rPr>
            </w:pPr>
            <w:r>
              <w:rPr>
                <w:b/>
                <w:i/>
                <w:sz w:val="22"/>
                <w:szCs w:val="22"/>
              </w:rPr>
              <w:t>901</w:t>
            </w:r>
          </w:p>
        </w:tc>
        <w:tc>
          <w:tcPr>
            <w:tcW w:w="720" w:type="dxa"/>
            <w:shd w:val="clear" w:color="auto" w:fill="auto"/>
          </w:tcPr>
          <w:p w:rsidR="003004AD" w:rsidRPr="00142D04" w:rsidRDefault="003004AD" w:rsidP="003004AD">
            <w:pPr>
              <w:jc w:val="center"/>
              <w:rPr>
                <w:b/>
                <w:sz w:val="22"/>
                <w:szCs w:val="22"/>
              </w:rPr>
            </w:pPr>
            <w:r w:rsidRPr="00142D04">
              <w:rPr>
                <w:b/>
                <w:sz w:val="22"/>
                <w:szCs w:val="22"/>
              </w:rPr>
              <w:t>02</w:t>
            </w:r>
          </w:p>
        </w:tc>
        <w:tc>
          <w:tcPr>
            <w:tcW w:w="712" w:type="dxa"/>
            <w:shd w:val="clear" w:color="auto" w:fill="auto"/>
          </w:tcPr>
          <w:p w:rsidR="003004AD" w:rsidRPr="00142D04" w:rsidRDefault="003004AD" w:rsidP="003004AD">
            <w:pPr>
              <w:jc w:val="center"/>
              <w:rPr>
                <w:b/>
                <w:sz w:val="22"/>
                <w:szCs w:val="22"/>
              </w:rPr>
            </w:pPr>
            <w:r w:rsidRPr="00142D04">
              <w:rPr>
                <w:b/>
                <w:sz w:val="22"/>
                <w:szCs w:val="22"/>
              </w:rPr>
              <w:t>00</w:t>
            </w:r>
          </w:p>
        </w:tc>
        <w:tc>
          <w:tcPr>
            <w:tcW w:w="1426" w:type="dxa"/>
            <w:shd w:val="clear" w:color="auto" w:fill="auto"/>
          </w:tcPr>
          <w:p w:rsidR="003004AD" w:rsidRPr="00142D04" w:rsidRDefault="003004AD" w:rsidP="003004AD">
            <w:pPr>
              <w:jc w:val="center"/>
              <w:rPr>
                <w:b/>
                <w:sz w:val="22"/>
                <w:szCs w:val="22"/>
              </w:rPr>
            </w:pPr>
          </w:p>
        </w:tc>
        <w:tc>
          <w:tcPr>
            <w:tcW w:w="762" w:type="dxa"/>
            <w:shd w:val="clear" w:color="auto" w:fill="auto"/>
          </w:tcPr>
          <w:p w:rsidR="003004AD" w:rsidRPr="00142D04" w:rsidRDefault="003004AD" w:rsidP="003004AD">
            <w:pPr>
              <w:jc w:val="center"/>
              <w:rPr>
                <w:b/>
                <w:sz w:val="22"/>
                <w:szCs w:val="22"/>
              </w:rPr>
            </w:pPr>
          </w:p>
        </w:tc>
        <w:tc>
          <w:tcPr>
            <w:tcW w:w="1622" w:type="dxa"/>
            <w:shd w:val="clear" w:color="auto" w:fill="auto"/>
          </w:tcPr>
          <w:p w:rsidR="003004AD" w:rsidRPr="00142D04" w:rsidRDefault="003004AD" w:rsidP="003004AD">
            <w:pPr>
              <w:jc w:val="right"/>
              <w:rPr>
                <w:b/>
                <w:sz w:val="22"/>
                <w:szCs w:val="22"/>
              </w:rPr>
            </w:pPr>
            <w:r>
              <w:rPr>
                <w:b/>
                <w:sz w:val="22"/>
                <w:szCs w:val="22"/>
              </w:rPr>
              <w:t>91,100</w:t>
            </w:r>
          </w:p>
        </w:tc>
        <w:tc>
          <w:tcPr>
            <w:tcW w:w="1620" w:type="dxa"/>
            <w:shd w:val="clear" w:color="auto" w:fill="auto"/>
          </w:tcPr>
          <w:p w:rsidR="003004AD" w:rsidRPr="00142D04" w:rsidRDefault="003004AD" w:rsidP="003004AD">
            <w:pPr>
              <w:jc w:val="right"/>
              <w:rPr>
                <w:b/>
                <w:sz w:val="22"/>
                <w:szCs w:val="22"/>
              </w:rPr>
            </w:pPr>
            <w:r>
              <w:rPr>
                <w:b/>
                <w:sz w:val="22"/>
                <w:szCs w:val="22"/>
              </w:rPr>
              <w:t>91,100</w:t>
            </w:r>
          </w:p>
        </w:tc>
        <w:tc>
          <w:tcPr>
            <w:tcW w:w="820" w:type="dxa"/>
            <w:shd w:val="clear" w:color="auto" w:fill="auto"/>
            <w:noWrap/>
          </w:tcPr>
          <w:p w:rsidR="003004AD" w:rsidRPr="00142D04" w:rsidRDefault="003004AD" w:rsidP="003004AD">
            <w:pPr>
              <w:jc w:val="right"/>
              <w:rPr>
                <w:b/>
                <w:sz w:val="22"/>
                <w:szCs w:val="22"/>
              </w:rPr>
            </w:pPr>
            <w:r>
              <w:rPr>
                <w:b/>
                <w:sz w:val="22"/>
                <w:szCs w:val="22"/>
              </w:rPr>
              <w:t>100</w:t>
            </w:r>
          </w:p>
        </w:tc>
      </w:tr>
      <w:tr w:rsidR="003004AD" w:rsidRPr="00142D04" w:rsidTr="003004AD">
        <w:trPr>
          <w:trHeight w:val="675"/>
        </w:trPr>
        <w:tc>
          <w:tcPr>
            <w:tcW w:w="5040" w:type="dxa"/>
            <w:shd w:val="clear" w:color="auto" w:fill="auto"/>
          </w:tcPr>
          <w:p w:rsidR="003004AD" w:rsidRPr="00142D04" w:rsidRDefault="003004AD" w:rsidP="003004AD">
            <w:pPr>
              <w:rPr>
                <w:b/>
                <w:i/>
                <w:sz w:val="22"/>
                <w:szCs w:val="22"/>
              </w:rPr>
            </w:pPr>
            <w:r w:rsidRPr="00142D04">
              <w:rPr>
                <w:b/>
                <w:i/>
                <w:sz w:val="22"/>
                <w:szCs w:val="22"/>
              </w:rPr>
              <w:t>Мобилизационная и вневойсковая подготовка</w:t>
            </w:r>
          </w:p>
        </w:tc>
        <w:tc>
          <w:tcPr>
            <w:tcW w:w="1260" w:type="dxa"/>
            <w:shd w:val="clear" w:color="auto" w:fill="auto"/>
          </w:tcPr>
          <w:p w:rsidR="003004AD" w:rsidRPr="003F2E4B" w:rsidRDefault="003004AD" w:rsidP="003004AD">
            <w:pPr>
              <w:jc w:val="center"/>
              <w:rPr>
                <w:b/>
                <w:i/>
                <w:sz w:val="22"/>
                <w:szCs w:val="22"/>
              </w:rPr>
            </w:pPr>
            <w:r w:rsidRPr="003F2E4B">
              <w:rPr>
                <w:b/>
                <w:i/>
                <w:sz w:val="22"/>
                <w:szCs w:val="22"/>
              </w:rPr>
              <w:t>901</w:t>
            </w:r>
          </w:p>
        </w:tc>
        <w:tc>
          <w:tcPr>
            <w:tcW w:w="720" w:type="dxa"/>
            <w:shd w:val="clear" w:color="auto" w:fill="auto"/>
          </w:tcPr>
          <w:p w:rsidR="003004AD" w:rsidRPr="00142D04" w:rsidRDefault="003004AD" w:rsidP="003004AD">
            <w:pPr>
              <w:jc w:val="center"/>
              <w:rPr>
                <w:b/>
                <w:i/>
                <w:sz w:val="22"/>
                <w:szCs w:val="22"/>
              </w:rPr>
            </w:pPr>
            <w:r w:rsidRPr="00142D04">
              <w:rPr>
                <w:b/>
                <w:i/>
                <w:sz w:val="22"/>
                <w:szCs w:val="22"/>
              </w:rPr>
              <w:t>02</w:t>
            </w:r>
          </w:p>
        </w:tc>
        <w:tc>
          <w:tcPr>
            <w:tcW w:w="712" w:type="dxa"/>
            <w:shd w:val="clear" w:color="auto" w:fill="auto"/>
          </w:tcPr>
          <w:p w:rsidR="003004AD" w:rsidRPr="00142D04" w:rsidRDefault="003004AD" w:rsidP="003004AD">
            <w:pPr>
              <w:jc w:val="center"/>
              <w:rPr>
                <w:b/>
                <w:i/>
                <w:sz w:val="22"/>
                <w:szCs w:val="22"/>
              </w:rPr>
            </w:pPr>
            <w:r w:rsidRPr="00142D04">
              <w:rPr>
                <w:b/>
                <w:i/>
                <w:sz w:val="22"/>
                <w:szCs w:val="22"/>
              </w:rPr>
              <w:t>03</w:t>
            </w:r>
          </w:p>
        </w:tc>
        <w:tc>
          <w:tcPr>
            <w:tcW w:w="1426" w:type="dxa"/>
            <w:shd w:val="clear" w:color="auto" w:fill="auto"/>
          </w:tcPr>
          <w:p w:rsidR="003004AD" w:rsidRPr="00142D04" w:rsidRDefault="003004AD" w:rsidP="003004AD">
            <w:pPr>
              <w:jc w:val="center"/>
              <w:rPr>
                <w:b/>
                <w:i/>
                <w:sz w:val="22"/>
                <w:szCs w:val="22"/>
              </w:rPr>
            </w:pPr>
          </w:p>
        </w:tc>
        <w:tc>
          <w:tcPr>
            <w:tcW w:w="762" w:type="dxa"/>
            <w:shd w:val="clear" w:color="auto" w:fill="auto"/>
          </w:tcPr>
          <w:p w:rsidR="003004AD" w:rsidRPr="00142D04" w:rsidRDefault="003004AD" w:rsidP="003004AD">
            <w:pPr>
              <w:jc w:val="center"/>
              <w:rPr>
                <w:b/>
                <w:i/>
                <w:sz w:val="22"/>
                <w:szCs w:val="22"/>
              </w:rPr>
            </w:pPr>
          </w:p>
        </w:tc>
        <w:tc>
          <w:tcPr>
            <w:tcW w:w="1622" w:type="dxa"/>
            <w:shd w:val="clear" w:color="auto" w:fill="auto"/>
          </w:tcPr>
          <w:p w:rsidR="003004AD" w:rsidRPr="00142D04" w:rsidRDefault="003004AD" w:rsidP="003004AD">
            <w:pPr>
              <w:jc w:val="right"/>
              <w:rPr>
                <w:b/>
                <w:i/>
                <w:sz w:val="22"/>
                <w:szCs w:val="22"/>
              </w:rPr>
            </w:pPr>
            <w:r>
              <w:rPr>
                <w:b/>
                <w:sz w:val="22"/>
                <w:szCs w:val="22"/>
              </w:rPr>
              <w:t>91,100</w:t>
            </w:r>
          </w:p>
        </w:tc>
        <w:tc>
          <w:tcPr>
            <w:tcW w:w="1620" w:type="dxa"/>
            <w:shd w:val="clear" w:color="auto" w:fill="auto"/>
          </w:tcPr>
          <w:p w:rsidR="003004AD" w:rsidRPr="00142D04" w:rsidRDefault="003004AD" w:rsidP="003004AD">
            <w:pPr>
              <w:jc w:val="right"/>
              <w:rPr>
                <w:b/>
                <w:i/>
                <w:sz w:val="22"/>
                <w:szCs w:val="22"/>
              </w:rPr>
            </w:pPr>
            <w:r>
              <w:rPr>
                <w:b/>
                <w:sz w:val="22"/>
                <w:szCs w:val="22"/>
              </w:rPr>
              <w:t>91,100</w:t>
            </w:r>
          </w:p>
        </w:tc>
        <w:tc>
          <w:tcPr>
            <w:tcW w:w="820" w:type="dxa"/>
            <w:shd w:val="clear" w:color="auto" w:fill="auto"/>
            <w:noWrap/>
          </w:tcPr>
          <w:p w:rsidR="003004AD" w:rsidRPr="00142D04" w:rsidRDefault="003004AD" w:rsidP="003004AD">
            <w:pPr>
              <w:jc w:val="right"/>
              <w:rPr>
                <w:b/>
                <w:i/>
                <w:sz w:val="22"/>
                <w:szCs w:val="22"/>
              </w:rPr>
            </w:pPr>
            <w:r>
              <w:rPr>
                <w:b/>
                <w:i/>
                <w:sz w:val="22"/>
                <w:szCs w:val="22"/>
              </w:rPr>
              <w:t>100</w:t>
            </w:r>
          </w:p>
        </w:tc>
      </w:tr>
      <w:tr w:rsidR="003004AD" w:rsidRPr="00142D04" w:rsidTr="003004AD">
        <w:trPr>
          <w:trHeight w:val="675"/>
        </w:trPr>
        <w:tc>
          <w:tcPr>
            <w:tcW w:w="5040" w:type="dxa"/>
            <w:shd w:val="clear" w:color="auto" w:fill="auto"/>
          </w:tcPr>
          <w:p w:rsidR="003004AD" w:rsidRPr="00142D04" w:rsidRDefault="003004AD" w:rsidP="003004AD">
            <w:pPr>
              <w:rPr>
                <w:sz w:val="22"/>
                <w:szCs w:val="22"/>
              </w:rPr>
            </w:pPr>
            <w:r w:rsidRPr="00142D04">
              <w:rPr>
                <w:sz w:val="22"/>
                <w:szCs w:val="22"/>
              </w:rPr>
              <w:t>Муниципальная программа «Развитие гражданского общества на территории Большеумысского сельсовета Камешкирского района</w:t>
            </w:r>
            <w:r>
              <w:rPr>
                <w:sz w:val="22"/>
                <w:szCs w:val="22"/>
              </w:rPr>
              <w:t xml:space="preserve"> Пензенской области</w:t>
            </w:r>
            <w:r w:rsidRPr="00142D04">
              <w:rPr>
                <w:sz w:val="22"/>
                <w:szCs w:val="22"/>
              </w:rPr>
              <w:t>»</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02</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0100000000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0045E4" w:rsidRDefault="003004AD" w:rsidP="003004AD">
            <w:pPr>
              <w:jc w:val="right"/>
              <w:rPr>
                <w:sz w:val="22"/>
                <w:szCs w:val="22"/>
              </w:rPr>
            </w:pPr>
            <w:r>
              <w:rPr>
                <w:sz w:val="22"/>
                <w:szCs w:val="22"/>
              </w:rPr>
              <w:t>91,1</w:t>
            </w:r>
            <w:r w:rsidRPr="000045E4">
              <w:rPr>
                <w:sz w:val="22"/>
                <w:szCs w:val="22"/>
              </w:rPr>
              <w:t>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0045E4" w:rsidRDefault="003004AD" w:rsidP="003004AD">
            <w:pPr>
              <w:jc w:val="right"/>
              <w:rPr>
                <w:sz w:val="22"/>
                <w:szCs w:val="22"/>
              </w:rPr>
            </w:pPr>
            <w:r>
              <w:rPr>
                <w:sz w:val="22"/>
                <w:szCs w:val="22"/>
              </w:rPr>
              <w:t>91,1</w:t>
            </w:r>
            <w:r w:rsidRPr="000045E4">
              <w:rPr>
                <w:sz w:val="22"/>
                <w:szCs w:val="22"/>
              </w:rPr>
              <w:t>00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142D04" w:rsidTr="003004AD">
        <w:trPr>
          <w:trHeight w:val="675"/>
        </w:trPr>
        <w:tc>
          <w:tcPr>
            <w:tcW w:w="5040" w:type="dxa"/>
            <w:shd w:val="clear" w:color="auto" w:fill="auto"/>
          </w:tcPr>
          <w:p w:rsidR="003004AD" w:rsidRPr="00142D04" w:rsidRDefault="003004AD" w:rsidP="003004AD">
            <w:pPr>
              <w:rPr>
                <w:sz w:val="22"/>
                <w:szCs w:val="22"/>
              </w:rPr>
            </w:pPr>
            <w:r w:rsidRPr="00142D04">
              <w:rPr>
                <w:sz w:val="22"/>
                <w:szCs w:val="22"/>
              </w:rPr>
              <w:t>Подпрограмма «Поддержка развития местного самоуправления и муниципальной службы в Большеумысском сельсовете Камешкирского района</w:t>
            </w:r>
            <w:r>
              <w:rPr>
                <w:sz w:val="22"/>
                <w:szCs w:val="22"/>
              </w:rPr>
              <w:t xml:space="preserve"> Пензенской области</w:t>
            </w:r>
            <w:r w:rsidRPr="00142D04">
              <w:rPr>
                <w:sz w:val="22"/>
                <w:szCs w:val="22"/>
              </w:rPr>
              <w:t>»</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02</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0120000000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91,1</w:t>
            </w:r>
            <w:r w:rsidRPr="000045E4">
              <w:rPr>
                <w:sz w:val="22"/>
                <w:szCs w:val="22"/>
              </w:rPr>
              <w:t>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91,1</w:t>
            </w:r>
            <w:r w:rsidRPr="000045E4">
              <w:rPr>
                <w:sz w:val="22"/>
                <w:szCs w:val="22"/>
              </w:rPr>
              <w:t>00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142D04" w:rsidTr="003004AD">
        <w:trPr>
          <w:trHeight w:val="449"/>
        </w:trPr>
        <w:tc>
          <w:tcPr>
            <w:tcW w:w="5040" w:type="dxa"/>
            <w:shd w:val="clear" w:color="auto" w:fill="auto"/>
          </w:tcPr>
          <w:p w:rsidR="003004AD" w:rsidRPr="00142D04" w:rsidRDefault="003004AD" w:rsidP="003004AD">
            <w:pPr>
              <w:rPr>
                <w:sz w:val="22"/>
                <w:szCs w:val="22"/>
              </w:rPr>
            </w:pPr>
            <w:r w:rsidRPr="00142D04">
              <w:rPr>
                <w:sz w:val="22"/>
                <w:szCs w:val="22"/>
              </w:rPr>
              <w:t>Основное мероприятие «Реализация функций администрации Большеумысского сельсовета Камешкирского района Пензенской области»</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02</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0120100000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91,1</w:t>
            </w:r>
            <w:r w:rsidRPr="000045E4">
              <w:rPr>
                <w:sz w:val="22"/>
                <w:szCs w:val="22"/>
              </w:rPr>
              <w:t>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91,1</w:t>
            </w:r>
            <w:r w:rsidRPr="000045E4">
              <w:rPr>
                <w:sz w:val="22"/>
                <w:szCs w:val="22"/>
              </w:rPr>
              <w:t>00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142D04" w:rsidTr="003004AD">
        <w:trPr>
          <w:trHeight w:val="449"/>
        </w:trPr>
        <w:tc>
          <w:tcPr>
            <w:tcW w:w="5040" w:type="dxa"/>
            <w:shd w:val="clear" w:color="auto" w:fill="auto"/>
          </w:tcPr>
          <w:p w:rsidR="003004AD" w:rsidRPr="00142D04" w:rsidRDefault="003004AD" w:rsidP="003004AD">
            <w:pPr>
              <w:rPr>
                <w:sz w:val="22"/>
                <w:szCs w:val="22"/>
              </w:rPr>
            </w:pPr>
            <w:r w:rsidRPr="00142D04">
              <w:rPr>
                <w:sz w:val="22"/>
                <w:szCs w:val="22"/>
              </w:rPr>
              <w:t>Осуществление первичного воинского учета на территориях, где отсутствуют военные комиссариаты</w:t>
            </w:r>
          </w:p>
        </w:tc>
        <w:tc>
          <w:tcPr>
            <w:tcW w:w="126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02</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03</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0120151180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91,1</w:t>
            </w:r>
            <w:r w:rsidRPr="000045E4">
              <w:rPr>
                <w:sz w:val="22"/>
                <w:szCs w:val="22"/>
              </w:rPr>
              <w:t>00</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91</w:t>
            </w:r>
            <w:r w:rsidRPr="000045E4">
              <w:rPr>
                <w:sz w:val="22"/>
                <w:szCs w:val="22"/>
              </w:rPr>
              <w:t>,</w:t>
            </w:r>
            <w:r>
              <w:rPr>
                <w:sz w:val="22"/>
                <w:szCs w:val="22"/>
              </w:rPr>
              <w:t>1</w:t>
            </w:r>
            <w:r w:rsidRPr="000045E4">
              <w:rPr>
                <w:sz w:val="22"/>
                <w:szCs w:val="22"/>
              </w:rPr>
              <w:t>00</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142D04" w:rsidTr="003004AD">
        <w:trPr>
          <w:trHeight w:val="449"/>
        </w:trPr>
        <w:tc>
          <w:tcPr>
            <w:tcW w:w="5040" w:type="dxa"/>
            <w:shd w:val="clear" w:color="auto" w:fill="auto"/>
          </w:tcPr>
          <w:p w:rsidR="003004AD" w:rsidRPr="00142D04" w:rsidRDefault="003004AD" w:rsidP="003004AD">
            <w:pPr>
              <w:rPr>
                <w:sz w:val="22"/>
                <w:szCs w:val="22"/>
              </w:rPr>
            </w:pPr>
            <w:r w:rsidRPr="00142D04">
              <w:rPr>
                <w:sz w:val="22"/>
                <w:szCs w:val="22"/>
              </w:rPr>
              <w:t xml:space="preserve">Расходы на выплаты персоналу в целях обеспечения выполнения функций </w:t>
            </w:r>
            <w:r w:rsidRPr="00142D04">
              <w:rPr>
                <w:sz w:val="22"/>
                <w:szCs w:val="22"/>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02</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0120151180</w:t>
            </w:r>
          </w:p>
        </w:tc>
        <w:tc>
          <w:tcPr>
            <w:tcW w:w="76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100</w:t>
            </w: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87,142</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87,142</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142D04" w:rsidTr="003004AD">
        <w:trPr>
          <w:trHeight w:val="450"/>
        </w:trPr>
        <w:tc>
          <w:tcPr>
            <w:tcW w:w="5040" w:type="dxa"/>
            <w:shd w:val="clear" w:color="auto" w:fill="auto"/>
          </w:tcPr>
          <w:p w:rsidR="003004AD" w:rsidRPr="00142D04" w:rsidRDefault="003004AD" w:rsidP="003004AD">
            <w:pPr>
              <w:rPr>
                <w:sz w:val="22"/>
                <w:szCs w:val="22"/>
              </w:rPr>
            </w:pPr>
            <w:r w:rsidRPr="00142D04">
              <w:rPr>
                <w:sz w:val="22"/>
                <w:szCs w:val="22"/>
              </w:rPr>
              <w:lastRenderedPageBreak/>
              <w:t>Расходы на выплаты персоналу государственных (муниципальных) органов</w:t>
            </w:r>
          </w:p>
        </w:tc>
        <w:tc>
          <w:tcPr>
            <w:tcW w:w="1260" w:type="dxa"/>
            <w:shd w:val="clear" w:color="auto" w:fill="auto"/>
          </w:tcPr>
          <w:p w:rsidR="003004AD" w:rsidRDefault="003004AD" w:rsidP="003004AD">
            <w:pP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02</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03</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0120151180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120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87,142</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87,142</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142D04" w:rsidTr="003004AD">
        <w:trPr>
          <w:trHeight w:val="512"/>
        </w:trPr>
        <w:tc>
          <w:tcPr>
            <w:tcW w:w="5040" w:type="dxa"/>
            <w:shd w:val="clear" w:color="auto" w:fill="auto"/>
          </w:tcPr>
          <w:p w:rsidR="003004AD" w:rsidRPr="00142D04" w:rsidRDefault="003004AD" w:rsidP="003004AD">
            <w:pPr>
              <w:rPr>
                <w:sz w:val="22"/>
                <w:szCs w:val="22"/>
              </w:rPr>
            </w:pPr>
            <w:r w:rsidRPr="00142D04">
              <w:rPr>
                <w:sz w:val="22"/>
                <w:szCs w:val="22"/>
              </w:rPr>
              <w:t>Закупка товаров, работ и услуг для обеспечения государственных (муниципальных) нужд</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02</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03</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0120151180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200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3,958</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3,958</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142D04" w:rsidTr="003004AD">
        <w:trPr>
          <w:trHeight w:val="512"/>
        </w:trPr>
        <w:tc>
          <w:tcPr>
            <w:tcW w:w="5040" w:type="dxa"/>
            <w:shd w:val="clear" w:color="auto" w:fill="auto"/>
          </w:tcPr>
          <w:p w:rsidR="003004AD" w:rsidRPr="00142D04" w:rsidRDefault="003004AD" w:rsidP="003004AD">
            <w:pPr>
              <w:rPr>
                <w:sz w:val="22"/>
                <w:szCs w:val="22"/>
              </w:rPr>
            </w:pPr>
            <w:r w:rsidRPr="00142D04">
              <w:rPr>
                <w:sz w:val="22"/>
                <w:szCs w:val="22"/>
              </w:rPr>
              <w:t>Иные закупки товаров, работ и услуг для обеспечения государственных (муниципальных) нужд</w:t>
            </w:r>
          </w:p>
        </w:tc>
        <w:tc>
          <w:tcPr>
            <w:tcW w:w="1260" w:type="dxa"/>
            <w:shd w:val="clear" w:color="auto" w:fill="auto"/>
            <w:vAlign w:val="center"/>
          </w:tcPr>
          <w:p w:rsidR="003004AD" w:rsidRPr="003F2E4B" w:rsidRDefault="003004AD" w:rsidP="003004AD">
            <w:pPr>
              <w:snapToGrid w:val="0"/>
              <w:jc w:val="center"/>
              <w:rPr>
                <w:sz w:val="22"/>
                <w:szCs w:val="22"/>
              </w:rPr>
            </w:pPr>
            <w:r w:rsidRPr="003F2E4B">
              <w:rPr>
                <w:sz w:val="22"/>
                <w:szCs w:val="22"/>
              </w:rPr>
              <w:t>901</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02</w:t>
            </w:r>
          </w:p>
        </w:tc>
        <w:tc>
          <w:tcPr>
            <w:tcW w:w="712" w:type="dxa"/>
            <w:shd w:val="clear" w:color="auto" w:fill="auto"/>
          </w:tcPr>
          <w:p w:rsidR="003004AD" w:rsidRDefault="003004AD" w:rsidP="003004AD">
            <w:pPr>
              <w:jc w:val="right"/>
              <w:rPr>
                <w:sz w:val="22"/>
                <w:szCs w:val="22"/>
              </w:rPr>
            </w:pPr>
          </w:p>
          <w:p w:rsidR="003004AD" w:rsidRPr="00142D04" w:rsidRDefault="003004AD" w:rsidP="003004AD">
            <w:pPr>
              <w:jc w:val="center"/>
              <w:rPr>
                <w:sz w:val="22"/>
                <w:szCs w:val="22"/>
              </w:rPr>
            </w:pPr>
            <w:r w:rsidRPr="00142D04">
              <w:rPr>
                <w:sz w:val="22"/>
                <w:szCs w:val="22"/>
              </w:rPr>
              <w:t>03</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0120151180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240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center"/>
              <w:rPr>
                <w:sz w:val="22"/>
                <w:szCs w:val="22"/>
              </w:rPr>
            </w:pPr>
            <w:r>
              <w:rPr>
                <w:sz w:val="22"/>
                <w:szCs w:val="22"/>
              </w:rPr>
              <w:t>3,958</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3,958</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142D04" w:rsidTr="003004AD">
        <w:trPr>
          <w:trHeight w:val="283"/>
        </w:trPr>
        <w:tc>
          <w:tcPr>
            <w:tcW w:w="5040" w:type="dxa"/>
            <w:shd w:val="clear" w:color="auto" w:fill="auto"/>
            <w:vAlign w:val="center"/>
          </w:tcPr>
          <w:p w:rsidR="003004AD" w:rsidRPr="00142D04" w:rsidRDefault="003004AD" w:rsidP="003004AD">
            <w:pPr>
              <w:snapToGrid w:val="0"/>
              <w:rPr>
                <w:b/>
                <w:sz w:val="22"/>
                <w:szCs w:val="22"/>
              </w:rPr>
            </w:pPr>
            <w:r w:rsidRPr="00142D04">
              <w:rPr>
                <w:b/>
                <w:sz w:val="22"/>
                <w:szCs w:val="22"/>
              </w:rPr>
              <w:t>НАЦИОНАЛЬНАЯ БЕЗОПАСНОСТЬ И ПРАВООХРАНИТЕЛЬНАЯ ДЕЯТЕЛЬНОСТЬ</w:t>
            </w:r>
          </w:p>
        </w:tc>
        <w:tc>
          <w:tcPr>
            <w:tcW w:w="1260" w:type="dxa"/>
            <w:shd w:val="clear" w:color="auto" w:fill="auto"/>
            <w:vAlign w:val="center"/>
          </w:tcPr>
          <w:p w:rsidR="003004AD" w:rsidRPr="003F2E4B" w:rsidRDefault="003004AD" w:rsidP="003004AD">
            <w:pPr>
              <w:snapToGrid w:val="0"/>
              <w:jc w:val="center"/>
              <w:rPr>
                <w:i/>
                <w:sz w:val="22"/>
                <w:szCs w:val="22"/>
              </w:rPr>
            </w:pPr>
            <w:r w:rsidRPr="003F2E4B">
              <w:rPr>
                <w:i/>
                <w:sz w:val="22"/>
                <w:szCs w:val="22"/>
              </w:rPr>
              <w:t>901</w:t>
            </w:r>
          </w:p>
        </w:tc>
        <w:tc>
          <w:tcPr>
            <w:tcW w:w="720" w:type="dxa"/>
            <w:shd w:val="clear" w:color="auto" w:fill="auto"/>
            <w:vAlign w:val="center"/>
          </w:tcPr>
          <w:p w:rsidR="003004AD" w:rsidRPr="00142D04" w:rsidRDefault="003004AD" w:rsidP="003004AD">
            <w:pPr>
              <w:snapToGrid w:val="0"/>
              <w:jc w:val="center"/>
              <w:rPr>
                <w:b/>
                <w:bCs/>
                <w:sz w:val="22"/>
                <w:szCs w:val="22"/>
              </w:rPr>
            </w:pPr>
          </w:p>
          <w:p w:rsidR="003004AD" w:rsidRPr="00142D04" w:rsidRDefault="003004AD" w:rsidP="003004AD">
            <w:pPr>
              <w:snapToGrid w:val="0"/>
              <w:jc w:val="center"/>
              <w:rPr>
                <w:b/>
                <w:bCs/>
                <w:sz w:val="22"/>
                <w:szCs w:val="22"/>
              </w:rPr>
            </w:pPr>
            <w:r w:rsidRPr="00142D04">
              <w:rPr>
                <w:b/>
                <w:bCs/>
                <w:sz w:val="22"/>
                <w:szCs w:val="22"/>
              </w:rPr>
              <w:t>03</w:t>
            </w:r>
          </w:p>
        </w:tc>
        <w:tc>
          <w:tcPr>
            <w:tcW w:w="712" w:type="dxa"/>
            <w:shd w:val="clear" w:color="auto" w:fill="auto"/>
            <w:vAlign w:val="center"/>
          </w:tcPr>
          <w:p w:rsidR="003004AD" w:rsidRPr="00142D04" w:rsidRDefault="003004AD" w:rsidP="003004AD">
            <w:pPr>
              <w:snapToGrid w:val="0"/>
              <w:jc w:val="center"/>
              <w:rPr>
                <w:b/>
                <w:bCs/>
                <w:sz w:val="22"/>
                <w:szCs w:val="22"/>
              </w:rPr>
            </w:pPr>
          </w:p>
          <w:p w:rsidR="003004AD" w:rsidRPr="00142D04" w:rsidRDefault="003004AD" w:rsidP="003004AD">
            <w:pPr>
              <w:snapToGrid w:val="0"/>
              <w:jc w:val="center"/>
              <w:rPr>
                <w:b/>
                <w:bCs/>
                <w:sz w:val="22"/>
                <w:szCs w:val="22"/>
              </w:rPr>
            </w:pPr>
            <w:r w:rsidRPr="00142D04">
              <w:rPr>
                <w:b/>
                <w:bCs/>
                <w:sz w:val="22"/>
                <w:szCs w:val="22"/>
              </w:rPr>
              <w:t>00</w:t>
            </w:r>
          </w:p>
        </w:tc>
        <w:tc>
          <w:tcPr>
            <w:tcW w:w="1426" w:type="dxa"/>
            <w:shd w:val="clear" w:color="auto" w:fill="auto"/>
            <w:vAlign w:val="center"/>
          </w:tcPr>
          <w:p w:rsidR="003004AD" w:rsidRPr="00142D04" w:rsidRDefault="003004AD" w:rsidP="003004AD">
            <w:pPr>
              <w:snapToGrid w:val="0"/>
              <w:jc w:val="center"/>
              <w:rPr>
                <w:b/>
                <w:sz w:val="22"/>
                <w:szCs w:val="22"/>
              </w:rPr>
            </w:pPr>
          </w:p>
        </w:tc>
        <w:tc>
          <w:tcPr>
            <w:tcW w:w="762" w:type="dxa"/>
            <w:shd w:val="clear" w:color="auto" w:fill="auto"/>
            <w:vAlign w:val="center"/>
          </w:tcPr>
          <w:p w:rsidR="003004AD" w:rsidRPr="00142D04" w:rsidRDefault="003004AD" w:rsidP="003004AD">
            <w:pPr>
              <w:snapToGrid w:val="0"/>
              <w:jc w:val="center"/>
              <w:rPr>
                <w:b/>
                <w:sz w:val="22"/>
                <w:szCs w:val="22"/>
              </w:rPr>
            </w:pPr>
          </w:p>
        </w:tc>
        <w:tc>
          <w:tcPr>
            <w:tcW w:w="1622" w:type="dxa"/>
            <w:shd w:val="clear" w:color="auto" w:fill="auto"/>
            <w:vAlign w:val="center"/>
          </w:tcPr>
          <w:p w:rsidR="003004AD" w:rsidRDefault="003004AD" w:rsidP="003004AD">
            <w:pPr>
              <w:snapToGrid w:val="0"/>
              <w:jc w:val="right"/>
              <w:rPr>
                <w:b/>
                <w:bCs/>
                <w:sz w:val="22"/>
                <w:szCs w:val="22"/>
              </w:rPr>
            </w:pPr>
          </w:p>
          <w:p w:rsidR="003004AD" w:rsidRPr="00142D04" w:rsidRDefault="003004AD" w:rsidP="003004AD">
            <w:pPr>
              <w:snapToGrid w:val="0"/>
              <w:jc w:val="right"/>
              <w:rPr>
                <w:b/>
                <w:bCs/>
                <w:sz w:val="22"/>
                <w:szCs w:val="22"/>
              </w:rPr>
            </w:pPr>
            <w:r>
              <w:rPr>
                <w:b/>
                <w:bCs/>
                <w:sz w:val="22"/>
                <w:szCs w:val="22"/>
              </w:rPr>
              <w:t>148,500</w:t>
            </w:r>
          </w:p>
        </w:tc>
        <w:tc>
          <w:tcPr>
            <w:tcW w:w="1620" w:type="dxa"/>
            <w:shd w:val="clear" w:color="auto" w:fill="auto"/>
            <w:vAlign w:val="center"/>
          </w:tcPr>
          <w:p w:rsidR="003004AD" w:rsidRDefault="003004AD" w:rsidP="003004AD">
            <w:pPr>
              <w:snapToGrid w:val="0"/>
              <w:jc w:val="right"/>
              <w:rPr>
                <w:b/>
                <w:bCs/>
                <w:sz w:val="22"/>
                <w:szCs w:val="22"/>
              </w:rPr>
            </w:pPr>
          </w:p>
          <w:p w:rsidR="003004AD" w:rsidRPr="00142D04" w:rsidRDefault="003004AD" w:rsidP="003004AD">
            <w:pPr>
              <w:snapToGrid w:val="0"/>
              <w:jc w:val="right"/>
              <w:rPr>
                <w:b/>
                <w:bCs/>
                <w:sz w:val="22"/>
                <w:szCs w:val="22"/>
              </w:rPr>
            </w:pPr>
            <w:r>
              <w:rPr>
                <w:b/>
                <w:bCs/>
                <w:sz w:val="22"/>
                <w:szCs w:val="22"/>
              </w:rPr>
              <w:t>148,500</w:t>
            </w:r>
          </w:p>
        </w:tc>
        <w:tc>
          <w:tcPr>
            <w:tcW w:w="820" w:type="dxa"/>
            <w:shd w:val="clear" w:color="auto" w:fill="auto"/>
            <w:noWrap/>
          </w:tcPr>
          <w:p w:rsidR="003004AD" w:rsidRDefault="003004AD" w:rsidP="003004AD">
            <w:pPr>
              <w:jc w:val="right"/>
              <w:rPr>
                <w:b/>
                <w:sz w:val="22"/>
                <w:szCs w:val="22"/>
              </w:rPr>
            </w:pPr>
          </w:p>
          <w:p w:rsidR="003004AD" w:rsidRPr="00142D04" w:rsidRDefault="003004AD" w:rsidP="003004AD">
            <w:pPr>
              <w:jc w:val="right"/>
              <w:rPr>
                <w:b/>
                <w:sz w:val="22"/>
                <w:szCs w:val="22"/>
              </w:rPr>
            </w:pPr>
            <w:r>
              <w:rPr>
                <w:b/>
                <w:sz w:val="22"/>
                <w:szCs w:val="22"/>
              </w:rPr>
              <w:t>100</w:t>
            </w:r>
          </w:p>
        </w:tc>
      </w:tr>
      <w:tr w:rsidR="003004AD" w:rsidRPr="00142D04" w:rsidTr="003004AD">
        <w:trPr>
          <w:trHeight w:val="349"/>
        </w:trPr>
        <w:tc>
          <w:tcPr>
            <w:tcW w:w="5040" w:type="dxa"/>
            <w:shd w:val="clear" w:color="auto" w:fill="auto"/>
            <w:vAlign w:val="center"/>
          </w:tcPr>
          <w:p w:rsidR="003004AD" w:rsidRPr="00142D04" w:rsidRDefault="003004AD" w:rsidP="003004AD">
            <w:pPr>
              <w:snapToGrid w:val="0"/>
              <w:rPr>
                <w:b/>
                <w:i/>
                <w:sz w:val="22"/>
                <w:szCs w:val="22"/>
              </w:rPr>
            </w:pPr>
            <w:r w:rsidRPr="00142D04">
              <w:rPr>
                <w:b/>
                <w:i/>
                <w:sz w:val="22"/>
                <w:szCs w:val="22"/>
              </w:rPr>
              <w:t>Обеспечение пожарной безопасности</w:t>
            </w:r>
          </w:p>
        </w:tc>
        <w:tc>
          <w:tcPr>
            <w:tcW w:w="1260" w:type="dxa"/>
            <w:shd w:val="clear" w:color="auto" w:fill="auto"/>
            <w:vAlign w:val="center"/>
          </w:tcPr>
          <w:p w:rsidR="003004AD" w:rsidRPr="003F2E4B" w:rsidRDefault="003004AD" w:rsidP="003004AD">
            <w:pPr>
              <w:snapToGrid w:val="0"/>
              <w:jc w:val="center"/>
              <w:rPr>
                <w:b/>
                <w:i/>
                <w:sz w:val="22"/>
                <w:szCs w:val="22"/>
              </w:rPr>
            </w:pPr>
          </w:p>
          <w:p w:rsidR="003004AD" w:rsidRPr="003F2E4B" w:rsidRDefault="003004AD" w:rsidP="003004AD">
            <w:pPr>
              <w:snapToGrid w:val="0"/>
              <w:jc w:val="center"/>
              <w:rPr>
                <w:b/>
                <w:i/>
                <w:sz w:val="22"/>
                <w:szCs w:val="22"/>
              </w:rPr>
            </w:pPr>
            <w:r w:rsidRPr="003F2E4B">
              <w:rPr>
                <w:b/>
                <w:i/>
                <w:sz w:val="22"/>
                <w:szCs w:val="22"/>
              </w:rPr>
              <w:t>901</w:t>
            </w:r>
          </w:p>
        </w:tc>
        <w:tc>
          <w:tcPr>
            <w:tcW w:w="720" w:type="dxa"/>
            <w:shd w:val="clear" w:color="auto" w:fill="auto"/>
            <w:vAlign w:val="center"/>
          </w:tcPr>
          <w:p w:rsidR="003004AD" w:rsidRPr="00142D04" w:rsidRDefault="003004AD" w:rsidP="003004AD">
            <w:pPr>
              <w:snapToGrid w:val="0"/>
              <w:jc w:val="center"/>
              <w:rPr>
                <w:b/>
                <w:bCs/>
                <w:i/>
                <w:sz w:val="22"/>
                <w:szCs w:val="22"/>
              </w:rPr>
            </w:pPr>
            <w:r w:rsidRPr="00142D04">
              <w:rPr>
                <w:b/>
                <w:bCs/>
                <w:i/>
                <w:sz w:val="22"/>
                <w:szCs w:val="22"/>
              </w:rPr>
              <w:t>03</w:t>
            </w:r>
          </w:p>
        </w:tc>
        <w:tc>
          <w:tcPr>
            <w:tcW w:w="712" w:type="dxa"/>
            <w:shd w:val="clear" w:color="auto" w:fill="auto"/>
            <w:vAlign w:val="center"/>
          </w:tcPr>
          <w:p w:rsidR="003004AD" w:rsidRPr="00142D04" w:rsidRDefault="003004AD" w:rsidP="003004AD">
            <w:pPr>
              <w:snapToGrid w:val="0"/>
              <w:jc w:val="center"/>
              <w:rPr>
                <w:b/>
                <w:bCs/>
                <w:i/>
                <w:sz w:val="22"/>
                <w:szCs w:val="22"/>
              </w:rPr>
            </w:pPr>
            <w:r w:rsidRPr="00142D04">
              <w:rPr>
                <w:b/>
                <w:bCs/>
                <w:i/>
                <w:sz w:val="22"/>
                <w:szCs w:val="22"/>
              </w:rPr>
              <w:t>10</w:t>
            </w:r>
          </w:p>
        </w:tc>
        <w:tc>
          <w:tcPr>
            <w:tcW w:w="1426" w:type="dxa"/>
            <w:shd w:val="clear" w:color="auto" w:fill="auto"/>
            <w:vAlign w:val="center"/>
          </w:tcPr>
          <w:p w:rsidR="003004AD" w:rsidRPr="00142D04" w:rsidRDefault="003004AD" w:rsidP="003004AD">
            <w:pPr>
              <w:snapToGrid w:val="0"/>
              <w:jc w:val="center"/>
              <w:rPr>
                <w:b/>
                <w:i/>
                <w:sz w:val="22"/>
                <w:szCs w:val="22"/>
              </w:rPr>
            </w:pPr>
          </w:p>
        </w:tc>
        <w:tc>
          <w:tcPr>
            <w:tcW w:w="762" w:type="dxa"/>
            <w:shd w:val="clear" w:color="auto" w:fill="auto"/>
            <w:vAlign w:val="center"/>
          </w:tcPr>
          <w:p w:rsidR="003004AD" w:rsidRPr="00142D04" w:rsidRDefault="003004AD" w:rsidP="003004AD">
            <w:pPr>
              <w:snapToGrid w:val="0"/>
              <w:jc w:val="center"/>
              <w:rPr>
                <w:b/>
                <w:i/>
                <w:sz w:val="22"/>
                <w:szCs w:val="22"/>
              </w:rPr>
            </w:pPr>
          </w:p>
        </w:tc>
        <w:tc>
          <w:tcPr>
            <w:tcW w:w="1622" w:type="dxa"/>
            <w:shd w:val="clear" w:color="auto" w:fill="auto"/>
            <w:vAlign w:val="center"/>
          </w:tcPr>
          <w:p w:rsidR="003004AD" w:rsidRDefault="003004AD" w:rsidP="003004AD">
            <w:pPr>
              <w:snapToGrid w:val="0"/>
              <w:jc w:val="right"/>
              <w:rPr>
                <w:b/>
                <w:bCs/>
                <w:sz w:val="22"/>
                <w:szCs w:val="22"/>
              </w:rPr>
            </w:pPr>
          </w:p>
          <w:p w:rsidR="003004AD" w:rsidRPr="00142D04" w:rsidRDefault="003004AD" w:rsidP="003004AD">
            <w:pPr>
              <w:snapToGrid w:val="0"/>
              <w:jc w:val="right"/>
              <w:rPr>
                <w:b/>
                <w:bCs/>
                <w:sz w:val="22"/>
                <w:szCs w:val="22"/>
              </w:rPr>
            </w:pPr>
            <w:r>
              <w:rPr>
                <w:b/>
                <w:bCs/>
                <w:sz w:val="22"/>
                <w:szCs w:val="22"/>
              </w:rPr>
              <w:t>148,500</w:t>
            </w:r>
          </w:p>
        </w:tc>
        <w:tc>
          <w:tcPr>
            <w:tcW w:w="1620" w:type="dxa"/>
            <w:shd w:val="clear" w:color="auto" w:fill="auto"/>
            <w:vAlign w:val="center"/>
          </w:tcPr>
          <w:p w:rsidR="003004AD" w:rsidRDefault="003004AD" w:rsidP="003004AD">
            <w:pPr>
              <w:snapToGrid w:val="0"/>
              <w:jc w:val="right"/>
              <w:rPr>
                <w:b/>
                <w:bCs/>
                <w:sz w:val="22"/>
                <w:szCs w:val="22"/>
              </w:rPr>
            </w:pPr>
          </w:p>
          <w:p w:rsidR="003004AD" w:rsidRPr="00142D04" w:rsidRDefault="003004AD" w:rsidP="003004AD">
            <w:pPr>
              <w:snapToGrid w:val="0"/>
              <w:jc w:val="right"/>
              <w:rPr>
                <w:b/>
                <w:bCs/>
                <w:sz w:val="22"/>
                <w:szCs w:val="22"/>
              </w:rPr>
            </w:pPr>
            <w:r>
              <w:rPr>
                <w:b/>
                <w:bCs/>
                <w:sz w:val="22"/>
                <w:szCs w:val="22"/>
              </w:rPr>
              <w:t>148,500</w:t>
            </w:r>
          </w:p>
        </w:tc>
        <w:tc>
          <w:tcPr>
            <w:tcW w:w="820" w:type="dxa"/>
            <w:shd w:val="clear" w:color="auto" w:fill="auto"/>
            <w:noWrap/>
          </w:tcPr>
          <w:p w:rsidR="003004AD" w:rsidRDefault="003004AD" w:rsidP="003004AD">
            <w:pPr>
              <w:jc w:val="right"/>
              <w:rPr>
                <w:b/>
                <w:sz w:val="22"/>
                <w:szCs w:val="22"/>
              </w:rPr>
            </w:pPr>
          </w:p>
          <w:p w:rsidR="003004AD" w:rsidRPr="00142D04" w:rsidRDefault="003004AD" w:rsidP="003004AD">
            <w:pPr>
              <w:jc w:val="right"/>
              <w:rPr>
                <w:b/>
                <w:sz w:val="22"/>
                <w:szCs w:val="22"/>
              </w:rPr>
            </w:pPr>
            <w:r>
              <w:rPr>
                <w:b/>
                <w:sz w:val="22"/>
                <w:szCs w:val="22"/>
              </w:rPr>
              <w:t>100</w:t>
            </w:r>
          </w:p>
        </w:tc>
      </w:tr>
      <w:tr w:rsidR="003004AD" w:rsidRPr="00142D04" w:rsidTr="003004AD">
        <w:trPr>
          <w:trHeight w:val="518"/>
        </w:trPr>
        <w:tc>
          <w:tcPr>
            <w:tcW w:w="5040" w:type="dxa"/>
            <w:shd w:val="clear" w:color="auto" w:fill="auto"/>
            <w:vAlign w:val="center"/>
          </w:tcPr>
          <w:p w:rsidR="003004AD" w:rsidRPr="00142D04" w:rsidRDefault="003004AD" w:rsidP="003004AD">
            <w:pPr>
              <w:snapToGrid w:val="0"/>
              <w:rPr>
                <w:sz w:val="22"/>
                <w:szCs w:val="22"/>
              </w:rPr>
            </w:pPr>
            <w:r w:rsidRPr="00142D04">
              <w:rPr>
                <w:sz w:val="22"/>
                <w:szCs w:val="22"/>
              </w:rPr>
              <w:t>Муниципальная программа «Развитие гражданского общества на территории Большеумысского сельсовета Камешкирского района</w:t>
            </w:r>
            <w:r>
              <w:rPr>
                <w:sz w:val="22"/>
                <w:szCs w:val="22"/>
              </w:rPr>
              <w:t xml:space="preserve"> Пензенской области</w:t>
            </w:r>
            <w:r w:rsidRPr="00142D04">
              <w:rPr>
                <w:sz w:val="22"/>
                <w:szCs w:val="22"/>
              </w:rPr>
              <w:t>»</w:t>
            </w:r>
          </w:p>
        </w:tc>
        <w:tc>
          <w:tcPr>
            <w:tcW w:w="1260" w:type="dxa"/>
            <w:shd w:val="clear" w:color="auto" w:fill="auto"/>
            <w:vAlign w:val="center"/>
          </w:tcPr>
          <w:p w:rsidR="003004AD" w:rsidRDefault="003004AD" w:rsidP="003004AD">
            <w:pPr>
              <w:snapToGrid w:val="0"/>
              <w:jc w:val="center"/>
              <w:rPr>
                <w:sz w:val="22"/>
                <w:szCs w:val="22"/>
              </w:rPr>
            </w:pPr>
          </w:p>
          <w:p w:rsidR="003004AD" w:rsidRDefault="003004AD" w:rsidP="003004AD">
            <w:pPr>
              <w:snapToGrid w:val="0"/>
              <w:jc w:val="center"/>
              <w:rPr>
                <w:sz w:val="22"/>
                <w:szCs w:val="22"/>
              </w:rPr>
            </w:pPr>
          </w:p>
          <w:p w:rsidR="003004AD" w:rsidRDefault="003004AD" w:rsidP="003004AD">
            <w:pPr>
              <w:snapToGrid w:val="0"/>
              <w:jc w:val="center"/>
              <w:rPr>
                <w:sz w:val="22"/>
                <w:szCs w:val="22"/>
              </w:rPr>
            </w:pPr>
          </w:p>
          <w:p w:rsidR="003004AD" w:rsidRPr="00142D04" w:rsidRDefault="003004AD" w:rsidP="003004AD">
            <w:pPr>
              <w:snapToGrid w:val="0"/>
              <w:jc w:val="center"/>
              <w:rPr>
                <w:sz w:val="22"/>
                <w:szCs w:val="22"/>
              </w:rPr>
            </w:pPr>
            <w:r>
              <w:rPr>
                <w:sz w:val="22"/>
                <w:szCs w:val="22"/>
              </w:rPr>
              <w:t>901</w:t>
            </w:r>
          </w:p>
        </w:tc>
        <w:tc>
          <w:tcPr>
            <w:tcW w:w="720" w:type="dxa"/>
            <w:shd w:val="clear" w:color="auto" w:fill="auto"/>
            <w:vAlign w:val="center"/>
          </w:tcPr>
          <w:p w:rsidR="003004AD" w:rsidRPr="00142D04" w:rsidRDefault="003004AD" w:rsidP="003004AD">
            <w:pPr>
              <w:snapToGrid w:val="0"/>
              <w:jc w:val="center"/>
              <w:rPr>
                <w:bCs/>
                <w:sz w:val="22"/>
                <w:szCs w:val="22"/>
              </w:rPr>
            </w:pPr>
          </w:p>
          <w:p w:rsidR="003004AD" w:rsidRPr="00142D04" w:rsidRDefault="003004AD" w:rsidP="003004AD">
            <w:pPr>
              <w:snapToGrid w:val="0"/>
              <w:jc w:val="center"/>
              <w:rPr>
                <w:bCs/>
                <w:sz w:val="22"/>
                <w:szCs w:val="22"/>
              </w:rPr>
            </w:pPr>
          </w:p>
          <w:p w:rsidR="003004AD" w:rsidRPr="00142D04" w:rsidRDefault="003004AD" w:rsidP="003004AD">
            <w:pPr>
              <w:snapToGrid w:val="0"/>
              <w:jc w:val="center"/>
              <w:rPr>
                <w:bCs/>
                <w:sz w:val="22"/>
                <w:szCs w:val="22"/>
              </w:rPr>
            </w:pPr>
            <w:r w:rsidRPr="00142D04">
              <w:rPr>
                <w:bCs/>
                <w:sz w:val="22"/>
                <w:szCs w:val="22"/>
              </w:rPr>
              <w:t>03</w:t>
            </w:r>
          </w:p>
        </w:tc>
        <w:tc>
          <w:tcPr>
            <w:tcW w:w="712" w:type="dxa"/>
            <w:shd w:val="clear" w:color="auto" w:fill="auto"/>
            <w:vAlign w:val="center"/>
          </w:tcPr>
          <w:p w:rsidR="003004AD" w:rsidRPr="00142D04" w:rsidRDefault="003004AD" w:rsidP="003004AD">
            <w:pPr>
              <w:snapToGrid w:val="0"/>
              <w:jc w:val="center"/>
              <w:rPr>
                <w:bCs/>
                <w:sz w:val="22"/>
                <w:szCs w:val="22"/>
              </w:rPr>
            </w:pPr>
          </w:p>
          <w:p w:rsidR="003004AD" w:rsidRPr="00142D04" w:rsidRDefault="003004AD" w:rsidP="003004AD">
            <w:pPr>
              <w:snapToGrid w:val="0"/>
              <w:jc w:val="center"/>
              <w:rPr>
                <w:bCs/>
                <w:sz w:val="22"/>
                <w:szCs w:val="22"/>
              </w:rPr>
            </w:pPr>
          </w:p>
          <w:p w:rsidR="003004AD" w:rsidRPr="00142D04" w:rsidRDefault="003004AD" w:rsidP="003004AD">
            <w:pPr>
              <w:snapToGrid w:val="0"/>
              <w:jc w:val="center"/>
              <w:rPr>
                <w:bCs/>
                <w:sz w:val="22"/>
                <w:szCs w:val="22"/>
              </w:rPr>
            </w:pPr>
            <w:r w:rsidRPr="00142D04">
              <w:rPr>
                <w:bCs/>
                <w:sz w:val="22"/>
                <w:szCs w:val="22"/>
              </w:rPr>
              <w:t>10</w:t>
            </w:r>
          </w:p>
        </w:tc>
        <w:tc>
          <w:tcPr>
            <w:tcW w:w="1426" w:type="dxa"/>
            <w:shd w:val="clear" w:color="auto" w:fill="auto"/>
            <w:vAlign w:val="center"/>
          </w:tcPr>
          <w:p w:rsidR="003004AD" w:rsidRPr="00142D04" w:rsidRDefault="003004AD" w:rsidP="003004AD">
            <w:pPr>
              <w:snapToGrid w:val="0"/>
              <w:jc w:val="center"/>
              <w:rPr>
                <w:sz w:val="22"/>
                <w:szCs w:val="22"/>
              </w:rPr>
            </w:pPr>
          </w:p>
          <w:p w:rsidR="003004AD" w:rsidRPr="00142D04" w:rsidRDefault="003004AD" w:rsidP="003004AD">
            <w:pPr>
              <w:snapToGrid w:val="0"/>
              <w:jc w:val="center"/>
              <w:rPr>
                <w:sz w:val="22"/>
                <w:szCs w:val="22"/>
              </w:rPr>
            </w:pPr>
          </w:p>
          <w:p w:rsidR="003004AD" w:rsidRPr="00142D04" w:rsidRDefault="003004AD" w:rsidP="003004AD">
            <w:pPr>
              <w:snapToGrid w:val="0"/>
              <w:jc w:val="center"/>
              <w:rPr>
                <w:sz w:val="22"/>
                <w:szCs w:val="22"/>
              </w:rPr>
            </w:pPr>
            <w:r w:rsidRPr="00142D04">
              <w:rPr>
                <w:sz w:val="22"/>
                <w:szCs w:val="22"/>
              </w:rPr>
              <w:t>0100000000</w:t>
            </w:r>
          </w:p>
        </w:tc>
        <w:tc>
          <w:tcPr>
            <w:tcW w:w="762" w:type="dxa"/>
            <w:shd w:val="clear" w:color="auto" w:fill="auto"/>
            <w:vAlign w:val="center"/>
          </w:tcPr>
          <w:p w:rsidR="003004AD" w:rsidRPr="00142D04" w:rsidRDefault="003004AD" w:rsidP="003004AD">
            <w:pPr>
              <w:snapToGrid w:val="0"/>
              <w:rPr>
                <w:sz w:val="22"/>
                <w:szCs w:val="22"/>
              </w:rPr>
            </w:pPr>
          </w:p>
        </w:tc>
        <w:tc>
          <w:tcPr>
            <w:tcW w:w="1622" w:type="dxa"/>
            <w:shd w:val="clear" w:color="auto" w:fill="auto"/>
            <w:vAlign w:val="center"/>
          </w:tcPr>
          <w:p w:rsidR="003004AD" w:rsidRDefault="003004AD" w:rsidP="003004AD">
            <w:pPr>
              <w:snapToGrid w:val="0"/>
              <w:jc w:val="right"/>
              <w:rPr>
                <w:bCs/>
                <w:sz w:val="22"/>
                <w:szCs w:val="22"/>
              </w:rPr>
            </w:pPr>
          </w:p>
          <w:p w:rsidR="003004AD" w:rsidRDefault="003004AD" w:rsidP="003004AD">
            <w:pPr>
              <w:snapToGrid w:val="0"/>
              <w:jc w:val="right"/>
              <w:rPr>
                <w:bCs/>
                <w:sz w:val="22"/>
                <w:szCs w:val="22"/>
              </w:rPr>
            </w:pPr>
          </w:p>
          <w:p w:rsidR="003004AD" w:rsidRPr="00142D04" w:rsidRDefault="003004AD" w:rsidP="003004AD">
            <w:pPr>
              <w:snapToGrid w:val="0"/>
              <w:jc w:val="right"/>
              <w:rPr>
                <w:bCs/>
                <w:sz w:val="22"/>
                <w:szCs w:val="22"/>
              </w:rPr>
            </w:pPr>
            <w:r>
              <w:rPr>
                <w:bCs/>
                <w:sz w:val="22"/>
                <w:szCs w:val="22"/>
              </w:rPr>
              <w:t>148,500</w:t>
            </w:r>
          </w:p>
        </w:tc>
        <w:tc>
          <w:tcPr>
            <w:tcW w:w="1620" w:type="dxa"/>
            <w:shd w:val="clear" w:color="auto" w:fill="auto"/>
            <w:vAlign w:val="center"/>
          </w:tcPr>
          <w:p w:rsidR="003004AD" w:rsidRDefault="003004AD" w:rsidP="003004AD">
            <w:pPr>
              <w:snapToGrid w:val="0"/>
              <w:jc w:val="right"/>
              <w:rPr>
                <w:bCs/>
                <w:sz w:val="22"/>
                <w:szCs w:val="22"/>
              </w:rPr>
            </w:pPr>
          </w:p>
          <w:p w:rsidR="003004AD" w:rsidRDefault="003004AD" w:rsidP="003004AD">
            <w:pPr>
              <w:snapToGrid w:val="0"/>
              <w:jc w:val="right"/>
              <w:rPr>
                <w:bCs/>
                <w:sz w:val="22"/>
                <w:szCs w:val="22"/>
              </w:rPr>
            </w:pPr>
          </w:p>
          <w:p w:rsidR="003004AD" w:rsidRPr="00142D04" w:rsidRDefault="003004AD" w:rsidP="003004AD">
            <w:pPr>
              <w:snapToGrid w:val="0"/>
              <w:jc w:val="right"/>
              <w:rPr>
                <w:bCs/>
                <w:sz w:val="22"/>
                <w:szCs w:val="22"/>
              </w:rPr>
            </w:pPr>
            <w:r>
              <w:rPr>
                <w:bCs/>
                <w:sz w:val="22"/>
                <w:szCs w:val="22"/>
              </w:rPr>
              <w:t>148,500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142D04" w:rsidTr="003004AD">
        <w:trPr>
          <w:trHeight w:val="512"/>
        </w:trPr>
        <w:tc>
          <w:tcPr>
            <w:tcW w:w="5040" w:type="dxa"/>
            <w:shd w:val="clear" w:color="auto" w:fill="auto"/>
            <w:vAlign w:val="center"/>
          </w:tcPr>
          <w:p w:rsidR="003004AD" w:rsidRPr="00142D04" w:rsidRDefault="003004AD" w:rsidP="003004AD">
            <w:pPr>
              <w:snapToGrid w:val="0"/>
              <w:rPr>
                <w:sz w:val="22"/>
                <w:szCs w:val="22"/>
              </w:rPr>
            </w:pPr>
            <w:r w:rsidRPr="00142D04">
              <w:rPr>
                <w:sz w:val="22"/>
                <w:szCs w:val="22"/>
              </w:rPr>
              <w:t>Подпрограмма «Поддержка развития местного самоуправления и муниципальной службы в Большеумысском сельсовете Камешкирского района Пензенской области»</w:t>
            </w:r>
          </w:p>
        </w:tc>
        <w:tc>
          <w:tcPr>
            <w:tcW w:w="1260" w:type="dxa"/>
            <w:shd w:val="clear" w:color="auto" w:fill="auto"/>
            <w:vAlign w:val="center"/>
          </w:tcPr>
          <w:p w:rsidR="003004AD" w:rsidRDefault="003004AD" w:rsidP="003004AD">
            <w:pPr>
              <w:snapToGrid w:val="0"/>
              <w:jc w:val="center"/>
              <w:rPr>
                <w:sz w:val="22"/>
                <w:szCs w:val="22"/>
              </w:rPr>
            </w:pPr>
          </w:p>
          <w:p w:rsidR="003004AD" w:rsidRPr="00142D04" w:rsidRDefault="003004AD" w:rsidP="003004AD">
            <w:pPr>
              <w:snapToGrid w:val="0"/>
              <w:jc w:val="center"/>
              <w:rPr>
                <w:sz w:val="22"/>
                <w:szCs w:val="22"/>
              </w:rPr>
            </w:pPr>
            <w:r>
              <w:rPr>
                <w:sz w:val="22"/>
                <w:szCs w:val="22"/>
              </w:rPr>
              <w:t>901</w:t>
            </w:r>
          </w:p>
        </w:tc>
        <w:tc>
          <w:tcPr>
            <w:tcW w:w="720" w:type="dxa"/>
            <w:shd w:val="clear" w:color="auto" w:fill="auto"/>
            <w:vAlign w:val="center"/>
          </w:tcPr>
          <w:p w:rsidR="003004AD" w:rsidRPr="00142D04" w:rsidRDefault="003004AD" w:rsidP="003004AD">
            <w:pPr>
              <w:snapToGrid w:val="0"/>
              <w:jc w:val="center"/>
              <w:rPr>
                <w:bCs/>
                <w:sz w:val="22"/>
                <w:szCs w:val="22"/>
              </w:rPr>
            </w:pPr>
          </w:p>
          <w:p w:rsidR="003004AD" w:rsidRPr="00142D04" w:rsidRDefault="003004AD" w:rsidP="003004AD">
            <w:pPr>
              <w:snapToGrid w:val="0"/>
              <w:jc w:val="center"/>
              <w:rPr>
                <w:bCs/>
                <w:sz w:val="22"/>
                <w:szCs w:val="22"/>
              </w:rPr>
            </w:pPr>
          </w:p>
          <w:p w:rsidR="003004AD" w:rsidRPr="00142D04" w:rsidRDefault="003004AD" w:rsidP="003004AD">
            <w:pPr>
              <w:snapToGrid w:val="0"/>
              <w:jc w:val="center"/>
              <w:rPr>
                <w:bCs/>
                <w:sz w:val="22"/>
                <w:szCs w:val="22"/>
              </w:rPr>
            </w:pPr>
          </w:p>
          <w:p w:rsidR="003004AD" w:rsidRPr="00142D04" w:rsidRDefault="003004AD" w:rsidP="003004AD">
            <w:pPr>
              <w:snapToGrid w:val="0"/>
              <w:jc w:val="center"/>
              <w:rPr>
                <w:bCs/>
                <w:sz w:val="22"/>
                <w:szCs w:val="22"/>
              </w:rPr>
            </w:pPr>
            <w:r w:rsidRPr="00142D04">
              <w:rPr>
                <w:bCs/>
                <w:sz w:val="22"/>
                <w:szCs w:val="22"/>
              </w:rPr>
              <w:t>03</w:t>
            </w:r>
          </w:p>
        </w:tc>
        <w:tc>
          <w:tcPr>
            <w:tcW w:w="712" w:type="dxa"/>
            <w:shd w:val="clear" w:color="auto" w:fill="auto"/>
            <w:vAlign w:val="center"/>
          </w:tcPr>
          <w:p w:rsidR="003004AD" w:rsidRPr="00142D04" w:rsidRDefault="003004AD" w:rsidP="003004AD">
            <w:pPr>
              <w:snapToGrid w:val="0"/>
              <w:jc w:val="center"/>
              <w:rPr>
                <w:bCs/>
                <w:sz w:val="22"/>
                <w:szCs w:val="22"/>
              </w:rPr>
            </w:pPr>
          </w:p>
          <w:p w:rsidR="003004AD" w:rsidRPr="00142D04" w:rsidRDefault="003004AD" w:rsidP="003004AD">
            <w:pPr>
              <w:snapToGrid w:val="0"/>
              <w:jc w:val="center"/>
              <w:rPr>
                <w:bCs/>
                <w:sz w:val="22"/>
                <w:szCs w:val="22"/>
              </w:rPr>
            </w:pPr>
          </w:p>
          <w:p w:rsidR="003004AD" w:rsidRPr="00142D04" w:rsidRDefault="003004AD" w:rsidP="003004AD">
            <w:pPr>
              <w:snapToGrid w:val="0"/>
              <w:jc w:val="center"/>
              <w:rPr>
                <w:bCs/>
                <w:sz w:val="22"/>
                <w:szCs w:val="22"/>
              </w:rPr>
            </w:pPr>
          </w:p>
          <w:p w:rsidR="003004AD" w:rsidRPr="00142D04" w:rsidRDefault="003004AD" w:rsidP="003004AD">
            <w:pPr>
              <w:snapToGrid w:val="0"/>
              <w:jc w:val="center"/>
              <w:rPr>
                <w:bCs/>
                <w:sz w:val="22"/>
                <w:szCs w:val="22"/>
              </w:rPr>
            </w:pPr>
            <w:r w:rsidRPr="00142D04">
              <w:rPr>
                <w:bCs/>
                <w:sz w:val="22"/>
                <w:szCs w:val="22"/>
              </w:rPr>
              <w:t>10</w:t>
            </w:r>
          </w:p>
        </w:tc>
        <w:tc>
          <w:tcPr>
            <w:tcW w:w="1426" w:type="dxa"/>
            <w:shd w:val="clear" w:color="auto" w:fill="auto"/>
            <w:vAlign w:val="center"/>
          </w:tcPr>
          <w:p w:rsidR="003004AD" w:rsidRPr="00142D04" w:rsidRDefault="003004AD" w:rsidP="003004AD">
            <w:pPr>
              <w:snapToGrid w:val="0"/>
              <w:jc w:val="center"/>
              <w:rPr>
                <w:sz w:val="22"/>
                <w:szCs w:val="22"/>
              </w:rPr>
            </w:pPr>
          </w:p>
          <w:p w:rsidR="003004AD" w:rsidRPr="00142D04" w:rsidRDefault="003004AD" w:rsidP="003004AD">
            <w:pPr>
              <w:snapToGrid w:val="0"/>
              <w:jc w:val="center"/>
              <w:rPr>
                <w:sz w:val="22"/>
                <w:szCs w:val="22"/>
              </w:rPr>
            </w:pPr>
          </w:p>
          <w:p w:rsidR="003004AD" w:rsidRPr="00142D04" w:rsidRDefault="003004AD" w:rsidP="003004AD">
            <w:pPr>
              <w:snapToGrid w:val="0"/>
              <w:jc w:val="center"/>
              <w:rPr>
                <w:sz w:val="22"/>
                <w:szCs w:val="22"/>
              </w:rPr>
            </w:pPr>
          </w:p>
          <w:p w:rsidR="003004AD" w:rsidRPr="00142D04" w:rsidRDefault="003004AD" w:rsidP="003004AD">
            <w:pPr>
              <w:snapToGrid w:val="0"/>
              <w:jc w:val="center"/>
              <w:rPr>
                <w:sz w:val="22"/>
                <w:szCs w:val="22"/>
              </w:rPr>
            </w:pPr>
            <w:r w:rsidRPr="00142D04">
              <w:rPr>
                <w:sz w:val="22"/>
                <w:szCs w:val="22"/>
              </w:rPr>
              <w:t>0120000000</w:t>
            </w:r>
          </w:p>
        </w:tc>
        <w:tc>
          <w:tcPr>
            <w:tcW w:w="762" w:type="dxa"/>
            <w:shd w:val="clear" w:color="auto" w:fill="auto"/>
            <w:vAlign w:val="center"/>
          </w:tcPr>
          <w:p w:rsidR="003004AD" w:rsidRPr="00142D04" w:rsidRDefault="003004AD" w:rsidP="003004AD">
            <w:pPr>
              <w:snapToGrid w:val="0"/>
              <w:jc w:val="center"/>
              <w:rPr>
                <w:sz w:val="22"/>
                <w:szCs w:val="22"/>
              </w:rPr>
            </w:pPr>
          </w:p>
        </w:tc>
        <w:tc>
          <w:tcPr>
            <w:tcW w:w="1622" w:type="dxa"/>
            <w:shd w:val="clear" w:color="auto" w:fill="auto"/>
            <w:vAlign w:val="center"/>
          </w:tcPr>
          <w:p w:rsidR="003004AD" w:rsidRDefault="003004AD" w:rsidP="003004AD">
            <w:pPr>
              <w:snapToGrid w:val="0"/>
              <w:jc w:val="right"/>
              <w:rPr>
                <w:bCs/>
                <w:sz w:val="22"/>
                <w:szCs w:val="22"/>
              </w:rPr>
            </w:pPr>
          </w:p>
          <w:p w:rsidR="003004AD" w:rsidRDefault="003004AD" w:rsidP="003004AD">
            <w:pPr>
              <w:snapToGrid w:val="0"/>
              <w:jc w:val="right"/>
              <w:rPr>
                <w:bCs/>
                <w:sz w:val="22"/>
                <w:szCs w:val="22"/>
              </w:rPr>
            </w:pPr>
          </w:p>
          <w:p w:rsidR="003004AD" w:rsidRDefault="003004AD" w:rsidP="003004AD">
            <w:pPr>
              <w:snapToGrid w:val="0"/>
              <w:jc w:val="right"/>
              <w:rPr>
                <w:bCs/>
                <w:sz w:val="22"/>
                <w:szCs w:val="22"/>
              </w:rPr>
            </w:pPr>
          </w:p>
          <w:p w:rsidR="003004AD" w:rsidRPr="00142D04" w:rsidRDefault="003004AD" w:rsidP="003004AD">
            <w:pPr>
              <w:snapToGrid w:val="0"/>
              <w:jc w:val="right"/>
              <w:rPr>
                <w:bCs/>
                <w:sz w:val="22"/>
                <w:szCs w:val="22"/>
              </w:rPr>
            </w:pPr>
            <w:r>
              <w:rPr>
                <w:bCs/>
                <w:sz w:val="22"/>
                <w:szCs w:val="22"/>
              </w:rPr>
              <w:t>148,500</w:t>
            </w:r>
          </w:p>
        </w:tc>
        <w:tc>
          <w:tcPr>
            <w:tcW w:w="1620" w:type="dxa"/>
            <w:shd w:val="clear" w:color="auto" w:fill="auto"/>
            <w:vAlign w:val="center"/>
          </w:tcPr>
          <w:p w:rsidR="003004AD" w:rsidRDefault="003004AD" w:rsidP="003004AD">
            <w:pPr>
              <w:snapToGrid w:val="0"/>
              <w:jc w:val="right"/>
              <w:rPr>
                <w:bCs/>
                <w:sz w:val="22"/>
                <w:szCs w:val="22"/>
              </w:rPr>
            </w:pPr>
          </w:p>
          <w:p w:rsidR="003004AD" w:rsidRDefault="003004AD" w:rsidP="003004AD">
            <w:pPr>
              <w:snapToGrid w:val="0"/>
              <w:jc w:val="right"/>
              <w:rPr>
                <w:bCs/>
                <w:sz w:val="22"/>
                <w:szCs w:val="22"/>
              </w:rPr>
            </w:pPr>
          </w:p>
          <w:p w:rsidR="003004AD" w:rsidRDefault="003004AD" w:rsidP="003004AD">
            <w:pPr>
              <w:snapToGrid w:val="0"/>
              <w:jc w:val="right"/>
              <w:rPr>
                <w:bCs/>
                <w:sz w:val="22"/>
                <w:szCs w:val="22"/>
              </w:rPr>
            </w:pPr>
          </w:p>
          <w:p w:rsidR="003004AD" w:rsidRPr="00142D04" w:rsidRDefault="003004AD" w:rsidP="003004AD">
            <w:pPr>
              <w:snapToGrid w:val="0"/>
              <w:jc w:val="right"/>
              <w:rPr>
                <w:bCs/>
                <w:sz w:val="22"/>
                <w:szCs w:val="22"/>
              </w:rPr>
            </w:pPr>
            <w:r>
              <w:rPr>
                <w:bCs/>
                <w:sz w:val="22"/>
                <w:szCs w:val="22"/>
              </w:rPr>
              <w:t>148,500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142D04" w:rsidTr="003004AD">
        <w:trPr>
          <w:trHeight w:val="512"/>
        </w:trPr>
        <w:tc>
          <w:tcPr>
            <w:tcW w:w="5040" w:type="dxa"/>
            <w:shd w:val="clear" w:color="auto" w:fill="auto"/>
            <w:vAlign w:val="center"/>
          </w:tcPr>
          <w:p w:rsidR="003004AD" w:rsidRPr="00142D04" w:rsidRDefault="003004AD" w:rsidP="003004AD">
            <w:pPr>
              <w:snapToGrid w:val="0"/>
              <w:rPr>
                <w:sz w:val="22"/>
                <w:szCs w:val="22"/>
              </w:rPr>
            </w:pPr>
            <w:r w:rsidRPr="00142D04">
              <w:rPr>
                <w:sz w:val="22"/>
                <w:szCs w:val="22"/>
              </w:rPr>
              <w:t>Основное мероприятие «Предоставление межбюджетных трансфертов»</w:t>
            </w:r>
          </w:p>
        </w:tc>
        <w:tc>
          <w:tcPr>
            <w:tcW w:w="1260" w:type="dxa"/>
            <w:shd w:val="clear" w:color="auto" w:fill="auto"/>
            <w:vAlign w:val="center"/>
          </w:tcPr>
          <w:p w:rsidR="003004AD" w:rsidRDefault="003004AD" w:rsidP="003004AD">
            <w:pPr>
              <w:snapToGrid w:val="0"/>
              <w:jc w:val="center"/>
              <w:rPr>
                <w:sz w:val="22"/>
                <w:szCs w:val="22"/>
              </w:rPr>
            </w:pPr>
          </w:p>
          <w:p w:rsidR="003004AD" w:rsidRPr="00142D04" w:rsidRDefault="003004AD" w:rsidP="003004AD">
            <w:pPr>
              <w:snapToGrid w:val="0"/>
              <w:jc w:val="center"/>
              <w:rPr>
                <w:sz w:val="22"/>
                <w:szCs w:val="22"/>
              </w:rPr>
            </w:pPr>
            <w:r>
              <w:rPr>
                <w:sz w:val="22"/>
                <w:szCs w:val="22"/>
              </w:rPr>
              <w:t>901</w:t>
            </w:r>
          </w:p>
        </w:tc>
        <w:tc>
          <w:tcPr>
            <w:tcW w:w="720" w:type="dxa"/>
            <w:shd w:val="clear" w:color="auto" w:fill="auto"/>
            <w:vAlign w:val="center"/>
          </w:tcPr>
          <w:p w:rsidR="003004AD" w:rsidRPr="00142D04" w:rsidRDefault="003004AD" w:rsidP="003004AD">
            <w:pPr>
              <w:snapToGrid w:val="0"/>
              <w:jc w:val="center"/>
              <w:rPr>
                <w:bCs/>
                <w:sz w:val="22"/>
                <w:szCs w:val="22"/>
              </w:rPr>
            </w:pPr>
          </w:p>
          <w:p w:rsidR="003004AD" w:rsidRPr="00142D04" w:rsidRDefault="003004AD" w:rsidP="003004AD">
            <w:pPr>
              <w:snapToGrid w:val="0"/>
              <w:jc w:val="center"/>
              <w:rPr>
                <w:bCs/>
                <w:sz w:val="22"/>
                <w:szCs w:val="22"/>
              </w:rPr>
            </w:pPr>
            <w:r w:rsidRPr="00142D04">
              <w:rPr>
                <w:bCs/>
                <w:sz w:val="22"/>
                <w:szCs w:val="22"/>
              </w:rPr>
              <w:t>03</w:t>
            </w:r>
          </w:p>
        </w:tc>
        <w:tc>
          <w:tcPr>
            <w:tcW w:w="712" w:type="dxa"/>
            <w:shd w:val="clear" w:color="auto" w:fill="auto"/>
            <w:vAlign w:val="center"/>
          </w:tcPr>
          <w:p w:rsidR="003004AD" w:rsidRPr="00142D04" w:rsidRDefault="003004AD" w:rsidP="003004AD">
            <w:pPr>
              <w:snapToGrid w:val="0"/>
              <w:jc w:val="center"/>
              <w:rPr>
                <w:bCs/>
                <w:sz w:val="22"/>
                <w:szCs w:val="22"/>
              </w:rPr>
            </w:pPr>
          </w:p>
          <w:p w:rsidR="003004AD" w:rsidRPr="00142D04" w:rsidRDefault="003004AD" w:rsidP="003004AD">
            <w:pPr>
              <w:snapToGrid w:val="0"/>
              <w:jc w:val="center"/>
              <w:rPr>
                <w:bCs/>
                <w:sz w:val="22"/>
                <w:szCs w:val="22"/>
              </w:rPr>
            </w:pPr>
            <w:r w:rsidRPr="00142D04">
              <w:rPr>
                <w:bCs/>
                <w:sz w:val="22"/>
                <w:szCs w:val="22"/>
              </w:rPr>
              <w:t>10</w:t>
            </w:r>
          </w:p>
        </w:tc>
        <w:tc>
          <w:tcPr>
            <w:tcW w:w="1426" w:type="dxa"/>
            <w:shd w:val="clear" w:color="auto" w:fill="auto"/>
            <w:vAlign w:val="center"/>
          </w:tcPr>
          <w:p w:rsidR="003004AD" w:rsidRPr="00142D04" w:rsidRDefault="003004AD" w:rsidP="003004AD">
            <w:pPr>
              <w:snapToGrid w:val="0"/>
              <w:jc w:val="center"/>
              <w:rPr>
                <w:sz w:val="22"/>
                <w:szCs w:val="22"/>
              </w:rPr>
            </w:pPr>
          </w:p>
          <w:p w:rsidR="003004AD" w:rsidRPr="00142D04" w:rsidRDefault="003004AD" w:rsidP="003004AD">
            <w:pPr>
              <w:snapToGrid w:val="0"/>
              <w:jc w:val="center"/>
              <w:rPr>
                <w:sz w:val="22"/>
                <w:szCs w:val="22"/>
              </w:rPr>
            </w:pPr>
            <w:r w:rsidRPr="00142D04">
              <w:rPr>
                <w:sz w:val="22"/>
                <w:szCs w:val="22"/>
              </w:rPr>
              <w:t>0120200000</w:t>
            </w:r>
          </w:p>
        </w:tc>
        <w:tc>
          <w:tcPr>
            <w:tcW w:w="762" w:type="dxa"/>
            <w:shd w:val="clear" w:color="auto" w:fill="auto"/>
            <w:vAlign w:val="center"/>
          </w:tcPr>
          <w:p w:rsidR="003004AD" w:rsidRPr="00142D04" w:rsidRDefault="003004AD" w:rsidP="003004AD">
            <w:pPr>
              <w:snapToGrid w:val="0"/>
              <w:jc w:val="center"/>
              <w:rPr>
                <w:sz w:val="22"/>
                <w:szCs w:val="22"/>
              </w:rPr>
            </w:pPr>
          </w:p>
        </w:tc>
        <w:tc>
          <w:tcPr>
            <w:tcW w:w="1622" w:type="dxa"/>
            <w:shd w:val="clear" w:color="auto" w:fill="auto"/>
            <w:vAlign w:val="center"/>
          </w:tcPr>
          <w:p w:rsidR="003004AD" w:rsidRDefault="003004AD" w:rsidP="003004AD">
            <w:pPr>
              <w:snapToGrid w:val="0"/>
              <w:jc w:val="right"/>
              <w:rPr>
                <w:bCs/>
                <w:sz w:val="22"/>
                <w:szCs w:val="22"/>
              </w:rPr>
            </w:pPr>
          </w:p>
          <w:p w:rsidR="003004AD" w:rsidRPr="00142D04" w:rsidRDefault="003004AD" w:rsidP="003004AD">
            <w:pPr>
              <w:snapToGrid w:val="0"/>
              <w:jc w:val="right"/>
              <w:rPr>
                <w:bCs/>
                <w:sz w:val="22"/>
                <w:szCs w:val="22"/>
              </w:rPr>
            </w:pPr>
            <w:r>
              <w:rPr>
                <w:bCs/>
                <w:sz w:val="22"/>
                <w:szCs w:val="22"/>
              </w:rPr>
              <w:t>148,500</w:t>
            </w:r>
          </w:p>
        </w:tc>
        <w:tc>
          <w:tcPr>
            <w:tcW w:w="1620" w:type="dxa"/>
            <w:shd w:val="clear" w:color="auto" w:fill="auto"/>
            <w:vAlign w:val="center"/>
          </w:tcPr>
          <w:p w:rsidR="003004AD" w:rsidRDefault="003004AD" w:rsidP="003004AD">
            <w:pPr>
              <w:snapToGrid w:val="0"/>
              <w:jc w:val="right"/>
              <w:rPr>
                <w:bCs/>
                <w:sz w:val="22"/>
                <w:szCs w:val="22"/>
              </w:rPr>
            </w:pPr>
          </w:p>
          <w:p w:rsidR="003004AD" w:rsidRPr="00142D04" w:rsidRDefault="003004AD" w:rsidP="003004AD">
            <w:pPr>
              <w:snapToGrid w:val="0"/>
              <w:jc w:val="right"/>
              <w:rPr>
                <w:bCs/>
                <w:sz w:val="22"/>
                <w:szCs w:val="22"/>
              </w:rPr>
            </w:pPr>
            <w:r>
              <w:rPr>
                <w:bCs/>
                <w:sz w:val="22"/>
                <w:szCs w:val="22"/>
              </w:rPr>
              <w:t>148,500</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142D04" w:rsidTr="003004AD">
        <w:trPr>
          <w:trHeight w:val="215"/>
        </w:trPr>
        <w:tc>
          <w:tcPr>
            <w:tcW w:w="5040" w:type="dxa"/>
            <w:shd w:val="clear" w:color="auto" w:fill="auto"/>
            <w:vAlign w:val="center"/>
          </w:tcPr>
          <w:p w:rsidR="003004AD" w:rsidRPr="00142D04" w:rsidRDefault="003004AD" w:rsidP="003004AD">
            <w:pPr>
              <w:snapToGrid w:val="0"/>
              <w:rPr>
                <w:sz w:val="22"/>
                <w:szCs w:val="22"/>
              </w:rPr>
            </w:pPr>
            <w:r w:rsidRPr="00142D04">
              <w:rPr>
                <w:sz w:val="22"/>
                <w:szCs w:val="22"/>
              </w:rPr>
              <w:t>Иные межбюджетные трансферты на исполнение части полномочий по обеспечению первичных мер пожарной безопасности в границах Большеумысского сельсовета Камешкирского района Пензенской области</w:t>
            </w:r>
          </w:p>
        </w:tc>
        <w:tc>
          <w:tcPr>
            <w:tcW w:w="1260" w:type="dxa"/>
            <w:shd w:val="clear" w:color="auto" w:fill="auto"/>
            <w:vAlign w:val="center"/>
          </w:tcPr>
          <w:p w:rsidR="003004AD" w:rsidRDefault="003004AD" w:rsidP="003004AD">
            <w:pPr>
              <w:snapToGrid w:val="0"/>
              <w:jc w:val="center"/>
              <w:rPr>
                <w:sz w:val="22"/>
                <w:szCs w:val="22"/>
              </w:rPr>
            </w:pPr>
          </w:p>
          <w:p w:rsidR="003004AD" w:rsidRDefault="003004AD" w:rsidP="003004AD">
            <w:pPr>
              <w:snapToGrid w:val="0"/>
              <w:jc w:val="center"/>
              <w:rPr>
                <w:sz w:val="22"/>
                <w:szCs w:val="22"/>
              </w:rPr>
            </w:pPr>
          </w:p>
          <w:p w:rsidR="003004AD" w:rsidRDefault="003004AD" w:rsidP="003004AD">
            <w:pPr>
              <w:snapToGrid w:val="0"/>
              <w:jc w:val="center"/>
              <w:rPr>
                <w:sz w:val="22"/>
                <w:szCs w:val="22"/>
              </w:rPr>
            </w:pPr>
          </w:p>
          <w:p w:rsidR="003004AD" w:rsidRPr="00142D04" w:rsidRDefault="003004AD" w:rsidP="003004AD">
            <w:pPr>
              <w:snapToGrid w:val="0"/>
              <w:jc w:val="center"/>
              <w:rPr>
                <w:sz w:val="22"/>
                <w:szCs w:val="22"/>
              </w:rPr>
            </w:pPr>
            <w:r>
              <w:rPr>
                <w:sz w:val="22"/>
                <w:szCs w:val="22"/>
              </w:rPr>
              <w:t>901</w:t>
            </w:r>
          </w:p>
        </w:tc>
        <w:tc>
          <w:tcPr>
            <w:tcW w:w="720" w:type="dxa"/>
            <w:shd w:val="clear" w:color="auto" w:fill="auto"/>
            <w:vAlign w:val="center"/>
          </w:tcPr>
          <w:p w:rsidR="003004AD" w:rsidRPr="00142D04" w:rsidRDefault="003004AD" w:rsidP="003004AD">
            <w:pPr>
              <w:snapToGrid w:val="0"/>
              <w:jc w:val="center"/>
              <w:rPr>
                <w:bCs/>
                <w:sz w:val="22"/>
                <w:szCs w:val="22"/>
              </w:rPr>
            </w:pPr>
          </w:p>
          <w:p w:rsidR="003004AD" w:rsidRDefault="003004AD" w:rsidP="003004AD">
            <w:pPr>
              <w:snapToGrid w:val="0"/>
              <w:jc w:val="center"/>
              <w:rPr>
                <w:bCs/>
                <w:sz w:val="22"/>
                <w:szCs w:val="22"/>
              </w:rPr>
            </w:pPr>
          </w:p>
          <w:p w:rsidR="003004AD" w:rsidRDefault="003004AD" w:rsidP="003004AD">
            <w:pPr>
              <w:snapToGrid w:val="0"/>
              <w:jc w:val="center"/>
              <w:rPr>
                <w:bCs/>
                <w:sz w:val="22"/>
                <w:szCs w:val="22"/>
              </w:rPr>
            </w:pPr>
          </w:p>
          <w:p w:rsidR="003004AD" w:rsidRPr="00142D04" w:rsidRDefault="003004AD" w:rsidP="003004AD">
            <w:pPr>
              <w:snapToGrid w:val="0"/>
              <w:jc w:val="center"/>
              <w:rPr>
                <w:bCs/>
                <w:sz w:val="22"/>
                <w:szCs w:val="22"/>
              </w:rPr>
            </w:pPr>
            <w:r w:rsidRPr="00142D04">
              <w:rPr>
                <w:bCs/>
                <w:sz w:val="22"/>
                <w:szCs w:val="22"/>
              </w:rPr>
              <w:t>03</w:t>
            </w:r>
          </w:p>
        </w:tc>
        <w:tc>
          <w:tcPr>
            <w:tcW w:w="712" w:type="dxa"/>
            <w:shd w:val="clear" w:color="auto" w:fill="auto"/>
            <w:vAlign w:val="center"/>
          </w:tcPr>
          <w:p w:rsidR="003004AD" w:rsidRPr="00142D04" w:rsidRDefault="003004AD" w:rsidP="003004AD">
            <w:pPr>
              <w:snapToGrid w:val="0"/>
              <w:jc w:val="center"/>
              <w:rPr>
                <w:bCs/>
                <w:sz w:val="22"/>
                <w:szCs w:val="22"/>
              </w:rPr>
            </w:pPr>
          </w:p>
          <w:p w:rsidR="003004AD" w:rsidRDefault="003004AD" w:rsidP="003004AD">
            <w:pPr>
              <w:snapToGrid w:val="0"/>
              <w:jc w:val="center"/>
              <w:rPr>
                <w:bCs/>
                <w:sz w:val="22"/>
                <w:szCs w:val="22"/>
              </w:rPr>
            </w:pPr>
          </w:p>
          <w:p w:rsidR="003004AD" w:rsidRDefault="003004AD" w:rsidP="003004AD">
            <w:pPr>
              <w:snapToGrid w:val="0"/>
              <w:jc w:val="center"/>
              <w:rPr>
                <w:bCs/>
                <w:sz w:val="22"/>
                <w:szCs w:val="22"/>
              </w:rPr>
            </w:pPr>
          </w:p>
          <w:p w:rsidR="003004AD" w:rsidRPr="00142D04" w:rsidRDefault="003004AD" w:rsidP="003004AD">
            <w:pPr>
              <w:snapToGrid w:val="0"/>
              <w:jc w:val="center"/>
              <w:rPr>
                <w:bCs/>
                <w:sz w:val="22"/>
                <w:szCs w:val="22"/>
              </w:rPr>
            </w:pPr>
            <w:r w:rsidRPr="00142D04">
              <w:rPr>
                <w:bCs/>
                <w:sz w:val="22"/>
                <w:szCs w:val="22"/>
              </w:rPr>
              <w:t>10</w:t>
            </w:r>
          </w:p>
        </w:tc>
        <w:tc>
          <w:tcPr>
            <w:tcW w:w="1426" w:type="dxa"/>
            <w:shd w:val="clear" w:color="auto" w:fill="auto"/>
            <w:vAlign w:val="center"/>
          </w:tcPr>
          <w:p w:rsidR="003004AD" w:rsidRPr="00142D04" w:rsidRDefault="003004AD" w:rsidP="003004AD">
            <w:pPr>
              <w:snapToGrid w:val="0"/>
              <w:jc w:val="center"/>
              <w:rPr>
                <w:sz w:val="22"/>
                <w:szCs w:val="22"/>
              </w:rPr>
            </w:pPr>
          </w:p>
          <w:p w:rsidR="003004AD" w:rsidRDefault="003004AD" w:rsidP="003004AD">
            <w:pPr>
              <w:snapToGrid w:val="0"/>
              <w:jc w:val="center"/>
              <w:rPr>
                <w:sz w:val="22"/>
                <w:szCs w:val="22"/>
              </w:rPr>
            </w:pPr>
          </w:p>
          <w:p w:rsidR="003004AD" w:rsidRDefault="003004AD" w:rsidP="003004AD">
            <w:pPr>
              <w:snapToGrid w:val="0"/>
              <w:jc w:val="center"/>
              <w:rPr>
                <w:sz w:val="22"/>
                <w:szCs w:val="22"/>
              </w:rPr>
            </w:pPr>
          </w:p>
          <w:p w:rsidR="003004AD" w:rsidRPr="00142D04" w:rsidRDefault="003004AD" w:rsidP="003004AD">
            <w:pPr>
              <w:snapToGrid w:val="0"/>
              <w:jc w:val="center"/>
              <w:rPr>
                <w:sz w:val="22"/>
                <w:szCs w:val="22"/>
              </w:rPr>
            </w:pPr>
            <w:r w:rsidRPr="00142D04">
              <w:rPr>
                <w:sz w:val="22"/>
                <w:szCs w:val="22"/>
              </w:rPr>
              <w:t>0120282030</w:t>
            </w:r>
          </w:p>
        </w:tc>
        <w:tc>
          <w:tcPr>
            <w:tcW w:w="762" w:type="dxa"/>
            <w:shd w:val="clear" w:color="auto" w:fill="auto"/>
            <w:vAlign w:val="center"/>
          </w:tcPr>
          <w:p w:rsidR="003004AD" w:rsidRPr="00142D04" w:rsidRDefault="003004AD" w:rsidP="003004AD">
            <w:pPr>
              <w:snapToGrid w:val="0"/>
              <w:jc w:val="center"/>
              <w:rPr>
                <w:sz w:val="22"/>
                <w:szCs w:val="22"/>
              </w:rPr>
            </w:pPr>
          </w:p>
        </w:tc>
        <w:tc>
          <w:tcPr>
            <w:tcW w:w="1622" w:type="dxa"/>
            <w:shd w:val="clear" w:color="auto" w:fill="auto"/>
            <w:vAlign w:val="center"/>
          </w:tcPr>
          <w:p w:rsidR="003004AD" w:rsidRDefault="003004AD" w:rsidP="003004AD">
            <w:pPr>
              <w:snapToGrid w:val="0"/>
              <w:jc w:val="right"/>
              <w:rPr>
                <w:bCs/>
                <w:sz w:val="22"/>
                <w:szCs w:val="22"/>
              </w:rPr>
            </w:pPr>
          </w:p>
          <w:p w:rsidR="003004AD" w:rsidRDefault="003004AD" w:rsidP="003004AD">
            <w:pPr>
              <w:snapToGrid w:val="0"/>
              <w:jc w:val="right"/>
              <w:rPr>
                <w:bCs/>
                <w:sz w:val="22"/>
                <w:szCs w:val="22"/>
              </w:rPr>
            </w:pPr>
          </w:p>
          <w:p w:rsidR="003004AD" w:rsidRDefault="003004AD" w:rsidP="003004AD">
            <w:pPr>
              <w:snapToGrid w:val="0"/>
              <w:jc w:val="right"/>
              <w:rPr>
                <w:bCs/>
                <w:sz w:val="22"/>
                <w:szCs w:val="22"/>
              </w:rPr>
            </w:pPr>
          </w:p>
          <w:p w:rsidR="003004AD" w:rsidRPr="00142D04" w:rsidRDefault="003004AD" w:rsidP="003004AD">
            <w:pPr>
              <w:snapToGrid w:val="0"/>
              <w:jc w:val="right"/>
              <w:rPr>
                <w:bCs/>
                <w:sz w:val="22"/>
                <w:szCs w:val="22"/>
              </w:rPr>
            </w:pPr>
            <w:r>
              <w:rPr>
                <w:bCs/>
                <w:sz w:val="22"/>
                <w:szCs w:val="22"/>
              </w:rPr>
              <w:t>148,500</w:t>
            </w:r>
          </w:p>
        </w:tc>
        <w:tc>
          <w:tcPr>
            <w:tcW w:w="1620" w:type="dxa"/>
            <w:shd w:val="clear" w:color="auto" w:fill="auto"/>
            <w:vAlign w:val="center"/>
          </w:tcPr>
          <w:p w:rsidR="003004AD" w:rsidRDefault="003004AD" w:rsidP="003004AD">
            <w:pPr>
              <w:snapToGrid w:val="0"/>
              <w:jc w:val="right"/>
              <w:rPr>
                <w:bCs/>
                <w:sz w:val="22"/>
                <w:szCs w:val="22"/>
              </w:rPr>
            </w:pPr>
          </w:p>
          <w:p w:rsidR="003004AD" w:rsidRDefault="003004AD" w:rsidP="003004AD">
            <w:pPr>
              <w:snapToGrid w:val="0"/>
              <w:jc w:val="right"/>
              <w:rPr>
                <w:bCs/>
                <w:sz w:val="22"/>
                <w:szCs w:val="22"/>
              </w:rPr>
            </w:pPr>
          </w:p>
          <w:p w:rsidR="003004AD" w:rsidRDefault="003004AD" w:rsidP="003004AD">
            <w:pPr>
              <w:snapToGrid w:val="0"/>
              <w:jc w:val="right"/>
              <w:rPr>
                <w:bCs/>
                <w:sz w:val="22"/>
                <w:szCs w:val="22"/>
              </w:rPr>
            </w:pPr>
          </w:p>
          <w:p w:rsidR="003004AD" w:rsidRPr="00142D04" w:rsidRDefault="003004AD" w:rsidP="003004AD">
            <w:pPr>
              <w:snapToGrid w:val="0"/>
              <w:jc w:val="right"/>
              <w:rPr>
                <w:bCs/>
                <w:sz w:val="22"/>
                <w:szCs w:val="22"/>
              </w:rPr>
            </w:pPr>
            <w:r>
              <w:rPr>
                <w:bCs/>
                <w:sz w:val="22"/>
                <w:szCs w:val="22"/>
              </w:rPr>
              <w:t>148,500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142D04" w:rsidTr="003004AD">
        <w:trPr>
          <w:trHeight w:val="143"/>
        </w:trPr>
        <w:tc>
          <w:tcPr>
            <w:tcW w:w="5040" w:type="dxa"/>
            <w:shd w:val="clear" w:color="auto" w:fill="auto"/>
            <w:vAlign w:val="center"/>
          </w:tcPr>
          <w:p w:rsidR="003004AD" w:rsidRPr="00142D04" w:rsidRDefault="003004AD" w:rsidP="003004AD">
            <w:pPr>
              <w:snapToGrid w:val="0"/>
              <w:rPr>
                <w:sz w:val="22"/>
                <w:szCs w:val="22"/>
              </w:rPr>
            </w:pPr>
            <w:r w:rsidRPr="00142D04">
              <w:rPr>
                <w:sz w:val="22"/>
                <w:szCs w:val="22"/>
              </w:rPr>
              <w:t>Межбюджетные трансферты</w:t>
            </w:r>
          </w:p>
        </w:tc>
        <w:tc>
          <w:tcPr>
            <w:tcW w:w="1260" w:type="dxa"/>
            <w:shd w:val="clear" w:color="auto" w:fill="auto"/>
            <w:vAlign w:val="center"/>
          </w:tcPr>
          <w:p w:rsidR="003004AD" w:rsidRPr="00142D04" w:rsidRDefault="003004AD" w:rsidP="003004AD">
            <w:pPr>
              <w:snapToGrid w:val="0"/>
              <w:jc w:val="center"/>
              <w:rPr>
                <w:sz w:val="22"/>
                <w:szCs w:val="22"/>
              </w:rPr>
            </w:pPr>
            <w:r>
              <w:rPr>
                <w:sz w:val="22"/>
                <w:szCs w:val="22"/>
              </w:rPr>
              <w:t>901</w:t>
            </w:r>
          </w:p>
        </w:tc>
        <w:tc>
          <w:tcPr>
            <w:tcW w:w="720" w:type="dxa"/>
            <w:shd w:val="clear" w:color="auto" w:fill="auto"/>
            <w:vAlign w:val="center"/>
          </w:tcPr>
          <w:p w:rsidR="003004AD" w:rsidRPr="00142D04" w:rsidRDefault="003004AD" w:rsidP="003004AD">
            <w:pPr>
              <w:snapToGrid w:val="0"/>
              <w:jc w:val="center"/>
              <w:rPr>
                <w:bCs/>
                <w:sz w:val="22"/>
                <w:szCs w:val="22"/>
              </w:rPr>
            </w:pPr>
            <w:r w:rsidRPr="00142D04">
              <w:rPr>
                <w:bCs/>
                <w:sz w:val="22"/>
                <w:szCs w:val="22"/>
              </w:rPr>
              <w:t>03</w:t>
            </w:r>
          </w:p>
        </w:tc>
        <w:tc>
          <w:tcPr>
            <w:tcW w:w="712" w:type="dxa"/>
            <w:shd w:val="clear" w:color="auto" w:fill="auto"/>
            <w:vAlign w:val="center"/>
          </w:tcPr>
          <w:p w:rsidR="003004AD" w:rsidRPr="00142D04" w:rsidRDefault="003004AD" w:rsidP="003004AD">
            <w:pPr>
              <w:snapToGrid w:val="0"/>
              <w:jc w:val="center"/>
              <w:rPr>
                <w:bCs/>
                <w:sz w:val="22"/>
                <w:szCs w:val="22"/>
              </w:rPr>
            </w:pPr>
            <w:r w:rsidRPr="00142D04">
              <w:rPr>
                <w:bCs/>
                <w:sz w:val="22"/>
                <w:szCs w:val="22"/>
              </w:rPr>
              <w:t>10</w:t>
            </w:r>
          </w:p>
        </w:tc>
        <w:tc>
          <w:tcPr>
            <w:tcW w:w="1426" w:type="dxa"/>
            <w:shd w:val="clear" w:color="auto" w:fill="auto"/>
            <w:vAlign w:val="center"/>
          </w:tcPr>
          <w:p w:rsidR="003004AD" w:rsidRPr="00142D04" w:rsidRDefault="003004AD" w:rsidP="003004AD">
            <w:pPr>
              <w:snapToGrid w:val="0"/>
              <w:jc w:val="center"/>
              <w:rPr>
                <w:sz w:val="22"/>
                <w:szCs w:val="22"/>
              </w:rPr>
            </w:pPr>
            <w:r w:rsidRPr="00142D04">
              <w:rPr>
                <w:sz w:val="22"/>
                <w:szCs w:val="22"/>
              </w:rPr>
              <w:t>0120282030</w:t>
            </w:r>
          </w:p>
        </w:tc>
        <w:tc>
          <w:tcPr>
            <w:tcW w:w="762" w:type="dxa"/>
            <w:shd w:val="clear" w:color="auto" w:fill="auto"/>
            <w:vAlign w:val="center"/>
          </w:tcPr>
          <w:p w:rsidR="003004AD" w:rsidRPr="00142D04" w:rsidRDefault="003004AD" w:rsidP="003004AD">
            <w:pPr>
              <w:snapToGrid w:val="0"/>
              <w:jc w:val="center"/>
              <w:rPr>
                <w:sz w:val="22"/>
                <w:szCs w:val="22"/>
              </w:rPr>
            </w:pPr>
            <w:r w:rsidRPr="00142D04">
              <w:rPr>
                <w:sz w:val="22"/>
                <w:szCs w:val="22"/>
              </w:rPr>
              <w:t>500</w:t>
            </w:r>
          </w:p>
        </w:tc>
        <w:tc>
          <w:tcPr>
            <w:tcW w:w="1622" w:type="dxa"/>
            <w:shd w:val="clear" w:color="auto" w:fill="auto"/>
            <w:vAlign w:val="center"/>
          </w:tcPr>
          <w:p w:rsidR="003004AD" w:rsidRPr="00142D04" w:rsidRDefault="003004AD" w:rsidP="003004AD">
            <w:pPr>
              <w:snapToGrid w:val="0"/>
              <w:jc w:val="right"/>
              <w:rPr>
                <w:bCs/>
                <w:sz w:val="22"/>
                <w:szCs w:val="22"/>
              </w:rPr>
            </w:pPr>
            <w:r>
              <w:rPr>
                <w:bCs/>
                <w:sz w:val="22"/>
                <w:szCs w:val="22"/>
              </w:rPr>
              <w:t>148,500</w:t>
            </w:r>
          </w:p>
        </w:tc>
        <w:tc>
          <w:tcPr>
            <w:tcW w:w="1620" w:type="dxa"/>
            <w:shd w:val="clear" w:color="auto" w:fill="auto"/>
            <w:vAlign w:val="center"/>
          </w:tcPr>
          <w:p w:rsidR="003004AD" w:rsidRPr="00142D04" w:rsidRDefault="003004AD" w:rsidP="003004AD">
            <w:pPr>
              <w:snapToGrid w:val="0"/>
              <w:jc w:val="right"/>
              <w:rPr>
                <w:bCs/>
                <w:sz w:val="22"/>
                <w:szCs w:val="22"/>
              </w:rPr>
            </w:pPr>
            <w:r>
              <w:rPr>
                <w:bCs/>
                <w:sz w:val="22"/>
                <w:szCs w:val="22"/>
              </w:rPr>
              <w:t>148,500</w:t>
            </w:r>
          </w:p>
        </w:tc>
        <w:tc>
          <w:tcPr>
            <w:tcW w:w="820" w:type="dxa"/>
            <w:shd w:val="clear" w:color="auto" w:fill="auto"/>
            <w:noWrap/>
          </w:tcPr>
          <w:p w:rsidR="003004AD" w:rsidRPr="00142D04" w:rsidRDefault="003004AD" w:rsidP="003004AD">
            <w:pPr>
              <w:jc w:val="right"/>
              <w:rPr>
                <w:sz w:val="22"/>
                <w:szCs w:val="22"/>
              </w:rPr>
            </w:pPr>
            <w:r>
              <w:rPr>
                <w:sz w:val="22"/>
                <w:szCs w:val="22"/>
              </w:rPr>
              <w:t>100</w:t>
            </w:r>
          </w:p>
        </w:tc>
      </w:tr>
      <w:tr w:rsidR="003004AD" w:rsidRPr="00250AFC" w:rsidTr="003004AD">
        <w:trPr>
          <w:trHeight w:val="255"/>
        </w:trPr>
        <w:tc>
          <w:tcPr>
            <w:tcW w:w="5040" w:type="dxa"/>
            <w:shd w:val="clear" w:color="auto" w:fill="auto"/>
            <w:vAlign w:val="center"/>
          </w:tcPr>
          <w:p w:rsidR="003004AD" w:rsidRPr="00142D04" w:rsidRDefault="003004AD" w:rsidP="003004AD">
            <w:pPr>
              <w:snapToGrid w:val="0"/>
              <w:rPr>
                <w:sz w:val="22"/>
                <w:szCs w:val="22"/>
              </w:rPr>
            </w:pPr>
            <w:r w:rsidRPr="00142D04">
              <w:rPr>
                <w:sz w:val="22"/>
                <w:szCs w:val="22"/>
              </w:rPr>
              <w:t>Иные межбюджетные трансферты</w:t>
            </w:r>
          </w:p>
        </w:tc>
        <w:tc>
          <w:tcPr>
            <w:tcW w:w="1260" w:type="dxa"/>
            <w:shd w:val="clear" w:color="auto" w:fill="auto"/>
          </w:tcPr>
          <w:p w:rsidR="003004AD" w:rsidRPr="003F2E4B" w:rsidRDefault="003004AD" w:rsidP="003004AD">
            <w:pPr>
              <w:jc w:val="center"/>
              <w:rPr>
                <w:sz w:val="22"/>
                <w:szCs w:val="22"/>
              </w:rPr>
            </w:pPr>
            <w:r w:rsidRPr="003F2E4B">
              <w:rPr>
                <w:sz w:val="22"/>
                <w:szCs w:val="22"/>
              </w:rPr>
              <w:t>901</w:t>
            </w:r>
          </w:p>
        </w:tc>
        <w:tc>
          <w:tcPr>
            <w:tcW w:w="720" w:type="dxa"/>
            <w:shd w:val="clear" w:color="auto" w:fill="auto"/>
            <w:vAlign w:val="center"/>
          </w:tcPr>
          <w:p w:rsidR="003004AD" w:rsidRPr="00142D04" w:rsidRDefault="003004AD" w:rsidP="003004AD">
            <w:pPr>
              <w:snapToGrid w:val="0"/>
              <w:jc w:val="center"/>
              <w:rPr>
                <w:bCs/>
                <w:sz w:val="22"/>
                <w:szCs w:val="22"/>
              </w:rPr>
            </w:pPr>
            <w:r w:rsidRPr="00142D04">
              <w:rPr>
                <w:bCs/>
                <w:sz w:val="22"/>
                <w:szCs w:val="22"/>
              </w:rPr>
              <w:t>03</w:t>
            </w:r>
          </w:p>
        </w:tc>
        <w:tc>
          <w:tcPr>
            <w:tcW w:w="712" w:type="dxa"/>
            <w:shd w:val="clear" w:color="auto" w:fill="auto"/>
            <w:vAlign w:val="center"/>
          </w:tcPr>
          <w:p w:rsidR="003004AD" w:rsidRPr="00142D04" w:rsidRDefault="003004AD" w:rsidP="003004AD">
            <w:pPr>
              <w:snapToGrid w:val="0"/>
              <w:jc w:val="center"/>
              <w:rPr>
                <w:bCs/>
                <w:sz w:val="22"/>
                <w:szCs w:val="22"/>
              </w:rPr>
            </w:pPr>
            <w:r w:rsidRPr="00142D04">
              <w:rPr>
                <w:bCs/>
                <w:sz w:val="22"/>
                <w:szCs w:val="22"/>
              </w:rPr>
              <w:t>10</w:t>
            </w:r>
          </w:p>
        </w:tc>
        <w:tc>
          <w:tcPr>
            <w:tcW w:w="1426" w:type="dxa"/>
            <w:shd w:val="clear" w:color="auto" w:fill="auto"/>
            <w:vAlign w:val="center"/>
          </w:tcPr>
          <w:p w:rsidR="003004AD" w:rsidRPr="00142D04" w:rsidRDefault="003004AD" w:rsidP="003004AD">
            <w:pPr>
              <w:snapToGrid w:val="0"/>
              <w:jc w:val="center"/>
              <w:rPr>
                <w:sz w:val="22"/>
                <w:szCs w:val="22"/>
              </w:rPr>
            </w:pPr>
            <w:r w:rsidRPr="00142D04">
              <w:rPr>
                <w:sz w:val="22"/>
                <w:szCs w:val="22"/>
              </w:rPr>
              <w:t>0120282030</w:t>
            </w:r>
          </w:p>
        </w:tc>
        <w:tc>
          <w:tcPr>
            <w:tcW w:w="762" w:type="dxa"/>
            <w:shd w:val="clear" w:color="auto" w:fill="auto"/>
            <w:vAlign w:val="center"/>
          </w:tcPr>
          <w:p w:rsidR="003004AD" w:rsidRPr="00142D04" w:rsidRDefault="003004AD" w:rsidP="003004AD">
            <w:pPr>
              <w:snapToGrid w:val="0"/>
              <w:jc w:val="center"/>
              <w:rPr>
                <w:sz w:val="22"/>
                <w:szCs w:val="22"/>
              </w:rPr>
            </w:pPr>
            <w:r w:rsidRPr="00142D04">
              <w:rPr>
                <w:sz w:val="22"/>
                <w:szCs w:val="22"/>
              </w:rPr>
              <w:t>540</w:t>
            </w:r>
          </w:p>
        </w:tc>
        <w:tc>
          <w:tcPr>
            <w:tcW w:w="1622" w:type="dxa"/>
            <w:shd w:val="clear" w:color="auto" w:fill="auto"/>
            <w:vAlign w:val="center"/>
          </w:tcPr>
          <w:p w:rsidR="003004AD" w:rsidRPr="00142D04" w:rsidRDefault="003004AD" w:rsidP="003004AD">
            <w:pPr>
              <w:snapToGrid w:val="0"/>
              <w:jc w:val="right"/>
              <w:rPr>
                <w:bCs/>
                <w:sz w:val="22"/>
                <w:szCs w:val="22"/>
              </w:rPr>
            </w:pPr>
            <w:r>
              <w:rPr>
                <w:bCs/>
                <w:sz w:val="22"/>
                <w:szCs w:val="22"/>
              </w:rPr>
              <w:t>148,500</w:t>
            </w:r>
          </w:p>
        </w:tc>
        <w:tc>
          <w:tcPr>
            <w:tcW w:w="1620" w:type="dxa"/>
            <w:shd w:val="clear" w:color="auto" w:fill="auto"/>
            <w:vAlign w:val="center"/>
          </w:tcPr>
          <w:p w:rsidR="003004AD" w:rsidRPr="00142D04" w:rsidRDefault="003004AD" w:rsidP="003004AD">
            <w:pPr>
              <w:snapToGrid w:val="0"/>
              <w:jc w:val="right"/>
              <w:rPr>
                <w:bCs/>
                <w:sz w:val="22"/>
                <w:szCs w:val="22"/>
              </w:rPr>
            </w:pPr>
            <w:r>
              <w:rPr>
                <w:bCs/>
                <w:sz w:val="22"/>
                <w:szCs w:val="22"/>
              </w:rPr>
              <w:t>148,500</w:t>
            </w:r>
          </w:p>
        </w:tc>
        <w:tc>
          <w:tcPr>
            <w:tcW w:w="820" w:type="dxa"/>
            <w:shd w:val="clear" w:color="auto" w:fill="auto"/>
            <w:noWrap/>
          </w:tcPr>
          <w:p w:rsidR="003004AD" w:rsidRPr="00142D04" w:rsidRDefault="003004AD" w:rsidP="003004AD">
            <w:pPr>
              <w:jc w:val="right"/>
              <w:rPr>
                <w:sz w:val="22"/>
                <w:szCs w:val="22"/>
              </w:rPr>
            </w:pPr>
            <w:r>
              <w:rPr>
                <w:sz w:val="22"/>
                <w:szCs w:val="22"/>
              </w:rPr>
              <w:t>100</w:t>
            </w:r>
          </w:p>
        </w:tc>
      </w:tr>
      <w:tr w:rsidR="003004AD" w:rsidRPr="00142D04" w:rsidTr="003004AD">
        <w:trPr>
          <w:trHeight w:val="255"/>
        </w:trPr>
        <w:tc>
          <w:tcPr>
            <w:tcW w:w="5040" w:type="dxa"/>
            <w:shd w:val="clear" w:color="auto" w:fill="auto"/>
          </w:tcPr>
          <w:p w:rsidR="003004AD" w:rsidRPr="00142D04" w:rsidRDefault="003004AD" w:rsidP="003004AD">
            <w:pPr>
              <w:rPr>
                <w:b/>
                <w:sz w:val="22"/>
                <w:szCs w:val="22"/>
              </w:rPr>
            </w:pPr>
            <w:r w:rsidRPr="00142D04">
              <w:rPr>
                <w:b/>
                <w:sz w:val="22"/>
                <w:szCs w:val="22"/>
              </w:rPr>
              <w:t>НАЦИОНАЛЬНАЯ ЭКОНОМИКА</w:t>
            </w:r>
          </w:p>
        </w:tc>
        <w:tc>
          <w:tcPr>
            <w:tcW w:w="1260" w:type="dxa"/>
            <w:shd w:val="clear" w:color="auto" w:fill="auto"/>
          </w:tcPr>
          <w:p w:rsidR="003004AD" w:rsidRPr="00142D04" w:rsidRDefault="003004AD" w:rsidP="003004AD">
            <w:pPr>
              <w:jc w:val="center"/>
              <w:rPr>
                <w:b/>
                <w:i/>
                <w:sz w:val="22"/>
                <w:szCs w:val="22"/>
              </w:rPr>
            </w:pPr>
            <w:r>
              <w:rPr>
                <w:b/>
                <w:i/>
                <w:sz w:val="22"/>
                <w:szCs w:val="22"/>
              </w:rPr>
              <w:t>901</w:t>
            </w:r>
          </w:p>
        </w:tc>
        <w:tc>
          <w:tcPr>
            <w:tcW w:w="720" w:type="dxa"/>
            <w:shd w:val="clear" w:color="auto" w:fill="auto"/>
          </w:tcPr>
          <w:p w:rsidR="003004AD" w:rsidRPr="00142D04" w:rsidRDefault="003004AD" w:rsidP="003004AD">
            <w:pPr>
              <w:jc w:val="center"/>
              <w:rPr>
                <w:b/>
                <w:sz w:val="22"/>
                <w:szCs w:val="22"/>
              </w:rPr>
            </w:pPr>
            <w:r w:rsidRPr="00142D04">
              <w:rPr>
                <w:b/>
                <w:sz w:val="22"/>
                <w:szCs w:val="22"/>
              </w:rPr>
              <w:t>04</w:t>
            </w:r>
          </w:p>
        </w:tc>
        <w:tc>
          <w:tcPr>
            <w:tcW w:w="712" w:type="dxa"/>
            <w:shd w:val="clear" w:color="auto" w:fill="auto"/>
          </w:tcPr>
          <w:p w:rsidR="003004AD" w:rsidRPr="00142D04" w:rsidRDefault="003004AD" w:rsidP="003004AD">
            <w:pPr>
              <w:jc w:val="center"/>
              <w:rPr>
                <w:b/>
                <w:sz w:val="22"/>
                <w:szCs w:val="22"/>
              </w:rPr>
            </w:pPr>
            <w:r w:rsidRPr="00142D04">
              <w:rPr>
                <w:b/>
                <w:sz w:val="22"/>
                <w:szCs w:val="22"/>
              </w:rPr>
              <w:t> 00</w:t>
            </w:r>
          </w:p>
        </w:tc>
        <w:tc>
          <w:tcPr>
            <w:tcW w:w="1426" w:type="dxa"/>
            <w:shd w:val="clear" w:color="auto" w:fill="auto"/>
          </w:tcPr>
          <w:p w:rsidR="003004AD" w:rsidRPr="00142D04" w:rsidRDefault="003004AD" w:rsidP="003004AD">
            <w:pPr>
              <w:jc w:val="center"/>
              <w:rPr>
                <w:b/>
                <w:sz w:val="22"/>
                <w:szCs w:val="22"/>
              </w:rPr>
            </w:pPr>
            <w:r w:rsidRPr="00142D04">
              <w:rPr>
                <w:b/>
                <w:sz w:val="22"/>
                <w:szCs w:val="22"/>
              </w:rPr>
              <w:t> </w:t>
            </w:r>
          </w:p>
        </w:tc>
        <w:tc>
          <w:tcPr>
            <w:tcW w:w="762" w:type="dxa"/>
            <w:shd w:val="clear" w:color="auto" w:fill="auto"/>
          </w:tcPr>
          <w:p w:rsidR="003004AD" w:rsidRPr="00142D04" w:rsidRDefault="003004AD" w:rsidP="003004AD">
            <w:pPr>
              <w:jc w:val="center"/>
              <w:rPr>
                <w:b/>
                <w:sz w:val="22"/>
                <w:szCs w:val="22"/>
              </w:rPr>
            </w:pPr>
            <w:r w:rsidRPr="00142D04">
              <w:rPr>
                <w:b/>
                <w:sz w:val="22"/>
                <w:szCs w:val="22"/>
              </w:rPr>
              <w:t> </w:t>
            </w:r>
          </w:p>
        </w:tc>
        <w:tc>
          <w:tcPr>
            <w:tcW w:w="1622" w:type="dxa"/>
            <w:shd w:val="clear" w:color="auto" w:fill="auto"/>
          </w:tcPr>
          <w:p w:rsidR="003004AD" w:rsidRPr="00142D04" w:rsidRDefault="003004AD" w:rsidP="003004AD">
            <w:pPr>
              <w:jc w:val="right"/>
              <w:rPr>
                <w:b/>
                <w:sz w:val="22"/>
                <w:szCs w:val="22"/>
              </w:rPr>
            </w:pPr>
            <w:r>
              <w:rPr>
                <w:b/>
                <w:sz w:val="22"/>
                <w:szCs w:val="22"/>
              </w:rPr>
              <w:t>1 610,899</w:t>
            </w:r>
          </w:p>
        </w:tc>
        <w:tc>
          <w:tcPr>
            <w:tcW w:w="1620" w:type="dxa"/>
            <w:shd w:val="clear" w:color="auto" w:fill="auto"/>
          </w:tcPr>
          <w:p w:rsidR="003004AD" w:rsidRPr="00250AFC" w:rsidRDefault="003004AD" w:rsidP="003004AD">
            <w:pPr>
              <w:jc w:val="right"/>
              <w:rPr>
                <w:b/>
                <w:sz w:val="22"/>
                <w:szCs w:val="22"/>
              </w:rPr>
            </w:pPr>
            <w:r>
              <w:rPr>
                <w:b/>
                <w:sz w:val="22"/>
                <w:szCs w:val="22"/>
              </w:rPr>
              <w:t xml:space="preserve">1 019,527 </w:t>
            </w:r>
          </w:p>
        </w:tc>
        <w:tc>
          <w:tcPr>
            <w:tcW w:w="820" w:type="dxa"/>
            <w:shd w:val="clear" w:color="auto" w:fill="auto"/>
            <w:noWrap/>
          </w:tcPr>
          <w:p w:rsidR="003004AD" w:rsidRPr="00250AFC" w:rsidRDefault="003004AD" w:rsidP="003004AD">
            <w:pPr>
              <w:jc w:val="right"/>
              <w:rPr>
                <w:b/>
                <w:sz w:val="22"/>
                <w:szCs w:val="22"/>
              </w:rPr>
            </w:pPr>
            <w:r>
              <w:rPr>
                <w:b/>
                <w:sz w:val="22"/>
                <w:szCs w:val="22"/>
              </w:rPr>
              <w:t>63,3</w:t>
            </w:r>
          </w:p>
        </w:tc>
      </w:tr>
      <w:tr w:rsidR="003004AD" w:rsidRPr="00142D04" w:rsidTr="003004AD">
        <w:trPr>
          <w:trHeight w:val="900"/>
        </w:trPr>
        <w:tc>
          <w:tcPr>
            <w:tcW w:w="5040" w:type="dxa"/>
            <w:shd w:val="clear" w:color="auto" w:fill="auto"/>
          </w:tcPr>
          <w:p w:rsidR="003004AD" w:rsidRPr="003F2E4B" w:rsidRDefault="003004AD" w:rsidP="003004AD">
            <w:pPr>
              <w:rPr>
                <w:b/>
                <w:i/>
                <w:sz w:val="22"/>
                <w:szCs w:val="22"/>
              </w:rPr>
            </w:pPr>
            <w:r w:rsidRPr="00142D04">
              <w:rPr>
                <w:b/>
                <w:i/>
                <w:sz w:val="22"/>
                <w:szCs w:val="22"/>
              </w:rPr>
              <w:lastRenderedPageBreak/>
              <w:t>Дорожное хозяйство (дорожные фонды)</w:t>
            </w:r>
          </w:p>
        </w:tc>
        <w:tc>
          <w:tcPr>
            <w:tcW w:w="1260" w:type="dxa"/>
            <w:shd w:val="clear" w:color="auto" w:fill="auto"/>
          </w:tcPr>
          <w:p w:rsidR="003004AD" w:rsidRPr="003F2E4B" w:rsidRDefault="003004AD" w:rsidP="003004AD">
            <w:pPr>
              <w:jc w:val="center"/>
              <w:rPr>
                <w:b/>
                <w:i/>
                <w:sz w:val="22"/>
                <w:szCs w:val="22"/>
              </w:rPr>
            </w:pPr>
            <w:r w:rsidRPr="003F2E4B">
              <w:rPr>
                <w:b/>
                <w:i/>
                <w:sz w:val="22"/>
                <w:szCs w:val="22"/>
              </w:rPr>
              <w:t>901</w:t>
            </w:r>
          </w:p>
        </w:tc>
        <w:tc>
          <w:tcPr>
            <w:tcW w:w="720" w:type="dxa"/>
            <w:shd w:val="clear" w:color="auto" w:fill="auto"/>
          </w:tcPr>
          <w:p w:rsidR="003004AD" w:rsidRPr="00142D04" w:rsidRDefault="003004AD" w:rsidP="003004AD">
            <w:pPr>
              <w:jc w:val="center"/>
              <w:rPr>
                <w:b/>
                <w:i/>
                <w:sz w:val="22"/>
                <w:szCs w:val="22"/>
              </w:rPr>
            </w:pPr>
            <w:r w:rsidRPr="00142D04">
              <w:rPr>
                <w:b/>
                <w:i/>
                <w:sz w:val="22"/>
                <w:szCs w:val="22"/>
              </w:rPr>
              <w:t>04</w:t>
            </w:r>
          </w:p>
        </w:tc>
        <w:tc>
          <w:tcPr>
            <w:tcW w:w="712" w:type="dxa"/>
            <w:shd w:val="clear" w:color="auto" w:fill="auto"/>
          </w:tcPr>
          <w:p w:rsidR="003004AD" w:rsidRPr="00142D04" w:rsidRDefault="003004AD" w:rsidP="003004AD">
            <w:pPr>
              <w:jc w:val="center"/>
              <w:rPr>
                <w:b/>
                <w:i/>
                <w:sz w:val="22"/>
                <w:szCs w:val="22"/>
              </w:rPr>
            </w:pPr>
            <w:r w:rsidRPr="00142D04">
              <w:rPr>
                <w:b/>
                <w:i/>
                <w:sz w:val="22"/>
                <w:szCs w:val="22"/>
              </w:rPr>
              <w:t>09</w:t>
            </w:r>
          </w:p>
        </w:tc>
        <w:tc>
          <w:tcPr>
            <w:tcW w:w="1426" w:type="dxa"/>
            <w:shd w:val="clear" w:color="auto" w:fill="auto"/>
          </w:tcPr>
          <w:p w:rsidR="003004AD" w:rsidRPr="00142D04" w:rsidRDefault="003004AD" w:rsidP="003004AD">
            <w:pPr>
              <w:jc w:val="center"/>
              <w:rPr>
                <w:b/>
                <w:i/>
                <w:sz w:val="22"/>
                <w:szCs w:val="22"/>
              </w:rPr>
            </w:pPr>
            <w:r w:rsidRPr="00142D04">
              <w:rPr>
                <w:b/>
                <w:i/>
                <w:sz w:val="22"/>
                <w:szCs w:val="22"/>
              </w:rPr>
              <w:t> </w:t>
            </w:r>
          </w:p>
        </w:tc>
        <w:tc>
          <w:tcPr>
            <w:tcW w:w="762" w:type="dxa"/>
            <w:shd w:val="clear" w:color="auto" w:fill="auto"/>
          </w:tcPr>
          <w:p w:rsidR="003004AD" w:rsidRPr="00142D04" w:rsidRDefault="003004AD" w:rsidP="003004AD">
            <w:pPr>
              <w:jc w:val="center"/>
              <w:rPr>
                <w:b/>
                <w:i/>
                <w:sz w:val="22"/>
                <w:szCs w:val="22"/>
              </w:rPr>
            </w:pPr>
            <w:r w:rsidRPr="00142D04">
              <w:rPr>
                <w:b/>
                <w:i/>
                <w:sz w:val="22"/>
                <w:szCs w:val="22"/>
              </w:rPr>
              <w:t> </w:t>
            </w:r>
          </w:p>
        </w:tc>
        <w:tc>
          <w:tcPr>
            <w:tcW w:w="1622" w:type="dxa"/>
            <w:shd w:val="clear" w:color="auto" w:fill="auto"/>
          </w:tcPr>
          <w:p w:rsidR="003004AD" w:rsidRPr="00142D04" w:rsidRDefault="003004AD" w:rsidP="003004AD">
            <w:pPr>
              <w:jc w:val="right"/>
              <w:rPr>
                <w:b/>
                <w:i/>
                <w:sz w:val="22"/>
                <w:szCs w:val="22"/>
              </w:rPr>
            </w:pPr>
            <w:r>
              <w:rPr>
                <w:b/>
                <w:i/>
                <w:sz w:val="22"/>
                <w:szCs w:val="22"/>
              </w:rPr>
              <w:t>1 232,359</w:t>
            </w:r>
          </w:p>
        </w:tc>
        <w:tc>
          <w:tcPr>
            <w:tcW w:w="1620" w:type="dxa"/>
            <w:shd w:val="clear" w:color="auto" w:fill="auto"/>
          </w:tcPr>
          <w:p w:rsidR="003004AD" w:rsidRPr="00142D04" w:rsidRDefault="003004AD" w:rsidP="003004AD">
            <w:pPr>
              <w:jc w:val="right"/>
              <w:rPr>
                <w:b/>
                <w:i/>
                <w:sz w:val="22"/>
                <w:szCs w:val="22"/>
              </w:rPr>
            </w:pPr>
            <w:r>
              <w:rPr>
                <w:b/>
                <w:i/>
                <w:sz w:val="22"/>
                <w:szCs w:val="22"/>
              </w:rPr>
              <w:t>679,986</w:t>
            </w:r>
          </w:p>
        </w:tc>
        <w:tc>
          <w:tcPr>
            <w:tcW w:w="820" w:type="dxa"/>
            <w:shd w:val="clear" w:color="auto" w:fill="auto"/>
            <w:noWrap/>
          </w:tcPr>
          <w:p w:rsidR="003004AD" w:rsidRPr="00142D04" w:rsidRDefault="003004AD" w:rsidP="003004AD">
            <w:pPr>
              <w:jc w:val="right"/>
              <w:rPr>
                <w:b/>
                <w:i/>
                <w:sz w:val="22"/>
                <w:szCs w:val="22"/>
              </w:rPr>
            </w:pPr>
            <w:r>
              <w:rPr>
                <w:b/>
                <w:i/>
                <w:sz w:val="22"/>
                <w:szCs w:val="22"/>
              </w:rPr>
              <w:t>55,2</w:t>
            </w:r>
          </w:p>
        </w:tc>
      </w:tr>
      <w:tr w:rsidR="003004AD" w:rsidRPr="00142D04" w:rsidTr="003004AD">
        <w:trPr>
          <w:trHeight w:val="450"/>
        </w:trPr>
        <w:tc>
          <w:tcPr>
            <w:tcW w:w="5040" w:type="dxa"/>
            <w:shd w:val="clear" w:color="auto" w:fill="auto"/>
          </w:tcPr>
          <w:p w:rsidR="003004AD" w:rsidRPr="00142D04" w:rsidRDefault="003004AD" w:rsidP="003004AD">
            <w:pPr>
              <w:rPr>
                <w:sz w:val="22"/>
                <w:szCs w:val="22"/>
              </w:rPr>
            </w:pPr>
            <w:r w:rsidRPr="00142D04">
              <w:rPr>
                <w:sz w:val="22"/>
                <w:szCs w:val="22"/>
              </w:rPr>
              <w:t>Муниципальная программа «Модернизация и развитие сети автомобильных дорог местного значения в границах населенных пунктов Большеумысского сельсовета Камешкирского района</w:t>
            </w:r>
            <w:r>
              <w:rPr>
                <w:sz w:val="22"/>
                <w:szCs w:val="22"/>
              </w:rPr>
              <w:t xml:space="preserve"> Пензенской области</w:t>
            </w:r>
            <w:r w:rsidRPr="00142D04">
              <w:rPr>
                <w:sz w:val="22"/>
                <w:szCs w:val="22"/>
              </w:rPr>
              <w:t>»</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09</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0300000000</w:t>
            </w:r>
          </w:p>
        </w:tc>
        <w:tc>
          <w:tcPr>
            <w:tcW w:w="762" w:type="dxa"/>
            <w:shd w:val="clear" w:color="auto" w:fill="auto"/>
          </w:tcPr>
          <w:p w:rsidR="003004AD" w:rsidRPr="00142D04" w:rsidRDefault="003004AD" w:rsidP="003004AD">
            <w:pPr>
              <w:jc w:val="center"/>
              <w:rPr>
                <w:sz w:val="22"/>
                <w:szCs w:val="22"/>
              </w:rPr>
            </w:pPr>
            <w:r w:rsidRPr="00142D04">
              <w:rPr>
                <w:sz w:val="22"/>
                <w:szCs w:val="22"/>
              </w:rPr>
              <w:t> </w:t>
            </w: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1 232,359</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b/>
                <w:i/>
                <w:sz w:val="22"/>
                <w:szCs w:val="22"/>
              </w:rPr>
              <w:t>679,986</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55,2</w:t>
            </w:r>
          </w:p>
        </w:tc>
      </w:tr>
      <w:tr w:rsidR="003004AD" w:rsidRPr="00142D04" w:rsidTr="003004AD">
        <w:trPr>
          <w:trHeight w:val="450"/>
        </w:trPr>
        <w:tc>
          <w:tcPr>
            <w:tcW w:w="5040" w:type="dxa"/>
            <w:shd w:val="clear" w:color="auto" w:fill="auto"/>
          </w:tcPr>
          <w:p w:rsidR="003004AD" w:rsidRPr="00142D04" w:rsidRDefault="003004AD" w:rsidP="003004AD">
            <w:pPr>
              <w:rPr>
                <w:sz w:val="22"/>
                <w:szCs w:val="22"/>
              </w:rPr>
            </w:pPr>
            <w:r w:rsidRPr="00142D04">
              <w:rPr>
                <w:sz w:val="22"/>
                <w:szCs w:val="22"/>
              </w:rPr>
              <w:t>Подпрограмма «Содержание улично-дорожной сети населенных пунктов Большеумысского сельсовета Камешкирского района</w:t>
            </w:r>
            <w:r>
              <w:rPr>
                <w:sz w:val="22"/>
                <w:szCs w:val="22"/>
              </w:rPr>
              <w:t xml:space="preserve"> Пензенской области</w:t>
            </w:r>
            <w:r w:rsidRPr="00142D04">
              <w:rPr>
                <w:sz w:val="22"/>
                <w:szCs w:val="22"/>
              </w:rPr>
              <w:t>»</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09</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0310000000</w:t>
            </w:r>
          </w:p>
        </w:tc>
        <w:tc>
          <w:tcPr>
            <w:tcW w:w="762" w:type="dxa"/>
            <w:shd w:val="clear" w:color="auto" w:fill="auto"/>
          </w:tcPr>
          <w:p w:rsidR="003004AD" w:rsidRPr="00142D04" w:rsidRDefault="003004AD" w:rsidP="003004AD">
            <w:pPr>
              <w:jc w:val="center"/>
              <w:rPr>
                <w:sz w:val="22"/>
                <w:szCs w:val="22"/>
              </w:rPr>
            </w:pPr>
            <w:r w:rsidRPr="00142D04">
              <w:rPr>
                <w:sz w:val="22"/>
                <w:szCs w:val="22"/>
              </w:rPr>
              <w:t> </w:t>
            </w: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1 232,359</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5D7DC5" w:rsidRDefault="003004AD" w:rsidP="003004AD">
            <w:pPr>
              <w:jc w:val="right"/>
              <w:rPr>
                <w:sz w:val="22"/>
                <w:szCs w:val="22"/>
              </w:rPr>
            </w:pPr>
            <w:r w:rsidRPr="005D7DC5">
              <w:rPr>
                <w:sz w:val="22"/>
                <w:szCs w:val="22"/>
              </w:rPr>
              <w:t>679,986</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55,2</w:t>
            </w:r>
          </w:p>
        </w:tc>
      </w:tr>
      <w:tr w:rsidR="003004AD" w:rsidRPr="00142D04" w:rsidTr="003004AD">
        <w:trPr>
          <w:trHeight w:val="1043"/>
        </w:trPr>
        <w:tc>
          <w:tcPr>
            <w:tcW w:w="5040" w:type="dxa"/>
            <w:shd w:val="clear" w:color="auto" w:fill="auto"/>
          </w:tcPr>
          <w:p w:rsidR="003004AD" w:rsidRPr="00142D04" w:rsidRDefault="003004AD" w:rsidP="003004AD">
            <w:pPr>
              <w:rPr>
                <w:sz w:val="22"/>
                <w:szCs w:val="22"/>
              </w:rPr>
            </w:pPr>
            <w:r w:rsidRPr="00142D04">
              <w:rPr>
                <w:sz w:val="22"/>
                <w:szCs w:val="22"/>
              </w:rPr>
              <w:t>Основное мероприятие «Мероприятия дорожного хозяйства на автомобильных дорогах общего пользования местного значения»</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09</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0310100000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1 082,359</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543,334</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50,2</w:t>
            </w:r>
          </w:p>
        </w:tc>
      </w:tr>
      <w:tr w:rsidR="003004AD" w:rsidRPr="00142D04" w:rsidTr="003004AD">
        <w:trPr>
          <w:trHeight w:val="450"/>
        </w:trPr>
        <w:tc>
          <w:tcPr>
            <w:tcW w:w="5040" w:type="dxa"/>
            <w:shd w:val="clear" w:color="auto" w:fill="auto"/>
          </w:tcPr>
          <w:p w:rsidR="003004AD" w:rsidRPr="00142D04" w:rsidRDefault="003004AD" w:rsidP="003004AD">
            <w:pPr>
              <w:rPr>
                <w:sz w:val="22"/>
                <w:szCs w:val="22"/>
              </w:rPr>
            </w:pPr>
            <w:r w:rsidRPr="00142D04">
              <w:rPr>
                <w:sz w:val="22"/>
                <w:szCs w:val="22"/>
              </w:rPr>
              <w:t>Содержание автомобильных дорог и искусственных сооружений на них за счет ассигнований муниципального дорожного фонда Большеумысского сельсовета Камешкирского района Пензенской области</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09</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0310146030</w:t>
            </w:r>
          </w:p>
        </w:tc>
        <w:tc>
          <w:tcPr>
            <w:tcW w:w="762" w:type="dxa"/>
            <w:shd w:val="clear" w:color="auto" w:fill="auto"/>
          </w:tcPr>
          <w:p w:rsidR="003004AD" w:rsidRPr="00142D04" w:rsidRDefault="003004AD" w:rsidP="003004AD">
            <w:pPr>
              <w:jc w:val="center"/>
              <w:rPr>
                <w:sz w:val="22"/>
                <w:szCs w:val="22"/>
              </w:rPr>
            </w:pPr>
            <w:r w:rsidRPr="00142D04">
              <w:rPr>
                <w:sz w:val="22"/>
                <w:szCs w:val="22"/>
              </w:rPr>
              <w:t> </w:t>
            </w: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1 082,359</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543,334</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50,2</w:t>
            </w:r>
          </w:p>
        </w:tc>
      </w:tr>
      <w:tr w:rsidR="003004AD" w:rsidRPr="00142D04" w:rsidTr="003004AD">
        <w:trPr>
          <w:trHeight w:val="409"/>
        </w:trPr>
        <w:tc>
          <w:tcPr>
            <w:tcW w:w="5040" w:type="dxa"/>
            <w:shd w:val="clear" w:color="auto" w:fill="auto"/>
          </w:tcPr>
          <w:p w:rsidR="003004AD" w:rsidRPr="00142D04" w:rsidRDefault="003004AD" w:rsidP="003004AD">
            <w:pPr>
              <w:rPr>
                <w:sz w:val="22"/>
                <w:szCs w:val="22"/>
              </w:rPr>
            </w:pPr>
            <w:r w:rsidRPr="00142D04">
              <w:rPr>
                <w:sz w:val="22"/>
                <w:szCs w:val="22"/>
              </w:rPr>
              <w:t>Закупка товаров, работ и услуг для обеспечения государственных (муниципальных) нужд</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09</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0310146030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200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1 082,359</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543,334</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50,2</w:t>
            </w:r>
          </w:p>
        </w:tc>
      </w:tr>
      <w:tr w:rsidR="003004AD" w:rsidRPr="00142D04" w:rsidTr="003004AD">
        <w:trPr>
          <w:trHeight w:val="409"/>
        </w:trPr>
        <w:tc>
          <w:tcPr>
            <w:tcW w:w="5040" w:type="dxa"/>
            <w:shd w:val="clear" w:color="auto" w:fill="auto"/>
          </w:tcPr>
          <w:p w:rsidR="003004AD" w:rsidRPr="00142D04" w:rsidRDefault="003004AD" w:rsidP="003004AD">
            <w:pPr>
              <w:rPr>
                <w:sz w:val="22"/>
                <w:szCs w:val="22"/>
              </w:rPr>
            </w:pPr>
            <w:r w:rsidRPr="00142D04">
              <w:rPr>
                <w:sz w:val="22"/>
                <w:szCs w:val="22"/>
              </w:rPr>
              <w:t>Иные закупки товаров, работ и услуг для обеспечения государственных (муниципальных) нужд</w:t>
            </w:r>
          </w:p>
        </w:tc>
        <w:tc>
          <w:tcPr>
            <w:tcW w:w="126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09</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0310146030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240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1 082,359</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543,334</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50,2</w:t>
            </w:r>
          </w:p>
        </w:tc>
      </w:tr>
      <w:tr w:rsidR="003004AD" w:rsidRPr="00142D04" w:rsidTr="003004AD">
        <w:trPr>
          <w:trHeight w:val="163"/>
        </w:trPr>
        <w:tc>
          <w:tcPr>
            <w:tcW w:w="5040" w:type="dxa"/>
            <w:shd w:val="clear" w:color="auto" w:fill="auto"/>
          </w:tcPr>
          <w:p w:rsidR="003004AD" w:rsidRPr="00142D04" w:rsidRDefault="003004AD" w:rsidP="003004AD">
            <w:pPr>
              <w:rPr>
                <w:sz w:val="22"/>
                <w:szCs w:val="22"/>
              </w:rPr>
            </w:pPr>
            <w:r w:rsidRPr="00142D04">
              <w:rPr>
                <w:sz w:val="22"/>
                <w:szCs w:val="22"/>
              </w:rPr>
              <w:t>Основное мероприятие «Мероприятия по обеспечению безопасности дорожного движения в отношении автомобильных дорог обшего пользования местного значения»</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09</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0310200000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150,000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136,652</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center"/>
              <w:rPr>
                <w:sz w:val="22"/>
                <w:szCs w:val="22"/>
              </w:rPr>
            </w:pPr>
            <w:r>
              <w:rPr>
                <w:sz w:val="22"/>
                <w:szCs w:val="22"/>
              </w:rPr>
              <w:t xml:space="preserve">   91,1</w:t>
            </w:r>
          </w:p>
        </w:tc>
      </w:tr>
      <w:tr w:rsidR="003004AD" w:rsidRPr="00142D04" w:rsidTr="003004AD">
        <w:trPr>
          <w:trHeight w:val="409"/>
        </w:trPr>
        <w:tc>
          <w:tcPr>
            <w:tcW w:w="5040" w:type="dxa"/>
            <w:shd w:val="clear" w:color="auto" w:fill="auto"/>
          </w:tcPr>
          <w:p w:rsidR="003004AD" w:rsidRPr="00142D04" w:rsidRDefault="003004AD" w:rsidP="003004AD">
            <w:pPr>
              <w:rPr>
                <w:sz w:val="22"/>
                <w:szCs w:val="22"/>
              </w:rPr>
            </w:pPr>
            <w:r w:rsidRPr="00142D04">
              <w:rPr>
                <w:sz w:val="22"/>
                <w:szCs w:val="22"/>
              </w:rPr>
              <w:t>Расходы на уличное освещение</w:t>
            </w:r>
          </w:p>
        </w:tc>
        <w:tc>
          <w:tcPr>
            <w:tcW w:w="1260" w:type="dxa"/>
            <w:shd w:val="clear" w:color="auto" w:fill="auto"/>
          </w:tcPr>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Pr="00142D04" w:rsidRDefault="003004AD" w:rsidP="003004AD">
            <w:pPr>
              <w:jc w:val="center"/>
              <w:rPr>
                <w:sz w:val="22"/>
                <w:szCs w:val="22"/>
              </w:rPr>
            </w:pPr>
            <w:r w:rsidRPr="00142D04">
              <w:rPr>
                <w:sz w:val="22"/>
                <w:szCs w:val="22"/>
              </w:rPr>
              <w:t>04</w:t>
            </w:r>
          </w:p>
        </w:tc>
        <w:tc>
          <w:tcPr>
            <w:tcW w:w="712" w:type="dxa"/>
            <w:shd w:val="clear" w:color="auto" w:fill="auto"/>
          </w:tcPr>
          <w:p w:rsidR="003004AD" w:rsidRPr="00142D04" w:rsidRDefault="003004AD" w:rsidP="003004AD">
            <w:pPr>
              <w:jc w:val="center"/>
              <w:rPr>
                <w:sz w:val="22"/>
                <w:szCs w:val="22"/>
              </w:rPr>
            </w:pPr>
            <w:r w:rsidRPr="00142D04">
              <w:rPr>
                <w:sz w:val="22"/>
                <w:szCs w:val="22"/>
              </w:rPr>
              <w:t>09</w:t>
            </w:r>
          </w:p>
        </w:tc>
        <w:tc>
          <w:tcPr>
            <w:tcW w:w="1426" w:type="dxa"/>
            <w:shd w:val="clear" w:color="auto" w:fill="auto"/>
          </w:tcPr>
          <w:p w:rsidR="003004AD" w:rsidRPr="00142D04" w:rsidRDefault="003004AD" w:rsidP="003004AD">
            <w:pPr>
              <w:jc w:val="center"/>
              <w:rPr>
                <w:sz w:val="22"/>
                <w:szCs w:val="22"/>
              </w:rPr>
            </w:pPr>
            <w:r w:rsidRPr="00142D04">
              <w:rPr>
                <w:sz w:val="22"/>
                <w:szCs w:val="22"/>
              </w:rPr>
              <w:t>0310268410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Pr="00142D04" w:rsidRDefault="003004AD" w:rsidP="003004AD">
            <w:pPr>
              <w:jc w:val="right"/>
              <w:rPr>
                <w:sz w:val="22"/>
                <w:szCs w:val="22"/>
              </w:rPr>
            </w:pPr>
            <w:r>
              <w:rPr>
                <w:sz w:val="22"/>
                <w:szCs w:val="22"/>
              </w:rPr>
              <w:t>150,000</w:t>
            </w:r>
          </w:p>
        </w:tc>
        <w:tc>
          <w:tcPr>
            <w:tcW w:w="1620" w:type="dxa"/>
            <w:shd w:val="clear" w:color="auto" w:fill="auto"/>
          </w:tcPr>
          <w:p w:rsidR="003004AD" w:rsidRPr="00142D04" w:rsidRDefault="003004AD" w:rsidP="003004AD">
            <w:pPr>
              <w:jc w:val="right"/>
              <w:rPr>
                <w:sz w:val="22"/>
                <w:szCs w:val="22"/>
              </w:rPr>
            </w:pPr>
            <w:r>
              <w:rPr>
                <w:sz w:val="22"/>
                <w:szCs w:val="22"/>
              </w:rPr>
              <w:t>136,652</w:t>
            </w:r>
          </w:p>
        </w:tc>
        <w:tc>
          <w:tcPr>
            <w:tcW w:w="820" w:type="dxa"/>
            <w:shd w:val="clear" w:color="auto" w:fill="auto"/>
            <w:noWrap/>
          </w:tcPr>
          <w:p w:rsidR="003004AD" w:rsidRPr="00142D04" w:rsidRDefault="003004AD" w:rsidP="003004AD">
            <w:pPr>
              <w:jc w:val="right"/>
              <w:rPr>
                <w:sz w:val="22"/>
                <w:szCs w:val="22"/>
              </w:rPr>
            </w:pPr>
            <w:r>
              <w:rPr>
                <w:sz w:val="22"/>
                <w:szCs w:val="22"/>
              </w:rPr>
              <w:t>91,1</w:t>
            </w:r>
          </w:p>
        </w:tc>
      </w:tr>
      <w:tr w:rsidR="003004AD" w:rsidRPr="00142D04" w:rsidTr="003004AD">
        <w:trPr>
          <w:trHeight w:val="409"/>
        </w:trPr>
        <w:tc>
          <w:tcPr>
            <w:tcW w:w="5040" w:type="dxa"/>
            <w:shd w:val="clear" w:color="auto" w:fill="auto"/>
          </w:tcPr>
          <w:p w:rsidR="003004AD" w:rsidRPr="00142D04" w:rsidRDefault="003004AD" w:rsidP="003004AD">
            <w:pPr>
              <w:rPr>
                <w:sz w:val="22"/>
                <w:szCs w:val="22"/>
              </w:rPr>
            </w:pPr>
            <w:r w:rsidRPr="00142D04">
              <w:rPr>
                <w:sz w:val="22"/>
                <w:szCs w:val="22"/>
              </w:rPr>
              <w:t>Закупка товаров, работ и услуг для обеспечения государственных (муниципальных) нужд</w:t>
            </w:r>
          </w:p>
        </w:tc>
        <w:tc>
          <w:tcPr>
            <w:tcW w:w="126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09</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0310268410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200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150,000</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136,652</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91,1</w:t>
            </w:r>
          </w:p>
        </w:tc>
      </w:tr>
      <w:tr w:rsidR="003004AD" w:rsidRPr="00142D04" w:rsidTr="003004AD">
        <w:trPr>
          <w:trHeight w:val="409"/>
        </w:trPr>
        <w:tc>
          <w:tcPr>
            <w:tcW w:w="5040" w:type="dxa"/>
            <w:shd w:val="clear" w:color="auto" w:fill="auto"/>
          </w:tcPr>
          <w:p w:rsidR="003004AD" w:rsidRPr="00142D04" w:rsidRDefault="003004AD" w:rsidP="003004AD">
            <w:pPr>
              <w:rPr>
                <w:sz w:val="22"/>
                <w:szCs w:val="22"/>
              </w:rPr>
            </w:pPr>
            <w:r w:rsidRPr="00142D04">
              <w:rPr>
                <w:sz w:val="22"/>
                <w:szCs w:val="22"/>
              </w:rPr>
              <w:lastRenderedPageBreak/>
              <w:t>Иные закупки товаров, работ и услуг для обеспечения государственных (муниципальных) нужд</w:t>
            </w:r>
          </w:p>
        </w:tc>
        <w:tc>
          <w:tcPr>
            <w:tcW w:w="1260" w:type="dxa"/>
            <w:shd w:val="clear" w:color="auto" w:fill="auto"/>
          </w:tcPr>
          <w:p w:rsidR="003004AD"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04</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09</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0310268410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240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150,000</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136,652</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91,1</w:t>
            </w:r>
          </w:p>
        </w:tc>
      </w:tr>
      <w:tr w:rsidR="003004AD" w:rsidRPr="00142D04" w:rsidTr="003004AD">
        <w:trPr>
          <w:trHeight w:val="409"/>
        </w:trPr>
        <w:tc>
          <w:tcPr>
            <w:tcW w:w="5040" w:type="dxa"/>
            <w:shd w:val="clear" w:color="auto" w:fill="auto"/>
          </w:tcPr>
          <w:p w:rsidR="003004AD" w:rsidRPr="00142D04" w:rsidRDefault="003004AD" w:rsidP="003004AD">
            <w:pPr>
              <w:rPr>
                <w:sz w:val="22"/>
                <w:szCs w:val="22"/>
              </w:rPr>
            </w:pPr>
            <w:r>
              <w:rPr>
                <w:sz w:val="22"/>
                <w:szCs w:val="22"/>
              </w:rPr>
              <w:t>Другие вопросы в области национальной экономики</w:t>
            </w:r>
          </w:p>
        </w:tc>
        <w:tc>
          <w:tcPr>
            <w:tcW w:w="1260" w:type="dxa"/>
            <w:shd w:val="clear" w:color="auto" w:fill="auto"/>
          </w:tcPr>
          <w:p w:rsidR="003004AD"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r>
              <w:rPr>
                <w:sz w:val="22"/>
                <w:szCs w:val="22"/>
              </w:rPr>
              <w:t>04</w:t>
            </w:r>
          </w:p>
        </w:tc>
        <w:tc>
          <w:tcPr>
            <w:tcW w:w="712" w:type="dxa"/>
            <w:shd w:val="clear" w:color="auto" w:fill="auto"/>
          </w:tcPr>
          <w:p w:rsidR="003004AD" w:rsidRDefault="003004AD" w:rsidP="003004AD">
            <w:pPr>
              <w:jc w:val="center"/>
              <w:rPr>
                <w:sz w:val="22"/>
                <w:szCs w:val="22"/>
              </w:rPr>
            </w:pPr>
            <w:r>
              <w:rPr>
                <w:sz w:val="22"/>
                <w:szCs w:val="22"/>
              </w:rPr>
              <w:t>12</w:t>
            </w:r>
          </w:p>
        </w:tc>
        <w:tc>
          <w:tcPr>
            <w:tcW w:w="1426" w:type="dxa"/>
            <w:shd w:val="clear" w:color="auto" w:fill="auto"/>
          </w:tcPr>
          <w:p w:rsidR="003004AD" w:rsidRDefault="003004AD" w:rsidP="003004AD">
            <w:pPr>
              <w:jc w:val="center"/>
              <w:rPr>
                <w:sz w:val="22"/>
                <w:szCs w:val="22"/>
              </w:rPr>
            </w:pPr>
          </w:p>
        </w:tc>
        <w:tc>
          <w:tcPr>
            <w:tcW w:w="762" w:type="dxa"/>
            <w:shd w:val="clear" w:color="auto" w:fill="auto"/>
          </w:tcPr>
          <w:p w:rsidR="003004AD"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r>
              <w:rPr>
                <w:sz w:val="22"/>
                <w:szCs w:val="22"/>
              </w:rPr>
              <w:t>378,540</w:t>
            </w:r>
          </w:p>
        </w:tc>
        <w:tc>
          <w:tcPr>
            <w:tcW w:w="1620" w:type="dxa"/>
            <w:shd w:val="clear" w:color="auto" w:fill="auto"/>
          </w:tcPr>
          <w:p w:rsidR="003004AD" w:rsidRDefault="003004AD" w:rsidP="003004AD">
            <w:pPr>
              <w:jc w:val="right"/>
              <w:rPr>
                <w:sz w:val="22"/>
                <w:szCs w:val="22"/>
              </w:rPr>
            </w:pPr>
            <w:r>
              <w:rPr>
                <w:sz w:val="22"/>
                <w:szCs w:val="22"/>
              </w:rPr>
              <w:t>339,540</w:t>
            </w:r>
          </w:p>
        </w:tc>
        <w:tc>
          <w:tcPr>
            <w:tcW w:w="820" w:type="dxa"/>
            <w:shd w:val="clear" w:color="auto" w:fill="auto"/>
            <w:noWrap/>
          </w:tcPr>
          <w:p w:rsidR="003004AD" w:rsidRDefault="003004AD" w:rsidP="003004AD">
            <w:pPr>
              <w:jc w:val="right"/>
              <w:rPr>
                <w:sz w:val="22"/>
                <w:szCs w:val="22"/>
              </w:rPr>
            </w:pPr>
            <w:r>
              <w:rPr>
                <w:sz w:val="22"/>
                <w:szCs w:val="22"/>
              </w:rPr>
              <w:t>100</w:t>
            </w:r>
          </w:p>
        </w:tc>
      </w:tr>
      <w:tr w:rsidR="003004AD" w:rsidRPr="00142D04" w:rsidTr="003004AD">
        <w:trPr>
          <w:trHeight w:val="409"/>
        </w:trPr>
        <w:tc>
          <w:tcPr>
            <w:tcW w:w="5040" w:type="dxa"/>
            <w:shd w:val="clear" w:color="auto" w:fill="auto"/>
          </w:tcPr>
          <w:p w:rsidR="003004AD" w:rsidRPr="00142D04" w:rsidRDefault="003004AD" w:rsidP="003004AD">
            <w:pPr>
              <w:rPr>
                <w:sz w:val="22"/>
                <w:szCs w:val="22"/>
              </w:rPr>
            </w:pPr>
            <w:r w:rsidRPr="00142D04">
              <w:rPr>
                <w:sz w:val="22"/>
                <w:szCs w:val="22"/>
              </w:rPr>
              <w:t>Муниципальная программа «Обеспечение муниципального управления собственностью Большеумысского сельсовета Камешкирского района</w:t>
            </w:r>
            <w:r>
              <w:rPr>
                <w:sz w:val="22"/>
                <w:szCs w:val="22"/>
              </w:rPr>
              <w:t xml:space="preserve"> Пензенской области</w:t>
            </w:r>
            <w:r w:rsidRPr="00142D04">
              <w:rPr>
                <w:sz w:val="22"/>
                <w:szCs w:val="22"/>
              </w:rPr>
              <w:t>»</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04</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12</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0400000000</w:t>
            </w:r>
          </w:p>
        </w:tc>
        <w:tc>
          <w:tcPr>
            <w:tcW w:w="762" w:type="dxa"/>
            <w:shd w:val="clear" w:color="auto" w:fill="auto"/>
          </w:tcPr>
          <w:p w:rsidR="003004AD"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378,540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339,540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100</w:t>
            </w:r>
          </w:p>
        </w:tc>
      </w:tr>
      <w:tr w:rsidR="003004AD" w:rsidRPr="00142D04" w:rsidTr="003004AD">
        <w:trPr>
          <w:trHeight w:val="409"/>
        </w:trPr>
        <w:tc>
          <w:tcPr>
            <w:tcW w:w="5040" w:type="dxa"/>
            <w:shd w:val="clear" w:color="auto" w:fill="auto"/>
          </w:tcPr>
          <w:p w:rsidR="003004AD" w:rsidRPr="00142D04" w:rsidRDefault="003004AD" w:rsidP="003004AD">
            <w:pPr>
              <w:rPr>
                <w:sz w:val="22"/>
                <w:szCs w:val="22"/>
              </w:rPr>
            </w:pPr>
            <w:r w:rsidRPr="00142D04">
              <w:rPr>
                <w:sz w:val="22"/>
                <w:szCs w:val="22"/>
              </w:rPr>
              <w:t>Подпрограмма «Об управлении муниципальной собственностью Большеумысского сельсовета Камешкирского района Пензенской област</w:t>
            </w:r>
            <w:r>
              <w:rPr>
                <w:sz w:val="22"/>
                <w:szCs w:val="22"/>
              </w:rPr>
              <w:t>и</w:t>
            </w:r>
            <w:r w:rsidRPr="00142D04">
              <w:rPr>
                <w:sz w:val="22"/>
                <w:szCs w:val="22"/>
              </w:rPr>
              <w:t>»</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04</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12</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0410000000</w:t>
            </w:r>
          </w:p>
        </w:tc>
        <w:tc>
          <w:tcPr>
            <w:tcW w:w="762" w:type="dxa"/>
            <w:shd w:val="clear" w:color="auto" w:fill="auto"/>
          </w:tcPr>
          <w:p w:rsidR="003004AD"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378,540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339,540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100</w:t>
            </w:r>
          </w:p>
        </w:tc>
      </w:tr>
      <w:tr w:rsidR="003004AD" w:rsidRPr="00142D04" w:rsidTr="003004AD">
        <w:trPr>
          <w:trHeight w:val="409"/>
        </w:trPr>
        <w:tc>
          <w:tcPr>
            <w:tcW w:w="5040" w:type="dxa"/>
            <w:shd w:val="clear" w:color="auto" w:fill="auto"/>
          </w:tcPr>
          <w:p w:rsidR="003004AD" w:rsidRPr="00142D04" w:rsidRDefault="003004AD" w:rsidP="003004AD">
            <w:pPr>
              <w:rPr>
                <w:sz w:val="22"/>
                <w:szCs w:val="22"/>
              </w:rPr>
            </w:pPr>
            <w:r w:rsidRPr="00142D04">
              <w:rPr>
                <w:sz w:val="22"/>
                <w:szCs w:val="22"/>
              </w:rPr>
              <w:t>Основное мероприятие «Оптимизация, управление и распоряжение имуществом, находящимся в собственности Большеумысского сельсовета Камешкирского района Пензенской области»</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04</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12</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0410100000</w:t>
            </w:r>
          </w:p>
        </w:tc>
        <w:tc>
          <w:tcPr>
            <w:tcW w:w="762" w:type="dxa"/>
            <w:shd w:val="clear" w:color="auto" w:fill="auto"/>
          </w:tcPr>
          <w:p w:rsidR="003004AD"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378,540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339,540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100</w:t>
            </w:r>
          </w:p>
        </w:tc>
      </w:tr>
      <w:tr w:rsidR="003004AD" w:rsidRPr="00142D04" w:rsidTr="003004AD">
        <w:trPr>
          <w:trHeight w:val="409"/>
        </w:trPr>
        <w:tc>
          <w:tcPr>
            <w:tcW w:w="5040" w:type="dxa"/>
            <w:shd w:val="clear" w:color="auto" w:fill="auto"/>
          </w:tcPr>
          <w:p w:rsidR="003004AD" w:rsidRPr="00142D04" w:rsidRDefault="003004AD" w:rsidP="003004AD">
            <w:pPr>
              <w:rPr>
                <w:sz w:val="22"/>
                <w:szCs w:val="22"/>
              </w:rPr>
            </w:pPr>
            <w:r>
              <w:rPr>
                <w:sz w:val="22"/>
                <w:szCs w:val="22"/>
              </w:rPr>
              <w:t>Расходы на техническую инвентаризацию, землеустроительную документацию, оценку недвижимости и других обязательств</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04</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12</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0410146200</w:t>
            </w:r>
          </w:p>
        </w:tc>
        <w:tc>
          <w:tcPr>
            <w:tcW w:w="762" w:type="dxa"/>
            <w:shd w:val="clear" w:color="auto" w:fill="auto"/>
          </w:tcPr>
          <w:p w:rsidR="003004AD"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278,540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239,540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100</w:t>
            </w:r>
          </w:p>
        </w:tc>
      </w:tr>
      <w:tr w:rsidR="003004AD" w:rsidRPr="00142D04" w:rsidTr="003004AD">
        <w:trPr>
          <w:trHeight w:val="409"/>
        </w:trPr>
        <w:tc>
          <w:tcPr>
            <w:tcW w:w="5040" w:type="dxa"/>
            <w:shd w:val="clear" w:color="auto" w:fill="auto"/>
          </w:tcPr>
          <w:p w:rsidR="003004AD" w:rsidRPr="00142D04" w:rsidRDefault="003004AD" w:rsidP="003004AD">
            <w:pPr>
              <w:rPr>
                <w:sz w:val="22"/>
                <w:szCs w:val="22"/>
              </w:rPr>
            </w:pPr>
            <w:r w:rsidRPr="00142D04">
              <w:rPr>
                <w:sz w:val="22"/>
                <w:szCs w:val="22"/>
              </w:rPr>
              <w:t>Закупка товаров, работ и услуг для обеспечения государственных (муниципальных) нужд</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rPr>
                <w:sz w:val="22"/>
                <w:szCs w:val="22"/>
              </w:rPr>
            </w:pPr>
          </w:p>
          <w:p w:rsidR="003004AD" w:rsidRDefault="003004AD" w:rsidP="003004AD">
            <w:pPr>
              <w:jc w:val="center"/>
              <w:rPr>
                <w:sz w:val="22"/>
                <w:szCs w:val="22"/>
              </w:rPr>
            </w:pPr>
            <w:r>
              <w:rPr>
                <w:sz w:val="22"/>
                <w:szCs w:val="22"/>
              </w:rPr>
              <w:t>04</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12</w:t>
            </w:r>
          </w:p>
        </w:tc>
        <w:tc>
          <w:tcPr>
            <w:tcW w:w="1426" w:type="dxa"/>
            <w:shd w:val="clear" w:color="auto" w:fill="auto"/>
          </w:tcPr>
          <w:p w:rsidR="003004AD" w:rsidRDefault="003004AD" w:rsidP="003004AD">
            <w:pPr>
              <w:jc w:val="center"/>
              <w:rPr>
                <w:sz w:val="22"/>
                <w:szCs w:val="22"/>
              </w:rPr>
            </w:pPr>
          </w:p>
          <w:p w:rsidR="003004AD" w:rsidRDefault="003004AD" w:rsidP="003004AD">
            <w:pPr>
              <w:rPr>
                <w:sz w:val="22"/>
                <w:szCs w:val="22"/>
              </w:rPr>
            </w:pPr>
            <w:r>
              <w:rPr>
                <w:sz w:val="22"/>
                <w:szCs w:val="22"/>
              </w:rPr>
              <w:t>0410146200</w:t>
            </w:r>
          </w:p>
        </w:tc>
        <w:tc>
          <w:tcPr>
            <w:tcW w:w="762" w:type="dxa"/>
            <w:shd w:val="clear" w:color="auto" w:fill="auto"/>
          </w:tcPr>
          <w:p w:rsidR="003004AD" w:rsidRDefault="003004AD" w:rsidP="003004AD">
            <w:pPr>
              <w:jc w:val="center"/>
              <w:rPr>
                <w:sz w:val="22"/>
                <w:szCs w:val="22"/>
              </w:rPr>
            </w:pPr>
          </w:p>
          <w:p w:rsidR="003004AD" w:rsidRDefault="003004AD" w:rsidP="003004AD">
            <w:pPr>
              <w:rPr>
                <w:sz w:val="22"/>
                <w:szCs w:val="22"/>
              </w:rPr>
            </w:pPr>
            <w:r>
              <w:rPr>
                <w:sz w:val="22"/>
                <w:szCs w:val="22"/>
              </w:rPr>
              <w:t>200</w:t>
            </w: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278,540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239,540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r>
              <w:rPr>
                <w:sz w:val="22"/>
                <w:szCs w:val="22"/>
              </w:rPr>
              <w:t>100</w:t>
            </w:r>
          </w:p>
        </w:tc>
      </w:tr>
      <w:tr w:rsidR="003004AD" w:rsidRPr="00142D04" w:rsidTr="003004AD">
        <w:trPr>
          <w:trHeight w:val="409"/>
        </w:trPr>
        <w:tc>
          <w:tcPr>
            <w:tcW w:w="5040" w:type="dxa"/>
            <w:shd w:val="clear" w:color="auto" w:fill="auto"/>
          </w:tcPr>
          <w:p w:rsidR="003004AD" w:rsidRPr="00142D04" w:rsidRDefault="003004AD" w:rsidP="003004AD">
            <w:pPr>
              <w:rPr>
                <w:sz w:val="22"/>
                <w:szCs w:val="22"/>
              </w:rPr>
            </w:pPr>
            <w:r w:rsidRPr="00142D04">
              <w:rPr>
                <w:sz w:val="22"/>
                <w:szCs w:val="22"/>
              </w:rPr>
              <w:t>Иные закупки товаров, работ и услуг для обеспечения государственных (муниципальных) нужд</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04</w:t>
            </w:r>
          </w:p>
        </w:tc>
        <w:tc>
          <w:tcPr>
            <w:tcW w:w="712" w:type="dxa"/>
            <w:shd w:val="clear" w:color="auto" w:fill="auto"/>
          </w:tcPr>
          <w:p w:rsidR="003004AD" w:rsidRDefault="003004AD" w:rsidP="003004AD">
            <w:pPr>
              <w:jc w:val="center"/>
              <w:rPr>
                <w:sz w:val="22"/>
                <w:szCs w:val="22"/>
              </w:rPr>
            </w:pPr>
          </w:p>
          <w:p w:rsidR="003004AD" w:rsidRDefault="003004AD" w:rsidP="003004AD">
            <w:pPr>
              <w:rPr>
                <w:sz w:val="22"/>
                <w:szCs w:val="22"/>
              </w:rPr>
            </w:pPr>
            <w:r>
              <w:rPr>
                <w:sz w:val="22"/>
                <w:szCs w:val="22"/>
              </w:rPr>
              <w:t>12</w:t>
            </w:r>
          </w:p>
        </w:tc>
        <w:tc>
          <w:tcPr>
            <w:tcW w:w="1426" w:type="dxa"/>
            <w:shd w:val="clear" w:color="auto" w:fill="auto"/>
          </w:tcPr>
          <w:p w:rsidR="003004AD" w:rsidRDefault="003004AD" w:rsidP="003004AD">
            <w:pPr>
              <w:jc w:val="center"/>
              <w:rPr>
                <w:sz w:val="22"/>
                <w:szCs w:val="22"/>
              </w:rPr>
            </w:pPr>
          </w:p>
          <w:p w:rsidR="003004AD" w:rsidRDefault="003004AD" w:rsidP="003004AD">
            <w:pPr>
              <w:rPr>
                <w:sz w:val="22"/>
                <w:szCs w:val="22"/>
              </w:rPr>
            </w:pPr>
            <w:r>
              <w:rPr>
                <w:sz w:val="22"/>
                <w:szCs w:val="22"/>
              </w:rPr>
              <w:t>0410146200</w:t>
            </w:r>
          </w:p>
        </w:tc>
        <w:tc>
          <w:tcPr>
            <w:tcW w:w="76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240</w:t>
            </w: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278,540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239,540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r>
              <w:rPr>
                <w:sz w:val="22"/>
                <w:szCs w:val="22"/>
              </w:rPr>
              <w:t>100</w:t>
            </w:r>
          </w:p>
        </w:tc>
      </w:tr>
      <w:tr w:rsidR="003004AD" w:rsidRPr="00142D04" w:rsidTr="003004AD">
        <w:trPr>
          <w:trHeight w:val="409"/>
        </w:trPr>
        <w:tc>
          <w:tcPr>
            <w:tcW w:w="5040" w:type="dxa"/>
            <w:shd w:val="clear" w:color="auto" w:fill="auto"/>
            <w:vAlign w:val="bottom"/>
          </w:tcPr>
          <w:p w:rsidR="003004AD" w:rsidRPr="00B21F81" w:rsidRDefault="003004AD" w:rsidP="003004AD">
            <w:pPr>
              <w:jc w:val="both"/>
            </w:pPr>
            <w:r w:rsidRPr="00B21F81">
              <w:t>Расходы на исполнение части полномочий в области градостроительной деятельности в границах Большеумысского сельсовета Камешкирского района Пензенской области</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rPr>
                <w:sz w:val="22"/>
                <w:szCs w:val="22"/>
              </w:rPr>
            </w:pPr>
            <w:r>
              <w:rPr>
                <w:sz w:val="22"/>
                <w:szCs w:val="22"/>
              </w:rPr>
              <w:t>04</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12</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rPr>
                <w:sz w:val="22"/>
                <w:szCs w:val="22"/>
              </w:rPr>
            </w:pPr>
            <w:r>
              <w:rPr>
                <w:sz w:val="22"/>
                <w:szCs w:val="22"/>
              </w:rPr>
              <w:t>0410182060</w:t>
            </w:r>
          </w:p>
        </w:tc>
        <w:tc>
          <w:tcPr>
            <w:tcW w:w="762" w:type="dxa"/>
            <w:shd w:val="clear" w:color="auto" w:fill="auto"/>
          </w:tcPr>
          <w:p w:rsidR="003004AD"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100,000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100,000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r>
              <w:rPr>
                <w:sz w:val="22"/>
                <w:szCs w:val="22"/>
              </w:rPr>
              <w:t>100</w:t>
            </w:r>
          </w:p>
        </w:tc>
      </w:tr>
      <w:tr w:rsidR="003004AD" w:rsidRPr="00142D04" w:rsidTr="003004AD">
        <w:trPr>
          <w:trHeight w:val="409"/>
        </w:trPr>
        <w:tc>
          <w:tcPr>
            <w:tcW w:w="5040" w:type="dxa"/>
            <w:shd w:val="clear" w:color="auto" w:fill="auto"/>
            <w:vAlign w:val="bottom"/>
          </w:tcPr>
          <w:p w:rsidR="003004AD" w:rsidRPr="00B21F81" w:rsidRDefault="003004AD" w:rsidP="003004AD">
            <w:pPr>
              <w:jc w:val="both"/>
            </w:pPr>
            <w:r w:rsidRPr="00B21F81">
              <w:t>Закупка товаров, работ и услуг для обеспечения государственных (муниципальных) нужд</w:t>
            </w:r>
          </w:p>
        </w:tc>
        <w:tc>
          <w:tcPr>
            <w:tcW w:w="1260" w:type="dxa"/>
            <w:shd w:val="clear" w:color="auto" w:fill="auto"/>
          </w:tcPr>
          <w:p w:rsidR="003004AD"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rPr>
                <w:sz w:val="22"/>
                <w:szCs w:val="22"/>
              </w:rPr>
            </w:pPr>
            <w:r>
              <w:rPr>
                <w:sz w:val="22"/>
                <w:szCs w:val="22"/>
              </w:rPr>
              <w:t>04</w:t>
            </w:r>
          </w:p>
        </w:tc>
        <w:tc>
          <w:tcPr>
            <w:tcW w:w="712" w:type="dxa"/>
            <w:shd w:val="clear" w:color="auto" w:fill="auto"/>
          </w:tcPr>
          <w:p w:rsidR="003004AD" w:rsidRDefault="003004AD" w:rsidP="003004AD">
            <w:pPr>
              <w:jc w:val="center"/>
              <w:rPr>
                <w:sz w:val="22"/>
                <w:szCs w:val="22"/>
              </w:rPr>
            </w:pPr>
            <w:r>
              <w:rPr>
                <w:sz w:val="22"/>
                <w:szCs w:val="22"/>
              </w:rPr>
              <w:t>12</w:t>
            </w:r>
          </w:p>
        </w:tc>
        <w:tc>
          <w:tcPr>
            <w:tcW w:w="1426" w:type="dxa"/>
            <w:shd w:val="clear" w:color="auto" w:fill="auto"/>
          </w:tcPr>
          <w:p w:rsidR="003004AD" w:rsidRDefault="003004AD" w:rsidP="003004AD">
            <w:pPr>
              <w:rPr>
                <w:sz w:val="22"/>
                <w:szCs w:val="22"/>
              </w:rPr>
            </w:pPr>
            <w:r>
              <w:rPr>
                <w:sz w:val="22"/>
                <w:szCs w:val="22"/>
              </w:rPr>
              <w:t>0410182060</w:t>
            </w:r>
          </w:p>
        </w:tc>
        <w:tc>
          <w:tcPr>
            <w:tcW w:w="762" w:type="dxa"/>
            <w:shd w:val="clear" w:color="auto" w:fill="auto"/>
          </w:tcPr>
          <w:p w:rsidR="003004AD" w:rsidRDefault="003004AD" w:rsidP="003004AD">
            <w:pPr>
              <w:rPr>
                <w:sz w:val="22"/>
                <w:szCs w:val="22"/>
              </w:rPr>
            </w:pPr>
            <w:r>
              <w:rPr>
                <w:sz w:val="22"/>
                <w:szCs w:val="22"/>
              </w:rPr>
              <w:t>200</w:t>
            </w:r>
          </w:p>
        </w:tc>
        <w:tc>
          <w:tcPr>
            <w:tcW w:w="1622" w:type="dxa"/>
            <w:shd w:val="clear" w:color="auto" w:fill="auto"/>
          </w:tcPr>
          <w:p w:rsidR="003004AD" w:rsidRDefault="003004AD" w:rsidP="003004AD">
            <w:pPr>
              <w:jc w:val="right"/>
              <w:rPr>
                <w:sz w:val="22"/>
                <w:szCs w:val="22"/>
              </w:rPr>
            </w:pPr>
            <w:r>
              <w:rPr>
                <w:sz w:val="22"/>
                <w:szCs w:val="22"/>
              </w:rPr>
              <w:t>100,000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100,000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r>
              <w:rPr>
                <w:sz w:val="22"/>
                <w:szCs w:val="22"/>
              </w:rPr>
              <w:t>100</w:t>
            </w:r>
          </w:p>
        </w:tc>
      </w:tr>
      <w:tr w:rsidR="003004AD" w:rsidRPr="00142D04" w:rsidTr="003004AD">
        <w:trPr>
          <w:trHeight w:val="255"/>
        </w:trPr>
        <w:tc>
          <w:tcPr>
            <w:tcW w:w="5040" w:type="dxa"/>
            <w:shd w:val="clear" w:color="auto" w:fill="auto"/>
            <w:vAlign w:val="bottom"/>
          </w:tcPr>
          <w:p w:rsidR="003004AD" w:rsidRPr="00B21F81" w:rsidRDefault="003004AD" w:rsidP="003004AD">
            <w:pPr>
              <w:jc w:val="both"/>
            </w:pPr>
            <w:r w:rsidRPr="00B21F81">
              <w:t>Иные закупки товаров, работ и услуг для обеспечения государственных (муниципальных) нужд</w:t>
            </w:r>
          </w:p>
        </w:tc>
        <w:tc>
          <w:tcPr>
            <w:tcW w:w="1260" w:type="dxa"/>
            <w:shd w:val="clear" w:color="auto" w:fill="auto"/>
          </w:tcPr>
          <w:p w:rsidR="003004AD" w:rsidRPr="003F2E4B" w:rsidRDefault="003004AD" w:rsidP="003004AD">
            <w:pPr>
              <w:jc w:val="center"/>
              <w:rPr>
                <w:sz w:val="22"/>
                <w:szCs w:val="22"/>
              </w:rPr>
            </w:pPr>
            <w:r w:rsidRPr="003F2E4B">
              <w:rPr>
                <w:sz w:val="22"/>
                <w:szCs w:val="22"/>
              </w:rPr>
              <w:t>901</w:t>
            </w:r>
          </w:p>
        </w:tc>
        <w:tc>
          <w:tcPr>
            <w:tcW w:w="720" w:type="dxa"/>
            <w:shd w:val="clear" w:color="auto" w:fill="auto"/>
          </w:tcPr>
          <w:p w:rsidR="003004AD" w:rsidRDefault="003004AD" w:rsidP="003004AD">
            <w:pPr>
              <w:rPr>
                <w:sz w:val="22"/>
                <w:szCs w:val="22"/>
              </w:rPr>
            </w:pPr>
            <w:r>
              <w:rPr>
                <w:sz w:val="22"/>
                <w:szCs w:val="22"/>
              </w:rPr>
              <w:t>04</w:t>
            </w:r>
          </w:p>
        </w:tc>
        <w:tc>
          <w:tcPr>
            <w:tcW w:w="712" w:type="dxa"/>
            <w:shd w:val="clear" w:color="auto" w:fill="auto"/>
          </w:tcPr>
          <w:p w:rsidR="003004AD" w:rsidRDefault="003004AD" w:rsidP="003004AD">
            <w:pPr>
              <w:jc w:val="center"/>
              <w:rPr>
                <w:sz w:val="22"/>
                <w:szCs w:val="22"/>
              </w:rPr>
            </w:pPr>
            <w:r>
              <w:rPr>
                <w:sz w:val="22"/>
                <w:szCs w:val="22"/>
              </w:rPr>
              <w:t>12</w:t>
            </w:r>
          </w:p>
        </w:tc>
        <w:tc>
          <w:tcPr>
            <w:tcW w:w="1426" w:type="dxa"/>
            <w:shd w:val="clear" w:color="auto" w:fill="auto"/>
          </w:tcPr>
          <w:p w:rsidR="003004AD" w:rsidRDefault="003004AD" w:rsidP="003004AD">
            <w:pPr>
              <w:rPr>
                <w:sz w:val="22"/>
                <w:szCs w:val="22"/>
              </w:rPr>
            </w:pPr>
            <w:r>
              <w:rPr>
                <w:sz w:val="22"/>
                <w:szCs w:val="22"/>
              </w:rPr>
              <w:t>0410182060</w:t>
            </w:r>
          </w:p>
        </w:tc>
        <w:tc>
          <w:tcPr>
            <w:tcW w:w="762" w:type="dxa"/>
            <w:shd w:val="clear" w:color="auto" w:fill="auto"/>
          </w:tcPr>
          <w:p w:rsidR="003004AD" w:rsidRDefault="003004AD" w:rsidP="003004AD">
            <w:pPr>
              <w:rPr>
                <w:sz w:val="22"/>
                <w:szCs w:val="22"/>
              </w:rPr>
            </w:pPr>
            <w:r>
              <w:rPr>
                <w:sz w:val="22"/>
                <w:szCs w:val="22"/>
              </w:rPr>
              <w:t>240</w:t>
            </w:r>
          </w:p>
        </w:tc>
        <w:tc>
          <w:tcPr>
            <w:tcW w:w="1622" w:type="dxa"/>
            <w:shd w:val="clear" w:color="auto" w:fill="auto"/>
          </w:tcPr>
          <w:p w:rsidR="003004AD" w:rsidRDefault="003004AD" w:rsidP="003004AD">
            <w:pPr>
              <w:rPr>
                <w:sz w:val="22"/>
                <w:szCs w:val="22"/>
              </w:rPr>
            </w:pPr>
            <w:r>
              <w:rPr>
                <w:sz w:val="22"/>
                <w:szCs w:val="22"/>
              </w:rPr>
              <w:t xml:space="preserve">            100,000</w:t>
            </w:r>
          </w:p>
        </w:tc>
        <w:tc>
          <w:tcPr>
            <w:tcW w:w="1620" w:type="dxa"/>
            <w:shd w:val="clear" w:color="auto" w:fill="auto"/>
          </w:tcPr>
          <w:p w:rsidR="003004AD" w:rsidRDefault="003004AD" w:rsidP="003004AD">
            <w:pPr>
              <w:jc w:val="right"/>
              <w:rPr>
                <w:sz w:val="22"/>
                <w:szCs w:val="22"/>
              </w:rPr>
            </w:pPr>
            <w:r>
              <w:rPr>
                <w:sz w:val="22"/>
                <w:szCs w:val="22"/>
              </w:rPr>
              <w:t>100,000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r>
              <w:rPr>
                <w:sz w:val="22"/>
                <w:szCs w:val="22"/>
              </w:rPr>
              <w:t>100</w:t>
            </w:r>
          </w:p>
        </w:tc>
      </w:tr>
      <w:tr w:rsidR="003004AD" w:rsidRPr="00014546" w:rsidTr="003004AD">
        <w:trPr>
          <w:trHeight w:val="255"/>
        </w:trPr>
        <w:tc>
          <w:tcPr>
            <w:tcW w:w="5040" w:type="dxa"/>
            <w:shd w:val="clear" w:color="auto" w:fill="auto"/>
          </w:tcPr>
          <w:p w:rsidR="003004AD" w:rsidRPr="00142D04" w:rsidRDefault="003004AD" w:rsidP="003004AD">
            <w:pPr>
              <w:rPr>
                <w:b/>
                <w:sz w:val="22"/>
                <w:szCs w:val="22"/>
              </w:rPr>
            </w:pPr>
            <w:r w:rsidRPr="00142D04">
              <w:rPr>
                <w:b/>
                <w:bCs/>
                <w:sz w:val="22"/>
                <w:szCs w:val="22"/>
              </w:rPr>
              <w:t>ЖИЛИЩНО-КОММУНАЛЬНОЕ ХОЗЯЙСТВО</w:t>
            </w:r>
          </w:p>
        </w:tc>
        <w:tc>
          <w:tcPr>
            <w:tcW w:w="1260" w:type="dxa"/>
            <w:shd w:val="clear" w:color="auto" w:fill="auto"/>
          </w:tcPr>
          <w:p w:rsidR="003004AD" w:rsidRPr="00142D04" w:rsidRDefault="003004AD" w:rsidP="003004AD">
            <w:pPr>
              <w:jc w:val="center"/>
              <w:rPr>
                <w:b/>
                <w:i/>
                <w:sz w:val="22"/>
                <w:szCs w:val="22"/>
              </w:rPr>
            </w:pPr>
            <w:r>
              <w:rPr>
                <w:b/>
                <w:i/>
                <w:sz w:val="22"/>
                <w:szCs w:val="22"/>
              </w:rPr>
              <w:t>901</w:t>
            </w:r>
          </w:p>
        </w:tc>
        <w:tc>
          <w:tcPr>
            <w:tcW w:w="720" w:type="dxa"/>
            <w:shd w:val="clear" w:color="auto" w:fill="auto"/>
          </w:tcPr>
          <w:p w:rsidR="003004AD" w:rsidRPr="00142D04" w:rsidRDefault="003004AD" w:rsidP="003004AD">
            <w:pPr>
              <w:jc w:val="center"/>
              <w:rPr>
                <w:b/>
                <w:sz w:val="22"/>
                <w:szCs w:val="22"/>
              </w:rPr>
            </w:pPr>
            <w:r w:rsidRPr="00142D04">
              <w:rPr>
                <w:b/>
                <w:sz w:val="22"/>
                <w:szCs w:val="22"/>
              </w:rPr>
              <w:t>05</w:t>
            </w:r>
          </w:p>
        </w:tc>
        <w:tc>
          <w:tcPr>
            <w:tcW w:w="712" w:type="dxa"/>
            <w:shd w:val="clear" w:color="auto" w:fill="auto"/>
          </w:tcPr>
          <w:p w:rsidR="003004AD" w:rsidRPr="00142D04" w:rsidRDefault="003004AD" w:rsidP="003004AD">
            <w:pPr>
              <w:jc w:val="center"/>
              <w:rPr>
                <w:b/>
                <w:sz w:val="22"/>
                <w:szCs w:val="22"/>
              </w:rPr>
            </w:pPr>
            <w:r w:rsidRPr="00142D04">
              <w:rPr>
                <w:b/>
                <w:sz w:val="22"/>
                <w:szCs w:val="22"/>
              </w:rPr>
              <w:t>00 </w:t>
            </w:r>
          </w:p>
        </w:tc>
        <w:tc>
          <w:tcPr>
            <w:tcW w:w="1426" w:type="dxa"/>
            <w:shd w:val="clear" w:color="auto" w:fill="auto"/>
          </w:tcPr>
          <w:p w:rsidR="003004AD" w:rsidRPr="00142D04" w:rsidRDefault="003004AD" w:rsidP="003004AD">
            <w:pPr>
              <w:jc w:val="center"/>
              <w:rPr>
                <w:b/>
                <w:sz w:val="22"/>
                <w:szCs w:val="22"/>
              </w:rPr>
            </w:pPr>
            <w:r w:rsidRPr="00142D04">
              <w:rPr>
                <w:b/>
                <w:sz w:val="22"/>
                <w:szCs w:val="22"/>
              </w:rPr>
              <w:t> </w:t>
            </w:r>
          </w:p>
        </w:tc>
        <w:tc>
          <w:tcPr>
            <w:tcW w:w="762" w:type="dxa"/>
            <w:shd w:val="clear" w:color="auto" w:fill="auto"/>
          </w:tcPr>
          <w:p w:rsidR="003004AD" w:rsidRPr="00142D04" w:rsidRDefault="003004AD" w:rsidP="003004AD">
            <w:pPr>
              <w:jc w:val="center"/>
              <w:rPr>
                <w:b/>
                <w:sz w:val="22"/>
                <w:szCs w:val="22"/>
              </w:rPr>
            </w:pPr>
            <w:r w:rsidRPr="00142D04">
              <w:rPr>
                <w:b/>
                <w:sz w:val="22"/>
                <w:szCs w:val="22"/>
              </w:rPr>
              <w:t> </w:t>
            </w:r>
          </w:p>
        </w:tc>
        <w:tc>
          <w:tcPr>
            <w:tcW w:w="1622" w:type="dxa"/>
            <w:shd w:val="clear" w:color="auto" w:fill="auto"/>
          </w:tcPr>
          <w:p w:rsidR="003004AD" w:rsidRPr="00142D04" w:rsidRDefault="003004AD" w:rsidP="003004AD">
            <w:pPr>
              <w:jc w:val="right"/>
              <w:rPr>
                <w:b/>
                <w:sz w:val="22"/>
                <w:szCs w:val="22"/>
              </w:rPr>
            </w:pPr>
            <w:r>
              <w:rPr>
                <w:b/>
                <w:sz w:val="22"/>
                <w:szCs w:val="22"/>
              </w:rPr>
              <w:t>75,413</w:t>
            </w:r>
          </w:p>
        </w:tc>
        <w:tc>
          <w:tcPr>
            <w:tcW w:w="1620" w:type="dxa"/>
            <w:shd w:val="clear" w:color="auto" w:fill="auto"/>
          </w:tcPr>
          <w:p w:rsidR="003004AD" w:rsidRPr="002F4384" w:rsidRDefault="003004AD" w:rsidP="003004AD">
            <w:pPr>
              <w:jc w:val="right"/>
              <w:rPr>
                <w:b/>
                <w:sz w:val="22"/>
                <w:szCs w:val="22"/>
              </w:rPr>
            </w:pPr>
            <w:r>
              <w:rPr>
                <w:b/>
                <w:sz w:val="22"/>
                <w:szCs w:val="22"/>
              </w:rPr>
              <w:t>74,968</w:t>
            </w:r>
          </w:p>
        </w:tc>
        <w:tc>
          <w:tcPr>
            <w:tcW w:w="820" w:type="dxa"/>
            <w:shd w:val="clear" w:color="auto" w:fill="auto"/>
            <w:noWrap/>
          </w:tcPr>
          <w:p w:rsidR="003004AD" w:rsidRPr="00142D04" w:rsidRDefault="003004AD" w:rsidP="003004AD">
            <w:pPr>
              <w:jc w:val="right"/>
              <w:rPr>
                <w:b/>
                <w:sz w:val="22"/>
                <w:szCs w:val="22"/>
              </w:rPr>
            </w:pPr>
            <w:r>
              <w:rPr>
                <w:b/>
                <w:sz w:val="22"/>
                <w:szCs w:val="22"/>
              </w:rPr>
              <w:t>99,4</w:t>
            </w:r>
          </w:p>
        </w:tc>
      </w:tr>
      <w:tr w:rsidR="003004AD" w:rsidRPr="00014546" w:rsidTr="003004AD">
        <w:trPr>
          <w:trHeight w:val="255"/>
        </w:trPr>
        <w:tc>
          <w:tcPr>
            <w:tcW w:w="5040" w:type="dxa"/>
            <w:shd w:val="clear" w:color="auto" w:fill="auto"/>
            <w:vAlign w:val="bottom"/>
          </w:tcPr>
          <w:p w:rsidR="003004AD" w:rsidRPr="003F1372" w:rsidRDefault="003004AD" w:rsidP="003004AD">
            <w:pPr>
              <w:jc w:val="both"/>
              <w:rPr>
                <w:b/>
              </w:rPr>
            </w:pPr>
            <w:r w:rsidRPr="003F1372">
              <w:rPr>
                <w:b/>
              </w:rPr>
              <w:t>Коммунальное хозяйство</w:t>
            </w:r>
          </w:p>
        </w:tc>
        <w:tc>
          <w:tcPr>
            <w:tcW w:w="1260" w:type="dxa"/>
            <w:shd w:val="clear" w:color="auto" w:fill="auto"/>
          </w:tcPr>
          <w:p w:rsidR="003004AD" w:rsidRDefault="003004AD" w:rsidP="003004AD">
            <w:pPr>
              <w:jc w:val="center"/>
              <w:rPr>
                <w:b/>
                <w:i/>
                <w:sz w:val="22"/>
                <w:szCs w:val="22"/>
              </w:rPr>
            </w:pPr>
            <w:r>
              <w:rPr>
                <w:b/>
                <w:i/>
                <w:sz w:val="22"/>
                <w:szCs w:val="22"/>
              </w:rPr>
              <w:t>901</w:t>
            </w:r>
          </w:p>
        </w:tc>
        <w:tc>
          <w:tcPr>
            <w:tcW w:w="720" w:type="dxa"/>
            <w:shd w:val="clear" w:color="auto" w:fill="auto"/>
          </w:tcPr>
          <w:p w:rsidR="003004AD" w:rsidRPr="00142D04" w:rsidRDefault="003004AD" w:rsidP="003004AD">
            <w:pPr>
              <w:jc w:val="center"/>
              <w:rPr>
                <w:b/>
                <w:sz w:val="22"/>
                <w:szCs w:val="22"/>
              </w:rPr>
            </w:pPr>
            <w:r>
              <w:rPr>
                <w:b/>
                <w:sz w:val="22"/>
                <w:szCs w:val="22"/>
              </w:rPr>
              <w:t>05</w:t>
            </w:r>
          </w:p>
        </w:tc>
        <w:tc>
          <w:tcPr>
            <w:tcW w:w="712" w:type="dxa"/>
            <w:shd w:val="clear" w:color="auto" w:fill="auto"/>
          </w:tcPr>
          <w:p w:rsidR="003004AD" w:rsidRPr="00142D04" w:rsidRDefault="003004AD" w:rsidP="003004AD">
            <w:pPr>
              <w:jc w:val="center"/>
              <w:rPr>
                <w:b/>
                <w:sz w:val="22"/>
                <w:szCs w:val="22"/>
              </w:rPr>
            </w:pPr>
            <w:r>
              <w:rPr>
                <w:b/>
                <w:sz w:val="22"/>
                <w:szCs w:val="22"/>
              </w:rPr>
              <w:t>02</w:t>
            </w:r>
          </w:p>
        </w:tc>
        <w:tc>
          <w:tcPr>
            <w:tcW w:w="1426" w:type="dxa"/>
            <w:shd w:val="clear" w:color="auto" w:fill="auto"/>
          </w:tcPr>
          <w:p w:rsidR="003004AD" w:rsidRPr="00142D04" w:rsidRDefault="003004AD" w:rsidP="003004AD">
            <w:pPr>
              <w:jc w:val="center"/>
              <w:rPr>
                <w:b/>
                <w:sz w:val="22"/>
                <w:szCs w:val="22"/>
              </w:rPr>
            </w:pPr>
          </w:p>
        </w:tc>
        <w:tc>
          <w:tcPr>
            <w:tcW w:w="762" w:type="dxa"/>
            <w:shd w:val="clear" w:color="auto" w:fill="auto"/>
          </w:tcPr>
          <w:p w:rsidR="003004AD" w:rsidRPr="00142D04" w:rsidRDefault="003004AD" w:rsidP="003004AD">
            <w:pPr>
              <w:jc w:val="center"/>
              <w:rPr>
                <w:b/>
                <w:sz w:val="22"/>
                <w:szCs w:val="22"/>
              </w:rPr>
            </w:pPr>
          </w:p>
        </w:tc>
        <w:tc>
          <w:tcPr>
            <w:tcW w:w="1622" w:type="dxa"/>
            <w:shd w:val="clear" w:color="auto" w:fill="auto"/>
          </w:tcPr>
          <w:p w:rsidR="003004AD" w:rsidRDefault="003004AD" w:rsidP="003004AD">
            <w:pPr>
              <w:jc w:val="right"/>
              <w:rPr>
                <w:b/>
                <w:sz w:val="22"/>
                <w:szCs w:val="22"/>
              </w:rPr>
            </w:pPr>
            <w:r>
              <w:rPr>
                <w:b/>
                <w:sz w:val="22"/>
                <w:szCs w:val="22"/>
              </w:rPr>
              <w:t>41,017</w:t>
            </w:r>
          </w:p>
        </w:tc>
        <w:tc>
          <w:tcPr>
            <w:tcW w:w="1620" w:type="dxa"/>
            <w:shd w:val="clear" w:color="auto" w:fill="auto"/>
          </w:tcPr>
          <w:p w:rsidR="003004AD" w:rsidRDefault="003004AD" w:rsidP="003004AD">
            <w:pPr>
              <w:jc w:val="right"/>
              <w:rPr>
                <w:b/>
                <w:sz w:val="22"/>
                <w:szCs w:val="22"/>
              </w:rPr>
            </w:pPr>
            <w:r>
              <w:rPr>
                <w:b/>
                <w:sz w:val="22"/>
                <w:szCs w:val="22"/>
              </w:rPr>
              <w:t>40,572</w:t>
            </w:r>
          </w:p>
        </w:tc>
        <w:tc>
          <w:tcPr>
            <w:tcW w:w="820" w:type="dxa"/>
            <w:shd w:val="clear" w:color="auto" w:fill="auto"/>
            <w:noWrap/>
          </w:tcPr>
          <w:p w:rsidR="003004AD" w:rsidRDefault="003004AD" w:rsidP="003004AD">
            <w:pPr>
              <w:jc w:val="right"/>
              <w:rPr>
                <w:b/>
                <w:sz w:val="22"/>
                <w:szCs w:val="22"/>
              </w:rPr>
            </w:pPr>
            <w:r>
              <w:rPr>
                <w:b/>
                <w:sz w:val="22"/>
                <w:szCs w:val="22"/>
              </w:rPr>
              <w:t>98,9</w:t>
            </w:r>
          </w:p>
        </w:tc>
      </w:tr>
      <w:tr w:rsidR="003004AD" w:rsidRPr="00014546" w:rsidTr="003004AD">
        <w:trPr>
          <w:trHeight w:val="255"/>
        </w:trPr>
        <w:tc>
          <w:tcPr>
            <w:tcW w:w="5040" w:type="dxa"/>
            <w:shd w:val="clear" w:color="auto" w:fill="auto"/>
            <w:vAlign w:val="bottom"/>
          </w:tcPr>
          <w:p w:rsidR="003004AD" w:rsidRPr="003F1372" w:rsidRDefault="003004AD" w:rsidP="003004AD">
            <w:pPr>
              <w:jc w:val="both"/>
            </w:pPr>
            <w:r w:rsidRPr="003F1372">
              <w:t xml:space="preserve">Муниципальная программа «Развитие территорий и </w:t>
            </w:r>
            <w:r w:rsidRPr="003F1372">
              <w:lastRenderedPageBreak/>
              <w:t>инженерной инфраструктуры, обеспечение энергосбережения и повышение энергетической эффективности в Большеумысском сельсовете Камешкирского района</w:t>
            </w:r>
            <w:r>
              <w:t xml:space="preserve"> Пензенской области</w:t>
            </w:r>
            <w:r w:rsidRPr="003F1372">
              <w:t>»</w:t>
            </w:r>
          </w:p>
        </w:tc>
        <w:tc>
          <w:tcPr>
            <w:tcW w:w="1260" w:type="dxa"/>
            <w:shd w:val="clear" w:color="auto" w:fill="auto"/>
          </w:tcPr>
          <w:p w:rsidR="003004AD" w:rsidRDefault="003004AD" w:rsidP="003004AD">
            <w:pPr>
              <w:jc w:val="center"/>
              <w:rPr>
                <w:b/>
                <w:i/>
                <w:sz w:val="22"/>
                <w:szCs w:val="22"/>
              </w:rPr>
            </w:pPr>
          </w:p>
          <w:p w:rsidR="003004AD" w:rsidRDefault="003004AD" w:rsidP="003004AD">
            <w:pPr>
              <w:jc w:val="center"/>
              <w:rPr>
                <w:b/>
                <w:i/>
                <w:sz w:val="22"/>
                <w:szCs w:val="22"/>
              </w:rPr>
            </w:pPr>
          </w:p>
          <w:p w:rsidR="003004AD" w:rsidRDefault="003004AD" w:rsidP="003004AD">
            <w:pPr>
              <w:jc w:val="center"/>
              <w:rPr>
                <w:b/>
                <w:i/>
                <w:sz w:val="22"/>
                <w:szCs w:val="22"/>
              </w:rPr>
            </w:pPr>
          </w:p>
          <w:p w:rsidR="003004AD" w:rsidRDefault="003004AD" w:rsidP="003004AD">
            <w:pPr>
              <w:jc w:val="center"/>
              <w:rPr>
                <w:b/>
                <w:i/>
                <w:sz w:val="22"/>
                <w:szCs w:val="22"/>
              </w:rPr>
            </w:pPr>
          </w:p>
          <w:p w:rsidR="003004AD" w:rsidRDefault="003004AD" w:rsidP="003004AD">
            <w:pPr>
              <w:jc w:val="center"/>
              <w:rPr>
                <w:b/>
                <w:i/>
                <w:sz w:val="22"/>
                <w:szCs w:val="22"/>
              </w:rPr>
            </w:pPr>
            <w:r w:rsidRPr="003F2E4B">
              <w:rPr>
                <w:sz w:val="22"/>
                <w:szCs w:val="22"/>
              </w:rPr>
              <w:t>901</w:t>
            </w:r>
          </w:p>
        </w:tc>
        <w:tc>
          <w:tcPr>
            <w:tcW w:w="720" w:type="dxa"/>
            <w:shd w:val="clear" w:color="auto" w:fill="auto"/>
          </w:tcPr>
          <w:p w:rsidR="003004AD" w:rsidRPr="00FB0E0C" w:rsidRDefault="003004AD" w:rsidP="003004AD">
            <w:pPr>
              <w:jc w:val="center"/>
              <w:rPr>
                <w:sz w:val="22"/>
                <w:szCs w:val="22"/>
              </w:rPr>
            </w:pPr>
          </w:p>
          <w:p w:rsidR="003004AD" w:rsidRPr="00FB0E0C" w:rsidRDefault="003004AD" w:rsidP="003004AD">
            <w:pPr>
              <w:jc w:val="center"/>
              <w:rPr>
                <w:sz w:val="22"/>
                <w:szCs w:val="22"/>
              </w:rPr>
            </w:pPr>
          </w:p>
          <w:p w:rsidR="003004AD" w:rsidRPr="00FB0E0C" w:rsidRDefault="003004AD" w:rsidP="003004AD">
            <w:pPr>
              <w:jc w:val="center"/>
              <w:rPr>
                <w:sz w:val="22"/>
                <w:szCs w:val="22"/>
              </w:rPr>
            </w:pPr>
          </w:p>
          <w:p w:rsidR="003004AD" w:rsidRPr="00FB0E0C" w:rsidRDefault="003004AD" w:rsidP="003004AD">
            <w:pPr>
              <w:jc w:val="center"/>
              <w:rPr>
                <w:sz w:val="22"/>
                <w:szCs w:val="22"/>
              </w:rPr>
            </w:pPr>
          </w:p>
          <w:p w:rsidR="003004AD" w:rsidRPr="00FB0E0C" w:rsidRDefault="003004AD" w:rsidP="003004AD">
            <w:pPr>
              <w:rPr>
                <w:sz w:val="22"/>
                <w:szCs w:val="22"/>
              </w:rPr>
            </w:pPr>
            <w:r>
              <w:rPr>
                <w:sz w:val="22"/>
                <w:szCs w:val="22"/>
              </w:rPr>
              <w:t>05</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FB0E0C" w:rsidRDefault="003004AD" w:rsidP="003004AD">
            <w:pPr>
              <w:jc w:val="center"/>
              <w:rPr>
                <w:sz w:val="22"/>
                <w:szCs w:val="22"/>
              </w:rPr>
            </w:pPr>
            <w:r>
              <w:rPr>
                <w:sz w:val="22"/>
                <w:szCs w:val="22"/>
              </w:rPr>
              <w:t>02</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FB0E0C" w:rsidRDefault="003004AD" w:rsidP="003004AD">
            <w:pPr>
              <w:jc w:val="center"/>
              <w:rPr>
                <w:sz w:val="22"/>
                <w:szCs w:val="22"/>
              </w:rPr>
            </w:pPr>
            <w:r>
              <w:rPr>
                <w:sz w:val="22"/>
                <w:szCs w:val="22"/>
              </w:rPr>
              <w:t>0200000000</w:t>
            </w:r>
          </w:p>
        </w:tc>
        <w:tc>
          <w:tcPr>
            <w:tcW w:w="762" w:type="dxa"/>
            <w:shd w:val="clear" w:color="auto" w:fill="auto"/>
          </w:tcPr>
          <w:p w:rsidR="003004AD" w:rsidRPr="00FB0E0C"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FB0E0C" w:rsidRDefault="003004AD" w:rsidP="003004AD">
            <w:pPr>
              <w:jc w:val="right"/>
              <w:rPr>
                <w:sz w:val="22"/>
                <w:szCs w:val="22"/>
              </w:rPr>
            </w:pPr>
            <w:r>
              <w:rPr>
                <w:sz w:val="22"/>
                <w:szCs w:val="22"/>
              </w:rPr>
              <w:t>41,017</w:t>
            </w:r>
          </w:p>
        </w:tc>
        <w:tc>
          <w:tcPr>
            <w:tcW w:w="1620" w:type="dxa"/>
            <w:shd w:val="clear" w:color="auto" w:fill="auto"/>
          </w:tcPr>
          <w:p w:rsidR="003004AD" w:rsidRPr="00586AA6" w:rsidRDefault="003004AD" w:rsidP="003004AD">
            <w:pPr>
              <w:jc w:val="right"/>
              <w:rPr>
                <w:sz w:val="22"/>
                <w:szCs w:val="22"/>
              </w:rPr>
            </w:pPr>
          </w:p>
          <w:p w:rsidR="003004AD" w:rsidRPr="00586AA6" w:rsidRDefault="003004AD" w:rsidP="003004AD">
            <w:pPr>
              <w:jc w:val="right"/>
              <w:rPr>
                <w:sz w:val="22"/>
                <w:szCs w:val="22"/>
              </w:rPr>
            </w:pPr>
          </w:p>
          <w:p w:rsidR="003004AD" w:rsidRPr="00586AA6" w:rsidRDefault="003004AD" w:rsidP="003004AD">
            <w:pPr>
              <w:jc w:val="right"/>
              <w:rPr>
                <w:sz w:val="22"/>
                <w:szCs w:val="22"/>
              </w:rPr>
            </w:pPr>
          </w:p>
          <w:p w:rsidR="003004AD" w:rsidRPr="00586AA6" w:rsidRDefault="003004AD" w:rsidP="003004AD">
            <w:pPr>
              <w:jc w:val="right"/>
              <w:rPr>
                <w:sz w:val="22"/>
                <w:szCs w:val="22"/>
              </w:rPr>
            </w:pPr>
          </w:p>
          <w:p w:rsidR="003004AD" w:rsidRPr="00586AA6" w:rsidRDefault="003004AD" w:rsidP="003004AD">
            <w:pPr>
              <w:jc w:val="right"/>
              <w:rPr>
                <w:sz w:val="22"/>
                <w:szCs w:val="22"/>
              </w:rPr>
            </w:pPr>
            <w:r w:rsidRPr="00586AA6">
              <w:rPr>
                <w:sz w:val="22"/>
                <w:szCs w:val="22"/>
              </w:rPr>
              <w:t>40,572</w:t>
            </w:r>
          </w:p>
        </w:tc>
        <w:tc>
          <w:tcPr>
            <w:tcW w:w="820" w:type="dxa"/>
            <w:shd w:val="clear" w:color="auto" w:fill="auto"/>
            <w:noWrap/>
          </w:tcPr>
          <w:p w:rsidR="003004AD" w:rsidRDefault="003004AD" w:rsidP="003004AD">
            <w:pPr>
              <w:jc w:val="right"/>
              <w:rPr>
                <w:b/>
                <w:sz w:val="22"/>
                <w:szCs w:val="22"/>
              </w:rPr>
            </w:pPr>
          </w:p>
          <w:p w:rsidR="003004AD" w:rsidRDefault="003004AD" w:rsidP="003004AD">
            <w:pPr>
              <w:jc w:val="right"/>
              <w:rPr>
                <w:b/>
                <w:sz w:val="22"/>
                <w:szCs w:val="22"/>
              </w:rPr>
            </w:pPr>
          </w:p>
          <w:p w:rsidR="003004AD" w:rsidRDefault="003004AD" w:rsidP="003004AD">
            <w:pPr>
              <w:jc w:val="right"/>
              <w:rPr>
                <w:b/>
                <w:sz w:val="22"/>
                <w:szCs w:val="22"/>
              </w:rPr>
            </w:pPr>
          </w:p>
          <w:p w:rsidR="003004AD" w:rsidRDefault="003004AD" w:rsidP="003004AD">
            <w:pPr>
              <w:jc w:val="right"/>
              <w:rPr>
                <w:b/>
                <w:sz w:val="22"/>
                <w:szCs w:val="22"/>
              </w:rPr>
            </w:pPr>
          </w:p>
          <w:p w:rsidR="003004AD" w:rsidRDefault="003004AD" w:rsidP="003004AD">
            <w:pPr>
              <w:jc w:val="right"/>
              <w:rPr>
                <w:b/>
                <w:sz w:val="22"/>
                <w:szCs w:val="22"/>
              </w:rPr>
            </w:pPr>
            <w:r>
              <w:rPr>
                <w:b/>
                <w:sz w:val="22"/>
                <w:szCs w:val="22"/>
              </w:rPr>
              <w:t>98,9</w:t>
            </w:r>
          </w:p>
        </w:tc>
      </w:tr>
      <w:tr w:rsidR="003004AD" w:rsidRPr="00014546" w:rsidTr="003004AD">
        <w:trPr>
          <w:trHeight w:val="255"/>
        </w:trPr>
        <w:tc>
          <w:tcPr>
            <w:tcW w:w="5040" w:type="dxa"/>
            <w:shd w:val="clear" w:color="auto" w:fill="auto"/>
            <w:vAlign w:val="bottom"/>
          </w:tcPr>
          <w:p w:rsidR="003004AD" w:rsidRPr="003F1372" w:rsidRDefault="003004AD" w:rsidP="003004AD">
            <w:pPr>
              <w:jc w:val="both"/>
            </w:pPr>
            <w:r w:rsidRPr="003F1372">
              <w:lastRenderedPageBreak/>
              <w:t>Подпрограмма «Чистая вода на территории Большеумысского сельсовета Камешкирского района</w:t>
            </w:r>
            <w:r>
              <w:t xml:space="preserve"> Пензенской области</w:t>
            </w:r>
            <w:r w:rsidRPr="003F1372">
              <w:t>»</w:t>
            </w:r>
          </w:p>
        </w:tc>
        <w:tc>
          <w:tcPr>
            <w:tcW w:w="1260" w:type="dxa"/>
            <w:shd w:val="clear" w:color="auto" w:fill="auto"/>
          </w:tcPr>
          <w:p w:rsidR="003004AD" w:rsidRDefault="003004AD" w:rsidP="003004AD">
            <w:pPr>
              <w:jc w:val="center"/>
              <w:rPr>
                <w:b/>
                <w:i/>
                <w:sz w:val="22"/>
                <w:szCs w:val="22"/>
              </w:rPr>
            </w:pPr>
          </w:p>
          <w:p w:rsidR="003004AD" w:rsidRDefault="003004AD" w:rsidP="003004AD">
            <w:pPr>
              <w:jc w:val="center"/>
              <w:rPr>
                <w:b/>
                <w:i/>
                <w:sz w:val="22"/>
                <w:szCs w:val="22"/>
              </w:rPr>
            </w:pPr>
          </w:p>
          <w:p w:rsidR="003004AD" w:rsidRDefault="003004AD" w:rsidP="003004AD">
            <w:pPr>
              <w:jc w:val="center"/>
              <w:rPr>
                <w:b/>
                <w:i/>
                <w:sz w:val="22"/>
                <w:szCs w:val="22"/>
              </w:rPr>
            </w:pPr>
            <w:r w:rsidRPr="003F2E4B">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FB0E0C" w:rsidRDefault="003004AD" w:rsidP="003004AD">
            <w:pPr>
              <w:jc w:val="center"/>
              <w:rPr>
                <w:sz w:val="22"/>
                <w:szCs w:val="22"/>
              </w:rPr>
            </w:pPr>
            <w:r>
              <w:rPr>
                <w:sz w:val="22"/>
                <w:szCs w:val="22"/>
              </w:rPr>
              <w:t>05</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FB0E0C" w:rsidRDefault="003004AD" w:rsidP="003004AD">
            <w:pPr>
              <w:jc w:val="center"/>
              <w:rPr>
                <w:sz w:val="22"/>
                <w:szCs w:val="22"/>
              </w:rPr>
            </w:pPr>
            <w:r>
              <w:rPr>
                <w:sz w:val="22"/>
                <w:szCs w:val="22"/>
              </w:rPr>
              <w:t>02</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FB0E0C" w:rsidRDefault="003004AD" w:rsidP="003004AD">
            <w:pPr>
              <w:jc w:val="center"/>
              <w:rPr>
                <w:sz w:val="22"/>
                <w:szCs w:val="22"/>
              </w:rPr>
            </w:pPr>
            <w:r>
              <w:rPr>
                <w:sz w:val="22"/>
                <w:szCs w:val="22"/>
              </w:rPr>
              <w:t>023000000</w:t>
            </w:r>
          </w:p>
        </w:tc>
        <w:tc>
          <w:tcPr>
            <w:tcW w:w="762" w:type="dxa"/>
            <w:shd w:val="clear" w:color="auto" w:fill="auto"/>
          </w:tcPr>
          <w:p w:rsidR="003004AD" w:rsidRPr="00FB0E0C"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FB0E0C" w:rsidRDefault="003004AD" w:rsidP="003004AD">
            <w:pPr>
              <w:jc w:val="right"/>
              <w:rPr>
                <w:sz w:val="22"/>
                <w:szCs w:val="22"/>
              </w:rPr>
            </w:pPr>
            <w:r>
              <w:rPr>
                <w:sz w:val="22"/>
                <w:szCs w:val="22"/>
              </w:rPr>
              <w:t>41,017</w:t>
            </w:r>
          </w:p>
        </w:tc>
        <w:tc>
          <w:tcPr>
            <w:tcW w:w="1620" w:type="dxa"/>
            <w:shd w:val="clear" w:color="auto" w:fill="auto"/>
          </w:tcPr>
          <w:p w:rsidR="003004AD" w:rsidRPr="00586AA6" w:rsidRDefault="003004AD" w:rsidP="003004AD">
            <w:pPr>
              <w:jc w:val="right"/>
              <w:rPr>
                <w:sz w:val="22"/>
                <w:szCs w:val="22"/>
              </w:rPr>
            </w:pPr>
          </w:p>
          <w:p w:rsidR="003004AD" w:rsidRPr="00586AA6" w:rsidRDefault="003004AD" w:rsidP="003004AD">
            <w:pPr>
              <w:jc w:val="right"/>
              <w:rPr>
                <w:sz w:val="22"/>
                <w:szCs w:val="22"/>
              </w:rPr>
            </w:pPr>
          </w:p>
          <w:p w:rsidR="003004AD" w:rsidRPr="00586AA6" w:rsidRDefault="003004AD" w:rsidP="003004AD">
            <w:pPr>
              <w:jc w:val="right"/>
              <w:rPr>
                <w:sz w:val="22"/>
                <w:szCs w:val="22"/>
              </w:rPr>
            </w:pPr>
            <w:r w:rsidRPr="00586AA6">
              <w:rPr>
                <w:sz w:val="22"/>
                <w:szCs w:val="22"/>
              </w:rPr>
              <w:t>40,572</w:t>
            </w:r>
          </w:p>
        </w:tc>
        <w:tc>
          <w:tcPr>
            <w:tcW w:w="820" w:type="dxa"/>
            <w:shd w:val="clear" w:color="auto" w:fill="auto"/>
            <w:noWrap/>
          </w:tcPr>
          <w:p w:rsidR="003004AD" w:rsidRDefault="003004AD" w:rsidP="003004AD">
            <w:pPr>
              <w:jc w:val="right"/>
              <w:rPr>
                <w:b/>
                <w:sz w:val="22"/>
                <w:szCs w:val="22"/>
              </w:rPr>
            </w:pPr>
          </w:p>
          <w:p w:rsidR="003004AD" w:rsidRDefault="003004AD" w:rsidP="003004AD">
            <w:pPr>
              <w:jc w:val="right"/>
              <w:rPr>
                <w:b/>
                <w:sz w:val="22"/>
                <w:szCs w:val="22"/>
              </w:rPr>
            </w:pPr>
          </w:p>
          <w:p w:rsidR="003004AD" w:rsidRDefault="003004AD" w:rsidP="003004AD">
            <w:pPr>
              <w:jc w:val="right"/>
              <w:rPr>
                <w:b/>
                <w:sz w:val="22"/>
                <w:szCs w:val="22"/>
              </w:rPr>
            </w:pPr>
            <w:r>
              <w:rPr>
                <w:b/>
                <w:sz w:val="22"/>
                <w:szCs w:val="22"/>
              </w:rPr>
              <w:t>98,9</w:t>
            </w:r>
          </w:p>
        </w:tc>
      </w:tr>
      <w:tr w:rsidR="003004AD" w:rsidRPr="00014546" w:rsidTr="003004AD">
        <w:trPr>
          <w:trHeight w:val="255"/>
        </w:trPr>
        <w:tc>
          <w:tcPr>
            <w:tcW w:w="5040" w:type="dxa"/>
            <w:shd w:val="clear" w:color="auto" w:fill="auto"/>
            <w:vAlign w:val="bottom"/>
          </w:tcPr>
          <w:p w:rsidR="003004AD" w:rsidRPr="003F1372" w:rsidRDefault="003004AD" w:rsidP="003004AD">
            <w:pPr>
              <w:jc w:val="both"/>
            </w:pPr>
            <w:r w:rsidRPr="003F1372">
              <w:t>Основное мероприятие «Строительство и модернизация сетей и сооружений водоотведения в населенных пунктах Большеумысского сельсовета Камешкирского района Пензенской области»</w:t>
            </w:r>
          </w:p>
        </w:tc>
        <w:tc>
          <w:tcPr>
            <w:tcW w:w="1260" w:type="dxa"/>
            <w:shd w:val="clear" w:color="auto" w:fill="auto"/>
          </w:tcPr>
          <w:p w:rsidR="003004AD" w:rsidRDefault="003004AD" w:rsidP="003004AD">
            <w:pPr>
              <w:jc w:val="center"/>
              <w:rPr>
                <w:b/>
                <w:i/>
                <w:sz w:val="22"/>
                <w:szCs w:val="22"/>
              </w:rPr>
            </w:pPr>
          </w:p>
          <w:p w:rsidR="003004AD" w:rsidRDefault="003004AD" w:rsidP="003004AD">
            <w:pPr>
              <w:jc w:val="center"/>
              <w:rPr>
                <w:b/>
                <w:i/>
                <w:sz w:val="22"/>
                <w:szCs w:val="22"/>
              </w:rPr>
            </w:pPr>
          </w:p>
          <w:p w:rsidR="003004AD" w:rsidRDefault="003004AD" w:rsidP="003004AD">
            <w:pPr>
              <w:jc w:val="center"/>
              <w:rPr>
                <w:b/>
                <w:i/>
                <w:sz w:val="22"/>
                <w:szCs w:val="22"/>
              </w:rPr>
            </w:pPr>
          </w:p>
          <w:p w:rsidR="003004AD" w:rsidRDefault="003004AD" w:rsidP="003004AD">
            <w:pPr>
              <w:jc w:val="center"/>
              <w:rPr>
                <w:b/>
                <w:i/>
                <w:sz w:val="22"/>
                <w:szCs w:val="22"/>
              </w:rPr>
            </w:pPr>
            <w:r w:rsidRPr="003F2E4B">
              <w:rPr>
                <w:sz w:val="22"/>
                <w:szCs w:val="22"/>
              </w:rPr>
              <w:t>901</w:t>
            </w:r>
          </w:p>
        </w:tc>
        <w:tc>
          <w:tcPr>
            <w:tcW w:w="720" w:type="dxa"/>
            <w:shd w:val="clear" w:color="auto" w:fill="auto"/>
          </w:tcPr>
          <w:p w:rsidR="003004AD" w:rsidRPr="00FB0E0C" w:rsidRDefault="003004AD" w:rsidP="003004AD">
            <w:pPr>
              <w:jc w:val="center"/>
              <w:rPr>
                <w:sz w:val="22"/>
                <w:szCs w:val="22"/>
              </w:rPr>
            </w:pPr>
          </w:p>
          <w:p w:rsidR="003004AD" w:rsidRPr="00FB0E0C" w:rsidRDefault="003004AD" w:rsidP="003004AD">
            <w:pPr>
              <w:jc w:val="center"/>
              <w:rPr>
                <w:sz w:val="22"/>
                <w:szCs w:val="22"/>
              </w:rPr>
            </w:pPr>
          </w:p>
          <w:p w:rsidR="003004AD" w:rsidRPr="00FB0E0C" w:rsidRDefault="003004AD" w:rsidP="003004AD">
            <w:pPr>
              <w:jc w:val="center"/>
              <w:rPr>
                <w:sz w:val="22"/>
                <w:szCs w:val="22"/>
              </w:rPr>
            </w:pPr>
          </w:p>
          <w:p w:rsidR="003004AD" w:rsidRPr="00FB0E0C" w:rsidRDefault="003004AD" w:rsidP="003004AD">
            <w:pPr>
              <w:jc w:val="center"/>
              <w:rPr>
                <w:sz w:val="22"/>
                <w:szCs w:val="22"/>
              </w:rPr>
            </w:pPr>
            <w:r w:rsidRPr="00FB0E0C">
              <w:rPr>
                <w:sz w:val="22"/>
                <w:szCs w:val="22"/>
              </w:rPr>
              <w:t>05</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FB0E0C" w:rsidRDefault="003004AD" w:rsidP="003004AD">
            <w:pPr>
              <w:jc w:val="center"/>
              <w:rPr>
                <w:sz w:val="22"/>
                <w:szCs w:val="22"/>
              </w:rPr>
            </w:pPr>
            <w:r>
              <w:rPr>
                <w:sz w:val="22"/>
                <w:szCs w:val="22"/>
              </w:rPr>
              <w:t>02</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FB0E0C" w:rsidRDefault="003004AD" w:rsidP="003004AD">
            <w:pPr>
              <w:jc w:val="center"/>
              <w:rPr>
                <w:sz w:val="22"/>
                <w:szCs w:val="22"/>
              </w:rPr>
            </w:pPr>
            <w:r>
              <w:rPr>
                <w:sz w:val="22"/>
                <w:szCs w:val="22"/>
              </w:rPr>
              <w:t>0230100000</w:t>
            </w:r>
          </w:p>
        </w:tc>
        <w:tc>
          <w:tcPr>
            <w:tcW w:w="762" w:type="dxa"/>
            <w:shd w:val="clear" w:color="auto" w:fill="auto"/>
          </w:tcPr>
          <w:p w:rsidR="003004AD" w:rsidRPr="00FB0E0C"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FB0E0C" w:rsidRDefault="003004AD" w:rsidP="003004AD">
            <w:pPr>
              <w:jc w:val="right"/>
              <w:rPr>
                <w:sz w:val="22"/>
                <w:szCs w:val="22"/>
              </w:rPr>
            </w:pPr>
            <w:r>
              <w:rPr>
                <w:sz w:val="22"/>
                <w:szCs w:val="22"/>
              </w:rPr>
              <w:t>41,017</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FB0E0C" w:rsidRDefault="003004AD" w:rsidP="003004AD">
            <w:pPr>
              <w:jc w:val="right"/>
              <w:rPr>
                <w:sz w:val="22"/>
                <w:szCs w:val="22"/>
              </w:rPr>
            </w:pPr>
            <w:r>
              <w:rPr>
                <w:sz w:val="22"/>
                <w:szCs w:val="22"/>
              </w:rPr>
              <w:t>40,572</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FB0E0C" w:rsidRDefault="003004AD" w:rsidP="003004AD">
            <w:pPr>
              <w:jc w:val="right"/>
              <w:rPr>
                <w:sz w:val="22"/>
                <w:szCs w:val="22"/>
              </w:rPr>
            </w:pPr>
            <w:r>
              <w:rPr>
                <w:sz w:val="22"/>
                <w:szCs w:val="22"/>
              </w:rPr>
              <w:t>98,9</w:t>
            </w:r>
          </w:p>
        </w:tc>
      </w:tr>
      <w:tr w:rsidR="003004AD" w:rsidRPr="00014546" w:rsidTr="003004AD">
        <w:trPr>
          <w:trHeight w:val="255"/>
        </w:trPr>
        <w:tc>
          <w:tcPr>
            <w:tcW w:w="5040" w:type="dxa"/>
            <w:shd w:val="clear" w:color="auto" w:fill="auto"/>
            <w:vAlign w:val="bottom"/>
          </w:tcPr>
          <w:p w:rsidR="003004AD" w:rsidRPr="003F1372" w:rsidRDefault="003004AD" w:rsidP="003004AD">
            <w:pPr>
              <w:jc w:val="both"/>
            </w:pPr>
            <w:r w:rsidRPr="003F1372">
              <w:t>Ремонт и содержание скважин и водопроводных сетей, а также изготовление проектно-сметной документации</w:t>
            </w:r>
          </w:p>
        </w:tc>
        <w:tc>
          <w:tcPr>
            <w:tcW w:w="1260" w:type="dxa"/>
            <w:shd w:val="clear" w:color="auto" w:fill="auto"/>
          </w:tcPr>
          <w:p w:rsidR="003004AD" w:rsidRDefault="003004AD" w:rsidP="003004AD">
            <w:pPr>
              <w:jc w:val="center"/>
              <w:rPr>
                <w:b/>
                <w:i/>
                <w:sz w:val="22"/>
                <w:szCs w:val="22"/>
              </w:rPr>
            </w:pPr>
          </w:p>
          <w:p w:rsidR="003004AD" w:rsidRDefault="003004AD" w:rsidP="003004AD">
            <w:pPr>
              <w:jc w:val="center"/>
              <w:rPr>
                <w:b/>
                <w:i/>
                <w:sz w:val="22"/>
                <w:szCs w:val="22"/>
              </w:rPr>
            </w:pPr>
            <w:r w:rsidRPr="003F2E4B">
              <w:rPr>
                <w:sz w:val="22"/>
                <w:szCs w:val="22"/>
              </w:rPr>
              <w:t>901</w:t>
            </w:r>
          </w:p>
        </w:tc>
        <w:tc>
          <w:tcPr>
            <w:tcW w:w="720" w:type="dxa"/>
            <w:shd w:val="clear" w:color="auto" w:fill="auto"/>
          </w:tcPr>
          <w:p w:rsidR="003004AD" w:rsidRDefault="003004AD" w:rsidP="003004AD">
            <w:pPr>
              <w:jc w:val="center"/>
              <w:rPr>
                <w:sz w:val="22"/>
                <w:szCs w:val="22"/>
              </w:rPr>
            </w:pPr>
          </w:p>
          <w:p w:rsidR="003004AD" w:rsidRPr="00FB0E0C" w:rsidRDefault="003004AD" w:rsidP="003004AD">
            <w:pPr>
              <w:jc w:val="center"/>
              <w:rPr>
                <w:sz w:val="22"/>
                <w:szCs w:val="22"/>
              </w:rPr>
            </w:pPr>
            <w:r>
              <w:rPr>
                <w:sz w:val="22"/>
                <w:szCs w:val="22"/>
              </w:rPr>
              <w:t>05</w:t>
            </w:r>
          </w:p>
        </w:tc>
        <w:tc>
          <w:tcPr>
            <w:tcW w:w="712" w:type="dxa"/>
            <w:shd w:val="clear" w:color="auto" w:fill="auto"/>
          </w:tcPr>
          <w:p w:rsidR="003004AD" w:rsidRDefault="003004AD" w:rsidP="003004AD">
            <w:pPr>
              <w:jc w:val="center"/>
              <w:rPr>
                <w:sz w:val="22"/>
                <w:szCs w:val="22"/>
              </w:rPr>
            </w:pPr>
          </w:p>
          <w:p w:rsidR="003004AD" w:rsidRPr="00FB0E0C" w:rsidRDefault="003004AD" w:rsidP="003004AD">
            <w:pPr>
              <w:jc w:val="center"/>
              <w:rPr>
                <w:sz w:val="22"/>
                <w:szCs w:val="22"/>
              </w:rPr>
            </w:pPr>
            <w:r>
              <w:rPr>
                <w:sz w:val="22"/>
                <w:szCs w:val="22"/>
              </w:rPr>
              <w:t>02</w:t>
            </w:r>
          </w:p>
        </w:tc>
        <w:tc>
          <w:tcPr>
            <w:tcW w:w="1426" w:type="dxa"/>
            <w:shd w:val="clear" w:color="auto" w:fill="auto"/>
          </w:tcPr>
          <w:p w:rsidR="003004AD" w:rsidRDefault="003004AD" w:rsidP="003004AD">
            <w:pPr>
              <w:jc w:val="center"/>
              <w:rPr>
                <w:sz w:val="22"/>
                <w:szCs w:val="22"/>
              </w:rPr>
            </w:pPr>
          </w:p>
          <w:p w:rsidR="003004AD" w:rsidRPr="00FB0E0C" w:rsidRDefault="003004AD" w:rsidP="003004AD">
            <w:pPr>
              <w:jc w:val="center"/>
              <w:rPr>
                <w:sz w:val="22"/>
                <w:szCs w:val="22"/>
              </w:rPr>
            </w:pPr>
            <w:r>
              <w:rPr>
                <w:sz w:val="22"/>
                <w:szCs w:val="22"/>
              </w:rPr>
              <w:t>0230168310</w:t>
            </w:r>
          </w:p>
        </w:tc>
        <w:tc>
          <w:tcPr>
            <w:tcW w:w="762" w:type="dxa"/>
            <w:shd w:val="clear" w:color="auto" w:fill="auto"/>
          </w:tcPr>
          <w:p w:rsidR="003004AD" w:rsidRPr="00FB0E0C"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Pr="00FB0E0C" w:rsidRDefault="003004AD" w:rsidP="003004AD">
            <w:pPr>
              <w:jc w:val="right"/>
              <w:rPr>
                <w:sz w:val="22"/>
                <w:szCs w:val="22"/>
              </w:rPr>
            </w:pPr>
            <w:r>
              <w:rPr>
                <w:sz w:val="22"/>
                <w:szCs w:val="22"/>
              </w:rPr>
              <w:t>41,017</w:t>
            </w:r>
          </w:p>
        </w:tc>
        <w:tc>
          <w:tcPr>
            <w:tcW w:w="1620" w:type="dxa"/>
            <w:shd w:val="clear" w:color="auto" w:fill="auto"/>
          </w:tcPr>
          <w:p w:rsidR="003004AD" w:rsidRDefault="003004AD" w:rsidP="003004AD">
            <w:pPr>
              <w:jc w:val="right"/>
              <w:rPr>
                <w:sz w:val="22"/>
                <w:szCs w:val="22"/>
              </w:rPr>
            </w:pPr>
          </w:p>
          <w:p w:rsidR="003004AD" w:rsidRPr="00FB0E0C" w:rsidRDefault="003004AD" w:rsidP="003004AD">
            <w:pPr>
              <w:jc w:val="right"/>
              <w:rPr>
                <w:sz w:val="22"/>
                <w:szCs w:val="22"/>
              </w:rPr>
            </w:pPr>
            <w:r>
              <w:rPr>
                <w:sz w:val="22"/>
                <w:szCs w:val="22"/>
              </w:rPr>
              <w:t>40,572</w:t>
            </w:r>
          </w:p>
        </w:tc>
        <w:tc>
          <w:tcPr>
            <w:tcW w:w="820" w:type="dxa"/>
            <w:shd w:val="clear" w:color="auto" w:fill="auto"/>
            <w:noWrap/>
          </w:tcPr>
          <w:p w:rsidR="003004AD" w:rsidRDefault="003004AD" w:rsidP="003004AD">
            <w:pPr>
              <w:jc w:val="right"/>
              <w:rPr>
                <w:sz w:val="22"/>
                <w:szCs w:val="22"/>
              </w:rPr>
            </w:pPr>
          </w:p>
          <w:p w:rsidR="003004AD" w:rsidRPr="00FB0E0C" w:rsidRDefault="003004AD" w:rsidP="003004AD">
            <w:pPr>
              <w:jc w:val="right"/>
              <w:rPr>
                <w:sz w:val="22"/>
                <w:szCs w:val="22"/>
              </w:rPr>
            </w:pPr>
            <w:r>
              <w:rPr>
                <w:sz w:val="22"/>
                <w:szCs w:val="22"/>
              </w:rPr>
              <w:t>98,9</w:t>
            </w:r>
          </w:p>
        </w:tc>
      </w:tr>
      <w:tr w:rsidR="003004AD" w:rsidRPr="00014546" w:rsidTr="003004AD">
        <w:trPr>
          <w:trHeight w:val="255"/>
        </w:trPr>
        <w:tc>
          <w:tcPr>
            <w:tcW w:w="5040" w:type="dxa"/>
            <w:shd w:val="clear" w:color="auto" w:fill="auto"/>
            <w:vAlign w:val="bottom"/>
          </w:tcPr>
          <w:p w:rsidR="003004AD" w:rsidRPr="003F1372" w:rsidRDefault="003004AD" w:rsidP="003004AD">
            <w:pPr>
              <w:jc w:val="both"/>
            </w:pPr>
            <w:r w:rsidRPr="003F1372">
              <w:t>Закупка товаров, работ и услуг для обеспечения государственных (муниципальных) нужд</w:t>
            </w:r>
          </w:p>
        </w:tc>
        <w:tc>
          <w:tcPr>
            <w:tcW w:w="1260" w:type="dxa"/>
            <w:shd w:val="clear" w:color="auto" w:fill="auto"/>
          </w:tcPr>
          <w:p w:rsidR="003004AD" w:rsidRDefault="003004AD" w:rsidP="003004AD">
            <w:pPr>
              <w:jc w:val="center"/>
              <w:rPr>
                <w:b/>
                <w:i/>
                <w:sz w:val="22"/>
                <w:szCs w:val="22"/>
              </w:rPr>
            </w:pPr>
          </w:p>
          <w:p w:rsidR="003004AD" w:rsidRDefault="003004AD" w:rsidP="003004AD">
            <w:pPr>
              <w:jc w:val="center"/>
              <w:rPr>
                <w:b/>
                <w:i/>
                <w:sz w:val="22"/>
                <w:szCs w:val="22"/>
              </w:rPr>
            </w:pPr>
            <w:r w:rsidRPr="003F2E4B">
              <w:rPr>
                <w:sz w:val="22"/>
                <w:szCs w:val="22"/>
              </w:rPr>
              <w:t>901</w:t>
            </w:r>
          </w:p>
        </w:tc>
        <w:tc>
          <w:tcPr>
            <w:tcW w:w="720" w:type="dxa"/>
            <w:shd w:val="clear" w:color="auto" w:fill="auto"/>
          </w:tcPr>
          <w:p w:rsidR="003004AD" w:rsidRPr="00FB0E0C" w:rsidRDefault="003004AD" w:rsidP="003004AD">
            <w:pPr>
              <w:jc w:val="center"/>
              <w:rPr>
                <w:sz w:val="22"/>
                <w:szCs w:val="22"/>
              </w:rPr>
            </w:pPr>
          </w:p>
          <w:p w:rsidR="003004AD" w:rsidRPr="00FB0E0C" w:rsidRDefault="003004AD" w:rsidP="003004AD">
            <w:pPr>
              <w:jc w:val="center"/>
              <w:rPr>
                <w:sz w:val="22"/>
                <w:szCs w:val="22"/>
              </w:rPr>
            </w:pPr>
            <w:r w:rsidRPr="00FB0E0C">
              <w:rPr>
                <w:sz w:val="22"/>
                <w:szCs w:val="22"/>
              </w:rPr>
              <w:t>05</w:t>
            </w:r>
          </w:p>
        </w:tc>
        <w:tc>
          <w:tcPr>
            <w:tcW w:w="712" w:type="dxa"/>
            <w:shd w:val="clear" w:color="auto" w:fill="auto"/>
          </w:tcPr>
          <w:p w:rsidR="003004AD" w:rsidRDefault="003004AD" w:rsidP="003004AD">
            <w:pPr>
              <w:jc w:val="center"/>
              <w:rPr>
                <w:sz w:val="22"/>
                <w:szCs w:val="22"/>
              </w:rPr>
            </w:pPr>
          </w:p>
          <w:p w:rsidR="003004AD" w:rsidRPr="00FB0E0C" w:rsidRDefault="003004AD" w:rsidP="003004AD">
            <w:pPr>
              <w:jc w:val="center"/>
              <w:rPr>
                <w:sz w:val="22"/>
                <w:szCs w:val="22"/>
              </w:rPr>
            </w:pPr>
            <w:r>
              <w:rPr>
                <w:sz w:val="22"/>
                <w:szCs w:val="22"/>
              </w:rPr>
              <w:t>02</w:t>
            </w:r>
          </w:p>
        </w:tc>
        <w:tc>
          <w:tcPr>
            <w:tcW w:w="1426" w:type="dxa"/>
            <w:shd w:val="clear" w:color="auto" w:fill="auto"/>
          </w:tcPr>
          <w:p w:rsidR="003004AD" w:rsidRDefault="003004AD" w:rsidP="003004AD">
            <w:pPr>
              <w:jc w:val="center"/>
              <w:rPr>
                <w:sz w:val="22"/>
                <w:szCs w:val="22"/>
              </w:rPr>
            </w:pPr>
          </w:p>
          <w:p w:rsidR="003004AD" w:rsidRPr="00FB0E0C" w:rsidRDefault="003004AD" w:rsidP="003004AD">
            <w:pPr>
              <w:jc w:val="center"/>
              <w:rPr>
                <w:sz w:val="22"/>
                <w:szCs w:val="22"/>
              </w:rPr>
            </w:pPr>
            <w:r>
              <w:rPr>
                <w:sz w:val="22"/>
                <w:szCs w:val="22"/>
              </w:rPr>
              <w:t>0230168310</w:t>
            </w:r>
          </w:p>
        </w:tc>
        <w:tc>
          <w:tcPr>
            <w:tcW w:w="762" w:type="dxa"/>
            <w:shd w:val="clear" w:color="auto" w:fill="auto"/>
          </w:tcPr>
          <w:p w:rsidR="003004AD" w:rsidRDefault="003004AD" w:rsidP="003004AD">
            <w:pPr>
              <w:jc w:val="center"/>
              <w:rPr>
                <w:sz w:val="22"/>
                <w:szCs w:val="22"/>
              </w:rPr>
            </w:pPr>
          </w:p>
          <w:p w:rsidR="003004AD" w:rsidRPr="00FB0E0C" w:rsidRDefault="003004AD" w:rsidP="003004AD">
            <w:pPr>
              <w:jc w:val="center"/>
              <w:rPr>
                <w:sz w:val="22"/>
                <w:szCs w:val="22"/>
              </w:rPr>
            </w:pPr>
            <w:r>
              <w:rPr>
                <w:sz w:val="22"/>
                <w:szCs w:val="22"/>
              </w:rPr>
              <w:t>200</w:t>
            </w:r>
          </w:p>
        </w:tc>
        <w:tc>
          <w:tcPr>
            <w:tcW w:w="1622" w:type="dxa"/>
            <w:shd w:val="clear" w:color="auto" w:fill="auto"/>
          </w:tcPr>
          <w:p w:rsidR="003004AD" w:rsidRDefault="003004AD" w:rsidP="003004AD">
            <w:pPr>
              <w:jc w:val="right"/>
              <w:rPr>
                <w:sz w:val="22"/>
                <w:szCs w:val="22"/>
              </w:rPr>
            </w:pPr>
          </w:p>
          <w:p w:rsidR="003004AD" w:rsidRPr="00FB0E0C" w:rsidRDefault="003004AD" w:rsidP="003004AD">
            <w:pPr>
              <w:jc w:val="right"/>
              <w:rPr>
                <w:sz w:val="22"/>
                <w:szCs w:val="22"/>
              </w:rPr>
            </w:pPr>
            <w:r>
              <w:rPr>
                <w:sz w:val="22"/>
                <w:szCs w:val="22"/>
              </w:rPr>
              <w:t>41,017</w:t>
            </w:r>
          </w:p>
        </w:tc>
        <w:tc>
          <w:tcPr>
            <w:tcW w:w="1620" w:type="dxa"/>
            <w:shd w:val="clear" w:color="auto" w:fill="auto"/>
          </w:tcPr>
          <w:p w:rsidR="003004AD" w:rsidRDefault="003004AD" w:rsidP="003004AD">
            <w:pPr>
              <w:jc w:val="right"/>
              <w:rPr>
                <w:sz w:val="22"/>
                <w:szCs w:val="22"/>
              </w:rPr>
            </w:pPr>
          </w:p>
          <w:p w:rsidR="003004AD" w:rsidRPr="00FB0E0C" w:rsidRDefault="003004AD" w:rsidP="003004AD">
            <w:pPr>
              <w:jc w:val="right"/>
              <w:rPr>
                <w:sz w:val="22"/>
                <w:szCs w:val="22"/>
              </w:rPr>
            </w:pPr>
            <w:r>
              <w:rPr>
                <w:sz w:val="22"/>
                <w:szCs w:val="22"/>
              </w:rPr>
              <w:t>40,572</w:t>
            </w:r>
          </w:p>
        </w:tc>
        <w:tc>
          <w:tcPr>
            <w:tcW w:w="820" w:type="dxa"/>
            <w:shd w:val="clear" w:color="auto" w:fill="auto"/>
            <w:noWrap/>
          </w:tcPr>
          <w:p w:rsidR="003004AD" w:rsidRDefault="003004AD" w:rsidP="003004AD">
            <w:pPr>
              <w:jc w:val="right"/>
              <w:rPr>
                <w:sz w:val="22"/>
                <w:szCs w:val="22"/>
              </w:rPr>
            </w:pPr>
          </w:p>
          <w:p w:rsidR="003004AD" w:rsidRPr="00FB0E0C" w:rsidRDefault="003004AD" w:rsidP="003004AD">
            <w:pPr>
              <w:jc w:val="right"/>
              <w:rPr>
                <w:sz w:val="22"/>
                <w:szCs w:val="22"/>
              </w:rPr>
            </w:pPr>
            <w:r>
              <w:rPr>
                <w:sz w:val="22"/>
                <w:szCs w:val="22"/>
              </w:rPr>
              <w:t>98,9</w:t>
            </w:r>
          </w:p>
        </w:tc>
      </w:tr>
      <w:tr w:rsidR="003004AD" w:rsidRPr="00014546" w:rsidTr="003004AD">
        <w:trPr>
          <w:trHeight w:val="255"/>
        </w:trPr>
        <w:tc>
          <w:tcPr>
            <w:tcW w:w="5040" w:type="dxa"/>
            <w:shd w:val="clear" w:color="auto" w:fill="auto"/>
            <w:vAlign w:val="bottom"/>
          </w:tcPr>
          <w:p w:rsidR="003004AD" w:rsidRPr="003F1372" w:rsidRDefault="003004AD" w:rsidP="003004AD">
            <w:pPr>
              <w:jc w:val="both"/>
            </w:pPr>
            <w:r w:rsidRPr="003F1372">
              <w:t>Иные закупки товаров, работ и услуг для обеспечения государственных (муниципальных) нужд</w:t>
            </w:r>
          </w:p>
        </w:tc>
        <w:tc>
          <w:tcPr>
            <w:tcW w:w="1260" w:type="dxa"/>
            <w:shd w:val="clear" w:color="auto" w:fill="auto"/>
          </w:tcPr>
          <w:p w:rsidR="003004AD" w:rsidRDefault="003004AD" w:rsidP="003004AD">
            <w:pPr>
              <w:jc w:val="center"/>
              <w:rPr>
                <w:b/>
                <w:i/>
                <w:sz w:val="22"/>
                <w:szCs w:val="22"/>
              </w:rPr>
            </w:pPr>
          </w:p>
          <w:p w:rsidR="003004AD" w:rsidRDefault="003004AD" w:rsidP="003004AD">
            <w:pPr>
              <w:jc w:val="center"/>
              <w:rPr>
                <w:b/>
                <w:i/>
                <w:sz w:val="22"/>
                <w:szCs w:val="22"/>
              </w:rPr>
            </w:pPr>
            <w:r w:rsidRPr="003F2E4B">
              <w:rPr>
                <w:sz w:val="22"/>
                <w:szCs w:val="22"/>
              </w:rPr>
              <w:t>901</w:t>
            </w:r>
          </w:p>
        </w:tc>
        <w:tc>
          <w:tcPr>
            <w:tcW w:w="720" w:type="dxa"/>
            <w:shd w:val="clear" w:color="auto" w:fill="auto"/>
          </w:tcPr>
          <w:p w:rsidR="003004AD" w:rsidRDefault="003004AD" w:rsidP="003004AD">
            <w:pPr>
              <w:jc w:val="center"/>
              <w:rPr>
                <w:sz w:val="22"/>
                <w:szCs w:val="22"/>
              </w:rPr>
            </w:pPr>
          </w:p>
          <w:p w:rsidR="003004AD" w:rsidRPr="00FB0E0C" w:rsidRDefault="003004AD" w:rsidP="003004AD">
            <w:pPr>
              <w:jc w:val="center"/>
              <w:rPr>
                <w:sz w:val="22"/>
                <w:szCs w:val="22"/>
              </w:rPr>
            </w:pPr>
            <w:r>
              <w:rPr>
                <w:sz w:val="22"/>
                <w:szCs w:val="22"/>
              </w:rPr>
              <w:t>05</w:t>
            </w:r>
          </w:p>
        </w:tc>
        <w:tc>
          <w:tcPr>
            <w:tcW w:w="712" w:type="dxa"/>
            <w:shd w:val="clear" w:color="auto" w:fill="auto"/>
          </w:tcPr>
          <w:p w:rsidR="003004AD" w:rsidRDefault="003004AD" w:rsidP="003004AD">
            <w:pPr>
              <w:jc w:val="center"/>
              <w:rPr>
                <w:sz w:val="22"/>
                <w:szCs w:val="22"/>
              </w:rPr>
            </w:pPr>
          </w:p>
          <w:p w:rsidR="003004AD" w:rsidRPr="00FB0E0C" w:rsidRDefault="003004AD" w:rsidP="003004AD">
            <w:pPr>
              <w:jc w:val="center"/>
              <w:rPr>
                <w:sz w:val="22"/>
                <w:szCs w:val="22"/>
              </w:rPr>
            </w:pPr>
            <w:r>
              <w:rPr>
                <w:sz w:val="22"/>
                <w:szCs w:val="22"/>
              </w:rPr>
              <w:t>02</w:t>
            </w:r>
          </w:p>
        </w:tc>
        <w:tc>
          <w:tcPr>
            <w:tcW w:w="1426" w:type="dxa"/>
            <w:shd w:val="clear" w:color="auto" w:fill="auto"/>
          </w:tcPr>
          <w:p w:rsidR="003004AD" w:rsidRDefault="003004AD" w:rsidP="003004AD">
            <w:pPr>
              <w:jc w:val="center"/>
              <w:rPr>
                <w:sz w:val="22"/>
                <w:szCs w:val="22"/>
              </w:rPr>
            </w:pPr>
          </w:p>
          <w:p w:rsidR="003004AD" w:rsidRPr="00FB0E0C" w:rsidRDefault="003004AD" w:rsidP="003004AD">
            <w:pPr>
              <w:jc w:val="center"/>
              <w:rPr>
                <w:sz w:val="22"/>
                <w:szCs w:val="22"/>
              </w:rPr>
            </w:pPr>
            <w:r>
              <w:rPr>
                <w:sz w:val="22"/>
                <w:szCs w:val="22"/>
              </w:rPr>
              <w:t>0230168310</w:t>
            </w:r>
          </w:p>
        </w:tc>
        <w:tc>
          <w:tcPr>
            <w:tcW w:w="762" w:type="dxa"/>
            <w:shd w:val="clear" w:color="auto" w:fill="auto"/>
          </w:tcPr>
          <w:p w:rsidR="003004AD" w:rsidRDefault="003004AD" w:rsidP="003004AD">
            <w:pPr>
              <w:jc w:val="center"/>
              <w:rPr>
                <w:sz w:val="22"/>
                <w:szCs w:val="22"/>
              </w:rPr>
            </w:pPr>
          </w:p>
          <w:p w:rsidR="003004AD" w:rsidRPr="00FB0E0C" w:rsidRDefault="003004AD" w:rsidP="003004AD">
            <w:pPr>
              <w:jc w:val="center"/>
              <w:rPr>
                <w:sz w:val="22"/>
                <w:szCs w:val="22"/>
              </w:rPr>
            </w:pPr>
            <w:r>
              <w:rPr>
                <w:sz w:val="22"/>
                <w:szCs w:val="22"/>
              </w:rPr>
              <w:t>240</w:t>
            </w:r>
          </w:p>
        </w:tc>
        <w:tc>
          <w:tcPr>
            <w:tcW w:w="1622" w:type="dxa"/>
            <w:shd w:val="clear" w:color="auto" w:fill="auto"/>
          </w:tcPr>
          <w:p w:rsidR="003004AD" w:rsidRDefault="003004AD" w:rsidP="003004AD">
            <w:pPr>
              <w:jc w:val="right"/>
              <w:rPr>
                <w:sz w:val="22"/>
                <w:szCs w:val="22"/>
              </w:rPr>
            </w:pPr>
          </w:p>
          <w:p w:rsidR="003004AD" w:rsidRPr="00FB0E0C" w:rsidRDefault="003004AD" w:rsidP="003004AD">
            <w:pPr>
              <w:jc w:val="right"/>
              <w:rPr>
                <w:sz w:val="22"/>
                <w:szCs w:val="22"/>
              </w:rPr>
            </w:pPr>
            <w:r>
              <w:rPr>
                <w:sz w:val="22"/>
                <w:szCs w:val="22"/>
              </w:rPr>
              <w:t>41,017</w:t>
            </w:r>
          </w:p>
        </w:tc>
        <w:tc>
          <w:tcPr>
            <w:tcW w:w="1620" w:type="dxa"/>
            <w:shd w:val="clear" w:color="auto" w:fill="auto"/>
          </w:tcPr>
          <w:p w:rsidR="003004AD" w:rsidRDefault="003004AD" w:rsidP="003004AD">
            <w:pPr>
              <w:jc w:val="right"/>
              <w:rPr>
                <w:sz w:val="22"/>
                <w:szCs w:val="22"/>
              </w:rPr>
            </w:pPr>
          </w:p>
          <w:p w:rsidR="003004AD" w:rsidRPr="00FB0E0C" w:rsidRDefault="003004AD" w:rsidP="003004AD">
            <w:pPr>
              <w:jc w:val="right"/>
              <w:rPr>
                <w:sz w:val="22"/>
                <w:szCs w:val="22"/>
              </w:rPr>
            </w:pPr>
            <w:r>
              <w:rPr>
                <w:sz w:val="22"/>
                <w:szCs w:val="22"/>
              </w:rPr>
              <w:t>40,572</w:t>
            </w:r>
          </w:p>
        </w:tc>
        <w:tc>
          <w:tcPr>
            <w:tcW w:w="820" w:type="dxa"/>
            <w:shd w:val="clear" w:color="auto" w:fill="auto"/>
            <w:noWrap/>
          </w:tcPr>
          <w:p w:rsidR="003004AD" w:rsidRDefault="003004AD" w:rsidP="003004AD">
            <w:pPr>
              <w:jc w:val="right"/>
              <w:rPr>
                <w:sz w:val="22"/>
                <w:szCs w:val="22"/>
              </w:rPr>
            </w:pPr>
          </w:p>
          <w:p w:rsidR="003004AD" w:rsidRPr="00FB0E0C" w:rsidRDefault="003004AD" w:rsidP="003004AD">
            <w:pPr>
              <w:jc w:val="right"/>
              <w:rPr>
                <w:sz w:val="22"/>
                <w:szCs w:val="22"/>
              </w:rPr>
            </w:pPr>
            <w:r>
              <w:rPr>
                <w:sz w:val="22"/>
                <w:szCs w:val="22"/>
              </w:rPr>
              <w:t>98,9</w:t>
            </w:r>
          </w:p>
        </w:tc>
      </w:tr>
      <w:tr w:rsidR="003004AD" w:rsidRPr="00142D04" w:rsidTr="003004AD">
        <w:trPr>
          <w:trHeight w:val="810"/>
        </w:trPr>
        <w:tc>
          <w:tcPr>
            <w:tcW w:w="5040" w:type="dxa"/>
            <w:shd w:val="clear" w:color="auto" w:fill="auto"/>
          </w:tcPr>
          <w:p w:rsidR="003004AD" w:rsidRPr="003F2E4B" w:rsidRDefault="003004AD" w:rsidP="003004AD">
            <w:pPr>
              <w:rPr>
                <w:b/>
                <w:i/>
                <w:sz w:val="22"/>
                <w:szCs w:val="22"/>
              </w:rPr>
            </w:pPr>
            <w:r w:rsidRPr="00142D04">
              <w:rPr>
                <w:b/>
                <w:i/>
                <w:sz w:val="22"/>
                <w:szCs w:val="22"/>
              </w:rPr>
              <w:t>Благоустройство</w:t>
            </w:r>
          </w:p>
        </w:tc>
        <w:tc>
          <w:tcPr>
            <w:tcW w:w="1260" w:type="dxa"/>
            <w:shd w:val="clear" w:color="auto" w:fill="auto"/>
          </w:tcPr>
          <w:p w:rsidR="003004AD" w:rsidRPr="003F2E4B" w:rsidRDefault="003004AD" w:rsidP="003004AD">
            <w:pPr>
              <w:jc w:val="center"/>
              <w:rPr>
                <w:b/>
                <w:i/>
                <w:sz w:val="22"/>
                <w:szCs w:val="22"/>
              </w:rPr>
            </w:pPr>
            <w:r w:rsidRPr="003F2E4B">
              <w:rPr>
                <w:b/>
                <w:i/>
                <w:sz w:val="22"/>
                <w:szCs w:val="22"/>
              </w:rPr>
              <w:t>901</w:t>
            </w:r>
          </w:p>
        </w:tc>
        <w:tc>
          <w:tcPr>
            <w:tcW w:w="720" w:type="dxa"/>
            <w:shd w:val="clear" w:color="auto" w:fill="auto"/>
          </w:tcPr>
          <w:p w:rsidR="003004AD" w:rsidRPr="00142D04" w:rsidRDefault="003004AD" w:rsidP="003004AD">
            <w:pPr>
              <w:jc w:val="center"/>
              <w:rPr>
                <w:b/>
                <w:i/>
                <w:sz w:val="22"/>
                <w:szCs w:val="22"/>
              </w:rPr>
            </w:pPr>
            <w:r w:rsidRPr="00142D04">
              <w:rPr>
                <w:b/>
                <w:i/>
                <w:sz w:val="22"/>
                <w:szCs w:val="22"/>
              </w:rPr>
              <w:t>05</w:t>
            </w:r>
          </w:p>
        </w:tc>
        <w:tc>
          <w:tcPr>
            <w:tcW w:w="712" w:type="dxa"/>
            <w:shd w:val="clear" w:color="auto" w:fill="auto"/>
          </w:tcPr>
          <w:p w:rsidR="003004AD" w:rsidRPr="00142D04" w:rsidRDefault="003004AD" w:rsidP="003004AD">
            <w:pPr>
              <w:jc w:val="center"/>
              <w:rPr>
                <w:b/>
                <w:i/>
                <w:sz w:val="22"/>
                <w:szCs w:val="22"/>
              </w:rPr>
            </w:pPr>
            <w:r w:rsidRPr="00142D04">
              <w:rPr>
                <w:b/>
                <w:i/>
                <w:sz w:val="22"/>
                <w:szCs w:val="22"/>
              </w:rPr>
              <w:t>03</w:t>
            </w:r>
          </w:p>
        </w:tc>
        <w:tc>
          <w:tcPr>
            <w:tcW w:w="1426" w:type="dxa"/>
            <w:shd w:val="clear" w:color="auto" w:fill="auto"/>
          </w:tcPr>
          <w:p w:rsidR="003004AD" w:rsidRPr="00142D04" w:rsidRDefault="003004AD" w:rsidP="003004AD">
            <w:pPr>
              <w:jc w:val="center"/>
              <w:rPr>
                <w:b/>
                <w:i/>
                <w:sz w:val="22"/>
                <w:szCs w:val="22"/>
              </w:rPr>
            </w:pPr>
          </w:p>
        </w:tc>
        <w:tc>
          <w:tcPr>
            <w:tcW w:w="762" w:type="dxa"/>
            <w:shd w:val="clear" w:color="auto" w:fill="auto"/>
          </w:tcPr>
          <w:p w:rsidR="003004AD" w:rsidRPr="00142D04" w:rsidRDefault="003004AD" w:rsidP="003004AD">
            <w:pPr>
              <w:jc w:val="center"/>
              <w:rPr>
                <w:b/>
                <w:i/>
                <w:sz w:val="22"/>
                <w:szCs w:val="22"/>
              </w:rPr>
            </w:pPr>
            <w:r w:rsidRPr="00142D04">
              <w:rPr>
                <w:b/>
                <w:i/>
                <w:sz w:val="22"/>
                <w:szCs w:val="22"/>
              </w:rPr>
              <w:t> </w:t>
            </w:r>
          </w:p>
        </w:tc>
        <w:tc>
          <w:tcPr>
            <w:tcW w:w="1622" w:type="dxa"/>
            <w:shd w:val="clear" w:color="auto" w:fill="auto"/>
          </w:tcPr>
          <w:p w:rsidR="003004AD" w:rsidRPr="00142D04" w:rsidRDefault="003004AD" w:rsidP="003004AD">
            <w:pPr>
              <w:jc w:val="right"/>
              <w:rPr>
                <w:b/>
                <w:i/>
                <w:sz w:val="22"/>
                <w:szCs w:val="22"/>
              </w:rPr>
            </w:pPr>
            <w:r>
              <w:rPr>
                <w:b/>
                <w:i/>
                <w:sz w:val="22"/>
                <w:szCs w:val="22"/>
              </w:rPr>
              <w:t>34,396</w:t>
            </w:r>
          </w:p>
        </w:tc>
        <w:tc>
          <w:tcPr>
            <w:tcW w:w="1620" w:type="dxa"/>
            <w:shd w:val="clear" w:color="auto" w:fill="auto"/>
          </w:tcPr>
          <w:p w:rsidR="003004AD" w:rsidRPr="000A5C9C" w:rsidRDefault="003004AD" w:rsidP="003004AD">
            <w:pPr>
              <w:jc w:val="right"/>
              <w:rPr>
                <w:b/>
                <w:i/>
                <w:sz w:val="22"/>
                <w:szCs w:val="22"/>
              </w:rPr>
            </w:pPr>
            <w:r>
              <w:rPr>
                <w:b/>
                <w:sz w:val="22"/>
                <w:szCs w:val="22"/>
              </w:rPr>
              <w:t>34,396</w:t>
            </w:r>
          </w:p>
        </w:tc>
        <w:tc>
          <w:tcPr>
            <w:tcW w:w="820" w:type="dxa"/>
            <w:shd w:val="clear" w:color="auto" w:fill="auto"/>
            <w:noWrap/>
          </w:tcPr>
          <w:p w:rsidR="003004AD" w:rsidRPr="000A5C9C" w:rsidRDefault="003004AD" w:rsidP="003004AD">
            <w:pPr>
              <w:jc w:val="right"/>
              <w:rPr>
                <w:b/>
                <w:sz w:val="22"/>
                <w:szCs w:val="22"/>
              </w:rPr>
            </w:pPr>
            <w:r>
              <w:rPr>
                <w:b/>
                <w:sz w:val="22"/>
                <w:szCs w:val="22"/>
              </w:rPr>
              <w:t>100</w:t>
            </w:r>
          </w:p>
        </w:tc>
      </w:tr>
      <w:tr w:rsidR="003004AD" w:rsidRPr="00142D04" w:rsidTr="003004AD">
        <w:trPr>
          <w:trHeight w:val="172"/>
        </w:trPr>
        <w:tc>
          <w:tcPr>
            <w:tcW w:w="5040" w:type="dxa"/>
            <w:shd w:val="clear" w:color="auto" w:fill="auto"/>
          </w:tcPr>
          <w:p w:rsidR="003004AD" w:rsidRPr="00142D04" w:rsidRDefault="003004AD" w:rsidP="003004AD">
            <w:pPr>
              <w:rPr>
                <w:sz w:val="22"/>
                <w:szCs w:val="22"/>
              </w:rPr>
            </w:pPr>
            <w:r w:rsidRPr="00142D04">
              <w:rPr>
                <w:sz w:val="22"/>
                <w:szCs w:val="22"/>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Большеумысском сельсовете Камешкирского района</w:t>
            </w:r>
            <w:r>
              <w:rPr>
                <w:sz w:val="22"/>
                <w:szCs w:val="22"/>
              </w:rPr>
              <w:t xml:space="preserve"> Пензенской области</w:t>
            </w:r>
            <w:r w:rsidRPr="00142D04">
              <w:rPr>
                <w:sz w:val="22"/>
                <w:szCs w:val="22"/>
              </w:rPr>
              <w:t>»</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05</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0200000000</w:t>
            </w:r>
          </w:p>
        </w:tc>
        <w:tc>
          <w:tcPr>
            <w:tcW w:w="762" w:type="dxa"/>
            <w:shd w:val="clear" w:color="auto" w:fill="auto"/>
          </w:tcPr>
          <w:p w:rsidR="003004AD" w:rsidRPr="00142D04" w:rsidRDefault="003004AD" w:rsidP="003004AD">
            <w:pPr>
              <w:jc w:val="center"/>
              <w:rPr>
                <w:sz w:val="22"/>
                <w:szCs w:val="22"/>
              </w:rPr>
            </w:pPr>
            <w:r w:rsidRPr="00142D04">
              <w:rPr>
                <w:sz w:val="22"/>
                <w:szCs w:val="22"/>
              </w:rPr>
              <w:t> </w:t>
            </w: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34,396</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34,396</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142D04" w:rsidTr="003004AD">
        <w:trPr>
          <w:trHeight w:val="172"/>
        </w:trPr>
        <w:tc>
          <w:tcPr>
            <w:tcW w:w="5040" w:type="dxa"/>
            <w:shd w:val="clear" w:color="auto" w:fill="auto"/>
          </w:tcPr>
          <w:p w:rsidR="003004AD" w:rsidRPr="00142D04" w:rsidRDefault="003004AD" w:rsidP="003004AD">
            <w:pPr>
              <w:rPr>
                <w:sz w:val="22"/>
                <w:szCs w:val="22"/>
              </w:rPr>
            </w:pPr>
            <w:r w:rsidRPr="00142D04">
              <w:rPr>
                <w:sz w:val="22"/>
                <w:szCs w:val="22"/>
              </w:rPr>
              <w:t>Подпрограмма «Благоустройство территории Большеумысского сельсовета Камешкирского района</w:t>
            </w:r>
            <w:r>
              <w:rPr>
                <w:sz w:val="22"/>
                <w:szCs w:val="22"/>
              </w:rPr>
              <w:t xml:space="preserve"> Пензенской области</w:t>
            </w:r>
            <w:r w:rsidRPr="00142D04">
              <w:rPr>
                <w:sz w:val="22"/>
                <w:szCs w:val="22"/>
              </w:rPr>
              <w:t>»</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05</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0220000000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34,396</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34,396</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142D04" w:rsidTr="003004AD">
        <w:trPr>
          <w:trHeight w:val="842"/>
        </w:trPr>
        <w:tc>
          <w:tcPr>
            <w:tcW w:w="5040" w:type="dxa"/>
            <w:shd w:val="clear" w:color="auto" w:fill="auto"/>
          </w:tcPr>
          <w:p w:rsidR="003004AD" w:rsidRPr="00142D04" w:rsidRDefault="003004AD" w:rsidP="003004AD">
            <w:pPr>
              <w:rPr>
                <w:sz w:val="22"/>
                <w:szCs w:val="22"/>
              </w:rPr>
            </w:pPr>
            <w:r w:rsidRPr="00142D04">
              <w:rPr>
                <w:sz w:val="22"/>
                <w:szCs w:val="22"/>
              </w:rPr>
              <w:t>Основное мероприятие «Благоустройство населенных пунктов Большеумысского сельсовета Камешкирского района Пензенской области»</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05</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0220100000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34,396</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34,396</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142D04" w:rsidTr="003004AD">
        <w:trPr>
          <w:trHeight w:val="255"/>
        </w:trPr>
        <w:tc>
          <w:tcPr>
            <w:tcW w:w="5040" w:type="dxa"/>
            <w:shd w:val="clear" w:color="auto" w:fill="auto"/>
            <w:vAlign w:val="bottom"/>
          </w:tcPr>
          <w:p w:rsidR="003004AD" w:rsidRPr="001836FE" w:rsidRDefault="003004AD" w:rsidP="003004AD">
            <w:pPr>
              <w:jc w:val="both"/>
            </w:pPr>
            <w:r w:rsidRPr="001836FE">
              <w:t>Расходы на уличное освещение</w:t>
            </w:r>
          </w:p>
        </w:tc>
        <w:tc>
          <w:tcPr>
            <w:tcW w:w="1260" w:type="dxa"/>
            <w:shd w:val="clear" w:color="auto" w:fill="auto"/>
          </w:tcPr>
          <w:p w:rsidR="003004AD" w:rsidRPr="003E103B" w:rsidRDefault="003004AD" w:rsidP="003004AD">
            <w:pPr>
              <w:jc w:val="center"/>
              <w:rPr>
                <w:sz w:val="22"/>
                <w:szCs w:val="22"/>
                <w:lang w:val="en-US"/>
              </w:rPr>
            </w:pPr>
            <w:r>
              <w:rPr>
                <w:sz w:val="22"/>
                <w:szCs w:val="22"/>
                <w:lang w:val="en-US"/>
              </w:rPr>
              <w:t>901</w:t>
            </w:r>
          </w:p>
        </w:tc>
        <w:tc>
          <w:tcPr>
            <w:tcW w:w="720" w:type="dxa"/>
            <w:shd w:val="clear" w:color="auto" w:fill="auto"/>
          </w:tcPr>
          <w:p w:rsidR="003004AD" w:rsidRDefault="003004AD" w:rsidP="003004AD">
            <w:pPr>
              <w:jc w:val="center"/>
              <w:rPr>
                <w:sz w:val="22"/>
                <w:szCs w:val="22"/>
              </w:rPr>
            </w:pPr>
            <w:r>
              <w:rPr>
                <w:sz w:val="22"/>
                <w:szCs w:val="22"/>
              </w:rPr>
              <w:t>05</w:t>
            </w:r>
          </w:p>
        </w:tc>
        <w:tc>
          <w:tcPr>
            <w:tcW w:w="712" w:type="dxa"/>
            <w:shd w:val="clear" w:color="auto" w:fill="auto"/>
          </w:tcPr>
          <w:p w:rsidR="003004AD" w:rsidRDefault="003004AD" w:rsidP="003004AD">
            <w:pPr>
              <w:jc w:val="center"/>
              <w:rPr>
                <w:sz w:val="22"/>
                <w:szCs w:val="22"/>
              </w:rPr>
            </w:pPr>
            <w:r>
              <w:rPr>
                <w:sz w:val="22"/>
                <w:szCs w:val="22"/>
              </w:rPr>
              <w:t>03</w:t>
            </w:r>
          </w:p>
        </w:tc>
        <w:tc>
          <w:tcPr>
            <w:tcW w:w="1426" w:type="dxa"/>
            <w:shd w:val="clear" w:color="auto" w:fill="auto"/>
          </w:tcPr>
          <w:p w:rsidR="003004AD" w:rsidRDefault="003004AD" w:rsidP="003004AD">
            <w:pPr>
              <w:jc w:val="center"/>
              <w:rPr>
                <w:sz w:val="22"/>
                <w:szCs w:val="22"/>
              </w:rPr>
            </w:pPr>
            <w:r>
              <w:rPr>
                <w:sz w:val="22"/>
                <w:szCs w:val="22"/>
              </w:rPr>
              <w:t>0220168410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r>
              <w:rPr>
                <w:sz w:val="22"/>
                <w:szCs w:val="22"/>
              </w:rPr>
              <w:t>9,867</w:t>
            </w:r>
          </w:p>
        </w:tc>
        <w:tc>
          <w:tcPr>
            <w:tcW w:w="1620" w:type="dxa"/>
            <w:shd w:val="clear" w:color="auto" w:fill="auto"/>
          </w:tcPr>
          <w:p w:rsidR="003004AD" w:rsidRDefault="003004AD" w:rsidP="003004AD">
            <w:pPr>
              <w:jc w:val="right"/>
              <w:rPr>
                <w:sz w:val="22"/>
                <w:szCs w:val="22"/>
              </w:rPr>
            </w:pPr>
            <w:r>
              <w:rPr>
                <w:sz w:val="22"/>
                <w:szCs w:val="22"/>
              </w:rPr>
              <w:t>9,867</w:t>
            </w:r>
          </w:p>
        </w:tc>
        <w:tc>
          <w:tcPr>
            <w:tcW w:w="820" w:type="dxa"/>
            <w:shd w:val="clear" w:color="auto" w:fill="auto"/>
            <w:noWrap/>
          </w:tcPr>
          <w:p w:rsidR="003004AD" w:rsidRDefault="003004AD" w:rsidP="003004AD">
            <w:pPr>
              <w:jc w:val="right"/>
              <w:rPr>
                <w:sz w:val="22"/>
                <w:szCs w:val="22"/>
              </w:rPr>
            </w:pPr>
            <w:r>
              <w:rPr>
                <w:sz w:val="22"/>
                <w:szCs w:val="22"/>
              </w:rPr>
              <w:t>100</w:t>
            </w:r>
          </w:p>
        </w:tc>
      </w:tr>
      <w:tr w:rsidR="003004AD" w:rsidRPr="00142D04" w:rsidTr="003004AD">
        <w:trPr>
          <w:trHeight w:val="255"/>
        </w:trPr>
        <w:tc>
          <w:tcPr>
            <w:tcW w:w="5040" w:type="dxa"/>
            <w:shd w:val="clear" w:color="auto" w:fill="auto"/>
            <w:vAlign w:val="bottom"/>
          </w:tcPr>
          <w:p w:rsidR="003004AD" w:rsidRPr="001836FE" w:rsidRDefault="003004AD" w:rsidP="003004AD">
            <w:pPr>
              <w:jc w:val="both"/>
            </w:pPr>
            <w:r w:rsidRPr="001836FE">
              <w:t>Закупка товаров, работ и услуг для обеспечения государственных (муниципальных) нужд</w:t>
            </w:r>
          </w:p>
        </w:tc>
        <w:tc>
          <w:tcPr>
            <w:tcW w:w="1260" w:type="dxa"/>
            <w:shd w:val="clear" w:color="auto" w:fill="auto"/>
          </w:tcPr>
          <w:p w:rsidR="003004AD" w:rsidRPr="003E103B" w:rsidRDefault="003004AD" w:rsidP="003004AD">
            <w:pPr>
              <w:jc w:val="center"/>
              <w:rPr>
                <w:sz w:val="22"/>
                <w:szCs w:val="22"/>
              </w:rPr>
            </w:pPr>
          </w:p>
          <w:p w:rsidR="003004AD" w:rsidRPr="003E103B" w:rsidRDefault="003004AD" w:rsidP="003004AD">
            <w:pPr>
              <w:jc w:val="center"/>
              <w:rPr>
                <w:sz w:val="22"/>
                <w:szCs w:val="22"/>
              </w:rPr>
            </w:pPr>
          </w:p>
          <w:p w:rsidR="003004AD" w:rsidRPr="003E103B" w:rsidRDefault="003004AD" w:rsidP="003004AD">
            <w:pPr>
              <w:jc w:val="center"/>
              <w:rPr>
                <w:sz w:val="22"/>
                <w:szCs w:val="22"/>
                <w:lang w:val="en-US"/>
              </w:rPr>
            </w:pPr>
            <w:r>
              <w:rPr>
                <w:sz w:val="22"/>
                <w:szCs w:val="22"/>
                <w:lang w:val="en-US"/>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05</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0220168410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200</w:t>
            </w: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9,867</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9,867</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r>
              <w:rPr>
                <w:sz w:val="22"/>
                <w:szCs w:val="22"/>
              </w:rPr>
              <w:t>100</w:t>
            </w:r>
          </w:p>
        </w:tc>
      </w:tr>
      <w:tr w:rsidR="003004AD" w:rsidRPr="00142D04" w:rsidTr="003004AD">
        <w:trPr>
          <w:trHeight w:val="255"/>
        </w:trPr>
        <w:tc>
          <w:tcPr>
            <w:tcW w:w="5040" w:type="dxa"/>
            <w:shd w:val="clear" w:color="auto" w:fill="auto"/>
            <w:vAlign w:val="bottom"/>
          </w:tcPr>
          <w:p w:rsidR="003004AD" w:rsidRPr="001836FE" w:rsidRDefault="003004AD" w:rsidP="003004AD">
            <w:pPr>
              <w:jc w:val="both"/>
            </w:pPr>
            <w:r w:rsidRPr="001836FE">
              <w:lastRenderedPageBreak/>
              <w:t>Иные закупки товаров, работ и услуг для обеспечения государственных (муниципальных) нужд</w:t>
            </w:r>
          </w:p>
        </w:tc>
        <w:tc>
          <w:tcPr>
            <w:tcW w:w="1260" w:type="dxa"/>
            <w:shd w:val="clear" w:color="auto" w:fill="auto"/>
          </w:tcPr>
          <w:p w:rsidR="003004AD" w:rsidRPr="003E103B" w:rsidRDefault="003004AD" w:rsidP="003004AD">
            <w:pPr>
              <w:jc w:val="center"/>
              <w:rPr>
                <w:sz w:val="22"/>
                <w:szCs w:val="22"/>
              </w:rPr>
            </w:pPr>
          </w:p>
          <w:p w:rsidR="003004AD" w:rsidRPr="003E103B" w:rsidRDefault="003004AD" w:rsidP="003004AD">
            <w:pPr>
              <w:jc w:val="center"/>
              <w:rPr>
                <w:sz w:val="22"/>
                <w:szCs w:val="22"/>
              </w:rPr>
            </w:pPr>
          </w:p>
          <w:p w:rsidR="003004AD" w:rsidRPr="003E103B" w:rsidRDefault="003004AD" w:rsidP="003004AD">
            <w:pPr>
              <w:jc w:val="center"/>
              <w:rPr>
                <w:sz w:val="22"/>
                <w:szCs w:val="22"/>
                <w:lang w:val="en-US"/>
              </w:rPr>
            </w:pPr>
            <w:r>
              <w:rPr>
                <w:sz w:val="22"/>
                <w:szCs w:val="22"/>
                <w:lang w:val="en-US"/>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05</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0220168410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240</w:t>
            </w: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9,867</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9,867</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r>
              <w:rPr>
                <w:sz w:val="22"/>
                <w:szCs w:val="22"/>
              </w:rPr>
              <w:t>100</w:t>
            </w:r>
          </w:p>
        </w:tc>
      </w:tr>
      <w:tr w:rsidR="003004AD" w:rsidRPr="00142D04" w:rsidTr="003004AD">
        <w:trPr>
          <w:trHeight w:val="255"/>
        </w:trPr>
        <w:tc>
          <w:tcPr>
            <w:tcW w:w="5040" w:type="dxa"/>
            <w:shd w:val="clear" w:color="auto" w:fill="auto"/>
          </w:tcPr>
          <w:p w:rsidR="003004AD" w:rsidRPr="00142D04" w:rsidRDefault="003004AD" w:rsidP="003004AD">
            <w:pPr>
              <w:rPr>
                <w:sz w:val="22"/>
                <w:szCs w:val="22"/>
              </w:rPr>
            </w:pPr>
            <w:r w:rsidRPr="00142D04">
              <w:rPr>
                <w:sz w:val="22"/>
                <w:szCs w:val="22"/>
              </w:rPr>
              <w:t>Расходы, связанные с организацией благоустройства и озеленения территории, а также содержание территорий в надлежащем порядке</w:t>
            </w:r>
          </w:p>
        </w:tc>
        <w:tc>
          <w:tcPr>
            <w:tcW w:w="1260" w:type="dxa"/>
            <w:shd w:val="clear" w:color="auto" w:fill="auto"/>
          </w:tcPr>
          <w:p w:rsidR="003004AD" w:rsidRDefault="003004AD" w:rsidP="003004AD">
            <w:pP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05</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03</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0220168420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24,529</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24,529</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142D04" w:rsidTr="003004AD">
        <w:trPr>
          <w:trHeight w:val="530"/>
        </w:trPr>
        <w:tc>
          <w:tcPr>
            <w:tcW w:w="5040" w:type="dxa"/>
            <w:shd w:val="clear" w:color="auto" w:fill="auto"/>
          </w:tcPr>
          <w:p w:rsidR="003004AD" w:rsidRPr="00142D04" w:rsidRDefault="003004AD" w:rsidP="003004AD">
            <w:pPr>
              <w:rPr>
                <w:sz w:val="22"/>
                <w:szCs w:val="22"/>
              </w:rPr>
            </w:pPr>
            <w:r w:rsidRPr="00142D04">
              <w:rPr>
                <w:sz w:val="22"/>
                <w:szCs w:val="22"/>
              </w:rPr>
              <w:t>Закупка товаров, работ и услуг для обеспечения государственных (муниципальных) нужд</w:t>
            </w:r>
          </w:p>
        </w:tc>
        <w:tc>
          <w:tcPr>
            <w:tcW w:w="1260" w:type="dxa"/>
            <w:shd w:val="clear" w:color="auto" w:fill="auto"/>
          </w:tcPr>
          <w:p w:rsidR="003004AD" w:rsidRDefault="003004AD" w:rsidP="003004AD">
            <w:pPr>
              <w:rPr>
                <w:sz w:val="22"/>
                <w:szCs w:val="22"/>
              </w:rPr>
            </w:pPr>
          </w:p>
          <w:p w:rsidR="003004AD" w:rsidRPr="00142D04"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05</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03</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0220168420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200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24,529</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24,529</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142D04" w:rsidTr="003004AD">
        <w:trPr>
          <w:trHeight w:val="530"/>
        </w:trPr>
        <w:tc>
          <w:tcPr>
            <w:tcW w:w="5040" w:type="dxa"/>
            <w:shd w:val="clear" w:color="auto" w:fill="auto"/>
          </w:tcPr>
          <w:p w:rsidR="003004AD" w:rsidRPr="00142D04" w:rsidRDefault="003004AD" w:rsidP="003004AD">
            <w:pPr>
              <w:rPr>
                <w:sz w:val="22"/>
                <w:szCs w:val="22"/>
              </w:rPr>
            </w:pPr>
            <w:r w:rsidRPr="00142D04">
              <w:rPr>
                <w:sz w:val="22"/>
                <w:szCs w:val="22"/>
              </w:rPr>
              <w:t>Иные закупки товаров, работ и услуг для обеспечения государственных (муниципальных) нужд</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05</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03</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0220168420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sidRPr="00142D04">
              <w:rPr>
                <w:sz w:val="22"/>
                <w:szCs w:val="22"/>
              </w:rPr>
              <w:t>240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24,529</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24,529</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142D04" w:rsidTr="003004AD">
        <w:trPr>
          <w:trHeight w:val="530"/>
        </w:trPr>
        <w:tc>
          <w:tcPr>
            <w:tcW w:w="5040" w:type="dxa"/>
            <w:shd w:val="clear" w:color="auto" w:fill="auto"/>
            <w:vAlign w:val="bottom"/>
          </w:tcPr>
          <w:p w:rsidR="003004AD" w:rsidRPr="00B21F81" w:rsidRDefault="003004AD" w:rsidP="003004AD">
            <w:pPr>
              <w:jc w:val="both"/>
              <w:rPr>
                <w:b/>
              </w:rPr>
            </w:pPr>
            <w:r w:rsidRPr="00B21F81">
              <w:rPr>
                <w:b/>
              </w:rPr>
              <w:t>КУЛЬТУРА, КИНЕМАТОГРАФИЯ</w:t>
            </w:r>
          </w:p>
        </w:tc>
        <w:tc>
          <w:tcPr>
            <w:tcW w:w="1260" w:type="dxa"/>
            <w:shd w:val="clear" w:color="auto" w:fill="auto"/>
          </w:tcPr>
          <w:p w:rsidR="003004AD" w:rsidRDefault="003004AD" w:rsidP="003004AD">
            <w:pPr>
              <w:jc w:val="center"/>
              <w:rPr>
                <w:sz w:val="22"/>
                <w:szCs w:val="22"/>
              </w:rPr>
            </w:pPr>
          </w:p>
          <w:p w:rsidR="003004AD" w:rsidRPr="003F2E4B" w:rsidRDefault="003004AD" w:rsidP="003004AD">
            <w:pPr>
              <w:jc w:val="center"/>
              <w:rPr>
                <w:b/>
                <w:sz w:val="22"/>
                <w:szCs w:val="22"/>
              </w:rPr>
            </w:pPr>
            <w:r w:rsidRPr="003F2E4B">
              <w:rPr>
                <w:b/>
                <w:sz w:val="22"/>
                <w:szCs w:val="22"/>
              </w:rPr>
              <w:t>901</w:t>
            </w:r>
          </w:p>
        </w:tc>
        <w:tc>
          <w:tcPr>
            <w:tcW w:w="720" w:type="dxa"/>
            <w:shd w:val="clear" w:color="auto" w:fill="auto"/>
          </w:tcPr>
          <w:p w:rsidR="003004AD" w:rsidRDefault="003004AD" w:rsidP="003004AD">
            <w:pPr>
              <w:jc w:val="center"/>
              <w:rPr>
                <w:sz w:val="22"/>
                <w:szCs w:val="22"/>
              </w:rPr>
            </w:pPr>
          </w:p>
          <w:p w:rsidR="003004AD" w:rsidRPr="00543993" w:rsidRDefault="003004AD" w:rsidP="003004AD">
            <w:pPr>
              <w:jc w:val="center"/>
              <w:rPr>
                <w:b/>
                <w:sz w:val="22"/>
                <w:szCs w:val="22"/>
              </w:rPr>
            </w:pPr>
            <w:r w:rsidRPr="00543993">
              <w:rPr>
                <w:b/>
                <w:sz w:val="22"/>
                <w:szCs w:val="22"/>
              </w:rPr>
              <w:t>08</w:t>
            </w:r>
          </w:p>
        </w:tc>
        <w:tc>
          <w:tcPr>
            <w:tcW w:w="712" w:type="dxa"/>
            <w:shd w:val="clear" w:color="auto" w:fill="auto"/>
          </w:tcPr>
          <w:p w:rsidR="003004AD" w:rsidRPr="00142D04" w:rsidRDefault="003004AD" w:rsidP="003004AD">
            <w:pPr>
              <w:jc w:val="center"/>
              <w:rPr>
                <w:sz w:val="22"/>
                <w:szCs w:val="22"/>
              </w:rPr>
            </w:pPr>
          </w:p>
        </w:tc>
        <w:tc>
          <w:tcPr>
            <w:tcW w:w="1426" w:type="dxa"/>
            <w:shd w:val="clear" w:color="auto" w:fill="auto"/>
          </w:tcPr>
          <w:p w:rsidR="003004AD" w:rsidRPr="00142D04" w:rsidRDefault="003004AD" w:rsidP="003004AD">
            <w:pPr>
              <w:jc w:val="center"/>
              <w:rPr>
                <w:sz w:val="22"/>
                <w:szCs w:val="22"/>
              </w:rPr>
            </w:pP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Pr="00543993" w:rsidRDefault="003004AD" w:rsidP="003004AD">
            <w:pPr>
              <w:jc w:val="right"/>
              <w:rPr>
                <w:b/>
                <w:sz w:val="22"/>
                <w:szCs w:val="22"/>
              </w:rPr>
            </w:pPr>
            <w:r>
              <w:rPr>
                <w:b/>
                <w:sz w:val="22"/>
                <w:szCs w:val="22"/>
              </w:rPr>
              <w:t>354,319</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341,024</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96,2</w:t>
            </w:r>
          </w:p>
        </w:tc>
      </w:tr>
      <w:tr w:rsidR="003004AD" w:rsidRPr="00142D04" w:rsidTr="003004AD">
        <w:trPr>
          <w:trHeight w:val="530"/>
        </w:trPr>
        <w:tc>
          <w:tcPr>
            <w:tcW w:w="5040" w:type="dxa"/>
            <w:shd w:val="clear" w:color="auto" w:fill="auto"/>
            <w:vAlign w:val="bottom"/>
          </w:tcPr>
          <w:p w:rsidR="003004AD" w:rsidRPr="00B21F81" w:rsidRDefault="003004AD" w:rsidP="003004AD">
            <w:pPr>
              <w:jc w:val="both"/>
              <w:rPr>
                <w:b/>
              </w:rPr>
            </w:pPr>
            <w:r w:rsidRPr="00B21F81">
              <w:rPr>
                <w:b/>
              </w:rPr>
              <w:t>Культура</w:t>
            </w:r>
          </w:p>
        </w:tc>
        <w:tc>
          <w:tcPr>
            <w:tcW w:w="1260" w:type="dxa"/>
            <w:shd w:val="clear" w:color="auto" w:fill="auto"/>
          </w:tcPr>
          <w:p w:rsidR="003004AD" w:rsidRPr="003F2E4B" w:rsidRDefault="003004AD" w:rsidP="003004AD">
            <w:pPr>
              <w:jc w:val="center"/>
              <w:rPr>
                <w:b/>
                <w:i/>
                <w:sz w:val="22"/>
                <w:szCs w:val="22"/>
              </w:rPr>
            </w:pPr>
          </w:p>
          <w:p w:rsidR="003004AD" w:rsidRPr="003F2E4B" w:rsidRDefault="003004AD" w:rsidP="003004AD">
            <w:pPr>
              <w:jc w:val="center"/>
              <w:rPr>
                <w:b/>
                <w:i/>
                <w:sz w:val="22"/>
                <w:szCs w:val="22"/>
              </w:rPr>
            </w:pPr>
            <w:r w:rsidRPr="003F2E4B">
              <w:rPr>
                <w:b/>
                <w:i/>
                <w:sz w:val="22"/>
                <w:szCs w:val="22"/>
              </w:rPr>
              <w:t>901</w:t>
            </w:r>
          </w:p>
        </w:tc>
        <w:tc>
          <w:tcPr>
            <w:tcW w:w="720" w:type="dxa"/>
            <w:shd w:val="clear" w:color="auto" w:fill="auto"/>
          </w:tcPr>
          <w:p w:rsidR="003004AD" w:rsidRPr="00543993" w:rsidRDefault="003004AD" w:rsidP="003004AD">
            <w:pPr>
              <w:jc w:val="center"/>
              <w:rPr>
                <w:b/>
                <w:sz w:val="22"/>
                <w:szCs w:val="22"/>
              </w:rPr>
            </w:pPr>
          </w:p>
          <w:p w:rsidR="003004AD" w:rsidRPr="00543993" w:rsidRDefault="003004AD" w:rsidP="003004AD">
            <w:pPr>
              <w:jc w:val="center"/>
              <w:rPr>
                <w:b/>
                <w:sz w:val="22"/>
                <w:szCs w:val="22"/>
              </w:rPr>
            </w:pPr>
            <w:r w:rsidRPr="00543993">
              <w:rPr>
                <w:b/>
                <w:sz w:val="22"/>
                <w:szCs w:val="22"/>
              </w:rPr>
              <w:t>08</w:t>
            </w:r>
          </w:p>
        </w:tc>
        <w:tc>
          <w:tcPr>
            <w:tcW w:w="712" w:type="dxa"/>
            <w:shd w:val="clear" w:color="auto" w:fill="auto"/>
          </w:tcPr>
          <w:p w:rsidR="003004AD" w:rsidRPr="00543993" w:rsidRDefault="003004AD" w:rsidP="003004AD">
            <w:pPr>
              <w:jc w:val="center"/>
              <w:rPr>
                <w:b/>
                <w:sz w:val="22"/>
                <w:szCs w:val="22"/>
              </w:rPr>
            </w:pPr>
          </w:p>
          <w:p w:rsidR="003004AD" w:rsidRPr="00543993" w:rsidRDefault="003004AD" w:rsidP="003004AD">
            <w:pPr>
              <w:jc w:val="center"/>
              <w:rPr>
                <w:b/>
                <w:sz w:val="22"/>
                <w:szCs w:val="22"/>
              </w:rPr>
            </w:pPr>
            <w:r w:rsidRPr="00543993">
              <w:rPr>
                <w:b/>
                <w:sz w:val="22"/>
                <w:szCs w:val="22"/>
              </w:rPr>
              <w:t>01</w:t>
            </w:r>
          </w:p>
        </w:tc>
        <w:tc>
          <w:tcPr>
            <w:tcW w:w="1426" w:type="dxa"/>
            <w:shd w:val="clear" w:color="auto" w:fill="auto"/>
          </w:tcPr>
          <w:p w:rsidR="003004AD" w:rsidRPr="00142D04" w:rsidRDefault="003004AD" w:rsidP="003004AD">
            <w:pPr>
              <w:jc w:val="center"/>
              <w:rPr>
                <w:sz w:val="22"/>
                <w:szCs w:val="22"/>
              </w:rPr>
            </w:pP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Pr="00543993" w:rsidRDefault="003004AD" w:rsidP="003004AD">
            <w:pPr>
              <w:jc w:val="right"/>
              <w:rPr>
                <w:b/>
                <w:sz w:val="22"/>
                <w:szCs w:val="22"/>
              </w:rPr>
            </w:pPr>
            <w:r>
              <w:rPr>
                <w:b/>
                <w:sz w:val="22"/>
                <w:szCs w:val="22"/>
              </w:rPr>
              <w:t>354,319</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341,024</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96,2</w:t>
            </w:r>
          </w:p>
        </w:tc>
      </w:tr>
      <w:tr w:rsidR="003004AD" w:rsidRPr="00142D04" w:rsidTr="003004AD">
        <w:trPr>
          <w:trHeight w:val="530"/>
        </w:trPr>
        <w:tc>
          <w:tcPr>
            <w:tcW w:w="5040" w:type="dxa"/>
            <w:shd w:val="clear" w:color="auto" w:fill="auto"/>
            <w:vAlign w:val="bottom"/>
          </w:tcPr>
          <w:p w:rsidR="003004AD" w:rsidRPr="00B21F81" w:rsidRDefault="003004AD" w:rsidP="003004AD">
            <w:pPr>
              <w:jc w:val="both"/>
            </w:pPr>
            <w:r w:rsidRPr="00B21F81">
              <w:t>Муниципальная программа «Развитие гражданского общества на территории  Большеумысского сельсовета Камешкирского района Пенз</w:t>
            </w:r>
            <w:r>
              <w:t>енской области</w:t>
            </w:r>
            <w:r w:rsidRPr="00B21F81">
              <w:t>»</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08</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01</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0100000000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164,000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164,000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142D04" w:rsidTr="003004AD">
        <w:trPr>
          <w:trHeight w:val="530"/>
        </w:trPr>
        <w:tc>
          <w:tcPr>
            <w:tcW w:w="5040" w:type="dxa"/>
            <w:shd w:val="clear" w:color="auto" w:fill="auto"/>
            <w:vAlign w:val="bottom"/>
          </w:tcPr>
          <w:p w:rsidR="003004AD" w:rsidRPr="00B21F81" w:rsidRDefault="003004AD" w:rsidP="003004AD">
            <w:pPr>
              <w:jc w:val="both"/>
            </w:pPr>
            <w:r w:rsidRPr="00B21F81">
              <w:t>Подпрограмма «Поддержка развития местного самоуправления и муниципальной службы в Большеумысском сельсовете Камешкирского района Пенз</w:t>
            </w:r>
            <w:r>
              <w:t>енской области</w:t>
            </w:r>
            <w:r w:rsidRPr="00B21F81">
              <w:t>»</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08</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01</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0120000000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164,000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164,000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142D04" w:rsidTr="003004AD">
        <w:trPr>
          <w:trHeight w:val="530"/>
        </w:trPr>
        <w:tc>
          <w:tcPr>
            <w:tcW w:w="5040" w:type="dxa"/>
            <w:shd w:val="clear" w:color="auto" w:fill="auto"/>
            <w:vAlign w:val="bottom"/>
          </w:tcPr>
          <w:p w:rsidR="003004AD" w:rsidRPr="00B21F81" w:rsidRDefault="003004AD" w:rsidP="003004AD">
            <w:pPr>
              <w:jc w:val="both"/>
            </w:pPr>
            <w:r w:rsidRPr="00B21F81">
              <w:t>Основное мероприятие «Предоставление межбюджетных трансфертов»</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08</w:t>
            </w:r>
          </w:p>
        </w:tc>
        <w:tc>
          <w:tcPr>
            <w:tcW w:w="71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01</w:t>
            </w:r>
          </w:p>
        </w:tc>
        <w:tc>
          <w:tcPr>
            <w:tcW w:w="1426" w:type="dxa"/>
            <w:shd w:val="clear" w:color="auto" w:fill="auto"/>
          </w:tcPr>
          <w:p w:rsidR="003004AD" w:rsidRDefault="003004AD" w:rsidP="003004AD">
            <w:pPr>
              <w:jc w:val="center"/>
              <w:rPr>
                <w:sz w:val="22"/>
                <w:szCs w:val="22"/>
              </w:rPr>
            </w:pPr>
          </w:p>
          <w:p w:rsidR="003004AD" w:rsidRPr="00142D04" w:rsidRDefault="003004AD" w:rsidP="003004AD">
            <w:pPr>
              <w:rPr>
                <w:sz w:val="22"/>
                <w:szCs w:val="22"/>
              </w:rPr>
            </w:pPr>
            <w:r>
              <w:rPr>
                <w:sz w:val="22"/>
                <w:szCs w:val="22"/>
              </w:rPr>
              <w:t>0120200000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164,000</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164,000</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142D04" w:rsidTr="003004AD">
        <w:trPr>
          <w:trHeight w:val="530"/>
        </w:trPr>
        <w:tc>
          <w:tcPr>
            <w:tcW w:w="5040" w:type="dxa"/>
            <w:shd w:val="clear" w:color="auto" w:fill="auto"/>
            <w:vAlign w:val="bottom"/>
          </w:tcPr>
          <w:p w:rsidR="003004AD" w:rsidRPr="00B21F81" w:rsidRDefault="003004AD" w:rsidP="003004AD">
            <w:pPr>
              <w:jc w:val="both"/>
            </w:pPr>
            <w:r w:rsidRPr="00B21F81">
              <w:t>Иные межбюджетные трансферты на исполнение части полномочий по созданию условий для организации досуга и обеспечения жителей поселения услугами организаций культуры в границах  Большеумысского сельсовета Камешкирского района Пензенской области</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08</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01</w:t>
            </w:r>
          </w:p>
        </w:tc>
        <w:tc>
          <w:tcPr>
            <w:tcW w:w="1426" w:type="dxa"/>
            <w:shd w:val="clear" w:color="auto" w:fill="auto"/>
          </w:tcPr>
          <w:p w:rsidR="003004AD" w:rsidRDefault="003004AD" w:rsidP="003004AD">
            <w:pPr>
              <w:jc w:val="center"/>
              <w:rPr>
                <w:sz w:val="22"/>
                <w:szCs w:val="22"/>
              </w:rPr>
            </w:pPr>
          </w:p>
          <w:p w:rsidR="003004AD" w:rsidRDefault="003004AD" w:rsidP="003004AD">
            <w:pPr>
              <w:rPr>
                <w:sz w:val="22"/>
                <w:szCs w:val="22"/>
              </w:rPr>
            </w:pPr>
          </w:p>
          <w:p w:rsidR="003004AD" w:rsidRDefault="003004AD" w:rsidP="003004AD">
            <w:pPr>
              <w:rPr>
                <w:sz w:val="22"/>
                <w:szCs w:val="22"/>
              </w:rPr>
            </w:pPr>
          </w:p>
          <w:p w:rsidR="003004AD" w:rsidRDefault="003004AD" w:rsidP="003004AD">
            <w:pPr>
              <w:rPr>
                <w:sz w:val="22"/>
                <w:szCs w:val="22"/>
              </w:rPr>
            </w:pPr>
          </w:p>
          <w:p w:rsidR="003004AD" w:rsidRPr="00142D04" w:rsidRDefault="003004AD" w:rsidP="003004AD">
            <w:pPr>
              <w:rPr>
                <w:sz w:val="22"/>
                <w:szCs w:val="22"/>
              </w:rPr>
            </w:pPr>
            <w:r>
              <w:rPr>
                <w:sz w:val="22"/>
                <w:szCs w:val="22"/>
              </w:rPr>
              <w:t>0120282040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164,000</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164,000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100</w:t>
            </w:r>
          </w:p>
        </w:tc>
      </w:tr>
      <w:tr w:rsidR="003004AD" w:rsidRPr="00142D04" w:rsidTr="003004AD">
        <w:trPr>
          <w:trHeight w:val="530"/>
        </w:trPr>
        <w:tc>
          <w:tcPr>
            <w:tcW w:w="5040" w:type="dxa"/>
            <w:shd w:val="clear" w:color="auto" w:fill="auto"/>
            <w:vAlign w:val="bottom"/>
          </w:tcPr>
          <w:p w:rsidR="003004AD" w:rsidRPr="00B21F81" w:rsidRDefault="003004AD" w:rsidP="003004AD">
            <w:pPr>
              <w:jc w:val="both"/>
            </w:pPr>
            <w:r w:rsidRPr="00B21F81">
              <w:t>Межбюджетные трансферты</w:t>
            </w:r>
          </w:p>
        </w:tc>
        <w:tc>
          <w:tcPr>
            <w:tcW w:w="1260" w:type="dxa"/>
            <w:shd w:val="clear" w:color="auto" w:fill="auto"/>
          </w:tcPr>
          <w:p w:rsidR="003004AD" w:rsidRDefault="003004AD" w:rsidP="003004AD">
            <w:pPr>
              <w:jc w:val="center"/>
              <w:rPr>
                <w:sz w:val="22"/>
                <w:szCs w:val="22"/>
              </w:rPr>
            </w:pPr>
            <w:r>
              <w:rPr>
                <w:sz w:val="22"/>
                <w:szCs w:val="22"/>
              </w:rPr>
              <w:t>901</w:t>
            </w:r>
          </w:p>
        </w:tc>
        <w:tc>
          <w:tcPr>
            <w:tcW w:w="720" w:type="dxa"/>
            <w:shd w:val="clear" w:color="auto" w:fill="auto"/>
          </w:tcPr>
          <w:p w:rsidR="003004AD" w:rsidRPr="00142D04" w:rsidRDefault="003004AD" w:rsidP="003004AD">
            <w:pPr>
              <w:jc w:val="center"/>
              <w:rPr>
                <w:sz w:val="22"/>
                <w:szCs w:val="22"/>
              </w:rPr>
            </w:pPr>
            <w:r>
              <w:rPr>
                <w:sz w:val="22"/>
                <w:szCs w:val="22"/>
              </w:rPr>
              <w:t>08</w:t>
            </w:r>
          </w:p>
        </w:tc>
        <w:tc>
          <w:tcPr>
            <w:tcW w:w="712" w:type="dxa"/>
            <w:shd w:val="clear" w:color="auto" w:fill="auto"/>
          </w:tcPr>
          <w:p w:rsidR="003004AD" w:rsidRPr="00142D04" w:rsidRDefault="003004AD" w:rsidP="003004AD">
            <w:pPr>
              <w:jc w:val="center"/>
              <w:rPr>
                <w:sz w:val="22"/>
                <w:szCs w:val="22"/>
              </w:rPr>
            </w:pPr>
            <w:r>
              <w:rPr>
                <w:sz w:val="22"/>
                <w:szCs w:val="22"/>
              </w:rPr>
              <w:t>01</w:t>
            </w:r>
          </w:p>
        </w:tc>
        <w:tc>
          <w:tcPr>
            <w:tcW w:w="1426" w:type="dxa"/>
            <w:shd w:val="clear" w:color="auto" w:fill="auto"/>
          </w:tcPr>
          <w:p w:rsidR="003004AD" w:rsidRPr="00142D04" w:rsidRDefault="003004AD" w:rsidP="003004AD">
            <w:pPr>
              <w:rPr>
                <w:sz w:val="22"/>
                <w:szCs w:val="22"/>
              </w:rPr>
            </w:pPr>
            <w:r>
              <w:rPr>
                <w:sz w:val="22"/>
                <w:szCs w:val="22"/>
              </w:rPr>
              <w:t>0120282040</w:t>
            </w:r>
          </w:p>
        </w:tc>
        <w:tc>
          <w:tcPr>
            <w:tcW w:w="762" w:type="dxa"/>
            <w:shd w:val="clear" w:color="auto" w:fill="auto"/>
          </w:tcPr>
          <w:p w:rsidR="003004AD" w:rsidRPr="004C60C1" w:rsidRDefault="003004AD" w:rsidP="003004AD">
            <w:pPr>
              <w:jc w:val="center"/>
              <w:rPr>
                <w:sz w:val="22"/>
                <w:szCs w:val="22"/>
              </w:rPr>
            </w:pPr>
            <w:r w:rsidRPr="004C60C1">
              <w:rPr>
                <w:sz w:val="22"/>
                <w:szCs w:val="22"/>
              </w:rPr>
              <w:t>500</w:t>
            </w:r>
          </w:p>
        </w:tc>
        <w:tc>
          <w:tcPr>
            <w:tcW w:w="1622" w:type="dxa"/>
            <w:shd w:val="clear" w:color="auto" w:fill="auto"/>
          </w:tcPr>
          <w:p w:rsidR="003004AD" w:rsidRPr="004C60C1" w:rsidRDefault="003004AD" w:rsidP="003004AD">
            <w:pPr>
              <w:jc w:val="right"/>
              <w:rPr>
                <w:sz w:val="22"/>
                <w:szCs w:val="22"/>
              </w:rPr>
            </w:pPr>
            <w:r>
              <w:rPr>
                <w:sz w:val="22"/>
                <w:szCs w:val="22"/>
              </w:rPr>
              <w:t>164,000</w:t>
            </w:r>
          </w:p>
        </w:tc>
        <w:tc>
          <w:tcPr>
            <w:tcW w:w="1620" w:type="dxa"/>
            <w:shd w:val="clear" w:color="auto" w:fill="auto"/>
          </w:tcPr>
          <w:p w:rsidR="003004AD" w:rsidRPr="00CE5FA8" w:rsidRDefault="003004AD" w:rsidP="003004AD">
            <w:pPr>
              <w:jc w:val="right"/>
              <w:rPr>
                <w:sz w:val="22"/>
                <w:szCs w:val="22"/>
              </w:rPr>
            </w:pPr>
            <w:r>
              <w:rPr>
                <w:sz w:val="22"/>
                <w:szCs w:val="22"/>
              </w:rPr>
              <w:t>164,000</w:t>
            </w:r>
          </w:p>
        </w:tc>
        <w:tc>
          <w:tcPr>
            <w:tcW w:w="820" w:type="dxa"/>
            <w:shd w:val="clear" w:color="auto" w:fill="auto"/>
            <w:noWrap/>
          </w:tcPr>
          <w:p w:rsidR="003004AD" w:rsidRPr="00CE5FA8" w:rsidRDefault="003004AD" w:rsidP="003004AD">
            <w:pPr>
              <w:jc w:val="right"/>
              <w:rPr>
                <w:sz w:val="22"/>
                <w:szCs w:val="22"/>
              </w:rPr>
            </w:pPr>
            <w:r w:rsidRPr="00CE5FA8">
              <w:rPr>
                <w:sz w:val="22"/>
                <w:szCs w:val="22"/>
              </w:rPr>
              <w:t>100</w:t>
            </w:r>
          </w:p>
        </w:tc>
      </w:tr>
      <w:tr w:rsidR="003004AD" w:rsidRPr="00142D04" w:rsidTr="003004AD">
        <w:trPr>
          <w:trHeight w:val="530"/>
        </w:trPr>
        <w:tc>
          <w:tcPr>
            <w:tcW w:w="5040" w:type="dxa"/>
            <w:shd w:val="clear" w:color="auto" w:fill="auto"/>
            <w:vAlign w:val="bottom"/>
          </w:tcPr>
          <w:p w:rsidR="003004AD" w:rsidRPr="00B21F81" w:rsidRDefault="003004AD" w:rsidP="003004AD">
            <w:pPr>
              <w:jc w:val="both"/>
            </w:pPr>
            <w:r w:rsidRPr="00B21F81">
              <w:t>Иные межбюджетные трансферты</w:t>
            </w:r>
          </w:p>
        </w:tc>
        <w:tc>
          <w:tcPr>
            <w:tcW w:w="1260" w:type="dxa"/>
            <w:shd w:val="clear" w:color="auto" w:fill="auto"/>
          </w:tcPr>
          <w:p w:rsidR="003004AD" w:rsidRDefault="003004AD" w:rsidP="003004AD">
            <w:pPr>
              <w:jc w:val="center"/>
              <w:rPr>
                <w:sz w:val="22"/>
                <w:szCs w:val="22"/>
              </w:rPr>
            </w:pPr>
            <w:r>
              <w:rPr>
                <w:sz w:val="22"/>
                <w:szCs w:val="22"/>
              </w:rPr>
              <w:t>901</w:t>
            </w:r>
          </w:p>
        </w:tc>
        <w:tc>
          <w:tcPr>
            <w:tcW w:w="720" w:type="dxa"/>
            <w:shd w:val="clear" w:color="auto" w:fill="auto"/>
          </w:tcPr>
          <w:p w:rsidR="003004AD" w:rsidRPr="00142D04" w:rsidRDefault="003004AD" w:rsidP="003004AD">
            <w:pPr>
              <w:jc w:val="center"/>
              <w:rPr>
                <w:sz w:val="22"/>
                <w:szCs w:val="22"/>
              </w:rPr>
            </w:pPr>
            <w:r>
              <w:rPr>
                <w:sz w:val="22"/>
                <w:szCs w:val="22"/>
              </w:rPr>
              <w:t>08</w:t>
            </w:r>
          </w:p>
        </w:tc>
        <w:tc>
          <w:tcPr>
            <w:tcW w:w="712" w:type="dxa"/>
            <w:shd w:val="clear" w:color="auto" w:fill="auto"/>
          </w:tcPr>
          <w:p w:rsidR="003004AD" w:rsidRPr="00142D04" w:rsidRDefault="003004AD" w:rsidP="003004AD">
            <w:pPr>
              <w:jc w:val="center"/>
              <w:rPr>
                <w:sz w:val="22"/>
                <w:szCs w:val="22"/>
              </w:rPr>
            </w:pPr>
            <w:r>
              <w:rPr>
                <w:sz w:val="22"/>
                <w:szCs w:val="22"/>
              </w:rPr>
              <w:t>01</w:t>
            </w:r>
          </w:p>
        </w:tc>
        <w:tc>
          <w:tcPr>
            <w:tcW w:w="1426" w:type="dxa"/>
            <w:shd w:val="clear" w:color="auto" w:fill="auto"/>
          </w:tcPr>
          <w:p w:rsidR="003004AD" w:rsidRPr="00142D04" w:rsidRDefault="003004AD" w:rsidP="003004AD">
            <w:pPr>
              <w:rPr>
                <w:sz w:val="22"/>
                <w:szCs w:val="22"/>
              </w:rPr>
            </w:pPr>
            <w:r>
              <w:rPr>
                <w:sz w:val="22"/>
                <w:szCs w:val="22"/>
              </w:rPr>
              <w:t>0120282040</w:t>
            </w:r>
          </w:p>
        </w:tc>
        <w:tc>
          <w:tcPr>
            <w:tcW w:w="762" w:type="dxa"/>
            <w:shd w:val="clear" w:color="auto" w:fill="auto"/>
          </w:tcPr>
          <w:p w:rsidR="003004AD" w:rsidRPr="004C60C1" w:rsidRDefault="003004AD" w:rsidP="003004AD">
            <w:pPr>
              <w:jc w:val="center"/>
              <w:rPr>
                <w:sz w:val="22"/>
                <w:szCs w:val="22"/>
              </w:rPr>
            </w:pPr>
            <w:r>
              <w:rPr>
                <w:sz w:val="22"/>
                <w:szCs w:val="22"/>
              </w:rPr>
              <w:t>54</w:t>
            </w:r>
            <w:r w:rsidRPr="004C60C1">
              <w:rPr>
                <w:sz w:val="22"/>
                <w:szCs w:val="22"/>
              </w:rPr>
              <w:t>0</w:t>
            </w:r>
          </w:p>
        </w:tc>
        <w:tc>
          <w:tcPr>
            <w:tcW w:w="1622" w:type="dxa"/>
            <w:shd w:val="clear" w:color="auto" w:fill="auto"/>
          </w:tcPr>
          <w:p w:rsidR="003004AD" w:rsidRPr="00142D04" w:rsidRDefault="003004AD" w:rsidP="003004AD">
            <w:pPr>
              <w:jc w:val="right"/>
              <w:rPr>
                <w:sz w:val="22"/>
                <w:szCs w:val="22"/>
              </w:rPr>
            </w:pPr>
            <w:r>
              <w:rPr>
                <w:sz w:val="22"/>
                <w:szCs w:val="22"/>
              </w:rPr>
              <w:t>164,000</w:t>
            </w:r>
          </w:p>
        </w:tc>
        <w:tc>
          <w:tcPr>
            <w:tcW w:w="1620" w:type="dxa"/>
            <w:shd w:val="clear" w:color="auto" w:fill="auto"/>
          </w:tcPr>
          <w:p w:rsidR="003004AD" w:rsidRPr="00CE5FA8" w:rsidRDefault="003004AD" w:rsidP="003004AD">
            <w:pPr>
              <w:jc w:val="right"/>
              <w:rPr>
                <w:sz w:val="22"/>
                <w:szCs w:val="22"/>
              </w:rPr>
            </w:pPr>
            <w:r>
              <w:rPr>
                <w:sz w:val="22"/>
                <w:szCs w:val="22"/>
              </w:rPr>
              <w:t>164,000</w:t>
            </w:r>
          </w:p>
        </w:tc>
        <w:tc>
          <w:tcPr>
            <w:tcW w:w="820" w:type="dxa"/>
            <w:shd w:val="clear" w:color="auto" w:fill="auto"/>
            <w:noWrap/>
          </w:tcPr>
          <w:p w:rsidR="003004AD" w:rsidRPr="00CE5FA8" w:rsidRDefault="003004AD" w:rsidP="003004AD">
            <w:pPr>
              <w:jc w:val="right"/>
              <w:rPr>
                <w:sz w:val="22"/>
                <w:szCs w:val="22"/>
              </w:rPr>
            </w:pPr>
            <w:r>
              <w:rPr>
                <w:sz w:val="22"/>
                <w:szCs w:val="22"/>
              </w:rPr>
              <w:t>100</w:t>
            </w:r>
          </w:p>
        </w:tc>
      </w:tr>
      <w:tr w:rsidR="003004AD" w:rsidRPr="00142D04" w:rsidTr="003004AD">
        <w:trPr>
          <w:trHeight w:val="530"/>
        </w:trPr>
        <w:tc>
          <w:tcPr>
            <w:tcW w:w="5040" w:type="dxa"/>
            <w:shd w:val="clear" w:color="auto" w:fill="auto"/>
            <w:vAlign w:val="bottom"/>
          </w:tcPr>
          <w:p w:rsidR="003004AD" w:rsidRPr="00B21F81" w:rsidRDefault="003004AD" w:rsidP="003004AD">
            <w:pPr>
              <w:jc w:val="both"/>
            </w:pPr>
            <w:r w:rsidRPr="00B21F81">
              <w:lastRenderedPageBreak/>
              <w:t>Муниципальная программа «Обеспечение муниципального управления собственностью Большеумысского сельсовета Камешкирского района Пенз</w:t>
            </w:r>
            <w:r>
              <w:t>енской области</w:t>
            </w:r>
            <w:r w:rsidRPr="00B21F81">
              <w:t>»</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08</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01</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rPr>
                <w:sz w:val="22"/>
                <w:szCs w:val="22"/>
              </w:rPr>
            </w:pPr>
            <w:r>
              <w:rPr>
                <w:sz w:val="22"/>
                <w:szCs w:val="22"/>
              </w:rPr>
              <w:t>0400000000</w:t>
            </w:r>
          </w:p>
        </w:tc>
        <w:tc>
          <w:tcPr>
            <w:tcW w:w="76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190,319</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177,024</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93,0</w:t>
            </w:r>
          </w:p>
        </w:tc>
      </w:tr>
      <w:tr w:rsidR="003004AD" w:rsidRPr="00142D04" w:rsidTr="003004AD">
        <w:trPr>
          <w:trHeight w:val="530"/>
        </w:trPr>
        <w:tc>
          <w:tcPr>
            <w:tcW w:w="5040" w:type="dxa"/>
            <w:shd w:val="clear" w:color="auto" w:fill="auto"/>
            <w:vAlign w:val="bottom"/>
          </w:tcPr>
          <w:p w:rsidR="003004AD" w:rsidRPr="00B21F81" w:rsidRDefault="003004AD" w:rsidP="003004AD">
            <w:pPr>
              <w:jc w:val="both"/>
            </w:pPr>
            <w:r w:rsidRPr="00B21F81">
              <w:t>Подпрограмма «Об управлении муниципальной собственностью Большеумысского сельсовета Камешкирского района Пенз</w:t>
            </w:r>
            <w:r>
              <w:t>енской области</w:t>
            </w:r>
            <w:r w:rsidRPr="00B21F81">
              <w:t>»</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08</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01</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Pr="00142D04" w:rsidRDefault="003004AD" w:rsidP="003004AD">
            <w:pPr>
              <w:rPr>
                <w:sz w:val="22"/>
                <w:szCs w:val="22"/>
              </w:rPr>
            </w:pPr>
            <w:r>
              <w:rPr>
                <w:sz w:val="22"/>
                <w:szCs w:val="22"/>
              </w:rPr>
              <w:t>0410000000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186,085</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172,790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92,9</w:t>
            </w:r>
          </w:p>
        </w:tc>
      </w:tr>
      <w:tr w:rsidR="003004AD" w:rsidRPr="00142D04" w:rsidTr="003004AD">
        <w:trPr>
          <w:trHeight w:val="530"/>
        </w:trPr>
        <w:tc>
          <w:tcPr>
            <w:tcW w:w="5040" w:type="dxa"/>
            <w:shd w:val="clear" w:color="auto" w:fill="auto"/>
            <w:vAlign w:val="bottom"/>
          </w:tcPr>
          <w:p w:rsidR="003004AD" w:rsidRPr="00B21F81" w:rsidRDefault="003004AD" w:rsidP="003004AD">
            <w:pPr>
              <w:jc w:val="both"/>
            </w:pPr>
            <w:r w:rsidRPr="00B21F81">
              <w:t>Основное мероприятие «Оптимизация, управление и распоряжение имуществом, находящимся в собственности Большеумысского сельсовета Камешкирского района Пензенской области»</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08</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r>
              <w:rPr>
                <w:sz w:val="22"/>
                <w:szCs w:val="22"/>
              </w:rPr>
              <w:t>01</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jc w:val="center"/>
              <w:rPr>
                <w:sz w:val="22"/>
                <w:szCs w:val="22"/>
              </w:rPr>
            </w:pPr>
          </w:p>
          <w:p w:rsidR="003004AD" w:rsidRDefault="003004AD" w:rsidP="003004AD">
            <w:pPr>
              <w:rPr>
                <w:sz w:val="22"/>
                <w:szCs w:val="22"/>
              </w:rPr>
            </w:pPr>
            <w:r>
              <w:rPr>
                <w:sz w:val="22"/>
                <w:szCs w:val="22"/>
              </w:rPr>
              <w:t>0410100000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186,085</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172,790</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p>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92,9</w:t>
            </w:r>
          </w:p>
        </w:tc>
      </w:tr>
      <w:tr w:rsidR="003004AD" w:rsidRPr="00142D04" w:rsidTr="003004AD">
        <w:trPr>
          <w:trHeight w:val="530"/>
        </w:trPr>
        <w:tc>
          <w:tcPr>
            <w:tcW w:w="5040" w:type="dxa"/>
            <w:shd w:val="clear" w:color="auto" w:fill="auto"/>
            <w:vAlign w:val="bottom"/>
          </w:tcPr>
          <w:p w:rsidR="003004AD" w:rsidRPr="00B21F81" w:rsidRDefault="003004AD" w:rsidP="003004AD">
            <w:pPr>
              <w:jc w:val="both"/>
            </w:pPr>
            <w:r w:rsidRPr="00B21F81">
              <w:t>Расходы на техническое обслуживание и содержание муниципальной собственности</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08</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01</w:t>
            </w:r>
          </w:p>
        </w:tc>
        <w:tc>
          <w:tcPr>
            <w:tcW w:w="1426" w:type="dxa"/>
            <w:shd w:val="clear" w:color="auto" w:fill="auto"/>
          </w:tcPr>
          <w:p w:rsidR="003004AD" w:rsidRDefault="003004AD" w:rsidP="003004AD">
            <w:pPr>
              <w:jc w:val="center"/>
              <w:rPr>
                <w:sz w:val="22"/>
                <w:szCs w:val="22"/>
              </w:rPr>
            </w:pPr>
          </w:p>
          <w:p w:rsidR="003004AD" w:rsidRDefault="003004AD" w:rsidP="003004AD">
            <w:pPr>
              <w:rPr>
                <w:sz w:val="22"/>
                <w:szCs w:val="22"/>
              </w:rPr>
            </w:pPr>
            <w:r>
              <w:rPr>
                <w:sz w:val="22"/>
                <w:szCs w:val="22"/>
              </w:rPr>
              <w:t>0410146210</w:t>
            </w:r>
          </w:p>
        </w:tc>
        <w:tc>
          <w:tcPr>
            <w:tcW w:w="762" w:type="dxa"/>
            <w:shd w:val="clear" w:color="auto" w:fill="auto"/>
          </w:tcPr>
          <w:p w:rsidR="003004AD" w:rsidRPr="00142D04"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186,085</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172,790</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92,9</w:t>
            </w:r>
          </w:p>
        </w:tc>
      </w:tr>
      <w:tr w:rsidR="003004AD" w:rsidRPr="00142D04" w:rsidTr="003004AD">
        <w:trPr>
          <w:trHeight w:val="530"/>
        </w:trPr>
        <w:tc>
          <w:tcPr>
            <w:tcW w:w="5040" w:type="dxa"/>
            <w:shd w:val="clear" w:color="auto" w:fill="auto"/>
            <w:vAlign w:val="bottom"/>
          </w:tcPr>
          <w:p w:rsidR="003004AD" w:rsidRPr="00B21F81" w:rsidRDefault="003004AD" w:rsidP="003004AD">
            <w:pPr>
              <w:jc w:val="both"/>
            </w:pPr>
            <w:r w:rsidRPr="00B21F81">
              <w:t>Закупка товаров, работ и услуг для обеспечения государственных (муниципальных) нужд</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08</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01</w:t>
            </w:r>
          </w:p>
        </w:tc>
        <w:tc>
          <w:tcPr>
            <w:tcW w:w="1426" w:type="dxa"/>
            <w:shd w:val="clear" w:color="auto" w:fill="auto"/>
          </w:tcPr>
          <w:p w:rsidR="003004AD" w:rsidRDefault="003004AD" w:rsidP="003004AD">
            <w:pPr>
              <w:jc w:val="center"/>
              <w:rPr>
                <w:sz w:val="22"/>
                <w:szCs w:val="22"/>
              </w:rPr>
            </w:pPr>
          </w:p>
          <w:p w:rsidR="003004AD" w:rsidRDefault="003004AD" w:rsidP="003004AD">
            <w:pPr>
              <w:rPr>
                <w:sz w:val="22"/>
                <w:szCs w:val="22"/>
              </w:rPr>
            </w:pPr>
            <w:r>
              <w:rPr>
                <w:sz w:val="22"/>
                <w:szCs w:val="22"/>
              </w:rPr>
              <w:t>0410146210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200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186,085</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172,790</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92,9</w:t>
            </w:r>
          </w:p>
        </w:tc>
      </w:tr>
      <w:tr w:rsidR="003004AD" w:rsidRPr="00142D04" w:rsidTr="003004AD">
        <w:trPr>
          <w:trHeight w:val="530"/>
        </w:trPr>
        <w:tc>
          <w:tcPr>
            <w:tcW w:w="5040" w:type="dxa"/>
            <w:shd w:val="clear" w:color="auto" w:fill="auto"/>
            <w:vAlign w:val="bottom"/>
          </w:tcPr>
          <w:p w:rsidR="003004AD" w:rsidRPr="000B1CA3" w:rsidRDefault="003004AD" w:rsidP="003004AD">
            <w:pPr>
              <w:jc w:val="both"/>
            </w:pPr>
            <w:r w:rsidRPr="000B1CA3">
              <w:t>Кредиторская задолженность</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08</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01</w:t>
            </w:r>
          </w:p>
        </w:tc>
        <w:tc>
          <w:tcPr>
            <w:tcW w:w="1426" w:type="dxa"/>
            <w:shd w:val="clear" w:color="auto" w:fill="auto"/>
          </w:tcPr>
          <w:p w:rsidR="003004AD" w:rsidRDefault="003004AD" w:rsidP="003004AD">
            <w:pPr>
              <w:jc w:val="center"/>
              <w:rPr>
                <w:sz w:val="22"/>
                <w:szCs w:val="22"/>
              </w:rPr>
            </w:pPr>
          </w:p>
          <w:p w:rsidR="003004AD" w:rsidRDefault="003004AD" w:rsidP="003004AD">
            <w:pPr>
              <w:rPr>
                <w:sz w:val="22"/>
                <w:szCs w:val="22"/>
              </w:rPr>
            </w:pPr>
            <w:r>
              <w:rPr>
                <w:sz w:val="22"/>
                <w:szCs w:val="22"/>
              </w:rPr>
              <w:t>0410146210</w:t>
            </w:r>
          </w:p>
        </w:tc>
        <w:tc>
          <w:tcPr>
            <w:tcW w:w="762" w:type="dxa"/>
            <w:shd w:val="clear" w:color="auto" w:fill="auto"/>
          </w:tcPr>
          <w:p w:rsidR="003004AD" w:rsidRDefault="003004AD" w:rsidP="003004AD">
            <w:pPr>
              <w:jc w:val="center"/>
              <w:rPr>
                <w:sz w:val="22"/>
                <w:szCs w:val="22"/>
              </w:rPr>
            </w:pPr>
          </w:p>
          <w:p w:rsidR="003004AD" w:rsidRPr="00142D04" w:rsidRDefault="003004AD" w:rsidP="003004AD">
            <w:pPr>
              <w:jc w:val="center"/>
              <w:rPr>
                <w:sz w:val="22"/>
                <w:szCs w:val="22"/>
              </w:rPr>
            </w:pPr>
            <w:r>
              <w:rPr>
                <w:sz w:val="22"/>
                <w:szCs w:val="22"/>
              </w:rPr>
              <w:t>240</w:t>
            </w:r>
          </w:p>
        </w:tc>
        <w:tc>
          <w:tcPr>
            <w:tcW w:w="1622"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186,085</w:t>
            </w:r>
          </w:p>
        </w:tc>
        <w:tc>
          <w:tcPr>
            <w:tcW w:w="1620" w:type="dxa"/>
            <w:shd w:val="clear" w:color="auto" w:fill="auto"/>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172,790</w:t>
            </w:r>
          </w:p>
        </w:tc>
        <w:tc>
          <w:tcPr>
            <w:tcW w:w="820" w:type="dxa"/>
            <w:shd w:val="clear" w:color="auto" w:fill="auto"/>
            <w:noWrap/>
          </w:tcPr>
          <w:p w:rsidR="003004AD" w:rsidRDefault="003004AD" w:rsidP="003004AD">
            <w:pPr>
              <w:jc w:val="right"/>
              <w:rPr>
                <w:sz w:val="22"/>
                <w:szCs w:val="22"/>
              </w:rPr>
            </w:pPr>
          </w:p>
          <w:p w:rsidR="003004AD" w:rsidRPr="00142D04" w:rsidRDefault="003004AD" w:rsidP="003004AD">
            <w:pPr>
              <w:jc w:val="right"/>
              <w:rPr>
                <w:sz w:val="22"/>
                <w:szCs w:val="22"/>
              </w:rPr>
            </w:pPr>
            <w:r>
              <w:rPr>
                <w:sz w:val="22"/>
                <w:szCs w:val="22"/>
              </w:rPr>
              <w:t>92,9</w:t>
            </w:r>
          </w:p>
        </w:tc>
      </w:tr>
      <w:tr w:rsidR="003004AD" w:rsidRPr="00142D04" w:rsidTr="003004AD">
        <w:trPr>
          <w:trHeight w:val="530"/>
        </w:trPr>
        <w:tc>
          <w:tcPr>
            <w:tcW w:w="5040" w:type="dxa"/>
            <w:shd w:val="clear" w:color="auto" w:fill="auto"/>
            <w:vAlign w:val="bottom"/>
          </w:tcPr>
          <w:p w:rsidR="003004AD" w:rsidRPr="000B1CA3" w:rsidRDefault="003004AD" w:rsidP="003004AD">
            <w:pPr>
              <w:jc w:val="both"/>
            </w:pPr>
            <w:r w:rsidRPr="000B1CA3">
              <w:t>Расходы на техническое обслуживание и содержание муниципальной собственности</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08</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01</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04К0000000</w:t>
            </w:r>
          </w:p>
        </w:tc>
        <w:tc>
          <w:tcPr>
            <w:tcW w:w="762" w:type="dxa"/>
            <w:shd w:val="clear" w:color="auto" w:fill="auto"/>
          </w:tcPr>
          <w:p w:rsidR="003004AD"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4,234</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4,234</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r>
              <w:rPr>
                <w:sz w:val="22"/>
                <w:szCs w:val="22"/>
              </w:rPr>
              <w:t>100</w:t>
            </w:r>
          </w:p>
        </w:tc>
      </w:tr>
      <w:tr w:rsidR="003004AD" w:rsidRPr="00142D04" w:rsidTr="003004AD">
        <w:trPr>
          <w:trHeight w:val="530"/>
        </w:trPr>
        <w:tc>
          <w:tcPr>
            <w:tcW w:w="5040" w:type="dxa"/>
            <w:shd w:val="clear" w:color="auto" w:fill="auto"/>
            <w:vAlign w:val="bottom"/>
          </w:tcPr>
          <w:p w:rsidR="003004AD" w:rsidRPr="000B1CA3" w:rsidRDefault="003004AD" w:rsidP="003004AD">
            <w:pPr>
              <w:jc w:val="both"/>
            </w:pPr>
            <w:r w:rsidRPr="000B1CA3">
              <w:t>Закупка товаров, работ и услуг для обеспечения государственных (муниципальных) нужд</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08</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01</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04К0046210</w:t>
            </w:r>
          </w:p>
        </w:tc>
        <w:tc>
          <w:tcPr>
            <w:tcW w:w="762" w:type="dxa"/>
            <w:shd w:val="clear" w:color="auto" w:fill="auto"/>
          </w:tcPr>
          <w:p w:rsidR="003004AD" w:rsidRDefault="003004AD" w:rsidP="003004AD">
            <w:pPr>
              <w:jc w:val="center"/>
              <w:rPr>
                <w:sz w:val="22"/>
                <w:szCs w:val="22"/>
              </w:rPr>
            </w:pP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4,234</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4,234</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r>
              <w:rPr>
                <w:sz w:val="22"/>
                <w:szCs w:val="22"/>
              </w:rPr>
              <w:t>100</w:t>
            </w:r>
          </w:p>
        </w:tc>
      </w:tr>
      <w:tr w:rsidR="003004AD" w:rsidRPr="00142D04" w:rsidTr="003004AD">
        <w:trPr>
          <w:trHeight w:val="530"/>
        </w:trPr>
        <w:tc>
          <w:tcPr>
            <w:tcW w:w="5040" w:type="dxa"/>
            <w:shd w:val="clear" w:color="auto" w:fill="auto"/>
            <w:vAlign w:val="bottom"/>
          </w:tcPr>
          <w:p w:rsidR="003004AD" w:rsidRPr="000B1CA3" w:rsidRDefault="003004AD" w:rsidP="003004AD">
            <w:pPr>
              <w:jc w:val="both"/>
            </w:pPr>
            <w:r w:rsidRPr="000B1CA3">
              <w:t>Иные закупки товаров, работ и услуг для обеспечения государственных (муниципальных) нужд</w:t>
            </w:r>
          </w:p>
        </w:tc>
        <w:tc>
          <w:tcPr>
            <w:tcW w:w="126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901</w:t>
            </w:r>
          </w:p>
        </w:tc>
        <w:tc>
          <w:tcPr>
            <w:tcW w:w="720"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08</w:t>
            </w:r>
          </w:p>
        </w:tc>
        <w:tc>
          <w:tcPr>
            <w:tcW w:w="71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01</w:t>
            </w:r>
          </w:p>
        </w:tc>
        <w:tc>
          <w:tcPr>
            <w:tcW w:w="1426"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04К0046210</w:t>
            </w:r>
          </w:p>
        </w:tc>
        <w:tc>
          <w:tcPr>
            <w:tcW w:w="762" w:type="dxa"/>
            <w:shd w:val="clear" w:color="auto" w:fill="auto"/>
          </w:tcPr>
          <w:p w:rsidR="003004AD" w:rsidRDefault="003004AD" w:rsidP="003004AD">
            <w:pPr>
              <w:jc w:val="center"/>
              <w:rPr>
                <w:sz w:val="22"/>
                <w:szCs w:val="22"/>
              </w:rPr>
            </w:pPr>
          </w:p>
          <w:p w:rsidR="003004AD" w:rsidRDefault="003004AD" w:rsidP="003004AD">
            <w:pPr>
              <w:jc w:val="center"/>
              <w:rPr>
                <w:sz w:val="22"/>
                <w:szCs w:val="22"/>
              </w:rPr>
            </w:pPr>
            <w:r>
              <w:rPr>
                <w:sz w:val="22"/>
                <w:szCs w:val="22"/>
              </w:rPr>
              <w:t>200</w:t>
            </w:r>
          </w:p>
        </w:tc>
        <w:tc>
          <w:tcPr>
            <w:tcW w:w="1622"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4,234</w:t>
            </w:r>
          </w:p>
        </w:tc>
        <w:tc>
          <w:tcPr>
            <w:tcW w:w="1620" w:type="dxa"/>
            <w:shd w:val="clear" w:color="auto" w:fill="auto"/>
          </w:tcPr>
          <w:p w:rsidR="003004AD" w:rsidRDefault="003004AD" w:rsidP="003004AD">
            <w:pPr>
              <w:jc w:val="right"/>
              <w:rPr>
                <w:sz w:val="22"/>
                <w:szCs w:val="22"/>
              </w:rPr>
            </w:pPr>
          </w:p>
          <w:p w:rsidR="003004AD" w:rsidRDefault="003004AD" w:rsidP="003004AD">
            <w:pPr>
              <w:jc w:val="right"/>
              <w:rPr>
                <w:sz w:val="22"/>
                <w:szCs w:val="22"/>
              </w:rPr>
            </w:pPr>
            <w:r>
              <w:rPr>
                <w:sz w:val="22"/>
                <w:szCs w:val="22"/>
              </w:rPr>
              <w:t>4,234</w:t>
            </w:r>
          </w:p>
        </w:tc>
        <w:tc>
          <w:tcPr>
            <w:tcW w:w="820" w:type="dxa"/>
            <w:shd w:val="clear" w:color="auto" w:fill="auto"/>
            <w:noWrap/>
          </w:tcPr>
          <w:p w:rsidR="003004AD" w:rsidRDefault="003004AD" w:rsidP="003004AD">
            <w:pPr>
              <w:jc w:val="right"/>
              <w:rPr>
                <w:sz w:val="22"/>
                <w:szCs w:val="22"/>
              </w:rPr>
            </w:pPr>
          </w:p>
          <w:p w:rsidR="003004AD" w:rsidRDefault="003004AD" w:rsidP="003004AD">
            <w:pPr>
              <w:jc w:val="right"/>
              <w:rPr>
                <w:sz w:val="22"/>
                <w:szCs w:val="22"/>
              </w:rPr>
            </w:pPr>
            <w:r>
              <w:rPr>
                <w:sz w:val="22"/>
                <w:szCs w:val="22"/>
              </w:rPr>
              <w:t>100</w:t>
            </w:r>
          </w:p>
        </w:tc>
      </w:tr>
    </w:tbl>
    <w:p w:rsidR="003004AD" w:rsidRDefault="003004AD" w:rsidP="003004AD">
      <w:pPr>
        <w:autoSpaceDE w:val="0"/>
        <w:autoSpaceDN w:val="0"/>
        <w:adjustRightInd w:val="0"/>
        <w:outlineLvl w:val="0"/>
      </w:pPr>
    </w:p>
    <w:p w:rsidR="003004AD" w:rsidRDefault="003004AD" w:rsidP="003004AD">
      <w:pPr>
        <w:autoSpaceDE w:val="0"/>
        <w:autoSpaceDN w:val="0"/>
        <w:adjustRightInd w:val="0"/>
        <w:outlineLvl w:val="0"/>
      </w:pPr>
    </w:p>
    <w:p w:rsidR="003004AD" w:rsidRPr="00F83AC2" w:rsidRDefault="003004AD" w:rsidP="003004AD">
      <w:pPr>
        <w:autoSpaceDE w:val="0"/>
        <w:autoSpaceDN w:val="0"/>
        <w:adjustRightInd w:val="0"/>
        <w:jc w:val="right"/>
        <w:outlineLvl w:val="0"/>
        <w:rPr>
          <w:bCs/>
          <w:iCs/>
          <w:sz w:val="22"/>
          <w:szCs w:val="22"/>
        </w:rPr>
      </w:pPr>
      <w:r w:rsidRPr="00F83AC2">
        <w:rPr>
          <w:bCs/>
          <w:iCs/>
          <w:sz w:val="22"/>
          <w:szCs w:val="22"/>
        </w:rPr>
        <w:t>Приложение №5</w:t>
      </w:r>
    </w:p>
    <w:p w:rsidR="003004AD" w:rsidRPr="00F83AC2" w:rsidRDefault="003004AD" w:rsidP="003004AD">
      <w:pPr>
        <w:autoSpaceDE w:val="0"/>
        <w:autoSpaceDN w:val="0"/>
        <w:adjustRightInd w:val="0"/>
        <w:ind w:firstLine="540"/>
        <w:jc w:val="right"/>
        <w:outlineLvl w:val="0"/>
        <w:rPr>
          <w:bCs/>
          <w:iCs/>
          <w:sz w:val="22"/>
          <w:szCs w:val="22"/>
        </w:rPr>
      </w:pPr>
      <w:r w:rsidRPr="00F83AC2">
        <w:rPr>
          <w:bCs/>
          <w:iCs/>
          <w:sz w:val="22"/>
          <w:szCs w:val="22"/>
        </w:rPr>
        <w:t xml:space="preserve">к решению Комитету местного самоуправления </w:t>
      </w:r>
    </w:p>
    <w:p w:rsidR="003004AD" w:rsidRPr="00F83AC2" w:rsidRDefault="003004AD" w:rsidP="003004AD">
      <w:pPr>
        <w:autoSpaceDE w:val="0"/>
        <w:autoSpaceDN w:val="0"/>
        <w:adjustRightInd w:val="0"/>
        <w:ind w:firstLine="540"/>
        <w:jc w:val="right"/>
        <w:outlineLvl w:val="0"/>
        <w:rPr>
          <w:bCs/>
          <w:iCs/>
          <w:sz w:val="22"/>
          <w:szCs w:val="22"/>
        </w:rPr>
      </w:pPr>
      <w:r>
        <w:rPr>
          <w:bCs/>
          <w:iCs/>
          <w:sz w:val="22"/>
          <w:szCs w:val="22"/>
        </w:rPr>
        <w:t>Большеумысского</w:t>
      </w:r>
      <w:r w:rsidRPr="00F83AC2">
        <w:rPr>
          <w:bCs/>
          <w:iCs/>
          <w:sz w:val="22"/>
          <w:szCs w:val="22"/>
        </w:rPr>
        <w:t xml:space="preserve"> сельсовета Камешкирского района </w:t>
      </w:r>
    </w:p>
    <w:p w:rsidR="003004AD" w:rsidRPr="00F83AC2" w:rsidRDefault="003004AD" w:rsidP="003004AD">
      <w:pPr>
        <w:autoSpaceDE w:val="0"/>
        <w:autoSpaceDN w:val="0"/>
        <w:adjustRightInd w:val="0"/>
        <w:ind w:firstLine="540"/>
        <w:jc w:val="right"/>
        <w:outlineLvl w:val="0"/>
        <w:rPr>
          <w:bCs/>
          <w:iCs/>
          <w:sz w:val="22"/>
          <w:szCs w:val="22"/>
        </w:rPr>
      </w:pPr>
      <w:r w:rsidRPr="00F83AC2">
        <w:rPr>
          <w:bCs/>
          <w:iCs/>
          <w:sz w:val="22"/>
          <w:szCs w:val="22"/>
        </w:rPr>
        <w:t>Пен</w:t>
      </w:r>
      <w:r>
        <w:rPr>
          <w:bCs/>
          <w:iCs/>
          <w:sz w:val="22"/>
          <w:szCs w:val="22"/>
        </w:rPr>
        <w:t>зенской области «Об исполнении Б</w:t>
      </w:r>
      <w:r w:rsidRPr="00F83AC2">
        <w:rPr>
          <w:bCs/>
          <w:iCs/>
          <w:sz w:val="22"/>
          <w:szCs w:val="22"/>
        </w:rPr>
        <w:t xml:space="preserve">юджета </w:t>
      </w:r>
    </w:p>
    <w:p w:rsidR="003004AD" w:rsidRPr="00F83AC2" w:rsidRDefault="003004AD" w:rsidP="003004AD">
      <w:pPr>
        <w:autoSpaceDE w:val="0"/>
        <w:autoSpaceDN w:val="0"/>
        <w:adjustRightInd w:val="0"/>
        <w:ind w:firstLine="540"/>
        <w:jc w:val="right"/>
        <w:outlineLvl w:val="0"/>
        <w:rPr>
          <w:bCs/>
          <w:iCs/>
          <w:sz w:val="22"/>
          <w:szCs w:val="22"/>
        </w:rPr>
      </w:pPr>
      <w:r>
        <w:rPr>
          <w:bCs/>
          <w:iCs/>
          <w:sz w:val="22"/>
          <w:szCs w:val="22"/>
        </w:rPr>
        <w:t>Большеумысского</w:t>
      </w:r>
      <w:r w:rsidRPr="00F83AC2">
        <w:rPr>
          <w:bCs/>
          <w:iCs/>
          <w:sz w:val="22"/>
          <w:szCs w:val="22"/>
        </w:rPr>
        <w:t xml:space="preserve"> сельсовета Камешкирского района</w:t>
      </w:r>
    </w:p>
    <w:p w:rsidR="003004AD" w:rsidRPr="00F83AC2" w:rsidRDefault="003004AD" w:rsidP="003004AD">
      <w:pPr>
        <w:jc w:val="right"/>
        <w:rPr>
          <w:bCs/>
          <w:iCs/>
          <w:sz w:val="22"/>
          <w:szCs w:val="22"/>
        </w:rPr>
      </w:pPr>
      <w:r w:rsidRPr="00F83AC2">
        <w:rPr>
          <w:bCs/>
          <w:iCs/>
          <w:sz w:val="22"/>
          <w:szCs w:val="22"/>
        </w:rPr>
        <w:t xml:space="preserve">Пензенской области за </w:t>
      </w:r>
      <w:r>
        <w:rPr>
          <w:bCs/>
          <w:iCs/>
          <w:sz w:val="22"/>
          <w:szCs w:val="22"/>
        </w:rPr>
        <w:t>2021</w:t>
      </w:r>
      <w:r w:rsidRPr="00F83AC2">
        <w:rPr>
          <w:bCs/>
          <w:iCs/>
          <w:sz w:val="22"/>
          <w:szCs w:val="22"/>
        </w:rPr>
        <w:t xml:space="preserve"> год»</w:t>
      </w:r>
    </w:p>
    <w:p w:rsidR="003004AD" w:rsidRPr="005014FD" w:rsidRDefault="003004AD" w:rsidP="003004AD">
      <w:pPr>
        <w:pStyle w:val="5"/>
        <w:spacing w:before="120" w:after="0"/>
        <w:rPr>
          <w:sz w:val="24"/>
          <w:szCs w:val="24"/>
        </w:rPr>
      </w:pPr>
      <w:r w:rsidRPr="005014FD">
        <w:rPr>
          <w:sz w:val="24"/>
          <w:szCs w:val="24"/>
        </w:rPr>
        <w:t xml:space="preserve">Источники финансирования дефицита бюджета Большеумысского сельсовета Камешкирского района Пензенской области за </w:t>
      </w:r>
      <w:r>
        <w:rPr>
          <w:sz w:val="24"/>
          <w:szCs w:val="24"/>
        </w:rPr>
        <w:t>2021</w:t>
      </w:r>
      <w:r w:rsidRPr="005014FD">
        <w:rPr>
          <w:sz w:val="24"/>
          <w:szCs w:val="24"/>
        </w:rPr>
        <w:t xml:space="preserve"> год по кодам классификации источников финансирования дефицитов бюджетов</w:t>
      </w:r>
    </w:p>
    <w:p w:rsidR="003004AD" w:rsidRPr="005230F1" w:rsidRDefault="003004AD" w:rsidP="003004AD"/>
    <w:p w:rsidR="003004AD" w:rsidRPr="00E251BE" w:rsidRDefault="003004AD" w:rsidP="003004AD">
      <w:pPr>
        <w:jc w:val="right"/>
        <w:rPr>
          <w:sz w:val="22"/>
          <w:szCs w:val="22"/>
        </w:rPr>
      </w:pPr>
      <w:r w:rsidRPr="00E251BE">
        <w:rPr>
          <w:sz w:val="22"/>
          <w:szCs w:val="22"/>
        </w:rPr>
        <w:lastRenderedPageBreak/>
        <w:t>(тыс. рублей)</w:t>
      </w:r>
    </w:p>
    <w:tbl>
      <w:tblPr>
        <w:tblW w:w="142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0"/>
        <w:gridCol w:w="3060"/>
        <w:gridCol w:w="1620"/>
        <w:gridCol w:w="1440"/>
        <w:gridCol w:w="900"/>
      </w:tblGrid>
      <w:tr w:rsidR="003004AD" w:rsidRPr="005230F1" w:rsidTr="003004AD">
        <w:tblPrEx>
          <w:tblCellMar>
            <w:top w:w="0" w:type="dxa"/>
            <w:bottom w:w="0" w:type="dxa"/>
          </w:tblCellMar>
        </w:tblPrEx>
        <w:trPr>
          <w:cantSplit/>
          <w:trHeight w:val="1170"/>
          <w:tblHeader/>
        </w:trPr>
        <w:tc>
          <w:tcPr>
            <w:tcW w:w="7200" w:type="dxa"/>
            <w:vAlign w:val="center"/>
          </w:tcPr>
          <w:p w:rsidR="003004AD" w:rsidRPr="008E1F12" w:rsidRDefault="003004AD" w:rsidP="003004AD">
            <w:pPr>
              <w:jc w:val="center"/>
              <w:rPr>
                <w:sz w:val="22"/>
                <w:szCs w:val="22"/>
              </w:rPr>
            </w:pPr>
            <w:r w:rsidRPr="008E1F12">
              <w:rPr>
                <w:sz w:val="22"/>
                <w:szCs w:val="22"/>
              </w:rPr>
              <w:t xml:space="preserve">Наименование </w:t>
            </w:r>
          </w:p>
        </w:tc>
        <w:tc>
          <w:tcPr>
            <w:tcW w:w="3060" w:type="dxa"/>
            <w:vAlign w:val="center"/>
          </w:tcPr>
          <w:p w:rsidR="003004AD" w:rsidRPr="008E1F12" w:rsidRDefault="003004AD" w:rsidP="003004AD">
            <w:pPr>
              <w:jc w:val="center"/>
              <w:rPr>
                <w:sz w:val="22"/>
                <w:szCs w:val="22"/>
              </w:rPr>
            </w:pPr>
            <w:r w:rsidRPr="008E1F12">
              <w:rPr>
                <w:sz w:val="22"/>
                <w:szCs w:val="22"/>
              </w:rPr>
              <w:t>Код источника финансирования по бюджетной классификации</w:t>
            </w:r>
          </w:p>
        </w:tc>
        <w:tc>
          <w:tcPr>
            <w:tcW w:w="1620" w:type="dxa"/>
            <w:vAlign w:val="center"/>
          </w:tcPr>
          <w:p w:rsidR="003004AD" w:rsidRPr="008E1F12" w:rsidRDefault="003004AD" w:rsidP="003004AD">
            <w:pPr>
              <w:jc w:val="center"/>
              <w:rPr>
                <w:sz w:val="22"/>
                <w:szCs w:val="22"/>
              </w:rPr>
            </w:pPr>
            <w:r w:rsidRPr="008E1F12">
              <w:rPr>
                <w:sz w:val="22"/>
                <w:szCs w:val="22"/>
              </w:rPr>
              <w:t xml:space="preserve">Утверждено </w:t>
            </w:r>
            <w:r>
              <w:rPr>
                <w:sz w:val="22"/>
                <w:szCs w:val="22"/>
              </w:rPr>
              <w:t>на 2021</w:t>
            </w:r>
            <w:r w:rsidRPr="008E1F12">
              <w:rPr>
                <w:sz w:val="22"/>
                <w:szCs w:val="22"/>
              </w:rPr>
              <w:t xml:space="preserve"> год</w:t>
            </w:r>
          </w:p>
        </w:tc>
        <w:tc>
          <w:tcPr>
            <w:tcW w:w="1440" w:type="dxa"/>
            <w:vAlign w:val="center"/>
          </w:tcPr>
          <w:p w:rsidR="003004AD" w:rsidRPr="008E1F12" w:rsidRDefault="003004AD" w:rsidP="003004AD">
            <w:pPr>
              <w:jc w:val="center"/>
              <w:rPr>
                <w:sz w:val="22"/>
                <w:szCs w:val="22"/>
              </w:rPr>
            </w:pPr>
            <w:r w:rsidRPr="008E1F12">
              <w:rPr>
                <w:sz w:val="22"/>
                <w:szCs w:val="22"/>
              </w:rPr>
              <w:t xml:space="preserve">Исполнено за </w:t>
            </w:r>
            <w:r>
              <w:rPr>
                <w:sz w:val="22"/>
                <w:szCs w:val="22"/>
              </w:rPr>
              <w:t>2021</w:t>
            </w:r>
            <w:r w:rsidRPr="008E1F12">
              <w:rPr>
                <w:sz w:val="22"/>
                <w:szCs w:val="22"/>
              </w:rPr>
              <w:t xml:space="preserve"> год</w:t>
            </w:r>
          </w:p>
        </w:tc>
        <w:tc>
          <w:tcPr>
            <w:tcW w:w="900" w:type="dxa"/>
            <w:vAlign w:val="center"/>
          </w:tcPr>
          <w:p w:rsidR="003004AD" w:rsidRPr="008E1F12" w:rsidRDefault="003004AD" w:rsidP="003004AD">
            <w:pPr>
              <w:jc w:val="center"/>
              <w:rPr>
                <w:sz w:val="22"/>
                <w:szCs w:val="22"/>
              </w:rPr>
            </w:pPr>
          </w:p>
          <w:p w:rsidR="003004AD" w:rsidRPr="008E1F12" w:rsidRDefault="003004AD" w:rsidP="003004AD">
            <w:pPr>
              <w:jc w:val="center"/>
              <w:rPr>
                <w:sz w:val="22"/>
                <w:szCs w:val="22"/>
              </w:rPr>
            </w:pPr>
            <w:r w:rsidRPr="008E1F12">
              <w:rPr>
                <w:sz w:val="22"/>
                <w:szCs w:val="22"/>
              </w:rPr>
              <w:t>% исполнения</w:t>
            </w:r>
          </w:p>
        </w:tc>
      </w:tr>
      <w:tr w:rsidR="003004AD" w:rsidRPr="005230F1" w:rsidTr="003004AD">
        <w:tblPrEx>
          <w:tblCellMar>
            <w:top w:w="0" w:type="dxa"/>
            <w:bottom w:w="0" w:type="dxa"/>
          </w:tblCellMar>
        </w:tblPrEx>
        <w:trPr>
          <w:cantSplit/>
          <w:trHeight w:val="311"/>
        </w:trPr>
        <w:tc>
          <w:tcPr>
            <w:tcW w:w="7200" w:type="dxa"/>
          </w:tcPr>
          <w:p w:rsidR="003004AD" w:rsidRPr="008E1F12" w:rsidRDefault="003004AD" w:rsidP="003004AD">
            <w:pPr>
              <w:rPr>
                <w:b/>
                <w:sz w:val="22"/>
                <w:szCs w:val="22"/>
              </w:rPr>
            </w:pPr>
            <w:r w:rsidRPr="008E1F12">
              <w:rPr>
                <w:b/>
                <w:sz w:val="22"/>
                <w:szCs w:val="22"/>
              </w:rPr>
              <w:t>Изменение остатков средств на счетах по учету средств бюджета</w:t>
            </w:r>
          </w:p>
        </w:tc>
        <w:tc>
          <w:tcPr>
            <w:tcW w:w="3060" w:type="dxa"/>
          </w:tcPr>
          <w:p w:rsidR="003004AD" w:rsidRPr="008E1F12" w:rsidRDefault="003004AD" w:rsidP="003004AD">
            <w:pPr>
              <w:jc w:val="center"/>
              <w:rPr>
                <w:b/>
                <w:sz w:val="22"/>
                <w:szCs w:val="22"/>
              </w:rPr>
            </w:pPr>
            <w:r w:rsidRPr="008E1F12">
              <w:rPr>
                <w:b/>
                <w:sz w:val="22"/>
                <w:szCs w:val="22"/>
              </w:rPr>
              <w:t>000 01 05 00 00 00 0000 000</w:t>
            </w:r>
          </w:p>
        </w:tc>
        <w:tc>
          <w:tcPr>
            <w:tcW w:w="1620" w:type="dxa"/>
          </w:tcPr>
          <w:p w:rsidR="003004AD" w:rsidRPr="00F71ED2" w:rsidRDefault="003004AD" w:rsidP="003004AD">
            <w:pPr>
              <w:jc w:val="right"/>
              <w:rPr>
                <w:sz w:val="22"/>
                <w:szCs w:val="22"/>
              </w:rPr>
            </w:pPr>
            <w:r>
              <w:rPr>
                <w:sz w:val="22"/>
                <w:szCs w:val="22"/>
              </w:rPr>
              <w:t>0,359</w:t>
            </w:r>
          </w:p>
        </w:tc>
        <w:tc>
          <w:tcPr>
            <w:tcW w:w="1440" w:type="dxa"/>
          </w:tcPr>
          <w:p w:rsidR="003004AD" w:rsidRPr="008E1F12" w:rsidRDefault="003004AD" w:rsidP="003004AD">
            <w:pPr>
              <w:jc w:val="center"/>
              <w:rPr>
                <w:sz w:val="22"/>
                <w:szCs w:val="22"/>
              </w:rPr>
            </w:pPr>
            <w:r>
              <w:rPr>
                <w:sz w:val="22"/>
                <w:szCs w:val="22"/>
              </w:rPr>
              <w:t>-153,500</w:t>
            </w:r>
          </w:p>
        </w:tc>
        <w:tc>
          <w:tcPr>
            <w:tcW w:w="900" w:type="dxa"/>
          </w:tcPr>
          <w:p w:rsidR="003004AD" w:rsidRPr="008E1F12" w:rsidRDefault="003004AD" w:rsidP="003004AD">
            <w:pPr>
              <w:jc w:val="right"/>
              <w:rPr>
                <w:sz w:val="22"/>
                <w:szCs w:val="22"/>
              </w:rPr>
            </w:pPr>
          </w:p>
        </w:tc>
      </w:tr>
      <w:tr w:rsidR="003004AD" w:rsidRPr="005230F1" w:rsidTr="003004AD">
        <w:tblPrEx>
          <w:tblCellMar>
            <w:top w:w="0" w:type="dxa"/>
            <w:bottom w:w="0" w:type="dxa"/>
          </w:tblCellMar>
        </w:tblPrEx>
        <w:trPr>
          <w:cantSplit/>
          <w:trHeight w:val="113"/>
        </w:trPr>
        <w:tc>
          <w:tcPr>
            <w:tcW w:w="7200" w:type="dxa"/>
          </w:tcPr>
          <w:p w:rsidR="003004AD" w:rsidRPr="008E1F12" w:rsidRDefault="003004AD" w:rsidP="003004AD">
            <w:pPr>
              <w:rPr>
                <w:b/>
                <w:sz w:val="22"/>
                <w:szCs w:val="22"/>
              </w:rPr>
            </w:pPr>
            <w:r w:rsidRPr="008E1F12">
              <w:rPr>
                <w:sz w:val="22"/>
                <w:szCs w:val="22"/>
              </w:rPr>
              <w:t>Увеличение прочих остатков средств бюджетов</w:t>
            </w:r>
          </w:p>
        </w:tc>
        <w:tc>
          <w:tcPr>
            <w:tcW w:w="3060" w:type="dxa"/>
          </w:tcPr>
          <w:p w:rsidR="003004AD" w:rsidRPr="008E1F12" w:rsidRDefault="003004AD" w:rsidP="003004AD">
            <w:pPr>
              <w:jc w:val="center"/>
              <w:rPr>
                <w:b/>
                <w:sz w:val="22"/>
                <w:szCs w:val="22"/>
              </w:rPr>
            </w:pPr>
            <w:r w:rsidRPr="008E1F12">
              <w:rPr>
                <w:sz w:val="22"/>
                <w:szCs w:val="22"/>
              </w:rPr>
              <w:t>000 01 05 02 00 00 0000 500</w:t>
            </w:r>
          </w:p>
        </w:tc>
        <w:tc>
          <w:tcPr>
            <w:tcW w:w="1620" w:type="dxa"/>
          </w:tcPr>
          <w:p w:rsidR="003004AD" w:rsidRPr="008E1F12" w:rsidRDefault="003004AD" w:rsidP="003004AD">
            <w:pPr>
              <w:tabs>
                <w:tab w:val="right" w:pos="1404"/>
              </w:tabs>
              <w:jc w:val="right"/>
              <w:rPr>
                <w:sz w:val="22"/>
                <w:szCs w:val="22"/>
              </w:rPr>
            </w:pPr>
            <w:r>
              <w:rPr>
                <w:sz w:val="22"/>
                <w:szCs w:val="22"/>
              </w:rPr>
              <w:t>-5 061,100</w:t>
            </w:r>
          </w:p>
        </w:tc>
        <w:tc>
          <w:tcPr>
            <w:tcW w:w="1440" w:type="dxa"/>
          </w:tcPr>
          <w:p w:rsidR="003004AD" w:rsidRPr="008E1F12" w:rsidRDefault="003004AD" w:rsidP="003004AD">
            <w:pPr>
              <w:tabs>
                <w:tab w:val="right" w:pos="1404"/>
              </w:tabs>
              <w:jc w:val="right"/>
              <w:rPr>
                <w:sz w:val="22"/>
                <w:szCs w:val="22"/>
              </w:rPr>
            </w:pPr>
            <w:r>
              <w:rPr>
                <w:sz w:val="22"/>
                <w:szCs w:val="22"/>
              </w:rPr>
              <w:t>-4 471,321</w:t>
            </w:r>
          </w:p>
        </w:tc>
        <w:tc>
          <w:tcPr>
            <w:tcW w:w="900" w:type="dxa"/>
          </w:tcPr>
          <w:p w:rsidR="003004AD" w:rsidRPr="008E1F12" w:rsidRDefault="003004AD" w:rsidP="003004AD">
            <w:pPr>
              <w:jc w:val="right"/>
              <w:rPr>
                <w:sz w:val="22"/>
                <w:szCs w:val="22"/>
              </w:rPr>
            </w:pPr>
            <w:r>
              <w:rPr>
                <w:sz w:val="22"/>
                <w:szCs w:val="22"/>
              </w:rPr>
              <w:t>92,9</w:t>
            </w:r>
          </w:p>
        </w:tc>
      </w:tr>
      <w:tr w:rsidR="003004AD" w:rsidRPr="005230F1" w:rsidTr="003004AD">
        <w:tblPrEx>
          <w:tblCellMar>
            <w:top w:w="0" w:type="dxa"/>
            <w:bottom w:w="0" w:type="dxa"/>
          </w:tblCellMar>
        </w:tblPrEx>
        <w:trPr>
          <w:cantSplit/>
          <w:trHeight w:val="113"/>
        </w:trPr>
        <w:tc>
          <w:tcPr>
            <w:tcW w:w="7200" w:type="dxa"/>
          </w:tcPr>
          <w:p w:rsidR="003004AD" w:rsidRPr="008E1F12" w:rsidRDefault="003004AD" w:rsidP="003004AD">
            <w:pPr>
              <w:rPr>
                <w:sz w:val="22"/>
                <w:szCs w:val="22"/>
              </w:rPr>
            </w:pPr>
            <w:r w:rsidRPr="008E1F12">
              <w:rPr>
                <w:sz w:val="22"/>
                <w:szCs w:val="22"/>
              </w:rPr>
              <w:t xml:space="preserve">Увеличение прочих остатков денежных средств бюджетов сельских поселений  </w:t>
            </w:r>
          </w:p>
        </w:tc>
        <w:tc>
          <w:tcPr>
            <w:tcW w:w="3060" w:type="dxa"/>
          </w:tcPr>
          <w:p w:rsidR="003004AD" w:rsidRPr="008E1F12" w:rsidRDefault="003004AD" w:rsidP="003004AD">
            <w:pPr>
              <w:jc w:val="center"/>
              <w:rPr>
                <w:sz w:val="22"/>
                <w:szCs w:val="22"/>
              </w:rPr>
            </w:pPr>
            <w:r w:rsidRPr="008E1F12">
              <w:rPr>
                <w:sz w:val="22"/>
                <w:szCs w:val="22"/>
              </w:rPr>
              <w:t>901 01 05 02 01 10 0000 510</w:t>
            </w:r>
          </w:p>
        </w:tc>
        <w:tc>
          <w:tcPr>
            <w:tcW w:w="1620" w:type="dxa"/>
          </w:tcPr>
          <w:p w:rsidR="003004AD" w:rsidRPr="008E1F12" w:rsidRDefault="003004AD" w:rsidP="003004AD">
            <w:pPr>
              <w:tabs>
                <w:tab w:val="right" w:pos="1404"/>
              </w:tabs>
              <w:jc w:val="right"/>
              <w:rPr>
                <w:sz w:val="22"/>
                <w:szCs w:val="22"/>
              </w:rPr>
            </w:pPr>
            <w:r>
              <w:rPr>
                <w:sz w:val="22"/>
                <w:szCs w:val="22"/>
              </w:rPr>
              <w:t>-5 061,100</w:t>
            </w:r>
          </w:p>
        </w:tc>
        <w:tc>
          <w:tcPr>
            <w:tcW w:w="1440" w:type="dxa"/>
          </w:tcPr>
          <w:p w:rsidR="003004AD" w:rsidRPr="008E1F12" w:rsidRDefault="003004AD" w:rsidP="003004AD">
            <w:pPr>
              <w:tabs>
                <w:tab w:val="right" w:pos="1404"/>
              </w:tabs>
              <w:jc w:val="right"/>
              <w:rPr>
                <w:sz w:val="22"/>
                <w:szCs w:val="22"/>
              </w:rPr>
            </w:pPr>
            <w:r>
              <w:rPr>
                <w:sz w:val="22"/>
                <w:szCs w:val="22"/>
              </w:rPr>
              <w:t>-4 471,321</w:t>
            </w:r>
          </w:p>
        </w:tc>
        <w:tc>
          <w:tcPr>
            <w:tcW w:w="900" w:type="dxa"/>
          </w:tcPr>
          <w:p w:rsidR="003004AD" w:rsidRPr="008E1F12" w:rsidRDefault="003004AD" w:rsidP="003004AD">
            <w:pPr>
              <w:tabs>
                <w:tab w:val="right" w:pos="1404"/>
              </w:tabs>
              <w:jc w:val="right"/>
              <w:rPr>
                <w:sz w:val="22"/>
                <w:szCs w:val="22"/>
              </w:rPr>
            </w:pPr>
            <w:r>
              <w:rPr>
                <w:sz w:val="22"/>
                <w:szCs w:val="22"/>
              </w:rPr>
              <w:t>92,9</w:t>
            </w:r>
          </w:p>
        </w:tc>
      </w:tr>
      <w:tr w:rsidR="003004AD" w:rsidRPr="005230F1" w:rsidTr="003004AD">
        <w:tblPrEx>
          <w:tblCellMar>
            <w:top w:w="0" w:type="dxa"/>
            <w:bottom w:w="0" w:type="dxa"/>
          </w:tblCellMar>
        </w:tblPrEx>
        <w:trPr>
          <w:cantSplit/>
          <w:trHeight w:val="113"/>
        </w:trPr>
        <w:tc>
          <w:tcPr>
            <w:tcW w:w="7200" w:type="dxa"/>
          </w:tcPr>
          <w:p w:rsidR="003004AD" w:rsidRPr="008E1F12" w:rsidRDefault="003004AD" w:rsidP="003004AD">
            <w:pPr>
              <w:rPr>
                <w:sz w:val="22"/>
                <w:szCs w:val="22"/>
              </w:rPr>
            </w:pPr>
            <w:r w:rsidRPr="008E1F12">
              <w:rPr>
                <w:sz w:val="22"/>
                <w:szCs w:val="22"/>
              </w:rPr>
              <w:t>Уменьшение прочих остатков средств бюджетов</w:t>
            </w:r>
          </w:p>
        </w:tc>
        <w:tc>
          <w:tcPr>
            <w:tcW w:w="3060" w:type="dxa"/>
          </w:tcPr>
          <w:p w:rsidR="003004AD" w:rsidRPr="008E1F12" w:rsidRDefault="003004AD" w:rsidP="003004AD">
            <w:pPr>
              <w:jc w:val="center"/>
              <w:rPr>
                <w:sz w:val="22"/>
                <w:szCs w:val="22"/>
              </w:rPr>
            </w:pPr>
            <w:r w:rsidRPr="008E1F12">
              <w:rPr>
                <w:bCs/>
                <w:sz w:val="22"/>
                <w:szCs w:val="22"/>
              </w:rPr>
              <w:t>000 01 05 02 00 00 0000 600</w:t>
            </w:r>
          </w:p>
        </w:tc>
        <w:tc>
          <w:tcPr>
            <w:tcW w:w="1620" w:type="dxa"/>
          </w:tcPr>
          <w:p w:rsidR="003004AD" w:rsidRPr="008E1F12" w:rsidRDefault="003004AD" w:rsidP="003004AD">
            <w:pPr>
              <w:jc w:val="right"/>
              <w:rPr>
                <w:sz w:val="22"/>
                <w:szCs w:val="22"/>
              </w:rPr>
            </w:pPr>
            <w:r>
              <w:rPr>
                <w:sz w:val="22"/>
                <w:szCs w:val="22"/>
              </w:rPr>
              <w:t>5 061,459</w:t>
            </w:r>
          </w:p>
        </w:tc>
        <w:tc>
          <w:tcPr>
            <w:tcW w:w="1440" w:type="dxa"/>
          </w:tcPr>
          <w:p w:rsidR="003004AD" w:rsidRPr="008E1F12" w:rsidRDefault="003004AD" w:rsidP="003004AD">
            <w:pPr>
              <w:jc w:val="right"/>
              <w:rPr>
                <w:sz w:val="22"/>
                <w:szCs w:val="22"/>
              </w:rPr>
            </w:pPr>
            <w:r>
              <w:rPr>
                <w:sz w:val="22"/>
                <w:szCs w:val="22"/>
              </w:rPr>
              <w:t>4 317,821</w:t>
            </w:r>
          </w:p>
        </w:tc>
        <w:tc>
          <w:tcPr>
            <w:tcW w:w="900" w:type="dxa"/>
          </w:tcPr>
          <w:p w:rsidR="003004AD" w:rsidRPr="008E1F12" w:rsidRDefault="003004AD" w:rsidP="003004AD">
            <w:pPr>
              <w:tabs>
                <w:tab w:val="right" w:pos="1404"/>
              </w:tabs>
              <w:jc w:val="right"/>
              <w:rPr>
                <w:sz w:val="22"/>
                <w:szCs w:val="22"/>
              </w:rPr>
            </w:pPr>
            <w:r>
              <w:rPr>
                <w:sz w:val="22"/>
                <w:szCs w:val="22"/>
              </w:rPr>
              <w:t>93,1</w:t>
            </w:r>
          </w:p>
        </w:tc>
      </w:tr>
      <w:tr w:rsidR="003004AD" w:rsidRPr="005230F1" w:rsidTr="003004AD">
        <w:tblPrEx>
          <w:tblCellMar>
            <w:top w:w="0" w:type="dxa"/>
            <w:bottom w:w="0" w:type="dxa"/>
          </w:tblCellMar>
        </w:tblPrEx>
        <w:trPr>
          <w:cantSplit/>
          <w:trHeight w:val="113"/>
        </w:trPr>
        <w:tc>
          <w:tcPr>
            <w:tcW w:w="7200" w:type="dxa"/>
          </w:tcPr>
          <w:p w:rsidR="003004AD" w:rsidRPr="008E1F12" w:rsidRDefault="003004AD" w:rsidP="003004AD">
            <w:pPr>
              <w:rPr>
                <w:sz w:val="22"/>
                <w:szCs w:val="22"/>
              </w:rPr>
            </w:pPr>
            <w:r w:rsidRPr="008E1F12">
              <w:rPr>
                <w:sz w:val="22"/>
                <w:szCs w:val="22"/>
              </w:rPr>
              <w:t xml:space="preserve">Уменьшение прочих остатков денежных средств бюджетов сельских поселений  </w:t>
            </w:r>
          </w:p>
        </w:tc>
        <w:tc>
          <w:tcPr>
            <w:tcW w:w="3060" w:type="dxa"/>
          </w:tcPr>
          <w:p w:rsidR="003004AD" w:rsidRPr="008E1F12" w:rsidRDefault="003004AD" w:rsidP="003004AD">
            <w:pPr>
              <w:jc w:val="center"/>
              <w:rPr>
                <w:sz w:val="22"/>
                <w:szCs w:val="22"/>
              </w:rPr>
            </w:pPr>
            <w:r w:rsidRPr="008E1F12">
              <w:rPr>
                <w:sz w:val="22"/>
                <w:szCs w:val="22"/>
              </w:rPr>
              <w:t>901 01 05 02 01 10 0000 610</w:t>
            </w:r>
          </w:p>
        </w:tc>
        <w:tc>
          <w:tcPr>
            <w:tcW w:w="1620" w:type="dxa"/>
          </w:tcPr>
          <w:p w:rsidR="003004AD" w:rsidRPr="008E1F12" w:rsidRDefault="003004AD" w:rsidP="003004AD">
            <w:pPr>
              <w:jc w:val="right"/>
              <w:rPr>
                <w:sz w:val="22"/>
                <w:szCs w:val="22"/>
              </w:rPr>
            </w:pPr>
            <w:r>
              <w:rPr>
                <w:sz w:val="22"/>
                <w:szCs w:val="22"/>
              </w:rPr>
              <w:t>5 061,459</w:t>
            </w:r>
          </w:p>
        </w:tc>
        <w:tc>
          <w:tcPr>
            <w:tcW w:w="1440" w:type="dxa"/>
          </w:tcPr>
          <w:p w:rsidR="003004AD" w:rsidRPr="008E1F12" w:rsidRDefault="003004AD" w:rsidP="003004AD">
            <w:pPr>
              <w:jc w:val="right"/>
              <w:rPr>
                <w:sz w:val="22"/>
                <w:szCs w:val="22"/>
              </w:rPr>
            </w:pPr>
            <w:r>
              <w:rPr>
                <w:sz w:val="22"/>
                <w:szCs w:val="22"/>
              </w:rPr>
              <w:t>4 317,821</w:t>
            </w:r>
          </w:p>
        </w:tc>
        <w:tc>
          <w:tcPr>
            <w:tcW w:w="900" w:type="dxa"/>
          </w:tcPr>
          <w:p w:rsidR="003004AD" w:rsidRPr="008E1F12" w:rsidRDefault="003004AD" w:rsidP="003004AD">
            <w:pPr>
              <w:jc w:val="right"/>
              <w:rPr>
                <w:sz w:val="22"/>
                <w:szCs w:val="22"/>
              </w:rPr>
            </w:pPr>
            <w:r>
              <w:rPr>
                <w:sz w:val="22"/>
                <w:szCs w:val="22"/>
              </w:rPr>
              <w:t>93,1</w:t>
            </w:r>
          </w:p>
        </w:tc>
      </w:tr>
      <w:tr w:rsidR="003004AD" w:rsidRPr="005230F1" w:rsidTr="003004AD">
        <w:tblPrEx>
          <w:tblCellMar>
            <w:top w:w="0" w:type="dxa"/>
            <w:bottom w:w="0" w:type="dxa"/>
          </w:tblCellMar>
        </w:tblPrEx>
        <w:trPr>
          <w:cantSplit/>
          <w:trHeight w:val="113"/>
        </w:trPr>
        <w:tc>
          <w:tcPr>
            <w:tcW w:w="7200" w:type="dxa"/>
          </w:tcPr>
          <w:p w:rsidR="003004AD" w:rsidRPr="008E1F12" w:rsidRDefault="003004AD" w:rsidP="003004AD">
            <w:pPr>
              <w:rPr>
                <w:b/>
                <w:sz w:val="22"/>
                <w:szCs w:val="22"/>
              </w:rPr>
            </w:pPr>
            <w:r w:rsidRPr="008E1F12">
              <w:rPr>
                <w:b/>
                <w:sz w:val="22"/>
                <w:szCs w:val="22"/>
              </w:rPr>
              <w:t xml:space="preserve">Итого: </w:t>
            </w:r>
          </w:p>
        </w:tc>
        <w:tc>
          <w:tcPr>
            <w:tcW w:w="3060" w:type="dxa"/>
          </w:tcPr>
          <w:p w:rsidR="003004AD" w:rsidRPr="008E1F12" w:rsidRDefault="003004AD" w:rsidP="003004AD">
            <w:pPr>
              <w:jc w:val="center"/>
              <w:rPr>
                <w:b/>
                <w:sz w:val="22"/>
                <w:szCs w:val="22"/>
              </w:rPr>
            </w:pPr>
          </w:p>
        </w:tc>
        <w:tc>
          <w:tcPr>
            <w:tcW w:w="1620" w:type="dxa"/>
          </w:tcPr>
          <w:p w:rsidR="003004AD" w:rsidRPr="00821B11" w:rsidRDefault="003004AD" w:rsidP="003004AD">
            <w:pPr>
              <w:jc w:val="right"/>
              <w:rPr>
                <w:sz w:val="22"/>
                <w:szCs w:val="22"/>
              </w:rPr>
            </w:pPr>
            <w:r>
              <w:rPr>
                <w:sz w:val="22"/>
                <w:szCs w:val="22"/>
              </w:rPr>
              <w:t>0,359</w:t>
            </w:r>
          </w:p>
        </w:tc>
        <w:tc>
          <w:tcPr>
            <w:tcW w:w="1440" w:type="dxa"/>
          </w:tcPr>
          <w:p w:rsidR="003004AD" w:rsidRPr="008E1F12" w:rsidRDefault="003004AD" w:rsidP="003004AD">
            <w:pPr>
              <w:jc w:val="right"/>
              <w:rPr>
                <w:sz w:val="22"/>
                <w:szCs w:val="22"/>
              </w:rPr>
            </w:pPr>
            <w:r>
              <w:rPr>
                <w:sz w:val="22"/>
                <w:szCs w:val="22"/>
              </w:rPr>
              <w:t>-153,500</w:t>
            </w:r>
          </w:p>
        </w:tc>
        <w:tc>
          <w:tcPr>
            <w:tcW w:w="900" w:type="dxa"/>
          </w:tcPr>
          <w:p w:rsidR="003004AD" w:rsidRPr="008E1F12" w:rsidRDefault="003004AD" w:rsidP="003004AD">
            <w:pPr>
              <w:jc w:val="right"/>
              <w:rPr>
                <w:b/>
                <w:sz w:val="22"/>
                <w:szCs w:val="22"/>
              </w:rPr>
            </w:pPr>
          </w:p>
        </w:tc>
      </w:tr>
    </w:tbl>
    <w:p w:rsidR="003004AD" w:rsidRPr="005230F1" w:rsidRDefault="003004AD" w:rsidP="003004AD">
      <w:pPr>
        <w:jc w:val="right"/>
      </w:pPr>
    </w:p>
    <w:p w:rsidR="003004AD" w:rsidRDefault="003004AD" w:rsidP="003004AD">
      <w:pPr>
        <w:jc w:val="right"/>
      </w:pPr>
    </w:p>
    <w:p w:rsidR="003004AD" w:rsidRPr="00F83AC2" w:rsidRDefault="003004AD" w:rsidP="003004AD">
      <w:pPr>
        <w:autoSpaceDE w:val="0"/>
        <w:autoSpaceDN w:val="0"/>
        <w:adjustRightInd w:val="0"/>
        <w:ind w:firstLine="540"/>
        <w:jc w:val="right"/>
        <w:outlineLvl w:val="0"/>
        <w:rPr>
          <w:bCs/>
          <w:iCs/>
          <w:sz w:val="22"/>
          <w:szCs w:val="22"/>
        </w:rPr>
      </w:pPr>
      <w:r w:rsidRPr="00F83AC2">
        <w:rPr>
          <w:bCs/>
          <w:iCs/>
          <w:sz w:val="22"/>
          <w:szCs w:val="22"/>
        </w:rPr>
        <w:t>Приложение №6</w:t>
      </w:r>
    </w:p>
    <w:p w:rsidR="003004AD" w:rsidRPr="00F83AC2" w:rsidRDefault="003004AD" w:rsidP="003004AD">
      <w:pPr>
        <w:autoSpaceDE w:val="0"/>
        <w:autoSpaceDN w:val="0"/>
        <w:adjustRightInd w:val="0"/>
        <w:ind w:firstLine="540"/>
        <w:jc w:val="right"/>
        <w:outlineLvl w:val="0"/>
        <w:rPr>
          <w:bCs/>
          <w:iCs/>
          <w:sz w:val="22"/>
          <w:szCs w:val="22"/>
        </w:rPr>
      </w:pPr>
      <w:r w:rsidRPr="00F83AC2">
        <w:rPr>
          <w:bCs/>
          <w:iCs/>
          <w:sz w:val="22"/>
          <w:szCs w:val="22"/>
        </w:rPr>
        <w:t xml:space="preserve">к решению Комитету местного самоуправления </w:t>
      </w:r>
    </w:p>
    <w:p w:rsidR="003004AD" w:rsidRPr="00F83AC2" w:rsidRDefault="003004AD" w:rsidP="003004AD">
      <w:pPr>
        <w:autoSpaceDE w:val="0"/>
        <w:autoSpaceDN w:val="0"/>
        <w:adjustRightInd w:val="0"/>
        <w:ind w:firstLine="540"/>
        <w:jc w:val="right"/>
        <w:outlineLvl w:val="0"/>
        <w:rPr>
          <w:bCs/>
          <w:iCs/>
          <w:sz w:val="22"/>
          <w:szCs w:val="22"/>
        </w:rPr>
      </w:pPr>
      <w:r>
        <w:rPr>
          <w:bCs/>
          <w:iCs/>
          <w:sz w:val="22"/>
          <w:szCs w:val="22"/>
        </w:rPr>
        <w:t>Большеумысского</w:t>
      </w:r>
      <w:r w:rsidRPr="00F83AC2">
        <w:rPr>
          <w:bCs/>
          <w:iCs/>
          <w:sz w:val="22"/>
          <w:szCs w:val="22"/>
        </w:rPr>
        <w:t xml:space="preserve"> сельсовета Камешкирского района </w:t>
      </w:r>
    </w:p>
    <w:p w:rsidR="003004AD" w:rsidRPr="00F83AC2" w:rsidRDefault="003004AD" w:rsidP="003004AD">
      <w:pPr>
        <w:autoSpaceDE w:val="0"/>
        <w:autoSpaceDN w:val="0"/>
        <w:adjustRightInd w:val="0"/>
        <w:ind w:firstLine="540"/>
        <w:jc w:val="right"/>
        <w:outlineLvl w:val="0"/>
        <w:rPr>
          <w:bCs/>
          <w:iCs/>
          <w:sz w:val="22"/>
          <w:szCs w:val="22"/>
        </w:rPr>
      </w:pPr>
      <w:r w:rsidRPr="00F83AC2">
        <w:rPr>
          <w:bCs/>
          <w:iCs/>
          <w:sz w:val="22"/>
          <w:szCs w:val="22"/>
        </w:rPr>
        <w:t xml:space="preserve">Пензенской области «Об исполнении </w:t>
      </w:r>
      <w:r>
        <w:rPr>
          <w:bCs/>
          <w:iCs/>
          <w:sz w:val="22"/>
          <w:szCs w:val="22"/>
        </w:rPr>
        <w:t>Б</w:t>
      </w:r>
      <w:r w:rsidRPr="00F83AC2">
        <w:rPr>
          <w:bCs/>
          <w:iCs/>
          <w:sz w:val="22"/>
          <w:szCs w:val="22"/>
        </w:rPr>
        <w:t xml:space="preserve">юджета </w:t>
      </w:r>
    </w:p>
    <w:p w:rsidR="003004AD" w:rsidRPr="00F83AC2" w:rsidRDefault="003004AD" w:rsidP="003004AD">
      <w:pPr>
        <w:autoSpaceDE w:val="0"/>
        <w:autoSpaceDN w:val="0"/>
        <w:adjustRightInd w:val="0"/>
        <w:ind w:firstLine="540"/>
        <w:jc w:val="right"/>
        <w:outlineLvl w:val="0"/>
        <w:rPr>
          <w:bCs/>
          <w:iCs/>
          <w:sz w:val="22"/>
          <w:szCs w:val="22"/>
        </w:rPr>
      </w:pPr>
      <w:r>
        <w:rPr>
          <w:bCs/>
          <w:iCs/>
          <w:sz w:val="22"/>
          <w:szCs w:val="22"/>
        </w:rPr>
        <w:t>Большеумысского</w:t>
      </w:r>
      <w:r w:rsidRPr="00F83AC2">
        <w:rPr>
          <w:bCs/>
          <w:iCs/>
          <w:sz w:val="22"/>
          <w:szCs w:val="22"/>
        </w:rPr>
        <w:t xml:space="preserve"> сельсовета Камешкирского района</w:t>
      </w:r>
    </w:p>
    <w:p w:rsidR="003004AD" w:rsidRPr="00F83AC2" w:rsidRDefault="003004AD" w:rsidP="003004AD">
      <w:pPr>
        <w:autoSpaceDE w:val="0"/>
        <w:autoSpaceDN w:val="0"/>
        <w:adjustRightInd w:val="0"/>
        <w:ind w:firstLine="540"/>
        <w:jc w:val="right"/>
        <w:outlineLvl w:val="0"/>
        <w:rPr>
          <w:bCs/>
          <w:iCs/>
          <w:sz w:val="22"/>
          <w:szCs w:val="22"/>
        </w:rPr>
      </w:pPr>
      <w:r w:rsidRPr="00F83AC2">
        <w:rPr>
          <w:bCs/>
          <w:iCs/>
          <w:sz w:val="22"/>
          <w:szCs w:val="22"/>
        </w:rPr>
        <w:t xml:space="preserve">Пензенской области за </w:t>
      </w:r>
      <w:r>
        <w:rPr>
          <w:bCs/>
          <w:iCs/>
          <w:sz w:val="22"/>
          <w:szCs w:val="22"/>
        </w:rPr>
        <w:t>2021</w:t>
      </w:r>
      <w:r w:rsidRPr="00F83AC2">
        <w:rPr>
          <w:bCs/>
          <w:iCs/>
          <w:sz w:val="22"/>
          <w:szCs w:val="22"/>
        </w:rPr>
        <w:t xml:space="preserve"> год»</w:t>
      </w:r>
    </w:p>
    <w:p w:rsidR="003004AD" w:rsidRPr="005230F1" w:rsidRDefault="003004AD" w:rsidP="003004AD">
      <w:pPr>
        <w:autoSpaceDE w:val="0"/>
        <w:autoSpaceDN w:val="0"/>
        <w:adjustRightInd w:val="0"/>
        <w:ind w:firstLine="540"/>
        <w:jc w:val="right"/>
        <w:outlineLvl w:val="0"/>
        <w:rPr>
          <w:bCs/>
          <w:iCs/>
        </w:rPr>
      </w:pPr>
    </w:p>
    <w:p w:rsidR="003004AD" w:rsidRPr="005014FD" w:rsidRDefault="003004AD" w:rsidP="003004AD">
      <w:pPr>
        <w:jc w:val="center"/>
        <w:rPr>
          <w:b/>
        </w:rPr>
      </w:pPr>
      <w:r w:rsidRPr="005014FD">
        <w:rPr>
          <w:b/>
        </w:rPr>
        <w:t xml:space="preserve">Источники финансирования дефицита бюджета Большеумысского сельсовета Камешкирского района Пензенской области за </w:t>
      </w:r>
      <w:r>
        <w:rPr>
          <w:b/>
        </w:rPr>
        <w:t>2021</w:t>
      </w:r>
      <w:r w:rsidRPr="005014FD">
        <w:rPr>
          <w:b/>
        </w:rPr>
        <w:t xml:space="preserve"> год по кодам групп, подгрупп, статей, подстатей, элемента, подвида,  аналитической группы вида источников финансирования </w:t>
      </w:r>
    </w:p>
    <w:p w:rsidR="003004AD" w:rsidRPr="005014FD" w:rsidRDefault="003004AD" w:rsidP="003004AD">
      <w:pPr>
        <w:jc w:val="center"/>
        <w:rPr>
          <w:b/>
        </w:rPr>
      </w:pPr>
      <w:r w:rsidRPr="005014FD">
        <w:rPr>
          <w:b/>
        </w:rPr>
        <w:t>дефицитов бюджетов</w:t>
      </w:r>
    </w:p>
    <w:p w:rsidR="003004AD" w:rsidRPr="00994612" w:rsidRDefault="003004AD" w:rsidP="003004AD">
      <w:pPr>
        <w:autoSpaceDE w:val="0"/>
        <w:snapToGrid w:val="0"/>
        <w:ind w:left="-108"/>
        <w:jc w:val="center"/>
        <w:rPr>
          <w:sz w:val="22"/>
          <w:szCs w:val="22"/>
        </w:rPr>
      </w:pPr>
      <w:r w:rsidRPr="00994612">
        <w:rPr>
          <w:sz w:val="22"/>
          <w:szCs w:val="22"/>
        </w:rPr>
        <w:t xml:space="preserve">                                                </w:t>
      </w:r>
      <w:r w:rsidRPr="00994612">
        <w:rPr>
          <w:sz w:val="22"/>
          <w:szCs w:val="22"/>
        </w:rPr>
        <w:tab/>
      </w:r>
      <w:r w:rsidRPr="00994612">
        <w:rPr>
          <w:sz w:val="22"/>
          <w:szCs w:val="22"/>
        </w:rPr>
        <w:tab/>
      </w:r>
      <w:r w:rsidRPr="00994612">
        <w:rPr>
          <w:sz w:val="22"/>
          <w:szCs w:val="22"/>
        </w:rPr>
        <w:tab/>
      </w:r>
      <w:r w:rsidRPr="00994612">
        <w:rPr>
          <w:sz w:val="22"/>
          <w:szCs w:val="22"/>
        </w:rPr>
        <w:tab/>
      </w:r>
      <w:r w:rsidRPr="00994612">
        <w:rPr>
          <w:sz w:val="22"/>
          <w:szCs w:val="22"/>
        </w:rPr>
        <w:tab/>
      </w:r>
      <w:r w:rsidRPr="00994612">
        <w:rPr>
          <w:sz w:val="22"/>
          <w:szCs w:val="22"/>
        </w:rPr>
        <w:tab/>
      </w:r>
      <w:r w:rsidRPr="00994612">
        <w:rPr>
          <w:sz w:val="22"/>
          <w:szCs w:val="22"/>
        </w:rPr>
        <w:tab/>
      </w:r>
      <w:r w:rsidRPr="00994612">
        <w:rPr>
          <w:sz w:val="22"/>
          <w:szCs w:val="22"/>
        </w:rPr>
        <w:tab/>
        <w:t xml:space="preserve">  </w:t>
      </w:r>
      <w:r w:rsidRPr="00994612">
        <w:rPr>
          <w:sz w:val="22"/>
          <w:szCs w:val="22"/>
        </w:rPr>
        <w:tab/>
      </w:r>
      <w:r w:rsidRPr="00994612">
        <w:rPr>
          <w:sz w:val="22"/>
          <w:szCs w:val="22"/>
        </w:rPr>
        <w:tab/>
      </w:r>
      <w:r w:rsidRPr="00994612">
        <w:rPr>
          <w:sz w:val="22"/>
          <w:szCs w:val="22"/>
        </w:rPr>
        <w:tab/>
      </w:r>
      <w:r w:rsidRPr="00994612">
        <w:rPr>
          <w:sz w:val="22"/>
          <w:szCs w:val="22"/>
        </w:rPr>
        <w:tab/>
      </w:r>
      <w:r w:rsidRPr="00994612">
        <w:rPr>
          <w:sz w:val="22"/>
          <w:szCs w:val="22"/>
        </w:rPr>
        <w:tab/>
      </w:r>
      <w:r w:rsidRPr="00994612">
        <w:rPr>
          <w:sz w:val="22"/>
          <w:szCs w:val="22"/>
        </w:rPr>
        <w:tab/>
      </w:r>
      <w:r w:rsidRPr="00994612">
        <w:rPr>
          <w:sz w:val="22"/>
          <w:szCs w:val="22"/>
        </w:rPr>
        <w:tab/>
        <w:t xml:space="preserve"> (тыс. рублей)                                         </w:t>
      </w:r>
    </w:p>
    <w:tbl>
      <w:tblPr>
        <w:tblW w:w="14255" w:type="dxa"/>
        <w:tblInd w:w="648" w:type="dxa"/>
        <w:tblLayout w:type="fixed"/>
        <w:tblLook w:val="0000"/>
      </w:tblPr>
      <w:tblGrid>
        <w:gridCol w:w="7436"/>
        <w:gridCol w:w="3004"/>
        <w:gridCol w:w="1617"/>
        <w:gridCol w:w="1440"/>
        <w:gridCol w:w="758"/>
      </w:tblGrid>
      <w:tr w:rsidR="003004AD" w:rsidRPr="00994612" w:rsidTr="003004AD">
        <w:trPr>
          <w:trHeight w:val="1425"/>
        </w:trPr>
        <w:tc>
          <w:tcPr>
            <w:tcW w:w="7436" w:type="dxa"/>
            <w:tcBorders>
              <w:top w:val="single" w:sz="4" w:space="0" w:color="auto"/>
              <w:left w:val="single" w:sz="4" w:space="0" w:color="auto"/>
              <w:bottom w:val="single" w:sz="4" w:space="0" w:color="auto"/>
              <w:right w:val="single" w:sz="4" w:space="0" w:color="auto"/>
            </w:tcBorders>
            <w:shd w:val="clear" w:color="auto" w:fill="auto"/>
            <w:vAlign w:val="center"/>
          </w:tcPr>
          <w:p w:rsidR="003004AD" w:rsidRPr="008E1F12" w:rsidRDefault="003004AD" w:rsidP="003004AD">
            <w:pPr>
              <w:jc w:val="center"/>
              <w:rPr>
                <w:sz w:val="22"/>
                <w:szCs w:val="22"/>
              </w:rPr>
            </w:pPr>
            <w:r w:rsidRPr="008E1F12">
              <w:rPr>
                <w:sz w:val="22"/>
                <w:szCs w:val="22"/>
              </w:rPr>
              <w:t xml:space="preserve">Наименование кодов группы, подгруппы, статьи, подстатьи, элемента, подвида, аналитической группы вида источников финансирования дефицитов бюджетов </w:t>
            </w:r>
          </w:p>
        </w:tc>
        <w:tc>
          <w:tcPr>
            <w:tcW w:w="3004" w:type="dxa"/>
            <w:tcBorders>
              <w:top w:val="single" w:sz="4" w:space="0" w:color="auto"/>
              <w:left w:val="single" w:sz="4" w:space="0" w:color="auto"/>
              <w:bottom w:val="single" w:sz="4" w:space="0" w:color="auto"/>
              <w:right w:val="single" w:sz="4" w:space="0" w:color="auto"/>
            </w:tcBorders>
            <w:shd w:val="clear" w:color="auto" w:fill="auto"/>
            <w:vAlign w:val="center"/>
          </w:tcPr>
          <w:p w:rsidR="003004AD" w:rsidRPr="008E1F12" w:rsidRDefault="003004AD" w:rsidP="003004AD">
            <w:pPr>
              <w:jc w:val="center"/>
              <w:rPr>
                <w:sz w:val="22"/>
                <w:szCs w:val="22"/>
              </w:rPr>
            </w:pPr>
            <w:r w:rsidRPr="008E1F12">
              <w:rPr>
                <w:sz w:val="22"/>
                <w:szCs w:val="22"/>
              </w:rPr>
              <w:t>Код поступлений в бюджет, группы, подгруппы, статьи, подстатьи, элемента, подвида, аналитической группы вида источников финансирования дефицитов бюджетов</w:t>
            </w:r>
          </w:p>
          <w:p w:rsidR="003004AD" w:rsidRPr="008E1F12" w:rsidRDefault="003004AD" w:rsidP="003004AD">
            <w:pPr>
              <w:rPr>
                <w:sz w:val="22"/>
                <w:szCs w:val="22"/>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3004AD" w:rsidRPr="008E1F12" w:rsidRDefault="003004AD" w:rsidP="003004AD">
            <w:pPr>
              <w:jc w:val="center"/>
              <w:rPr>
                <w:sz w:val="22"/>
                <w:szCs w:val="22"/>
              </w:rPr>
            </w:pPr>
            <w:r w:rsidRPr="008E1F12">
              <w:rPr>
                <w:sz w:val="22"/>
                <w:szCs w:val="22"/>
              </w:rPr>
              <w:t>У</w:t>
            </w:r>
            <w:r>
              <w:rPr>
                <w:sz w:val="22"/>
                <w:szCs w:val="22"/>
              </w:rPr>
              <w:t>тверждено на 2021</w:t>
            </w:r>
            <w:r w:rsidRPr="008E1F12">
              <w:rPr>
                <w:sz w:val="22"/>
                <w:szCs w:val="22"/>
              </w:rPr>
              <w:t xml:space="preserve"> год</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3004AD" w:rsidRPr="008E1F12" w:rsidRDefault="003004AD" w:rsidP="003004AD">
            <w:pPr>
              <w:jc w:val="center"/>
              <w:rPr>
                <w:sz w:val="22"/>
                <w:szCs w:val="22"/>
              </w:rPr>
            </w:pPr>
            <w:r w:rsidRPr="008E1F12">
              <w:rPr>
                <w:sz w:val="22"/>
                <w:szCs w:val="22"/>
              </w:rPr>
              <w:t>И</w:t>
            </w:r>
            <w:r>
              <w:rPr>
                <w:sz w:val="22"/>
                <w:szCs w:val="22"/>
              </w:rPr>
              <w:t xml:space="preserve">сполнено за </w:t>
            </w:r>
            <w:smartTag w:uri="urn:schemas-microsoft-com:office:smarttags" w:element="metricconverter">
              <w:smartTagPr>
                <w:attr w:name="ProductID" w:val="2021 г"/>
              </w:smartTagPr>
              <w:r>
                <w:rPr>
                  <w:sz w:val="22"/>
                  <w:szCs w:val="22"/>
                </w:rPr>
                <w:t>2021</w:t>
              </w:r>
              <w:r w:rsidRPr="008E1F12">
                <w:rPr>
                  <w:sz w:val="22"/>
                  <w:szCs w:val="22"/>
                </w:rPr>
                <w:t xml:space="preserve"> г</w:t>
              </w:r>
            </w:smartTag>
            <w:r w:rsidRPr="008E1F12">
              <w:rPr>
                <w:sz w:val="22"/>
                <w:szCs w:val="22"/>
              </w:rPr>
              <w:t>.</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rsidR="003004AD" w:rsidRPr="008E1F12" w:rsidRDefault="003004AD" w:rsidP="003004AD">
            <w:pPr>
              <w:jc w:val="center"/>
              <w:rPr>
                <w:sz w:val="22"/>
                <w:szCs w:val="22"/>
              </w:rPr>
            </w:pPr>
            <w:r w:rsidRPr="008E1F12">
              <w:rPr>
                <w:sz w:val="22"/>
                <w:szCs w:val="22"/>
              </w:rPr>
              <w:t>% исполнения</w:t>
            </w:r>
          </w:p>
          <w:p w:rsidR="003004AD" w:rsidRPr="008E1F12" w:rsidRDefault="003004AD" w:rsidP="003004AD">
            <w:pPr>
              <w:jc w:val="center"/>
              <w:rPr>
                <w:sz w:val="22"/>
                <w:szCs w:val="22"/>
              </w:rPr>
            </w:pPr>
          </w:p>
        </w:tc>
      </w:tr>
      <w:tr w:rsidR="003004AD" w:rsidRPr="00994612" w:rsidTr="003004AD">
        <w:trPr>
          <w:trHeight w:val="341"/>
        </w:trPr>
        <w:tc>
          <w:tcPr>
            <w:tcW w:w="7436" w:type="dxa"/>
            <w:tcBorders>
              <w:top w:val="single" w:sz="4" w:space="0" w:color="auto"/>
              <w:left w:val="single" w:sz="4" w:space="0" w:color="auto"/>
              <w:bottom w:val="single" w:sz="4" w:space="0" w:color="auto"/>
              <w:right w:val="single" w:sz="4" w:space="0" w:color="auto"/>
            </w:tcBorders>
            <w:shd w:val="clear" w:color="auto" w:fill="auto"/>
            <w:vAlign w:val="center"/>
          </w:tcPr>
          <w:p w:rsidR="003004AD" w:rsidRPr="008E1F12" w:rsidRDefault="003004AD" w:rsidP="003004AD">
            <w:pPr>
              <w:rPr>
                <w:sz w:val="22"/>
                <w:szCs w:val="22"/>
              </w:rPr>
            </w:pPr>
            <w:r w:rsidRPr="008E1F12">
              <w:rPr>
                <w:sz w:val="22"/>
                <w:szCs w:val="22"/>
              </w:rPr>
              <w:t xml:space="preserve">Увеличение прочих остатков денежных средств бюджетов сельских поселений  </w:t>
            </w:r>
          </w:p>
        </w:tc>
        <w:tc>
          <w:tcPr>
            <w:tcW w:w="30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04AD" w:rsidRPr="008E1F12" w:rsidRDefault="003004AD" w:rsidP="003004AD">
            <w:pPr>
              <w:jc w:val="center"/>
              <w:rPr>
                <w:sz w:val="22"/>
                <w:szCs w:val="22"/>
              </w:rPr>
            </w:pPr>
            <w:r w:rsidRPr="008E1F12">
              <w:rPr>
                <w:sz w:val="22"/>
                <w:szCs w:val="22"/>
              </w:rPr>
              <w:t xml:space="preserve"> 01 05 02 01 10 0000 510</w:t>
            </w:r>
          </w:p>
        </w:tc>
        <w:tc>
          <w:tcPr>
            <w:tcW w:w="1617" w:type="dxa"/>
            <w:tcBorders>
              <w:top w:val="single" w:sz="4" w:space="0" w:color="auto"/>
              <w:left w:val="single" w:sz="4" w:space="0" w:color="auto"/>
              <w:bottom w:val="single" w:sz="4" w:space="0" w:color="auto"/>
              <w:right w:val="single" w:sz="4" w:space="0" w:color="auto"/>
            </w:tcBorders>
            <w:shd w:val="clear" w:color="auto" w:fill="auto"/>
            <w:noWrap/>
          </w:tcPr>
          <w:p w:rsidR="003004AD" w:rsidRPr="008E1F12" w:rsidRDefault="003004AD" w:rsidP="003004AD">
            <w:pPr>
              <w:tabs>
                <w:tab w:val="right" w:pos="1404"/>
              </w:tabs>
              <w:jc w:val="center"/>
              <w:rPr>
                <w:sz w:val="22"/>
                <w:szCs w:val="22"/>
              </w:rPr>
            </w:pPr>
            <w:r>
              <w:rPr>
                <w:sz w:val="22"/>
                <w:szCs w:val="22"/>
              </w:rPr>
              <w:t>-5 061,100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3004AD" w:rsidRPr="008E1F12" w:rsidRDefault="003004AD" w:rsidP="003004AD">
            <w:pPr>
              <w:tabs>
                <w:tab w:val="right" w:pos="1404"/>
              </w:tabs>
              <w:jc w:val="right"/>
              <w:rPr>
                <w:sz w:val="22"/>
                <w:szCs w:val="22"/>
              </w:rPr>
            </w:pPr>
            <w:r>
              <w:rPr>
                <w:sz w:val="22"/>
                <w:szCs w:val="22"/>
              </w:rPr>
              <w:t>-4 471,321</w:t>
            </w:r>
          </w:p>
        </w:tc>
        <w:tc>
          <w:tcPr>
            <w:tcW w:w="758" w:type="dxa"/>
            <w:tcBorders>
              <w:top w:val="single" w:sz="4" w:space="0" w:color="auto"/>
              <w:left w:val="single" w:sz="4" w:space="0" w:color="auto"/>
              <w:bottom w:val="single" w:sz="4" w:space="0" w:color="auto"/>
              <w:right w:val="single" w:sz="4" w:space="0" w:color="auto"/>
            </w:tcBorders>
            <w:shd w:val="clear" w:color="auto" w:fill="auto"/>
            <w:noWrap/>
          </w:tcPr>
          <w:p w:rsidR="003004AD" w:rsidRPr="008E1F12" w:rsidRDefault="003004AD" w:rsidP="003004AD">
            <w:pPr>
              <w:jc w:val="right"/>
              <w:rPr>
                <w:sz w:val="22"/>
                <w:szCs w:val="22"/>
              </w:rPr>
            </w:pPr>
            <w:r>
              <w:rPr>
                <w:sz w:val="22"/>
                <w:szCs w:val="22"/>
              </w:rPr>
              <w:t>88,3</w:t>
            </w:r>
          </w:p>
        </w:tc>
      </w:tr>
      <w:tr w:rsidR="003004AD" w:rsidRPr="00994612" w:rsidTr="003004AD">
        <w:trPr>
          <w:trHeight w:val="341"/>
        </w:trPr>
        <w:tc>
          <w:tcPr>
            <w:tcW w:w="7436" w:type="dxa"/>
            <w:tcBorders>
              <w:top w:val="single" w:sz="4" w:space="0" w:color="auto"/>
              <w:left w:val="single" w:sz="4" w:space="0" w:color="auto"/>
              <w:bottom w:val="single" w:sz="4" w:space="0" w:color="auto"/>
              <w:right w:val="single" w:sz="4" w:space="0" w:color="auto"/>
            </w:tcBorders>
            <w:shd w:val="clear" w:color="auto" w:fill="auto"/>
            <w:vAlign w:val="center"/>
          </w:tcPr>
          <w:p w:rsidR="003004AD" w:rsidRPr="008E1F12" w:rsidRDefault="003004AD" w:rsidP="003004AD">
            <w:pPr>
              <w:rPr>
                <w:sz w:val="22"/>
                <w:szCs w:val="22"/>
              </w:rPr>
            </w:pPr>
            <w:r w:rsidRPr="008E1F12">
              <w:rPr>
                <w:sz w:val="22"/>
                <w:szCs w:val="22"/>
              </w:rPr>
              <w:lastRenderedPageBreak/>
              <w:t xml:space="preserve">Уменьшение прочих остатков денежных средств бюджетов сельских поселений  </w:t>
            </w:r>
          </w:p>
        </w:tc>
        <w:tc>
          <w:tcPr>
            <w:tcW w:w="30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04AD" w:rsidRPr="008E1F12" w:rsidRDefault="003004AD" w:rsidP="003004AD">
            <w:pPr>
              <w:jc w:val="center"/>
              <w:rPr>
                <w:sz w:val="22"/>
                <w:szCs w:val="22"/>
              </w:rPr>
            </w:pPr>
            <w:r w:rsidRPr="008E1F12">
              <w:rPr>
                <w:sz w:val="22"/>
                <w:szCs w:val="22"/>
              </w:rPr>
              <w:t xml:space="preserve"> 01 05 02 01 10 0000 610</w:t>
            </w:r>
          </w:p>
        </w:tc>
        <w:tc>
          <w:tcPr>
            <w:tcW w:w="1617" w:type="dxa"/>
            <w:tcBorders>
              <w:top w:val="single" w:sz="4" w:space="0" w:color="auto"/>
              <w:left w:val="single" w:sz="4" w:space="0" w:color="auto"/>
              <w:bottom w:val="single" w:sz="4" w:space="0" w:color="auto"/>
              <w:right w:val="single" w:sz="4" w:space="0" w:color="auto"/>
            </w:tcBorders>
            <w:shd w:val="clear" w:color="auto" w:fill="auto"/>
            <w:noWrap/>
          </w:tcPr>
          <w:p w:rsidR="003004AD" w:rsidRPr="008E1F12" w:rsidRDefault="003004AD" w:rsidP="003004AD">
            <w:pPr>
              <w:jc w:val="center"/>
              <w:rPr>
                <w:sz w:val="22"/>
                <w:szCs w:val="22"/>
              </w:rPr>
            </w:pPr>
            <w:r>
              <w:rPr>
                <w:sz w:val="22"/>
                <w:szCs w:val="22"/>
              </w:rPr>
              <w:t>5 061,459</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3004AD" w:rsidRPr="008E1F12" w:rsidRDefault="003004AD" w:rsidP="003004AD">
            <w:pPr>
              <w:jc w:val="right"/>
              <w:rPr>
                <w:sz w:val="22"/>
                <w:szCs w:val="22"/>
              </w:rPr>
            </w:pPr>
            <w:r>
              <w:rPr>
                <w:sz w:val="22"/>
                <w:szCs w:val="22"/>
              </w:rPr>
              <w:t>4 317,821</w:t>
            </w:r>
          </w:p>
        </w:tc>
        <w:tc>
          <w:tcPr>
            <w:tcW w:w="758" w:type="dxa"/>
            <w:tcBorders>
              <w:top w:val="single" w:sz="4" w:space="0" w:color="auto"/>
              <w:left w:val="single" w:sz="4" w:space="0" w:color="auto"/>
              <w:bottom w:val="single" w:sz="4" w:space="0" w:color="auto"/>
              <w:right w:val="single" w:sz="4" w:space="0" w:color="auto"/>
            </w:tcBorders>
            <w:shd w:val="clear" w:color="auto" w:fill="auto"/>
            <w:noWrap/>
          </w:tcPr>
          <w:p w:rsidR="003004AD" w:rsidRPr="008E1F12" w:rsidRDefault="003004AD" w:rsidP="003004AD">
            <w:pPr>
              <w:tabs>
                <w:tab w:val="right" w:pos="1404"/>
              </w:tabs>
              <w:jc w:val="right"/>
              <w:rPr>
                <w:sz w:val="22"/>
                <w:szCs w:val="22"/>
              </w:rPr>
            </w:pPr>
            <w:r>
              <w:rPr>
                <w:sz w:val="22"/>
                <w:szCs w:val="22"/>
              </w:rPr>
              <w:t>85,3</w:t>
            </w:r>
          </w:p>
        </w:tc>
      </w:tr>
      <w:tr w:rsidR="003004AD" w:rsidRPr="00994612" w:rsidTr="003004AD">
        <w:trPr>
          <w:trHeight w:val="341"/>
        </w:trPr>
        <w:tc>
          <w:tcPr>
            <w:tcW w:w="7436" w:type="dxa"/>
            <w:tcBorders>
              <w:top w:val="single" w:sz="4" w:space="0" w:color="auto"/>
              <w:left w:val="single" w:sz="4" w:space="0" w:color="auto"/>
              <w:bottom w:val="single" w:sz="4" w:space="0" w:color="auto"/>
              <w:right w:val="single" w:sz="4" w:space="0" w:color="auto"/>
            </w:tcBorders>
            <w:shd w:val="clear" w:color="auto" w:fill="auto"/>
            <w:vAlign w:val="center"/>
          </w:tcPr>
          <w:p w:rsidR="003004AD" w:rsidRPr="008E1F12" w:rsidRDefault="003004AD" w:rsidP="003004AD">
            <w:pPr>
              <w:rPr>
                <w:bCs/>
                <w:sz w:val="22"/>
                <w:szCs w:val="22"/>
              </w:rPr>
            </w:pPr>
            <w:r w:rsidRPr="008E1F12">
              <w:rPr>
                <w:bCs/>
                <w:sz w:val="22"/>
                <w:szCs w:val="22"/>
              </w:rPr>
              <w:t>Источники финансирования дефицита бюджетов - всего</w:t>
            </w:r>
          </w:p>
        </w:tc>
        <w:tc>
          <w:tcPr>
            <w:tcW w:w="30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04AD" w:rsidRPr="008E1F12" w:rsidRDefault="003004AD" w:rsidP="003004AD">
            <w:pPr>
              <w:jc w:val="center"/>
              <w:rPr>
                <w:bCs/>
                <w:sz w:val="22"/>
                <w:szCs w:val="22"/>
              </w:rPr>
            </w:pPr>
          </w:p>
        </w:tc>
        <w:tc>
          <w:tcPr>
            <w:tcW w:w="1617" w:type="dxa"/>
            <w:tcBorders>
              <w:top w:val="single" w:sz="4" w:space="0" w:color="auto"/>
              <w:left w:val="single" w:sz="4" w:space="0" w:color="auto"/>
              <w:bottom w:val="single" w:sz="4" w:space="0" w:color="auto"/>
              <w:right w:val="single" w:sz="4" w:space="0" w:color="auto"/>
            </w:tcBorders>
            <w:shd w:val="clear" w:color="auto" w:fill="auto"/>
            <w:noWrap/>
          </w:tcPr>
          <w:p w:rsidR="003004AD" w:rsidRPr="00821B11" w:rsidRDefault="003004AD" w:rsidP="003004AD">
            <w:pPr>
              <w:jc w:val="right"/>
              <w:rPr>
                <w:sz w:val="22"/>
                <w:szCs w:val="22"/>
              </w:rPr>
            </w:pPr>
            <w:r>
              <w:rPr>
                <w:sz w:val="22"/>
                <w:szCs w:val="22"/>
              </w:rPr>
              <w:t>0,359</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3004AD" w:rsidRPr="008E1F12" w:rsidRDefault="003004AD" w:rsidP="003004AD">
            <w:pPr>
              <w:jc w:val="right"/>
              <w:rPr>
                <w:sz w:val="22"/>
                <w:szCs w:val="22"/>
              </w:rPr>
            </w:pPr>
            <w:r>
              <w:rPr>
                <w:sz w:val="22"/>
                <w:szCs w:val="22"/>
              </w:rPr>
              <w:t>-153,499</w:t>
            </w:r>
          </w:p>
        </w:tc>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04AD" w:rsidRPr="008E1F12" w:rsidRDefault="003004AD" w:rsidP="003004AD">
            <w:pPr>
              <w:jc w:val="center"/>
              <w:rPr>
                <w:sz w:val="22"/>
                <w:szCs w:val="22"/>
              </w:rPr>
            </w:pPr>
          </w:p>
        </w:tc>
      </w:tr>
    </w:tbl>
    <w:p w:rsidR="003004AD" w:rsidRDefault="003004AD" w:rsidP="003004AD"/>
    <w:p w:rsidR="003004AD" w:rsidRDefault="003004AD" w:rsidP="003004AD"/>
    <w:p w:rsidR="003004AD" w:rsidRPr="00F83AC2" w:rsidRDefault="003004AD" w:rsidP="003004AD">
      <w:pPr>
        <w:autoSpaceDE w:val="0"/>
        <w:autoSpaceDN w:val="0"/>
        <w:adjustRightInd w:val="0"/>
        <w:jc w:val="right"/>
        <w:outlineLvl w:val="0"/>
        <w:rPr>
          <w:bCs/>
          <w:iCs/>
          <w:sz w:val="22"/>
          <w:szCs w:val="22"/>
        </w:rPr>
      </w:pPr>
      <w:r w:rsidRPr="00F83AC2">
        <w:rPr>
          <w:bCs/>
          <w:iCs/>
          <w:sz w:val="22"/>
          <w:szCs w:val="22"/>
        </w:rPr>
        <w:t>Приложение №7</w:t>
      </w:r>
    </w:p>
    <w:p w:rsidR="003004AD" w:rsidRPr="00F83AC2" w:rsidRDefault="003004AD" w:rsidP="003004AD">
      <w:pPr>
        <w:autoSpaceDE w:val="0"/>
        <w:autoSpaceDN w:val="0"/>
        <w:adjustRightInd w:val="0"/>
        <w:ind w:firstLine="540"/>
        <w:jc w:val="right"/>
        <w:outlineLvl w:val="0"/>
        <w:rPr>
          <w:bCs/>
          <w:iCs/>
          <w:sz w:val="22"/>
          <w:szCs w:val="22"/>
        </w:rPr>
      </w:pPr>
      <w:r w:rsidRPr="00F83AC2">
        <w:rPr>
          <w:bCs/>
          <w:iCs/>
          <w:sz w:val="22"/>
          <w:szCs w:val="22"/>
        </w:rPr>
        <w:t xml:space="preserve">к решению Комитету местного самоуправления </w:t>
      </w:r>
    </w:p>
    <w:p w:rsidR="003004AD" w:rsidRPr="00F83AC2" w:rsidRDefault="003004AD" w:rsidP="003004AD">
      <w:pPr>
        <w:autoSpaceDE w:val="0"/>
        <w:autoSpaceDN w:val="0"/>
        <w:adjustRightInd w:val="0"/>
        <w:ind w:firstLine="540"/>
        <w:jc w:val="right"/>
        <w:outlineLvl w:val="0"/>
        <w:rPr>
          <w:bCs/>
          <w:iCs/>
          <w:sz w:val="22"/>
          <w:szCs w:val="22"/>
        </w:rPr>
      </w:pPr>
      <w:r>
        <w:rPr>
          <w:bCs/>
          <w:iCs/>
          <w:sz w:val="22"/>
          <w:szCs w:val="22"/>
        </w:rPr>
        <w:t>Большеумысского</w:t>
      </w:r>
      <w:r w:rsidRPr="00F83AC2">
        <w:rPr>
          <w:bCs/>
          <w:iCs/>
          <w:sz w:val="22"/>
          <w:szCs w:val="22"/>
        </w:rPr>
        <w:t xml:space="preserve"> сельсовета Камешкирского района </w:t>
      </w:r>
    </w:p>
    <w:p w:rsidR="003004AD" w:rsidRPr="00F83AC2" w:rsidRDefault="003004AD" w:rsidP="003004AD">
      <w:pPr>
        <w:autoSpaceDE w:val="0"/>
        <w:autoSpaceDN w:val="0"/>
        <w:adjustRightInd w:val="0"/>
        <w:ind w:firstLine="540"/>
        <w:jc w:val="right"/>
        <w:outlineLvl w:val="0"/>
        <w:rPr>
          <w:bCs/>
          <w:iCs/>
          <w:sz w:val="22"/>
          <w:szCs w:val="22"/>
        </w:rPr>
      </w:pPr>
      <w:r w:rsidRPr="00F83AC2">
        <w:rPr>
          <w:bCs/>
          <w:iCs/>
          <w:sz w:val="22"/>
          <w:szCs w:val="22"/>
        </w:rPr>
        <w:t>Пен</w:t>
      </w:r>
      <w:r>
        <w:rPr>
          <w:bCs/>
          <w:iCs/>
          <w:sz w:val="22"/>
          <w:szCs w:val="22"/>
        </w:rPr>
        <w:t>зенской области «Об исполнении Б</w:t>
      </w:r>
      <w:r w:rsidRPr="00F83AC2">
        <w:rPr>
          <w:bCs/>
          <w:iCs/>
          <w:sz w:val="22"/>
          <w:szCs w:val="22"/>
        </w:rPr>
        <w:t xml:space="preserve">юджета </w:t>
      </w:r>
    </w:p>
    <w:p w:rsidR="003004AD" w:rsidRPr="00F83AC2" w:rsidRDefault="003004AD" w:rsidP="003004AD">
      <w:pPr>
        <w:autoSpaceDE w:val="0"/>
        <w:autoSpaceDN w:val="0"/>
        <w:adjustRightInd w:val="0"/>
        <w:ind w:firstLine="540"/>
        <w:jc w:val="right"/>
        <w:outlineLvl w:val="0"/>
        <w:rPr>
          <w:bCs/>
          <w:iCs/>
          <w:sz w:val="22"/>
          <w:szCs w:val="22"/>
        </w:rPr>
      </w:pPr>
      <w:r>
        <w:rPr>
          <w:bCs/>
          <w:iCs/>
          <w:sz w:val="22"/>
          <w:szCs w:val="22"/>
        </w:rPr>
        <w:t>Большеумысского</w:t>
      </w:r>
      <w:r w:rsidRPr="00F83AC2">
        <w:rPr>
          <w:bCs/>
          <w:iCs/>
          <w:sz w:val="22"/>
          <w:szCs w:val="22"/>
        </w:rPr>
        <w:t xml:space="preserve"> сельсовета Камешкирского района</w:t>
      </w:r>
    </w:p>
    <w:p w:rsidR="003004AD" w:rsidRPr="00996619" w:rsidRDefault="003004AD" w:rsidP="003004AD">
      <w:pPr>
        <w:autoSpaceDE w:val="0"/>
        <w:autoSpaceDN w:val="0"/>
        <w:adjustRightInd w:val="0"/>
        <w:ind w:firstLine="540"/>
        <w:jc w:val="right"/>
        <w:outlineLvl w:val="0"/>
        <w:rPr>
          <w:bCs/>
          <w:iCs/>
          <w:sz w:val="22"/>
          <w:szCs w:val="22"/>
        </w:rPr>
      </w:pPr>
      <w:r w:rsidRPr="00F83AC2">
        <w:rPr>
          <w:bCs/>
          <w:iCs/>
          <w:sz w:val="22"/>
          <w:szCs w:val="22"/>
        </w:rPr>
        <w:t xml:space="preserve">Пензенской области за </w:t>
      </w:r>
      <w:r>
        <w:rPr>
          <w:bCs/>
          <w:iCs/>
          <w:sz w:val="22"/>
          <w:szCs w:val="22"/>
        </w:rPr>
        <w:t>2021</w:t>
      </w:r>
      <w:r w:rsidRPr="00F83AC2">
        <w:rPr>
          <w:bCs/>
          <w:iCs/>
          <w:sz w:val="22"/>
          <w:szCs w:val="22"/>
        </w:rPr>
        <w:t xml:space="preserve">год» </w:t>
      </w:r>
    </w:p>
    <w:p w:rsidR="003004AD" w:rsidRPr="005230F1" w:rsidRDefault="003004AD" w:rsidP="003004AD">
      <w:pPr>
        <w:autoSpaceDE w:val="0"/>
        <w:autoSpaceDN w:val="0"/>
        <w:adjustRightInd w:val="0"/>
        <w:ind w:firstLine="540"/>
        <w:jc w:val="right"/>
        <w:outlineLvl w:val="0"/>
        <w:rPr>
          <w:bCs/>
          <w:iCs/>
        </w:rPr>
      </w:pPr>
    </w:p>
    <w:p w:rsidR="003004AD" w:rsidRPr="00996619" w:rsidRDefault="003004AD" w:rsidP="003004AD">
      <w:pPr>
        <w:jc w:val="center"/>
        <w:rPr>
          <w:b/>
        </w:rPr>
      </w:pPr>
      <w:r w:rsidRPr="00994612">
        <w:rPr>
          <w:b/>
        </w:rPr>
        <w:t xml:space="preserve">Распределение бюджетных ассигнований по целевым статьям (муниципальным программам </w:t>
      </w:r>
      <w:r>
        <w:rPr>
          <w:b/>
        </w:rPr>
        <w:t>Большеумысского</w:t>
      </w:r>
      <w:r w:rsidRPr="00994612">
        <w:rPr>
          <w:b/>
        </w:rPr>
        <w:t xml:space="preserve"> сельсовета Камешкирского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w:t>
      </w:r>
      <w:r>
        <w:rPr>
          <w:b/>
        </w:rPr>
        <w:t xml:space="preserve">икации расходов бюджета в 2021 </w:t>
      </w:r>
      <w:r w:rsidRPr="00994612">
        <w:rPr>
          <w:b/>
        </w:rPr>
        <w:t>году</w:t>
      </w:r>
    </w:p>
    <w:p w:rsidR="003004AD" w:rsidRDefault="003004AD" w:rsidP="003004AD">
      <w:pPr>
        <w:jc w:val="right"/>
        <w:rPr>
          <w:sz w:val="22"/>
          <w:szCs w:val="22"/>
        </w:rPr>
      </w:pPr>
      <w:r>
        <w:tab/>
      </w:r>
      <w:r>
        <w:tab/>
      </w:r>
      <w:r w:rsidRPr="005230F1">
        <w:tab/>
      </w:r>
      <w:r w:rsidRPr="005230F1">
        <w:tab/>
      </w:r>
      <w:r w:rsidRPr="005230F1">
        <w:tab/>
      </w:r>
      <w:r w:rsidRPr="005230F1">
        <w:tab/>
      </w:r>
      <w:r w:rsidRPr="005230F1">
        <w:tab/>
      </w:r>
      <w:r w:rsidRPr="005230F1">
        <w:tab/>
      </w:r>
      <w:r w:rsidRPr="005230F1">
        <w:tab/>
      </w:r>
      <w:r w:rsidRPr="00994612">
        <w:rPr>
          <w:sz w:val="22"/>
          <w:szCs w:val="22"/>
        </w:rPr>
        <w:t>(тыс.</w:t>
      </w:r>
      <w:r>
        <w:rPr>
          <w:sz w:val="22"/>
          <w:szCs w:val="22"/>
        </w:rPr>
        <w:t xml:space="preserve"> </w:t>
      </w:r>
      <w:r w:rsidRPr="00994612">
        <w:rPr>
          <w:sz w:val="22"/>
          <w:szCs w:val="22"/>
        </w:rPr>
        <w:t>рублей</w:t>
      </w:r>
    </w:p>
    <w:tbl>
      <w:tblPr>
        <w:tblW w:w="14318" w:type="dxa"/>
        <w:tblInd w:w="468" w:type="dxa"/>
        <w:tblLayout w:type="fixed"/>
        <w:tblLook w:val="00A0"/>
      </w:tblPr>
      <w:tblGrid>
        <w:gridCol w:w="4860"/>
        <w:gridCol w:w="540"/>
        <w:gridCol w:w="540"/>
        <w:gridCol w:w="900"/>
        <w:gridCol w:w="1080"/>
        <w:gridCol w:w="720"/>
        <w:gridCol w:w="900"/>
        <w:gridCol w:w="900"/>
        <w:gridCol w:w="1620"/>
        <w:gridCol w:w="1620"/>
        <w:gridCol w:w="638"/>
      </w:tblGrid>
      <w:tr w:rsidR="003004AD" w:rsidRPr="00B21F81" w:rsidTr="003004AD">
        <w:trPr>
          <w:trHeight w:val="1070"/>
          <w:tblHeader/>
        </w:trPr>
        <w:tc>
          <w:tcPr>
            <w:tcW w:w="4860" w:type="dxa"/>
            <w:tcBorders>
              <w:top w:val="single" w:sz="4" w:space="0" w:color="auto"/>
              <w:left w:val="single" w:sz="4" w:space="0" w:color="auto"/>
              <w:bottom w:val="single" w:sz="4" w:space="0" w:color="auto"/>
              <w:right w:val="single" w:sz="4" w:space="0" w:color="auto"/>
            </w:tcBorders>
            <w:vAlign w:val="center"/>
          </w:tcPr>
          <w:p w:rsidR="003004AD" w:rsidRPr="00996619" w:rsidRDefault="003004AD" w:rsidP="003004AD">
            <w:pPr>
              <w:jc w:val="center"/>
              <w:rPr>
                <w:sz w:val="22"/>
                <w:szCs w:val="22"/>
              </w:rPr>
            </w:pPr>
            <w:r w:rsidRPr="00996619">
              <w:rPr>
                <w:sz w:val="22"/>
                <w:szCs w:val="22"/>
              </w:rPr>
              <w:t>Наименование</w:t>
            </w:r>
          </w:p>
        </w:tc>
        <w:tc>
          <w:tcPr>
            <w:tcW w:w="3060" w:type="dxa"/>
            <w:gridSpan w:val="4"/>
            <w:tcBorders>
              <w:top w:val="single" w:sz="4" w:space="0" w:color="auto"/>
              <w:left w:val="single" w:sz="4" w:space="0" w:color="auto"/>
              <w:bottom w:val="single" w:sz="4" w:space="0" w:color="auto"/>
              <w:right w:val="single" w:sz="4" w:space="0" w:color="000000"/>
            </w:tcBorders>
            <w:vAlign w:val="center"/>
          </w:tcPr>
          <w:p w:rsidR="003004AD" w:rsidRPr="00996619" w:rsidRDefault="003004AD" w:rsidP="003004AD">
            <w:pPr>
              <w:jc w:val="center"/>
              <w:rPr>
                <w:sz w:val="22"/>
                <w:szCs w:val="22"/>
              </w:rPr>
            </w:pPr>
            <w:r w:rsidRPr="00996619">
              <w:rPr>
                <w:sz w:val="22"/>
                <w:szCs w:val="22"/>
              </w:rPr>
              <w:t>Целевая статья расходов</w:t>
            </w:r>
          </w:p>
        </w:tc>
        <w:tc>
          <w:tcPr>
            <w:tcW w:w="720" w:type="dxa"/>
            <w:tcBorders>
              <w:top w:val="single" w:sz="4" w:space="0" w:color="auto"/>
              <w:left w:val="nil"/>
              <w:bottom w:val="single" w:sz="4" w:space="0" w:color="auto"/>
              <w:right w:val="single" w:sz="4" w:space="0" w:color="auto"/>
            </w:tcBorders>
            <w:textDirection w:val="btLr"/>
            <w:vAlign w:val="center"/>
          </w:tcPr>
          <w:p w:rsidR="003004AD" w:rsidRPr="00996619" w:rsidRDefault="003004AD" w:rsidP="003004AD">
            <w:pPr>
              <w:jc w:val="center"/>
              <w:rPr>
                <w:sz w:val="22"/>
                <w:szCs w:val="22"/>
              </w:rPr>
            </w:pPr>
            <w:r w:rsidRPr="00996619">
              <w:rPr>
                <w:sz w:val="22"/>
                <w:szCs w:val="22"/>
              </w:rPr>
              <w:t>Вид расходов</w:t>
            </w:r>
          </w:p>
        </w:tc>
        <w:tc>
          <w:tcPr>
            <w:tcW w:w="900" w:type="dxa"/>
            <w:tcBorders>
              <w:top w:val="single" w:sz="4" w:space="0" w:color="auto"/>
              <w:left w:val="nil"/>
              <w:bottom w:val="single" w:sz="4" w:space="0" w:color="auto"/>
              <w:right w:val="single" w:sz="4" w:space="0" w:color="auto"/>
            </w:tcBorders>
            <w:textDirection w:val="btLr"/>
            <w:vAlign w:val="center"/>
          </w:tcPr>
          <w:p w:rsidR="003004AD" w:rsidRPr="00996619" w:rsidRDefault="003004AD" w:rsidP="003004AD">
            <w:pPr>
              <w:jc w:val="center"/>
              <w:rPr>
                <w:sz w:val="22"/>
                <w:szCs w:val="22"/>
              </w:rPr>
            </w:pPr>
            <w:r w:rsidRPr="00996619">
              <w:rPr>
                <w:sz w:val="22"/>
                <w:szCs w:val="22"/>
              </w:rPr>
              <w:t>Раздел</w:t>
            </w:r>
          </w:p>
        </w:tc>
        <w:tc>
          <w:tcPr>
            <w:tcW w:w="900" w:type="dxa"/>
            <w:tcBorders>
              <w:top w:val="single" w:sz="4" w:space="0" w:color="auto"/>
              <w:left w:val="nil"/>
              <w:bottom w:val="single" w:sz="4" w:space="0" w:color="auto"/>
              <w:right w:val="single" w:sz="4" w:space="0" w:color="auto"/>
            </w:tcBorders>
            <w:textDirection w:val="btLr"/>
            <w:vAlign w:val="center"/>
          </w:tcPr>
          <w:p w:rsidR="003004AD" w:rsidRPr="00996619" w:rsidRDefault="003004AD" w:rsidP="003004AD">
            <w:pPr>
              <w:jc w:val="center"/>
            </w:pPr>
            <w:r w:rsidRPr="00996619">
              <w:t>Подраздел</w:t>
            </w:r>
          </w:p>
        </w:tc>
        <w:tc>
          <w:tcPr>
            <w:tcW w:w="1620" w:type="dxa"/>
            <w:tcBorders>
              <w:top w:val="single" w:sz="4" w:space="0" w:color="auto"/>
              <w:left w:val="nil"/>
              <w:bottom w:val="single" w:sz="4" w:space="0" w:color="auto"/>
              <w:right w:val="single" w:sz="4" w:space="0" w:color="auto"/>
            </w:tcBorders>
            <w:vAlign w:val="center"/>
          </w:tcPr>
          <w:p w:rsidR="003004AD" w:rsidRDefault="003004AD" w:rsidP="003004AD">
            <w:pPr>
              <w:jc w:val="center"/>
              <w:rPr>
                <w:sz w:val="22"/>
                <w:szCs w:val="22"/>
              </w:rPr>
            </w:pPr>
            <w:r>
              <w:rPr>
                <w:sz w:val="22"/>
                <w:szCs w:val="22"/>
              </w:rPr>
              <w:t>Утверж-</w:t>
            </w:r>
          </w:p>
          <w:p w:rsidR="003004AD" w:rsidRPr="00996619" w:rsidRDefault="003004AD" w:rsidP="003004AD">
            <w:pPr>
              <w:jc w:val="center"/>
              <w:rPr>
                <w:sz w:val="22"/>
                <w:szCs w:val="22"/>
              </w:rPr>
            </w:pPr>
            <w:r>
              <w:rPr>
                <w:sz w:val="22"/>
                <w:szCs w:val="22"/>
              </w:rPr>
              <w:t xml:space="preserve">дено </w:t>
            </w:r>
            <w:r>
              <w:rPr>
                <w:sz w:val="22"/>
                <w:szCs w:val="22"/>
              </w:rPr>
              <w:br/>
              <w:t>на 2021</w:t>
            </w:r>
            <w:r w:rsidRPr="00996619">
              <w:rPr>
                <w:sz w:val="22"/>
                <w:szCs w:val="22"/>
              </w:rPr>
              <w:t xml:space="preserve"> год</w:t>
            </w:r>
          </w:p>
        </w:tc>
        <w:tc>
          <w:tcPr>
            <w:tcW w:w="1620" w:type="dxa"/>
            <w:tcBorders>
              <w:top w:val="single" w:sz="4" w:space="0" w:color="auto"/>
              <w:left w:val="nil"/>
              <w:bottom w:val="single" w:sz="4" w:space="0" w:color="auto"/>
              <w:right w:val="single" w:sz="4" w:space="0" w:color="auto"/>
            </w:tcBorders>
            <w:vAlign w:val="center"/>
          </w:tcPr>
          <w:p w:rsidR="003004AD" w:rsidRPr="00996619" w:rsidRDefault="003004AD" w:rsidP="003004AD">
            <w:pPr>
              <w:jc w:val="center"/>
              <w:rPr>
                <w:sz w:val="22"/>
                <w:szCs w:val="22"/>
              </w:rPr>
            </w:pPr>
            <w:r>
              <w:rPr>
                <w:sz w:val="22"/>
                <w:szCs w:val="22"/>
              </w:rPr>
              <w:t xml:space="preserve">Исполнено </w:t>
            </w:r>
            <w:r>
              <w:rPr>
                <w:sz w:val="22"/>
                <w:szCs w:val="22"/>
              </w:rPr>
              <w:br/>
              <w:t>на 2021</w:t>
            </w:r>
            <w:r w:rsidRPr="00996619">
              <w:rPr>
                <w:sz w:val="22"/>
                <w:szCs w:val="22"/>
              </w:rPr>
              <w:t xml:space="preserve"> </w:t>
            </w:r>
          </w:p>
          <w:p w:rsidR="003004AD" w:rsidRPr="00996619" w:rsidRDefault="003004AD" w:rsidP="003004AD">
            <w:pPr>
              <w:jc w:val="center"/>
              <w:rPr>
                <w:sz w:val="22"/>
                <w:szCs w:val="22"/>
              </w:rPr>
            </w:pPr>
            <w:r w:rsidRPr="00996619">
              <w:rPr>
                <w:sz w:val="22"/>
                <w:szCs w:val="22"/>
              </w:rPr>
              <w:t>год</w:t>
            </w:r>
          </w:p>
        </w:tc>
        <w:tc>
          <w:tcPr>
            <w:tcW w:w="638" w:type="dxa"/>
            <w:tcBorders>
              <w:top w:val="single" w:sz="4" w:space="0" w:color="auto"/>
              <w:left w:val="nil"/>
              <w:bottom w:val="single" w:sz="4" w:space="0" w:color="auto"/>
              <w:right w:val="single" w:sz="4" w:space="0" w:color="auto"/>
            </w:tcBorders>
            <w:vAlign w:val="center"/>
          </w:tcPr>
          <w:p w:rsidR="003004AD" w:rsidRPr="00996619" w:rsidRDefault="003004AD" w:rsidP="003004AD">
            <w:pPr>
              <w:jc w:val="center"/>
            </w:pPr>
            <w:r w:rsidRPr="00996619">
              <w:t>% испол</w:t>
            </w:r>
          </w:p>
          <w:p w:rsidR="003004AD" w:rsidRPr="00996619" w:rsidRDefault="003004AD" w:rsidP="003004AD">
            <w:pPr>
              <w:jc w:val="center"/>
              <w:rPr>
                <w:sz w:val="22"/>
                <w:szCs w:val="22"/>
              </w:rPr>
            </w:pPr>
            <w:r w:rsidRPr="00996619">
              <w:t>нения</w:t>
            </w:r>
          </w:p>
        </w:tc>
      </w:tr>
      <w:tr w:rsidR="003004AD" w:rsidRPr="00BA0001" w:rsidTr="003004AD">
        <w:trPr>
          <w:trHeight w:val="145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
                <w:sz w:val="22"/>
                <w:szCs w:val="22"/>
              </w:rPr>
            </w:pPr>
            <w:r w:rsidRPr="00BA0001">
              <w:rPr>
                <w:b/>
                <w:bCs/>
                <w:sz w:val="22"/>
                <w:szCs w:val="22"/>
              </w:rPr>
              <w:t>Муниципальная программа «Развитие гражданского общества на территории</w:t>
            </w:r>
            <w:r w:rsidRPr="00BA0001">
              <w:rPr>
                <w:sz w:val="22"/>
                <w:szCs w:val="22"/>
              </w:rPr>
              <w:t xml:space="preserve"> </w:t>
            </w:r>
          </w:p>
          <w:p w:rsidR="003004AD" w:rsidRPr="00BA0001" w:rsidRDefault="003004AD" w:rsidP="003004AD">
            <w:pPr>
              <w:rPr>
                <w:b/>
                <w:bCs/>
                <w:sz w:val="22"/>
                <w:szCs w:val="22"/>
              </w:rPr>
            </w:pPr>
            <w:r w:rsidRPr="00BA0001">
              <w:rPr>
                <w:b/>
                <w:sz w:val="22"/>
                <w:szCs w:val="22"/>
              </w:rPr>
              <w:t>Большеумысского</w:t>
            </w:r>
            <w:r w:rsidRPr="00BA0001">
              <w:rPr>
                <w:b/>
                <w:bCs/>
                <w:sz w:val="22"/>
                <w:szCs w:val="22"/>
              </w:rPr>
              <w:t xml:space="preserve"> сельсовета Камешкирского района Пензенской области»</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bCs/>
                <w:sz w:val="22"/>
                <w:szCs w:val="22"/>
              </w:rPr>
            </w:pPr>
            <w:r w:rsidRPr="00BA0001">
              <w:rPr>
                <w:b/>
                <w:bCs/>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bCs/>
                <w:sz w:val="22"/>
                <w:szCs w:val="22"/>
              </w:rPr>
            </w:pPr>
            <w:r w:rsidRPr="00BA0001">
              <w:rPr>
                <w:b/>
                <w:bCs/>
                <w:sz w:val="22"/>
                <w:szCs w:val="22"/>
              </w:rPr>
              <w:t>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bCs/>
                <w:sz w:val="22"/>
                <w:szCs w:val="22"/>
              </w:rPr>
            </w:pPr>
            <w:r w:rsidRPr="00BA0001">
              <w:rPr>
                <w:b/>
                <w:bCs/>
                <w:sz w:val="22"/>
                <w:szCs w:val="22"/>
              </w:rPr>
              <w:t>00</w:t>
            </w:r>
          </w:p>
        </w:tc>
        <w:tc>
          <w:tcPr>
            <w:tcW w:w="1080" w:type="dxa"/>
            <w:tcBorders>
              <w:top w:val="nil"/>
              <w:left w:val="nil"/>
              <w:bottom w:val="single" w:sz="4" w:space="0" w:color="auto"/>
              <w:right w:val="single" w:sz="4" w:space="0" w:color="auto"/>
            </w:tcBorders>
            <w:vAlign w:val="bottom"/>
          </w:tcPr>
          <w:p w:rsidR="003004AD" w:rsidRPr="00BA0001" w:rsidRDefault="003004AD" w:rsidP="003004AD">
            <w:pPr>
              <w:jc w:val="center"/>
              <w:rPr>
                <w:b/>
                <w:bCs/>
                <w:sz w:val="22"/>
                <w:szCs w:val="22"/>
              </w:rPr>
            </w:pPr>
            <w:r w:rsidRPr="00BA0001">
              <w:rPr>
                <w:b/>
                <w:bCs/>
                <w:sz w:val="22"/>
                <w:szCs w:val="22"/>
              </w:rPr>
              <w:t>00000</w:t>
            </w:r>
          </w:p>
        </w:tc>
        <w:tc>
          <w:tcPr>
            <w:tcW w:w="720" w:type="dxa"/>
            <w:tcBorders>
              <w:top w:val="nil"/>
              <w:left w:val="nil"/>
              <w:bottom w:val="single" w:sz="4" w:space="0" w:color="auto"/>
              <w:right w:val="single" w:sz="4" w:space="0" w:color="auto"/>
            </w:tcBorders>
            <w:noWrap/>
            <w:vAlign w:val="bottom"/>
          </w:tcPr>
          <w:p w:rsidR="003004AD" w:rsidRPr="00BA0001" w:rsidRDefault="003004AD" w:rsidP="003004AD">
            <w:pPr>
              <w:rPr>
                <w:b/>
                <w:bCs/>
                <w:sz w:val="22"/>
                <w:szCs w:val="22"/>
              </w:rPr>
            </w:pPr>
            <w:r w:rsidRPr="00BA0001">
              <w:rPr>
                <w:b/>
                <w:bCs/>
                <w:sz w:val="22"/>
                <w:szCs w:val="22"/>
              </w:rPr>
              <w:t> </w:t>
            </w:r>
          </w:p>
        </w:tc>
        <w:tc>
          <w:tcPr>
            <w:tcW w:w="900" w:type="dxa"/>
            <w:tcBorders>
              <w:top w:val="nil"/>
              <w:left w:val="nil"/>
              <w:bottom w:val="single" w:sz="4" w:space="0" w:color="auto"/>
              <w:right w:val="single" w:sz="4" w:space="0" w:color="auto"/>
            </w:tcBorders>
            <w:vAlign w:val="bottom"/>
          </w:tcPr>
          <w:p w:rsidR="003004AD" w:rsidRPr="00BA0001" w:rsidRDefault="003004AD" w:rsidP="003004AD">
            <w:pPr>
              <w:jc w:val="center"/>
              <w:rPr>
                <w:b/>
                <w:bCs/>
                <w:sz w:val="22"/>
                <w:szCs w:val="22"/>
              </w:rPr>
            </w:pPr>
            <w:r w:rsidRPr="00BA0001">
              <w:rPr>
                <w:b/>
                <w:bCs/>
                <w:sz w:val="22"/>
                <w:szCs w:val="22"/>
              </w:rPr>
              <w:t> </w:t>
            </w:r>
          </w:p>
        </w:tc>
        <w:tc>
          <w:tcPr>
            <w:tcW w:w="900" w:type="dxa"/>
            <w:tcBorders>
              <w:top w:val="nil"/>
              <w:left w:val="nil"/>
              <w:bottom w:val="single" w:sz="4" w:space="0" w:color="auto"/>
              <w:right w:val="single" w:sz="4" w:space="0" w:color="auto"/>
            </w:tcBorders>
            <w:vAlign w:val="bottom"/>
          </w:tcPr>
          <w:p w:rsidR="003004AD" w:rsidRPr="00BA0001" w:rsidRDefault="003004AD" w:rsidP="003004AD">
            <w:pPr>
              <w:jc w:val="center"/>
              <w:rPr>
                <w:b/>
                <w:bCs/>
                <w:sz w:val="22"/>
                <w:szCs w:val="22"/>
              </w:rPr>
            </w:pPr>
            <w:r w:rsidRPr="00BA0001">
              <w:rPr>
                <w:b/>
                <w:bCs/>
                <w:sz w:val="22"/>
                <w:szCs w:val="22"/>
              </w:rPr>
              <w:t> </w:t>
            </w:r>
          </w:p>
        </w:tc>
        <w:tc>
          <w:tcPr>
            <w:tcW w:w="1620" w:type="dxa"/>
            <w:tcBorders>
              <w:top w:val="nil"/>
              <w:left w:val="nil"/>
              <w:bottom w:val="single" w:sz="4" w:space="0" w:color="auto"/>
              <w:right w:val="single" w:sz="4" w:space="0" w:color="auto"/>
            </w:tcBorders>
            <w:noWrap/>
            <w:vAlign w:val="bottom"/>
          </w:tcPr>
          <w:p w:rsidR="003004AD" w:rsidRPr="00BA0001" w:rsidRDefault="003004AD" w:rsidP="003004AD">
            <w:pPr>
              <w:jc w:val="right"/>
              <w:rPr>
                <w:b/>
                <w:bCs/>
                <w:sz w:val="22"/>
                <w:szCs w:val="22"/>
              </w:rPr>
            </w:pPr>
            <w:r w:rsidRPr="00BA0001">
              <w:rPr>
                <w:b/>
                <w:bCs/>
                <w:sz w:val="22"/>
                <w:szCs w:val="22"/>
              </w:rPr>
              <w:t>2437,979</w:t>
            </w:r>
          </w:p>
        </w:tc>
        <w:tc>
          <w:tcPr>
            <w:tcW w:w="1620" w:type="dxa"/>
            <w:tcBorders>
              <w:top w:val="nil"/>
              <w:left w:val="nil"/>
              <w:bottom w:val="single" w:sz="4" w:space="0" w:color="auto"/>
              <w:right w:val="single" w:sz="4" w:space="0" w:color="auto"/>
            </w:tcBorders>
          </w:tcPr>
          <w:p w:rsidR="003004AD" w:rsidRPr="00BA0001" w:rsidRDefault="003004AD" w:rsidP="003004AD">
            <w:pPr>
              <w:jc w:val="right"/>
              <w:rPr>
                <w:b/>
                <w:sz w:val="22"/>
                <w:szCs w:val="22"/>
              </w:rPr>
            </w:pPr>
          </w:p>
          <w:p w:rsidR="003004AD" w:rsidRPr="00BA0001" w:rsidRDefault="003004AD" w:rsidP="003004AD">
            <w:pPr>
              <w:jc w:val="right"/>
              <w:rPr>
                <w:b/>
                <w:sz w:val="22"/>
                <w:szCs w:val="22"/>
              </w:rPr>
            </w:pPr>
          </w:p>
          <w:p w:rsidR="003004AD" w:rsidRPr="00BA0001" w:rsidRDefault="003004AD" w:rsidP="003004AD">
            <w:pPr>
              <w:jc w:val="right"/>
              <w:rPr>
                <w:b/>
                <w:sz w:val="22"/>
                <w:szCs w:val="22"/>
              </w:rPr>
            </w:pPr>
          </w:p>
          <w:p w:rsidR="003004AD" w:rsidRPr="00BA0001" w:rsidRDefault="003004AD" w:rsidP="003004AD">
            <w:pPr>
              <w:jc w:val="right"/>
              <w:rPr>
                <w:b/>
                <w:sz w:val="22"/>
                <w:szCs w:val="22"/>
              </w:rPr>
            </w:pPr>
          </w:p>
          <w:p w:rsidR="003004AD" w:rsidRPr="00BA0001" w:rsidRDefault="003004AD" w:rsidP="003004AD">
            <w:pPr>
              <w:jc w:val="right"/>
              <w:rPr>
                <w:b/>
                <w:sz w:val="22"/>
                <w:szCs w:val="22"/>
              </w:rPr>
            </w:pPr>
          </w:p>
          <w:p w:rsidR="003004AD" w:rsidRPr="00BA0001" w:rsidRDefault="003004AD" w:rsidP="003004AD">
            <w:pPr>
              <w:jc w:val="right"/>
              <w:rPr>
                <w:b/>
                <w:sz w:val="22"/>
                <w:szCs w:val="22"/>
              </w:rPr>
            </w:pPr>
            <w:r w:rsidRPr="00BA0001">
              <w:rPr>
                <w:b/>
                <w:sz w:val="22"/>
                <w:szCs w:val="22"/>
              </w:rPr>
              <w:t>2386,554</w:t>
            </w:r>
          </w:p>
        </w:tc>
        <w:tc>
          <w:tcPr>
            <w:tcW w:w="638" w:type="dxa"/>
            <w:tcBorders>
              <w:top w:val="nil"/>
              <w:left w:val="nil"/>
              <w:bottom w:val="single" w:sz="4" w:space="0" w:color="auto"/>
              <w:right w:val="single" w:sz="4" w:space="0" w:color="auto"/>
            </w:tcBorders>
          </w:tcPr>
          <w:p w:rsidR="003004AD" w:rsidRPr="00BA0001" w:rsidRDefault="003004AD" w:rsidP="003004AD">
            <w:pPr>
              <w:jc w:val="right"/>
              <w:rPr>
                <w:b/>
                <w:sz w:val="22"/>
                <w:szCs w:val="22"/>
              </w:rPr>
            </w:pPr>
          </w:p>
          <w:p w:rsidR="003004AD" w:rsidRPr="00BA0001" w:rsidRDefault="003004AD" w:rsidP="003004AD">
            <w:pPr>
              <w:jc w:val="right"/>
              <w:rPr>
                <w:b/>
                <w:sz w:val="22"/>
                <w:szCs w:val="22"/>
              </w:rPr>
            </w:pPr>
          </w:p>
          <w:p w:rsidR="003004AD" w:rsidRPr="00BA0001" w:rsidRDefault="003004AD" w:rsidP="003004AD">
            <w:pPr>
              <w:jc w:val="right"/>
              <w:rPr>
                <w:b/>
                <w:sz w:val="22"/>
                <w:szCs w:val="22"/>
              </w:rPr>
            </w:pPr>
          </w:p>
          <w:p w:rsidR="003004AD" w:rsidRPr="00BA0001" w:rsidRDefault="003004AD" w:rsidP="003004AD">
            <w:pPr>
              <w:jc w:val="right"/>
              <w:rPr>
                <w:b/>
                <w:sz w:val="22"/>
                <w:szCs w:val="22"/>
              </w:rPr>
            </w:pPr>
          </w:p>
          <w:p w:rsidR="003004AD" w:rsidRPr="00BA0001" w:rsidRDefault="003004AD" w:rsidP="003004AD">
            <w:pPr>
              <w:jc w:val="right"/>
              <w:rPr>
                <w:b/>
                <w:sz w:val="22"/>
                <w:szCs w:val="22"/>
              </w:rPr>
            </w:pPr>
          </w:p>
          <w:p w:rsidR="003004AD" w:rsidRPr="00BA0001" w:rsidRDefault="003004AD" w:rsidP="003004AD">
            <w:pPr>
              <w:jc w:val="right"/>
              <w:rPr>
                <w:b/>
                <w:sz w:val="22"/>
                <w:szCs w:val="22"/>
              </w:rPr>
            </w:pPr>
            <w:r w:rsidRPr="00BA0001">
              <w:rPr>
                <w:b/>
                <w:sz w:val="22"/>
                <w:szCs w:val="22"/>
              </w:rPr>
              <w:t>97,9</w:t>
            </w:r>
          </w:p>
        </w:tc>
      </w:tr>
      <w:tr w:rsidR="003004AD" w:rsidRPr="00BA0001" w:rsidTr="003004AD">
        <w:trPr>
          <w:trHeight w:val="20"/>
        </w:trPr>
        <w:tc>
          <w:tcPr>
            <w:tcW w:w="4860" w:type="dxa"/>
            <w:tcBorders>
              <w:top w:val="nil"/>
              <w:left w:val="single" w:sz="4" w:space="0" w:color="auto"/>
              <w:bottom w:val="single" w:sz="4" w:space="0" w:color="auto"/>
              <w:right w:val="single" w:sz="4" w:space="0" w:color="auto"/>
            </w:tcBorders>
            <w:vAlign w:val="bottom"/>
          </w:tcPr>
          <w:p w:rsidR="003004AD" w:rsidRPr="00BA0001" w:rsidRDefault="003004AD" w:rsidP="003004AD">
            <w:pPr>
              <w:rPr>
                <w:b/>
                <w:bCs/>
                <w:sz w:val="22"/>
                <w:szCs w:val="22"/>
              </w:rPr>
            </w:pPr>
            <w:r w:rsidRPr="00BA0001">
              <w:rPr>
                <w:b/>
                <w:bCs/>
                <w:sz w:val="22"/>
                <w:szCs w:val="22"/>
              </w:rPr>
              <w:t xml:space="preserve">Подпрограмма «Поддержка развития местного самоуправления и муниципальной службы в </w:t>
            </w:r>
            <w:r w:rsidRPr="00BA0001">
              <w:rPr>
                <w:b/>
                <w:sz w:val="22"/>
                <w:szCs w:val="22"/>
              </w:rPr>
              <w:t>Большеумысском</w:t>
            </w:r>
            <w:r w:rsidRPr="00BA0001">
              <w:rPr>
                <w:b/>
                <w:bCs/>
                <w:sz w:val="22"/>
                <w:szCs w:val="22"/>
              </w:rPr>
              <w:t xml:space="preserve"> сельсовете Камешкирского района Пензенской области»</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bCs/>
                <w:sz w:val="22"/>
                <w:szCs w:val="22"/>
              </w:rPr>
            </w:pPr>
            <w:r w:rsidRPr="00BA0001">
              <w:rPr>
                <w:b/>
                <w:bCs/>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bCs/>
                <w:sz w:val="22"/>
                <w:szCs w:val="22"/>
              </w:rPr>
            </w:pPr>
            <w:r w:rsidRPr="00BA0001">
              <w:rPr>
                <w:b/>
                <w:bCs/>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bCs/>
                <w:sz w:val="22"/>
                <w:szCs w:val="22"/>
              </w:rPr>
            </w:pPr>
            <w:r w:rsidRPr="00BA0001">
              <w:rPr>
                <w:b/>
                <w:bCs/>
                <w:sz w:val="22"/>
                <w:szCs w:val="22"/>
              </w:rPr>
              <w:t>00</w:t>
            </w:r>
          </w:p>
        </w:tc>
        <w:tc>
          <w:tcPr>
            <w:tcW w:w="1080" w:type="dxa"/>
            <w:tcBorders>
              <w:top w:val="nil"/>
              <w:left w:val="single" w:sz="4" w:space="0" w:color="auto"/>
              <w:bottom w:val="single" w:sz="4" w:space="0" w:color="auto"/>
              <w:right w:val="single" w:sz="4" w:space="0" w:color="auto"/>
            </w:tcBorders>
            <w:vAlign w:val="bottom"/>
          </w:tcPr>
          <w:p w:rsidR="003004AD" w:rsidRPr="00BA0001" w:rsidRDefault="003004AD" w:rsidP="003004AD">
            <w:pPr>
              <w:jc w:val="center"/>
              <w:rPr>
                <w:b/>
                <w:bCs/>
                <w:sz w:val="22"/>
                <w:szCs w:val="22"/>
              </w:rPr>
            </w:pPr>
            <w:r w:rsidRPr="00BA0001">
              <w:rPr>
                <w:b/>
                <w:bCs/>
                <w:sz w:val="22"/>
                <w:szCs w:val="22"/>
              </w:rPr>
              <w:t>00000</w:t>
            </w:r>
          </w:p>
        </w:tc>
        <w:tc>
          <w:tcPr>
            <w:tcW w:w="720" w:type="dxa"/>
            <w:tcBorders>
              <w:top w:val="nil"/>
              <w:left w:val="nil"/>
              <w:bottom w:val="single" w:sz="4" w:space="0" w:color="auto"/>
              <w:right w:val="single" w:sz="4" w:space="0" w:color="auto"/>
            </w:tcBorders>
            <w:noWrap/>
            <w:vAlign w:val="bottom"/>
          </w:tcPr>
          <w:p w:rsidR="003004AD" w:rsidRPr="00BA0001" w:rsidRDefault="003004AD" w:rsidP="003004AD">
            <w:pPr>
              <w:rPr>
                <w:b/>
                <w:bCs/>
                <w:sz w:val="22"/>
                <w:szCs w:val="22"/>
              </w:rPr>
            </w:pPr>
            <w:r w:rsidRPr="00BA0001">
              <w:rPr>
                <w:b/>
                <w:bCs/>
                <w:sz w:val="22"/>
                <w:szCs w:val="22"/>
              </w:rPr>
              <w:t> </w:t>
            </w:r>
          </w:p>
        </w:tc>
        <w:tc>
          <w:tcPr>
            <w:tcW w:w="900" w:type="dxa"/>
            <w:tcBorders>
              <w:top w:val="nil"/>
              <w:left w:val="nil"/>
              <w:bottom w:val="single" w:sz="4" w:space="0" w:color="auto"/>
              <w:right w:val="single" w:sz="4" w:space="0" w:color="auto"/>
            </w:tcBorders>
            <w:vAlign w:val="bottom"/>
          </w:tcPr>
          <w:p w:rsidR="003004AD" w:rsidRPr="00BA0001" w:rsidRDefault="003004AD" w:rsidP="003004AD">
            <w:pPr>
              <w:jc w:val="center"/>
              <w:rPr>
                <w:b/>
                <w:bCs/>
                <w:sz w:val="22"/>
                <w:szCs w:val="22"/>
              </w:rPr>
            </w:pPr>
            <w:r w:rsidRPr="00BA0001">
              <w:rPr>
                <w:b/>
                <w:bCs/>
                <w:sz w:val="22"/>
                <w:szCs w:val="22"/>
              </w:rPr>
              <w:t> </w:t>
            </w:r>
          </w:p>
        </w:tc>
        <w:tc>
          <w:tcPr>
            <w:tcW w:w="900" w:type="dxa"/>
            <w:tcBorders>
              <w:top w:val="nil"/>
              <w:left w:val="nil"/>
              <w:bottom w:val="single" w:sz="4" w:space="0" w:color="auto"/>
              <w:right w:val="single" w:sz="4" w:space="0" w:color="auto"/>
            </w:tcBorders>
            <w:vAlign w:val="bottom"/>
          </w:tcPr>
          <w:p w:rsidR="003004AD" w:rsidRPr="00BA0001" w:rsidRDefault="003004AD" w:rsidP="003004AD">
            <w:pPr>
              <w:jc w:val="center"/>
              <w:rPr>
                <w:b/>
                <w:bCs/>
                <w:sz w:val="22"/>
                <w:szCs w:val="22"/>
              </w:rPr>
            </w:pPr>
            <w:r w:rsidRPr="00BA0001">
              <w:rPr>
                <w:b/>
                <w:bCs/>
                <w:sz w:val="22"/>
                <w:szCs w:val="22"/>
              </w:rPr>
              <w:t> </w:t>
            </w:r>
          </w:p>
        </w:tc>
        <w:tc>
          <w:tcPr>
            <w:tcW w:w="1620" w:type="dxa"/>
            <w:tcBorders>
              <w:top w:val="nil"/>
              <w:left w:val="nil"/>
              <w:bottom w:val="single" w:sz="4" w:space="0" w:color="auto"/>
              <w:right w:val="single" w:sz="4" w:space="0" w:color="auto"/>
            </w:tcBorders>
            <w:noWrap/>
            <w:vAlign w:val="bottom"/>
          </w:tcPr>
          <w:p w:rsidR="003004AD" w:rsidRPr="00BA0001" w:rsidRDefault="003004AD" w:rsidP="003004AD">
            <w:pPr>
              <w:jc w:val="right"/>
              <w:rPr>
                <w:b/>
                <w:bCs/>
                <w:sz w:val="22"/>
                <w:szCs w:val="22"/>
              </w:rPr>
            </w:pPr>
            <w:r w:rsidRPr="00BA0001">
              <w:rPr>
                <w:b/>
                <w:bCs/>
                <w:sz w:val="22"/>
                <w:szCs w:val="22"/>
              </w:rPr>
              <w:t>2425,487</w:t>
            </w:r>
          </w:p>
        </w:tc>
        <w:tc>
          <w:tcPr>
            <w:tcW w:w="1620" w:type="dxa"/>
            <w:tcBorders>
              <w:top w:val="nil"/>
              <w:left w:val="nil"/>
              <w:bottom w:val="single" w:sz="4" w:space="0" w:color="auto"/>
              <w:right w:val="single" w:sz="4" w:space="0" w:color="auto"/>
            </w:tcBorders>
          </w:tcPr>
          <w:p w:rsidR="003004AD" w:rsidRPr="00BA0001" w:rsidRDefault="003004AD" w:rsidP="003004AD">
            <w:pPr>
              <w:jc w:val="right"/>
              <w:rPr>
                <w:b/>
                <w:sz w:val="22"/>
                <w:szCs w:val="22"/>
              </w:rPr>
            </w:pPr>
          </w:p>
          <w:p w:rsidR="003004AD" w:rsidRPr="00BA0001" w:rsidRDefault="003004AD" w:rsidP="003004AD">
            <w:pPr>
              <w:jc w:val="right"/>
              <w:rPr>
                <w:b/>
                <w:sz w:val="22"/>
                <w:szCs w:val="22"/>
              </w:rPr>
            </w:pPr>
          </w:p>
          <w:p w:rsidR="003004AD" w:rsidRPr="00BA0001" w:rsidRDefault="003004AD" w:rsidP="003004AD">
            <w:pPr>
              <w:jc w:val="right"/>
              <w:rPr>
                <w:b/>
                <w:sz w:val="22"/>
                <w:szCs w:val="22"/>
              </w:rPr>
            </w:pPr>
          </w:p>
          <w:p w:rsidR="003004AD" w:rsidRPr="00BA0001" w:rsidRDefault="003004AD" w:rsidP="003004AD">
            <w:pPr>
              <w:jc w:val="right"/>
              <w:rPr>
                <w:b/>
                <w:sz w:val="22"/>
                <w:szCs w:val="22"/>
              </w:rPr>
            </w:pPr>
            <w:r w:rsidRPr="00BA0001">
              <w:rPr>
                <w:b/>
                <w:sz w:val="22"/>
                <w:szCs w:val="22"/>
              </w:rPr>
              <w:t>2374,062</w:t>
            </w:r>
          </w:p>
        </w:tc>
        <w:tc>
          <w:tcPr>
            <w:tcW w:w="638" w:type="dxa"/>
            <w:tcBorders>
              <w:top w:val="nil"/>
              <w:left w:val="nil"/>
              <w:bottom w:val="single" w:sz="4" w:space="0" w:color="auto"/>
              <w:right w:val="single" w:sz="4" w:space="0" w:color="auto"/>
            </w:tcBorders>
          </w:tcPr>
          <w:p w:rsidR="003004AD" w:rsidRPr="00BA0001" w:rsidRDefault="003004AD" w:rsidP="003004AD">
            <w:pPr>
              <w:jc w:val="right"/>
              <w:rPr>
                <w:b/>
                <w:sz w:val="22"/>
                <w:szCs w:val="22"/>
              </w:rPr>
            </w:pPr>
          </w:p>
          <w:p w:rsidR="003004AD" w:rsidRPr="00BA0001" w:rsidRDefault="003004AD" w:rsidP="003004AD">
            <w:pPr>
              <w:jc w:val="right"/>
              <w:rPr>
                <w:b/>
                <w:sz w:val="22"/>
                <w:szCs w:val="22"/>
              </w:rPr>
            </w:pPr>
          </w:p>
          <w:p w:rsidR="003004AD" w:rsidRPr="00BA0001" w:rsidRDefault="003004AD" w:rsidP="003004AD">
            <w:pPr>
              <w:jc w:val="right"/>
              <w:rPr>
                <w:b/>
                <w:sz w:val="22"/>
                <w:szCs w:val="22"/>
              </w:rPr>
            </w:pPr>
          </w:p>
          <w:p w:rsidR="003004AD" w:rsidRPr="00BA0001" w:rsidRDefault="003004AD" w:rsidP="003004AD">
            <w:pPr>
              <w:jc w:val="right"/>
              <w:rPr>
                <w:b/>
                <w:sz w:val="22"/>
                <w:szCs w:val="22"/>
              </w:rPr>
            </w:pPr>
            <w:r w:rsidRPr="00BA0001">
              <w:rPr>
                <w:b/>
                <w:sz w:val="22"/>
                <w:szCs w:val="22"/>
              </w:rPr>
              <w:t>97,9</w:t>
            </w:r>
          </w:p>
        </w:tc>
      </w:tr>
      <w:tr w:rsidR="003004AD" w:rsidRPr="00BA0001" w:rsidTr="003004AD">
        <w:trPr>
          <w:trHeight w:val="20"/>
        </w:trPr>
        <w:tc>
          <w:tcPr>
            <w:tcW w:w="4860" w:type="dxa"/>
            <w:tcBorders>
              <w:top w:val="nil"/>
              <w:left w:val="single" w:sz="4" w:space="0" w:color="auto"/>
              <w:bottom w:val="single" w:sz="4" w:space="0" w:color="auto"/>
              <w:right w:val="single" w:sz="4" w:space="0" w:color="auto"/>
            </w:tcBorders>
            <w:vAlign w:val="bottom"/>
          </w:tcPr>
          <w:p w:rsidR="003004AD" w:rsidRPr="00BA0001" w:rsidRDefault="003004AD" w:rsidP="003004AD">
            <w:pPr>
              <w:rPr>
                <w:b/>
                <w:bCs/>
                <w:i/>
                <w:sz w:val="22"/>
                <w:szCs w:val="22"/>
              </w:rPr>
            </w:pPr>
            <w:r w:rsidRPr="00BA0001">
              <w:rPr>
                <w:i/>
                <w:sz w:val="22"/>
                <w:szCs w:val="22"/>
              </w:rPr>
              <w:t xml:space="preserve">Основное мероприятие «Реализация функций администрации </w:t>
            </w:r>
            <w:r w:rsidRPr="00BA0001">
              <w:rPr>
                <w:b/>
                <w:bCs/>
                <w:sz w:val="22"/>
                <w:szCs w:val="22"/>
              </w:rPr>
              <w:t xml:space="preserve"> </w:t>
            </w:r>
            <w:r w:rsidRPr="00BA0001">
              <w:rPr>
                <w:i/>
                <w:sz w:val="22"/>
                <w:szCs w:val="22"/>
              </w:rPr>
              <w:t>Большеумысского сельсовета Камешкирского района Пензенской области»</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Cs/>
                <w:i/>
                <w:sz w:val="22"/>
                <w:szCs w:val="22"/>
              </w:rPr>
            </w:pPr>
            <w:r w:rsidRPr="00BA0001">
              <w:rPr>
                <w:bCs/>
                <w:i/>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Cs/>
                <w:i/>
                <w:sz w:val="22"/>
                <w:szCs w:val="22"/>
              </w:rPr>
            </w:pPr>
            <w:r w:rsidRPr="00BA0001">
              <w:rPr>
                <w:bCs/>
                <w:i/>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Cs/>
                <w:i/>
                <w:sz w:val="22"/>
                <w:szCs w:val="22"/>
              </w:rPr>
            </w:pPr>
            <w:r w:rsidRPr="00BA0001">
              <w:rPr>
                <w:bCs/>
                <w:i/>
                <w:sz w:val="22"/>
                <w:szCs w:val="22"/>
              </w:rPr>
              <w:t>01</w:t>
            </w:r>
          </w:p>
        </w:tc>
        <w:tc>
          <w:tcPr>
            <w:tcW w:w="1080" w:type="dxa"/>
            <w:tcBorders>
              <w:top w:val="nil"/>
              <w:left w:val="single" w:sz="4" w:space="0" w:color="auto"/>
              <w:bottom w:val="single" w:sz="4" w:space="0" w:color="auto"/>
              <w:right w:val="single" w:sz="4" w:space="0" w:color="auto"/>
            </w:tcBorders>
            <w:vAlign w:val="bottom"/>
          </w:tcPr>
          <w:p w:rsidR="003004AD" w:rsidRPr="00BA0001" w:rsidRDefault="003004AD" w:rsidP="003004AD">
            <w:pPr>
              <w:jc w:val="center"/>
              <w:rPr>
                <w:bCs/>
                <w:i/>
                <w:sz w:val="22"/>
                <w:szCs w:val="22"/>
              </w:rPr>
            </w:pPr>
            <w:r w:rsidRPr="00BA0001">
              <w:rPr>
                <w:bCs/>
                <w:i/>
                <w:sz w:val="22"/>
                <w:szCs w:val="22"/>
              </w:rPr>
              <w:t>00000</w:t>
            </w:r>
          </w:p>
        </w:tc>
        <w:tc>
          <w:tcPr>
            <w:tcW w:w="720" w:type="dxa"/>
            <w:tcBorders>
              <w:top w:val="nil"/>
              <w:left w:val="nil"/>
              <w:bottom w:val="single" w:sz="4" w:space="0" w:color="auto"/>
              <w:right w:val="single" w:sz="4" w:space="0" w:color="auto"/>
            </w:tcBorders>
            <w:noWrap/>
            <w:vAlign w:val="bottom"/>
          </w:tcPr>
          <w:p w:rsidR="003004AD" w:rsidRPr="00BA0001" w:rsidRDefault="003004AD" w:rsidP="003004AD">
            <w:pPr>
              <w:rPr>
                <w:bCs/>
                <w:i/>
                <w:sz w:val="22"/>
                <w:szCs w:val="22"/>
              </w:rPr>
            </w:pPr>
          </w:p>
        </w:tc>
        <w:tc>
          <w:tcPr>
            <w:tcW w:w="900" w:type="dxa"/>
            <w:tcBorders>
              <w:top w:val="nil"/>
              <w:left w:val="nil"/>
              <w:bottom w:val="single" w:sz="4" w:space="0" w:color="auto"/>
              <w:right w:val="single" w:sz="4" w:space="0" w:color="auto"/>
            </w:tcBorders>
            <w:vAlign w:val="bottom"/>
          </w:tcPr>
          <w:p w:rsidR="003004AD" w:rsidRPr="00BA0001" w:rsidRDefault="003004AD" w:rsidP="003004AD">
            <w:pPr>
              <w:jc w:val="center"/>
              <w:rPr>
                <w:bCs/>
                <w:i/>
                <w:sz w:val="22"/>
                <w:szCs w:val="22"/>
              </w:rPr>
            </w:pPr>
          </w:p>
        </w:tc>
        <w:tc>
          <w:tcPr>
            <w:tcW w:w="900" w:type="dxa"/>
            <w:tcBorders>
              <w:top w:val="nil"/>
              <w:left w:val="nil"/>
              <w:bottom w:val="single" w:sz="4" w:space="0" w:color="auto"/>
              <w:right w:val="single" w:sz="4" w:space="0" w:color="auto"/>
            </w:tcBorders>
            <w:vAlign w:val="bottom"/>
          </w:tcPr>
          <w:p w:rsidR="003004AD" w:rsidRPr="00BA0001" w:rsidRDefault="003004AD" w:rsidP="003004AD">
            <w:pPr>
              <w:jc w:val="center"/>
              <w:rPr>
                <w:bCs/>
                <w:i/>
                <w:sz w:val="22"/>
                <w:szCs w:val="22"/>
              </w:rPr>
            </w:pPr>
          </w:p>
        </w:tc>
        <w:tc>
          <w:tcPr>
            <w:tcW w:w="1620" w:type="dxa"/>
            <w:tcBorders>
              <w:top w:val="nil"/>
              <w:left w:val="nil"/>
              <w:bottom w:val="single" w:sz="4" w:space="0" w:color="auto"/>
              <w:right w:val="single" w:sz="4" w:space="0" w:color="auto"/>
            </w:tcBorders>
            <w:noWrap/>
            <w:vAlign w:val="bottom"/>
          </w:tcPr>
          <w:p w:rsidR="003004AD" w:rsidRPr="00BA0001" w:rsidRDefault="003004AD" w:rsidP="003004AD">
            <w:pPr>
              <w:jc w:val="right"/>
              <w:rPr>
                <w:bCs/>
                <w:i/>
                <w:sz w:val="22"/>
                <w:szCs w:val="22"/>
              </w:rPr>
            </w:pPr>
            <w:r w:rsidRPr="00BA0001">
              <w:rPr>
                <w:bCs/>
                <w:i/>
                <w:sz w:val="22"/>
                <w:szCs w:val="22"/>
              </w:rPr>
              <w:t>2110,987</w:t>
            </w:r>
          </w:p>
        </w:tc>
        <w:tc>
          <w:tcPr>
            <w:tcW w:w="1620" w:type="dxa"/>
            <w:tcBorders>
              <w:top w:val="nil"/>
              <w:left w:val="nil"/>
              <w:bottom w:val="single" w:sz="4" w:space="0" w:color="auto"/>
              <w:right w:val="single" w:sz="4" w:space="0" w:color="auto"/>
            </w:tcBorders>
            <w:vAlign w:val="bottom"/>
          </w:tcPr>
          <w:p w:rsidR="003004AD" w:rsidRPr="00BA0001" w:rsidRDefault="003004AD" w:rsidP="003004AD">
            <w:pPr>
              <w:jc w:val="right"/>
              <w:rPr>
                <w:bCs/>
                <w:i/>
                <w:sz w:val="22"/>
                <w:szCs w:val="22"/>
              </w:rPr>
            </w:pPr>
            <w:r w:rsidRPr="00BA0001">
              <w:rPr>
                <w:bCs/>
                <w:i/>
                <w:sz w:val="22"/>
                <w:szCs w:val="22"/>
              </w:rPr>
              <w:t>2059,562</w:t>
            </w:r>
          </w:p>
        </w:tc>
        <w:tc>
          <w:tcPr>
            <w:tcW w:w="638" w:type="dxa"/>
            <w:tcBorders>
              <w:top w:val="nil"/>
              <w:left w:val="nil"/>
              <w:bottom w:val="single" w:sz="4" w:space="0" w:color="auto"/>
              <w:right w:val="single" w:sz="4" w:space="0" w:color="auto"/>
            </w:tcBorders>
            <w:vAlign w:val="bottom"/>
          </w:tcPr>
          <w:p w:rsidR="003004AD" w:rsidRPr="00BA0001" w:rsidRDefault="003004AD" w:rsidP="003004AD">
            <w:pPr>
              <w:jc w:val="right"/>
              <w:rPr>
                <w:bCs/>
                <w:i/>
                <w:sz w:val="22"/>
                <w:szCs w:val="22"/>
              </w:rPr>
            </w:pPr>
            <w:r w:rsidRPr="00BA0001">
              <w:rPr>
                <w:bCs/>
                <w:i/>
                <w:sz w:val="22"/>
                <w:szCs w:val="22"/>
              </w:rPr>
              <w:t>97,6</w:t>
            </w:r>
          </w:p>
        </w:tc>
      </w:tr>
      <w:tr w:rsidR="003004AD" w:rsidRPr="00BA0001" w:rsidTr="003004AD">
        <w:trPr>
          <w:trHeight w:val="20"/>
        </w:trPr>
        <w:tc>
          <w:tcPr>
            <w:tcW w:w="4860" w:type="dxa"/>
            <w:tcBorders>
              <w:top w:val="nil"/>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r w:rsidRPr="00BA0001">
              <w:rPr>
                <w:sz w:val="22"/>
                <w:szCs w:val="22"/>
              </w:rPr>
              <w:t>Расходы на выплаты по оплате труда работников муниципальных органов</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nil"/>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02100</w:t>
            </w:r>
          </w:p>
        </w:tc>
        <w:tc>
          <w:tcPr>
            <w:tcW w:w="720" w:type="dxa"/>
            <w:tcBorders>
              <w:top w:val="nil"/>
              <w:left w:val="nil"/>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 </w:t>
            </w:r>
          </w:p>
        </w:tc>
        <w:tc>
          <w:tcPr>
            <w:tcW w:w="900" w:type="dxa"/>
            <w:tcBorders>
              <w:top w:val="nil"/>
              <w:left w:val="nil"/>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 </w:t>
            </w:r>
          </w:p>
        </w:tc>
        <w:tc>
          <w:tcPr>
            <w:tcW w:w="900" w:type="dxa"/>
            <w:tcBorders>
              <w:top w:val="nil"/>
              <w:left w:val="nil"/>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 </w:t>
            </w:r>
          </w:p>
        </w:tc>
        <w:tc>
          <w:tcPr>
            <w:tcW w:w="1620" w:type="dxa"/>
            <w:tcBorders>
              <w:top w:val="nil"/>
              <w:left w:val="nil"/>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981,783</w:t>
            </w:r>
          </w:p>
        </w:tc>
        <w:tc>
          <w:tcPr>
            <w:tcW w:w="1620" w:type="dxa"/>
            <w:tcBorders>
              <w:top w:val="nil"/>
              <w:left w:val="nil"/>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952,516</w:t>
            </w:r>
          </w:p>
        </w:tc>
        <w:tc>
          <w:tcPr>
            <w:tcW w:w="638" w:type="dxa"/>
            <w:tcBorders>
              <w:top w:val="nil"/>
              <w:left w:val="nil"/>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97</w:t>
            </w:r>
          </w:p>
        </w:tc>
      </w:tr>
      <w:tr w:rsidR="003004AD" w:rsidRPr="00BA0001" w:rsidTr="003004AD">
        <w:trPr>
          <w:trHeight w:val="20"/>
        </w:trPr>
        <w:tc>
          <w:tcPr>
            <w:tcW w:w="4860" w:type="dxa"/>
            <w:tcBorders>
              <w:top w:val="nil"/>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r w:rsidRPr="00BA0001">
              <w:rPr>
                <w:sz w:val="22"/>
                <w:szCs w:val="22"/>
              </w:rPr>
              <w:t xml:space="preserve">Расходы на выплаты персоналу в целях </w:t>
            </w:r>
            <w:r w:rsidRPr="00BA0001">
              <w:rPr>
                <w:sz w:val="22"/>
                <w:szCs w:val="22"/>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lastRenderedPageBreak/>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nil"/>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02100</w:t>
            </w:r>
          </w:p>
        </w:tc>
        <w:tc>
          <w:tcPr>
            <w:tcW w:w="720" w:type="dxa"/>
            <w:tcBorders>
              <w:top w:val="nil"/>
              <w:left w:val="nil"/>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100</w:t>
            </w:r>
          </w:p>
        </w:tc>
        <w:tc>
          <w:tcPr>
            <w:tcW w:w="900" w:type="dxa"/>
            <w:tcBorders>
              <w:top w:val="nil"/>
              <w:left w:val="nil"/>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 </w:t>
            </w:r>
          </w:p>
        </w:tc>
        <w:tc>
          <w:tcPr>
            <w:tcW w:w="900" w:type="dxa"/>
            <w:tcBorders>
              <w:top w:val="nil"/>
              <w:left w:val="nil"/>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 </w:t>
            </w:r>
          </w:p>
        </w:tc>
        <w:tc>
          <w:tcPr>
            <w:tcW w:w="1620" w:type="dxa"/>
            <w:tcBorders>
              <w:top w:val="nil"/>
              <w:left w:val="nil"/>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981,783</w:t>
            </w:r>
          </w:p>
        </w:tc>
        <w:tc>
          <w:tcPr>
            <w:tcW w:w="1620" w:type="dxa"/>
            <w:tcBorders>
              <w:top w:val="nil"/>
              <w:left w:val="nil"/>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952,516</w:t>
            </w:r>
          </w:p>
        </w:tc>
        <w:tc>
          <w:tcPr>
            <w:tcW w:w="638" w:type="dxa"/>
            <w:tcBorders>
              <w:top w:val="nil"/>
              <w:left w:val="nil"/>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97</w:t>
            </w:r>
          </w:p>
        </w:tc>
      </w:tr>
      <w:tr w:rsidR="003004AD" w:rsidRPr="00BA0001" w:rsidTr="003004AD">
        <w:trPr>
          <w:trHeight w:val="20"/>
        </w:trPr>
        <w:tc>
          <w:tcPr>
            <w:tcW w:w="4860" w:type="dxa"/>
            <w:tcBorders>
              <w:top w:val="nil"/>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lastRenderedPageBreak/>
              <w:t>Расходы на выплаты персоналу государственных (муниципальных) органов</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nil"/>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02100</w:t>
            </w:r>
          </w:p>
        </w:tc>
        <w:tc>
          <w:tcPr>
            <w:tcW w:w="720" w:type="dxa"/>
            <w:tcBorders>
              <w:top w:val="nil"/>
              <w:left w:val="nil"/>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120</w:t>
            </w:r>
          </w:p>
        </w:tc>
        <w:tc>
          <w:tcPr>
            <w:tcW w:w="900" w:type="dxa"/>
            <w:tcBorders>
              <w:top w:val="nil"/>
              <w:left w:val="nil"/>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nil"/>
              <w:left w:val="nil"/>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nil"/>
              <w:left w:val="nil"/>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981,783</w:t>
            </w:r>
          </w:p>
        </w:tc>
        <w:tc>
          <w:tcPr>
            <w:tcW w:w="1620" w:type="dxa"/>
            <w:tcBorders>
              <w:top w:val="nil"/>
              <w:left w:val="nil"/>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952,516</w:t>
            </w:r>
          </w:p>
        </w:tc>
        <w:tc>
          <w:tcPr>
            <w:tcW w:w="638" w:type="dxa"/>
            <w:tcBorders>
              <w:top w:val="nil"/>
              <w:left w:val="nil"/>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97</w:t>
            </w:r>
          </w:p>
        </w:tc>
      </w:tr>
      <w:tr w:rsidR="003004AD" w:rsidRPr="00BA0001" w:rsidTr="003004AD">
        <w:trPr>
          <w:trHeight w:val="20"/>
        </w:trPr>
        <w:tc>
          <w:tcPr>
            <w:tcW w:w="4860" w:type="dxa"/>
            <w:tcBorders>
              <w:top w:val="nil"/>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ОБЩЕГОСУДАРСТВЕННЫЕ ВОПРОСЫ</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nil"/>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02100</w:t>
            </w:r>
          </w:p>
        </w:tc>
        <w:tc>
          <w:tcPr>
            <w:tcW w:w="720" w:type="dxa"/>
            <w:tcBorders>
              <w:top w:val="nil"/>
              <w:left w:val="nil"/>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120</w:t>
            </w:r>
          </w:p>
        </w:tc>
        <w:tc>
          <w:tcPr>
            <w:tcW w:w="900" w:type="dxa"/>
            <w:tcBorders>
              <w:top w:val="nil"/>
              <w:left w:val="nil"/>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900" w:type="dxa"/>
            <w:tcBorders>
              <w:top w:val="nil"/>
              <w:left w:val="nil"/>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nil"/>
              <w:left w:val="nil"/>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981,783</w:t>
            </w:r>
          </w:p>
        </w:tc>
        <w:tc>
          <w:tcPr>
            <w:tcW w:w="1620" w:type="dxa"/>
            <w:tcBorders>
              <w:top w:val="nil"/>
              <w:left w:val="nil"/>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952,516</w:t>
            </w:r>
          </w:p>
        </w:tc>
        <w:tc>
          <w:tcPr>
            <w:tcW w:w="638" w:type="dxa"/>
            <w:tcBorders>
              <w:top w:val="nil"/>
              <w:left w:val="nil"/>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97</w:t>
            </w:r>
          </w:p>
        </w:tc>
      </w:tr>
      <w:tr w:rsidR="003004AD" w:rsidRPr="00BA0001" w:rsidTr="003004AD">
        <w:trPr>
          <w:trHeight w:val="20"/>
        </w:trPr>
        <w:tc>
          <w:tcPr>
            <w:tcW w:w="4860" w:type="dxa"/>
            <w:tcBorders>
              <w:top w:val="nil"/>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r w:rsidRPr="00BA0001">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nil"/>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02100</w:t>
            </w:r>
          </w:p>
        </w:tc>
        <w:tc>
          <w:tcPr>
            <w:tcW w:w="720" w:type="dxa"/>
            <w:tcBorders>
              <w:top w:val="nil"/>
              <w:left w:val="nil"/>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120</w:t>
            </w:r>
          </w:p>
        </w:tc>
        <w:tc>
          <w:tcPr>
            <w:tcW w:w="900" w:type="dxa"/>
            <w:tcBorders>
              <w:top w:val="nil"/>
              <w:left w:val="nil"/>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 01</w:t>
            </w:r>
          </w:p>
        </w:tc>
        <w:tc>
          <w:tcPr>
            <w:tcW w:w="900" w:type="dxa"/>
            <w:tcBorders>
              <w:top w:val="nil"/>
              <w:left w:val="nil"/>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 04</w:t>
            </w:r>
          </w:p>
        </w:tc>
        <w:tc>
          <w:tcPr>
            <w:tcW w:w="1620" w:type="dxa"/>
            <w:tcBorders>
              <w:top w:val="nil"/>
              <w:left w:val="nil"/>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981,783</w:t>
            </w:r>
          </w:p>
        </w:tc>
        <w:tc>
          <w:tcPr>
            <w:tcW w:w="1620" w:type="dxa"/>
            <w:tcBorders>
              <w:top w:val="nil"/>
              <w:left w:val="nil"/>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952,516</w:t>
            </w:r>
          </w:p>
        </w:tc>
        <w:tc>
          <w:tcPr>
            <w:tcW w:w="638" w:type="dxa"/>
            <w:tcBorders>
              <w:top w:val="nil"/>
              <w:left w:val="nil"/>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97</w:t>
            </w:r>
          </w:p>
        </w:tc>
      </w:tr>
      <w:tr w:rsidR="003004AD" w:rsidRPr="00BA0001" w:rsidTr="003004AD">
        <w:trPr>
          <w:trHeight w:val="20"/>
        </w:trPr>
        <w:tc>
          <w:tcPr>
            <w:tcW w:w="4860" w:type="dxa"/>
            <w:tcBorders>
              <w:top w:val="nil"/>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Расходы на выплаты по оплате труда главы местной администрации</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bCs/>
                <w:sz w:val="22"/>
                <w:szCs w:val="22"/>
              </w:rPr>
              <w:t>01</w:t>
            </w:r>
          </w:p>
        </w:tc>
        <w:tc>
          <w:tcPr>
            <w:tcW w:w="1080" w:type="dxa"/>
            <w:tcBorders>
              <w:top w:val="nil"/>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02110</w:t>
            </w:r>
          </w:p>
        </w:tc>
        <w:tc>
          <w:tcPr>
            <w:tcW w:w="720" w:type="dxa"/>
            <w:tcBorders>
              <w:top w:val="nil"/>
              <w:left w:val="nil"/>
              <w:bottom w:val="single" w:sz="4" w:space="0" w:color="auto"/>
              <w:right w:val="single" w:sz="4" w:space="0" w:color="auto"/>
            </w:tcBorders>
            <w:noWrap/>
            <w:vAlign w:val="bottom"/>
          </w:tcPr>
          <w:p w:rsidR="003004AD" w:rsidRPr="00BA0001" w:rsidRDefault="003004AD" w:rsidP="003004AD">
            <w:pPr>
              <w:rPr>
                <w:sz w:val="22"/>
                <w:szCs w:val="22"/>
              </w:rPr>
            </w:pPr>
          </w:p>
        </w:tc>
        <w:tc>
          <w:tcPr>
            <w:tcW w:w="900" w:type="dxa"/>
            <w:tcBorders>
              <w:top w:val="nil"/>
              <w:left w:val="nil"/>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nil"/>
              <w:left w:val="nil"/>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nil"/>
              <w:left w:val="nil"/>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734,221</w:t>
            </w:r>
          </w:p>
        </w:tc>
        <w:tc>
          <w:tcPr>
            <w:tcW w:w="1620" w:type="dxa"/>
            <w:tcBorders>
              <w:top w:val="nil"/>
              <w:left w:val="nil"/>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734,119</w:t>
            </w:r>
          </w:p>
        </w:tc>
        <w:tc>
          <w:tcPr>
            <w:tcW w:w="638" w:type="dxa"/>
            <w:tcBorders>
              <w:top w:val="nil"/>
              <w:left w:val="nil"/>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0"/>
        </w:trPr>
        <w:tc>
          <w:tcPr>
            <w:tcW w:w="4860" w:type="dxa"/>
            <w:tcBorders>
              <w:top w:val="nil"/>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bCs/>
                <w:sz w:val="22"/>
                <w:szCs w:val="22"/>
              </w:rPr>
              <w:t>01</w:t>
            </w:r>
          </w:p>
        </w:tc>
        <w:tc>
          <w:tcPr>
            <w:tcW w:w="1080" w:type="dxa"/>
            <w:tcBorders>
              <w:top w:val="nil"/>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02110</w:t>
            </w:r>
          </w:p>
        </w:tc>
        <w:tc>
          <w:tcPr>
            <w:tcW w:w="720" w:type="dxa"/>
            <w:tcBorders>
              <w:top w:val="nil"/>
              <w:left w:val="nil"/>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100</w:t>
            </w:r>
          </w:p>
        </w:tc>
        <w:tc>
          <w:tcPr>
            <w:tcW w:w="900" w:type="dxa"/>
            <w:tcBorders>
              <w:top w:val="nil"/>
              <w:left w:val="nil"/>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nil"/>
              <w:left w:val="nil"/>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nil"/>
              <w:left w:val="nil"/>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734,221</w:t>
            </w:r>
          </w:p>
        </w:tc>
        <w:tc>
          <w:tcPr>
            <w:tcW w:w="1620" w:type="dxa"/>
            <w:tcBorders>
              <w:top w:val="nil"/>
              <w:left w:val="nil"/>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734,119</w:t>
            </w:r>
          </w:p>
        </w:tc>
        <w:tc>
          <w:tcPr>
            <w:tcW w:w="638" w:type="dxa"/>
            <w:tcBorders>
              <w:top w:val="nil"/>
              <w:left w:val="nil"/>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0"/>
        </w:trPr>
        <w:tc>
          <w:tcPr>
            <w:tcW w:w="4860" w:type="dxa"/>
            <w:tcBorders>
              <w:top w:val="nil"/>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Расходы на выплаты персоналу государственных (муниципальных) органов</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bCs/>
                <w:sz w:val="22"/>
                <w:szCs w:val="22"/>
              </w:rPr>
              <w:t>01</w:t>
            </w:r>
          </w:p>
        </w:tc>
        <w:tc>
          <w:tcPr>
            <w:tcW w:w="1080" w:type="dxa"/>
            <w:tcBorders>
              <w:top w:val="nil"/>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02110</w:t>
            </w:r>
          </w:p>
        </w:tc>
        <w:tc>
          <w:tcPr>
            <w:tcW w:w="720" w:type="dxa"/>
            <w:tcBorders>
              <w:top w:val="nil"/>
              <w:left w:val="nil"/>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120</w:t>
            </w:r>
          </w:p>
        </w:tc>
        <w:tc>
          <w:tcPr>
            <w:tcW w:w="900" w:type="dxa"/>
            <w:tcBorders>
              <w:top w:val="nil"/>
              <w:left w:val="nil"/>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nil"/>
              <w:left w:val="nil"/>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nil"/>
              <w:left w:val="nil"/>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734,221</w:t>
            </w:r>
          </w:p>
        </w:tc>
        <w:tc>
          <w:tcPr>
            <w:tcW w:w="1620" w:type="dxa"/>
            <w:tcBorders>
              <w:top w:val="nil"/>
              <w:left w:val="nil"/>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734,119</w:t>
            </w:r>
          </w:p>
        </w:tc>
        <w:tc>
          <w:tcPr>
            <w:tcW w:w="638" w:type="dxa"/>
            <w:tcBorders>
              <w:top w:val="nil"/>
              <w:left w:val="nil"/>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0"/>
        </w:trPr>
        <w:tc>
          <w:tcPr>
            <w:tcW w:w="4860" w:type="dxa"/>
            <w:tcBorders>
              <w:top w:val="nil"/>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ОБЩЕГОСУДАРСТВЕННЫЕ ВОПРОСЫ</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bCs/>
                <w:sz w:val="22"/>
                <w:szCs w:val="22"/>
              </w:rPr>
              <w:t>01</w:t>
            </w:r>
          </w:p>
        </w:tc>
        <w:tc>
          <w:tcPr>
            <w:tcW w:w="1080" w:type="dxa"/>
            <w:tcBorders>
              <w:top w:val="nil"/>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02110</w:t>
            </w:r>
          </w:p>
        </w:tc>
        <w:tc>
          <w:tcPr>
            <w:tcW w:w="720" w:type="dxa"/>
            <w:tcBorders>
              <w:top w:val="nil"/>
              <w:left w:val="nil"/>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120</w:t>
            </w:r>
          </w:p>
        </w:tc>
        <w:tc>
          <w:tcPr>
            <w:tcW w:w="900" w:type="dxa"/>
            <w:tcBorders>
              <w:top w:val="nil"/>
              <w:left w:val="nil"/>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900" w:type="dxa"/>
            <w:tcBorders>
              <w:top w:val="nil"/>
              <w:left w:val="nil"/>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nil"/>
              <w:left w:val="nil"/>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734,221</w:t>
            </w:r>
          </w:p>
        </w:tc>
        <w:tc>
          <w:tcPr>
            <w:tcW w:w="1620" w:type="dxa"/>
            <w:tcBorders>
              <w:top w:val="nil"/>
              <w:left w:val="nil"/>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734,119</w:t>
            </w:r>
          </w:p>
        </w:tc>
        <w:tc>
          <w:tcPr>
            <w:tcW w:w="638" w:type="dxa"/>
            <w:tcBorders>
              <w:top w:val="nil"/>
              <w:left w:val="nil"/>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0"/>
        </w:trPr>
        <w:tc>
          <w:tcPr>
            <w:tcW w:w="4860" w:type="dxa"/>
            <w:tcBorders>
              <w:top w:val="nil"/>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bCs/>
                <w:sz w:val="22"/>
                <w:szCs w:val="22"/>
              </w:rPr>
              <w:t>01</w:t>
            </w:r>
          </w:p>
        </w:tc>
        <w:tc>
          <w:tcPr>
            <w:tcW w:w="1080" w:type="dxa"/>
            <w:tcBorders>
              <w:top w:val="nil"/>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02110</w:t>
            </w:r>
          </w:p>
        </w:tc>
        <w:tc>
          <w:tcPr>
            <w:tcW w:w="720" w:type="dxa"/>
            <w:tcBorders>
              <w:top w:val="nil"/>
              <w:left w:val="nil"/>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120</w:t>
            </w:r>
          </w:p>
        </w:tc>
        <w:tc>
          <w:tcPr>
            <w:tcW w:w="900" w:type="dxa"/>
            <w:tcBorders>
              <w:top w:val="nil"/>
              <w:left w:val="nil"/>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900" w:type="dxa"/>
            <w:tcBorders>
              <w:top w:val="nil"/>
              <w:left w:val="nil"/>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04</w:t>
            </w:r>
          </w:p>
        </w:tc>
        <w:tc>
          <w:tcPr>
            <w:tcW w:w="1620" w:type="dxa"/>
            <w:tcBorders>
              <w:top w:val="nil"/>
              <w:left w:val="nil"/>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734,221</w:t>
            </w:r>
          </w:p>
        </w:tc>
        <w:tc>
          <w:tcPr>
            <w:tcW w:w="1620" w:type="dxa"/>
            <w:tcBorders>
              <w:top w:val="nil"/>
              <w:left w:val="nil"/>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734,119</w:t>
            </w:r>
          </w:p>
        </w:tc>
        <w:tc>
          <w:tcPr>
            <w:tcW w:w="638" w:type="dxa"/>
            <w:tcBorders>
              <w:top w:val="nil"/>
              <w:left w:val="nil"/>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Расходы на обеспечение функций муниципальных органов</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02200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301,883</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279,827</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92,7</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sz w:val="22"/>
                <w:szCs w:val="22"/>
              </w:rPr>
              <w:t>Закупка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02200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200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248,973</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233,516</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93,8</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 xml:space="preserve">Иные закупки товаров, работ и услуг для обеспечения государственных (муниципальных) </w:t>
            </w:r>
            <w:r w:rsidRPr="00BA0001">
              <w:rPr>
                <w:bCs/>
                <w:sz w:val="22"/>
                <w:szCs w:val="22"/>
              </w:rPr>
              <w:lastRenderedPageBreak/>
              <w:t>нужд</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lastRenderedPageBreak/>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02200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248,973</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233,516</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93,8</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lastRenderedPageBreak/>
              <w:t>ОБЩЕГОСУДАРСТВЕННЫЕ ВОПРОСЫ</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02200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248,973</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233,516</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93,8</w:t>
            </w:r>
          </w:p>
        </w:tc>
      </w:tr>
      <w:tr w:rsidR="003004AD" w:rsidRPr="00BA0001" w:rsidTr="003004AD">
        <w:trPr>
          <w:trHeight w:val="1015"/>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02200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04</w:t>
            </w: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248,973</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233,516</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93,8</w:t>
            </w:r>
          </w:p>
        </w:tc>
      </w:tr>
      <w:tr w:rsidR="003004AD" w:rsidRPr="00BA0001" w:rsidTr="003004AD">
        <w:trPr>
          <w:trHeight w:val="196"/>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Иные бюджетные ассигнования</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02200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800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52,910</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46,311</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87,5</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Уплата налогов, сборов и иных платежей</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02200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850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52,910</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46,311</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87,5</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ОБЩЕГОСУДАРСТВЕННЫЕ ВОПРОСЫ</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02200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850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52,910</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46,311</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87,5</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02200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850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04</w:t>
            </w: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52,910</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46,311</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87,5</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Осуществление первичного воинского учета на территориях, где отсутствуют военные комиссариаты</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51180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91,100</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91,100</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51180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100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87,142</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87,142</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Расходы на выплаты персоналу государственных (муниципальных) органов</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51180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120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87,142</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87,142</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НАЦИОНАЛЬНАЯ ОБОРОНА</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51180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120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87,142</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87,142</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48"/>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sz w:val="22"/>
                <w:szCs w:val="22"/>
              </w:rPr>
              <w:t>Мобилизационная и вневойсковая подготовка</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51180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120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03</w:t>
            </w: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87,142</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87,142</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sz w:val="22"/>
                <w:szCs w:val="22"/>
              </w:rPr>
              <w:t>Закупка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51180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200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3,958</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3,958</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51180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3,958</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3,958</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68"/>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НАЦИОНАЛЬНАЯ ОБОРОНА</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51180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3,958</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3,958</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sz w:val="22"/>
                <w:szCs w:val="22"/>
              </w:rPr>
              <w:lastRenderedPageBreak/>
              <w:t>Мобилизационная и вневойсковая подготовка</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51180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03</w:t>
            </w: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3,958</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3,958</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r w:rsidRPr="00BA0001">
              <w:rPr>
                <w:sz w:val="22"/>
                <w:szCs w:val="22"/>
              </w:rPr>
              <w:t>Расходы на исполнение части полномочий по осуществлению муниципального земельного контроля в границах Большеумысского сельсовета Камешкирского района Пензенской области</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82070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tcPr>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r w:rsidRPr="00BA0001">
              <w:rPr>
                <w:sz w:val="22"/>
                <w:szCs w:val="22"/>
              </w:rPr>
              <w:t>2,000</w:t>
            </w:r>
          </w:p>
        </w:tc>
        <w:tc>
          <w:tcPr>
            <w:tcW w:w="1620"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r w:rsidRPr="00BA0001">
              <w:rPr>
                <w:sz w:val="22"/>
                <w:szCs w:val="22"/>
              </w:rPr>
              <w:t>2,000</w:t>
            </w:r>
          </w:p>
        </w:tc>
        <w:tc>
          <w:tcPr>
            <w:tcW w:w="638"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r w:rsidRPr="00BA0001">
              <w:rPr>
                <w:sz w:val="22"/>
                <w:szCs w:val="22"/>
              </w:rPr>
              <w:t>Закупка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82070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200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tcPr>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r w:rsidRPr="00BA0001">
              <w:rPr>
                <w:sz w:val="22"/>
                <w:szCs w:val="22"/>
              </w:rPr>
              <w:t>2,000</w:t>
            </w:r>
          </w:p>
        </w:tc>
        <w:tc>
          <w:tcPr>
            <w:tcW w:w="1620"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r w:rsidRPr="00BA0001">
              <w:rPr>
                <w:sz w:val="22"/>
                <w:szCs w:val="22"/>
              </w:rPr>
              <w:t>2,000</w:t>
            </w:r>
          </w:p>
        </w:tc>
        <w:tc>
          <w:tcPr>
            <w:tcW w:w="638"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r w:rsidRPr="00BA0001">
              <w:rPr>
                <w:bCs/>
                <w:sz w:val="22"/>
                <w:szCs w:val="22"/>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82070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tcPr>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r w:rsidRPr="00BA0001">
              <w:rPr>
                <w:sz w:val="22"/>
                <w:szCs w:val="22"/>
              </w:rPr>
              <w:t>2,000</w:t>
            </w:r>
          </w:p>
        </w:tc>
        <w:tc>
          <w:tcPr>
            <w:tcW w:w="1620"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r w:rsidRPr="00BA0001">
              <w:rPr>
                <w:sz w:val="22"/>
                <w:szCs w:val="22"/>
              </w:rPr>
              <w:t>2,000</w:t>
            </w:r>
          </w:p>
        </w:tc>
        <w:tc>
          <w:tcPr>
            <w:tcW w:w="638"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r w:rsidRPr="00BA0001">
              <w:rPr>
                <w:bCs/>
                <w:sz w:val="22"/>
                <w:szCs w:val="22"/>
              </w:rPr>
              <w:t>ОБЩЕГОСУДАРСТВЕННЫЕ ВОПРОСЫ</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82070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tcPr>
          <w:p w:rsidR="003004AD" w:rsidRPr="00BA0001" w:rsidRDefault="003004AD" w:rsidP="003004AD">
            <w:pPr>
              <w:jc w:val="right"/>
              <w:rPr>
                <w:sz w:val="22"/>
                <w:szCs w:val="22"/>
              </w:rPr>
            </w:pPr>
            <w:r w:rsidRPr="00BA0001">
              <w:rPr>
                <w:sz w:val="22"/>
                <w:szCs w:val="22"/>
              </w:rPr>
              <w:t>2,000</w:t>
            </w:r>
          </w:p>
        </w:tc>
        <w:tc>
          <w:tcPr>
            <w:tcW w:w="1620"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r w:rsidRPr="00BA0001">
              <w:rPr>
                <w:sz w:val="22"/>
                <w:szCs w:val="22"/>
              </w:rPr>
              <w:t>2,000</w:t>
            </w:r>
          </w:p>
        </w:tc>
        <w:tc>
          <w:tcPr>
            <w:tcW w:w="638"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Другие общегосударственные вопросы</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82070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13</w:t>
            </w:r>
          </w:p>
        </w:tc>
        <w:tc>
          <w:tcPr>
            <w:tcW w:w="1620" w:type="dxa"/>
            <w:tcBorders>
              <w:top w:val="single" w:sz="4" w:space="0" w:color="auto"/>
              <w:left w:val="single" w:sz="4" w:space="0" w:color="auto"/>
              <w:bottom w:val="single" w:sz="4" w:space="0" w:color="auto"/>
              <w:right w:val="single" w:sz="4" w:space="0" w:color="auto"/>
            </w:tcBorders>
            <w:noWrap/>
          </w:tcPr>
          <w:p w:rsidR="003004AD" w:rsidRPr="00BA0001" w:rsidRDefault="003004AD" w:rsidP="003004AD">
            <w:pPr>
              <w:jc w:val="right"/>
              <w:rPr>
                <w:sz w:val="22"/>
                <w:szCs w:val="22"/>
              </w:rPr>
            </w:pPr>
            <w:r w:rsidRPr="00BA0001">
              <w:rPr>
                <w:sz w:val="22"/>
                <w:szCs w:val="22"/>
              </w:rPr>
              <w:t>2,000</w:t>
            </w:r>
          </w:p>
        </w:tc>
        <w:tc>
          <w:tcPr>
            <w:tcW w:w="1620"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r w:rsidRPr="00BA0001">
              <w:rPr>
                <w:sz w:val="22"/>
                <w:szCs w:val="22"/>
              </w:rPr>
              <w:t>2,000</w:t>
            </w:r>
          </w:p>
        </w:tc>
        <w:tc>
          <w:tcPr>
            <w:tcW w:w="638"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i/>
                <w:sz w:val="22"/>
                <w:szCs w:val="22"/>
              </w:rPr>
            </w:pPr>
            <w:r w:rsidRPr="00BA0001">
              <w:rPr>
                <w:i/>
                <w:sz w:val="22"/>
                <w:szCs w:val="22"/>
              </w:rPr>
              <w:t>Основное мероприятие «Предоставление межбюджетных трансфертов»</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i/>
                <w:sz w:val="22"/>
                <w:szCs w:val="22"/>
              </w:rPr>
            </w:pPr>
            <w:r w:rsidRPr="00BA0001">
              <w:rPr>
                <w:i/>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i/>
                <w:sz w:val="22"/>
                <w:szCs w:val="22"/>
              </w:rPr>
            </w:pPr>
            <w:r w:rsidRPr="00BA0001">
              <w:rPr>
                <w:i/>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i/>
                <w:sz w:val="22"/>
                <w:szCs w:val="22"/>
              </w:rPr>
            </w:pPr>
            <w:r w:rsidRPr="00BA0001">
              <w:rPr>
                <w:i/>
                <w:sz w:val="22"/>
                <w:szCs w:val="22"/>
              </w:rPr>
              <w:t>02</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i/>
                <w:sz w:val="22"/>
                <w:szCs w:val="22"/>
              </w:rPr>
            </w:pPr>
            <w:r w:rsidRPr="00BA0001">
              <w:rPr>
                <w:i/>
                <w:sz w:val="22"/>
                <w:szCs w:val="22"/>
              </w:rPr>
              <w:t>00000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i/>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i/>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i/>
                <w:sz w:val="22"/>
                <w:szCs w:val="22"/>
              </w:rPr>
            </w:pPr>
          </w:p>
        </w:tc>
        <w:tc>
          <w:tcPr>
            <w:tcW w:w="1620" w:type="dxa"/>
            <w:tcBorders>
              <w:top w:val="single" w:sz="4" w:space="0" w:color="auto"/>
              <w:left w:val="single" w:sz="4" w:space="0" w:color="auto"/>
              <w:bottom w:val="single" w:sz="4" w:space="0" w:color="auto"/>
              <w:right w:val="single" w:sz="4" w:space="0" w:color="auto"/>
            </w:tcBorders>
            <w:noWrap/>
          </w:tcPr>
          <w:p w:rsidR="003004AD" w:rsidRPr="00BA0001" w:rsidRDefault="003004AD" w:rsidP="003004AD">
            <w:pPr>
              <w:jc w:val="right"/>
              <w:rPr>
                <w:i/>
                <w:sz w:val="22"/>
                <w:szCs w:val="22"/>
              </w:rPr>
            </w:pPr>
          </w:p>
          <w:p w:rsidR="003004AD" w:rsidRPr="00BA0001" w:rsidRDefault="003004AD" w:rsidP="003004AD">
            <w:pPr>
              <w:jc w:val="right"/>
              <w:rPr>
                <w:i/>
                <w:sz w:val="22"/>
                <w:szCs w:val="22"/>
              </w:rPr>
            </w:pPr>
          </w:p>
          <w:p w:rsidR="003004AD" w:rsidRPr="00BA0001" w:rsidRDefault="003004AD" w:rsidP="003004AD">
            <w:pPr>
              <w:jc w:val="right"/>
              <w:rPr>
                <w:i/>
                <w:sz w:val="22"/>
                <w:szCs w:val="22"/>
              </w:rPr>
            </w:pPr>
            <w:r w:rsidRPr="00BA0001">
              <w:rPr>
                <w:i/>
                <w:sz w:val="22"/>
                <w:szCs w:val="22"/>
              </w:rPr>
              <w:t>314,500</w:t>
            </w:r>
          </w:p>
        </w:tc>
        <w:tc>
          <w:tcPr>
            <w:tcW w:w="1620"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i/>
                <w:sz w:val="22"/>
                <w:szCs w:val="22"/>
              </w:rPr>
            </w:pPr>
          </w:p>
          <w:p w:rsidR="003004AD" w:rsidRPr="00BA0001" w:rsidRDefault="003004AD" w:rsidP="003004AD">
            <w:pPr>
              <w:jc w:val="right"/>
              <w:rPr>
                <w:i/>
                <w:sz w:val="22"/>
                <w:szCs w:val="22"/>
              </w:rPr>
            </w:pPr>
          </w:p>
          <w:p w:rsidR="003004AD" w:rsidRPr="00BA0001" w:rsidRDefault="003004AD" w:rsidP="003004AD">
            <w:pPr>
              <w:jc w:val="right"/>
              <w:rPr>
                <w:i/>
                <w:sz w:val="22"/>
                <w:szCs w:val="22"/>
              </w:rPr>
            </w:pPr>
            <w:r w:rsidRPr="00BA0001">
              <w:rPr>
                <w:i/>
                <w:sz w:val="22"/>
                <w:szCs w:val="22"/>
              </w:rPr>
              <w:t>314,500</w:t>
            </w:r>
          </w:p>
        </w:tc>
        <w:tc>
          <w:tcPr>
            <w:tcW w:w="638"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i/>
                <w:sz w:val="22"/>
                <w:szCs w:val="22"/>
              </w:rPr>
            </w:pPr>
          </w:p>
          <w:p w:rsidR="003004AD" w:rsidRPr="00BA0001" w:rsidRDefault="003004AD" w:rsidP="003004AD">
            <w:pPr>
              <w:jc w:val="right"/>
              <w:rPr>
                <w:i/>
                <w:sz w:val="22"/>
                <w:szCs w:val="22"/>
              </w:rPr>
            </w:pPr>
          </w:p>
          <w:p w:rsidR="003004AD" w:rsidRPr="00BA0001" w:rsidRDefault="003004AD" w:rsidP="003004AD">
            <w:pPr>
              <w:jc w:val="right"/>
              <w:rPr>
                <w:i/>
                <w:sz w:val="22"/>
                <w:szCs w:val="22"/>
              </w:rPr>
            </w:pPr>
            <w:r w:rsidRPr="00BA0001">
              <w:rPr>
                <w:i/>
                <w:sz w:val="22"/>
                <w:szCs w:val="22"/>
              </w:rPr>
              <w:t>100</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r w:rsidRPr="00BA0001">
              <w:rPr>
                <w:sz w:val="22"/>
                <w:szCs w:val="22"/>
              </w:rPr>
              <w:t>Иные межбюджетные трансферты на исполнение части полномочий по обеспечению первичных мер пожарной безопасности в границах Большеумысского сельсовета Камешкирского района Пензенской области</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82030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tcPr>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r w:rsidRPr="00BA0001">
              <w:rPr>
                <w:sz w:val="22"/>
                <w:szCs w:val="22"/>
              </w:rPr>
              <w:t>148,500</w:t>
            </w:r>
          </w:p>
        </w:tc>
        <w:tc>
          <w:tcPr>
            <w:tcW w:w="1620"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r w:rsidRPr="00BA0001">
              <w:rPr>
                <w:sz w:val="22"/>
                <w:szCs w:val="22"/>
              </w:rPr>
              <w:t>148,500</w:t>
            </w:r>
          </w:p>
        </w:tc>
        <w:tc>
          <w:tcPr>
            <w:tcW w:w="638"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r w:rsidRPr="00BA0001">
              <w:rPr>
                <w:sz w:val="22"/>
                <w:szCs w:val="22"/>
              </w:rPr>
              <w:t>Межбюджетные трансферты</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82030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500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tcPr>
          <w:p w:rsidR="003004AD" w:rsidRPr="00BA0001" w:rsidRDefault="003004AD" w:rsidP="003004AD">
            <w:pPr>
              <w:jc w:val="right"/>
              <w:rPr>
                <w:sz w:val="22"/>
                <w:szCs w:val="22"/>
              </w:rPr>
            </w:pPr>
            <w:r w:rsidRPr="00BA0001">
              <w:rPr>
                <w:sz w:val="22"/>
                <w:szCs w:val="22"/>
              </w:rPr>
              <w:t>148,500</w:t>
            </w:r>
          </w:p>
        </w:tc>
        <w:tc>
          <w:tcPr>
            <w:tcW w:w="1620"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r w:rsidRPr="00BA0001">
              <w:rPr>
                <w:sz w:val="22"/>
                <w:szCs w:val="22"/>
              </w:rPr>
              <w:t>148,500</w:t>
            </w:r>
          </w:p>
        </w:tc>
        <w:tc>
          <w:tcPr>
            <w:tcW w:w="638"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r w:rsidRPr="00BA0001">
              <w:rPr>
                <w:sz w:val="22"/>
                <w:szCs w:val="22"/>
              </w:rPr>
              <w:t>Иные межбюджетные трансферты</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82030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540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tcPr>
          <w:p w:rsidR="003004AD" w:rsidRPr="00BA0001" w:rsidRDefault="003004AD" w:rsidP="003004AD">
            <w:pPr>
              <w:jc w:val="right"/>
              <w:rPr>
                <w:sz w:val="22"/>
                <w:szCs w:val="22"/>
              </w:rPr>
            </w:pPr>
            <w:r w:rsidRPr="00BA0001">
              <w:rPr>
                <w:sz w:val="22"/>
                <w:szCs w:val="22"/>
              </w:rPr>
              <w:t>148,500</w:t>
            </w:r>
          </w:p>
        </w:tc>
        <w:tc>
          <w:tcPr>
            <w:tcW w:w="1620"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r w:rsidRPr="00BA0001">
              <w:rPr>
                <w:sz w:val="22"/>
                <w:szCs w:val="22"/>
              </w:rPr>
              <w:t>148,500</w:t>
            </w:r>
          </w:p>
        </w:tc>
        <w:tc>
          <w:tcPr>
            <w:tcW w:w="638"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r w:rsidRPr="00BA0001">
              <w:rPr>
                <w:sz w:val="22"/>
                <w:szCs w:val="22"/>
              </w:rPr>
              <w:t>НАЦИОНАЛЬНАЯ БЕЗОПАСНОСТЬ И ПРАВООХРАНИТЕЛЬНАЯ ДЕЯТЕЛЬНОСТЬ</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82030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540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03</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tcPr>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r w:rsidRPr="00BA0001">
              <w:rPr>
                <w:sz w:val="22"/>
                <w:szCs w:val="22"/>
              </w:rPr>
              <w:t>148,500</w:t>
            </w:r>
          </w:p>
        </w:tc>
        <w:tc>
          <w:tcPr>
            <w:tcW w:w="1620"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r w:rsidRPr="00BA0001">
              <w:rPr>
                <w:sz w:val="22"/>
                <w:szCs w:val="22"/>
              </w:rPr>
              <w:t>148,500</w:t>
            </w:r>
          </w:p>
        </w:tc>
        <w:tc>
          <w:tcPr>
            <w:tcW w:w="638"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r w:rsidRPr="00BA0001">
              <w:rPr>
                <w:bCs/>
                <w:sz w:val="22"/>
                <w:szCs w:val="22"/>
              </w:rPr>
              <w:t>Обеспечение пожарной безопасности</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82030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540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03</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r w:rsidRPr="00BA0001">
              <w:rPr>
                <w:sz w:val="22"/>
                <w:szCs w:val="22"/>
              </w:rPr>
              <w:t>10</w:t>
            </w:r>
          </w:p>
        </w:tc>
        <w:tc>
          <w:tcPr>
            <w:tcW w:w="1620" w:type="dxa"/>
            <w:tcBorders>
              <w:top w:val="single" w:sz="4" w:space="0" w:color="auto"/>
              <w:left w:val="single" w:sz="4" w:space="0" w:color="auto"/>
              <w:bottom w:val="single" w:sz="4" w:space="0" w:color="auto"/>
              <w:right w:val="single" w:sz="4" w:space="0" w:color="auto"/>
            </w:tcBorders>
            <w:noWrap/>
          </w:tcPr>
          <w:p w:rsidR="003004AD" w:rsidRPr="00BA0001" w:rsidRDefault="003004AD" w:rsidP="003004AD">
            <w:pPr>
              <w:jc w:val="right"/>
              <w:rPr>
                <w:sz w:val="22"/>
                <w:szCs w:val="22"/>
              </w:rPr>
            </w:pPr>
            <w:r w:rsidRPr="00BA0001">
              <w:rPr>
                <w:sz w:val="22"/>
                <w:szCs w:val="22"/>
              </w:rPr>
              <w:t>148,500</w:t>
            </w:r>
          </w:p>
        </w:tc>
        <w:tc>
          <w:tcPr>
            <w:tcW w:w="1620"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r w:rsidRPr="00BA0001">
              <w:rPr>
                <w:sz w:val="22"/>
                <w:szCs w:val="22"/>
              </w:rPr>
              <w:t>148,500</w:t>
            </w:r>
          </w:p>
        </w:tc>
        <w:tc>
          <w:tcPr>
            <w:tcW w:w="638"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sz w:val="22"/>
                <w:szCs w:val="22"/>
              </w:rPr>
              <w:lastRenderedPageBreak/>
              <w:t>Иные межбюджетные трансферты на исполнение части полномочий по созданию условий для организации досуга и обеспечения жителей поселения услугами организаций культуры в границах Большеумысского сельсовета Камешкирского района Пензенской области</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82040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p>
        </w:tc>
        <w:tc>
          <w:tcPr>
            <w:tcW w:w="1620" w:type="dxa"/>
            <w:tcBorders>
              <w:top w:val="single" w:sz="4" w:space="0" w:color="auto"/>
              <w:left w:val="single" w:sz="4" w:space="0" w:color="auto"/>
              <w:bottom w:val="single" w:sz="4" w:space="0" w:color="auto"/>
              <w:right w:val="single" w:sz="4" w:space="0" w:color="auto"/>
            </w:tcBorders>
            <w:noWrap/>
          </w:tcPr>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r w:rsidRPr="00BA0001">
              <w:rPr>
                <w:sz w:val="22"/>
                <w:szCs w:val="22"/>
              </w:rPr>
              <w:t>164,000</w:t>
            </w:r>
          </w:p>
        </w:tc>
        <w:tc>
          <w:tcPr>
            <w:tcW w:w="1620"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r w:rsidRPr="00BA0001">
              <w:rPr>
                <w:sz w:val="22"/>
                <w:szCs w:val="22"/>
              </w:rPr>
              <w:t>164,000</w:t>
            </w:r>
          </w:p>
        </w:tc>
        <w:tc>
          <w:tcPr>
            <w:tcW w:w="638"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sz w:val="22"/>
                <w:szCs w:val="22"/>
              </w:rPr>
              <w:t>Межбюджетные трансферты</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82040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500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p>
        </w:tc>
        <w:tc>
          <w:tcPr>
            <w:tcW w:w="1620" w:type="dxa"/>
            <w:tcBorders>
              <w:top w:val="single" w:sz="4" w:space="0" w:color="auto"/>
              <w:left w:val="single" w:sz="4" w:space="0" w:color="auto"/>
              <w:bottom w:val="single" w:sz="4" w:space="0" w:color="auto"/>
              <w:right w:val="single" w:sz="4" w:space="0" w:color="auto"/>
            </w:tcBorders>
            <w:noWrap/>
          </w:tcPr>
          <w:p w:rsidR="003004AD" w:rsidRPr="00BA0001" w:rsidRDefault="003004AD" w:rsidP="003004AD">
            <w:pPr>
              <w:jc w:val="right"/>
              <w:rPr>
                <w:sz w:val="22"/>
                <w:szCs w:val="22"/>
              </w:rPr>
            </w:pPr>
            <w:r w:rsidRPr="00BA0001">
              <w:rPr>
                <w:sz w:val="22"/>
                <w:szCs w:val="22"/>
              </w:rPr>
              <w:t>164,000</w:t>
            </w:r>
          </w:p>
        </w:tc>
        <w:tc>
          <w:tcPr>
            <w:tcW w:w="1620"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r w:rsidRPr="00BA0001">
              <w:rPr>
                <w:sz w:val="22"/>
                <w:szCs w:val="22"/>
              </w:rPr>
              <w:t>164,000</w:t>
            </w:r>
          </w:p>
        </w:tc>
        <w:tc>
          <w:tcPr>
            <w:tcW w:w="638"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sz w:val="22"/>
                <w:szCs w:val="22"/>
              </w:rPr>
              <w:t>Иные межбюджетные трансферты</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82040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540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p>
        </w:tc>
        <w:tc>
          <w:tcPr>
            <w:tcW w:w="1620" w:type="dxa"/>
            <w:tcBorders>
              <w:top w:val="single" w:sz="4" w:space="0" w:color="auto"/>
              <w:left w:val="single" w:sz="4" w:space="0" w:color="auto"/>
              <w:bottom w:val="single" w:sz="4" w:space="0" w:color="auto"/>
              <w:right w:val="single" w:sz="4" w:space="0" w:color="auto"/>
            </w:tcBorders>
            <w:noWrap/>
          </w:tcPr>
          <w:p w:rsidR="003004AD" w:rsidRPr="00BA0001" w:rsidRDefault="003004AD" w:rsidP="003004AD">
            <w:pPr>
              <w:jc w:val="right"/>
              <w:rPr>
                <w:sz w:val="22"/>
                <w:szCs w:val="22"/>
              </w:rPr>
            </w:pPr>
            <w:r w:rsidRPr="00BA0001">
              <w:rPr>
                <w:sz w:val="22"/>
                <w:szCs w:val="22"/>
              </w:rPr>
              <w:t>164,000</w:t>
            </w:r>
          </w:p>
        </w:tc>
        <w:tc>
          <w:tcPr>
            <w:tcW w:w="1620"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r w:rsidRPr="00BA0001">
              <w:rPr>
                <w:sz w:val="22"/>
                <w:szCs w:val="22"/>
              </w:rPr>
              <w:t>164,000</w:t>
            </w:r>
          </w:p>
        </w:tc>
        <w:tc>
          <w:tcPr>
            <w:tcW w:w="638"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sz w:val="22"/>
                <w:szCs w:val="22"/>
              </w:rPr>
              <w:t>КУЛЬТУРА, КИНЕМАТОГРАФИЯ</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82040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540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08</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p>
        </w:tc>
        <w:tc>
          <w:tcPr>
            <w:tcW w:w="1620" w:type="dxa"/>
            <w:tcBorders>
              <w:top w:val="single" w:sz="4" w:space="0" w:color="auto"/>
              <w:left w:val="single" w:sz="4" w:space="0" w:color="auto"/>
              <w:bottom w:val="single" w:sz="4" w:space="0" w:color="auto"/>
              <w:right w:val="single" w:sz="4" w:space="0" w:color="auto"/>
            </w:tcBorders>
            <w:noWrap/>
          </w:tcPr>
          <w:p w:rsidR="003004AD" w:rsidRPr="00BA0001" w:rsidRDefault="003004AD" w:rsidP="003004AD">
            <w:pPr>
              <w:jc w:val="right"/>
              <w:rPr>
                <w:sz w:val="22"/>
                <w:szCs w:val="22"/>
              </w:rPr>
            </w:pPr>
            <w:r w:rsidRPr="00BA0001">
              <w:rPr>
                <w:sz w:val="22"/>
                <w:szCs w:val="22"/>
              </w:rPr>
              <w:t>164,000</w:t>
            </w:r>
          </w:p>
        </w:tc>
        <w:tc>
          <w:tcPr>
            <w:tcW w:w="1620"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r w:rsidRPr="00BA0001">
              <w:rPr>
                <w:sz w:val="22"/>
                <w:szCs w:val="22"/>
              </w:rPr>
              <w:t>164,000</w:t>
            </w:r>
          </w:p>
        </w:tc>
        <w:tc>
          <w:tcPr>
            <w:tcW w:w="638"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sz w:val="22"/>
                <w:szCs w:val="22"/>
              </w:rPr>
              <w:t>Культура</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82040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540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08</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r w:rsidRPr="00BA0001">
              <w:rPr>
                <w:sz w:val="22"/>
                <w:szCs w:val="22"/>
              </w:rPr>
              <w:t>01</w:t>
            </w:r>
          </w:p>
        </w:tc>
        <w:tc>
          <w:tcPr>
            <w:tcW w:w="1620" w:type="dxa"/>
            <w:tcBorders>
              <w:top w:val="single" w:sz="4" w:space="0" w:color="auto"/>
              <w:left w:val="single" w:sz="4" w:space="0" w:color="auto"/>
              <w:bottom w:val="single" w:sz="4" w:space="0" w:color="auto"/>
              <w:right w:val="single" w:sz="4" w:space="0" w:color="auto"/>
            </w:tcBorders>
            <w:noWrap/>
          </w:tcPr>
          <w:p w:rsidR="003004AD" w:rsidRPr="00BA0001" w:rsidRDefault="003004AD" w:rsidP="003004AD">
            <w:pPr>
              <w:jc w:val="right"/>
              <w:rPr>
                <w:sz w:val="22"/>
                <w:szCs w:val="22"/>
              </w:rPr>
            </w:pPr>
            <w:r w:rsidRPr="00BA0001">
              <w:rPr>
                <w:sz w:val="22"/>
                <w:szCs w:val="22"/>
              </w:rPr>
              <w:t>164,000</w:t>
            </w:r>
          </w:p>
        </w:tc>
        <w:tc>
          <w:tcPr>
            <w:tcW w:w="1620"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r w:rsidRPr="00BA0001">
              <w:rPr>
                <w:sz w:val="22"/>
                <w:szCs w:val="22"/>
              </w:rPr>
              <w:t>164,000</w:t>
            </w:r>
          </w:p>
        </w:tc>
        <w:tc>
          <w:tcPr>
            <w:tcW w:w="638"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sz w:val="22"/>
                <w:szCs w:val="22"/>
              </w:rPr>
              <w:t>Иные межбюджетные трансферты на исполнение части полномочий по составлению, исполнению бюджета, осуществлению контроля за его исполнением в границах  Большеумысского сельсовета Камешкирского района Пензенской области</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82050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p>
        </w:tc>
        <w:tc>
          <w:tcPr>
            <w:tcW w:w="1620" w:type="dxa"/>
            <w:tcBorders>
              <w:top w:val="single" w:sz="4" w:space="0" w:color="auto"/>
              <w:left w:val="single" w:sz="4" w:space="0" w:color="auto"/>
              <w:bottom w:val="single" w:sz="4" w:space="0" w:color="auto"/>
              <w:right w:val="single" w:sz="4" w:space="0" w:color="auto"/>
            </w:tcBorders>
            <w:noWrap/>
          </w:tcPr>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r w:rsidRPr="00BA0001">
              <w:rPr>
                <w:sz w:val="22"/>
                <w:szCs w:val="22"/>
              </w:rPr>
              <w:t>2,000</w:t>
            </w:r>
          </w:p>
        </w:tc>
        <w:tc>
          <w:tcPr>
            <w:tcW w:w="1620"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r w:rsidRPr="00BA0001">
              <w:rPr>
                <w:sz w:val="22"/>
                <w:szCs w:val="22"/>
              </w:rPr>
              <w:t>2,000</w:t>
            </w:r>
          </w:p>
        </w:tc>
        <w:tc>
          <w:tcPr>
            <w:tcW w:w="638"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center"/>
              <w:rPr>
                <w:sz w:val="22"/>
                <w:szCs w:val="22"/>
              </w:rPr>
            </w:pPr>
          </w:p>
          <w:p w:rsidR="003004AD" w:rsidRPr="00BA0001" w:rsidRDefault="003004AD" w:rsidP="003004AD">
            <w:pPr>
              <w:jc w:val="center"/>
              <w:rPr>
                <w:sz w:val="22"/>
                <w:szCs w:val="22"/>
              </w:rPr>
            </w:pPr>
          </w:p>
          <w:p w:rsidR="003004AD" w:rsidRPr="00BA0001" w:rsidRDefault="003004AD" w:rsidP="003004AD">
            <w:pPr>
              <w:jc w:val="center"/>
              <w:rPr>
                <w:sz w:val="22"/>
                <w:szCs w:val="22"/>
              </w:rPr>
            </w:pPr>
          </w:p>
          <w:p w:rsidR="003004AD" w:rsidRPr="00BA0001" w:rsidRDefault="003004AD" w:rsidP="003004AD">
            <w:pPr>
              <w:jc w:val="center"/>
              <w:rPr>
                <w:sz w:val="22"/>
                <w:szCs w:val="22"/>
              </w:rPr>
            </w:pPr>
          </w:p>
          <w:p w:rsidR="003004AD" w:rsidRPr="00BA0001" w:rsidRDefault="003004AD" w:rsidP="003004AD">
            <w:pPr>
              <w:jc w:val="center"/>
              <w:rPr>
                <w:sz w:val="22"/>
                <w:szCs w:val="22"/>
              </w:rPr>
            </w:pPr>
          </w:p>
          <w:p w:rsidR="003004AD" w:rsidRPr="00BA0001" w:rsidRDefault="003004AD" w:rsidP="003004AD">
            <w:pPr>
              <w:jc w:val="center"/>
              <w:rPr>
                <w:sz w:val="22"/>
                <w:szCs w:val="22"/>
              </w:rPr>
            </w:pPr>
          </w:p>
          <w:p w:rsidR="003004AD" w:rsidRPr="00BA0001" w:rsidRDefault="003004AD" w:rsidP="003004AD">
            <w:pPr>
              <w:jc w:val="center"/>
              <w:rPr>
                <w:sz w:val="22"/>
                <w:szCs w:val="22"/>
              </w:rPr>
            </w:pPr>
          </w:p>
          <w:p w:rsidR="003004AD" w:rsidRPr="00BA0001" w:rsidRDefault="003004AD" w:rsidP="003004AD">
            <w:pPr>
              <w:jc w:val="center"/>
              <w:rPr>
                <w:sz w:val="22"/>
                <w:szCs w:val="22"/>
              </w:rPr>
            </w:pPr>
            <w:r w:rsidRPr="00BA0001">
              <w:rPr>
                <w:sz w:val="22"/>
                <w:szCs w:val="22"/>
              </w:rPr>
              <w:t>100</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sz w:val="22"/>
                <w:szCs w:val="22"/>
              </w:rPr>
              <w:t>Межбюджетные трансферты</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82050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500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p>
        </w:tc>
        <w:tc>
          <w:tcPr>
            <w:tcW w:w="1620" w:type="dxa"/>
            <w:tcBorders>
              <w:top w:val="single" w:sz="4" w:space="0" w:color="auto"/>
              <w:left w:val="single" w:sz="4" w:space="0" w:color="auto"/>
              <w:bottom w:val="single" w:sz="4" w:space="0" w:color="auto"/>
              <w:right w:val="single" w:sz="4" w:space="0" w:color="auto"/>
            </w:tcBorders>
            <w:noWrap/>
          </w:tcPr>
          <w:p w:rsidR="003004AD" w:rsidRPr="00BA0001" w:rsidRDefault="003004AD" w:rsidP="003004AD">
            <w:pPr>
              <w:jc w:val="right"/>
              <w:rPr>
                <w:sz w:val="22"/>
                <w:szCs w:val="22"/>
              </w:rPr>
            </w:pPr>
            <w:r w:rsidRPr="00BA0001">
              <w:rPr>
                <w:sz w:val="22"/>
                <w:szCs w:val="22"/>
              </w:rPr>
              <w:t>2,000</w:t>
            </w:r>
          </w:p>
        </w:tc>
        <w:tc>
          <w:tcPr>
            <w:tcW w:w="1620"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r w:rsidRPr="00BA0001">
              <w:rPr>
                <w:sz w:val="22"/>
                <w:szCs w:val="22"/>
              </w:rPr>
              <w:t>2,000</w:t>
            </w:r>
          </w:p>
        </w:tc>
        <w:tc>
          <w:tcPr>
            <w:tcW w:w="638"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center"/>
              <w:rPr>
                <w:sz w:val="22"/>
                <w:szCs w:val="22"/>
              </w:rPr>
            </w:pPr>
            <w:r w:rsidRPr="00BA0001">
              <w:rPr>
                <w:sz w:val="22"/>
                <w:szCs w:val="22"/>
              </w:rPr>
              <w:t>100</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sz w:val="22"/>
                <w:szCs w:val="22"/>
              </w:rPr>
              <w:t>Иные межбюджетные трансферты</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82050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540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p>
        </w:tc>
        <w:tc>
          <w:tcPr>
            <w:tcW w:w="1620" w:type="dxa"/>
            <w:tcBorders>
              <w:top w:val="single" w:sz="4" w:space="0" w:color="auto"/>
              <w:left w:val="single" w:sz="4" w:space="0" w:color="auto"/>
              <w:bottom w:val="single" w:sz="4" w:space="0" w:color="auto"/>
              <w:right w:val="single" w:sz="4" w:space="0" w:color="auto"/>
            </w:tcBorders>
            <w:noWrap/>
          </w:tcPr>
          <w:p w:rsidR="003004AD" w:rsidRPr="00BA0001" w:rsidRDefault="003004AD" w:rsidP="003004AD">
            <w:pPr>
              <w:jc w:val="right"/>
              <w:rPr>
                <w:sz w:val="22"/>
                <w:szCs w:val="22"/>
              </w:rPr>
            </w:pPr>
            <w:r w:rsidRPr="00BA0001">
              <w:rPr>
                <w:sz w:val="22"/>
                <w:szCs w:val="22"/>
              </w:rPr>
              <w:t>2,000</w:t>
            </w:r>
          </w:p>
        </w:tc>
        <w:tc>
          <w:tcPr>
            <w:tcW w:w="1620"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r w:rsidRPr="00BA0001">
              <w:rPr>
                <w:sz w:val="22"/>
                <w:szCs w:val="22"/>
              </w:rPr>
              <w:t>2,000</w:t>
            </w:r>
          </w:p>
        </w:tc>
        <w:tc>
          <w:tcPr>
            <w:tcW w:w="638"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ОБЩЕГОСУДАРСТВЕННЫЕ ВОПРОСЫ</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82050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540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p>
        </w:tc>
        <w:tc>
          <w:tcPr>
            <w:tcW w:w="1620" w:type="dxa"/>
            <w:tcBorders>
              <w:top w:val="single" w:sz="4" w:space="0" w:color="auto"/>
              <w:left w:val="single" w:sz="4" w:space="0" w:color="auto"/>
              <w:bottom w:val="single" w:sz="4" w:space="0" w:color="auto"/>
              <w:right w:val="single" w:sz="4" w:space="0" w:color="auto"/>
            </w:tcBorders>
            <w:noWrap/>
          </w:tcPr>
          <w:p w:rsidR="003004AD" w:rsidRPr="00BA0001" w:rsidRDefault="003004AD" w:rsidP="003004AD">
            <w:pPr>
              <w:jc w:val="right"/>
              <w:rPr>
                <w:sz w:val="22"/>
                <w:szCs w:val="22"/>
              </w:rPr>
            </w:pPr>
          </w:p>
          <w:p w:rsidR="003004AD" w:rsidRPr="00BA0001" w:rsidRDefault="003004AD" w:rsidP="003004AD">
            <w:pPr>
              <w:jc w:val="right"/>
              <w:rPr>
                <w:sz w:val="22"/>
                <w:szCs w:val="22"/>
              </w:rPr>
            </w:pPr>
            <w:r w:rsidRPr="00BA0001">
              <w:rPr>
                <w:sz w:val="22"/>
                <w:szCs w:val="22"/>
              </w:rPr>
              <w:t>2,000</w:t>
            </w:r>
          </w:p>
        </w:tc>
        <w:tc>
          <w:tcPr>
            <w:tcW w:w="1620"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p>
          <w:p w:rsidR="003004AD" w:rsidRPr="00BA0001" w:rsidRDefault="003004AD" w:rsidP="003004AD">
            <w:pPr>
              <w:jc w:val="right"/>
              <w:rPr>
                <w:sz w:val="22"/>
                <w:szCs w:val="22"/>
              </w:rPr>
            </w:pPr>
            <w:r w:rsidRPr="00BA0001">
              <w:rPr>
                <w:sz w:val="22"/>
                <w:szCs w:val="22"/>
              </w:rPr>
              <w:t>2,000</w:t>
            </w:r>
          </w:p>
        </w:tc>
        <w:tc>
          <w:tcPr>
            <w:tcW w:w="638"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p>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82050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540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r w:rsidRPr="00BA0001">
              <w:rPr>
                <w:sz w:val="22"/>
                <w:szCs w:val="22"/>
              </w:rPr>
              <w:t>04</w:t>
            </w:r>
          </w:p>
        </w:tc>
        <w:tc>
          <w:tcPr>
            <w:tcW w:w="1620" w:type="dxa"/>
            <w:tcBorders>
              <w:top w:val="single" w:sz="4" w:space="0" w:color="auto"/>
              <w:left w:val="single" w:sz="4" w:space="0" w:color="auto"/>
              <w:bottom w:val="single" w:sz="4" w:space="0" w:color="auto"/>
              <w:right w:val="single" w:sz="4" w:space="0" w:color="auto"/>
            </w:tcBorders>
            <w:noWrap/>
          </w:tcPr>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r w:rsidRPr="00BA0001">
              <w:rPr>
                <w:sz w:val="22"/>
                <w:szCs w:val="22"/>
              </w:rPr>
              <w:t>2,000</w:t>
            </w:r>
          </w:p>
        </w:tc>
        <w:tc>
          <w:tcPr>
            <w:tcW w:w="1620"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r w:rsidRPr="00BA0001">
              <w:rPr>
                <w:sz w:val="22"/>
                <w:szCs w:val="22"/>
              </w:rPr>
              <w:t>2,000</w:t>
            </w:r>
          </w:p>
        </w:tc>
        <w:tc>
          <w:tcPr>
            <w:tcW w:w="638"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
                <w:bCs/>
                <w:sz w:val="22"/>
                <w:szCs w:val="22"/>
              </w:rPr>
            </w:pPr>
            <w:r w:rsidRPr="00BA0001">
              <w:rPr>
                <w:b/>
                <w:bCs/>
                <w:sz w:val="22"/>
                <w:szCs w:val="22"/>
              </w:rPr>
              <w:t>Кредиторская задолженность</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К</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00</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00000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p>
        </w:tc>
        <w:tc>
          <w:tcPr>
            <w:tcW w:w="1620" w:type="dxa"/>
            <w:tcBorders>
              <w:top w:val="single" w:sz="4" w:space="0" w:color="auto"/>
              <w:left w:val="single" w:sz="4" w:space="0" w:color="auto"/>
              <w:bottom w:val="single" w:sz="4" w:space="0" w:color="auto"/>
              <w:right w:val="single" w:sz="4" w:space="0" w:color="auto"/>
            </w:tcBorders>
            <w:noWrap/>
          </w:tcPr>
          <w:p w:rsidR="003004AD" w:rsidRPr="00BA0001" w:rsidRDefault="003004AD" w:rsidP="003004AD">
            <w:pPr>
              <w:jc w:val="right"/>
              <w:rPr>
                <w:sz w:val="22"/>
                <w:szCs w:val="22"/>
              </w:rPr>
            </w:pPr>
            <w:r w:rsidRPr="00BA0001">
              <w:rPr>
                <w:sz w:val="22"/>
                <w:szCs w:val="22"/>
              </w:rPr>
              <w:t>12,492</w:t>
            </w:r>
          </w:p>
        </w:tc>
        <w:tc>
          <w:tcPr>
            <w:tcW w:w="1620"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r w:rsidRPr="00BA0001">
              <w:rPr>
                <w:sz w:val="22"/>
                <w:szCs w:val="22"/>
              </w:rPr>
              <w:t>12,492</w:t>
            </w:r>
          </w:p>
        </w:tc>
        <w:tc>
          <w:tcPr>
            <w:tcW w:w="638"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Расходы на обеспечение функций муниципальных органов</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К</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00</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02200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p>
        </w:tc>
        <w:tc>
          <w:tcPr>
            <w:tcW w:w="1620" w:type="dxa"/>
            <w:tcBorders>
              <w:top w:val="single" w:sz="4" w:space="0" w:color="auto"/>
              <w:left w:val="single" w:sz="4" w:space="0" w:color="auto"/>
              <w:bottom w:val="single" w:sz="4" w:space="0" w:color="auto"/>
              <w:right w:val="single" w:sz="4" w:space="0" w:color="auto"/>
            </w:tcBorders>
            <w:noWrap/>
          </w:tcPr>
          <w:p w:rsidR="003004AD" w:rsidRPr="00BA0001" w:rsidRDefault="003004AD" w:rsidP="003004AD">
            <w:pPr>
              <w:jc w:val="right"/>
              <w:rPr>
                <w:sz w:val="22"/>
                <w:szCs w:val="22"/>
              </w:rPr>
            </w:pPr>
          </w:p>
          <w:p w:rsidR="003004AD" w:rsidRPr="00BA0001" w:rsidRDefault="003004AD" w:rsidP="003004AD">
            <w:pPr>
              <w:jc w:val="right"/>
              <w:rPr>
                <w:sz w:val="22"/>
                <w:szCs w:val="22"/>
              </w:rPr>
            </w:pPr>
            <w:r w:rsidRPr="00BA0001">
              <w:rPr>
                <w:sz w:val="22"/>
                <w:szCs w:val="22"/>
              </w:rPr>
              <w:t>12,492</w:t>
            </w:r>
          </w:p>
        </w:tc>
        <w:tc>
          <w:tcPr>
            <w:tcW w:w="1620"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p>
          <w:p w:rsidR="003004AD" w:rsidRPr="00BA0001" w:rsidRDefault="003004AD" w:rsidP="003004AD">
            <w:pPr>
              <w:jc w:val="right"/>
              <w:rPr>
                <w:sz w:val="22"/>
                <w:szCs w:val="22"/>
              </w:rPr>
            </w:pPr>
            <w:r w:rsidRPr="00BA0001">
              <w:rPr>
                <w:sz w:val="22"/>
                <w:szCs w:val="22"/>
              </w:rPr>
              <w:t>12,492</w:t>
            </w:r>
          </w:p>
        </w:tc>
        <w:tc>
          <w:tcPr>
            <w:tcW w:w="638"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p>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lastRenderedPageBreak/>
              <w:t>Закупка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К</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00</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02200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200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p>
        </w:tc>
        <w:tc>
          <w:tcPr>
            <w:tcW w:w="1620" w:type="dxa"/>
            <w:tcBorders>
              <w:top w:val="single" w:sz="4" w:space="0" w:color="auto"/>
              <w:left w:val="single" w:sz="4" w:space="0" w:color="auto"/>
              <w:bottom w:val="single" w:sz="4" w:space="0" w:color="auto"/>
              <w:right w:val="single" w:sz="4" w:space="0" w:color="auto"/>
            </w:tcBorders>
            <w:noWrap/>
          </w:tcPr>
          <w:p w:rsidR="003004AD" w:rsidRPr="00BA0001" w:rsidRDefault="003004AD" w:rsidP="003004AD">
            <w:pPr>
              <w:jc w:val="right"/>
              <w:rPr>
                <w:sz w:val="22"/>
                <w:szCs w:val="22"/>
              </w:rPr>
            </w:pPr>
            <w:r w:rsidRPr="00BA0001">
              <w:rPr>
                <w:sz w:val="22"/>
                <w:szCs w:val="22"/>
              </w:rPr>
              <w:t>12,492</w:t>
            </w:r>
          </w:p>
        </w:tc>
        <w:tc>
          <w:tcPr>
            <w:tcW w:w="1620"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r w:rsidRPr="00BA0001">
              <w:rPr>
                <w:sz w:val="22"/>
                <w:szCs w:val="22"/>
              </w:rPr>
              <w:t>12,492</w:t>
            </w:r>
          </w:p>
        </w:tc>
        <w:tc>
          <w:tcPr>
            <w:tcW w:w="638"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К</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00</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02200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p>
        </w:tc>
        <w:tc>
          <w:tcPr>
            <w:tcW w:w="1620" w:type="dxa"/>
            <w:tcBorders>
              <w:top w:val="single" w:sz="4" w:space="0" w:color="auto"/>
              <w:left w:val="single" w:sz="4" w:space="0" w:color="auto"/>
              <w:bottom w:val="single" w:sz="4" w:space="0" w:color="auto"/>
              <w:right w:val="single" w:sz="4" w:space="0" w:color="auto"/>
            </w:tcBorders>
            <w:noWrap/>
          </w:tcPr>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r w:rsidRPr="00BA0001">
              <w:rPr>
                <w:sz w:val="22"/>
                <w:szCs w:val="22"/>
              </w:rPr>
              <w:t>12,492</w:t>
            </w:r>
          </w:p>
        </w:tc>
        <w:tc>
          <w:tcPr>
            <w:tcW w:w="1620"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r w:rsidRPr="00BA0001">
              <w:rPr>
                <w:sz w:val="22"/>
                <w:szCs w:val="22"/>
              </w:rPr>
              <w:t>12,492</w:t>
            </w:r>
          </w:p>
        </w:tc>
        <w:tc>
          <w:tcPr>
            <w:tcW w:w="638"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ОБЩЕГОСУДАРСТВЕННЫЕ ВОПРОСЫ</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К</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00</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02200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p>
        </w:tc>
        <w:tc>
          <w:tcPr>
            <w:tcW w:w="1620" w:type="dxa"/>
            <w:tcBorders>
              <w:top w:val="single" w:sz="4" w:space="0" w:color="auto"/>
              <w:left w:val="single" w:sz="4" w:space="0" w:color="auto"/>
              <w:bottom w:val="single" w:sz="4" w:space="0" w:color="auto"/>
              <w:right w:val="single" w:sz="4" w:space="0" w:color="auto"/>
            </w:tcBorders>
            <w:noWrap/>
          </w:tcPr>
          <w:p w:rsidR="003004AD" w:rsidRPr="00BA0001" w:rsidRDefault="003004AD" w:rsidP="003004AD">
            <w:pPr>
              <w:jc w:val="right"/>
              <w:rPr>
                <w:sz w:val="22"/>
                <w:szCs w:val="22"/>
              </w:rPr>
            </w:pPr>
            <w:r w:rsidRPr="00BA0001">
              <w:rPr>
                <w:sz w:val="22"/>
                <w:szCs w:val="22"/>
              </w:rPr>
              <w:t>12,492</w:t>
            </w:r>
          </w:p>
        </w:tc>
        <w:tc>
          <w:tcPr>
            <w:tcW w:w="1620"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r w:rsidRPr="00BA0001">
              <w:rPr>
                <w:sz w:val="22"/>
                <w:szCs w:val="22"/>
              </w:rPr>
              <w:t>12,492</w:t>
            </w:r>
          </w:p>
        </w:tc>
        <w:tc>
          <w:tcPr>
            <w:tcW w:w="638"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К</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00</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02200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04</w:t>
            </w:r>
          </w:p>
        </w:tc>
        <w:tc>
          <w:tcPr>
            <w:tcW w:w="1620" w:type="dxa"/>
            <w:tcBorders>
              <w:top w:val="single" w:sz="4" w:space="0" w:color="auto"/>
              <w:left w:val="single" w:sz="4" w:space="0" w:color="auto"/>
              <w:bottom w:val="single" w:sz="4" w:space="0" w:color="auto"/>
              <w:right w:val="single" w:sz="4" w:space="0" w:color="auto"/>
            </w:tcBorders>
            <w:noWrap/>
          </w:tcPr>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r w:rsidRPr="00BA0001">
              <w:rPr>
                <w:sz w:val="22"/>
                <w:szCs w:val="22"/>
              </w:rPr>
              <w:t>12,492</w:t>
            </w:r>
          </w:p>
        </w:tc>
        <w:tc>
          <w:tcPr>
            <w:tcW w:w="1620"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r w:rsidRPr="00BA0001">
              <w:rPr>
                <w:sz w:val="22"/>
                <w:szCs w:val="22"/>
              </w:rPr>
              <w:t>12,492</w:t>
            </w:r>
          </w:p>
        </w:tc>
        <w:tc>
          <w:tcPr>
            <w:tcW w:w="638"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p>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
                <w:bCs/>
                <w:sz w:val="22"/>
                <w:szCs w:val="22"/>
              </w:rPr>
            </w:pPr>
            <w:r w:rsidRPr="00BA0001">
              <w:rPr>
                <w:b/>
                <w:bCs/>
                <w:sz w:val="22"/>
                <w:szCs w:val="22"/>
              </w:rPr>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в </w:t>
            </w:r>
            <w:r w:rsidRPr="00BA0001">
              <w:rPr>
                <w:b/>
                <w:sz w:val="22"/>
                <w:szCs w:val="22"/>
              </w:rPr>
              <w:t>Большеумысском</w:t>
            </w:r>
            <w:r w:rsidRPr="00BA0001">
              <w:rPr>
                <w:b/>
                <w:bCs/>
                <w:sz w:val="22"/>
                <w:szCs w:val="22"/>
              </w:rPr>
              <w:t xml:space="preserve"> сельсовете Камешкирского района Пензенской области»</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02</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00</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00000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b/>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b/>
                <w:sz w:val="22"/>
                <w:szCs w:val="22"/>
              </w:rPr>
            </w:pPr>
            <w:r w:rsidRPr="00BA0001">
              <w:rPr>
                <w:b/>
                <w:sz w:val="22"/>
                <w:szCs w:val="22"/>
              </w:rPr>
              <w:t>75,413</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b/>
                <w:sz w:val="22"/>
                <w:szCs w:val="22"/>
              </w:rPr>
            </w:pPr>
            <w:r w:rsidRPr="00BA0001">
              <w:rPr>
                <w:b/>
                <w:sz w:val="22"/>
                <w:szCs w:val="22"/>
              </w:rPr>
              <w:t>74,968</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b/>
                <w:sz w:val="22"/>
                <w:szCs w:val="22"/>
              </w:rPr>
            </w:pPr>
            <w:r w:rsidRPr="00BA0001">
              <w:rPr>
                <w:b/>
                <w:sz w:val="22"/>
                <w:szCs w:val="22"/>
              </w:rPr>
              <w:t>99,4</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
                <w:bCs/>
                <w:sz w:val="22"/>
                <w:szCs w:val="22"/>
              </w:rPr>
            </w:pPr>
            <w:r w:rsidRPr="00BA0001">
              <w:rPr>
                <w:b/>
                <w:bCs/>
                <w:sz w:val="22"/>
                <w:szCs w:val="22"/>
              </w:rPr>
              <w:t>Подпрограмма «Благоустройство территории</w:t>
            </w:r>
            <w:r w:rsidRPr="00BA0001">
              <w:rPr>
                <w:sz w:val="22"/>
                <w:szCs w:val="22"/>
              </w:rPr>
              <w:t xml:space="preserve"> </w:t>
            </w:r>
            <w:r w:rsidRPr="00BA0001">
              <w:rPr>
                <w:b/>
                <w:sz w:val="22"/>
                <w:szCs w:val="22"/>
              </w:rPr>
              <w:t>Большеумысского</w:t>
            </w:r>
            <w:r w:rsidRPr="00BA0001">
              <w:rPr>
                <w:b/>
                <w:bCs/>
                <w:sz w:val="22"/>
                <w:szCs w:val="22"/>
              </w:rPr>
              <w:t xml:space="preserve"> сельсовета Камешкирского района Пензенской области»</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02</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00</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00000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b/>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b/>
                <w:sz w:val="22"/>
                <w:szCs w:val="22"/>
              </w:rPr>
            </w:pPr>
            <w:r w:rsidRPr="00BA0001">
              <w:rPr>
                <w:b/>
                <w:sz w:val="22"/>
                <w:szCs w:val="22"/>
              </w:rPr>
              <w:t>34,396</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b/>
                <w:sz w:val="22"/>
                <w:szCs w:val="22"/>
              </w:rPr>
            </w:pPr>
            <w:r w:rsidRPr="00BA0001">
              <w:rPr>
                <w:b/>
                <w:sz w:val="22"/>
                <w:szCs w:val="22"/>
              </w:rPr>
              <w:t>34,396</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b/>
                <w:sz w:val="22"/>
                <w:szCs w:val="22"/>
              </w:rPr>
            </w:pPr>
            <w:r w:rsidRPr="00BA0001">
              <w:rPr>
                <w:b/>
                <w:sz w:val="22"/>
                <w:szCs w:val="22"/>
              </w:rPr>
              <w:t>100</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
                <w:bCs/>
                <w:i/>
                <w:sz w:val="22"/>
                <w:szCs w:val="22"/>
              </w:rPr>
            </w:pPr>
            <w:r w:rsidRPr="00BA0001">
              <w:rPr>
                <w:i/>
                <w:sz w:val="22"/>
                <w:szCs w:val="22"/>
              </w:rPr>
              <w:t>Основное мероприятие «Благоустройство населенных пунктов  Большеумысского сельсовета Камешкирского района Пензенской области»</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i/>
                <w:sz w:val="22"/>
                <w:szCs w:val="22"/>
              </w:rPr>
            </w:pPr>
            <w:r w:rsidRPr="00BA0001">
              <w:rPr>
                <w:i/>
                <w:sz w:val="22"/>
                <w:szCs w:val="22"/>
              </w:rPr>
              <w:t>02</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i/>
                <w:sz w:val="22"/>
                <w:szCs w:val="22"/>
              </w:rPr>
            </w:pPr>
            <w:r w:rsidRPr="00BA0001">
              <w:rPr>
                <w:i/>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i/>
                <w:sz w:val="22"/>
                <w:szCs w:val="22"/>
              </w:rPr>
            </w:pPr>
            <w:r w:rsidRPr="00BA0001">
              <w:rPr>
                <w:i/>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i/>
                <w:sz w:val="22"/>
                <w:szCs w:val="22"/>
              </w:rPr>
            </w:pPr>
            <w:r w:rsidRPr="00BA0001">
              <w:rPr>
                <w:i/>
                <w:sz w:val="22"/>
                <w:szCs w:val="22"/>
              </w:rPr>
              <w:t>00000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i/>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i/>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i/>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34,396</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34,396</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i/>
                <w:sz w:val="22"/>
                <w:szCs w:val="22"/>
              </w:rPr>
            </w:pPr>
            <w:r w:rsidRPr="00BA0001">
              <w:rPr>
                <w:i/>
                <w:sz w:val="22"/>
                <w:szCs w:val="22"/>
              </w:rPr>
              <w:t>100</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r w:rsidRPr="00BA0001">
              <w:rPr>
                <w:sz w:val="22"/>
                <w:szCs w:val="22"/>
              </w:rPr>
              <w:t>Расходы на уличное освещение</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68410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9,867</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9,867</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r w:rsidRPr="00BA0001">
              <w:rPr>
                <w:sz w:val="22"/>
                <w:szCs w:val="22"/>
              </w:rPr>
              <w:t>Закупка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68410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200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9,867</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9,867</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r w:rsidRPr="00BA0001">
              <w:rPr>
                <w:bCs/>
                <w:sz w:val="22"/>
                <w:szCs w:val="22"/>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68410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9,867</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9,867</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r w:rsidRPr="00BA0001">
              <w:rPr>
                <w:bCs/>
                <w:sz w:val="22"/>
                <w:szCs w:val="22"/>
              </w:rPr>
              <w:t>ЖИЛИЩНО-КОММУНАЛЬНОЕ ХОЗЯЙСТВО</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68410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05</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9,867</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9,867</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r w:rsidRPr="00BA0001">
              <w:rPr>
                <w:bCs/>
                <w:sz w:val="22"/>
                <w:szCs w:val="22"/>
              </w:rPr>
              <w:t>Благоустройство</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68410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05</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03</w:t>
            </w: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9,867</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9,867</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46"/>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lastRenderedPageBreak/>
              <w:t>Расходы, связанные с организацией благоустройства и озеленения территории, а также содержание территорий в надлежащем порядке</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68420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24,529</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24,529</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72"/>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sz w:val="22"/>
                <w:szCs w:val="22"/>
              </w:rPr>
              <w:t>Закупка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68420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200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24,529</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24,529</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68420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24,529</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24,529</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ЖИЛИЩНО-КОММУНАЛЬНОЕ ХОЗЯЙСТВО</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68420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05</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24,529</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24,529</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Благоустройство</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68420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05</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03</w:t>
            </w: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24,529</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24,529</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
                <w:bCs/>
                <w:sz w:val="22"/>
                <w:szCs w:val="22"/>
              </w:rPr>
            </w:pPr>
            <w:r w:rsidRPr="00BA0001">
              <w:rPr>
                <w:b/>
                <w:bCs/>
                <w:sz w:val="22"/>
                <w:szCs w:val="22"/>
              </w:rPr>
              <w:t xml:space="preserve">Подпрограмма «Чистая вода на территории </w:t>
            </w:r>
            <w:r w:rsidRPr="00BA0001">
              <w:rPr>
                <w:b/>
                <w:sz w:val="22"/>
                <w:szCs w:val="22"/>
              </w:rPr>
              <w:t>Большеумысского</w:t>
            </w:r>
            <w:r w:rsidRPr="00BA0001">
              <w:rPr>
                <w:b/>
                <w:bCs/>
                <w:sz w:val="22"/>
                <w:szCs w:val="22"/>
              </w:rPr>
              <w:t xml:space="preserve"> сельсовета Камешкирского района Пензенской области»</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02</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3</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00</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00000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b/>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b/>
                <w:sz w:val="22"/>
                <w:szCs w:val="22"/>
              </w:rPr>
            </w:pPr>
            <w:r w:rsidRPr="00BA0001">
              <w:rPr>
                <w:b/>
                <w:sz w:val="22"/>
                <w:szCs w:val="22"/>
              </w:rPr>
              <w:t>41,017</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40,572</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98,9</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
                <w:bCs/>
                <w:i/>
                <w:sz w:val="22"/>
                <w:szCs w:val="22"/>
              </w:rPr>
            </w:pPr>
            <w:r w:rsidRPr="00BA0001">
              <w:rPr>
                <w:i/>
                <w:sz w:val="22"/>
                <w:szCs w:val="22"/>
              </w:rPr>
              <w:t>Основное мероприятие «Строительство и модернизация сетей и сооружений водоотведения в населенных пунктах Большеумысского сельсовета Камешкирского района Пензенской области»</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i/>
                <w:sz w:val="22"/>
                <w:szCs w:val="22"/>
              </w:rPr>
            </w:pPr>
            <w:r w:rsidRPr="00BA0001">
              <w:rPr>
                <w:i/>
                <w:sz w:val="22"/>
                <w:szCs w:val="22"/>
              </w:rPr>
              <w:t>02</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i/>
                <w:sz w:val="22"/>
                <w:szCs w:val="22"/>
              </w:rPr>
            </w:pPr>
            <w:r w:rsidRPr="00BA0001">
              <w:rPr>
                <w:i/>
                <w:sz w:val="22"/>
                <w:szCs w:val="22"/>
              </w:rPr>
              <w:t>3</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i/>
                <w:sz w:val="22"/>
                <w:szCs w:val="22"/>
              </w:rPr>
            </w:pPr>
            <w:r w:rsidRPr="00BA0001">
              <w:rPr>
                <w:i/>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i/>
                <w:sz w:val="22"/>
                <w:szCs w:val="22"/>
              </w:rPr>
            </w:pPr>
            <w:r w:rsidRPr="00BA0001">
              <w:rPr>
                <w:i/>
                <w:sz w:val="22"/>
                <w:szCs w:val="22"/>
              </w:rPr>
              <w:t>00000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i/>
                <w:sz w:val="22"/>
                <w:szCs w:val="22"/>
              </w:rPr>
            </w:pPr>
            <w:r w:rsidRPr="00BA0001">
              <w:rPr>
                <w:i/>
                <w:sz w:val="22"/>
                <w:szCs w:val="22"/>
              </w:rPr>
              <w:t>41,017</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40,572</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98,9</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Ремонт и содержание скважин и водопроводных сетей, а также изготовление проектно-сметной документации</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3</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68310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41,017</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40,572</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98,9</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sz w:val="22"/>
                <w:szCs w:val="22"/>
              </w:rPr>
              <w:t>Закупка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3</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68310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200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41,017</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40,572</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98,9</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3</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68310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41,017</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40,572</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98,9</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ЖИЛИЩНО-КОММУНАЛЬНОЕ ХОЗЯЙСТВО</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3</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68310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05</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41,017</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40,572</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98,9</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Коммунальное хозяйство</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3</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68310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05</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w:t>
            </w: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41,017</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40,572</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98,9</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
                <w:bCs/>
                <w:sz w:val="22"/>
                <w:szCs w:val="22"/>
              </w:rPr>
            </w:pPr>
            <w:r w:rsidRPr="00BA0001">
              <w:rPr>
                <w:b/>
                <w:bCs/>
                <w:sz w:val="22"/>
                <w:szCs w:val="22"/>
              </w:rPr>
              <w:t xml:space="preserve">Муниципальная программа «Модернизация и развитие сети автомобильных дорог местного </w:t>
            </w:r>
            <w:r w:rsidRPr="00BA0001">
              <w:rPr>
                <w:b/>
                <w:bCs/>
                <w:sz w:val="22"/>
                <w:szCs w:val="22"/>
              </w:rPr>
              <w:lastRenderedPageBreak/>
              <w:t>значения в границах населенных пунктов</w:t>
            </w:r>
            <w:r w:rsidRPr="00BA0001">
              <w:rPr>
                <w:b/>
                <w:sz w:val="22"/>
                <w:szCs w:val="22"/>
              </w:rPr>
              <w:t xml:space="preserve"> Большеумысского</w:t>
            </w:r>
            <w:r w:rsidRPr="00BA0001">
              <w:rPr>
                <w:b/>
                <w:bCs/>
                <w:sz w:val="22"/>
                <w:szCs w:val="22"/>
              </w:rPr>
              <w:t xml:space="preserve"> сельсовета Камешкирского района Пензенской области»</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lastRenderedPageBreak/>
              <w:t>03</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00</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00000</w:t>
            </w:r>
          </w:p>
        </w:tc>
        <w:tc>
          <w:tcPr>
            <w:tcW w:w="720" w:type="dxa"/>
            <w:tcBorders>
              <w:top w:val="single" w:sz="4" w:space="0" w:color="auto"/>
              <w:left w:val="nil"/>
              <w:bottom w:val="single" w:sz="4" w:space="0" w:color="auto"/>
              <w:right w:val="single" w:sz="4" w:space="0" w:color="auto"/>
            </w:tcBorders>
            <w:noWrap/>
            <w:vAlign w:val="bottom"/>
          </w:tcPr>
          <w:p w:rsidR="003004AD" w:rsidRPr="00BA0001" w:rsidRDefault="003004AD" w:rsidP="003004AD">
            <w:pPr>
              <w:rPr>
                <w:b/>
                <w:sz w:val="22"/>
                <w:szCs w:val="22"/>
              </w:rPr>
            </w:pPr>
          </w:p>
        </w:tc>
        <w:tc>
          <w:tcPr>
            <w:tcW w:w="900" w:type="dxa"/>
            <w:tcBorders>
              <w:top w:val="single" w:sz="4" w:space="0" w:color="auto"/>
              <w:left w:val="nil"/>
              <w:bottom w:val="single" w:sz="4" w:space="0" w:color="auto"/>
              <w:right w:val="single" w:sz="4" w:space="0" w:color="auto"/>
            </w:tcBorders>
            <w:vAlign w:val="bottom"/>
          </w:tcPr>
          <w:p w:rsidR="003004AD" w:rsidRPr="00BA0001" w:rsidRDefault="003004AD" w:rsidP="003004AD">
            <w:pPr>
              <w:jc w:val="center"/>
              <w:rPr>
                <w:b/>
                <w:sz w:val="22"/>
                <w:szCs w:val="22"/>
              </w:rPr>
            </w:pPr>
          </w:p>
        </w:tc>
        <w:tc>
          <w:tcPr>
            <w:tcW w:w="900" w:type="dxa"/>
            <w:tcBorders>
              <w:top w:val="single" w:sz="4" w:space="0" w:color="auto"/>
              <w:left w:val="nil"/>
              <w:bottom w:val="single" w:sz="4" w:space="0" w:color="auto"/>
              <w:right w:val="single" w:sz="4" w:space="0" w:color="auto"/>
            </w:tcBorders>
            <w:vAlign w:val="bottom"/>
          </w:tcPr>
          <w:p w:rsidR="003004AD" w:rsidRPr="00BA0001" w:rsidRDefault="003004AD" w:rsidP="003004AD">
            <w:pPr>
              <w:jc w:val="center"/>
              <w:rPr>
                <w:b/>
                <w:sz w:val="22"/>
                <w:szCs w:val="22"/>
              </w:rPr>
            </w:pPr>
          </w:p>
        </w:tc>
        <w:tc>
          <w:tcPr>
            <w:tcW w:w="1620" w:type="dxa"/>
            <w:tcBorders>
              <w:top w:val="single" w:sz="4" w:space="0" w:color="auto"/>
              <w:left w:val="nil"/>
              <w:bottom w:val="single" w:sz="4" w:space="0" w:color="auto"/>
              <w:right w:val="single" w:sz="4" w:space="0" w:color="auto"/>
            </w:tcBorders>
            <w:noWrap/>
            <w:vAlign w:val="bottom"/>
          </w:tcPr>
          <w:p w:rsidR="003004AD" w:rsidRPr="00BA0001" w:rsidRDefault="003004AD" w:rsidP="003004AD">
            <w:pPr>
              <w:jc w:val="right"/>
              <w:rPr>
                <w:b/>
                <w:sz w:val="22"/>
                <w:szCs w:val="22"/>
              </w:rPr>
            </w:pPr>
            <w:r w:rsidRPr="00BA0001">
              <w:rPr>
                <w:b/>
                <w:sz w:val="22"/>
                <w:szCs w:val="22"/>
              </w:rPr>
              <w:t>1232,359</w:t>
            </w:r>
          </w:p>
        </w:tc>
        <w:tc>
          <w:tcPr>
            <w:tcW w:w="1620" w:type="dxa"/>
            <w:tcBorders>
              <w:top w:val="single" w:sz="4" w:space="0" w:color="auto"/>
              <w:left w:val="nil"/>
              <w:bottom w:val="single" w:sz="4" w:space="0" w:color="auto"/>
              <w:right w:val="single" w:sz="4" w:space="0" w:color="auto"/>
            </w:tcBorders>
            <w:vAlign w:val="bottom"/>
          </w:tcPr>
          <w:p w:rsidR="003004AD" w:rsidRPr="00BA0001" w:rsidRDefault="003004AD" w:rsidP="003004AD">
            <w:pPr>
              <w:jc w:val="right"/>
              <w:rPr>
                <w:b/>
                <w:sz w:val="22"/>
                <w:szCs w:val="22"/>
              </w:rPr>
            </w:pPr>
            <w:r w:rsidRPr="00BA0001">
              <w:rPr>
                <w:b/>
                <w:sz w:val="22"/>
                <w:szCs w:val="22"/>
              </w:rPr>
              <w:t>679,986</w:t>
            </w:r>
          </w:p>
        </w:tc>
        <w:tc>
          <w:tcPr>
            <w:tcW w:w="638" w:type="dxa"/>
            <w:tcBorders>
              <w:top w:val="single" w:sz="4" w:space="0" w:color="auto"/>
              <w:left w:val="nil"/>
              <w:bottom w:val="single" w:sz="4" w:space="0" w:color="auto"/>
              <w:right w:val="single" w:sz="4" w:space="0" w:color="auto"/>
            </w:tcBorders>
            <w:vAlign w:val="bottom"/>
          </w:tcPr>
          <w:p w:rsidR="003004AD" w:rsidRPr="00BA0001" w:rsidRDefault="003004AD" w:rsidP="003004AD">
            <w:pPr>
              <w:jc w:val="right"/>
              <w:rPr>
                <w:b/>
                <w:sz w:val="22"/>
                <w:szCs w:val="22"/>
              </w:rPr>
            </w:pPr>
            <w:r w:rsidRPr="00BA0001">
              <w:rPr>
                <w:b/>
                <w:sz w:val="22"/>
                <w:szCs w:val="22"/>
              </w:rPr>
              <w:t>55,2</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
                <w:bCs/>
                <w:sz w:val="22"/>
                <w:szCs w:val="22"/>
              </w:rPr>
            </w:pPr>
            <w:r w:rsidRPr="00BA0001">
              <w:rPr>
                <w:b/>
                <w:bCs/>
                <w:sz w:val="22"/>
                <w:szCs w:val="22"/>
              </w:rPr>
              <w:lastRenderedPageBreak/>
              <w:t xml:space="preserve">Подпрограмма «Содержание улично-дорожной сети населенных пунктов </w:t>
            </w:r>
            <w:r w:rsidRPr="00BA0001">
              <w:rPr>
                <w:b/>
                <w:sz w:val="22"/>
                <w:szCs w:val="22"/>
              </w:rPr>
              <w:t>Большеумысского</w:t>
            </w:r>
            <w:r w:rsidRPr="00BA0001">
              <w:rPr>
                <w:b/>
                <w:bCs/>
                <w:sz w:val="22"/>
                <w:szCs w:val="22"/>
              </w:rPr>
              <w:t xml:space="preserve"> сельсовета Камешкирского района Пензенской области»</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03</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00</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00000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b/>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b/>
                <w:sz w:val="22"/>
                <w:szCs w:val="22"/>
              </w:rPr>
            </w:pPr>
            <w:r w:rsidRPr="00BA0001">
              <w:rPr>
                <w:b/>
                <w:sz w:val="22"/>
                <w:szCs w:val="22"/>
              </w:rPr>
              <w:t>1232,359</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b/>
                <w:sz w:val="22"/>
                <w:szCs w:val="22"/>
              </w:rPr>
            </w:pPr>
            <w:r w:rsidRPr="00BA0001">
              <w:rPr>
                <w:b/>
                <w:sz w:val="22"/>
                <w:szCs w:val="22"/>
              </w:rPr>
              <w:t>679,986</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b/>
                <w:sz w:val="22"/>
                <w:szCs w:val="22"/>
              </w:rPr>
            </w:pPr>
            <w:r w:rsidRPr="00BA0001">
              <w:rPr>
                <w:b/>
                <w:sz w:val="22"/>
                <w:szCs w:val="22"/>
              </w:rPr>
              <w:t>55,2</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
                <w:bCs/>
                <w:i/>
                <w:sz w:val="22"/>
                <w:szCs w:val="22"/>
              </w:rPr>
            </w:pPr>
            <w:r w:rsidRPr="00BA0001">
              <w:rPr>
                <w:i/>
                <w:sz w:val="22"/>
                <w:szCs w:val="22"/>
              </w:rPr>
              <w:t>Основное мероприятие «Мероприятия дорожного хозяйства на автомобильных дорогах общего пользования местного значения»</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i/>
                <w:sz w:val="22"/>
                <w:szCs w:val="22"/>
              </w:rPr>
            </w:pPr>
            <w:r w:rsidRPr="00BA0001">
              <w:rPr>
                <w:i/>
                <w:sz w:val="22"/>
                <w:szCs w:val="22"/>
              </w:rPr>
              <w:t>03</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i/>
                <w:sz w:val="22"/>
                <w:szCs w:val="22"/>
              </w:rPr>
            </w:pPr>
            <w:r w:rsidRPr="00BA0001">
              <w:rPr>
                <w:i/>
                <w:sz w:val="22"/>
                <w:szCs w:val="22"/>
              </w:rPr>
              <w:t>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i/>
                <w:sz w:val="22"/>
                <w:szCs w:val="22"/>
              </w:rPr>
            </w:pPr>
            <w:r w:rsidRPr="00BA0001">
              <w:rPr>
                <w:i/>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i/>
                <w:sz w:val="22"/>
                <w:szCs w:val="22"/>
              </w:rPr>
            </w:pPr>
            <w:r w:rsidRPr="00BA0001">
              <w:rPr>
                <w:i/>
                <w:sz w:val="22"/>
                <w:szCs w:val="22"/>
              </w:rPr>
              <w:t>00000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i/>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i/>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i/>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i/>
                <w:sz w:val="22"/>
                <w:szCs w:val="22"/>
              </w:rPr>
            </w:pPr>
            <w:r w:rsidRPr="00BA0001">
              <w:rPr>
                <w:i/>
                <w:sz w:val="22"/>
                <w:szCs w:val="22"/>
              </w:rPr>
              <w:t>1082,359</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i/>
                <w:sz w:val="22"/>
                <w:szCs w:val="22"/>
              </w:rPr>
            </w:pPr>
            <w:r w:rsidRPr="00BA0001">
              <w:rPr>
                <w:i/>
                <w:sz w:val="22"/>
                <w:szCs w:val="22"/>
              </w:rPr>
              <w:t>543,334</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i/>
                <w:sz w:val="22"/>
                <w:szCs w:val="22"/>
              </w:rPr>
            </w:pPr>
            <w:r w:rsidRPr="00BA0001">
              <w:rPr>
                <w:i/>
                <w:sz w:val="22"/>
                <w:szCs w:val="22"/>
              </w:rPr>
              <w:t>50,2</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 xml:space="preserve">Содержание автомобильных дорог и искусственных сооружений на них за счет ассигнований муниципального дорожного фонда </w:t>
            </w:r>
            <w:r w:rsidRPr="00BA0001">
              <w:rPr>
                <w:sz w:val="22"/>
                <w:szCs w:val="22"/>
              </w:rPr>
              <w:t>Большеумысского</w:t>
            </w:r>
            <w:r w:rsidRPr="00BA0001">
              <w:rPr>
                <w:bCs/>
                <w:sz w:val="22"/>
                <w:szCs w:val="22"/>
              </w:rPr>
              <w:t xml:space="preserve"> сельсовета Камешкирского района Пензенской области</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03</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46030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1082,359</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i/>
                <w:sz w:val="22"/>
                <w:szCs w:val="22"/>
              </w:rPr>
            </w:pPr>
            <w:r w:rsidRPr="00BA0001">
              <w:rPr>
                <w:i/>
                <w:sz w:val="22"/>
                <w:szCs w:val="22"/>
              </w:rPr>
              <w:t>543,334</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i/>
                <w:sz w:val="22"/>
                <w:szCs w:val="22"/>
              </w:rPr>
            </w:pPr>
            <w:r w:rsidRPr="00BA0001">
              <w:rPr>
                <w:i/>
                <w:sz w:val="22"/>
                <w:szCs w:val="22"/>
              </w:rPr>
              <w:t>50,2</w:t>
            </w:r>
          </w:p>
        </w:tc>
      </w:tr>
      <w:tr w:rsidR="003004AD" w:rsidRPr="00BA0001" w:rsidTr="003004AD">
        <w:trPr>
          <w:trHeight w:val="444"/>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sz w:val="22"/>
                <w:szCs w:val="22"/>
              </w:rPr>
              <w:t>Закупка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03</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46030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200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1082,359</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i/>
                <w:sz w:val="22"/>
                <w:szCs w:val="22"/>
              </w:rPr>
            </w:pPr>
            <w:r w:rsidRPr="00BA0001">
              <w:rPr>
                <w:i/>
                <w:sz w:val="22"/>
                <w:szCs w:val="22"/>
              </w:rPr>
              <w:t>543,334</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i/>
                <w:sz w:val="22"/>
                <w:szCs w:val="22"/>
              </w:rPr>
            </w:pPr>
            <w:r w:rsidRPr="00BA0001">
              <w:rPr>
                <w:i/>
                <w:sz w:val="22"/>
                <w:szCs w:val="22"/>
              </w:rPr>
              <w:t>50,2</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03</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46030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1082,359</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i/>
                <w:sz w:val="22"/>
                <w:szCs w:val="22"/>
              </w:rPr>
            </w:pPr>
            <w:r w:rsidRPr="00BA0001">
              <w:rPr>
                <w:i/>
                <w:sz w:val="22"/>
                <w:szCs w:val="22"/>
              </w:rPr>
              <w:t>543,334</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i/>
                <w:sz w:val="22"/>
                <w:szCs w:val="22"/>
              </w:rPr>
            </w:pPr>
            <w:r w:rsidRPr="00BA0001">
              <w:rPr>
                <w:i/>
                <w:sz w:val="22"/>
                <w:szCs w:val="22"/>
              </w:rPr>
              <w:t>50,2</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НАЦИОНАЛЬНАЯ ЭКОНОМИКА</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03</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46030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04</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1082,359</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i/>
                <w:sz w:val="22"/>
                <w:szCs w:val="22"/>
              </w:rPr>
            </w:pPr>
            <w:r w:rsidRPr="00BA0001">
              <w:rPr>
                <w:i/>
                <w:sz w:val="22"/>
                <w:szCs w:val="22"/>
              </w:rPr>
              <w:t>543,334</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i/>
                <w:sz w:val="22"/>
                <w:szCs w:val="22"/>
              </w:rPr>
            </w:pPr>
            <w:r w:rsidRPr="00BA0001">
              <w:rPr>
                <w:i/>
                <w:sz w:val="22"/>
                <w:szCs w:val="22"/>
              </w:rPr>
              <w:t>50,2</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Дорожное хозяйство (дорожные фонды)</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03</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46030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04</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09</w:t>
            </w: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1082,359</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i/>
                <w:sz w:val="22"/>
                <w:szCs w:val="22"/>
              </w:rPr>
            </w:pPr>
            <w:r w:rsidRPr="00BA0001">
              <w:rPr>
                <w:i/>
                <w:sz w:val="22"/>
                <w:szCs w:val="22"/>
              </w:rPr>
              <w:t>543,334</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i/>
                <w:sz w:val="22"/>
                <w:szCs w:val="22"/>
              </w:rPr>
            </w:pPr>
            <w:r w:rsidRPr="00BA0001">
              <w:rPr>
                <w:i/>
                <w:sz w:val="22"/>
                <w:szCs w:val="22"/>
              </w:rPr>
              <w:t>50,2</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both"/>
              <w:rPr>
                <w:i/>
                <w:sz w:val="22"/>
                <w:szCs w:val="22"/>
              </w:rPr>
            </w:pPr>
            <w:r w:rsidRPr="00BA0001">
              <w:rPr>
                <w:i/>
                <w:sz w:val="22"/>
                <w:szCs w:val="22"/>
              </w:rPr>
              <w:t>Основное мероприятие «Мероприятия по обеспечению безопасности дорожного движения в отношении автомобильных дорог общего пользования местного значения»</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i/>
                <w:sz w:val="22"/>
                <w:szCs w:val="22"/>
              </w:rPr>
            </w:pPr>
            <w:r w:rsidRPr="00BA0001">
              <w:rPr>
                <w:i/>
                <w:sz w:val="22"/>
                <w:szCs w:val="22"/>
              </w:rPr>
              <w:t>03</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i/>
                <w:sz w:val="22"/>
                <w:szCs w:val="22"/>
              </w:rPr>
            </w:pPr>
            <w:r w:rsidRPr="00BA0001">
              <w:rPr>
                <w:i/>
                <w:sz w:val="22"/>
                <w:szCs w:val="22"/>
              </w:rPr>
              <w:t>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i/>
                <w:sz w:val="22"/>
                <w:szCs w:val="22"/>
              </w:rPr>
            </w:pPr>
            <w:r w:rsidRPr="00BA0001">
              <w:rPr>
                <w:i/>
                <w:sz w:val="22"/>
                <w:szCs w:val="22"/>
              </w:rPr>
              <w:t>02</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i/>
                <w:sz w:val="22"/>
                <w:szCs w:val="22"/>
              </w:rPr>
            </w:pPr>
            <w:r w:rsidRPr="00BA0001">
              <w:rPr>
                <w:i/>
                <w:sz w:val="22"/>
                <w:szCs w:val="22"/>
              </w:rPr>
              <w:t>00000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i/>
                <w:sz w:val="22"/>
                <w:szCs w:val="22"/>
              </w:rPr>
            </w:pPr>
            <w:r w:rsidRPr="00BA0001">
              <w:rPr>
                <w:i/>
                <w:sz w:val="22"/>
                <w:szCs w:val="22"/>
              </w:rPr>
              <w:t>150,000</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i/>
                <w:sz w:val="22"/>
                <w:szCs w:val="22"/>
              </w:rPr>
            </w:pPr>
            <w:r w:rsidRPr="00BA0001">
              <w:rPr>
                <w:i/>
                <w:sz w:val="22"/>
                <w:szCs w:val="22"/>
              </w:rPr>
              <w:t>136,652</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i/>
                <w:sz w:val="22"/>
                <w:szCs w:val="22"/>
              </w:rPr>
            </w:pPr>
            <w:r w:rsidRPr="00BA0001">
              <w:rPr>
                <w:i/>
                <w:sz w:val="22"/>
                <w:szCs w:val="22"/>
              </w:rPr>
              <w:t>91,1</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both"/>
              <w:rPr>
                <w:sz w:val="22"/>
                <w:szCs w:val="22"/>
              </w:rPr>
            </w:pPr>
            <w:r w:rsidRPr="00BA0001">
              <w:rPr>
                <w:sz w:val="22"/>
                <w:szCs w:val="22"/>
              </w:rPr>
              <w:t>Расходы на уличное освещение</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03</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68410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150,000</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i/>
                <w:sz w:val="22"/>
                <w:szCs w:val="22"/>
              </w:rPr>
            </w:pPr>
            <w:r w:rsidRPr="00BA0001">
              <w:rPr>
                <w:i/>
                <w:sz w:val="22"/>
                <w:szCs w:val="22"/>
              </w:rPr>
              <w:t>136,652</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i/>
                <w:sz w:val="22"/>
                <w:szCs w:val="22"/>
              </w:rPr>
            </w:pPr>
            <w:r w:rsidRPr="00BA0001">
              <w:rPr>
                <w:i/>
                <w:sz w:val="22"/>
                <w:szCs w:val="22"/>
              </w:rPr>
              <w:t>91,1</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sz w:val="22"/>
                <w:szCs w:val="22"/>
              </w:rPr>
              <w:t>Закупка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03</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68410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200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150,000</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i/>
                <w:sz w:val="22"/>
                <w:szCs w:val="22"/>
              </w:rPr>
            </w:pPr>
            <w:r w:rsidRPr="00BA0001">
              <w:rPr>
                <w:i/>
                <w:sz w:val="22"/>
                <w:szCs w:val="22"/>
              </w:rPr>
              <w:t>136,652</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i/>
                <w:sz w:val="22"/>
                <w:szCs w:val="22"/>
              </w:rPr>
            </w:pPr>
            <w:r w:rsidRPr="00BA0001">
              <w:rPr>
                <w:i/>
                <w:sz w:val="22"/>
                <w:szCs w:val="22"/>
              </w:rPr>
              <w:t>91,1</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r w:rsidRPr="00BA0001">
              <w:rPr>
                <w:bCs/>
                <w:sz w:val="22"/>
                <w:szCs w:val="22"/>
              </w:rPr>
              <w:t xml:space="preserve">Иные закупки товаров, работ и услуг для обеспечения государственных (муниципальных) </w:t>
            </w:r>
            <w:r w:rsidRPr="00BA0001">
              <w:rPr>
                <w:bCs/>
                <w:sz w:val="22"/>
                <w:szCs w:val="22"/>
              </w:rPr>
              <w:lastRenderedPageBreak/>
              <w:t>нужд</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lastRenderedPageBreak/>
              <w:t>03</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68410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150,000</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i/>
                <w:sz w:val="22"/>
                <w:szCs w:val="22"/>
              </w:rPr>
            </w:pPr>
            <w:r w:rsidRPr="00BA0001">
              <w:rPr>
                <w:i/>
                <w:sz w:val="22"/>
                <w:szCs w:val="22"/>
              </w:rPr>
              <w:t>136,652</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i/>
                <w:sz w:val="22"/>
                <w:szCs w:val="22"/>
              </w:rPr>
            </w:pPr>
            <w:r w:rsidRPr="00BA0001">
              <w:rPr>
                <w:i/>
                <w:sz w:val="22"/>
                <w:szCs w:val="22"/>
              </w:rPr>
              <w:t>91,1</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lastRenderedPageBreak/>
              <w:t>НАЦИОНАЛЬНАЯ ЭКОНОМИКА</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03</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68410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04</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150,000</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i/>
                <w:sz w:val="22"/>
                <w:szCs w:val="22"/>
              </w:rPr>
            </w:pPr>
            <w:r w:rsidRPr="00BA0001">
              <w:rPr>
                <w:i/>
                <w:sz w:val="22"/>
                <w:szCs w:val="22"/>
              </w:rPr>
              <w:t>136,652</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i/>
                <w:sz w:val="22"/>
                <w:szCs w:val="22"/>
              </w:rPr>
            </w:pPr>
            <w:r w:rsidRPr="00BA0001">
              <w:rPr>
                <w:i/>
                <w:sz w:val="22"/>
                <w:szCs w:val="22"/>
              </w:rPr>
              <w:t>91,1</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Дорожное хозяйство (дорожные фонды)</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03</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02</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68410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04</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09</w:t>
            </w: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150,000</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i/>
                <w:sz w:val="22"/>
                <w:szCs w:val="22"/>
              </w:rPr>
            </w:pPr>
            <w:r w:rsidRPr="00BA0001">
              <w:rPr>
                <w:i/>
                <w:sz w:val="22"/>
                <w:szCs w:val="22"/>
              </w:rPr>
              <w:t>136,652</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i/>
                <w:sz w:val="22"/>
                <w:szCs w:val="22"/>
              </w:rPr>
            </w:pPr>
            <w:r w:rsidRPr="00BA0001">
              <w:rPr>
                <w:i/>
                <w:sz w:val="22"/>
                <w:szCs w:val="22"/>
              </w:rPr>
              <w:t>91,1</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
                <w:bCs/>
                <w:sz w:val="22"/>
                <w:szCs w:val="22"/>
              </w:rPr>
            </w:pPr>
            <w:r w:rsidRPr="00BA0001">
              <w:rPr>
                <w:b/>
                <w:bCs/>
                <w:sz w:val="22"/>
                <w:szCs w:val="22"/>
              </w:rPr>
              <w:t xml:space="preserve">Муниципальная программа «Обеспечение муниципального управления собственностью </w:t>
            </w:r>
            <w:r w:rsidRPr="00BA0001">
              <w:rPr>
                <w:b/>
                <w:sz w:val="22"/>
                <w:szCs w:val="22"/>
              </w:rPr>
              <w:t>Большеумысского</w:t>
            </w:r>
            <w:r w:rsidRPr="00BA0001">
              <w:rPr>
                <w:b/>
                <w:bCs/>
                <w:sz w:val="22"/>
                <w:szCs w:val="22"/>
              </w:rPr>
              <w:t xml:space="preserve"> сельсовета Камешкирского района Пензенской области»</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04</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00</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00000</w:t>
            </w:r>
          </w:p>
        </w:tc>
        <w:tc>
          <w:tcPr>
            <w:tcW w:w="720" w:type="dxa"/>
            <w:tcBorders>
              <w:top w:val="single" w:sz="4" w:space="0" w:color="auto"/>
              <w:left w:val="nil"/>
              <w:bottom w:val="single" w:sz="4" w:space="0" w:color="auto"/>
              <w:right w:val="single" w:sz="4" w:space="0" w:color="auto"/>
            </w:tcBorders>
            <w:noWrap/>
            <w:vAlign w:val="bottom"/>
          </w:tcPr>
          <w:p w:rsidR="003004AD" w:rsidRPr="00BA0001" w:rsidRDefault="003004AD" w:rsidP="003004AD">
            <w:pPr>
              <w:rPr>
                <w:b/>
                <w:sz w:val="22"/>
                <w:szCs w:val="22"/>
              </w:rPr>
            </w:pPr>
          </w:p>
        </w:tc>
        <w:tc>
          <w:tcPr>
            <w:tcW w:w="900" w:type="dxa"/>
            <w:tcBorders>
              <w:top w:val="single" w:sz="4" w:space="0" w:color="auto"/>
              <w:left w:val="nil"/>
              <w:bottom w:val="single" w:sz="4" w:space="0" w:color="auto"/>
              <w:right w:val="single" w:sz="4" w:space="0" w:color="auto"/>
            </w:tcBorders>
            <w:vAlign w:val="bottom"/>
          </w:tcPr>
          <w:p w:rsidR="003004AD" w:rsidRPr="00BA0001" w:rsidRDefault="003004AD" w:rsidP="003004AD">
            <w:pPr>
              <w:jc w:val="center"/>
              <w:rPr>
                <w:b/>
                <w:sz w:val="22"/>
                <w:szCs w:val="22"/>
              </w:rPr>
            </w:pPr>
          </w:p>
        </w:tc>
        <w:tc>
          <w:tcPr>
            <w:tcW w:w="900" w:type="dxa"/>
            <w:tcBorders>
              <w:top w:val="single" w:sz="4" w:space="0" w:color="auto"/>
              <w:left w:val="nil"/>
              <w:bottom w:val="single" w:sz="4" w:space="0" w:color="auto"/>
              <w:right w:val="single" w:sz="4" w:space="0" w:color="auto"/>
            </w:tcBorders>
            <w:vAlign w:val="bottom"/>
          </w:tcPr>
          <w:p w:rsidR="003004AD" w:rsidRPr="00BA0001" w:rsidRDefault="003004AD" w:rsidP="003004AD">
            <w:pPr>
              <w:jc w:val="center"/>
              <w:rPr>
                <w:b/>
                <w:sz w:val="22"/>
                <w:szCs w:val="22"/>
              </w:rPr>
            </w:pPr>
          </w:p>
        </w:tc>
        <w:tc>
          <w:tcPr>
            <w:tcW w:w="1620" w:type="dxa"/>
            <w:tcBorders>
              <w:top w:val="single" w:sz="4" w:space="0" w:color="auto"/>
              <w:left w:val="nil"/>
              <w:bottom w:val="single" w:sz="4" w:space="0" w:color="auto"/>
              <w:right w:val="single" w:sz="4" w:space="0" w:color="auto"/>
            </w:tcBorders>
            <w:noWrap/>
            <w:vAlign w:val="bottom"/>
          </w:tcPr>
          <w:p w:rsidR="003004AD" w:rsidRPr="00BA0001" w:rsidRDefault="003004AD" w:rsidP="003004AD">
            <w:pPr>
              <w:jc w:val="right"/>
              <w:rPr>
                <w:b/>
                <w:sz w:val="22"/>
                <w:szCs w:val="22"/>
              </w:rPr>
            </w:pPr>
            <w:r w:rsidRPr="00BA0001">
              <w:rPr>
                <w:b/>
                <w:sz w:val="22"/>
                <w:szCs w:val="22"/>
              </w:rPr>
              <w:t>1266,207</w:t>
            </w:r>
          </w:p>
        </w:tc>
        <w:tc>
          <w:tcPr>
            <w:tcW w:w="1620" w:type="dxa"/>
            <w:tcBorders>
              <w:top w:val="single" w:sz="4" w:space="0" w:color="auto"/>
              <w:left w:val="nil"/>
              <w:bottom w:val="single" w:sz="4" w:space="0" w:color="auto"/>
              <w:right w:val="single" w:sz="4" w:space="0" w:color="auto"/>
            </w:tcBorders>
            <w:vAlign w:val="bottom"/>
          </w:tcPr>
          <w:p w:rsidR="003004AD" w:rsidRPr="00BA0001" w:rsidRDefault="003004AD" w:rsidP="003004AD">
            <w:pPr>
              <w:jc w:val="right"/>
              <w:rPr>
                <w:b/>
                <w:sz w:val="22"/>
                <w:szCs w:val="22"/>
              </w:rPr>
            </w:pPr>
            <w:r w:rsidRPr="00BA0001">
              <w:rPr>
                <w:b/>
                <w:sz w:val="22"/>
                <w:szCs w:val="22"/>
              </w:rPr>
              <w:t>1131,813</w:t>
            </w:r>
          </w:p>
        </w:tc>
        <w:tc>
          <w:tcPr>
            <w:tcW w:w="638" w:type="dxa"/>
            <w:tcBorders>
              <w:top w:val="single" w:sz="4" w:space="0" w:color="auto"/>
              <w:left w:val="nil"/>
              <w:bottom w:val="single" w:sz="4" w:space="0" w:color="auto"/>
              <w:right w:val="single" w:sz="4" w:space="0" w:color="auto"/>
            </w:tcBorders>
            <w:vAlign w:val="bottom"/>
          </w:tcPr>
          <w:p w:rsidR="003004AD" w:rsidRPr="00BA0001" w:rsidRDefault="003004AD" w:rsidP="003004AD">
            <w:pPr>
              <w:jc w:val="right"/>
              <w:rPr>
                <w:b/>
                <w:sz w:val="22"/>
                <w:szCs w:val="22"/>
              </w:rPr>
            </w:pPr>
            <w:r w:rsidRPr="00BA0001">
              <w:rPr>
                <w:b/>
                <w:sz w:val="22"/>
                <w:szCs w:val="22"/>
              </w:rPr>
              <w:t>89,4</w:t>
            </w:r>
          </w:p>
        </w:tc>
      </w:tr>
      <w:tr w:rsidR="003004AD" w:rsidRPr="00BA0001" w:rsidTr="003004AD">
        <w:trPr>
          <w:trHeight w:val="114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
                <w:bCs/>
                <w:sz w:val="22"/>
                <w:szCs w:val="22"/>
              </w:rPr>
            </w:pPr>
            <w:r w:rsidRPr="00BA0001">
              <w:rPr>
                <w:b/>
                <w:bCs/>
                <w:sz w:val="22"/>
                <w:szCs w:val="22"/>
              </w:rPr>
              <w:t>Подпрограмма «Об управлении муниципальной собственностью</w:t>
            </w:r>
            <w:r w:rsidRPr="00BA0001">
              <w:rPr>
                <w:b/>
                <w:sz w:val="22"/>
                <w:szCs w:val="22"/>
              </w:rPr>
              <w:t xml:space="preserve"> Большеумысского</w:t>
            </w:r>
            <w:r w:rsidRPr="00BA0001">
              <w:rPr>
                <w:b/>
                <w:bCs/>
                <w:sz w:val="22"/>
                <w:szCs w:val="22"/>
              </w:rPr>
              <w:t xml:space="preserve"> сельсовета Камешкирского района Пензенской области»</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04</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00</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00000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b/>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b/>
                <w:sz w:val="22"/>
                <w:szCs w:val="22"/>
              </w:rPr>
            </w:pPr>
            <w:r w:rsidRPr="00BA0001">
              <w:rPr>
                <w:b/>
                <w:sz w:val="22"/>
                <w:szCs w:val="22"/>
              </w:rPr>
              <w:t>1220,770</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b/>
                <w:sz w:val="22"/>
                <w:szCs w:val="22"/>
              </w:rPr>
            </w:pPr>
            <w:r w:rsidRPr="00BA0001">
              <w:rPr>
                <w:b/>
                <w:sz w:val="22"/>
                <w:szCs w:val="22"/>
              </w:rPr>
              <w:t>1086,376</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b/>
                <w:sz w:val="22"/>
                <w:szCs w:val="22"/>
              </w:rPr>
            </w:pPr>
            <w:r w:rsidRPr="00BA0001">
              <w:rPr>
                <w:b/>
                <w:sz w:val="22"/>
                <w:szCs w:val="22"/>
              </w:rPr>
              <w:t>89</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
                <w:bCs/>
                <w:i/>
                <w:sz w:val="22"/>
                <w:szCs w:val="22"/>
              </w:rPr>
            </w:pPr>
            <w:r w:rsidRPr="00BA0001">
              <w:rPr>
                <w:i/>
                <w:sz w:val="22"/>
                <w:szCs w:val="22"/>
              </w:rPr>
              <w:t>Основное мероприятие «Оптимизация, управление и распоряжение имуществом, находящимся в собственности Большеумысского сельсовета Камешкирского района Пензенской области»</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i/>
                <w:sz w:val="22"/>
                <w:szCs w:val="22"/>
              </w:rPr>
            </w:pPr>
            <w:r w:rsidRPr="00BA0001">
              <w:rPr>
                <w:i/>
                <w:sz w:val="22"/>
                <w:szCs w:val="22"/>
              </w:rPr>
              <w:t>04</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i/>
                <w:sz w:val="22"/>
                <w:szCs w:val="22"/>
              </w:rPr>
            </w:pPr>
            <w:r w:rsidRPr="00BA0001">
              <w:rPr>
                <w:i/>
                <w:sz w:val="22"/>
                <w:szCs w:val="22"/>
              </w:rPr>
              <w:t>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i/>
                <w:sz w:val="22"/>
                <w:szCs w:val="22"/>
              </w:rPr>
            </w:pPr>
            <w:r w:rsidRPr="00BA0001">
              <w:rPr>
                <w:i/>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i/>
                <w:sz w:val="22"/>
                <w:szCs w:val="22"/>
              </w:rPr>
            </w:pPr>
            <w:r w:rsidRPr="00BA0001">
              <w:rPr>
                <w:i/>
                <w:sz w:val="22"/>
                <w:szCs w:val="22"/>
              </w:rPr>
              <w:t>00000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i/>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i/>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i/>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i/>
                <w:sz w:val="22"/>
                <w:szCs w:val="22"/>
              </w:rPr>
            </w:pPr>
            <w:r w:rsidRPr="00BA0001">
              <w:rPr>
                <w:i/>
                <w:sz w:val="22"/>
                <w:szCs w:val="22"/>
              </w:rPr>
              <w:t>1220,770</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i/>
                <w:sz w:val="22"/>
                <w:szCs w:val="22"/>
              </w:rPr>
            </w:pPr>
            <w:r w:rsidRPr="00BA0001">
              <w:rPr>
                <w:i/>
                <w:sz w:val="22"/>
                <w:szCs w:val="22"/>
              </w:rPr>
              <w:t>1086,376</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i/>
                <w:sz w:val="22"/>
                <w:szCs w:val="22"/>
              </w:rPr>
            </w:pPr>
            <w:r w:rsidRPr="00BA0001">
              <w:rPr>
                <w:i/>
                <w:sz w:val="22"/>
                <w:szCs w:val="22"/>
              </w:rPr>
              <w:t>89</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r w:rsidRPr="00BA0001">
              <w:rPr>
                <w:sz w:val="22"/>
                <w:szCs w:val="22"/>
              </w:rPr>
              <w:t>Расходы на техническую инвентаризацию, землеустроительную документацию, оценку недвижимости и других обязательств</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04</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46200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278,540</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239,540</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86</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r w:rsidRPr="00BA0001">
              <w:rPr>
                <w:sz w:val="22"/>
                <w:szCs w:val="22"/>
              </w:rPr>
              <w:t>Закупка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04</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46200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200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278,540</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239,540</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86</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r w:rsidRPr="00BA0001">
              <w:rPr>
                <w:bCs/>
                <w:sz w:val="22"/>
                <w:szCs w:val="22"/>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04</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46200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278,540</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239,540</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86</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r w:rsidRPr="00BA0001">
              <w:rPr>
                <w:bCs/>
                <w:sz w:val="22"/>
                <w:szCs w:val="22"/>
              </w:rPr>
              <w:t>НАЦИОНАЛЬНАЯ ЭКОНОМИКА</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04</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46200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04</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278,540</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239,540</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86</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r w:rsidRPr="00BA0001">
              <w:rPr>
                <w:sz w:val="22"/>
                <w:szCs w:val="22"/>
              </w:rPr>
              <w:t>Другие вопросы в области национальной экономики</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04</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46200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04</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12</w:t>
            </w: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278,540</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239,540</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86</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Расходы на техническое обслуживание и содержание муниципальной собственности</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04</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46210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842,230</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746,836</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88,7</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sz w:val="22"/>
                <w:szCs w:val="22"/>
              </w:rPr>
              <w:t>Закупка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04</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46210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200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842,230</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746,836</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88,7</w:t>
            </w:r>
          </w:p>
        </w:tc>
      </w:tr>
      <w:tr w:rsidR="003004AD" w:rsidRPr="00BA0001" w:rsidTr="003004AD">
        <w:trPr>
          <w:trHeight w:val="24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lastRenderedPageBreak/>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04</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46210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842,230</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746,836</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88,7</w:t>
            </w: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ОБЩЕГОСУДАРСТВЕННЫЕ ВОПРОСЫ</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04</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46210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656,145</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574,046</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87,5</w:t>
            </w:r>
          </w:p>
        </w:tc>
      </w:tr>
      <w:tr w:rsidR="003004AD" w:rsidRPr="00BA0001" w:rsidTr="003004AD">
        <w:trPr>
          <w:trHeight w:val="248"/>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Другие общегосударственные вопросы</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04</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46210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13</w:t>
            </w: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656,145</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574,046</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87,5</w:t>
            </w:r>
          </w:p>
        </w:tc>
      </w:tr>
      <w:tr w:rsidR="003004AD" w:rsidRPr="00BA0001" w:rsidTr="003004AD">
        <w:trPr>
          <w:trHeight w:val="248"/>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КУЛЬТУРА И КИНЕМАТОГРАФИЯ</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04</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46210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08</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186,085</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172,790</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92,9</w:t>
            </w:r>
          </w:p>
        </w:tc>
      </w:tr>
      <w:tr w:rsidR="003004AD" w:rsidRPr="00BA0001" w:rsidTr="003004AD">
        <w:trPr>
          <w:trHeight w:val="248"/>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Культура</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04</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46210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08</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186,085</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172,790</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92,9</w:t>
            </w:r>
          </w:p>
        </w:tc>
      </w:tr>
      <w:tr w:rsidR="003004AD" w:rsidRPr="00BA0001" w:rsidTr="003004AD">
        <w:trPr>
          <w:trHeight w:val="248"/>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sz w:val="22"/>
                <w:szCs w:val="22"/>
              </w:rPr>
              <w:t>Расходы на исполнение части полномочий в области градостроительной деятельности в границах Большеумысского сельсовета Камешкирского района Пензенской области</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04</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t>82060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100,000</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100,000</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48"/>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sz w:val="22"/>
                <w:szCs w:val="22"/>
              </w:rPr>
              <w:t>Закупка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04</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t>82060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200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100,000</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100,000</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48"/>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04</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t>82060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100,000</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100,000</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48"/>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НАЦИОНАЛЬНАЯ ЭКОНОМИКА</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04</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t>82060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04</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100,000</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100,000</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48"/>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sz w:val="22"/>
                <w:szCs w:val="22"/>
              </w:rPr>
              <w:t>Другие вопросы в области национальной экономики</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04</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t>82060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04</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12</w:t>
            </w: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100,000</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100,000</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48"/>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
                <w:sz w:val="22"/>
                <w:szCs w:val="22"/>
              </w:rPr>
            </w:pPr>
            <w:r w:rsidRPr="00BA0001">
              <w:rPr>
                <w:b/>
                <w:sz w:val="22"/>
                <w:szCs w:val="22"/>
              </w:rPr>
              <w:t>Кредиторская задолженность</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04</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К</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00</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rPr>
            </w:pPr>
            <w:r w:rsidRPr="00BA0001">
              <w:rPr>
                <w:b/>
              </w:rPr>
              <w:t>00000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b/>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b/>
                <w:sz w:val="22"/>
                <w:szCs w:val="22"/>
              </w:rPr>
            </w:pPr>
            <w:r w:rsidRPr="00BA0001">
              <w:rPr>
                <w:b/>
                <w:sz w:val="22"/>
                <w:szCs w:val="22"/>
              </w:rPr>
              <w:t>45,437</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b/>
                <w:sz w:val="22"/>
                <w:szCs w:val="22"/>
              </w:rPr>
            </w:pPr>
            <w:r w:rsidRPr="00BA0001">
              <w:rPr>
                <w:b/>
                <w:sz w:val="22"/>
                <w:szCs w:val="22"/>
              </w:rPr>
              <w:t>45,437</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48"/>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r w:rsidRPr="00BA0001">
              <w:rPr>
                <w:sz w:val="22"/>
                <w:szCs w:val="22"/>
              </w:rPr>
              <w:t>Расходы на техническое обслуживание и содержание муниципальной собственности</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04</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К</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00</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pPr>
            <w:r w:rsidRPr="00BA0001">
              <w:t>46210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45,437</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45,437</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361"/>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r w:rsidRPr="00BA0001">
              <w:rPr>
                <w:sz w:val="22"/>
                <w:szCs w:val="22"/>
              </w:rPr>
              <w:t>Закупка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04</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К</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00</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pPr>
            <w:r w:rsidRPr="00BA0001">
              <w:t>46210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200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45,437</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45,437</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48"/>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r w:rsidRPr="00BA0001">
              <w:rPr>
                <w:sz w:val="22"/>
                <w:szCs w:val="22"/>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04</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К</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00</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pPr>
            <w:r w:rsidRPr="00BA0001">
              <w:t>46210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45,437</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45,437</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48"/>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r w:rsidRPr="00BA0001">
              <w:rPr>
                <w:bCs/>
                <w:sz w:val="22"/>
                <w:szCs w:val="22"/>
              </w:rPr>
              <w:t>ОБЩЕГОСУДАРСТВЕННЫЕ ВОПРОСЫ</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04</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К</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00</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pPr>
            <w:r w:rsidRPr="00BA0001">
              <w:t>46210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41,203</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41,203</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48"/>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r w:rsidRPr="00BA0001">
              <w:rPr>
                <w:bCs/>
                <w:sz w:val="22"/>
                <w:szCs w:val="22"/>
              </w:rPr>
              <w:t>Другие общегосударственные вопросы</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04</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К</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00</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pPr>
            <w:r w:rsidRPr="00BA0001">
              <w:t>46210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13</w:t>
            </w: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41,203</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41,203</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48"/>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r w:rsidRPr="00BA0001">
              <w:rPr>
                <w:bCs/>
                <w:sz w:val="22"/>
                <w:szCs w:val="22"/>
              </w:rPr>
              <w:t>КУЛЬТУРА И КИНЕМАТОГРАФИЯ</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04</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К</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00</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pPr>
            <w:r w:rsidRPr="00BA0001">
              <w:rPr>
                <w:sz w:val="22"/>
                <w:szCs w:val="22"/>
              </w:rPr>
              <w:t>46210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08</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4,234</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4,234</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48"/>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r w:rsidRPr="00BA0001">
              <w:rPr>
                <w:sz w:val="22"/>
                <w:szCs w:val="22"/>
              </w:rPr>
              <w:t>Культура</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04</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К</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00</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pPr>
            <w:r w:rsidRPr="00BA0001">
              <w:rPr>
                <w:sz w:val="22"/>
                <w:szCs w:val="22"/>
              </w:rPr>
              <w:t>46210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240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08</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r w:rsidRPr="00BA0001">
              <w:rPr>
                <w:sz w:val="22"/>
                <w:szCs w:val="22"/>
              </w:rPr>
              <w:t>4,234</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4,234</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48"/>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
                <w:sz w:val="22"/>
                <w:szCs w:val="22"/>
              </w:rPr>
              <w:lastRenderedPageBreak/>
              <w:t>Иные непрограммные расходы Большеумысского сельсовета    Камешкирского района Пензенской области</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99</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00</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00000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b/>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p>
        </w:tc>
        <w:tc>
          <w:tcPr>
            <w:tcW w:w="1620" w:type="dxa"/>
            <w:tcBorders>
              <w:top w:val="single" w:sz="4" w:space="0" w:color="auto"/>
              <w:left w:val="single" w:sz="4" w:space="0" w:color="auto"/>
              <w:bottom w:val="single" w:sz="4" w:space="0" w:color="auto"/>
              <w:right w:val="single" w:sz="4" w:space="0" w:color="auto"/>
            </w:tcBorders>
            <w:noWrap/>
          </w:tcPr>
          <w:p w:rsidR="003004AD" w:rsidRPr="00BA0001" w:rsidRDefault="003004AD" w:rsidP="003004AD">
            <w:pPr>
              <w:jc w:val="right"/>
              <w:rPr>
                <w:b/>
                <w:sz w:val="22"/>
                <w:szCs w:val="22"/>
              </w:rPr>
            </w:pPr>
          </w:p>
          <w:p w:rsidR="003004AD" w:rsidRPr="00BA0001" w:rsidRDefault="003004AD" w:rsidP="003004AD">
            <w:pPr>
              <w:jc w:val="right"/>
              <w:rPr>
                <w:b/>
                <w:sz w:val="22"/>
                <w:szCs w:val="22"/>
              </w:rPr>
            </w:pPr>
            <w:r w:rsidRPr="00BA0001">
              <w:rPr>
                <w:b/>
                <w:sz w:val="22"/>
                <w:szCs w:val="22"/>
              </w:rPr>
              <w:t>49,500</w:t>
            </w: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44,500</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89,9</w:t>
            </w:r>
          </w:p>
        </w:tc>
      </w:tr>
      <w:tr w:rsidR="003004AD" w:rsidRPr="00BA0001" w:rsidTr="003004AD">
        <w:trPr>
          <w:trHeight w:val="248"/>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both"/>
            </w:pPr>
            <w:r w:rsidRPr="00BA0001">
              <w:t>Непрограммные расходы органов местного самоуправления Большеумысского сельсовета Камешкирского района Пензенской области</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99</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00</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00000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b/>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p>
        </w:tc>
        <w:tc>
          <w:tcPr>
            <w:tcW w:w="1620" w:type="dxa"/>
            <w:tcBorders>
              <w:top w:val="single" w:sz="4" w:space="0" w:color="auto"/>
              <w:left w:val="single" w:sz="4" w:space="0" w:color="auto"/>
              <w:bottom w:val="single" w:sz="4" w:space="0" w:color="auto"/>
              <w:right w:val="single" w:sz="4" w:space="0" w:color="auto"/>
            </w:tcBorders>
            <w:noWrap/>
          </w:tcPr>
          <w:p w:rsidR="003004AD" w:rsidRPr="00BA0001" w:rsidRDefault="003004AD" w:rsidP="003004AD">
            <w:pPr>
              <w:jc w:val="right"/>
              <w:rPr>
                <w:b/>
                <w:sz w:val="22"/>
                <w:szCs w:val="22"/>
              </w:rPr>
            </w:pPr>
          </w:p>
          <w:p w:rsidR="003004AD" w:rsidRPr="00BA0001" w:rsidRDefault="003004AD" w:rsidP="003004AD">
            <w:pPr>
              <w:jc w:val="right"/>
              <w:rPr>
                <w:b/>
                <w:sz w:val="22"/>
                <w:szCs w:val="22"/>
              </w:rPr>
            </w:pPr>
          </w:p>
          <w:p w:rsidR="003004AD" w:rsidRPr="00BA0001" w:rsidRDefault="003004AD" w:rsidP="003004AD">
            <w:pPr>
              <w:jc w:val="right"/>
              <w:rPr>
                <w:b/>
                <w:sz w:val="22"/>
                <w:szCs w:val="22"/>
              </w:rPr>
            </w:pPr>
          </w:p>
          <w:p w:rsidR="003004AD" w:rsidRPr="00BA0001" w:rsidRDefault="003004AD" w:rsidP="003004AD">
            <w:pPr>
              <w:jc w:val="right"/>
              <w:rPr>
                <w:b/>
                <w:sz w:val="22"/>
                <w:szCs w:val="22"/>
              </w:rPr>
            </w:pPr>
          </w:p>
          <w:p w:rsidR="003004AD" w:rsidRPr="00BA0001" w:rsidRDefault="003004AD" w:rsidP="003004AD">
            <w:pPr>
              <w:jc w:val="right"/>
              <w:rPr>
                <w:b/>
                <w:sz w:val="22"/>
                <w:szCs w:val="22"/>
              </w:rPr>
            </w:pPr>
            <w:r w:rsidRPr="00BA0001">
              <w:rPr>
                <w:b/>
                <w:sz w:val="22"/>
                <w:szCs w:val="22"/>
              </w:rPr>
              <w:t>44,500</w:t>
            </w:r>
          </w:p>
        </w:tc>
        <w:tc>
          <w:tcPr>
            <w:tcW w:w="1620"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b/>
                <w:sz w:val="22"/>
                <w:szCs w:val="22"/>
              </w:rPr>
            </w:pPr>
          </w:p>
          <w:p w:rsidR="003004AD" w:rsidRPr="00BA0001" w:rsidRDefault="003004AD" w:rsidP="003004AD">
            <w:pPr>
              <w:jc w:val="right"/>
              <w:rPr>
                <w:b/>
                <w:sz w:val="22"/>
                <w:szCs w:val="22"/>
              </w:rPr>
            </w:pPr>
          </w:p>
          <w:p w:rsidR="003004AD" w:rsidRPr="00BA0001" w:rsidRDefault="003004AD" w:rsidP="003004AD">
            <w:pPr>
              <w:jc w:val="right"/>
              <w:rPr>
                <w:b/>
                <w:sz w:val="22"/>
                <w:szCs w:val="22"/>
              </w:rPr>
            </w:pPr>
          </w:p>
          <w:p w:rsidR="003004AD" w:rsidRPr="00BA0001" w:rsidRDefault="003004AD" w:rsidP="003004AD">
            <w:pPr>
              <w:jc w:val="right"/>
              <w:rPr>
                <w:b/>
                <w:sz w:val="22"/>
                <w:szCs w:val="22"/>
              </w:rPr>
            </w:pPr>
          </w:p>
          <w:p w:rsidR="003004AD" w:rsidRPr="00BA0001" w:rsidRDefault="003004AD" w:rsidP="003004AD">
            <w:pPr>
              <w:jc w:val="right"/>
              <w:rPr>
                <w:b/>
                <w:sz w:val="22"/>
                <w:szCs w:val="22"/>
              </w:rPr>
            </w:pPr>
            <w:r w:rsidRPr="00BA0001">
              <w:rPr>
                <w:b/>
                <w:sz w:val="22"/>
                <w:szCs w:val="22"/>
              </w:rPr>
              <w:t>44,500</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48"/>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both"/>
            </w:pPr>
            <w:r w:rsidRPr="00BA0001">
              <w:t>Поощрение за достижение (содействие достижению) показателей деятельности органов исполнительной власти субъектов Российской Федерации</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99</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00</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55490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b/>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p>
        </w:tc>
        <w:tc>
          <w:tcPr>
            <w:tcW w:w="1620" w:type="dxa"/>
            <w:tcBorders>
              <w:top w:val="single" w:sz="4" w:space="0" w:color="auto"/>
              <w:left w:val="single" w:sz="4" w:space="0" w:color="auto"/>
              <w:bottom w:val="single" w:sz="4" w:space="0" w:color="auto"/>
              <w:right w:val="single" w:sz="4" w:space="0" w:color="auto"/>
            </w:tcBorders>
            <w:noWrap/>
          </w:tcPr>
          <w:p w:rsidR="003004AD" w:rsidRPr="00BA0001" w:rsidRDefault="003004AD" w:rsidP="003004AD">
            <w:pPr>
              <w:jc w:val="right"/>
              <w:rPr>
                <w:b/>
                <w:sz w:val="22"/>
                <w:szCs w:val="22"/>
              </w:rPr>
            </w:pPr>
          </w:p>
          <w:p w:rsidR="003004AD" w:rsidRPr="00BA0001" w:rsidRDefault="003004AD" w:rsidP="003004AD">
            <w:pPr>
              <w:jc w:val="right"/>
              <w:rPr>
                <w:b/>
                <w:sz w:val="22"/>
                <w:szCs w:val="22"/>
              </w:rPr>
            </w:pPr>
            <w:r w:rsidRPr="00BA0001">
              <w:rPr>
                <w:b/>
                <w:sz w:val="22"/>
                <w:szCs w:val="22"/>
              </w:rPr>
              <w:t xml:space="preserve">                44,500</w:t>
            </w:r>
          </w:p>
        </w:tc>
        <w:tc>
          <w:tcPr>
            <w:tcW w:w="1620"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b/>
                <w:sz w:val="22"/>
                <w:szCs w:val="22"/>
              </w:rPr>
            </w:pPr>
          </w:p>
          <w:p w:rsidR="003004AD" w:rsidRPr="00BA0001" w:rsidRDefault="003004AD" w:rsidP="003004AD">
            <w:pPr>
              <w:jc w:val="right"/>
              <w:rPr>
                <w:b/>
                <w:sz w:val="22"/>
                <w:szCs w:val="22"/>
              </w:rPr>
            </w:pPr>
            <w:r w:rsidRPr="00BA0001">
              <w:rPr>
                <w:b/>
                <w:sz w:val="22"/>
                <w:szCs w:val="22"/>
              </w:rPr>
              <w:t xml:space="preserve">                44,500</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r w:rsidRPr="00BA0001">
              <w:rPr>
                <w:sz w:val="22"/>
                <w:szCs w:val="22"/>
              </w:rPr>
              <w:t>100</w:t>
            </w:r>
          </w:p>
        </w:tc>
      </w:tr>
      <w:tr w:rsidR="003004AD" w:rsidRPr="00BA0001" w:rsidTr="003004AD">
        <w:trPr>
          <w:trHeight w:val="248"/>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both"/>
            </w:pPr>
            <w:r w:rsidRPr="00BA000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99</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00</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55490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b/>
                <w:sz w:val="22"/>
                <w:szCs w:val="22"/>
              </w:rPr>
            </w:pPr>
            <w:r w:rsidRPr="00BA0001">
              <w:rPr>
                <w:b/>
                <w:sz w:val="22"/>
                <w:szCs w:val="22"/>
              </w:rPr>
              <w:t>100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p>
        </w:tc>
        <w:tc>
          <w:tcPr>
            <w:tcW w:w="1620" w:type="dxa"/>
            <w:tcBorders>
              <w:top w:val="single" w:sz="4" w:space="0" w:color="auto"/>
              <w:left w:val="single" w:sz="4" w:space="0" w:color="auto"/>
              <w:bottom w:val="single" w:sz="4" w:space="0" w:color="auto"/>
              <w:right w:val="single" w:sz="4" w:space="0" w:color="auto"/>
            </w:tcBorders>
            <w:noWrap/>
          </w:tcPr>
          <w:p w:rsidR="003004AD" w:rsidRPr="00BA0001" w:rsidRDefault="003004AD" w:rsidP="003004AD">
            <w:pPr>
              <w:jc w:val="right"/>
              <w:rPr>
                <w:b/>
                <w:sz w:val="22"/>
                <w:szCs w:val="22"/>
              </w:rPr>
            </w:pPr>
          </w:p>
          <w:p w:rsidR="003004AD" w:rsidRPr="00BA0001" w:rsidRDefault="003004AD" w:rsidP="003004AD">
            <w:pPr>
              <w:jc w:val="right"/>
              <w:rPr>
                <w:b/>
                <w:sz w:val="22"/>
                <w:szCs w:val="22"/>
              </w:rPr>
            </w:pPr>
          </w:p>
          <w:p w:rsidR="003004AD" w:rsidRPr="00BA0001" w:rsidRDefault="003004AD" w:rsidP="003004AD">
            <w:pPr>
              <w:jc w:val="right"/>
              <w:rPr>
                <w:b/>
                <w:sz w:val="22"/>
                <w:szCs w:val="22"/>
              </w:rPr>
            </w:pPr>
          </w:p>
          <w:p w:rsidR="003004AD" w:rsidRPr="00BA0001" w:rsidRDefault="003004AD" w:rsidP="003004AD">
            <w:pPr>
              <w:jc w:val="right"/>
              <w:rPr>
                <w:b/>
                <w:sz w:val="22"/>
                <w:szCs w:val="22"/>
              </w:rPr>
            </w:pPr>
          </w:p>
          <w:p w:rsidR="003004AD" w:rsidRPr="00BA0001" w:rsidRDefault="003004AD" w:rsidP="003004AD">
            <w:pPr>
              <w:jc w:val="right"/>
              <w:rPr>
                <w:b/>
                <w:sz w:val="22"/>
                <w:szCs w:val="22"/>
              </w:rPr>
            </w:pPr>
          </w:p>
          <w:p w:rsidR="003004AD" w:rsidRPr="00BA0001" w:rsidRDefault="003004AD" w:rsidP="003004AD">
            <w:pPr>
              <w:jc w:val="right"/>
              <w:rPr>
                <w:b/>
                <w:sz w:val="22"/>
                <w:szCs w:val="22"/>
              </w:rPr>
            </w:pPr>
          </w:p>
          <w:p w:rsidR="003004AD" w:rsidRPr="00BA0001" w:rsidRDefault="003004AD" w:rsidP="003004AD">
            <w:pPr>
              <w:jc w:val="right"/>
              <w:rPr>
                <w:b/>
                <w:sz w:val="22"/>
                <w:szCs w:val="22"/>
              </w:rPr>
            </w:pPr>
            <w:r w:rsidRPr="00BA0001">
              <w:rPr>
                <w:b/>
                <w:sz w:val="22"/>
                <w:szCs w:val="22"/>
              </w:rPr>
              <w:t>44,500</w:t>
            </w:r>
          </w:p>
        </w:tc>
        <w:tc>
          <w:tcPr>
            <w:tcW w:w="1620"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b/>
                <w:sz w:val="22"/>
                <w:szCs w:val="22"/>
              </w:rPr>
            </w:pPr>
          </w:p>
          <w:p w:rsidR="003004AD" w:rsidRPr="00BA0001" w:rsidRDefault="003004AD" w:rsidP="003004AD">
            <w:pPr>
              <w:jc w:val="right"/>
              <w:rPr>
                <w:b/>
                <w:sz w:val="22"/>
                <w:szCs w:val="22"/>
              </w:rPr>
            </w:pPr>
          </w:p>
          <w:p w:rsidR="003004AD" w:rsidRPr="00BA0001" w:rsidRDefault="003004AD" w:rsidP="003004AD">
            <w:pPr>
              <w:jc w:val="right"/>
              <w:rPr>
                <w:b/>
                <w:sz w:val="22"/>
                <w:szCs w:val="22"/>
              </w:rPr>
            </w:pPr>
          </w:p>
          <w:p w:rsidR="003004AD" w:rsidRPr="00BA0001" w:rsidRDefault="003004AD" w:rsidP="003004AD">
            <w:pPr>
              <w:jc w:val="right"/>
              <w:rPr>
                <w:b/>
                <w:sz w:val="22"/>
                <w:szCs w:val="22"/>
              </w:rPr>
            </w:pPr>
          </w:p>
          <w:p w:rsidR="003004AD" w:rsidRPr="00BA0001" w:rsidRDefault="003004AD" w:rsidP="003004AD">
            <w:pPr>
              <w:jc w:val="right"/>
              <w:rPr>
                <w:b/>
                <w:sz w:val="22"/>
                <w:szCs w:val="22"/>
              </w:rPr>
            </w:pPr>
          </w:p>
          <w:p w:rsidR="003004AD" w:rsidRPr="00BA0001" w:rsidRDefault="003004AD" w:rsidP="003004AD">
            <w:pPr>
              <w:jc w:val="right"/>
              <w:rPr>
                <w:b/>
                <w:sz w:val="22"/>
                <w:szCs w:val="22"/>
              </w:rPr>
            </w:pPr>
          </w:p>
          <w:p w:rsidR="003004AD" w:rsidRPr="00BA0001" w:rsidRDefault="003004AD" w:rsidP="003004AD">
            <w:pPr>
              <w:jc w:val="right"/>
              <w:rPr>
                <w:b/>
                <w:sz w:val="22"/>
                <w:szCs w:val="22"/>
              </w:rPr>
            </w:pPr>
            <w:r w:rsidRPr="00BA0001">
              <w:rPr>
                <w:b/>
                <w:sz w:val="22"/>
                <w:szCs w:val="22"/>
              </w:rPr>
              <w:t>44,500</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48"/>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both"/>
            </w:pPr>
            <w:r w:rsidRPr="00BA0001">
              <w:t>Расходы на выплаты персоналу государственных (муниципальных) органов</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99</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00</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55490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b/>
                <w:sz w:val="22"/>
                <w:szCs w:val="22"/>
              </w:rPr>
            </w:pPr>
            <w:r w:rsidRPr="00BA0001">
              <w:rPr>
                <w:b/>
                <w:sz w:val="22"/>
                <w:szCs w:val="22"/>
              </w:rPr>
              <w:t>120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p>
        </w:tc>
        <w:tc>
          <w:tcPr>
            <w:tcW w:w="1620" w:type="dxa"/>
            <w:tcBorders>
              <w:top w:val="single" w:sz="4" w:space="0" w:color="auto"/>
              <w:left w:val="single" w:sz="4" w:space="0" w:color="auto"/>
              <w:bottom w:val="single" w:sz="4" w:space="0" w:color="auto"/>
              <w:right w:val="single" w:sz="4" w:space="0" w:color="auto"/>
            </w:tcBorders>
            <w:noWrap/>
          </w:tcPr>
          <w:p w:rsidR="003004AD" w:rsidRPr="00BA0001" w:rsidRDefault="003004AD" w:rsidP="003004AD">
            <w:pPr>
              <w:jc w:val="right"/>
              <w:rPr>
                <w:b/>
                <w:sz w:val="22"/>
                <w:szCs w:val="22"/>
              </w:rPr>
            </w:pPr>
          </w:p>
          <w:p w:rsidR="003004AD" w:rsidRPr="00BA0001" w:rsidRDefault="003004AD" w:rsidP="003004AD">
            <w:pPr>
              <w:rPr>
                <w:b/>
                <w:sz w:val="22"/>
                <w:szCs w:val="22"/>
              </w:rPr>
            </w:pPr>
          </w:p>
          <w:p w:rsidR="003004AD" w:rsidRPr="00BA0001" w:rsidRDefault="003004AD" w:rsidP="003004AD">
            <w:pPr>
              <w:jc w:val="right"/>
              <w:rPr>
                <w:b/>
                <w:sz w:val="22"/>
                <w:szCs w:val="22"/>
              </w:rPr>
            </w:pPr>
            <w:r w:rsidRPr="00BA0001">
              <w:rPr>
                <w:b/>
                <w:sz w:val="22"/>
                <w:szCs w:val="22"/>
              </w:rPr>
              <w:t xml:space="preserve">                44,500</w:t>
            </w:r>
          </w:p>
        </w:tc>
        <w:tc>
          <w:tcPr>
            <w:tcW w:w="1620"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b/>
                <w:sz w:val="22"/>
                <w:szCs w:val="22"/>
              </w:rPr>
            </w:pPr>
          </w:p>
          <w:p w:rsidR="003004AD" w:rsidRPr="00BA0001" w:rsidRDefault="003004AD" w:rsidP="003004AD">
            <w:pPr>
              <w:rPr>
                <w:b/>
                <w:sz w:val="22"/>
                <w:szCs w:val="22"/>
              </w:rPr>
            </w:pPr>
          </w:p>
          <w:p w:rsidR="003004AD" w:rsidRPr="00BA0001" w:rsidRDefault="003004AD" w:rsidP="003004AD">
            <w:pPr>
              <w:jc w:val="right"/>
              <w:rPr>
                <w:b/>
                <w:sz w:val="22"/>
                <w:szCs w:val="22"/>
              </w:rPr>
            </w:pPr>
            <w:r w:rsidRPr="00BA0001">
              <w:rPr>
                <w:b/>
                <w:sz w:val="22"/>
                <w:szCs w:val="22"/>
              </w:rPr>
              <w:t xml:space="preserve">                44,500</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48"/>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ОБЩЕГОСУДАРСТВЕННЫЕ ВОПРОСЫ</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
                <w:sz w:val="22"/>
                <w:szCs w:val="22"/>
              </w:rPr>
            </w:pPr>
            <w:r w:rsidRPr="00BA0001">
              <w:rPr>
                <w:b/>
                <w:sz w:val="22"/>
                <w:szCs w:val="22"/>
              </w:rPr>
              <w:t>99</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00</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55490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b/>
                <w:sz w:val="22"/>
                <w:szCs w:val="22"/>
              </w:rPr>
            </w:pPr>
            <w:r w:rsidRPr="00BA0001">
              <w:rPr>
                <w:b/>
                <w:sz w:val="22"/>
                <w:szCs w:val="22"/>
              </w:rPr>
              <w:t>120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01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p>
        </w:tc>
        <w:tc>
          <w:tcPr>
            <w:tcW w:w="1620" w:type="dxa"/>
            <w:tcBorders>
              <w:top w:val="single" w:sz="4" w:space="0" w:color="auto"/>
              <w:left w:val="single" w:sz="4" w:space="0" w:color="auto"/>
              <w:bottom w:val="single" w:sz="4" w:space="0" w:color="auto"/>
              <w:right w:val="single" w:sz="4" w:space="0" w:color="auto"/>
            </w:tcBorders>
            <w:noWrap/>
          </w:tcPr>
          <w:p w:rsidR="003004AD" w:rsidRPr="00BA0001" w:rsidRDefault="003004AD" w:rsidP="003004AD">
            <w:pPr>
              <w:rPr>
                <w:b/>
                <w:sz w:val="22"/>
                <w:szCs w:val="22"/>
              </w:rPr>
            </w:pPr>
          </w:p>
          <w:p w:rsidR="003004AD" w:rsidRPr="00BA0001" w:rsidRDefault="003004AD" w:rsidP="003004AD">
            <w:pPr>
              <w:rPr>
                <w:b/>
                <w:sz w:val="22"/>
                <w:szCs w:val="22"/>
              </w:rPr>
            </w:pPr>
          </w:p>
          <w:p w:rsidR="003004AD" w:rsidRPr="00BA0001" w:rsidRDefault="003004AD" w:rsidP="003004AD">
            <w:pPr>
              <w:jc w:val="right"/>
              <w:rPr>
                <w:b/>
                <w:sz w:val="22"/>
                <w:szCs w:val="22"/>
              </w:rPr>
            </w:pPr>
            <w:r w:rsidRPr="00BA0001">
              <w:rPr>
                <w:b/>
                <w:sz w:val="22"/>
                <w:szCs w:val="22"/>
              </w:rPr>
              <w:t xml:space="preserve">                44,500</w:t>
            </w:r>
          </w:p>
        </w:tc>
        <w:tc>
          <w:tcPr>
            <w:tcW w:w="1620"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rPr>
                <w:b/>
                <w:sz w:val="22"/>
                <w:szCs w:val="22"/>
              </w:rPr>
            </w:pPr>
          </w:p>
          <w:p w:rsidR="003004AD" w:rsidRPr="00BA0001" w:rsidRDefault="003004AD" w:rsidP="003004AD">
            <w:pPr>
              <w:rPr>
                <w:b/>
                <w:sz w:val="22"/>
                <w:szCs w:val="22"/>
              </w:rPr>
            </w:pPr>
          </w:p>
          <w:p w:rsidR="003004AD" w:rsidRPr="00BA0001" w:rsidRDefault="003004AD" w:rsidP="003004AD">
            <w:pPr>
              <w:jc w:val="right"/>
              <w:rPr>
                <w:b/>
                <w:sz w:val="22"/>
                <w:szCs w:val="22"/>
              </w:rPr>
            </w:pPr>
            <w:r w:rsidRPr="00BA0001">
              <w:rPr>
                <w:b/>
                <w:sz w:val="22"/>
                <w:szCs w:val="22"/>
              </w:rPr>
              <w:t xml:space="preserve">                44,500</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48"/>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99</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00</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55490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b/>
                <w:sz w:val="22"/>
                <w:szCs w:val="22"/>
              </w:rPr>
            </w:pPr>
            <w:r w:rsidRPr="00BA0001">
              <w:rPr>
                <w:b/>
                <w:sz w:val="22"/>
                <w:szCs w:val="22"/>
              </w:rPr>
              <w:t>120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01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04</w:t>
            </w:r>
          </w:p>
        </w:tc>
        <w:tc>
          <w:tcPr>
            <w:tcW w:w="1620" w:type="dxa"/>
            <w:tcBorders>
              <w:top w:val="single" w:sz="4" w:space="0" w:color="auto"/>
              <w:left w:val="single" w:sz="4" w:space="0" w:color="auto"/>
              <w:bottom w:val="single" w:sz="4" w:space="0" w:color="auto"/>
              <w:right w:val="single" w:sz="4" w:space="0" w:color="auto"/>
            </w:tcBorders>
            <w:noWrap/>
          </w:tcPr>
          <w:p w:rsidR="003004AD" w:rsidRPr="00BA0001" w:rsidRDefault="003004AD" w:rsidP="003004AD">
            <w:pPr>
              <w:rPr>
                <w:b/>
                <w:sz w:val="22"/>
                <w:szCs w:val="22"/>
              </w:rPr>
            </w:pPr>
          </w:p>
          <w:p w:rsidR="003004AD" w:rsidRPr="00BA0001" w:rsidRDefault="003004AD" w:rsidP="003004AD">
            <w:pPr>
              <w:rPr>
                <w:b/>
                <w:sz w:val="22"/>
                <w:szCs w:val="22"/>
              </w:rPr>
            </w:pPr>
          </w:p>
          <w:p w:rsidR="003004AD" w:rsidRPr="00BA0001" w:rsidRDefault="003004AD" w:rsidP="003004AD">
            <w:pPr>
              <w:rPr>
                <w:b/>
                <w:sz w:val="22"/>
                <w:szCs w:val="22"/>
              </w:rPr>
            </w:pPr>
            <w:r w:rsidRPr="00BA0001">
              <w:rPr>
                <w:b/>
                <w:sz w:val="22"/>
                <w:szCs w:val="22"/>
              </w:rPr>
              <w:t xml:space="preserve">               </w:t>
            </w:r>
          </w:p>
          <w:p w:rsidR="003004AD" w:rsidRPr="00BA0001" w:rsidRDefault="003004AD" w:rsidP="003004AD">
            <w:pPr>
              <w:jc w:val="right"/>
              <w:rPr>
                <w:b/>
                <w:sz w:val="22"/>
                <w:szCs w:val="22"/>
              </w:rPr>
            </w:pPr>
            <w:r w:rsidRPr="00BA0001">
              <w:rPr>
                <w:b/>
                <w:sz w:val="22"/>
                <w:szCs w:val="22"/>
              </w:rPr>
              <w:t>44,500</w:t>
            </w:r>
          </w:p>
        </w:tc>
        <w:tc>
          <w:tcPr>
            <w:tcW w:w="1620"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rPr>
                <w:b/>
                <w:sz w:val="22"/>
                <w:szCs w:val="22"/>
              </w:rPr>
            </w:pPr>
          </w:p>
          <w:p w:rsidR="003004AD" w:rsidRPr="00BA0001" w:rsidRDefault="003004AD" w:rsidP="003004AD">
            <w:pPr>
              <w:rPr>
                <w:b/>
                <w:sz w:val="22"/>
                <w:szCs w:val="22"/>
              </w:rPr>
            </w:pPr>
          </w:p>
          <w:p w:rsidR="003004AD" w:rsidRPr="00BA0001" w:rsidRDefault="003004AD" w:rsidP="003004AD">
            <w:pPr>
              <w:rPr>
                <w:b/>
                <w:sz w:val="22"/>
                <w:szCs w:val="22"/>
              </w:rPr>
            </w:pPr>
            <w:r w:rsidRPr="00BA0001">
              <w:rPr>
                <w:b/>
                <w:sz w:val="22"/>
                <w:szCs w:val="22"/>
              </w:rPr>
              <w:t xml:space="preserve">               </w:t>
            </w:r>
          </w:p>
          <w:p w:rsidR="003004AD" w:rsidRPr="00BA0001" w:rsidRDefault="003004AD" w:rsidP="003004AD">
            <w:pPr>
              <w:jc w:val="right"/>
              <w:rPr>
                <w:b/>
                <w:sz w:val="22"/>
                <w:szCs w:val="22"/>
              </w:rPr>
            </w:pPr>
            <w:r w:rsidRPr="00BA0001">
              <w:rPr>
                <w:b/>
                <w:sz w:val="22"/>
                <w:szCs w:val="22"/>
              </w:rPr>
              <w:t>44,500</w:t>
            </w: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r w:rsidRPr="00BA0001">
              <w:rPr>
                <w:sz w:val="22"/>
                <w:szCs w:val="22"/>
              </w:rPr>
              <w:t>100</w:t>
            </w:r>
          </w:p>
        </w:tc>
      </w:tr>
      <w:tr w:rsidR="003004AD" w:rsidRPr="00BA0001" w:rsidTr="003004AD">
        <w:trPr>
          <w:trHeight w:val="248"/>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sz w:val="22"/>
                <w:szCs w:val="22"/>
              </w:rPr>
            </w:pP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jc w:val="right"/>
              <w:rPr>
                <w:sz w:val="22"/>
                <w:szCs w:val="22"/>
              </w:rPr>
            </w:pPr>
          </w:p>
        </w:tc>
        <w:tc>
          <w:tcPr>
            <w:tcW w:w="162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p>
        </w:tc>
        <w:tc>
          <w:tcPr>
            <w:tcW w:w="638"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right"/>
              <w:rPr>
                <w:sz w:val="22"/>
                <w:szCs w:val="22"/>
              </w:rPr>
            </w:pP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
                <w:bCs/>
                <w:sz w:val="22"/>
                <w:szCs w:val="22"/>
              </w:rPr>
              <w:lastRenderedPageBreak/>
              <w:t>Резервные фонды</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99</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00</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r w:rsidRPr="00BA0001">
              <w:rPr>
                <w:b/>
                <w:sz w:val="22"/>
                <w:szCs w:val="22"/>
              </w:rPr>
              <w:t>00000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b/>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p>
        </w:tc>
        <w:tc>
          <w:tcPr>
            <w:tcW w:w="1620" w:type="dxa"/>
            <w:tcBorders>
              <w:top w:val="single" w:sz="4" w:space="0" w:color="auto"/>
              <w:left w:val="single" w:sz="4" w:space="0" w:color="auto"/>
              <w:bottom w:val="single" w:sz="4" w:space="0" w:color="auto"/>
              <w:right w:val="single" w:sz="4" w:space="0" w:color="auto"/>
            </w:tcBorders>
            <w:noWrap/>
          </w:tcPr>
          <w:p w:rsidR="003004AD" w:rsidRPr="00BA0001" w:rsidRDefault="003004AD" w:rsidP="003004AD">
            <w:pPr>
              <w:jc w:val="right"/>
              <w:rPr>
                <w:b/>
                <w:sz w:val="22"/>
                <w:szCs w:val="22"/>
              </w:rPr>
            </w:pPr>
            <w:r w:rsidRPr="00BA0001">
              <w:rPr>
                <w:b/>
                <w:sz w:val="22"/>
                <w:szCs w:val="22"/>
              </w:rPr>
              <w:t>5,000</w:t>
            </w:r>
          </w:p>
        </w:tc>
        <w:tc>
          <w:tcPr>
            <w:tcW w:w="1620"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b/>
                <w:sz w:val="22"/>
                <w:szCs w:val="22"/>
              </w:rPr>
            </w:pPr>
            <w:r w:rsidRPr="00BA0001">
              <w:rPr>
                <w:b/>
                <w:sz w:val="22"/>
                <w:szCs w:val="22"/>
              </w:rPr>
              <w:t>0,000</w:t>
            </w:r>
          </w:p>
        </w:tc>
        <w:tc>
          <w:tcPr>
            <w:tcW w:w="638"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b/>
                <w:sz w:val="22"/>
                <w:szCs w:val="22"/>
              </w:rPr>
            </w:pP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Резервные фонды местных администраций</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99</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00</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22800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tcPr>
          <w:p w:rsidR="003004AD" w:rsidRPr="00BA0001" w:rsidRDefault="003004AD" w:rsidP="003004AD">
            <w:pPr>
              <w:jc w:val="right"/>
              <w:rPr>
                <w:sz w:val="22"/>
                <w:szCs w:val="22"/>
              </w:rPr>
            </w:pPr>
          </w:p>
          <w:p w:rsidR="003004AD" w:rsidRPr="00BA0001" w:rsidRDefault="003004AD" w:rsidP="003004AD">
            <w:pPr>
              <w:jc w:val="right"/>
              <w:rPr>
                <w:sz w:val="22"/>
                <w:szCs w:val="22"/>
              </w:rPr>
            </w:pPr>
            <w:r w:rsidRPr="00BA0001">
              <w:rPr>
                <w:sz w:val="22"/>
                <w:szCs w:val="22"/>
              </w:rPr>
              <w:t>5,000</w:t>
            </w:r>
          </w:p>
        </w:tc>
        <w:tc>
          <w:tcPr>
            <w:tcW w:w="1620"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p>
          <w:p w:rsidR="003004AD" w:rsidRPr="00BA0001" w:rsidRDefault="003004AD" w:rsidP="003004AD">
            <w:pPr>
              <w:jc w:val="right"/>
              <w:rPr>
                <w:sz w:val="22"/>
                <w:szCs w:val="22"/>
              </w:rPr>
            </w:pPr>
            <w:r w:rsidRPr="00BA0001">
              <w:rPr>
                <w:sz w:val="22"/>
                <w:szCs w:val="22"/>
              </w:rPr>
              <w:t>0,000</w:t>
            </w:r>
          </w:p>
        </w:tc>
        <w:tc>
          <w:tcPr>
            <w:tcW w:w="638"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Иные бюджетные ассигнования</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99</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00</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22800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800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tcPr>
          <w:p w:rsidR="003004AD" w:rsidRPr="00BA0001" w:rsidRDefault="003004AD" w:rsidP="003004AD">
            <w:pPr>
              <w:jc w:val="right"/>
              <w:rPr>
                <w:sz w:val="22"/>
                <w:szCs w:val="22"/>
              </w:rPr>
            </w:pPr>
            <w:r w:rsidRPr="00BA0001">
              <w:rPr>
                <w:sz w:val="22"/>
                <w:szCs w:val="22"/>
              </w:rPr>
              <w:t>5,000</w:t>
            </w:r>
          </w:p>
        </w:tc>
        <w:tc>
          <w:tcPr>
            <w:tcW w:w="1620"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r w:rsidRPr="00BA0001">
              <w:rPr>
                <w:sz w:val="22"/>
                <w:szCs w:val="22"/>
              </w:rPr>
              <w:t>0,000</w:t>
            </w:r>
          </w:p>
        </w:tc>
        <w:tc>
          <w:tcPr>
            <w:tcW w:w="638"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tabs>
                <w:tab w:val="center" w:pos="427"/>
                <w:tab w:val="right" w:pos="855"/>
              </w:tabs>
              <w:jc w:val="right"/>
              <w:rPr>
                <w:sz w:val="22"/>
                <w:szCs w:val="22"/>
              </w:rPr>
            </w:pPr>
          </w:p>
        </w:tc>
      </w:tr>
      <w:tr w:rsidR="003004AD" w:rsidRPr="00BA0001" w:rsidTr="003004AD">
        <w:trPr>
          <w:trHeight w:val="2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Резервные средства</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99</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00</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22800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870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tcPr>
          <w:p w:rsidR="003004AD" w:rsidRPr="00BA0001" w:rsidRDefault="003004AD" w:rsidP="003004AD">
            <w:pPr>
              <w:jc w:val="right"/>
              <w:rPr>
                <w:sz w:val="22"/>
                <w:szCs w:val="22"/>
              </w:rPr>
            </w:pPr>
            <w:r w:rsidRPr="00BA0001">
              <w:rPr>
                <w:sz w:val="22"/>
                <w:szCs w:val="22"/>
              </w:rPr>
              <w:t>5,000</w:t>
            </w:r>
          </w:p>
        </w:tc>
        <w:tc>
          <w:tcPr>
            <w:tcW w:w="1620"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r w:rsidRPr="00BA0001">
              <w:rPr>
                <w:sz w:val="22"/>
                <w:szCs w:val="22"/>
              </w:rPr>
              <w:t>0,000</w:t>
            </w:r>
          </w:p>
        </w:tc>
        <w:tc>
          <w:tcPr>
            <w:tcW w:w="638"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tabs>
                <w:tab w:val="center" w:pos="427"/>
                <w:tab w:val="right" w:pos="855"/>
              </w:tabs>
              <w:jc w:val="right"/>
              <w:rPr>
                <w:sz w:val="22"/>
                <w:szCs w:val="22"/>
              </w:rPr>
            </w:pPr>
          </w:p>
        </w:tc>
      </w:tr>
      <w:tr w:rsidR="003004AD" w:rsidRPr="00BA0001" w:rsidTr="003004AD">
        <w:trPr>
          <w:trHeight w:val="75"/>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ОБЩЕГОСУДАРСТВЕННЫЕ ВОПРОСЫ</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99</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00</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22800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870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noWrap/>
          </w:tcPr>
          <w:p w:rsidR="003004AD" w:rsidRPr="00BA0001" w:rsidRDefault="003004AD" w:rsidP="003004AD">
            <w:pPr>
              <w:jc w:val="right"/>
              <w:rPr>
                <w:sz w:val="22"/>
                <w:szCs w:val="22"/>
              </w:rPr>
            </w:pPr>
          </w:p>
          <w:p w:rsidR="003004AD" w:rsidRPr="00BA0001" w:rsidRDefault="003004AD" w:rsidP="003004AD">
            <w:pPr>
              <w:jc w:val="right"/>
              <w:rPr>
                <w:sz w:val="22"/>
                <w:szCs w:val="22"/>
              </w:rPr>
            </w:pPr>
            <w:r w:rsidRPr="00BA0001">
              <w:rPr>
                <w:sz w:val="22"/>
                <w:szCs w:val="22"/>
              </w:rPr>
              <w:t>5,000</w:t>
            </w:r>
          </w:p>
        </w:tc>
        <w:tc>
          <w:tcPr>
            <w:tcW w:w="1620"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p>
          <w:p w:rsidR="003004AD" w:rsidRPr="00BA0001" w:rsidRDefault="003004AD" w:rsidP="003004AD">
            <w:pPr>
              <w:jc w:val="right"/>
              <w:rPr>
                <w:sz w:val="22"/>
                <w:szCs w:val="22"/>
              </w:rPr>
            </w:pPr>
            <w:r w:rsidRPr="00BA0001">
              <w:rPr>
                <w:sz w:val="22"/>
                <w:szCs w:val="22"/>
              </w:rPr>
              <w:t>0,000</w:t>
            </w:r>
          </w:p>
        </w:tc>
        <w:tc>
          <w:tcPr>
            <w:tcW w:w="638"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p>
        </w:tc>
      </w:tr>
      <w:tr w:rsidR="003004AD" w:rsidRPr="00BA0001" w:rsidTr="003004AD">
        <w:trPr>
          <w:trHeight w:val="230"/>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Cs/>
                <w:sz w:val="22"/>
                <w:szCs w:val="22"/>
              </w:rPr>
            </w:pPr>
            <w:r w:rsidRPr="00BA0001">
              <w:rPr>
                <w:bCs/>
                <w:sz w:val="22"/>
                <w:szCs w:val="22"/>
              </w:rPr>
              <w:t>Резервные фонды</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99</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00</w:t>
            </w:r>
          </w:p>
        </w:tc>
        <w:tc>
          <w:tcPr>
            <w:tcW w:w="108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22800</w:t>
            </w:r>
          </w:p>
        </w:tc>
        <w:tc>
          <w:tcPr>
            <w:tcW w:w="720" w:type="dxa"/>
            <w:tcBorders>
              <w:top w:val="single" w:sz="4" w:space="0" w:color="auto"/>
              <w:left w:val="single" w:sz="4" w:space="0" w:color="auto"/>
              <w:bottom w:val="single" w:sz="4" w:space="0" w:color="auto"/>
              <w:right w:val="single" w:sz="4" w:space="0" w:color="auto"/>
            </w:tcBorders>
            <w:noWrap/>
            <w:vAlign w:val="bottom"/>
          </w:tcPr>
          <w:p w:rsidR="003004AD" w:rsidRPr="00BA0001" w:rsidRDefault="003004AD" w:rsidP="003004AD">
            <w:pPr>
              <w:rPr>
                <w:sz w:val="22"/>
                <w:szCs w:val="22"/>
              </w:rPr>
            </w:pPr>
            <w:r w:rsidRPr="00BA0001">
              <w:rPr>
                <w:sz w:val="22"/>
                <w:szCs w:val="22"/>
              </w:rPr>
              <w:t>870</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01</w:t>
            </w: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sz w:val="22"/>
                <w:szCs w:val="22"/>
              </w:rPr>
            </w:pPr>
            <w:r w:rsidRPr="00BA0001">
              <w:rPr>
                <w:sz w:val="22"/>
                <w:szCs w:val="22"/>
              </w:rPr>
              <w:t>11</w:t>
            </w:r>
          </w:p>
        </w:tc>
        <w:tc>
          <w:tcPr>
            <w:tcW w:w="1620" w:type="dxa"/>
            <w:tcBorders>
              <w:top w:val="single" w:sz="4" w:space="0" w:color="auto"/>
              <w:left w:val="single" w:sz="4" w:space="0" w:color="auto"/>
              <w:bottom w:val="single" w:sz="4" w:space="0" w:color="auto"/>
              <w:right w:val="single" w:sz="4" w:space="0" w:color="auto"/>
            </w:tcBorders>
            <w:noWrap/>
          </w:tcPr>
          <w:p w:rsidR="003004AD" w:rsidRPr="00BA0001" w:rsidRDefault="003004AD" w:rsidP="003004AD">
            <w:pPr>
              <w:jc w:val="right"/>
              <w:rPr>
                <w:sz w:val="22"/>
                <w:szCs w:val="22"/>
              </w:rPr>
            </w:pPr>
            <w:r w:rsidRPr="00BA0001">
              <w:rPr>
                <w:sz w:val="22"/>
                <w:szCs w:val="22"/>
              </w:rPr>
              <w:t>5,000</w:t>
            </w:r>
          </w:p>
        </w:tc>
        <w:tc>
          <w:tcPr>
            <w:tcW w:w="1620"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r w:rsidRPr="00BA0001">
              <w:rPr>
                <w:sz w:val="22"/>
                <w:szCs w:val="22"/>
              </w:rPr>
              <w:t>0,000</w:t>
            </w:r>
          </w:p>
        </w:tc>
        <w:tc>
          <w:tcPr>
            <w:tcW w:w="638" w:type="dxa"/>
            <w:tcBorders>
              <w:top w:val="single" w:sz="4" w:space="0" w:color="auto"/>
              <w:left w:val="single" w:sz="4" w:space="0" w:color="auto"/>
              <w:bottom w:val="single" w:sz="4" w:space="0" w:color="auto"/>
              <w:right w:val="single" w:sz="4" w:space="0" w:color="auto"/>
            </w:tcBorders>
          </w:tcPr>
          <w:p w:rsidR="003004AD" w:rsidRPr="00BA0001" w:rsidRDefault="003004AD" w:rsidP="003004AD">
            <w:pPr>
              <w:jc w:val="right"/>
              <w:rPr>
                <w:sz w:val="22"/>
                <w:szCs w:val="22"/>
              </w:rPr>
            </w:pPr>
          </w:p>
        </w:tc>
      </w:tr>
      <w:tr w:rsidR="003004AD" w:rsidRPr="00BA0001" w:rsidTr="003004AD">
        <w:trPr>
          <w:trHeight w:val="118"/>
        </w:trPr>
        <w:tc>
          <w:tcPr>
            <w:tcW w:w="486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rPr>
                <w:b/>
                <w:bCs/>
                <w:sz w:val="22"/>
                <w:szCs w:val="22"/>
              </w:rPr>
            </w:pPr>
            <w:r w:rsidRPr="00BA0001">
              <w:rPr>
                <w:b/>
                <w:bCs/>
                <w:sz w:val="22"/>
                <w:szCs w:val="22"/>
              </w:rPr>
              <w:t>Итого расходов:</w:t>
            </w: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p>
        </w:tc>
        <w:tc>
          <w:tcPr>
            <w:tcW w:w="54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p>
        </w:tc>
        <w:tc>
          <w:tcPr>
            <w:tcW w:w="900" w:type="dxa"/>
            <w:tcBorders>
              <w:top w:val="single" w:sz="4" w:space="0" w:color="auto"/>
              <w:left w:val="single" w:sz="4" w:space="0" w:color="auto"/>
              <w:bottom w:val="single" w:sz="4" w:space="0" w:color="auto"/>
              <w:right w:val="single" w:sz="4" w:space="0" w:color="auto"/>
            </w:tcBorders>
            <w:vAlign w:val="bottom"/>
          </w:tcPr>
          <w:p w:rsidR="003004AD" w:rsidRPr="00BA0001" w:rsidRDefault="003004AD" w:rsidP="003004AD">
            <w:pPr>
              <w:jc w:val="center"/>
              <w:rPr>
                <w:b/>
                <w:sz w:val="22"/>
                <w:szCs w:val="22"/>
              </w:rPr>
            </w:pPr>
          </w:p>
        </w:tc>
        <w:tc>
          <w:tcPr>
            <w:tcW w:w="1080" w:type="dxa"/>
            <w:tcBorders>
              <w:top w:val="single" w:sz="4" w:space="0" w:color="auto"/>
              <w:left w:val="nil"/>
              <w:bottom w:val="single" w:sz="4" w:space="0" w:color="auto"/>
              <w:right w:val="single" w:sz="4" w:space="0" w:color="auto"/>
            </w:tcBorders>
            <w:vAlign w:val="bottom"/>
          </w:tcPr>
          <w:p w:rsidR="003004AD" w:rsidRPr="00BA0001" w:rsidRDefault="003004AD" w:rsidP="003004AD">
            <w:pPr>
              <w:jc w:val="center"/>
              <w:rPr>
                <w:b/>
                <w:sz w:val="22"/>
                <w:szCs w:val="22"/>
              </w:rPr>
            </w:pPr>
          </w:p>
        </w:tc>
        <w:tc>
          <w:tcPr>
            <w:tcW w:w="720" w:type="dxa"/>
            <w:tcBorders>
              <w:top w:val="single" w:sz="4" w:space="0" w:color="auto"/>
              <w:left w:val="nil"/>
              <w:bottom w:val="single" w:sz="4" w:space="0" w:color="auto"/>
              <w:right w:val="single" w:sz="4" w:space="0" w:color="auto"/>
            </w:tcBorders>
            <w:noWrap/>
            <w:vAlign w:val="bottom"/>
          </w:tcPr>
          <w:p w:rsidR="003004AD" w:rsidRPr="00BA0001" w:rsidRDefault="003004AD" w:rsidP="003004AD">
            <w:pPr>
              <w:rPr>
                <w:b/>
                <w:sz w:val="22"/>
                <w:szCs w:val="22"/>
              </w:rPr>
            </w:pPr>
          </w:p>
        </w:tc>
        <w:tc>
          <w:tcPr>
            <w:tcW w:w="900" w:type="dxa"/>
            <w:tcBorders>
              <w:top w:val="single" w:sz="4" w:space="0" w:color="auto"/>
              <w:left w:val="nil"/>
              <w:bottom w:val="single" w:sz="4" w:space="0" w:color="auto"/>
              <w:right w:val="single" w:sz="4" w:space="0" w:color="auto"/>
            </w:tcBorders>
            <w:vAlign w:val="bottom"/>
          </w:tcPr>
          <w:p w:rsidR="003004AD" w:rsidRPr="00BA0001" w:rsidRDefault="003004AD" w:rsidP="003004AD">
            <w:pPr>
              <w:jc w:val="center"/>
              <w:rPr>
                <w:b/>
                <w:sz w:val="22"/>
                <w:szCs w:val="22"/>
              </w:rPr>
            </w:pPr>
          </w:p>
        </w:tc>
        <w:tc>
          <w:tcPr>
            <w:tcW w:w="900" w:type="dxa"/>
            <w:tcBorders>
              <w:top w:val="single" w:sz="4" w:space="0" w:color="auto"/>
              <w:left w:val="nil"/>
              <w:bottom w:val="single" w:sz="4" w:space="0" w:color="auto"/>
              <w:right w:val="single" w:sz="4" w:space="0" w:color="auto"/>
            </w:tcBorders>
            <w:vAlign w:val="bottom"/>
          </w:tcPr>
          <w:p w:rsidR="003004AD" w:rsidRPr="00BA0001" w:rsidRDefault="003004AD" w:rsidP="003004AD">
            <w:pPr>
              <w:jc w:val="center"/>
              <w:rPr>
                <w:b/>
                <w:sz w:val="22"/>
                <w:szCs w:val="22"/>
              </w:rPr>
            </w:pPr>
          </w:p>
        </w:tc>
        <w:tc>
          <w:tcPr>
            <w:tcW w:w="1620" w:type="dxa"/>
            <w:tcBorders>
              <w:top w:val="single" w:sz="4" w:space="0" w:color="auto"/>
              <w:left w:val="nil"/>
              <w:bottom w:val="single" w:sz="4" w:space="0" w:color="auto"/>
              <w:right w:val="single" w:sz="4" w:space="0" w:color="auto"/>
            </w:tcBorders>
            <w:noWrap/>
            <w:vAlign w:val="bottom"/>
          </w:tcPr>
          <w:p w:rsidR="003004AD" w:rsidRPr="00BA0001" w:rsidRDefault="003004AD" w:rsidP="003004AD">
            <w:pPr>
              <w:jc w:val="right"/>
              <w:rPr>
                <w:b/>
                <w:sz w:val="22"/>
                <w:szCs w:val="22"/>
              </w:rPr>
            </w:pPr>
            <w:r w:rsidRPr="00BA0001">
              <w:rPr>
                <w:b/>
                <w:bCs/>
                <w:sz w:val="22"/>
                <w:szCs w:val="22"/>
              </w:rPr>
              <w:t>5 061,459</w:t>
            </w:r>
          </w:p>
        </w:tc>
        <w:tc>
          <w:tcPr>
            <w:tcW w:w="1620" w:type="dxa"/>
            <w:tcBorders>
              <w:top w:val="single" w:sz="4" w:space="0" w:color="auto"/>
              <w:left w:val="nil"/>
              <w:bottom w:val="single" w:sz="4" w:space="0" w:color="auto"/>
              <w:right w:val="single" w:sz="4" w:space="0" w:color="auto"/>
            </w:tcBorders>
            <w:vAlign w:val="bottom"/>
          </w:tcPr>
          <w:p w:rsidR="003004AD" w:rsidRPr="00BA0001" w:rsidRDefault="003004AD" w:rsidP="003004AD">
            <w:pPr>
              <w:jc w:val="right"/>
              <w:rPr>
                <w:b/>
                <w:sz w:val="22"/>
                <w:szCs w:val="22"/>
              </w:rPr>
            </w:pPr>
            <w:r w:rsidRPr="00BA0001">
              <w:rPr>
                <w:b/>
                <w:sz w:val="22"/>
                <w:szCs w:val="22"/>
              </w:rPr>
              <w:t>4 317,821</w:t>
            </w:r>
          </w:p>
        </w:tc>
        <w:tc>
          <w:tcPr>
            <w:tcW w:w="638" w:type="dxa"/>
            <w:tcBorders>
              <w:top w:val="single" w:sz="4" w:space="0" w:color="auto"/>
              <w:left w:val="nil"/>
              <w:bottom w:val="single" w:sz="4" w:space="0" w:color="auto"/>
              <w:right w:val="single" w:sz="4" w:space="0" w:color="auto"/>
            </w:tcBorders>
            <w:vAlign w:val="bottom"/>
          </w:tcPr>
          <w:p w:rsidR="003004AD" w:rsidRPr="00BA0001" w:rsidRDefault="003004AD" w:rsidP="003004AD">
            <w:pPr>
              <w:jc w:val="right"/>
              <w:rPr>
                <w:b/>
                <w:sz w:val="22"/>
                <w:szCs w:val="22"/>
              </w:rPr>
            </w:pPr>
            <w:r w:rsidRPr="00BA0001">
              <w:rPr>
                <w:b/>
                <w:sz w:val="22"/>
                <w:szCs w:val="22"/>
              </w:rPr>
              <w:t>85,3</w:t>
            </w:r>
          </w:p>
        </w:tc>
      </w:tr>
    </w:tbl>
    <w:p w:rsidR="003004AD" w:rsidRPr="00BA0001" w:rsidRDefault="003004AD" w:rsidP="003004AD">
      <w:pPr>
        <w:tabs>
          <w:tab w:val="left" w:pos="376"/>
        </w:tabs>
        <w:rPr>
          <w:sz w:val="22"/>
          <w:szCs w:val="22"/>
        </w:rPr>
      </w:pPr>
    </w:p>
    <w:p w:rsidR="003004AD" w:rsidRPr="00BA0001" w:rsidRDefault="003004AD" w:rsidP="003004AD">
      <w:pPr>
        <w:jc w:val="right"/>
        <w:rPr>
          <w:sz w:val="22"/>
          <w:szCs w:val="22"/>
        </w:rPr>
      </w:pPr>
    </w:p>
    <w:p w:rsidR="003004AD" w:rsidRPr="00F83AC2" w:rsidRDefault="003004AD" w:rsidP="003004AD">
      <w:pPr>
        <w:autoSpaceDE w:val="0"/>
        <w:autoSpaceDN w:val="0"/>
        <w:adjustRightInd w:val="0"/>
        <w:ind w:firstLine="540"/>
        <w:jc w:val="right"/>
        <w:outlineLvl w:val="0"/>
        <w:rPr>
          <w:bCs/>
          <w:iCs/>
          <w:sz w:val="22"/>
          <w:szCs w:val="22"/>
        </w:rPr>
      </w:pPr>
      <w:r w:rsidRPr="00F83AC2">
        <w:rPr>
          <w:bCs/>
          <w:iCs/>
          <w:sz w:val="22"/>
          <w:szCs w:val="22"/>
        </w:rPr>
        <w:t>Приложение №8</w:t>
      </w:r>
    </w:p>
    <w:p w:rsidR="003004AD" w:rsidRPr="00F83AC2" w:rsidRDefault="003004AD" w:rsidP="003004AD">
      <w:pPr>
        <w:autoSpaceDE w:val="0"/>
        <w:autoSpaceDN w:val="0"/>
        <w:adjustRightInd w:val="0"/>
        <w:ind w:firstLine="540"/>
        <w:jc w:val="right"/>
        <w:outlineLvl w:val="0"/>
        <w:rPr>
          <w:bCs/>
          <w:iCs/>
          <w:sz w:val="22"/>
          <w:szCs w:val="22"/>
        </w:rPr>
      </w:pPr>
      <w:r w:rsidRPr="00F83AC2">
        <w:rPr>
          <w:bCs/>
          <w:iCs/>
          <w:sz w:val="22"/>
          <w:szCs w:val="22"/>
        </w:rPr>
        <w:t xml:space="preserve">к решению Комитету местного самоуправления </w:t>
      </w:r>
    </w:p>
    <w:p w:rsidR="003004AD" w:rsidRPr="00F83AC2" w:rsidRDefault="003004AD" w:rsidP="003004AD">
      <w:pPr>
        <w:autoSpaceDE w:val="0"/>
        <w:autoSpaceDN w:val="0"/>
        <w:adjustRightInd w:val="0"/>
        <w:ind w:firstLine="540"/>
        <w:jc w:val="right"/>
        <w:outlineLvl w:val="0"/>
        <w:rPr>
          <w:bCs/>
          <w:iCs/>
          <w:sz w:val="22"/>
          <w:szCs w:val="22"/>
        </w:rPr>
      </w:pPr>
      <w:r>
        <w:rPr>
          <w:bCs/>
          <w:iCs/>
          <w:sz w:val="22"/>
          <w:szCs w:val="22"/>
        </w:rPr>
        <w:t>Большеумысского</w:t>
      </w:r>
      <w:r w:rsidRPr="00F83AC2">
        <w:rPr>
          <w:bCs/>
          <w:iCs/>
          <w:sz w:val="22"/>
          <w:szCs w:val="22"/>
        </w:rPr>
        <w:t xml:space="preserve"> сельсовета Камешкирского района </w:t>
      </w:r>
    </w:p>
    <w:p w:rsidR="003004AD" w:rsidRPr="00F83AC2" w:rsidRDefault="003004AD" w:rsidP="003004AD">
      <w:pPr>
        <w:autoSpaceDE w:val="0"/>
        <w:autoSpaceDN w:val="0"/>
        <w:adjustRightInd w:val="0"/>
        <w:ind w:firstLine="540"/>
        <w:jc w:val="right"/>
        <w:outlineLvl w:val="0"/>
        <w:rPr>
          <w:bCs/>
          <w:iCs/>
          <w:sz w:val="22"/>
          <w:szCs w:val="22"/>
        </w:rPr>
      </w:pPr>
      <w:r w:rsidRPr="00F83AC2">
        <w:rPr>
          <w:bCs/>
          <w:iCs/>
          <w:sz w:val="22"/>
          <w:szCs w:val="22"/>
        </w:rPr>
        <w:t>Пензенской области «Об исполне</w:t>
      </w:r>
      <w:r>
        <w:rPr>
          <w:bCs/>
          <w:iCs/>
          <w:sz w:val="22"/>
          <w:szCs w:val="22"/>
        </w:rPr>
        <w:t>нии Б</w:t>
      </w:r>
      <w:r w:rsidRPr="00F83AC2">
        <w:rPr>
          <w:bCs/>
          <w:iCs/>
          <w:sz w:val="22"/>
          <w:szCs w:val="22"/>
        </w:rPr>
        <w:t xml:space="preserve">юджета </w:t>
      </w:r>
    </w:p>
    <w:p w:rsidR="003004AD" w:rsidRPr="00F83AC2" w:rsidRDefault="003004AD" w:rsidP="003004AD">
      <w:pPr>
        <w:autoSpaceDE w:val="0"/>
        <w:autoSpaceDN w:val="0"/>
        <w:adjustRightInd w:val="0"/>
        <w:ind w:firstLine="540"/>
        <w:jc w:val="right"/>
        <w:outlineLvl w:val="0"/>
        <w:rPr>
          <w:bCs/>
          <w:iCs/>
          <w:sz w:val="22"/>
          <w:szCs w:val="22"/>
        </w:rPr>
      </w:pPr>
      <w:r>
        <w:rPr>
          <w:bCs/>
          <w:iCs/>
          <w:sz w:val="22"/>
          <w:szCs w:val="22"/>
        </w:rPr>
        <w:t>Большеумысского</w:t>
      </w:r>
      <w:r w:rsidRPr="00F83AC2">
        <w:rPr>
          <w:bCs/>
          <w:iCs/>
          <w:sz w:val="22"/>
          <w:szCs w:val="22"/>
        </w:rPr>
        <w:t xml:space="preserve"> сельсовета Камешкирского района</w:t>
      </w:r>
    </w:p>
    <w:p w:rsidR="003004AD" w:rsidRPr="00F83AC2" w:rsidRDefault="003004AD" w:rsidP="003004AD">
      <w:pPr>
        <w:autoSpaceDE w:val="0"/>
        <w:autoSpaceDN w:val="0"/>
        <w:adjustRightInd w:val="0"/>
        <w:ind w:firstLine="540"/>
        <w:jc w:val="right"/>
        <w:outlineLvl w:val="0"/>
        <w:rPr>
          <w:bCs/>
          <w:iCs/>
          <w:sz w:val="22"/>
          <w:szCs w:val="22"/>
        </w:rPr>
      </w:pPr>
      <w:r w:rsidRPr="00F83AC2">
        <w:rPr>
          <w:bCs/>
          <w:iCs/>
          <w:sz w:val="22"/>
          <w:szCs w:val="22"/>
        </w:rPr>
        <w:t xml:space="preserve">Пензенской области за </w:t>
      </w:r>
      <w:r>
        <w:rPr>
          <w:bCs/>
          <w:iCs/>
          <w:sz w:val="22"/>
          <w:szCs w:val="22"/>
        </w:rPr>
        <w:t>2021</w:t>
      </w:r>
      <w:r w:rsidRPr="00F83AC2">
        <w:rPr>
          <w:bCs/>
          <w:iCs/>
          <w:sz w:val="22"/>
          <w:szCs w:val="22"/>
        </w:rPr>
        <w:t xml:space="preserve"> год»</w:t>
      </w:r>
    </w:p>
    <w:p w:rsidR="003004AD" w:rsidRPr="005230F1" w:rsidRDefault="003004AD" w:rsidP="003004AD">
      <w:pPr>
        <w:autoSpaceDE w:val="0"/>
        <w:autoSpaceDN w:val="0"/>
        <w:adjustRightInd w:val="0"/>
        <w:ind w:firstLine="540"/>
        <w:jc w:val="right"/>
        <w:outlineLvl w:val="0"/>
        <w:rPr>
          <w:bCs/>
          <w:iCs/>
        </w:rPr>
      </w:pPr>
    </w:p>
    <w:p w:rsidR="003004AD" w:rsidRPr="000F4E15" w:rsidRDefault="003004AD" w:rsidP="003004AD">
      <w:pPr>
        <w:autoSpaceDE w:val="0"/>
        <w:autoSpaceDN w:val="0"/>
        <w:adjustRightInd w:val="0"/>
        <w:ind w:firstLine="540"/>
        <w:jc w:val="center"/>
        <w:outlineLvl w:val="0"/>
        <w:rPr>
          <w:b/>
          <w:bCs/>
          <w:iCs/>
        </w:rPr>
      </w:pPr>
      <w:r w:rsidRPr="000F4E15">
        <w:rPr>
          <w:b/>
          <w:bCs/>
          <w:iCs/>
        </w:rPr>
        <w:t>Отчет об использовании средств резервного фонда</w:t>
      </w:r>
    </w:p>
    <w:p w:rsidR="003004AD" w:rsidRDefault="003004AD" w:rsidP="003004AD">
      <w:pPr>
        <w:autoSpaceDE w:val="0"/>
        <w:autoSpaceDN w:val="0"/>
        <w:adjustRightInd w:val="0"/>
        <w:ind w:firstLine="540"/>
        <w:jc w:val="center"/>
        <w:outlineLvl w:val="0"/>
        <w:rPr>
          <w:b/>
          <w:bCs/>
          <w:iCs/>
        </w:rPr>
      </w:pPr>
      <w:r w:rsidRPr="000F4E15">
        <w:rPr>
          <w:b/>
          <w:bCs/>
          <w:iCs/>
        </w:rPr>
        <w:t xml:space="preserve">Администрации </w:t>
      </w:r>
      <w:r>
        <w:rPr>
          <w:b/>
          <w:bCs/>
          <w:iCs/>
        </w:rPr>
        <w:t>Большеумысского</w:t>
      </w:r>
      <w:r w:rsidRPr="000F4E15">
        <w:rPr>
          <w:b/>
          <w:bCs/>
          <w:iCs/>
        </w:rPr>
        <w:t xml:space="preserve"> сельсовета </w:t>
      </w:r>
      <w:r>
        <w:rPr>
          <w:b/>
          <w:bCs/>
          <w:iCs/>
        </w:rPr>
        <w:t>Камешкирского района за 2021</w:t>
      </w:r>
      <w:r w:rsidRPr="000F4E15">
        <w:rPr>
          <w:b/>
          <w:bCs/>
          <w:iCs/>
        </w:rPr>
        <w:t xml:space="preserve"> год</w:t>
      </w:r>
    </w:p>
    <w:p w:rsidR="003004AD" w:rsidRPr="000F4E15" w:rsidRDefault="003004AD" w:rsidP="003004AD">
      <w:pPr>
        <w:autoSpaceDE w:val="0"/>
        <w:autoSpaceDN w:val="0"/>
        <w:adjustRightInd w:val="0"/>
        <w:ind w:firstLine="540"/>
        <w:jc w:val="center"/>
        <w:outlineLvl w:val="0"/>
        <w:rPr>
          <w:b/>
          <w:bCs/>
          <w:iCs/>
        </w:rPr>
      </w:pPr>
    </w:p>
    <w:p w:rsidR="003004AD" w:rsidRPr="000F4E15" w:rsidRDefault="003004AD" w:rsidP="003004AD">
      <w:pPr>
        <w:autoSpaceDE w:val="0"/>
        <w:autoSpaceDN w:val="0"/>
        <w:adjustRightInd w:val="0"/>
        <w:ind w:left="9912" w:firstLine="708"/>
        <w:jc w:val="center"/>
        <w:outlineLvl w:val="0"/>
        <w:rPr>
          <w:bCs/>
          <w:iCs/>
          <w:sz w:val="22"/>
          <w:szCs w:val="22"/>
        </w:rPr>
      </w:pPr>
      <w:r>
        <w:rPr>
          <w:bCs/>
          <w:iCs/>
          <w:sz w:val="22"/>
          <w:szCs w:val="22"/>
        </w:rPr>
        <w:t xml:space="preserve">    </w:t>
      </w:r>
      <w:r w:rsidRPr="000F4E15">
        <w:rPr>
          <w:bCs/>
          <w:iCs/>
          <w:sz w:val="22"/>
          <w:szCs w:val="22"/>
        </w:rPr>
        <w:t>(тыс.</w:t>
      </w:r>
      <w:r>
        <w:rPr>
          <w:bCs/>
          <w:iCs/>
          <w:sz w:val="22"/>
          <w:szCs w:val="22"/>
        </w:rPr>
        <w:t xml:space="preserve"> </w:t>
      </w:r>
      <w:r w:rsidRPr="000F4E15">
        <w:rPr>
          <w:bCs/>
          <w:iCs/>
          <w:sz w:val="22"/>
          <w:szCs w:val="22"/>
        </w:rPr>
        <w:t>рублей)</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53"/>
        <w:gridCol w:w="6747"/>
        <w:gridCol w:w="1887"/>
        <w:gridCol w:w="1620"/>
        <w:gridCol w:w="1620"/>
      </w:tblGrid>
      <w:tr w:rsidR="003004AD" w:rsidRPr="005230F1" w:rsidTr="003004AD">
        <w:tblPrEx>
          <w:tblCellMar>
            <w:top w:w="0" w:type="dxa"/>
            <w:bottom w:w="0" w:type="dxa"/>
          </w:tblCellMar>
        </w:tblPrEx>
        <w:trPr>
          <w:trHeight w:val="891"/>
        </w:trPr>
        <w:tc>
          <w:tcPr>
            <w:tcW w:w="1353" w:type="dxa"/>
            <w:vAlign w:val="center"/>
          </w:tcPr>
          <w:p w:rsidR="003004AD" w:rsidRPr="000F4E15" w:rsidRDefault="003004AD" w:rsidP="003004AD">
            <w:pPr>
              <w:autoSpaceDE w:val="0"/>
              <w:autoSpaceDN w:val="0"/>
              <w:adjustRightInd w:val="0"/>
              <w:ind w:firstLine="540"/>
              <w:outlineLvl w:val="0"/>
              <w:rPr>
                <w:bCs/>
                <w:iCs/>
                <w:sz w:val="22"/>
                <w:szCs w:val="22"/>
              </w:rPr>
            </w:pPr>
            <w:r w:rsidRPr="000F4E15">
              <w:rPr>
                <w:bCs/>
                <w:iCs/>
                <w:sz w:val="22"/>
                <w:szCs w:val="22"/>
              </w:rPr>
              <w:t>№ документа, дата</w:t>
            </w:r>
          </w:p>
        </w:tc>
        <w:tc>
          <w:tcPr>
            <w:tcW w:w="6747" w:type="dxa"/>
            <w:vAlign w:val="center"/>
          </w:tcPr>
          <w:p w:rsidR="003004AD" w:rsidRPr="000F4E15" w:rsidRDefault="003004AD" w:rsidP="003004AD">
            <w:pPr>
              <w:autoSpaceDE w:val="0"/>
              <w:autoSpaceDN w:val="0"/>
              <w:adjustRightInd w:val="0"/>
              <w:outlineLvl w:val="0"/>
              <w:rPr>
                <w:bCs/>
                <w:iCs/>
                <w:sz w:val="22"/>
                <w:szCs w:val="22"/>
              </w:rPr>
            </w:pPr>
            <w:r w:rsidRPr="000F4E15">
              <w:rPr>
                <w:bCs/>
                <w:iCs/>
                <w:sz w:val="22"/>
                <w:szCs w:val="22"/>
              </w:rPr>
              <w:t>Направление средств</w:t>
            </w:r>
          </w:p>
        </w:tc>
        <w:tc>
          <w:tcPr>
            <w:tcW w:w="1887" w:type="dxa"/>
            <w:vAlign w:val="center"/>
          </w:tcPr>
          <w:p w:rsidR="003004AD" w:rsidRDefault="003004AD" w:rsidP="003004AD">
            <w:pPr>
              <w:autoSpaceDE w:val="0"/>
              <w:autoSpaceDN w:val="0"/>
              <w:adjustRightInd w:val="0"/>
              <w:jc w:val="center"/>
              <w:outlineLvl w:val="0"/>
              <w:rPr>
                <w:sz w:val="22"/>
                <w:szCs w:val="22"/>
              </w:rPr>
            </w:pPr>
            <w:r w:rsidRPr="000F4E15">
              <w:rPr>
                <w:sz w:val="22"/>
                <w:szCs w:val="22"/>
              </w:rPr>
              <w:t>Утвержденные бюджетные назначения</w:t>
            </w:r>
          </w:p>
          <w:p w:rsidR="003004AD" w:rsidRPr="000F4E15" w:rsidRDefault="003004AD" w:rsidP="003004AD">
            <w:pPr>
              <w:autoSpaceDE w:val="0"/>
              <w:autoSpaceDN w:val="0"/>
              <w:adjustRightInd w:val="0"/>
              <w:jc w:val="center"/>
              <w:outlineLvl w:val="0"/>
              <w:rPr>
                <w:bCs/>
                <w:iCs/>
                <w:sz w:val="22"/>
                <w:szCs w:val="22"/>
              </w:rPr>
            </w:pPr>
            <w:r>
              <w:rPr>
                <w:sz w:val="22"/>
                <w:szCs w:val="22"/>
              </w:rPr>
              <w:t>на 2021</w:t>
            </w:r>
            <w:r w:rsidRPr="000F4E15">
              <w:rPr>
                <w:sz w:val="22"/>
                <w:szCs w:val="22"/>
              </w:rPr>
              <w:t xml:space="preserve"> год</w:t>
            </w:r>
          </w:p>
        </w:tc>
        <w:tc>
          <w:tcPr>
            <w:tcW w:w="1620" w:type="dxa"/>
            <w:vAlign w:val="center"/>
          </w:tcPr>
          <w:p w:rsidR="003004AD" w:rsidRPr="000F4E15" w:rsidRDefault="003004AD" w:rsidP="003004AD">
            <w:pPr>
              <w:autoSpaceDE w:val="0"/>
              <w:autoSpaceDN w:val="0"/>
              <w:adjustRightInd w:val="0"/>
              <w:jc w:val="center"/>
              <w:outlineLvl w:val="0"/>
              <w:rPr>
                <w:bCs/>
                <w:iCs/>
                <w:sz w:val="22"/>
                <w:szCs w:val="22"/>
              </w:rPr>
            </w:pPr>
            <w:r>
              <w:rPr>
                <w:bCs/>
                <w:iCs/>
                <w:sz w:val="22"/>
                <w:szCs w:val="22"/>
              </w:rPr>
              <w:t>Исполнено за 2021</w:t>
            </w:r>
            <w:r w:rsidRPr="000F4E15">
              <w:rPr>
                <w:bCs/>
                <w:iCs/>
                <w:sz w:val="22"/>
                <w:szCs w:val="22"/>
              </w:rPr>
              <w:t xml:space="preserve"> год</w:t>
            </w:r>
          </w:p>
        </w:tc>
        <w:tc>
          <w:tcPr>
            <w:tcW w:w="1620" w:type="dxa"/>
          </w:tcPr>
          <w:p w:rsidR="003004AD" w:rsidRPr="000F4E15" w:rsidRDefault="003004AD" w:rsidP="003004AD">
            <w:pPr>
              <w:autoSpaceDE w:val="0"/>
              <w:autoSpaceDN w:val="0"/>
              <w:adjustRightInd w:val="0"/>
              <w:jc w:val="center"/>
              <w:outlineLvl w:val="0"/>
              <w:rPr>
                <w:bCs/>
                <w:iCs/>
                <w:sz w:val="22"/>
                <w:szCs w:val="22"/>
              </w:rPr>
            </w:pPr>
          </w:p>
          <w:p w:rsidR="003004AD" w:rsidRDefault="003004AD" w:rsidP="003004AD">
            <w:pPr>
              <w:autoSpaceDE w:val="0"/>
              <w:autoSpaceDN w:val="0"/>
              <w:adjustRightInd w:val="0"/>
              <w:jc w:val="center"/>
              <w:outlineLvl w:val="0"/>
              <w:rPr>
                <w:bCs/>
                <w:iCs/>
                <w:sz w:val="22"/>
                <w:szCs w:val="22"/>
              </w:rPr>
            </w:pPr>
          </w:p>
          <w:p w:rsidR="003004AD" w:rsidRPr="000F4E15" w:rsidRDefault="003004AD" w:rsidP="003004AD">
            <w:pPr>
              <w:autoSpaceDE w:val="0"/>
              <w:autoSpaceDN w:val="0"/>
              <w:adjustRightInd w:val="0"/>
              <w:jc w:val="center"/>
              <w:outlineLvl w:val="0"/>
              <w:rPr>
                <w:bCs/>
                <w:iCs/>
                <w:sz w:val="22"/>
                <w:szCs w:val="22"/>
              </w:rPr>
            </w:pPr>
            <w:r w:rsidRPr="000F4E15">
              <w:rPr>
                <w:bCs/>
                <w:iCs/>
                <w:sz w:val="22"/>
                <w:szCs w:val="22"/>
              </w:rPr>
              <w:t>% исполнения</w:t>
            </w:r>
          </w:p>
        </w:tc>
      </w:tr>
      <w:tr w:rsidR="003004AD" w:rsidRPr="005230F1" w:rsidTr="003004AD">
        <w:tblPrEx>
          <w:tblCellMar>
            <w:top w:w="0" w:type="dxa"/>
            <w:bottom w:w="0" w:type="dxa"/>
          </w:tblCellMar>
        </w:tblPrEx>
        <w:trPr>
          <w:trHeight w:val="405"/>
        </w:trPr>
        <w:tc>
          <w:tcPr>
            <w:tcW w:w="1353" w:type="dxa"/>
            <w:vAlign w:val="center"/>
          </w:tcPr>
          <w:p w:rsidR="003004AD" w:rsidRPr="000F4E15" w:rsidRDefault="003004AD" w:rsidP="003004AD">
            <w:pPr>
              <w:autoSpaceDE w:val="0"/>
              <w:autoSpaceDN w:val="0"/>
              <w:adjustRightInd w:val="0"/>
              <w:ind w:firstLine="540"/>
              <w:outlineLvl w:val="0"/>
              <w:rPr>
                <w:bCs/>
                <w:iCs/>
                <w:sz w:val="22"/>
                <w:szCs w:val="22"/>
              </w:rPr>
            </w:pPr>
          </w:p>
        </w:tc>
        <w:tc>
          <w:tcPr>
            <w:tcW w:w="6747" w:type="dxa"/>
            <w:vAlign w:val="center"/>
          </w:tcPr>
          <w:p w:rsidR="003004AD" w:rsidRPr="000F4E15" w:rsidRDefault="003004AD" w:rsidP="003004AD">
            <w:pPr>
              <w:rPr>
                <w:bCs/>
                <w:iCs/>
                <w:sz w:val="22"/>
                <w:szCs w:val="22"/>
              </w:rPr>
            </w:pPr>
            <w:r w:rsidRPr="000F4E15">
              <w:rPr>
                <w:bCs/>
                <w:iCs/>
                <w:sz w:val="22"/>
                <w:szCs w:val="22"/>
              </w:rPr>
              <w:t>На непредвиденные, чрезвычайные ситуации</w:t>
            </w:r>
          </w:p>
        </w:tc>
        <w:tc>
          <w:tcPr>
            <w:tcW w:w="1887" w:type="dxa"/>
            <w:vAlign w:val="center"/>
          </w:tcPr>
          <w:p w:rsidR="003004AD" w:rsidRPr="000F4E15" w:rsidRDefault="003004AD" w:rsidP="003004AD">
            <w:pPr>
              <w:jc w:val="right"/>
              <w:rPr>
                <w:bCs/>
                <w:iCs/>
                <w:sz w:val="22"/>
                <w:szCs w:val="22"/>
              </w:rPr>
            </w:pPr>
            <w:r w:rsidRPr="000F4E15">
              <w:rPr>
                <w:bCs/>
                <w:iCs/>
                <w:sz w:val="22"/>
                <w:szCs w:val="22"/>
              </w:rPr>
              <w:t>5,0</w:t>
            </w:r>
            <w:r>
              <w:rPr>
                <w:bCs/>
                <w:iCs/>
                <w:sz w:val="22"/>
                <w:szCs w:val="22"/>
              </w:rPr>
              <w:t>00</w:t>
            </w:r>
          </w:p>
        </w:tc>
        <w:tc>
          <w:tcPr>
            <w:tcW w:w="1620" w:type="dxa"/>
            <w:vAlign w:val="center"/>
          </w:tcPr>
          <w:p w:rsidR="003004AD" w:rsidRPr="000F4E15" w:rsidRDefault="003004AD" w:rsidP="003004AD">
            <w:pPr>
              <w:jc w:val="right"/>
              <w:rPr>
                <w:bCs/>
                <w:iCs/>
                <w:sz w:val="22"/>
                <w:szCs w:val="22"/>
              </w:rPr>
            </w:pPr>
            <w:r w:rsidRPr="000F4E15">
              <w:rPr>
                <w:bCs/>
                <w:iCs/>
                <w:sz w:val="22"/>
                <w:szCs w:val="22"/>
              </w:rPr>
              <w:t>0,0</w:t>
            </w:r>
            <w:r>
              <w:rPr>
                <w:bCs/>
                <w:iCs/>
                <w:sz w:val="22"/>
                <w:szCs w:val="22"/>
              </w:rPr>
              <w:t>00</w:t>
            </w:r>
          </w:p>
        </w:tc>
        <w:tc>
          <w:tcPr>
            <w:tcW w:w="1620" w:type="dxa"/>
          </w:tcPr>
          <w:p w:rsidR="003004AD" w:rsidRPr="000F4E15" w:rsidRDefault="003004AD" w:rsidP="003004AD">
            <w:pPr>
              <w:jc w:val="right"/>
              <w:rPr>
                <w:bCs/>
                <w:iCs/>
                <w:sz w:val="22"/>
                <w:szCs w:val="22"/>
              </w:rPr>
            </w:pPr>
          </w:p>
          <w:p w:rsidR="003004AD" w:rsidRPr="000F4E15" w:rsidRDefault="003004AD" w:rsidP="003004AD">
            <w:pPr>
              <w:jc w:val="right"/>
              <w:rPr>
                <w:bCs/>
                <w:iCs/>
                <w:sz w:val="22"/>
                <w:szCs w:val="22"/>
              </w:rPr>
            </w:pPr>
            <w:r>
              <w:rPr>
                <w:bCs/>
                <w:iCs/>
                <w:sz w:val="22"/>
                <w:szCs w:val="22"/>
              </w:rPr>
              <w:t>-</w:t>
            </w:r>
          </w:p>
        </w:tc>
      </w:tr>
    </w:tbl>
    <w:p w:rsidR="003004AD" w:rsidRPr="005230F1" w:rsidRDefault="003004AD" w:rsidP="003004AD">
      <w:pPr>
        <w:jc w:val="right"/>
      </w:pPr>
    </w:p>
    <w:p w:rsidR="003004AD" w:rsidRPr="005230F1" w:rsidRDefault="003004AD" w:rsidP="003004AD">
      <w:pPr>
        <w:jc w:val="right"/>
      </w:pPr>
    </w:p>
    <w:p w:rsidR="003004AD" w:rsidRDefault="003004AD" w:rsidP="003004AD">
      <w:pPr>
        <w:autoSpaceDE w:val="0"/>
        <w:autoSpaceDN w:val="0"/>
        <w:adjustRightInd w:val="0"/>
        <w:ind w:firstLine="540"/>
        <w:jc w:val="right"/>
        <w:outlineLvl w:val="0"/>
        <w:rPr>
          <w:bCs/>
          <w:iCs/>
          <w:sz w:val="22"/>
          <w:szCs w:val="22"/>
        </w:rPr>
      </w:pPr>
    </w:p>
    <w:p w:rsidR="003004AD" w:rsidRPr="00F83AC2" w:rsidRDefault="003004AD" w:rsidP="003004AD">
      <w:pPr>
        <w:autoSpaceDE w:val="0"/>
        <w:autoSpaceDN w:val="0"/>
        <w:adjustRightInd w:val="0"/>
        <w:ind w:firstLine="540"/>
        <w:jc w:val="right"/>
        <w:outlineLvl w:val="0"/>
        <w:rPr>
          <w:bCs/>
          <w:iCs/>
          <w:sz w:val="22"/>
          <w:szCs w:val="22"/>
        </w:rPr>
      </w:pPr>
      <w:r w:rsidRPr="00F83AC2">
        <w:rPr>
          <w:bCs/>
          <w:iCs/>
          <w:sz w:val="22"/>
          <w:szCs w:val="22"/>
        </w:rPr>
        <w:t>Приложение №9</w:t>
      </w:r>
    </w:p>
    <w:p w:rsidR="003004AD" w:rsidRPr="00F83AC2" w:rsidRDefault="003004AD" w:rsidP="003004AD">
      <w:pPr>
        <w:autoSpaceDE w:val="0"/>
        <w:autoSpaceDN w:val="0"/>
        <w:adjustRightInd w:val="0"/>
        <w:ind w:firstLine="540"/>
        <w:jc w:val="right"/>
        <w:outlineLvl w:val="0"/>
        <w:rPr>
          <w:bCs/>
          <w:iCs/>
          <w:sz w:val="22"/>
          <w:szCs w:val="22"/>
        </w:rPr>
      </w:pPr>
      <w:r w:rsidRPr="00F83AC2">
        <w:rPr>
          <w:bCs/>
          <w:iCs/>
          <w:sz w:val="22"/>
          <w:szCs w:val="22"/>
        </w:rPr>
        <w:lastRenderedPageBreak/>
        <w:t xml:space="preserve">к решению Комитету местного самоуправления </w:t>
      </w:r>
    </w:p>
    <w:p w:rsidR="003004AD" w:rsidRPr="00F83AC2" w:rsidRDefault="003004AD" w:rsidP="003004AD">
      <w:pPr>
        <w:autoSpaceDE w:val="0"/>
        <w:autoSpaceDN w:val="0"/>
        <w:adjustRightInd w:val="0"/>
        <w:ind w:firstLine="540"/>
        <w:jc w:val="right"/>
        <w:outlineLvl w:val="0"/>
        <w:rPr>
          <w:bCs/>
          <w:iCs/>
          <w:sz w:val="22"/>
          <w:szCs w:val="22"/>
        </w:rPr>
      </w:pPr>
      <w:r>
        <w:rPr>
          <w:bCs/>
          <w:iCs/>
          <w:sz w:val="22"/>
          <w:szCs w:val="22"/>
        </w:rPr>
        <w:t>Большеумысского</w:t>
      </w:r>
      <w:r w:rsidRPr="00F83AC2">
        <w:rPr>
          <w:bCs/>
          <w:iCs/>
          <w:sz w:val="22"/>
          <w:szCs w:val="22"/>
        </w:rPr>
        <w:t xml:space="preserve"> сельсовета Камешкирского района </w:t>
      </w:r>
    </w:p>
    <w:p w:rsidR="003004AD" w:rsidRPr="00F83AC2" w:rsidRDefault="003004AD" w:rsidP="003004AD">
      <w:pPr>
        <w:autoSpaceDE w:val="0"/>
        <w:autoSpaceDN w:val="0"/>
        <w:adjustRightInd w:val="0"/>
        <w:ind w:firstLine="540"/>
        <w:jc w:val="right"/>
        <w:outlineLvl w:val="0"/>
        <w:rPr>
          <w:bCs/>
          <w:iCs/>
          <w:sz w:val="22"/>
          <w:szCs w:val="22"/>
        </w:rPr>
      </w:pPr>
      <w:r w:rsidRPr="00F83AC2">
        <w:rPr>
          <w:bCs/>
          <w:iCs/>
          <w:sz w:val="22"/>
          <w:szCs w:val="22"/>
        </w:rPr>
        <w:t>Пен</w:t>
      </w:r>
      <w:r>
        <w:rPr>
          <w:bCs/>
          <w:iCs/>
          <w:sz w:val="22"/>
          <w:szCs w:val="22"/>
        </w:rPr>
        <w:t>зенской области «Об исполнении Б</w:t>
      </w:r>
      <w:r w:rsidRPr="00F83AC2">
        <w:rPr>
          <w:bCs/>
          <w:iCs/>
          <w:sz w:val="22"/>
          <w:szCs w:val="22"/>
        </w:rPr>
        <w:t xml:space="preserve">юджета </w:t>
      </w:r>
    </w:p>
    <w:p w:rsidR="003004AD" w:rsidRPr="00F83AC2" w:rsidRDefault="003004AD" w:rsidP="003004AD">
      <w:pPr>
        <w:autoSpaceDE w:val="0"/>
        <w:autoSpaceDN w:val="0"/>
        <w:adjustRightInd w:val="0"/>
        <w:ind w:firstLine="540"/>
        <w:jc w:val="right"/>
        <w:outlineLvl w:val="0"/>
        <w:rPr>
          <w:bCs/>
          <w:iCs/>
          <w:sz w:val="22"/>
          <w:szCs w:val="22"/>
        </w:rPr>
      </w:pPr>
      <w:r>
        <w:rPr>
          <w:bCs/>
          <w:iCs/>
          <w:sz w:val="22"/>
          <w:szCs w:val="22"/>
        </w:rPr>
        <w:t>Большеумысского</w:t>
      </w:r>
      <w:r w:rsidRPr="00F83AC2">
        <w:rPr>
          <w:bCs/>
          <w:iCs/>
          <w:sz w:val="22"/>
          <w:szCs w:val="22"/>
        </w:rPr>
        <w:t xml:space="preserve"> сельсовета Камешкирского района</w:t>
      </w:r>
    </w:p>
    <w:p w:rsidR="003004AD" w:rsidRPr="00F83AC2" w:rsidRDefault="003004AD" w:rsidP="003004AD">
      <w:pPr>
        <w:autoSpaceDE w:val="0"/>
        <w:autoSpaceDN w:val="0"/>
        <w:adjustRightInd w:val="0"/>
        <w:ind w:firstLine="540"/>
        <w:jc w:val="right"/>
        <w:outlineLvl w:val="0"/>
        <w:rPr>
          <w:bCs/>
          <w:iCs/>
          <w:sz w:val="22"/>
          <w:szCs w:val="22"/>
        </w:rPr>
      </w:pPr>
      <w:r w:rsidRPr="00F83AC2">
        <w:rPr>
          <w:bCs/>
          <w:iCs/>
          <w:sz w:val="22"/>
          <w:szCs w:val="22"/>
        </w:rPr>
        <w:t xml:space="preserve">Пензенской области за </w:t>
      </w:r>
      <w:r>
        <w:rPr>
          <w:bCs/>
          <w:iCs/>
          <w:sz w:val="22"/>
          <w:szCs w:val="22"/>
        </w:rPr>
        <w:t>2021</w:t>
      </w:r>
      <w:r w:rsidRPr="00F83AC2">
        <w:rPr>
          <w:bCs/>
          <w:iCs/>
          <w:sz w:val="22"/>
          <w:szCs w:val="22"/>
        </w:rPr>
        <w:t xml:space="preserve"> год»</w:t>
      </w:r>
    </w:p>
    <w:p w:rsidR="003004AD" w:rsidRPr="00442AC6" w:rsidRDefault="003004AD" w:rsidP="003004AD">
      <w:pPr>
        <w:pStyle w:val="6"/>
        <w:rPr>
          <w:sz w:val="24"/>
          <w:szCs w:val="24"/>
        </w:rPr>
      </w:pPr>
      <w:r>
        <w:rPr>
          <w:sz w:val="24"/>
          <w:szCs w:val="24"/>
        </w:rPr>
        <w:t xml:space="preserve">Программа муниципальных </w:t>
      </w:r>
      <w:r w:rsidRPr="00442AC6">
        <w:rPr>
          <w:sz w:val="24"/>
          <w:szCs w:val="24"/>
        </w:rPr>
        <w:t>заимствований</w:t>
      </w:r>
      <w:r w:rsidRPr="00442AC6">
        <w:rPr>
          <w:sz w:val="24"/>
          <w:szCs w:val="24"/>
        </w:rPr>
        <w:br/>
        <w:t xml:space="preserve"> </w:t>
      </w:r>
      <w:r>
        <w:rPr>
          <w:sz w:val="24"/>
          <w:szCs w:val="24"/>
        </w:rPr>
        <w:t>Большеумысского</w:t>
      </w:r>
      <w:r w:rsidRPr="00442AC6">
        <w:rPr>
          <w:sz w:val="24"/>
          <w:szCs w:val="24"/>
        </w:rPr>
        <w:t xml:space="preserve"> сельсовета Камешкирского района Пензенской области на </w:t>
      </w:r>
      <w:r>
        <w:rPr>
          <w:sz w:val="24"/>
          <w:szCs w:val="24"/>
        </w:rPr>
        <w:t>2021</w:t>
      </w:r>
      <w:r w:rsidRPr="00442AC6">
        <w:rPr>
          <w:sz w:val="24"/>
          <w:szCs w:val="24"/>
        </w:rPr>
        <w:t xml:space="preserve"> год</w:t>
      </w:r>
    </w:p>
    <w:p w:rsidR="003004AD" w:rsidRPr="00442AC6" w:rsidRDefault="003004AD" w:rsidP="003004AD">
      <w:pPr>
        <w:ind w:left="11328" w:firstLine="708"/>
        <w:jc w:val="center"/>
        <w:rPr>
          <w:sz w:val="22"/>
          <w:szCs w:val="22"/>
        </w:rPr>
      </w:pPr>
      <w:r w:rsidRPr="00442AC6">
        <w:rPr>
          <w:sz w:val="22"/>
          <w:szCs w:val="22"/>
        </w:rPr>
        <w:t xml:space="preserve">                 (тыс. рублей)</w:t>
      </w:r>
    </w:p>
    <w:tbl>
      <w:tblPr>
        <w:tblW w:w="14413" w:type="dxa"/>
        <w:jc w:val="center"/>
        <w:tblInd w:w="-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4"/>
        <w:gridCol w:w="8286"/>
        <w:gridCol w:w="2065"/>
        <w:gridCol w:w="1739"/>
        <w:gridCol w:w="1739"/>
      </w:tblGrid>
      <w:tr w:rsidR="003004AD" w:rsidRPr="005230F1" w:rsidTr="003004AD">
        <w:trPr>
          <w:trHeight w:val="170"/>
          <w:tblHeader/>
          <w:jc w:val="center"/>
        </w:trPr>
        <w:tc>
          <w:tcPr>
            <w:tcW w:w="584" w:type="dxa"/>
            <w:tcBorders>
              <w:top w:val="single" w:sz="4" w:space="0" w:color="auto"/>
              <w:left w:val="single" w:sz="4" w:space="0" w:color="auto"/>
              <w:bottom w:val="single" w:sz="4" w:space="0" w:color="auto"/>
              <w:right w:val="single" w:sz="4" w:space="0" w:color="auto"/>
            </w:tcBorders>
            <w:vAlign w:val="center"/>
          </w:tcPr>
          <w:p w:rsidR="003004AD" w:rsidRPr="00442AC6" w:rsidRDefault="003004AD" w:rsidP="003004AD">
            <w:pPr>
              <w:keepNext/>
              <w:jc w:val="center"/>
              <w:rPr>
                <w:sz w:val="22"/>
                <w:szCs w:val="22"/>
              </w:rPr>
            </w:pPr>
            <w:r w:rsidRPr="00442AC6">
              <w:rPr>
                <w:sz w:val="22"/>
                <w:szCs w:val="22"/>
              </w:rPr>
              <w:t xml:space="preserve">№ </w:t>
            </w:r>
            <w:r w:rsidRPr="00442AC6">
              <w:rPr>
                <w:sz w:val="22"/>
                <w:szCs w:val="22"/>
              </w:rPr>
              <w:br/>
              <w:t>п/п</w:t>
            </w:r>
          </w:p>
        </w:tc>
        <w:tc>
          <w:tcPr>
            <w:tcW w:w="8286" w:type="dxa"/>
            <w:tcBorders>
              <w:top w:val="single" w:sz="4" w:space="0" w:color="auto"/>
              <w:left w:val="single" w:sz="4" w:space="0" w:color="auto"/>
              <w:bottom w:val="single" w:sz="4" w:space="0" w:color="auto"/>
              <w:right w:val="single" w:sz="4" w:space="0" w:color="auto"/>
            </w:tcBorders>
            <w:vAlign w:val="center"/>
          </w:tcPr>
          <w:p w:rsidR="003004AD" w:rsidRPr="00442AC6" w:rsidRDefault="003004AD" w:rsidP="003004AD">
            <w:pPr>
              <w:keepNext/>
              <w:jc w:val="center"/>
              <w:rPr>
                <w:sz w:val="22"/>
                <w:szCs w:val="22"/>
              </w:rPr>
            </w:pPr>
            <w:r w:rsidRPr="00442AC6">
              <w:rPr>
                <w:sz w:val="22"/>
                <w:szCs w:val="22"/>
              </w:rPr>
              <w:t>Вид заимствования</w:t>
            </w:r>
          </w:p>
        </w:tc>
        <w:tc>
          <w:tcPr>
            <w:tcW w:w="2065" w:type="dxa"/>
            <w:tcBorders>
              <w:top w:val="single" w:sz="4" w:space="0" w:color="auto"/>
              <w:left w:val="single" w:sz="4" w:space="0" w:color="auto"/>
              <w:bottom w:val="single" w:sz="4" w:space="0" w:color="auto"/>
              <w:right w:val="single" w:sz="4" w:space="0" w:color="auto"/>
            </w:tcBorders>
            <w:vAlign w:val="center"/>
          </w:tcPr>
          <w:p w:rsidR="003004AD" w:rsidRDefault="003004AD" w:rsidP="003004AD">
            <w:pPr>
              <w:autoSpaceDE w:val="0"/>
              <w:autoSpaceDN w:val="0"/>
              <w:adjustRightInd w:val="0"/>
              <w:jc w:val="center"/>
              <w:outlineLvl w:val="0"/>
              <w:rPr>
                <w:sz w:val="22"/>
                <w:szCs w:val="22"/>
              </w:rPr>
            </w:pPr>
            <w:r w:rsidRPr="00442AC6">
              <w:rPr>
                <w:sz w:val="22"/>
                <w:szCs w:val="22"/>
              </w:rPr>
              <w:t xml:space="preserve">Утвержденные бюджетные назначения </w:t>
            </w:r>
          </w:p>
          <w:p w:rsidR="003004AD" w:rsidRPr="00442AC6" w:rsidRDefault="003004AD" w:rsidP="003004AD">
            <w:pPr>
              <w:autoSpaceDE w:val="0"/>
              <w:autoSpaceDN w:val="0"/>
              <w:adjustRightInd w:val="0"/>
              <w:jc w:val="center"/>
              <w:outlineLvl w:val="0"/>
              <w:rPr>
                <w:bCs/>
                <w:iCs/>
                <w:sz w:val="22"/>
                <w:szCs w:val="22"/>
              </w:rPr>
            </w:pPr>
            <w:r w:rsidRPr="00442AC6">
              <w:rPr>
                <w:sz w:val="22"/>
                <w:szCs w:val="22"/>
              </w:rPr>
              <w:t xml:space="preserve">на </w:t>
            </w:r>
            <w:r>
              <w:rPr>
                <w:sz w:val="22"/>
                <w:szCs w:val="22"/>
              </w:rPr>
              <w:t>2021</w:t>
            </w:r>
            <w:r w:rsidRPr="00442AC6">
              <w:rPr>
                <w:sz w:val="22"/>
                <w:szCs w:val="22"/>
              </w:rPr>
              <w:t xml:space="preserve"> год</w:t>
            </w:r>
          </w:p>
        </w:tc>
        <w:tc>
          <w:tcPr>
            <w:tcW w:w="1739" w:type="dxa"/>
            <w:tcBorders>
              <w:top w:val="single" w:sz="4" w:space="0" w:color="auto"/>
              <w:left w:val="single" w:sz="4" w:space="0" w:color="auto"/>
              <w:bottom w:val="single" w:sz="4" w:space="0" w:color="auto"/>
              <w:right w:val="single" w:sz="4" w:space="0" w:color="auto"/>
            </w:tcBorders>
            <w:vAlign w:val="center"/>
          </w:tcPr>
          <w:p w:rsidR="003004AD" w:rsidRPr="00442AC6" w:rsidRDefault="003004AD" w:rsidP="003004AD">
            <w:pPr>
              <w:autoSpaceDE w:val="0"/>
              <w:autoSpaceDN w:val="0"/>
              <w:adjustRightInd w:val="0"/>
              <w:jc w:val="center"/>
              <w:outlineLvl w:val="0"/>
              <w:rPr>
                <w:bCs/>
                <w:iCs/>
                <w:sz w:val="22"/>
                <w:szCs w:val="22"/>
              </w:rPr>
            </w:pPr>
            <w:r w:rsidRPr="00442AC6">
              <w:rPr>
                <w:bCs/>
                <w:iCs/>
                <w:sz w:val="22"/>
                <w:szCs w:val="22"/>
              </w:rPr>
              <w:t xml:space="preserve">Исполнено за </w:t>
            </w:r>
            <w:r>
              <w:rPr>
                <w:bCs/>
                <w:iCs/>
                <w:sz w:val="22"/>
                <w:szCs w:val="22"/>
              </w:rPr>
              <w:t>2021</w:t>
            </w:r>
            <w:r w:rsidRPr="00442AC6">
              <w:rPr>
                <w:bCs/>
                <w:iCs/>
                <w:sz w:val="22"/>
                <w:szCs w:val="22"/>
              </w:rPr>
              <w:t xml:space="preserve"> год</w:t>
            </w:r>
          </w:p>
        </w:tc>
        <w:tc>
          <w:tcPr>
            <w:tcW w:w="1739" w:type="dxa"/>
            <w:tcBorders>
              <w:top w:val="single" w:sz="4" w:space="0" w:color="auto"/>
              <w:left w:val="single" w:sz="4" w:space="0" w:color="auto"/>
              <w:bottom w:val="single" w:sz="4" w:space="0" w:color="auto"/>
              <w:right w:val="single" w:sz="4" w:space="0" w:color="auto"/>
            </w:tcBorders>
          </w:tcPr>
          <w:p w:rsidR="003004AD" w:rsidRDefault="003004AD" w:rsidP="003004AD">
            <w:pPr>
              <w:autoSpaceDE w:val="0"/>
              <w:autoSpaceDN w:val="0"/>
              <w:adjustRightInd w:val="0"/>
              <w:jc w:val="center"/>
              <w:outlineLvl w:val="0"/>
              <w:rPr>
                <w:bCs/>
                <w:iCs/>
                <w:sz w:val="22"/>
                <w:szCs w:val="22"/>
              </w:rPr>
            </w:pPr>
          </w:p>
          <w:p w:rsidR="003004AD" w:rsidRDefault="003004AD" w:rsidP="003004AD">
            <w:pPr>
              <w:autoSpaceDE w:val="0"/>
              <w:autoSpaceDN w:val="0"/>
              <w:adjustRightInd w:val="0"/>
              <w:jc w:val="center"/>
              <w:outlineLvl w:val="0"/>
              <w:rPr>
                <w:bCs/>
                <w:iCs/>
                <w:sz w:val="22"/>
                <w:szCs w:val="22"/>
              </w:rPr>
            </w:pPr>
          </w:p>
          <w:p w:rsidR="003004AD" w:rsidRPr="00442AC6" w:rsidRDefault="003004AD" w:rsidP="003004AD">
            <w:pPr>
              <w:autoSpaceDE w:val="0"/>
              <w:autoSpaceDN w:val="0"/>
              <w:adjustRightInd w:val="0"/>
              <w:jc w:val="center"/>
              <w:outlineLvl w:val="0"/>
              <w:rPr>
                <w:bCs/>
                <w:iCs/>
                <w:sz w:val="22"/>
                <w:szCs w:val="22"/>
              </w:rPr>
            </w:pPr>
            <w:r w:rsidRPr="00442AC6">
              <w:rPr>
                <w:bCs/>
                <w:iCs/>
                <w:sz w:val="22"/>
                <w:szCs w:val="22"/>
              </w:rPr>
              <w:t>% исполнения</w:t>
            </w:r>
          </w:p>
        </w:tc>
      </w:tr>
      <w:tr w:rsidR="003004AD" w:rsidRPr="005230F1" w:rsidTr="003004AD">
        <w:trPr>
          <w:trHeight w:val="170"/>
          <w:jc w:val="center"/>
        </w:trPr>
        <w:tc>
          <w:tcPr>
            <w:tcW w:w="584" w:type="dxa"/>
            <w:vMerge w:val="restart"/>
            <w:tcBorders>
              <w:top w:val="single" w:sz="4" w:space="0" w:color="auto"/>
              <w:left w:val="single" w:sz="4" w:space="0" w:color="auto"/>
              <w:right w:val="single" w:sz="4" w:space="0" w:color="auto"/>
            </w:tcBorders>
          </w:tcPr>
          <w:p w:rsidR="003004AD" w:rsidRPr="00442AC6" w:rsidRDefault="003004AD" w:rsidP="003004AD">
            <w:pPr>
              <w:jc w:val="center"/>
              <w:rPr>
                <w:sz w:val="22"/>
                <w:szCs w:val="22"/>
              </w:rPr>
            </w:pPr>
            <w:r w:rsidRPr="00442AC6">
              <w:rPr>
                <w:sz w:val="22"/>
                <w:szCs w:val="22"/>
              </w:rPr>
              <w:t>1</w:t>
            </w:r>
          </w:p>
        </w:tc>
        <w:tc>
          <w:tcPr>
            <w:tcW w:w="8286" w:type="dxa"/>
            <w:tcBorders>
              <w:top w:val="single" w:sz="4" w:space="0" w:color="auto"/>
              <w:left w:val="single" w:sz="4" w:space="0" w:color="auto"/>
              <w:bottom w:val="single" w:sz="4" w:space="0" w:color="auto"/>
              <w:right w:val="single" w:sz="4" w:space="0" w:color="auto"/>
            </w:tcBorders>
          </w:tcPr>
          <w:p w:rsidR="003004AD" w:rsidRPr="00442AC6" w:rsidRDefault="003004AD" w:rsidP="003004AD">
            <w:pPr>
              <w:rPr>
                <w:sz w:val="22"/>
                <w:szCs w:val="22"/>
              </w:rPr>
            </w:pPr>
            <w:r w:rsidRPr="00442AC6">
              <w:rPr>
                <w:sz w:val="22"/>
                <w:szCs w:val="22"/>
              </w:rPr>
              <w:t>Бюджетные кредиты, привлеченные от бюджетов других уровней бюджетной системы</w:t>
            </w:r>
          </w:p>
        </w:tc>
        <w:tc>
          <w:tcPr>
            <w:tcW w:w="2065" w:type="dxa"/>
            <w:tcBorders>
              <w:top w:val="single" w:sz="4" w:space="0" w:color="auto"/>
              <w:left w:val="single" w:sz="4" w:space="0" w:color="auto"/>
              <w:bottom w:val="single" w:sz="4" w:space="0" w:color="auto"/>
              <w:right w:val="single" w:sz="4" w:space="0" w:color="auto"/>
            </w:tcBorders>
            <w:vAlign w:val="bottom"/>
          </w:tcPr>
          <w:p w:rsidR="003004AD" w:rsidRPr="00442AC6" w:rsidRDefault="003004AD" w:rsidP="003004AD">
            <w:pPr>
              <w:ind w:right="170"/>
              <w:jc w:val="right"/>
              <w:rPr>
                <w:sz w:val="22"/>
                <w:szCs w:val="22"/>
              </w:rPr>
            </w:pPr>
            <w:r w:rsidRPr="00442AC6">
              <w:rPr>
                <w:sz w:val="22"/>
                <w:szCs w:val="22"/>
              </w:rPr>
              <w:t>0,0</w:t>
            </w:r>
            <w:r>
              <w:rPr>
                <w:sz w:val="22"/>
                <w:szCs w:val="22"/>
              </w:rPr>
              <w:t>00</w:t>
            </w:r>
          </w:p>
        </w:tc>
        <w:tc>
          <w:tcPr>
            <w:tcW w:w="1739" w:type="dxa"/>
            <w:tcBorders>
              <w:top w:val="single" w:sz="4" w:space="0" w:color="auto"/>
              <w:left w:val="single" w:sz="4" w:space="0" w:color="auto"/>
              <w:bottom w:val="single" w:sz="4" w:space="0" w:color="auto"/>
              <w:right w:val="single" w:sz="4" w:space="0" w:color="auto"/>
            </w:tcBorders>
            <w:vAlign w:val="bottom"/>
          </w:tcPr>
          <w:p w:rsidR="003004AD" w:rsidRPr="00442AC6" w:rsidRDefault="003004AD" w:rsidP="003004AD">
            <w:pPr>
              <w:ind w:right="170"/>
              <w:jc w:val="right"/>
              <w:rPr>
                <w:sz w:val="22"/>
                <w:szCs w:val="22"/>
              </w:rPr>
            </w:pPr>
            <w:r w:rsidRPr="00442AC6">
              <w:rPr>
                <w:sz w:val="22"/>
                <w:szCs w:val="22"/>
              </w:rPr>
              <w:t>0,0</w:t>
            </w:r>
            <w:r>
              <w:rPr>
                <w:sz w:val="22"/>
                <w:szCs w:val="22"/>
              </w:rPr>
              <w:t>00</w:t>
            </w:r>
          </w:p>
        </w:tc>
        <w:tc>
          <w:tcPr>
            <w:tcW w:w="1739" w:type="dxa"/>
            <w:tcBorders>
              <w:top w:val="single" w:sz="4" w:space="0" w:color="auto"/>
              <w:left w:val="single" w:sz="4" w:space="0" w:color="auto"/>
              <w:bottom w:val="single" w:sz="4" w:space="0" w:color="auto"/>
              <w:right w:val="single" w:sz="4" w:space="0" w:color="auto"/>
            </w:tcBorders>
          </w:tcPr>
          <w:p w:rsidR="003004AD" w:rsidRDefault="003004AD" w:rsidP="003004AD">
            <w:pPr>
              <w:ind w:right="170"/>
              <w:jc w:val="right"/>
              <w:rPr>
                <w:sz w:val="22"/>
                <w:szCs w:val="22"/>
              </w:rPr>
            </w:pPr>
          </w:p>
          <w:p w:rsidR="003004AD" w:rsidRPr="00442AC6" w:rsidRDefault="003004AD" w:rsidP="003004AD">
            <w:pPr>
              <w:ind w:right="170"/>
              <w:jc w:val="right"/>
              <w:rPr>
                <w:sz w:val="22"/>
                <w:szCs w:val="22"/>
              </w:rPr>
            </w:pPr>
            <w:r>
              <w:rPr>
                <w:sz w:val="22"/>
                <w:szCs w:val="22"/>
              </w:rPr>
              <w:t>-</w:t>
            </w:r>
          </w:p>
        </w:tc>
      </w:tr>
      <w:tr w:rsidR="003004AD" w:rsidRPr="005230F1" w:rsidTr="003004AD">
        <w:trPr>
          <w:trHeight w:val="170"/>
          <w:jc w:val="center"/>
        </w:trPr>
        <w:tc>
          <w:tcPr>
            <w:tcW w:w="584" w:type="dxa"/>
            <w:vMerge/>
            <w:tcBorders>
              <w:left w:val="single" w:sz="4" w:space="0" w:color="auto"/>
              <w:right w:val="single" w:sz="4" w:space="0" w:color="auto"/>
            </w:tcBorders>
            <w:vAlign w:val="center"/>
          </w:tcPr>
          <w:p w:rsidR="003004AD" w:rsidRPr="00442AC6" w:rsidRDefault="003004AD" w:rsidP="003004AD">
            <w:pPr>
              <w:jc w:val="center"/>
              <w:rPr>
                <w:sz w:val="22"/>
                <w:szCs w:val="22"/>
              </w:rPr>
            </w:pPr>
          </w:p>
        </w:tc>
        <w:tc>
          <w:tcPr>
            <w:tcW w:w="8286" w:type="dxa"/>
            <w:tcBorders>
              <w:top w:val="single" w:sz="4" w:space="0" w:color="auto"/>
              <w:left w:val="single" w:sz="4" w:space="0" w:color="auto"/>
              <w:bottom w:val="single" w:sz="4" w:space="0" w:color="auto"/>
              <w:right w:val="single" w:sz="4" w:space="0" w:color="auto"/>
            </w:tcBorders>
          </w:tcPr>
          <w:p w:rsidR="003004AD" w:rsidRPr="00442AC6" w:rsidRDefault="003004AD" w:rsidP="003004AD">
            <w:pPr>
              <w:rPr>
                <w:sz w:val="22"/>
                <w:szCs w:val="22"/>
              </w:rPr>
            </w:pPr>
            <w:r w:rsidRPr="00442AC6">
              <w:rPr>
                <w:sz w:val="22"/>
                <w:szCs w:val="22"/>
              </w:rPr>
              <w:t>Привлечение средств</w:t>
            </w:r>
          </w:p>
        </w:tc>
        <w:tc>
          <w:tcPr>
            <w:tcW w:w="2065" w:type="dxa"/>
            <w:tcBorders>
              <w:top w:val="single" w:sz="4" w:space="0" w:color="auto"/>
              <w:left w:val="single" w:sz="4" w:space="0" w:color="auto"/>
              <w:bottom w:val="single" w:sz="4" w:space="0" w:color="auto"/>
              <w:right w:val="single" w:sz="4" w:space="0" w:color="auto"/>
            </w:tcBorders>
            <w:vAlign w:val="bottom"/>
          </w:tcPr>
          <w:p w:rsidR="003004AD" w:rsidRPr="00442AC6" w:rsidRDefault="003004AD" w:rsidP="003004AD">
            <w:pPr>
              <w:ind w:right="170"/>
              <w:jc w:val="right"/>
              <w:rPr>
                <w:sz w:val="22"/>
                <w:szCs w:val="22"/>
              </w:rPr>
            </w:pPr>
            <w:r w:rsidRPr="00442AC6">
              <w:rPr>
                <w:sz w:val="22"/>
                <w:szCs w:val="22"/>
              </w:rPr>
              <w:t>0,0</w:t>
            </w:r>
            <w:r>
              <w:rPr>
                <w:sz w:val="22"/>
                <w:szCs w:val="22"/>
              </w:rPr>
              <w:t>00</w:t>
            </w:r>
          </w:p>
        </w:tc>
        <w:tc>
          <w:tcPr>
            <w:tcW w:w="1739" w:type="dxa"/>
            <w:tcBorders>
              <w:top w:val="single" w:sz="4" w:space="0" w:color="auto"/>
              <w:left w:val="single" w:sz="4" w:space="0" w:color="auto"/>
              <w:bottom w:val="single" w:sz="4" w:space="0" w:color="auto"/>
              <w:right w:val="single" w:sz="4" w:space="0" w:color="auto"/>
            </w:tcBorders>
            <w:vAlign w:val="bottom"/>
          </w:tcPr>
          <w:p w:rsidR="003004AD" w:rsidRPr="00442AC6" w:rsidRDefault="003004AD" w:rsidP="003004AD">
            <w:pPr>
              <w:ind w:right="170"/>
              <w:jc w:val="right"/>
              <w:rPr>
                <w:sz w:val="22"/>
                <w:szCs w:val="22"/>
              </w:rPr>
            </w:pPr>
            <w:r w:rsidRPr="00442AC6">
              <w:rPr>
                <w:sz w:val="22"/>
                <w:szCs w:val="22"/>
              </w:rPr>
              <w:t>0,0</w:t>
            </w:r>
            <w:r>
              <w:rPr>
                <w:sz w:val="22"/>
                <w:szCs w:val="22"/>
              </w:rPr>
              <w:t>00</w:t>
            </w:r>
          </w:p>
        </w:tc>
        <w:tc>
          <w:tcPr>
            <w:tcW w:w="1739" w:type="dxa"/>
            <w:tcBorders>
              <w:top w:val="single" w:sz="4" w:space="0" w:color="auto"/>
              <w:left w:val="single" w:sz="4" w:space="0" w:color="auto"/>
              <w:bottom w:val="single" w:sz="4" w:space="0" w:color="auto"/>
              <w:right w:val="single" w:sz="4" w:space="0" w:color="auto"/>
            </w:tcBorders>
          </w:tcPr>
          <w:p w:rsidR="003004AD" w:rsidRPr="00442AC6" w:rsidRDefault="003004AD" w:rsidP="003004AD">
            <w:pPr>
              <w:ind w:right="170"/>
              <w:jc w:val="right"/>
              <w:rPr>
                <w:sz w:val="22"/>
                <w:szCs w:val="22"/>
              </w:rPr>
            </w:pPr>
            <w:r>
              <w:rPr>
                <w:sz w:val="22"/>
                <w:szCs w:val="22"/>
              </w:rPr>
              <w:t>-</w:t>
            </w:r>
          </w:p>
        </w:tc>
      </w:tr>
      <w:tr w:rsidR="003004AD" w:rsidRPr="005230F1" w:rsidTr="003004AD">
        <w:trPr>
          <w:trHeight w:val="170"/>
          <w:jc w:val="center"/>
        </w:trPr>
        <w:tc>
          <w:tcPr>
            <w:tcW w:w="584" w:type="dxa"/>
            <w:vMerge/>
            <w:tcBorders>
              <w:left w:val="single" w:sz="4" w:space="0" w:color="auto"/>
              <w:bottom w:val="single" w:sz="4" w:space="0" w:color="auto"/>
              <w:right w:val="single" w:sz="4" w:space="0" w:color="auto"/>
            </w:tcBorders>
            <w:vAlign w:val="center"/>
          </w:tcPr>
          <w:p w:rsidR="003004AD" w:rsidRPr="00442AC6" w:rsidRDefault="003004AD" w:rsidP="003004AD">
            <w:pPr>
              <w:jc w:val="center"/>
              <w:rPr>
                <w:sz w:val="22"/>
                <w:szCs w:val="22"/>
              </w:rPr>
            </w:pPr>
          </w:p>
        </w:tc>
        <w:tc>
          <w:tcPr>
            <w:tcW w:w="8286" w:type="dxa"/>
            <w:tcBorders>
              <w:top w:val="single" w:sz="4" w:space="0" w:color="auto"/>
              <w:left w:val="single" w:sz="4" w:space="0" w:color="auto"/>
              <w:bottom w:val="single" w:sz="4" w:space="0" w:color="auto"/>
              <w:right w:val="single" w:sz="4" w:space="0" w:color="auto"/>
            </w:tcBorders>
          </w:tcPr>
          <w:p w:rsidR="003004AD" w:rsidRPr="00442AC6" w:rsidRDefault="003004AD" w:rsidP="003004AD">
            <w:pPr>
              <w:rPr>
                <w:sz w:val="22"/>
                <w:szCs w:val="22"/>
              </w:rPr>
            </w:pPr>
            <w:r w:rsidRPr="00442AC6">
              <w:rPr>
                <w:sz w:val="22"/>
                <w:szCs w:val="22"/>
              </w:rPr>
              <w:t>Погашение основной суммы задолженности</w:t>
            </w:r>
          </w:p>
        </w:tc>
        <w:tc>
          <w:tcPr>
            <w:tcW w:w="2065" w:type="dxa"/>
            <w:tcBorders>
              <w:top w:val="single" w:sz="4" w:space="0" w:color="auto"/>
              <w:left w:val="single" w:sz="4" w:space="0" w:color="auto"/>
              <w:bottom w:val="single" w:sz="4" w:space="0" w:color="auto"/>
              <w:right w:val="single" w:sz="4" w:space="0" w:color="auto"/>
            </w:tcBorders>
            <w:vAlign w:val="bottom"/>
          </w:tcPr>
          <w:p w:rsidR="003004AD" w:rsidRPr="00442AC6" w:rsidRDefault="003004AD" w:rsidP="003004AD">
            <w:pPr>
              <w:ind w:right="170"/>
              <w:jc w:val="right"/>
              <w:rPr>
                <w:sz w:val="22"/>
                <w:szCs w:val="22"/>
              </w:rPr>
            </w:pPr>
            <w:r w:rsidRPr="00442AC6">
              <w:rPr>
                <w:sz w:val="22"/>
                <w:szCs w:val="22"/>
              </w:rPr>
              <w:t>0,0</w:t>
            </w:r>
            <w:r>
              <w:rPr>
                <w:sz w:val="22"/>
                <w:szCs w:val="22"/>
              </w:rPr>
              <w:t>00</w:t>
            </w:r>
          </w:p>
        </w:tc>
        <w:tc>
          <w:tcPr>
            <w:tcW w:w="1739" w:type="dxa"/>
            <w:tcBorders>
              <w:top w:val="single" w:sz="4" w:space="0" w:color="auto"/>
              <w:left w:val="single" w:sz="4" w:space="0" w:color="auto"/>
              <w:bottom w:val="single" w:sz="4" w:space="0" w:color="auto"/>
              <w:right w:val="single" w:sz="4" w:space="0" w:color="auto"/>
            </w:tcBorders>
            <w:vAlign w:val="bottom"/>
          </w:tcPr>
          <w:p w:rsidR="003004AD" w:rsidRPr="00442AC6" w:rsidRDefault="003004AD" w:rsidP="003004AD">
            <w:pPr>
              <w:ind w:right="170"/>
              <w:jc w:val="right"/>
              <w:rPr>
                <w:sz w:val="22"/>
                <w:szCs w:val="22"/>
              </w:rPr>
            </w:pPr>
            <w:r w:rsidRPr="00442AC6">
              <w:rPr>
                <w:sz w:val="22"/>
                <w:szCs w:val="22"/>
              </w:rPr>
              <w:t>0,0</w:t>
            </w:r>
            <w:r>
              <w:rPr>
                <w:sz w:val="22"/>
                <w:szCs w:val="22"/>
              </w:rPr>
              <w:t>0</w:t>
            </w:r>
          </w:p>
        </w:tc>
        <w:tc>
          <w:tcPr>
            <w:tcW w:w="1739" w:type="dxa"/>
            <w:tcBorders>
              <w:top w:val="single" w:sz="4" w:space="0" w:color="auto"/>
              <w:left w:val="single" w:sz="4" w:space="0" w:color="auto"/>
              <w:bottom w:val="single" w:sz="4" w:space="0" w:color="auto"/>
              <w:right w:val="single" w:sz="4" w:space="0" w:color="auto"/>
            </w:tcBorders>
          </w:tcPr>
          <w:p w:rsidR="003004AD" w:rsidRPr="00442AC6" w:rsidRDefault="003004AD" w:rsidP="003004AD">
            <w:pPr>
              <w:ind w:right="170"/>
              <w:jc w:val="right"/>
              <w:rPr>
                <w:sz w:val="22"/>
                <w:szCs w:val="22"/>
              </w:rPr>
            </w:pPr>
            <w:r>
              <w:rPr>
                <w:sz w:val="22"/>
                <w:szCs w:val="22"/>
              </w:rPr>
              <w:t>-</w:t>
            </w:r>
          </w:p>
        </w:tc>
      </w:tr>
    </w:tbl>
    <w:p w:rsidR="003004AD" w:rsidRPr="005230F1" w:rsidRDefault="003004AD" w:rsidP="003004AD">
      <w:pPr>
        <w:framePr w:w="14256" w:wrap="auto" w:hAnchor="text"/>
        <w:autoSpaceDE w:val="0"/>
        <w:autoSpaceDN w:val="0"/>
        <w:adjustRightInd w:val="0"/>
        <w:ind w:firstLine="540"/>
        <w:jc w:val="both"/>
        <w:outlineLvl w:val="0"/>
        <w:rPr>
          <w:bCs/>
          <w:iCs/>
        </w:rPr>
        <w:sectPr w:rsidR="003004AD" w:rsidRPr="005230F1" w:rsidSect="003004AD">
          <w:pgSz w:w="16838" w:h="11905" w:orient="landscape" w:code="9"/>
          <w:pgMar w:top="851" w:right="1134" w:bottom="1701" w:left="1134" w:header="720" w:footer="720" w:gutter="0"/>
          <w:cols w:space="720"/>
        </w:sectPr>
      </w:pPr>
    </w:p>
    <w:p w:rsidR="003004AD" w:rsidRPr="00D92A3F" w:rsidRDefault="003004AD" w:rsidP="003004AD">
      <w:pPr>
        <w:jc w:val="center"/>
      </w:pPr>
      <w:r>
        <w:lastRenderedPageBreak/>
        <w:tab/>
      </w:r>
      <w:r>
        <w:rPr>
          <w:noProof/>
        </w:rPr>
        <w:drawing>
          <wp:inline distT="0" distB="0" distL="0" distR="0">
            <wp:extent cx="828675" cy="1085850"/>
            <wp:effectExtent l="19050" t="0" r="9525" b="0"/>
            <wp:docPr id="8"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67"/>
                    <a:srcRect/>
                    <a:stretch>
                      <a:fillRect/>
                    </a:stretch>
                  </pic:blipFill>
                  <pic:spPr bwMode="auto">
                    <a:xfrm>
                      <a:off x="0" y="0"/>
                      <a:ext cx="828675" cy="1085850"/>
                    </a:xfrm>
                    <a:prstGeom prst="rect">
                      <a:avLst/>
                    </a:prstGeom>
                    <a:noFill/>
                    <a:ln w="9525">
                      <a:noFill/>
                      <a:miter lim="800000"/>
                      <a:headEnd/>
                      <a:tailEnd/>
                    </a:ln>
                  </pic:spPr>
                </pic:pic>
              </a:graphicData>
            </a:graphic>
          </wp:inline>
        </w:drawing>
      </w:r>
      <w:r>
        <w:t xml:space="preserve">   </w:t>
      </w:r>
      <w:r>
        <w:tab/>
        <w:t xml:space="preserve">                 </w:t>
      </w:r>
      <w:r>
        <w:tab/>
        <w:t xml:space="preserve">    </w:t>
      </w:r>
    </w:p>
    <w:tbl>
      <w:tblPr>
        <w:tblpPr w:leftFromText="180" w:rightFromText="180" w:vertAnchor="text" w:horzAnchor="margin" w:tblpY="56"/>
        <w:tblW w:w="0" w:type="auto"/>
        <w:tblLayout w:type="fixed"/>
        <w:tblCellMar>
          <w:left w:w="0" w:type="dxa"/>
          <w:right w:w="0" w:type="dxa"/>
        </w:tblCellMar>
        <w:tblLook w:val="01E0"/>
      </w:tblPr>
      <w:tblGrid>
        <w:gridCol w:w="9606"/>
      </w:tblGrid>
      <w:tr w:rsidR="003004AD" w:rsidTr="003004AD">
        <w:trPr>
          <w:trHeight w:val="80"/>
        </w:trPr>
        <w:tc>
          <w:tcPr>
            <w:tcW w:w="9606" w:type="dxa"/>
          </w:tcPr>
          <w:p w:rsidR="003004AD" w:rsidRDefault="003004AD" w:rsidP="003004AD">
            <w:pPr>
              <w:jc w:val="center"/>
              <w:rPr>
                <w:b/>
                <w:sz w:val="28"/>
              </w:rPr>
            </w:pPr>
          </w:p>
        </w:tc>
      </w:tr>
      <w:tr w:rsidR="003004AD" w:rsidTr="003004AD">
        <w:tc>
          <w:tcPr>
            <w:tcW w:w="9606" w:type="dxa"/>
            <w:hideMark/>
          </w:tcPr>
          <w:p w:rsidR="003004AD" w:rsidRPr="009D0DF2" w:rsidRDefault="003004AD" w:rsidP="003004AD">
            <w:pPr>
              <w:jc w:val="center"/>
              <w:rPr>
                <w:b/>
                <w:sz w:val="28"/>
                <w:szCs w:val="28"/>
              </w:rPr>
            </w:pPr>
            <w:r w:rsidRPr="009D0DF2">
              <w:rPr>
                <w:b/>
                <w:sz w:val="28"/>
                <w:szCs w:val="28"/>
              </w:rPr>
              <w:t>КОМИТЕТ МЕСТНОГО САМОУПРАВЛЕНИЯ</w:t>
            </w:r>
          </w:p>
        </w:tc>
      </w:tr>
      <w:tr w:rsidR="003004AD" w:rsidTr="003004AD">
        <w:trPr>
          <w:trHeight w:val="397"/>
        </w:trPr>
        <w:tc>
          <w:tcPr>
            <w:tcW w:w="9606" w:type="dxa"/>
            <w:hideMark/>
          </w:tcPr>
          <w:p w:rsidR="003004AD" w:rsidRPr="009D0DF2" w:rsidRDefault="003004AD" w:rsidP="003004AD">
            <w:pPr>
              <w:jc w:val="center"/>
              <w:rPr>
                <w:b/>
                <w:sz w:val="28"/>
                <w:szCs w:val="28"/>
              </w:rPr>
            </w:pPr>
            <w:r>
              <w:rPr>
                <w:b/>
                <w:sz w:val="28"/>
                <w:szCs w:val="28"/>
              </w:rPr>
              <w:t>БОЛЬШЕУМЫССКОГО</w:t>
            </w:r>
            <w:r w:rsidRPr="009D0DF2">
              <w:rPr>
                <w:b/>
                <w:sz w:val="28"/>
                <w:szCs w:val="28"/>
              </w:rPr>
              <w:t xml:space="preserve"> СЕЛЬСОВЕТА</w:t>
            </w:r>
          </w:p>
        </w:tc>
      </w:tr>
      <w:tr w:rsidR="003004AD" w:rsidTr="003004AD">
        <w:tc>
          <w:tcPr>
            <w:tcW w:w="9606" w:type="dxa"/>
            <w:hideMark/>
          </w:tcPr>
          <w:p w:rsidR="003004AD" w:rsidRPr="009D0DF2" w:rsidRDefault="003004AD" w:rsidP="003004AD">
            <w:pPr>
              <w:jc w:val="center"/>
              <w:rPr>
                <w:b/>
                <w:sz w:val="28"/>
                <w:szCs w:val="28"/>
              </w:rPr>
            </w:pPr>
            <w:r w:rsidRPr="009D0DF2">
              <w:rPr>
                <w:b/>
                <w:sz w:val="28"/>
                <w:szCs w:val="28"/>
              </w:rPr>
              <w:t>КАМЕШКИРСКОГО РАЙОНА</w:t>
            </w:r>
          </w:p>
        </w:tc>
      </w:tr>
      <w:tr w:rsidR="003004AD" w:rsidTr="003004AD">
        <w:trPr>
          <w:trHeight w:val="363"/>
        </w:trPr>
        <w:tc>
          <w:tcPr>
            <w:tcW w:w="9606" w:type="dxa"/>
            <w:vAlign w:val="center"/>
            <w:hideMark/>
          </w:tcPr>
          <w:p w:rsidR="003004AD" w:rsidRPr="009D0DF2" w:rsidRDefault="003004AD" w:rsidP="003004AD">
            <w:pPr>
              <w:jc w:val="center"/>
              <w:rPr>
                <w:b/>
                <w:sz w:val="28"/>
                <w:szCs w:val="28"/>
              </w:rPr>
            </w:pPr>
            <w:r w:rsidRPr="009D0DF2">
              <w:rPr>
                <w:b/>
                <w:sz w:val="28"/>
                <w:szCs w:val="28"/>
              </w:rPr>
              <w:t>ПЕНЗЕНСКОЙ ОБЛАСТИ</w:t>
            </w:r>
          </w:p>
        </w:tc>
      </w:tr>
      <w:tr w:rsidR="003004AD" w:rsidTr="003004AD">
        <w:trPr>
          <w:trHeight w:val="363"/>
        </w:trPr>
        <w:tc>
          <w:tcPr>
            <w:tcW w:w="9606" w:type="dxa"/>
            <w:vAlign w:val="center"/>
            <w:hideMark/>
          </w:tcPr>
          <w:p w:rsidR="003004AD" w:rsidRPr="009D0DF2" w:rsidRDefault="003004AD" w:rsidP="003004AD">
            <w:pPr>
              <w:rPr>
                <w:b/>
                <w:sz w:val="28"/>
                <w:szCs w:val="28"/>
              </w:rPr>
            </w:pPr>
            <w:r>
              <w:rPr>
                <w:b/>
                <w:sz w:val="28"/>
                <w:szCs w:val="28"/>
              </w:rPr>
              <w:t xml:space="preserve">                                            СЕДЬМОГО </w:t>
            </w:r>
            <w:r w:rsidRPr="009D0DF2">
              <w:rPr>
                <w:b/>
                <w:sz w:val="28"/>
                <w:szCs w:val="28"/>
              </w:rPr>
              <w:t xml:space="preserve"> СОЗЫВА</w:t>
            </w:r>
          </w:p>
        </w:tc>
      </w:tr>
      <w:tr w:rsidR="003004AD" w:rsidTr="003004AD">
        <w:trPr>
          <w:trHeight w:val="363"/>
        </w:trPr>
        <w:tc>
          <w:tcPr>
            <w:tcW w:w="9606" w:type="dxa"/>
            <w:vAlign w:val="center"/>
            <w:hideMark/>
          </w:tcPr>
          <w:p w:rsidR="003004AD" w:rsidRPr="009D0DF2" w:rsidRDefault="003004AD" w:rsidP="003004AD">
            <w:pPr>
              <w:jc w:val="center"/>
              <w:rPr>
                <w:b/>
                <w:sz w:val="28"/>
                <w:szCs w:val="28"/>
              </w:rPr>
            </w:pPr>
            <w:r w:rsidRPr="009D0DF2">
              <w:rPr>
                <w:b/>
                <w:sz w:val="28"/>
                <w:szCs w:val="28"/>
              </w:rPr>
              <w:t>РЕШЕНИЕ</w:t>
            </w:r>
          </w:p>
        </w:tc>
      </w:tr>
    </w:tbl>
    <w:p w:rsidR="003004AD" w:rsidRDefault="003004AD" w:rsidP="003004AD">
      <w:pPr>
        <w:rPr>
          <w:b/>
          <w:lang w:val="en-US"/>
        </w:rPr>
      </w:pPr>
      <w:r>
        <w:rPr>
          <w:b/>
        </w:rPr>
        <w:t xml:space="preserve">                                                                                                                                                              </w:t>
      </w:r>
    </w:p>
    <w:tbl>
      <w:tblPr>
        <w:tblpPr w:leftFromText="180" w:rightFromText="180" w:vertAnchor="text" w:horzAnchor="margin" w:tblpXSpec="center" w:tblpY="36"/>
        <w:tblW w:w="0" w:type="auto"/>
        <w:tblLayout w:type="fixed"/>
        <w:tblCellMar>
          <w:left w:w="0" w:type="dxa"/>
          <w:right w:w="0" w:type="dxa"/>
        </w:tblCellMar>
        <w:tblLook w:val="04A0"/>
      </w:tblPr>
      <w:tblGrid>
        <w:gridCol w:w="284"/>
        <w:gridCol w:w="2835"/>
        <w:gridCol w:w="397"/>
        <w:gridCol w:w="1446"/>
      </w:tblGrid>
      <w:tr w:rsidR="003004AD" w:rsidTr="003004AD">
        <w:tc>
          <w:tcPr>
            <w:tcW w:w="284" w:type="dxa"/>
            <w:vAlign w:val="bottom"/>
            <w:hideMark/>
          </w:tcPr>
          <w:p w:rsidR="003004AD" w:rsidRDefault="003004AD" w:rsidP="003004AD">
            <w:r>
              <w:t>от</w:t>
            </w:r>
          </w:p>
        </w:tc>
        <w:tc>
          <w:tcPr>
            <w:tcW w:w="2835" w:type="dxa"/>
            <w:tcBorders>
              <w:top w:val="nil"/>
              <w:left w:val="nil"/>
              <w:bottom w:val="single" w:sz="6" w:space="0" w:color="auto"/>
              <w:right w:val="nil"/>
            </w:tcBorders>
            <w:hideMark/>
          </w:tcPr>
          <w:p w:rsidR="00465C0F" w:rsidRDefault="003004AD" w:rsidP="003004AD">
            <w:pPr>
              <w:rPr>
                <w:sz w:val="22"/>
                <w:szCs w:val="22"/>
              </w:rPr>
            </w:pPr>
            <w:r w:rsidRPr="00D92A3F">
              <w:rPr>
                <w:sz w:val="22"/>
                <w:szCs w:val="22"/>
              </w:rPr>
              <w:t xml:space="preserve">                         </w:t>
            </w:r>
          </w:p>
          <w:p w:rsidR="00465C0F" w:rsidRDefault="00465C0F" w:rsidP="003004AD">
            <w:pPr>
              <w:rPr>
                <w:sz w:val="22"/>
                <w:szCs w:val="22"/>
              </w:rPr>
            </w:pPr>
          </w:p>
          <w:p w:rsidR="00465C0F" w:rsidRDefault="00465C0F" w:rsidP="003004AD">
            <w:pPr>
              <w:rPr>
                <w:sz w:val="22"/>
                <w:szCs w:val="22"/>
              </w:rPr>
            </w:pPr>
          </w:p>
          <w:p w:rsidR="00465C0F" w:rsidRDefault="00465C0F" w:rsidP="003004AD">
            <w:pPr>
              <w:rPr>
                <w:sz w:val="22"/>
                <w:szCs w:val="22"/>
              </w:rPr>
            </w:pPr>
          </w:p>
          <w:p w:rsidR="00465C0F" w:rsidRDefault="00465C0F" w:rsidP="003004AD">
            <w:pPr>
              <w:rPr>
                <w:sz w:val="22"/>
                <w:szCs w:val="22"/>
              </w:rPr>
            </w:pPr>
          </w:p>
          <w:p w:rsidR="00465C0F" w:rsidRDefault="00465C0F" w:rsidP="003004AD">
            <w:pPr>
              <w:rPr>
                <w:sz w:val="22"/>
                <w:szCs w:val="22"/>
              </w:rPr>
            </w:pPr>
          </w:p>
          <w:p w:rsidR="00465C0F" w:rsidRDefault="00465C0F" w:rsidP="003004AD">
            <w:pPr>
              <w:rPr>
                <w:sz w:val="22"/>
                <w:szCs w:val="22"/>
              </w:rPr>
            </w:pPr>
          </w:p>
          <w:p w:rsidR="00465C0F" w:rsidRDefault="00465C0F" w:rsidP="003004AD">
            <w:pPr>
              <w:rPr>
                <w:sz w:val="22"/>
                <w:szCs w:val="22"/>
              </w:rPr>
            </w:pPr>
          </w:p>
          <w:p w:rsidR="00465C0F" w:rsidRDefault="00465C0F" w:rsidP="003004AD">
            <w:pPr>
              <w:rPr>
                <w:sz w:val="22"/>
                <w:szCs w:val="22"/>
              </w:rPr>
            </w:pPr>
          </w:p>
          <w:p w:rsidR="003004AD" w:rsidRPr="00D92A3F" w:rsidRDefault="00465C0F" w:rsidP="003004AD">
            <w:pPr>
              <w:rPr>
                <w:sz w:val="22"/>
                <w:szCs w:val="22"/>
              </w:rPr>
            </w:pPr>
            <w:r>
              <w:rPr>
                <w:sz w:val="22"/>
                <w:szCs w:val="22"/>
              </w:rPr>
              <w:t xml:space="preserve">                  </w:t>
            </w:r>
            <w:r w:rsidR="003004AD" w:rsidRPr="00D92A3F">
              <w:rPr>
                <w:sz w:val="22"/>
                <w:szCs w:val="22"/>
              </w:rPr>
              <w:t>29.03.2022г.</w:t>
            </w:r>
          </w:p>
        </w:tc>
        <w:tc>
          <w:tcPr>
            <w:tcW w:w="397" w:type="dxa"/>
            <w:hideMark/>
          </w:tcPr>
          <w:p w:rsidR="00465C0F" w:rsidRDefault="00465C0F" w:rsidP="003004AD">
            <w:pPr>
              <w:jc w:val="center"/>
            </w:pPr>
          </w:p>
          <w:p w:rsidR="00465C0F" w:rsidRDefault="00465C0F" w:rsidP="003004AD">
            <w:pPr>
              <w:jc w:val="center"/>
            </w:pPr>
          </w:p>
          <w:p w:rsidR="00465C0F" w:rsidRDefault="00465C0F" w:rsidP="003004AD">
            <w:pPr>
              <w:jc w:val="center"/>
            </w:pPr>
          </w:p>
          <w:p w:rsidR="00465C0F" w:rsidRDefault="00465C0F" w:rsidP="003004AD">
            <w:pPr>
              <w:jc w:val="center"/>
            </w:pPr>
          </w:p>
          <w:p w:rsidR="00465C0F" w:rsidRDefault="00465C0F" w:rsidP="003004AD">
            <w:pPr>
              <w:jc w:val="center"/>
            </w:pPr>
          </w:p>
          <w:p w:rsidR="00465C0F" w:rsidRDefault="00465C0F" w:rsidP="003004AD">
            <w:pPr>
              <w:jc w:val="center"/>
            </w:pPr>
          </w:p>
          <w:p w:rsidR="00465C0F" w:rsidRDefault="00465C0F" w:rsidP="003004AD">
            <w:pPr>
              <w:jc w:val="center"/>
            </w:pPr>
          </w:p>
          <w:p w:rsidR="00465C0F" w:rsidRDefault="00465C0F" w:rsidP="003004AD">
            <w:pPr>
              <w:jc w:val="center"/>
            </w:pPr>
          </w:p>
          <w:p w:rsidR="00465C0F" w:rsidRDefault="00465C0F" w:rsidP="003004AD">
            <w:pPr>
              <w:jc w:val="center"/>
            </w:pPr>
          </w:p>
          <w:p w:rsidR="00465C0F" w:rsidRDefault="00465C0F" w:rsidP="003004AD">
            <w:pPr>
              <w:jc w:val="center"/>
            </w:pPr>
          </w:p>
          <w:p w:rsidR="003004AD" w:rsidRPr="00D92A3F" w:rsidRDefault="00465C0F" w:rsidP="003004AD">
            <w:pPr>
              <w:jc w:val="center"/>
            </w:pPr>
            <w:r>
              <w:t xml:space="preserve">      </w:t>
            </w:r>
            <w:r w:rsidR="003004AD" w:rsidRPr="00D92A3F">
              <w:t xml:space="preserve">№  </w:t>
            </w:r>
          </w:p>
        </w:tc>
        <w:tc>
          <w:tcPr>
            <w:tcW w:w="1446" w:type="dxa"/>
            <w:tcBorders>
              <w:top w:val="nil"/>
              <w:left w:val="nil"/>
              <w:bottom w:val="single" w:sz="6" w:space="0" w:color="auto"/>
              <w:right w:val="nil"/>
            </w:tcBorders>
            <w:hideMark/>
          </w:tcPr>
          <w:p w:rsidR="00465C0F" w:rsidRDefault="003004AD" w:rsidP="003004AD">
            <w:pPr>
              <w:rPr>
                <w:sz w:val="22"/>
                <w:szCs w:val="22"/>
              </w:rPr>
            </w:pPr>
            <w:r w:rsidRPr="00D92A3F">
              <w:rPr>
                <w:sz w:val="22"/>
                <w:szCs w:val="22"/>
              </w:rPr>
              <w:t xml:space="preserve">  </w:t>
            </w:r>
          </w:p>
          <w:p w:rsidR="00465C0F" w:rsidRDefault="00465C0F" w:rsidP="003004AD">
            <w:pPr>
              <w:rPr>
                <w:sz w:val="22"/>
                <w:szCs w:val="22"/>
              </w:rPr>
            </w:pPr>
          </w:p>
          <w:p w:rsidR="00465C0F" w:rsidRDefault="00465C0F" w:rsidP="003004AD">
            <w:pPr>
              <w:rPr>
                <w:sz w:val="22"/>
                <w:szCs w:val="22"/>
              </w:rPr>
            </w:pPr>
          </w:p>
          <w:p w:rsidR="00465C0F" w:rsidRDefault="00465C0F" w:rsidP="003004AD">
            <w:pPr>
              <w:rPr>
                <w:sz w:val="22"/>
                <w:szCs w:val="22"/>
              </w:rPr>
            </w:pPr>
          </w:p>
          <w:p w:rsidR="00465C0F" w:rsidRDefault="00465C0F" w:rsidP="003004AD">
            <w:pPr>
              <w:rPr>
                <w:sz w:val="22"/>
                <w:szCs w:val="22"/>
              </w:rPr>
            </w:pPr>
          </w:p>
          <w:p w:rsidR="00465C0F" w:rsidRDefault="00465C0F" w:rsidP="003004AD">
            <w:pPr>
              <w:rPr>
                <w:sz w:val="22"/>
                <w:szCs w:val="22"/>
              </w:rPr>
            </w:pPr>
          </w:p>
          <w:p w:rsidR="00465C0F" w:rsidRDefault="00465C0F" w:rsidP="003004AD">
            <w:pPr>
              <w:rPr>
                <w:sz w:val="22"/>
                <w:szCs w:val="22"/>
              </w:rPr>
            </w:pPr>
          </w:p>
          <w:p w:rsidR="00465C0F" w:rsidRDefault="00465C0F" w:rsidP="003004AD">
            <w:pPr>
              <w:rPr>
                <w:sz w:val="22"/>
                <w:szCs w:val="22"/>
              </w:rPr>
            </w:pPr>
          </w:p>
          <w:p w:rsidR="00465C0F" w:rsidRDefault="00465C0F" w:rsidP="003004AD">
            <w:pPr>
              <w:rPr>
                <w:sz w:val="22"/>
                <w:szCs w:val="22"/>
              </w:rPr>
            </w:pPr>
          </w:p>
          <w:p w:rsidR="00465C0F" w:rsidRDefault="00465C0F" w:rsidP="003004AD">
            <w:pPr>
              <w:rPr>
                <w:sz w:val="22"/>
                <w:szCs w:val="22"/>
              </w:rPr>
            </w:pPr>
          </w:p>
          <w:p w:rsidR="003004AD" w:rsidRPr="00D92A3F" w:rsidRDefault="003004AD" w:rsidP="003004AD">
            <w:pPr>
              <w:rPr>
                <w:sz w:val="22"/>
                <w:szCs w:val="22"/>
              </w:rPr>
            </w:pPr>
            <w:r w:rsidRPr="00D92A3F">
              <w:rPr>
                <w:sz w:val="22"/>
                <w:szCs w:val="22"/>
              </w:rPr>
              <w:t>201-57/7</w:t>
            </w:r>
          </w:p>
        </w:tc>
      </w:tr>
      <w:tr w:rsidR="003004AD" w:rsidTr="003004AD">
        <w:tc>
          <w:tcPr>
            <w:tcW w:w="4962" w:type="dxa"/>
            <w:gridSpan w:val="4"/>
            <w:hideMark/>
          </w:tcPr>
          <w:p w:rsidR="003004AD" w:rsidRDefault="003004AD" w:rsidP="003004AD">
            <w:pPr>
              <w:jc w:val="center"/>
              <w:rPr>
                <w:sz w:val="10"/>
              </w:rPr>
            </w:pPr>
            <w:r>
              <w:t xml:space="preserve"> </w:t>
            </w:r>
          </w:p>
          <w:p w:rsidR="003004AD" w:rsidRDefault="003004AD" w:rsidP="003004AD">
            <w:pPr>
              <w:jc w:val="center"/>
            </w:pPr>
            <w:r>
              <w:t xml:space="preserve">с.Б.Умыс  </w:t>
            </w:r>
          </w:p>
        </w:tc>
      </w:tr>
    </w:tbl>
    <w:p w:rsidR="003004AD" w:rsidRDefault="003004AD" w:rsidP="003004AD">
      <w:pPr>
        <w:rPr>
          <w:sz w:val="28"/>
        </w:rPr>
      </w:pPr>
    </w:p>
    <w:p w:rsidR="003004AD" w:rsidRDefault="003004AD" w:rsidP="003004AD"/>
    <w:p w:rsidR="003004AD" w:rsidRPr="00D92A3F" w:rsidRDefault="003004AD" w:rsidP="003004AD">
      <w:pPr>
        <w:jc w:val="center"/>
        <w:rPr>
          <w:sz w:val="28"/>
        </w:rPr>
      </w:pPr>
    </w:p>
    <w:p w:rsidR="003004AD" w:rsidRDefault="003004AD" w:rsidP="003004AD"/>
    <w:p w:rsidR="00465C0F" w:rsidRDefault="00465C0F" w:rsidP="003004AD">
      <w:pPr>
        <w:ind w:firstLine="720"/>
        <w:jc w:val="center"/>
        <w:rPr>
          <w:b/>
          <w:sz w:val="28"/>
          <w:szCs w:val="28"/>
        </w:rPr>
      </w:pPr>
    </w:p>
    <w:p w:rsidR="00465C0F" w:rsidRDefault="00465C0F" w:rsidP="003004AD">
      <w:pPr>
        <w:ind w:firstLine="720"/>
        <w:jc w:val="center"/>
        <w:rPr>
          <w:b/>
          <w:sz w:val="28"/>
          <w:szCs w:val="28"/>
        </w:rPr>
      </w:pPr>
    </w:p>
    <w:p w:rsidR="00465C0F" w:rsidRDefault="00465C0F" w:rsidP="003004AD">
      <w:pPr>
        <w:ind w:firstLine="720"/>
        <w:jc w:val="center"/>
        <w:rPr>
          <w:b/>
          <w:sz w:val="28"/>
          <w:szCs w:val="28"/>
        </w:rPr>
      </w:pPr>
    </w:p>
    <w:p w:rsidR="00465C0F" w:rsidRDefault="00465C0F" w:rsidP="003004AD">
      <w:pPr>
        <w:ind w:firstLine="720"/>
        <w:jc w:val="center"/>
        <w:rPr>
          <w:b/>
          <w:sz w:val="28"/>
          <w:szCs w:val="28"/>
        </w:rPr>
      </w:pPr>
    </w:p>
    <w:p w:rsidR="00465C0F" w:rsidRDefault="00465C0F" w:rsidP="003004AD">
      <w:pPr>
        <w:ind w:firstLine="720"/>
        <w:jc w:val="center"/>
        <w:rPr>
          <w:b/>
          <w:sz w:val="28"/>
          <w:szCs w:val="28"/>
        </w:rPr>
      </w:pPr>
    </w:p>
    <w:p w:rsidR="00465C0F" w:rsidRDefault="00465C0F" w:rsidP="003004AD">
      <w:pPr>
        <w:ind w:firstLine="720"/>
        <w:jc w:val="center"/>
        <w:rPr>
          <w:b/>
          <w:sz w:val="28"/>
          <w:szCs w:val="28"/>
        </w:rPr>
      </w:pPr>
    </w:p>
    <w:p w:rsidR="00465C0F" w:rsidRDefault="00465C0F" w:rsidP="003004AD">
      <w:pPr>
        <w:ind w:firstLine="720"/>
        <w:jc w:val="center"/>
        <w:rPr>
          <w:b/>
          <w:sz w:val="28"/>
          <w:szCs w:val="28"/>
        </w:rPr>
      </w:pPr>
    </w:p>
    <w:p w:rsidR="003004AD" w:rsidRPr="00F3781A" w:rsidRDefault="003004AD" w:rsidP="003004AD">
      <w:pPr>
        <w:ind w:firstLine="720"/>
        <w:jc w:val="center"/>
        <w:rPr>
          <w:lang w:eastAsia="en-US"/>
        </w:rPr>
      </w:pPr>
      <w:r>
        <w:rPr>
          <w:b/>
          <w:sz w:val="28"/>
          <w:szCs w:val="28"/>
        </w:rPr>
        <w:t xml:space="preserve">О признании утратившим силу решения Комитета местного самоуправления Большеумысского сельсовета Камешкирского района Пензенской области от 06.04.2017 № 260-67/6 </w:t>
      </w:r>
      <w:r w:rsidRPr="00F3781A">
        <w:rPr>
          <w:b/>
          <w:sz w:val="28"/>
          <w:szCs w:val="28"/>
        </w:rPr>
        <w:t>«</w:t>
      </w:r>
      <w:r w:rsidRPr="00F3781A">
        <w:rPr>
          <w:b/>
          <w:bCs/>
          <w:color w:val="000000"/>
          <w:sz w:val="28"/>
          <w:szCs w:val="28"/>
        </w:rPr>
        <w:t>О</w:t>
      </w:r>
      <w:r>
        <w:rPr>
          <w:b/>
          <w:bCs/>
          <w:color w:val="000000"/>
          <w:sz w:val="28"/>
          <w:szCs w:val="28"/>
        </w:rPr>
        <w:t xml:space="preserve"> порядке ведения перечня</w:t>
      </w:r>
      <w:r w:rsidRPr="00F3781A">
        <w:rPr>
          <w:b/>
          <w:bCs/>
          <w:color w:val="000000"/>
          <w:sz w:val="28"/>
          <w:szCs w:val="28"/>
        </w:rPr>
        <w:t xml:space="preserve"> видов муниципального контроля и органов местного самоуправления </w:t>
      </w:r>
      <w:r>
        <w:rPr>
          <w:b/>
          <w:bCs/>
          <w:color w:val="000000"/>
          <w:sz w:val="28"/>
          <w:szCs w:val="28"/>
        </w:rPr>
        <w:t>Большеумысского</w:t>
      </w:r>
      <w:r w:rsidRPr="00F3781A">
        <w:rPr>
          <w:b/>
          <w:bCs/>
          <w:color w:val="000000"/>
          <w:sz w:val="28"/>
          <w:szCs w:val="28"/>
        </w:rPr>
        <w:t> сельсовета Камешкирского района Пензенской области, уполномоченных на их осуществление</w:t>
      </w:r>
      <w:r>
        <w:rPr>
          <w:lang w:eastAsia="en-US"/>
        </w:rPr>
        <w:t>»</w:t>
      </w:r>
    </w:p>
    <w:p w:rsidR="003004AD" w:rsidRDefault="003004AD" w:rsidP="003004AD">
      <w:pPr>
        <w:jc w:val="center"/>
        <w:rPr>
          <w:lang w:eastAsia="en-US"/>
        </w:rPr>
      </w:pPr>
    </w:p>
    <w:p w:rsidR="003004AD" w:rsidRDefault="003004AD" w:rsidP="003004AD">
      <w:pPr>
        <w:autoSpaceDE w:val="0"/>
        <w:autoSpaceDN w:val="0"/>
        <w:adjustRightInd w:val="0"/>
        <w:ind w:firstLine="540"/>
        <w:jc w:val="both"/>
        <w:rPr>
          <w:sz w:val="28"/>
          <w:szCs w:val="28"/>
        </w:rPr>
      </w:pPr>
      <w:r>
        <w:rPr>
          <w:sz w:val="28"/>
          <w:szCs w:val="28"/>
        </w:rPr>
        <w:t>В соответствии с Федеральным законом от 06.10.2003 № 131-ФЗ «Об общих принципах организации местного самоуправления в Российской Федерации»,</w:t>
      </w:r>
      <w:r w:rsidRPr="0029119D">
        <w:rPr>
          <w:sz w:val="28"/>
          <w:szCs w:val="28"/>
        </w:rPr>
        <w:t xml:space="preserve"> </w:t>
      </w:r>
      <w:r>
        <w:rPr>
          <w:sz w:val="28"/>
          <w:szCs w:val="28"/>
        </w:rPr>
        <w:t xml:space="preserve">Федеральным законом от 31.07.2020 № 248-ФЗ «О государственном контроле (надзоре) и муниципальном контроле в Российской Федерации», Уставом Большеумысского сельсовета Камешкирского района Пензенской области, Комитет местного самоуправления Большеумысского сельсовета Камешкирского  района Пензенской области </w:t>
      </w:r>
    </w:p>
    <w:p w:rsidR="003004AD" w:rsidRDefault="003004AD" w:rsidP="003004AD">
      <w:pPr>
        <w:autoSpaceDE w:val="0"/>
        <w:autoSpaceDN w:val="0"/>
        <w:adjustRightInd w:val="0"/>
        <w:ind w:firstLine="540"/>
        <w:jc w:val="center"/>
        <w:rPr>
          <w:sz w:val="28"/>
          <w:szCs w:val="28"/>
        </w:rPr>
      </w:pPr>
      <w:r>
        <w:rPr>
          <w:b/>
          <w:sz w:val="28"/>
          <w:szCs w:val="28"/>
        </w:rPr>
        <w:t>решил</w:t>
      </w:r>
      <w:r>
        <w:rPr>
          <w:sz w:val="28"/>
          <w:szCs w:val="28"/>
        </w:rPr>
        <w:t>:</w:t>
      </w:r>
    </w:p>
    <w:p w:rsidR="003004AD" w:rsidRPr="00F3781A" w:rsidRDefault="003004AD" w:rsidP="003004AD">
      <w:pPr>
        <w:ind w:firstLine="720"/>
        <w:jc w:val="both"/>
        <w:rPr>
          <w:lang w:eastAsia="en-US"/>
        </w:rPr>
      </w:pPr>
      <w:r w:rsidRPr="009D0DF2">
        <w:rPr>
          <w:sz w:val="28"/>
          <w:szCs w:val="28"/>
        </w:rPr>
        <w:t xml:space="preserve">1.Признать утратившим силу решение Комитета местного самоуправления </w:t>
      </w:r>
      <w:r>
        <w:rPr>
          <w:sz w:val="28"/>
          <w:szCs w:val="28"/>
        </w:rPr>
        <w:t>Большеумысского</w:t>
      </w:r>
      <w:r w:rsidRPr="009D0DF2">
        <w:rPr>
          <w:sz w:val="28"/>
          <w:szCs w:val="28"/>
        </w:rPr>
        <w:t xml:space="preserve"> сельсовета Камешкирского района Пен</w:t>
      </w:r>
      <w:r>
        <w:rPr>
          <w:sz w:val="28"/>
          <w:szCs w:val="28"/>
        </w:rPr>
        <w:t>зенской области от 06.04.2017 № 260-67/6</w:t>
      </w:r>
      <w:r w:rsidRPr="009D0DF2">
        <w:rPr>
          <w:sz w:val="28"/>
          <w:szCs w:val="28"/>
        </w:rPr>
        <w:t xml:space="preserve"> «</w:t>
      </w:r>
      <w:r w:rsidRPr="009D0DF2">
        <w:rPr>
          <w:bCs/>
          <w:color w:val="000000"/>
          <w:sz w:val="28"/>
          <w:szCs w:val="28"/>
        </w:rPr>
        <w:t>О порядке ведения перечня видов муниципального контроля и органов местного самоуправления </w:t>
      </w:r>
      <w:r>
        <w:rPr>
          <w:bCs/>
          <w:color w:val="000000"/>
          <w:sz w:val="28"/>
          <w:szCs w:val="28"/>
        </w:rPr>
        <w:t>Большеумысского</w:t>
      </w:r>
      <w:r w:rsidRPr="009D0DF2">
        <w:rPr>
          <w:bCs/>
          <w:color w:val="000000"/>
          <w:sz w:val="28"/>
          <w:szCs w:val="28"/>
        </w:rPr>
        <w:t> сельсовета Камешкирского района Пензенской области</w:t>
      </w:r>
      <w:r w:rsidRPr="00F3781A">
        <w:rPr>
          <w:b/>
          <w:bCs/>
          <w:color w:val="000000"/>
          <w:sz w:val="28"/>
          <w:szCs w:val="28"/>
        </w:rPr>
        <w:t xml:space="preserve">, </w:t>
      </w:r>
      <w:r w:rsidRPr="009D0DF2">
        <w:rPr>
          <w:bCs/>
          <w:color w:val="000000"/>
          <w:sz w:val="28"/>
          <w:szCs w:val="28"/>
        </w:rPr>
        <w:t>уполномоченных на их осуществление</w:t>
      </w:r>
      <w:r w:rsidRPr="009D0DF2">
        <w:rPr>
          <w:lang w:eastAsia="en-US"/>
        </w:rPr>
        <w:t>»</w:t>
      </w:r>
      <w:r w:rsidRPr="00F3781A">
        <w:rPr>
          <w:lang w:eastAsia="en-US"/>
        </w:rPr>
        <w:t xml:space="preserve"> </w:t>
      </w:r>
    </w:p>
    <w:p w:rsidR="003004AD" w:rsidRDefault="003004AD" w:rsidP="003004AD">
      <w:pPr>
        <w:spacing w:line="240" w:lineRule="atLeast"/>
        <w:ind w:firstLine="360"/>
        <w:jc w:val="both"/>
        <w:rPr>
          <w:sz w:val="28"/>
          <w:szCs w:val="28"/>
        </w:rPr>
      </w:pPr>
      <w:r>
        <w:rPr>
          <w:bCs/>
          <w:sz w:val="28"/>
          <w:szCs w:val="28"/>
        </w:rPr>
        <w:t xml:space="preserve">  </w:t>
      </w:r>
      <w:r>
        <w:rPr>
          <w:sz w:val="28"/>
          <w:szCs w:val="28"/>
        </w:rPr>
        <w:t>2.Настоящее решение опубликовать в информационном бюллетене «Сельские ведомости».</w:t>
      </w:r>
    </w:p>
    <w:p w:rsidR="003004AD" w:rsidRDefault="003004AD" w:rsidP="003004AD">
      <w:pPr>
        <w:pStyle w:val="33"/>
        <w:spacing w:after="0"/>
        <w:jc w:val="both"/>
        <w:rPr>
          <w:sz w:val="28"/>
          <w:szCs w:val="28"/>
        </w:rPr>
      </w:pPr>
      <w:r>
        <w:rPr>
          <w:sz w:val="28"/>
          <w:szCs w:val="28"/>
        </w:rPr>
        <w:t xml:space="preserve">       3. Настоящее решение вступает в силу на следующий день после дня его официального опубликования.</w:t>
      </w:r>
    </w:p>
    <w:p w:rsidR="003004AD" w:rsidRDefault="003004AD" w:rsidP="003004AD">
      <w:pPr>
        <w:pStyle w:val="33"/>
        <w:spacing w:after="0"/>
        <w:jc w:val="both"/>
        <w:rPr>
          <w:sz w:val="28"/>
          <w:szCs w:val="28"/>
        </w:rPr>
      </w:pPr>
      <w:r>
        <w:rPr>
          <w:sz w:val="28"/>
          <w:szCs w:val="28"/>
        </w:rPr>
        <w:t xml:space="preserve">      4. Контроль за исполнением настоящего решения возложить на Главу Большеумысского сельсовета Камешкирского района Пензенской области.</w:t>
      </w:r>
    </w:p>
    <w:p w:rsidR="003004AD" w:rsidRDefault="003004AD" w:rsidP="003004AD">
      <w:pPr>
        <w:autoSpaceDE w:val="0"/>
        <w:autoSpaceDN w:val="0"/>
        <w:adjustRightInd w:val="0"/>
        <w:rPr>
          <w:sz w:val="28"/>
          <w:szCs w:val="28"/>
        </w:rPr>
      </w:pPr>
    </w:p>
    <w:p w:rsidR="003004AD" w:rsidRDefault="003004AD" w:rsidP="003004AD">
      <w:pPr>
        <w:autoSpaceDE w:val="0"/>
        <w:autoSpaceDN w:val="0"/>
        <w:adjustRightInd w:val="0"/>
        <w:rPr>
          <w:sz w:val="28"/>
          <w:szCs w:val="28"/>
        </w:rPr>
      </w:pPr>
      <w:r>
        <w:rPr>
          <w:sz w:val="28"/>
          <w:szCs w:val="28"/>
        </w:rPr>
        <w:t>Глава Большеумысского сельсовета</w:t>
      </w:r>
    </w:p>
    <w:p w:rsidR="003004AD" w:rsidRDefault="003004AD" w:rsidP="003004AD">
      <w:pPr>
        <w:autoSpaceDE w:val="0"/>
        <w:autoSpaceDN w:val="0"/>
        <w:adjustRightInd w:val="0"/>
        <w:rPr>
          <w:sz w:val="28"/>
          <w:szCs w:val="28"/>
        </w:rPr>
      </w:pPr>
      <w:r>
        <w:rPr>
          <w:sz w:val="28"/>
          <w:szCs w:val="28"/>
        </w:rPr>
        <w:lastRenderedPageBreak/>
        <w:t xml:space="preserve">Камешкирского района   </w:t>
      </w:r>
    </w:p>
    <w:p w:rsidR="003004AD" w:rsidRPr="003004AD" w:rsidRDefault="003004AD" w:rsidP="003004AD">
      <w:pPr>
        <w:autoSpaceDE w:val="0"/>
        <w:autoSpaceDN w:val="0"/>
        <w:adjustRightInd w:val="0"/>
        <w:rPr>
          <w:sz w:val="28"/>
          <w:szCs w:val="28"/>
        </w:rPr>
      </w:pPr>
      <w:r>
        <w:rPr>
          <w:sz w:val="28"/>
          <w:szCs w:val="28"/>
        </w:rPr>
        <w:t>Пензенской области                                                                   Воробьев Ф.В</w:t>
      </w:r>
    </w:p>
    <w:p w:rsidR="00C071BA" w:rsidRPr="00D7247E" w:rsidRDefault="00C071BA" w:rsidP="00C071BA">
      <w:pPr>
        <w:jc w:val="center"/>
        <w:rPr>
          <w:sz w:val="24"/>
          <w:szCs w:val="24"/>
        </w:rPr>
      </w:pPr>
    </w:p>
    <w:p w:rsidR="002D288A" w:rsidRDefault="002D288A" w:rsidP="002D288A">
      <w:pPr>
        <w:jc w:val="both"/>
        <w:rPr>
          <w:rFonts w:eastAsia="Calibri"/>
          <w:lang w:eastAsia="en-US"/>
        </w:rPr>
      </w:pPr>
    </w:p>
    <w:p w:rsidR="00C071BA" w:rsidRDefault="00C071BA" w:rsidP="002D288A">
      <w:pPr>
        <w:jc w:val="both"/>
        <w:rPr>
          <w:rFonts w:eastAsia="Calibri"/>
          <w:lang w:eastAsia="en-US"/>
        </w:rPr>
      </w:pPr>
    </w:p>
    <w:p w:rsidR="00C071BA" w:rsidRDefault="00C071BA" w:rsidP="002D288A">
      <w:pPr>
        <w:jc w:val="both"/>
        <w:rPr>
          <w:rFonts w:eastAsia="Calibri"/>
          <w:lang w:eastAsia="en-US"/>
        </w:rPr>
      </w:pPr>
    </w:p>
    <w:p w:rsidR="00C071BA" w:rsidRPr="001604A1" w:rsidRDefault="00C071BA" w:rsidP="002D288A">
      <w:pPr>
        <w:jc w:val="both"/>
        <w:rPr>
          <w:rFonts w:eastAsia="Calibri"/>
          <w:lang w:eastAsia="en-US"/>
        </w:rPr>
      </w:pPr>
    </w:p>
    <w:p w:rsidR="0076303B" w:rsidRDefault="0076303B" w:rsidP="009A15EB">
      <w:bookmarkStart w:id="9" w:name="_Toc466280444"/>
      <w:bookmarkStart w:id="10" w:name="_Toc60147917"/>
    </w:p>
    <w:p w:rsidR="009A15EB" w:rsidRDefault="009A15EB" w:rsidP="009A15EB">
      <w:pPr>
        <w:tabs>
          <w:tab w:val="left" w:pos="270"/>
        </w:tabs>
        <w:autoSpaceDE w:val="0"/>
        <w:autoSpaceDN w:val="0"/>
        <w:outlineLvl w:val="0"/>
        <w:rPr>
          <w:sz w:val="16"/>
          <w:szCs w:val="16"/>
        </w:rPr>
      </w:pPr>
      <w:r>
        <w:rPr>
          <w:sz w:val="16"/>
          <w:szCs w:val="16"/>
        </w:rPr>
        <w:t>Редактор: Гужова А.А.</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тираж  </w:t>
      </w:r>
      <w:r>
        <w:rPr>
          <w:b/>
          <w:sz w:val="16"/>
          <w:szCs w:val="16"/>
        </w:rPr>
        <w:t xml:space="preserve"> 30</w:t>
      </w:r>
      <w:r>
        <w:rPr>
          <w:sz w:val="16"/>
          <w:szCs w:val="16"/>
        </w:rPr>
        <w:t xml:space="preserve">  экз.</w:t>
      </w:r>
    </w:p>
    <w:p w:rsidR="009A15EB" w:rsidRDefault="009A15EB" w:rsidP="009A15EB">
      <w:pPr>
        <w:rPr>
          <w:sz w:val="16"/>
          <w:szCs w:val="16"/>
        </w:rPr>
      </w:pPr>
      <w:r>
        <w:rPr>
          <w:sz w:val="16"/>
          <w:szCs w:val="16"/>
        </w:rPr>
        <w:t xml:space="preserve"> </w:t>
      </w:r>
    </w:p>
    <w:p w:rsidR="009A15EB" w:rsidRDefault="009A15EB" w:rsidP="009A15EB">
      <w:pPr>
        <w:rPr>
          <w:b/>
          <w:sz w:val="16"/>
          <w:szCs w:val="16"/>
        </w:rPr>
      </w:pPr>
      <w:r>
        <w:rPr>
          <w:sz w:val="16"/>
          <w:szCs w:val="16"/>
        </w:rPr>
        <w:t xml:space="preserve">Учредитель: </w:t>
      </w:r>
      <w:r>
        <w:rPr>
          <w:b/>
          <w:sz w:val="16"/>
          <w:szCs w:val="16"/>
        </w:rPr>
        <w:t>Комитет местного самоуправления</w:t>
      </w:r>
      <w:r>
        <w:rPr>
          <w:b/>
          <w:sz w:val="16"/>
          <w:szCs w:val="16"/>
        </w:rPr>
        <w:tab/>
      </w:r>
      <w:r>
        <w:rPr>
          <w:b/>
          <w:sz w:val="16"/>
          <w:szCs w:val="16"/>
        </w:rPr>
        <w:tab/>
      </w:r>
      <w:r>
        <w:rPr>
          <w:b/>
          <w:sz w:val="16"/>
          <w:szCs w:val="16"/>
        </w:rPr>
        <w:tab/>
      </w:r>
      <w:r>
        <w:rPr>
          <w:b/>
          <w:sz w:val="16"/>
          <w:szCs w:val="16"/>
        </w:rPr>
        <w:tab/>
      </w:r>
      <w:r>
        <w:rPr>
          <w:b/>
          <w:sz w:val="16"/>
          <w:szCs w:val="16"/>
        </w:rPr>
        <w:tab/>
      </w:r>
    </w:p>
    <w:p w:rsidR="009A15EB" w:rsidRDefault="009A15EB" w:rsidP="009A15EB">
      <w:pPr>
        <w:rPr>
          <w:b/>
          <w:sz w:val="16"/>
          <w:szCs w:val="16"/>
        </w:rPr>
      </w:pPr>
      <w:r>
        <w:rPr>
          <w:b/>
          <w:sz w:val="16"/>
          <w:szCs w:val="16"/>
        </w:rPr>
        <w:t>Большеумысского</w:t>
      </w:r>
      <w:r>
        <w:rPr>
          <w:b/>
          <w:i/>
          <w:sz w:val="16"/>
          <w:szCs w:val="16"/>
        </w:rPr>
        <w:t xml:space="preserve"> </w:t>
      </w:r>
      <w:r>
        <w:rPr>
          <w:b/>
          <w:sz w:val="16"/>
          <w:szCs w:val="16"/>
        </w:rPr>
        <w:t xml:space="preserve"> сельсовета </w:t>
      </w:r>
    </w:p>
    <w:p w:rsidR="009A15EB" w:rsidRDefault="009A15EB" w:rsidP="009A15EB">
      <w:pPr>
        <w:rPr>
          <w:sz w:val="16"/>
          <w:szCs w:val="16"/>
        </w:rPr>
      </w:pPr>
    </w:p>
    <w:p w:rsidR="009A15EB" w:rsidRDefault="009A15EB" w:rsidP="009A15EB">
      <w:pPr>
        <w:rPr>
          <w:sz w:val="16"/>
          <w:szCs w:val="16"/>
        </w:rPr>
      </w:pPr>
      <w:r>
        <w:rPr>
          <w:sz w:val="16"/>
          <w:szCs w:val="16"/>
        </w:rPr>
        <w:t xml:space="preserve">Издатель: </w:t>
      </w:r>
      <w:r>
        <w:rPr>
          <w:b/>
          <w:sz w:val="16"/>
          <w:szCs w:val="16"/>
        </w:rPr>
        <w:t>Администрация Большеумысского сельсовета</w:t>
      </w:r>
      <w:r>
        <w:rPr>
          <w:sz w:val="16"/>
          <w:szCs w:val="16"/>
        </w:rPr>
        <w:tab/>
      </w:r>
    </w:p>
    <w:p w:rsidR="009A15EB" w:rsidRDefault="009A15EB" w:rsidP="009A15EB">
      <w:pPr>
        <w:rPr>
          <w:sz w:val="16"/>
          <w:szCs w:val="16"/>
        </w:rPr>
      </w:pPr>
      <w:r>
        <w:rPr>
          <w:sz w:val="16"/>
          <w:szCs w:val="16"/>
        </w:rPr>
        <w:tab/>
      </w:r>
      <w:r>
        <w:rPr>
          <w:sz w:val="16"/>
          <w:szCs w:val="16"/>
        </w:rPr>
        <w:tab/>
      </w:r>
    </w:p>
    <w:p w:rsidR="009A15EB" w:rsidRDefault="009A15EB" w:rsidP="009A15EB">
      <w:pPr>
        <w:rPr>
          <w:sz w:val="16"/>
          <w:szCs w:val="16"/>
        </w:rPr>
      </w:pPr>
      <w:r>
        <w:rPr>
          <w:i/>
          <w:sz w:val="16"/>
          <w:szCs w:val="16"/>
        </w:rPr>
        <w:t>442453 с. Б. Умыс, Камешкирского  района Пензенской области</w:t>
      </w:r>
    </w:p>
    <w:p w:rsidR="009A15EB" w:rsidRDefault="009A15EB" w:rsidP="009A15EB">
      <w:pPr>
        <w:rPr>
          <w:sz w:val="16"/>
          <w:szCs w:val="16"/>
        </w:rPr>
      </w:pPr>
      <w:r>
        <w:rPr>
          <w:sz w:val="16"/>
          <w:szCs w:val="16"/>
        </w:rPr>
        <w:t xml:space="preserve">               </w:t>
      </w:r>
      <w:r>
        <w:rPr>
          <w:i/>
          <w:sz w:val="16"/>
          <w:szCs w:val="16"/>
        </w:rPr>
        <w:t>ул. Орлова, 10/2</w:t>
      </w:r>
      <w:bookmarkEnd w:id="9"/>
      <w:bookmarkEnd w:id="10"/>
    </w:p>
    <w:sectPr w:rsidR="009A15EB" w:rsidSect="00AF4AED">
      <w:footerReference w:type="default" r:id="rId74"/>
      <w:pgSz w:w="11907" w:h="16840" w:code="9"/>
      <w:pgMar w:top="1134" w:right="567" w:bottom="709" w:left="1134" w:header="720" w:footer="720" w:gutter="0"/>
      <w:cols w:space="708"/>
      <w:noEndnote/>
      <w:docGrid w:linePitch="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F01" w:rsidRDefault="00AB0F01">
      <w:r>
        <w:separator/>
      </w:r>
    </w:p>
  </w:endnote>
  <w:endnote w:type="continuationSeparator" w:id="1">
    <w:p w:rsidR="00AB0F01" w:rsidRDefault="00AB0F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sig w:usb0="00000000" w:usb1="00000000" w:usb2="00000000" w:usb3="00000000" w:csb0="00000000"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4AD" w:rsidRDefault="003004AD">
    <w:pPr>
      <w:pStyle w:val="af9"/>
      <w:jc w:val="right"/>
    </w:pPr>
  </w:p>
  <w:p w:rsidR="003004AD" w:rsidRDefault="003004AD">
    <w:pPr>
      <w:pStyle w:val="af9"/>
      <w:jc w:val="right"/>
    </w:pPr>
    <w:fldSimple w:instr=" PAGE   \* MERGEFORMAT ">
      <w:r w:rsidR="00465C0F">
        <w:rPr>
          <w:noProof/>
        </w:rPr>
        <w:t>90</w:t>
      </w:r>
    </w:fldSimple>
  </w:p>
  <w:p w:rsidR="003004AD" w:rsidRDefault="003004AD">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F01" w:rsidRDefault="00AB0F01">
      <w:r>
        <w:separator/>
      </w:r>
    </w:p>
  </w:footnote>
  <w:footnote w:type="continuationSeparator" w:id="1">
    <w:p w:rsidR="00AB0F01" w:rsidRDefault="00AB0F01">
      <w:r>
        <w:continuationSeparator/>
      </w:r>
    </w:p>
  </w:footnote>
  <w:footnote w:id="2">
    <w:p w:rsidR="003004AD" w:rsidRDefault="003004AD" w:rsidP="00C071BA">
      <w:pPr>
        <w:pStyle w:val="ad"/>
        <w:jc w:val="both"/>
      </w:pPr>
      <w:r w:rsidRPr="009E715C">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07DF20C8"/>
    <w:multiLevelType w:val="multilevel"/>
    <w:tmpl w:val="C0BC87E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2">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5">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nsid w:val="2469070B"/>
    <w:multiLevelType w:val="hybridMultilevel"/>
    <w:tmpl w:val="13AE656C"/>
    <w:lvl w:ilvl="0" w:tplc="1C262BA8">
      <w:start w:val="1"/>
      <w:numFmt w:val="decimal"/>
      <w:lvlText w:val="%1)"/>
      <w:lvlJc w:val="left"/>
      <w:pPr>
        <w:tabs>
          <w:tab w:val="num" w:pos="989"/>
        </w:tabs>
        <w:ind w:left="989" w:hanging="360"/>
      </w:pPr>
      <w:rPr>
        <w:rFonts w:hint="default"/>
      </w:rPr>
    </w:lvl>
    <w:lvl w:ilvl="1" w:tplc="04190019" w:tentative="1">
      <w:start w:val="1"/>
      <w:numFmt w:val="lowerLetter"/>
      <w:lvlText w:val="%2."/>
      <w:lvlJc w:val="left"/>
      <w:pPr>
        <w:tabs>
          <w:tab w:val="num" w:pos="1709"/>
        </w:tabs>
        <w:ind w:left="1709" w:hanging="360"/>
      </w:pPr>
    </w:lvl>
    <w:lvl w:ilvl="2" w:tplc="0419001B" w:tentative="1">
      <w:start w:val="1"/>
      <w:numFmt w:val="lowerRoman"/>
      <w:lvlText w:val="%3."/>
      <w:lvlJc w:val="right"/>
      <w:pPr>
        <w:tabs>
          <w:tab w:val="num" w:pos="2429"/>
        </w:tabs>
        <w:ind w:left="2429" w:hanging="180"/>
      </w:pPr>
    </w:lvl>
    <w:lvl w:ilvl="3" w:tplc="0419000F" w:tentative="1">
      <w:start w:val="1"/>
      <w:numFmt w:val="decimal"/>
      <w:lvlText w:val="%4."/>
      <w:lvlJc w:val="left"/>
      <w:pPr>
        <w:tabs>
          <w:tab w:val="num" w:pos="3149"/>
        </w:tabs>
        <w:ind w:left="3149" w:hanging="360"/>
      </w:pPr>
    </w:lvl>
    <w:lvl w:ilvl="4" w:tplc="04190019" w:tentative="1">
      <w:start w:val="1"/>
      <w:numFmt w:val="lowerLetter"/>
      <w:lvlText w:val="%5."/>
      <w:lvlJc w:val="left"/>
      <w:pPr>
        <w:tabs>
          <w:tab w:val="num" w:pos="3869"/>
        </w:tabs>
        <w:ind w:left="3869" w:hanging="360"/>
      </w:pPr>
    </w:lvl>
    <w:lvl w:ilvl="5" w:tplc="0419001B" w:tentative="1">
      <w:start w:val="1"/>
      <w:numFmt w:val="lowerRoman"/>
      <w:lvlText w:val="%6."/>
      <w:lvlJc w:val="right"/>
      <w:pPr>
        <w:tabs>
          <w:tab w:val="num" w:pos="4589"/>
        </w:tabs>
        <w:ind w:left="4589" w:hanging="180"/>
      </w:pPr>
    </w:lvl>
    <w:lvl w:ilvl="6" w:tplc="0419000F" w:tentative="1">
      <w:start w:val="1"/>
      <w:numFmt w:val="decimal"/>
      <w:lvlText w:val="%7."/>
      <w:lvlJc w:val="left"/>
      <w:pPr>
        <w:tabs>
          <w:tab w:val="num" w:pos="5309"/>
        </w:tabs>
        <w:ind w:left="5309" w:hanging="360"/>
      </w:pPr>
    </w:lvl>
    <w:lvl w:ilvl="7" w:tplc="04190019" w:tentative="1">
      <w:start w:val="1"/>
      <w:numFmt w:val="lowerLetter"/>
      <w:lvlText w:val="%8."/>
      <w:lvlJc w:val="left"/>
      <w:pPr>
        <w:tabs>
          <w:tab w:val="num" w:pos="6029"/>
        </w:tabs>
        <w:ind w:left="6029" w:hanging="360"/>
      </w:pPr>
    </w:lvl>
    <w:lvl w:ilvl="8" w:tplc="0419001B" w:tentative="1">
      <w:start w:val="1"/>
      <w:numFmt w:val="lowerRoman"/>
      <w:lvlText w:val="%9."/>
      <w:lvlJc w:val="right"/>
      <w:pPr>
        <w:tabs>
          <w:tab w:val="num" w:pos="6749"/>
        </w:tabs>
        <w:ind w:left="6749" w:hanging="180"/>
      </w:pPr>
    </w:lvl>
  </w:abstractNum>
  <w:abstractNum w:abstractNumId="17">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8">
    <w:nsid w:val="30266387"/>
    <w:multiLevelType w:val="hybridMultilevel"/>
    <w:tmpl w:val="9208C75A"/>
    <w:lvl w:ilvl="0" w:tplc="B0B48518">
      <w:start w:val="1"/>
      <w:numFmt w:val="decimal"/>
      <w:lvlText w:val="%1)"/>
      <w:lvlJc w:val="left"/>
      <w:pPr>
        <w:tabs>
          <w:tab w:val="num" w:pos="989"/>
        </w:tabs>
        <w:ind w:left="989" w:hanging="360"/>
      </w:pPr>
      <w:rPr>
        <w:rFonts w:hint="default"/>
      </w:rPr>
    </w:lvl>
    <w:lvl w:ilvl="1" w:tplc="04190019" w:tentative="1">
      <w:start w:val="1"/>
      <w:numFmt w:val="lowerLetter"/>
      <w:lvlText w:val="%2."/>
      <w:lvlJc w:val="left"/>
      <w:pPr>
        <w:tabs>
          <w:tab w:val="num" w:pos="1709"/>
        </w:tabs>
        <w:ind w:left="1709" w:hanging="360"/>
      </w:pPr>
    </w:lvl>
    <w:lvl w:ilvl="2" w:tplc="0419001B" w:tentative="1">
      <w:start w:val="1"/>
      <w:numFmt w:val="lowerRoman"/>
      <w:lvlText w:val="%3."/>
      <w:lvlJc w:val="right"/>
      <w:pPr>
        <w:tabs>
          <w:tab w:val="num" w:pos="2429"/>
        </w:tabs>
        <w:ind w:left="2429" w:hanging="180"/>
      </w:pPr>
    </w:lvl>
    <w:lvl w:ilvl="3" w:tplc="0419000F" w:tentative="1">
      <w:start w:val="1"/>
      <w:numFmt w:val="decimal"/>
      <w:lvlText w:val="%4."/>
      <w:lvlJc w:val="left"/>
      <w:pPr>
        <w:tabs>
          <w:tab w:val="num" w:pos="3149"/>
        </w:tabs>
        <w:ind w:left="3149" w:hanging="360"/>
      </w:pPr>
    </w:lvl>
    <w:lvl w:ilvl="4" w:tplc="04190019" w:tentative="1">
      <w:start w:val="1"/>
      <w:numFmt w:val="lowerLetter"/>
      <w:lvlText w:val="%5."/>
      <w:lvlJc w:val="left"/>
      <w:pPr>
        <w:tabs>
          <w:tab w:val="num" w:pos="3869"/>
        </w:tabs>
        <w:ind w:left="3869" w:hanging="360"/>
      </w:pPr>
    </w:lvl>
    <w:lvl w:ilvl="5" w:tplc="0419001B" w:tentative="1">
      <w:start w:val="1"/>
      <w:numFmt w:val="lowerRoman"/>
      <w:lvlText w:val="%6."/>
      <w:lvlJc w:val="right"/>
      <w:pPr>
        <w:tabs>
          <w:tab w:val="num" w:pos="4589"/>
        </w:tabs>
        <w:ind w:left="4589" w:hanging="180"/>
      </w:pPr>
    </w:lvl>
    <w:lvl w:ilvl="6" w:tplc="0419000F" w:tentative="1">
      <w:start w:val="1"/>
      <w:numFmt w:val="decimal"/>
      <w:lvlText w:val="%7."/>
      <w:lvlJc w:val="left"/>
      <w:pPr>
        <w:tabs>
          <w:tab w:val="num" w:pos="5309"/>
        </w:tabs>
        <w:ind w:left="5309" w:hanging="360"/>
      </w:pPr>
    </w:lvl>
    <w:lvl w:ilvl="7" w:tplc="04190019" w:tentative="1">
      <w:start w:val="1"/>
      <w:numFmt w:val="lowerLetter"/>
      <w:lvlText w:val="%8."/>
      <w:lvlJc w:val="left"/>
      <w:pPr>
        <w:tabs>
          <w:tab w:val="num" w:pos="6029"/>
        </w:tabs>
        <w:ind w:left="6029" w:hanging="360"/>
      </w:pPr>
    </w:lvl>
    <w:lvl w:ilvl="8" w:tplc="0419001B" w:tentative="1">
      <w:start w:val="1"/>
      <w:numFmt w:val="lowerRoman"/>
      <w:lvlText w:val="%9."/>
      <w:lvlJc w:val="right"/>
      <w:pPr>
        <w:tabs>
          <w:tab w:val="num" w:pos="6749"/>
        </w:tabs>
        <w:ind w:left="6749" w:hanging="180"/>
      </w:pPr>
    </w:lvl>
  </w:abstractNum>
  <w:abstractNum w:abstractNumId="19">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0">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2">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03B1D6A"/>
    <w:multiLevelType w:val="hybridMultilevel"/>
    <w:tmpl w:val="B316D390"/>
    <w:lvl w:ilvl="0" w:tplc="FC54CCB8">
      <w:start w:val="2"/>
      <w:numFmt w:val="decimal"/>
      <w:lvlText w:val="%1."/>
      <w:lvlJc w:val="left"/>
      <w:pPr>
        <w:tabs>
          <w:tab w:val="num" w:pos="1791"/>
        </w:tabs>
        <w:ind w:left="1791" w:hanging="1365"/>
      </w:pPr>
      <w:rPr>
        <w:rFonts w:hint="default"/>
        <w:sz w:val="28"/>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4">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5">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nsid w:val="61A24008"/>
    <w:multiLevelType w:val="hybridMultilevel"/>
    <w:tmpl w:val="8466DA6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40E3561"/>
    <w:multiLevelType w:val="hybridMultilevel"/>
    <w:tmpl w:val="27E61EB2"/>
    <w:lvl w:ilvl="0" w:tplc="19089132">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29">
    <w:nsid w:val="71C32403"/>
    <w:multiLevelType w:val="hybridMultilevel"/>
    <w:tmpl w:val="AE9E5C0C"/>
    <w:lvl w:ilvl="0" w:tplc="9A4014C4">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0">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1">
    <w:nsid w:val="7CCB44EA"/>
    <w:multiLevelType w:val="hybridMultilevel"/>
    <w:tmpl w:val="5570255A"/>
    <w:lvl w:ilvl="0">
      <w:start w:val="1"/>
      <w:numFmt w:val="decimal"/>
      <w:lvlText w:val="%1)"/>
      <w:lvlJc w:val="left"/>
      <w:pPr>
        <w:tabs>
          <w:tab w:val="num" w:pos="989"/>
        </w:tabs>
        <w:ind w:left="989" w:hanging="360"/>
      </w:pPr>
      <w:rPr>
        <w:rFonts w:hint="default"/>
      </w:rPr>
    </w:lvl>
    <w:lvl w:ilvl="1" w:tentative="1">
      <w:start w:val="1"/>
      <w:numFmt w:val="lowerLetter"/>
      <w:lvlText w:val="%2."/>
      <w:lvlJc w:val="left"/>
      <w:pPr>
        <w:tabs>
          <w:tab w:val="num" w:pos="1709"/>
        </w:tabs>
        <w:ind w:left="1709" w:hanging="360"/>
      </w:pPr>
    </w:lvl>
    <w:lvl w:ilvl="2" w:tentative="1">
      <w:start w:val="1"/>
      <w:numFmt w:val="lowerRoman"/>
      <w:lvlText w:val="%3."/>
      <w:lvlJc w:val="right"/>
      <w:pPr>
        <w:tabs>
          <w:tab w:val="num" w:pos="2429"/>
        </w:tabs>
        <w:ind w:left="2429" w:hanging="180"/>
      </w:pPr>
    </w:lvl>
    <w:lvl w:ilvl="3" w:tentative="1">
      <w:start w:val="1"/>
      <w:numFmt w:val="decimal"/>
      <w:lvlText w:val="%4."/>
      <w:lvlJc w:val="left"/>
      <w:pPr>
        <w:tabs>
          <w:tab w:val="num" w:pos="3149"/>
        </w:tabs>
        <w:ind w:left="3149" w:hanging="360"/>
      </w:pPr>
    </w:lvl>
    <w:lvl w:ilvl="4" w:tentative="1">
      <w:start w:val="1"/>
      <w:numFmt w:val="lowerLetter"/>
      <w:lvlText w:val="%5."/>
      <w:lvlJc w:val="left"/>
      <w:pPr>
        <w:tabs>
          <w:tab w:val="num" w:pos="3869"/>
        </w:tabs>
        <w:ind w:left="3869" w:hanging="360"/>
      </w:pPr>
    </w:lvl>
    <w:lvl w:ilvl="5" w:tentative="1">
      <w:start w:val="1"/>
      <w:numFmt w:val="lowerRoman"/>
      <w:lvlText w:val="%6."/>
      <w:lvlJc w:val="right"/>
      <w:pPr>
        <w:tabs>
          <w:tab w:val="num" w:pos="4589"/>
        </w:tabs>
        <w:ind w:left="4589" w:hanging="180"/>
      </w:pPr>
    </w:lvl>
    <w:lvl w:ilvl="6" w:tentative="1">
      <w:start w:val="1"/>
      <w:numFmt w:val="decimal"/>
      <w:lvlText w:val="%7."/>
      <w:lvlJc w:val="left"/>
      <w:pPr>
        <w:tabs>
          <w:tab w:val="num" w:pos="5309"/>
        </w:tabs>
        <w:ind w:left="5309" w:hanging="360"/>
      </w:pPr>
    </w:lvl>
    <w:lvl w:ilvl="7" w:tentative="1">
      <w:start w:val="1"/>
      <w:numFmt w:val="lowerLetter"/>
      <w:lvlText w:val="%8."/>
      <w:lvlJc w:val="left"/>
      <w:pPr>
        <w:tabs>
          <w:tab w:val="num" w:pos="6029"/>
        </w:tabs>
        <w:ind w:left="6029" w:hanging="360"/>
      </w:pPr>
    </w:lvl>
    <w:lvl w:ilvl="8" w:tentative="1">
      <w:start w:val="1"/>
      <w:numFmt w:val="lowerRoman"/>
      <w:lvlText w:val="%9."/>
      <w:lvlJc w:val="right"/>
      <w:pPr>
        <w:tabs>
          <w:tab w:val="num" w:pos="6749"/>
        </w:tabs>
        <w:ind w:left="6749" w:hanging="180"/>
      </w:pPr>
    </w:lvl>
  </w:abstractNum>
  <w:num w:numId="1">
    <w:abstractNumId w:val="14"/>
  </w:num>
  <w:num w:numId="2">
    <w:abstractNumId w:val="20"/>
  </w:num>
  <w:num w:numId="3">
    <w:abstractNumId w:val="10"/>
  </w:num>
  <w:num w:numId="4">
    <w:abstractNumId w:val="23"/>
  </w:num>
  <w:num w:numId="5">
    <w:abstractNumId w:val="8"/>
  </w:num>
  <w:num w:numId="6">
    <w:abstractNumId w:val="21"/>
  </w:num>
  <w:num w:numId="7">
    <w:abstractNumId w:val="12"/>
  </w:num>
  <w:num w:numId="8">
    <w:abstractNumId w:val="13"/>
  </w:num>
  <w:num w:numId="9">
    <w:abstractNumId w:val="31"/>
  </w:num>
  <w:num w:numId="10">
    <w:abstractNumId w:val="16"/>
  </w:num>
  <w:num w:numId="11">
    <w:abstractNumId w:val="18"/>
  </w:num>
  <w:num w:numId="12">
    <w:abstractNumId w:val="3"/>
  </w:num>
  <w:num w:numId="13">
    <w:abstractNumId w:val="27"/>
  </w:num>
  <w:num w:numId="14">
    <w:abstractNumId w:val="30"/>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8"/>
  </w:num>
  <w:num w:numId="20">
    <w:abstractNumId w:val="25"/>
  </w:num>
  <w:num w:numId="21">
    <w:abstractNumId w:val="22"/>
  </w:num>
  <w:num w:numId="22">
    <w:abstractNumId w:val="1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9"/>
  </w:num>
  <w:num w:numId="30">
    <w:abstractNumId w:val="15"/>
  </w:num>
  <w:num w:numId="31">
    <w:abstractNumId w:val="9"/>
  </w:num>
  <w:num w:numId="32">
    <w:abstractNumId w:val="7"/>
  </w:num>
  <w:num w:numId="33">
    <w:abstractNumId w:val="6"/>
  </w:num>
  <w:num w:numId="34">
    <w:abstractNumId w:val="5"/>
  </w:num>
  <w:num w:numId="35">
    <w:abstractNumId w:val="4"/>
  </w:num>
  <w:num w:numId="36">
    <w:abstractNumId w:val="2"/>
  </w:num>
  <w:num w:numId="37">
    <w:abstractNumId w:val="1"/>
  </w:num>
  <w:num w:numId="38">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5D3D08"/>
    <w:rsid w:val="000022C1"/>
    <w:rsid w:val="000032B2"/>
    <w:rsid w:val="00003E1E"/>
    <w:rsid w:val="0000509A"/>
    <w:rsid w:val="000064B6"/>
    <w:rsid w:val="00006AFC"/>
    <w:rsid w:val="00014A40"/>
    <w:rsid w:val="00016015"/>
    <w:rsid w:val="00016E71"/>
    <w:rsid w:val="00017300"/>
    <w:rsid w:val="00020AC5"/>
    <w:rsid w:val="00035ED9"/>
    <w:rsid w:val="00041985"/>
    <w:rsid w:val="00041B3A"/>
    <w:rsid w:val="000424C4"/>
    <w:rsid w:val="00042C83"/>
    <w:rsid w:val="00051AC8"/>
    <w:rsid w:val="0005495C"/>
    <w:rsid w:val="00062E4B"/>
    <w:rsid w:val="000648C0"/>
    <w:rsid w:val="00067784"/>
    <w:rsid w:val="00067A5D"/>
    <w:rsid w:val="0007259E"/>
    <w:rsid w:val="000736BF"/>
    <w:rsid w:val="000766F8"/>
    <w:rsid w:val="00077381"/>
    <w:rsid w:val="00080405"/>
    <w:rsid w:val="00081626"/>
    <w:rsid w:val="000816A7"/>
    <w:rsid w:val="00085EC5"/>
    <w:rsid w:val="0009029D"/>
    <w:rsid w:val="00091130"/>
    <w:rsid w:val="000917F3"/>
    <w:rsid w:val="00096FEF"/>
    <w:rsid w:val="00096FFE"/>
    <w:rsid w:val="000974F2"/>
    <w:rsid w:val="00097EDC"/>
    <w:rsid w:val="000A4D99"/>
    <w:rsid w:val="000A7378"/>
    <w:rsid w:val="000B200F"/>
    <w:rsid w:val="000B2313"/>
    <w:rsid w:val="000B5715"/>
    <w:rsid w:val="000B6E0F"/>
    <w:rsid w:val="000C0764"/>
    <w:rsid w:val="000C0871"/>
    <w:rsid w:val="000C2E45"/>
    <w:rsid w:val="000C39B0"/>
    <w:rsid w:val="000C40E0"/>
    <w:rsid w:val="000C476C"/>
    <w:rsid w:val="000C54C5"/>
    <w:rsid w:val="000C5AE3"/>
    <w:rsid w:val="000C5B26"/>
    <w:rsid w:val="000C7B18"/>
    <w:rsid w:val="000D5E06"/>
    <w:rsid w:val="000D7DD8"/>
    <w:rsid w:val="000E27DF"/>
    <w:rsid w:val="000E306D"/>
    <w:rsid w:val="000E30CC"/>
    <w:rsid w:val="000E4309"/>
    <w:rsid w:val="000E6895"/>
    <w:rsid w:val="000F0142"/>
    <w:rsid w:val="000F03EE"/>
    <w:rsid w:val="000F0625"/>
    <w:rsid w:val="000F1D4E"/>
    <w:rsid w:val="000F1F7D"/>
    <w:rsid w:val="000F6911"/>
    <w:rsid w:val="000F7CDD"/>
    <w:rsid w:val="00107DF7"/>
    <w:rsid w:val="00111FBA"/>
    <w:rsid w:val="0011281C"/>
    <w:rsid w:val="00115122"/>
    <w:rsid w:val="00120E0A"/>
    <w:rsid w:val="00123B5C"/>
    <w:rsid w:val="001269D2"/>
    <w:rsid w:val="001328DA"/>
    <w:rsid w:val="00133CD2"/>
    <w:rsid w:val="00137613"/>
    <w:rsid w:val="00140076"/>
    <w:rsid w:val="0014290D"/>
    <w:rsid w:val="00143C4C"/>
    <w:rsid w:val="0014528D"/>
    <w:rsid w:val="001466AA"/>
    <w:rsid w:val="001510A5"/>
    <w:rsid w:val="00151CD3"/>
    <w:rsid w:val="00154F61"/>
    <w:rsid w:val="00155B02"/>
    <w:rsid w:val="00156899"/>
    <w:rsid w:val="00156C11"/>
    <w:rsid w:val="00157933"/>
    <w:rsid w:val="00157C2F"/>
    <w:rsid w:val="00160E79"/>
    <w:rsid w:val="0016255A"/>
    <w:rsid w:val="001657D1"/>
    <w:rsid w:val="00165BB7"/>
    <w:rsid w:val="00165D3D"/>
    <w:rsid w:val="001676DF"/>
    <w:rsid w:val="00171271"/>
    <w:rsid w:val="0017417B"/>
    <w:rsid w:val="001748C1"/>
    <w:rsid w:val="001774A8"/>
    <w:rsid w:val="00180A46"/>
    <w:rsid w:val="00183085"/>
    <w:rsid w:val="001840B2"/>
    <w:rsid w:val="00184165"/>
    <w:rsid w:val="00191811"/>
    <w:rsid w:val="00191820"/>
    <w:rsid w:val="001956E7"/>
    <w:rsid w:val="001A1CB0"/>
    <w:rsid w:val="001A4FAD"/>
    <w:rsid w:val="001A52BC"/>
    <w:rsid w:val="001A5CD5"/>
    <w:rsid w:val="001A7C89"/>
    <w:rsid w:val="001B06A1"/>
    <w:rsid w:val="001B0C3B"/>
    <w:rsid w:val="001B23FE"/>
    <w:rsid w:val="001B25B4"/>
    <w:rsid w:val="001B46F1"/>
    <w:rsid w:val="001B4CD2"/>
    <w:rsid w:val="001B4FAC"/>
    <w:rsid w:val="001B752B"/>
    <w:rsid w:val="001C569D"/>
    <w:rsid w:val="001C5D27"/>
    <w:rsid w:val="001C675D"/>
    <w:rsid w:val="001D0A42"/>
    <w:rsid w:val="001D0A9F"/>
    <w:rsid w:val="001D18C4"/>
    <w:rsid w:val="001D223C"/>
    <w:rsid w:val="001D236D"/>
    <w:rsid w:val="001D372F"/>
    <w:rsid w:val="001D3847"/>
    <w:rsid w:val="001D55D2"/>
    <w:rsid w:val="001D5AB6"/>
    <w:rsid w:val="001D72BC"/>
    <w:rsid w:val="001E0118"/>
    <w:rsid w:val="001E0D73"/>
    <w:rsid w:val="001E2036"/>
    <w:rsid w:val="001E3E66"/>
    <w:rsid w:val="001E4676"/>
    <w:rsid w:val="001E6CE0"/>
    <w:rsid w:val="001F1F5F"/>
    <w:rsid w:val="001F349C"/>
    <w:rsid w:val="001F58D0"/>
    <w:rsid w:val="001F6367"/>
    <w:rsid w:val="002011AD"/>
    <w:rsid w:val="0020327B"/>
    <w:rsid w:val="0020458C"/>
    <w:rsid w:val="00204FF1"/>
    <w:rsid w:val="002056D9"/>
    <w:rsid w:val="00206A6D"/>
    <w:rsid w:val="00207029"/>
    <w:rsid w:val="00207964"/>
    <w:rsid w:val="0021030E"/>
    <w:rsid w:val="002103C7"/>
    <w:rsid w:val="0021047D"/>
    <w:rsid w:val="00211D7C"/>
    <w:rsid w:val="00212336"/>
    <w:rsid w:val="00212B69"/>
    <w:rsid w:val="00212C5D"/>
    <w:rsid w:val="00213BA6"/>
    <w:rsid w:val="00213F88"/>
    <w:rsid w:val="00215182"/>
    <w:rsid w:val="00215608"/>
    <w:rsid w:val="0021655F"/>
    <w:rsid w:val="00217A5B"/>
    <w:rsid w:val="00220184"/>
    <w:rsid w:val="00225ADF"/>
    <w:rsid w:val="00226159"/>
    <w:rsid w:val="0023330B"/>
    <w:rsid w:val="00233A16"/>
    <w:rsid w:val="00234B93"/>
    <w:rsid w:val="00235F90"/>
    <w:rsid w:val="00237627"/>
    <w:rsid w:val="00240629"/>
    <w:rsid w:val="00242173"/>
    <w:rsid w:val="00242679"/>
    <w:rsid w:val="002426FC"/>
    <w:rsid w:val="00242FE7"/>
    <w:rsid w:val="002438B6"/>
    <w:rsid w:val="00251088"/>
    <w:rsid w:val="0025112B"/>
    <w:rsid w:val="002520EE"/>
    <w:rsid w:val="0025285D"/>
    <w:rsid w:val="00252B2A"/>
    <w:rsid w:val="00253AB7"/>
    <w:rsid w:val="002547A8"/>
    <w:rsid w:val="002578D9"/>
    <w:rsid w:val="00260035"/>
    <w:rsid w:val="00260F04"/>
    <w:rsid w:val="00261211"/>
    <w:rsid w:val="002641AE"/>
    <w:rsid w:val="002659E6"/>
    <w:rsid w:val="00265B12"/>
    <w:rsid w:val="00267C33"/>
    <w:rsid w:val="00271E9B"/>
    <w:rsid w:val="00273104"/>
    <w:rsid w:val="00273F38"/>
    <w:rsid w:val="002800E5"/>
    <w:rsid w:val="00280EA4"/>
    <w:rsid w:val="00283275"/>
    <w:rsid w:val="00285633"/>
    <w:rsid w:val="00290B39"/>
    <w:rsid w:val="002920CE"/>
    <w:rsid w:val="00292139"/>
    <w:rsid w:val="00295945"/>
    <w:rsid w:val="002A079E"/>
    <w:rsid w:val="002A4331"/>
    <w:rsid w:val="002B0924"/>
    <w:rsid w:val="002B267A"/>
    <w:rsid w:val="002B3C22"/>
    <w:rsid w:val="002B47BC"/>
    <w:rsid w:val="002B4D8F"/>
    <w:rsid w:val="002B69C8"/>
    <w:rsid w:val="002B7A92"/>
    <w:rsid w:val="002C0BB7"/>
    <w:rsid w:val="002C14E3"/>
    <w:rsid w:val="002C6C67"/>
    <w:rsid w:val="002C7475"/>
    <w:rsid w:val="002D0342"/>
    <w:rsid w:val="002D288A"/>
    <w:rsid w:val="002D51C3"/>
    <w:rsid w:val="002D6A67"/>
    <w:rsid w:val="002E169D"/>
    <w:rsid w:val="002E3721"/>
    <w:rsid w:val="002E4683"/>
    <w:rsid w:val="002E4710"/>
    <w:rsid w:val="002F435D"/>
    <w:rsid w:val="002F59F5"/>
    <w:rsid w:val="002F7F8C"/>
    <w:rsid w:val="003004AD"/>
    <w:rsid w:val="00300DC1"/>
    <w:rsid w:val="00303659"/>
    <w:rsid w:val="0030486E"/>
    <w:rsid w:val="003058D8"/>
    <w:rsid w:val="00306D5E"/>
    <w:rsid w:val="003118BC"/>
    <w:rsid w:val="00311F02"/>
    <w:rsid w:val="00313C8A"/>
    <w:rsid w:val="00315AFF"/>
    <w:rsid w:val="00317B0E"/>
    <w:rsid w:val="00323A2F"/>
    <w:rsid w:val="00323ADF"/>
    <w:rsid w:val="00323E4C"/>
    <w:rsid w:val="00326E47"/>
    <w:rsid w:val="00330C20"/>
    <w:rsid w:val="00331C95"/>
    <w:rsid w:val="003336E5"/>
    <w:rsid w:val="00335E1C"/>
    <w:rsid w:val="00336427"/>
    <w:rsid w:val="0034035C"/>
    <w:rsid w:val="00340411"/>
    <w:rsid w:val="003417AF"/>
    <w:rsid w:val="003431B1"/>
    <w:rsid w:val="00346343"/>
    <w:rsid w:val="00353B84"/>
    <w:rsid w:val="003558E3"/>
    <w:rsid w:val="0035676C"/>
    <w:rsid w:val="00356799"/>
    <w:rsid w:val="0035760F"/>
    <w:rsid w:val="00357F7B"/>
    <w:rsid w:val="00360D5B"/>
    <w:rsid w:val="00362049"/>
    <w:rsid w:val="00363505"/>
    <w:rsid w:val="00364B3F"/>
    <w:rsid w:val="00370835"/>
    <w:rsid w:val="003732AB"/>
    <w:rsid w:val="0037413F"/>
    <w:rsid w:val="003743AB"/>
    <w:rsid w:val="00375097"/>
    <w:rsid w:val="003762DE"/>
    <w:rsid w:val="003777FD"/>
    <w:rsid w:val="003823FC"/>
    <w:rsid w:val="00382F92"/>
    <w:rsid w:val="003860E7"/>
    <w:rsid w:val="00387AEA"/>
    <w:rsid w:val="003905CE"/>
    <w:rsid w:val="003909F8"/>
    <w:rsid w:val="00390BE8"/>
    <w:rsid w:val="0039191F"/>
    <w:rsid w:val="003922D8"/>
    <w:rsid w:val="00393D91"/>
    <w:rsid w:val="00394B37"/>
    <w:rsid w:val="00395B3D"/>
    <w:rsid w:val="0039771E"/>
    <w:rsid w:val="003A026B"/>
    <w:rsid w:val="003A1BEC"/>
    <w:rsid w:val="003A2214"/>
    <w:rsid w:val="003A22F3"/>
    <w:rsid w:val="003A248E"/>
    <w:rsid w:val="003A2B1B"/>
    <w:rsid w:val="003A38A3"/>
    <w:rsid w:val="003A3EFB"/>
    <w:rsid w:val="003A3F9E"/>
    <w:rsid w:val="003A41B8"/>
    <w:rsid w:val="003A4A6A"/>
    <w:rsid w:val="003A5183"/>
    <w:rsid w:val="003A5BD3"/>
    <w:rsid w:val="003B193A"/>
    <w:rsid w:val="003B50F9"/>
    <w:rsid w:val="003B57A5"/>
    <w:rsid w:val="003B6783"/>
    <w:rsid w:val="003B7790"/>
    <w:rsid w:val="003C0600"/>
    <w:rsid w:val="003C12D7"/>
    <w:rsid w:val="003C424B"/>
    <w:rsid w:val="003C47E8"/>
    <w:rsid w:val="003D451C"/>
    <w:rsid w:val="003D7F09"/>
    <w:rsid w:val="003E1597"/>
    <w:rsid w:val="003E15D6"/>
    <w:rsid w:val="003E26D2"/>
    <w:rsid w:val="003E2CB5"/>
    <w:rsid w:val="003E55DE"/>
    <w:rsid w:val="003F1A37"/>
    <w:rsid w:val="003F2453"/>
    <w:rsid w:val="003F3FDB"/>
    <w:rsid w:val="003F5872"/>
    <w:rsid w:val="00400838"/>
    <w:rsid w:val="00401A9F"/>
    <w:rsid w:val="00402B8E"/>
    <w:rsid w:val="00402E0A"/>
    <w:rsid w:val="00403C70"/>
    <w:rsid w:val="004114AA"/>
    <w:rsid w:val="00411741"/>
    <w:rsid w:val="00411F9F"/>
    <w:rsid w:val="004148E1"/>
    <w:rsid w:val="004207A6"/>
    <w:rsid w:val="0042250B"/>
    <w:rsid w:val="00424249"/>
    <w:rsid w:val="0043047B"/>
    <w:rsid w:val="00430B02"/>
    <w:rsid w:val="00432909"/>
    <w:rsid w:val="00433482"/>
    <w:rsid w:val="004359FB"/>
    <w:rsid w:val="00440AD1"/>
    <w:rsid w:val="0044135F"/>
    <w:rsid w:val="004456A0"/>
    <w:rsid w:val="004460CA"/>
    <w:rsid w:val="00450C56"/>
    <w:rsid w:val="00451CC4"/>
    <w:rsid w:val="00453BEC"/>
    <w:rsid w:val="00457702"/>
    <w:rsid w:val="00464FDB"/>
    <w:rsid w:val="004652F0"/>
    <w:rsid w:val="00465558"/>
    <w:rsid w:val="00465C0F"/>
    <w:rsid w:val="00470313"/>
    <w:rsid w:val="00472F08"/>
    <w:rsid w:val="0047752E"/>
    <w:rsid w:val="00477808"/>
    <w:rsid w:val="00480FC4"/>
    <w:rsid w:val="004812FD"/>
    <w:rsid w:val="00482D9D"/>
    <w:rsid w:val="0048402C"/>
    <w:rsid w:val="00486DA4"/>
    <w:rsid w:val="004905B9"/>
    <w:rsid w:val="00491D8F"/>
    <w:rsid w:val="00492EFA"/>
    <w:rsid w:val="0049396F"/>
    <w:rsid w:val="00493C39"/>
    <w:rsid w:val="004A18DD"/>
    <w:rsid w:val="004A2E76"/>
    <w:rsid w:val="004A5004"/>
    <w:rsid w:val="004B09B7"/>
    <w:rsid w:val="004B4C68"/>
    <w:rsid w:val="004B6345"/>
    <w:rsid w:val="004B6DA2"/>
    <w:rsid w:val="004C0274"/>
    <w:rsid w:val="004C31C1"/>
    <w:rsid w:val="004C3E54"/>
    <w:rsid w:val="004D0531"/>
    <w:rsid w:val="004D0A14"/>
    <w:rsid w:val="004D0E5D"/>
    <w:rsid w:val="004D39E9"/>
    <w:rsid w:val="004E0282"/>
    <w:rsid w:val="004E538D"/>
    <w:rsid w:val="004E6143"/>
    <w:rsid w:val="004F2325"/>
    <w:rsid w:val="004F2F3C"/>
    <w:rsid w:val="004F3051"/>
    <w:rsid w:val="004F6187"/>
    <w:rsid w:val="005006CA"/>
    <w:rsid w:val="005007A6"/>
    <w:rsid w:val="005015DA"/>
    <w:rsid w:val="00502BBF"/>
    <w:rsid w:val="0050732D"/>
    <w:rsid w:val="00507C28"/>
    <w:rsid w:val="00513FB7"/>
    <w:rsid w:val="0051727F"/>
    <w:rsid w:val="005219CF"/>
    <w:rsid w:val="005224D0"/>
    <w:rsid w:val="00522F67"/>
    <w:rsid w:val="005235F1"/>
    <w:rsid w:val="00523654"/>
    <w:rsid w:val="0052395F"/>
    <w:rsid w:val="00523CC1"/>
    <w:rsid w:val="00526B95"/>
    <w:rsid w:val="00526E26"/>
    <w:rsid w:val="00527BB7"/>
    <w:rsid w:val="00530CB0"/>
    <w:rsid w:val="00531509"/>
    <w:rsid w:val="0053351A"/>
    <w:rsid w:val="00533979"/>
    <w:rsid w:val="0053533F"/>
    <w:rsid w:val="0054110C"/>
    <w:rsid w:val="00545F0E"/>
    <w:rsid w:val="005475D5"/>
    <w:rsid w:val="0054797C"/>
    <w:rsid w:val="00550451"/>
    <w:rsid w:val="0055051D"/>
    <w:rsid w:val="005505EE"/>
    <w:rsid w:val="0055106D"/>
    <w:rsid w:val="0055451B"/>
    <w:rsid w:val="00554DB4"/>
    <w:rsid w:val="0056091E"/>
    <w:rsid w:val="005615BD"/>
    <w:rsid w:val="00561D2B"/>
    <w:rsid w:val="00562A0D"/>
    <w:rsid w:val="0056681B"/>
    <w:rsid w:val="0057031B"/>
    <w:rsid w:val="00574760"/>
    <w:rsid w:val="00575265"/>
    <w:rsid w:val="0057550F"/>
    <w:rsid w:val="005831AF"/>
    <w:rsid w:val="00583A3B"/>
    <w:rsid w:val="005868DC"/>
    <w:rsid w:val="00586B5E"/>
    <w:rsid w:val="0058771C"/>
    <w:rsid w:val="005917CE"/>
    <w:rsid w:val="00591E4B"/>
    <w:rsid w:val="005941F5"/>
    <w:rsid w:val="005944EA"/>
    <w:rsid w:val="005947B7"/>
    <w:rsid w:val="005979D8"/>
    <w:rsid w:val="005A008D"/>
    <w:rsid w:val="005A2EA0"/>
    <w:rsid w:val="005A48CB"/>
    <w:rsid w:val="005A4A0C"/>
    <w:rsid w:val="005A7F4F"/>
    <w:rsid w:val="005B0483"/>
    <w:rsid w:val="005B0D9A"/>
    <w:rsid w:val="005B3128"/>
    <w:rsid w:val="005B7CA4"/>
    <w:rsid w:val="005C2238"/>
    <w:rsid w:val="005C29AC"/>
    <w:rsid w:val="005C2C87"/>
    <w:rsid w:val="005C323A"/>
    <w:rsid w:val="005C3A28"/>
    <w:rsid w:val="005C572B"/>
    <w:rsid w:val="005C5AD5"/>
    <w:rsid w:val="005D15D6"/>
    <w:rsid w:val="005D28E7"/>
    <w:rsid w:val="005D3D08"/>
    <w:rsid w:val="005D4804"/>
    <w:rsid w:val="005D56F5"/>
    <w:rsid w:val="005D7328"/>
    <w:rsid w:val="005D7FF4"/>
    <w:rsid w:val="005E0C08"/>
    <w:rsid w:val="005E1221"/>
    <w:rsid w:val="005E424D"/>
    <w:rsid w:val="005E6E71"/>
    <w:rsid w:val="005E7329"/>
    <w:rsid w:val="005F3161"/>
    <w:rsid w:val="005F5C1D"/>
    <w:rsid w:val="005F7245"/>
    <w:rsid w:val="0060290D"/>
    <w:rsid w:val="00610605"/>
    <w:rsid w:val="00615FB3"/>
    <w:rsid w:val="006165D1"/>
    <w:rsid w:val="00617082"/>
    <w:rsid w:val="00623509"/>
    <w:rsid w:val="0062555A"/>
    <w:rsid w:val="006267C0"/>
    <w:rsid w:val="006278D6"/>
    <w:rsid w:val="00642608"/>
    <w:rsid w:val="00647104"/>
    <w:rsid w:val="00647ABB"/>
    <w:rsid w:val="00650CD7"/>
    <w:rsid w:val="006608F1"/>
    <w:rsid w:val="00660FD8"/>
    <w:rsid w:val="00661990"/>
    <w:rsid w:val="00661A7D"/>
    <w:rsid w:val="00661E7B"/>
    <w:rsid w:val="00664A90"/>
    <w:rsid w:val="00666713"/>
    <w:rsid w:val="0066754D"/>
    <w:rsid w:val="00670780"/>
    <w:rsid w:val="00670ECA"/>
    <w:rsid w:val="006725F2"/>
    <w:rsid w:val="00672808"/>
    <w:rsid w:val="00674ADF"/>
    <w:rsid w:val="0067693C"/>
    <w:rsid w:val="0067703A"/>
    <w:rsid w:val="00677E2B"/>
    <w:rsid w:val="0068324C"/>
    <w:rsid w:val="00686FF7"/>
    <w:rsid w:val="0068735D"/>
    <w:rsid w:val="00692C64"/>
    <w:rsid w:val="00692EBA"/>
    <w:rsid w:val="006960C9"/>
    <w:rsid w:val="006A3718"/>
    <w:rsid w:val="006A4C46"/>
    <w:rsid w:val="006A63C6"/>
    <w:rsid w:val="006A7FC7"/>
    <w:rsid w:val="006B53D9"/>
    <w:rsid w:val="006C0B24"/>
    <w:rsid w:val="006C56BF"/>
    <w:rsid w:val="006C6314"/>
    <w:rsid w:val="006D17C1"/>
    <w:rsid w:val="006D196C"/>
    <w:rsid w:val="006D353D"/>
    <w:rsid w:val="006D49EE"/>
    <w:rsid w:val="006D4AA6"/>
    <w:rsid w:val="006D60C1"/>
    <w:rsid w:val="006D7C30"/>
    <w:rsid w:val="006E0372"/>
    <w:rsid w:val="006E1867"/>
    <w:rsid w:val="006E19A3"/>
    <w:rsid w:val="006E2B4C"/>
    <w:rsid w:val="006E5E67"/>
    <w:rsid w:val="006E7BD1"/>
    <w:rsid w:val="006F060A"/>
    <w:rsid w:val="006F2AF0"/>
    <w:rsid w:val="006F31C7"/>
    <w:rsid w:val="006F7CB9"/>
    <w:rsid w:val="00700852"/>
    <w:rsid w:val="00700D43"/>
    <w:rsid w:val="00701D31"/>
    <w:rsid w:val="00703148"/>
    <w:rsid w:val="0070410E"/>
    <w:rsid w:val="007042C6"/>
    <w:rsid w:val="00705FCA"/>
    <w:rsid w:val="0071022F"/>
    <w:rsid w:val="007105AB"/>
    <w:rsid w:val="00712859"/>
    <w:rsid w:val="00713B13"/>
    <w:rsid w:val="0071419B"/>
    <w:rsid w:val="00714BCF"/>
    <w:rsid w:val="00714D5E"/>
    <w:rsid w:val="0071532B"/>
    <w:rsid w:val="00715777"/>
    <w:rsid w:val="00715A41"/>
    <w:rsid w:val="0072232C"/>
    <w:rsid w:val="00723C7D"/>
    <w:rsid w:val="00724042"/>
    <w:rsid w:val="00731359"/>
    <w:rsid w:val="00737780"/>
    <w:rsid w:val="00737AD3"/>
    <w:rsid w:val="00740665"/>
    <w:rsid w:val="00740913"/>
    <w:rsid w:val="007422D7"/>
    <w:rsid w:val="007439CC"/>
    <w:rsid w:val="00754288"/>
    <w:rsid w:val="0075494D"/>
    <w:rsid w:val="00755344"/>
    <w:rsid w:val="0075715C"/>
    <w:rsid w:val="00757295"/>
    <w:rsid w:val="00757B57"/>
    <w:rsid w:val="00761C2C"/>
    <w:rsid w:val="007627F6"/>
    <w:rsid w:val="0076303B"/>
    <w:rsid w:val="007639CF"/>
    <w:rsid w:val="00766B05"/>
    <w:rsid w:val="00767385"/>
    <w:rsid w:val="0077363C"/>
    <w:rsid w:val="0077376A"/>
    <w:rsid w:val="00774CF7"/>
    <w:rsid w:val="007754A3"/>
    <w:rsid w:val="007773DE"/>
    <w:rsid w:val="00777B33"/>
    <w:rsid w:val="007803F5"/>
    <w:rsid w:val="007826BB"/>
    <w:rsid w:val="00782E19"/>
    <w:rsid w:val="00784936"/>
    <w:rsid w:val="00784F1E"/>
    <w:rsid w:val="007876BB"/>
    <w:rsid w:val="00787A5E"/>
    <w:rsid w:val="00791BD0"/>
    <w:rsid w:val="00792B90"/>
    <w:rsid w:val="007936BB"/>
    <w:rsid w:val="007A567F"/>
    <w:rsid w:val="007B0883"/>
    <w:rsid w:val="007B0CF2"/>
    <w:rsid w:val="007B25B1"/>
    <w:rsid w:val="007B2A98"/>
    <w:rsid w:val="007B3456"/>
    <w:rsid w:val="007B3CFE"/>
    <w:rsid w:val="007B5671"/>
    <w:rsid w:val="007B7481"/>
    <w:rsid w:val="007C3A64"/>
    <w:rsid w:val="007C70C4"/>
    <w:rsid w:val="007D364D"/>
    <w:rsid w:val="007D43B7"/>
    <w:rsid w:val="007D59BC"/>
    <w:rsid w:val="007D6C4B"/>
    <w:rsid w:val="007E0859"/>
    <w:rsid w:val="007E0A14"/>
    <w:rsid w:val="007E2230"/>
    <w:rsid w:val="007E3C8C"/>
    <w:rsid w:val="007E4522"/>
    <w:rsid w:val="007E691C"/>
    <w:rsid w:val="007F125A"/>
    <w:rsid w:val="007F18A5"/>
    <w:rsid w:val="007F341F"/>
    <w:rsid w:val="007F44F9"/>
    <w:rsid w:val="007F72BD"/>
    <w:rsid w:val="007F7EB8"/>
    <w:rsid w:val="00800A51"/>
    <w:rsid w:val="00800DDC"/>
    <w:rsid w:val="008017E4"/>
    <w:rsid w:val="00803706"/>
    <w:rsid w:val="0080494B"/>
    <w:rsid w:val="0080559C"/>
    <w:rsid w:val="0081113C"/>
    <w:rsid w:val="00813452"/>
    <w:rsid w:val="00813E4B"/>
    <w:rsid w:val="00814978"/>
    <w:rsid w:val="00814B6B"/>
    <w:rsid w:val="008159A3"/>
    <w:rsid w:val="0082507D"/>
    <w:rsid w:val="00825799"/>
    <w:rsid w:val="008261F6"/>
    <w:rsid w:val="0082642C"/>
    <w:rsid w:val="00830D79"/>
    <w:rsid w:val="00831BA3"/>
    <w:rsid w:val="0083274A"/>
    <w:rsid w:val="00833622"/>
    <w:rsid w:val="00835C68"/>
    <w:rsid w:val="008407BF"/>
    <w:rsid w:val="0084228E"/>
    <w:rsid w:val="00843142"/>
    <w:rsid w:val="00846852"/>
    <w:rsid w:val="00850402"/>
    <w:rsid w:val="00852344"/>
    <w:rsid w:val="0085247D"/>
    <w:rsid w:val="00852B8A"/>
    <w:rsid w:val="008544ED"/>
    <w:rsid w:val="00854706"/>
    <w:rsid w:val="008547EF"/>
    <w:rsid w:val="00855C7C"/>
    <w:rsid w:val="0085660A"/>
    <w:rsid w:val="0085661D"/>
    <w:rsid w:val="00856BCE"/>
    <w:rsid w:val="00857DE0"/>
    <w:rsid w:val="008604CE"/>
    <w:rsid w:val="00863C75"/>
    <w:rsid w:val="00865476"/>
    <w:rsid w:val="00865568"/>
    <w:rsid w:val="008669E6"/>
    <w:rsid w:val="008701F8"/>
    <w:rsid w:val="00871928"/>
    <w:rsid w:val="00873E4B"/>
    <w:rsid w:val="008746F1"/>
    <w:rsid w:val="00874E8B"/>
    <w:rsid w:val="008761AB"/>
    <w:rsid w:val="00876781"/>
    <w:rsid w:val="00876B01"/>
    <w:rsid w:val="00881A3E"/>
    <w:rsid w:val="0088204B"/>
    <w:rsid w:val="0088329A"/>
    <w:rsid w:val="00884E8B"/>
    <w:rsid w:val="008854FC"/>
    <w:rsid w:val="00886416"/>
    <w:rsid w:val="00890F94"/>
    <w:rsid w:val="00893445"/>
    <w:rsid w:val="00894171"/>
    <w:rsid w:val="00894B80"/>
    <w:rsid w:val="00895093"/>
    <w:rsid w:val="008959B2"/>
    <w:rsid w:val="0089690F"/>
    <w:rsid w:val="008A44A6"/>
    <w:rsid w:val="008A4622"/>
    <w:rsid w:val="008B0B73"/>
    <w:rsid w:val="008B0C37"/>
    <w:rsid w:val="008B33E9"/>
    <w:rsid w:val="008B462C"/>
    <w:rsid w:val="008B68EB"/>
    <w:rsid w:val="008C0BAC"/>
    <w:rsid w:val="008C3B45"/>
    <w:rsid w:val="008C6116"/>
    <w:rsid w:val="008D00E0"/>
    <w:rsid w:val="008D0150"/>
    <w:rsid w:val="008D3115"/>
    <w:rsid w:val="008D5FC9"/>
    <w:rsid w:val="008D71C6"/>
    <w:rsid w:val="008E180D"/>
    <w:rsid w:val="008E297D"/>
    <w:rsid w:val="008E29FB"/>
    <w:rsid w:val="008E3DDC"/>
    <w:rsid w:val="008E4B1E"/>
    <w:rsid w:val="008E6C8A"/>
    <w:rsid w:val="008F4E0C"/>
    <w:rsid w:val="008F74C8"/>
    <w:rsid w:val="008F7930"/>
    <w:rsid w:val="008F7D2A"/>
    <w:rsid w:val="00902D44"/>
    <w:rsid w:val="00903AB7"/>
    <w:rsid w:val="00905BA0"/>
    <w:rsid w:val="009063A0"/>
    <w:rsid w:val="00906433"/>
    <w:rsid w:val="00906CA9"/>
    <w:rsid w:val="009104C7"/>
    <w:rsid w:val="009121CA"/>
    <w:rsid w:val="00916A2B"/>
    <w:rsid w:val="00920C0C"/>
    <w:rsid w:val="00921104"/>
    <w:rsid w:val="00922824"/>
    <w:rsid w:val="00922C5D"/>
    <w:rsid w:val="009237BB"/>
    <w:rsid w:val="00924448"/>
    <w:rsid w:val="00925505"/>
    <w:rsid w:val="00926DBD"/>
    <w:rsid w:val="00930267"/>
    <w:rsid w:val="0093137E"/>
    <w:rsid w:val="009320BE"/>
    <w:rsid w:val="00935A92"/>
    <w:rsid w:val="00941F33"/>
    <w:rsid w:val="00942C97"/>
    <w:rsid w:val="00945BC3"/>
    <w:rsid w:val="00947491"/>
    <w:rsid w:val="009508C8"/>
    <w:rsid w:val="0095356E"/>
    <w:rsid w:val="00954570"/>
    <w:rsid w:val="00957D27"/>
    <w:rsid w:val="00960A58"/>
    <w:rsid w:val="00963E89"/>
    <w:rsid w:val="009640E3"/>
    <w:rsid w:val="00964926"/>
    <w:rsid w:val="0097077E"/>
    <w:rsid w:val="009715B7"/>
    <w:rsid w:val="00971E19"/>
    <w:rsid w:val="00972165"/>
    <w:rsid w:val="00973ACB"/>
    <w:rsid w:val="0097480A"/>
    <w:rsid w:val="009820A5"/>
    <w:rsid w:val="00986EFC"/>
    <w:rsid w:val="00987B2E"/>
    <w:rsid w:val="00991F91"/>
    <w:rsid w:val="00992AE3"/>
    <w:rsid w:val="00992B5D"/>
    <w:rsid w:val="00992D07"/>
    <w:rsid w:val="009947E9"/>
    <w:rsid w:val="009970A0"/>
    <w:rsid w:val="009A0FC7"/>
    <w:rsid w:val="009A15EB"/>
    <w:rsid w:val="009A25C4"/>
    <w:rsid w:val="009A5A9B"/>
    <w:rsid w:val="009A7C79"/>
    <w:rsid w:val="009B1DDF"/>
    <w:rsid w:val="009B28C8"/>
    <w:rsid w:val="009B4BDD"/>
    <w:rsid w:val="009C033B"/>
    <w:rsid w:val="009C0433"/>
    <w:rsid w:val="009C42EA"/>
    <w:rsid w:val="009C55B3"/>
    <w:rsid w:val="009C6AB3"/>
    <w:rsid w:val="009D1750"/>
    <w:rsid w:val="009E19C3"/>
    <w:rsid w:val="009E204B"/>
    <w:rsid w:val="009E235D"/>
    <w:rsid w:val="009E6386"/>
    <w:rsid w:val="009F0F40"/>
    <w:rsid w:val="009F2102"/>
    <w:rsid w:val="009F24D4"/>
    <w:rsid w:val="009F40A2"/>
    <w:rsid w:val="009F6AD9"/>
    <w:rsid w:val="00A00E27"/>
    <w:rsid w:val="00A03B5E"/>
    <w:rsid w:val="00A047E0"/>
    <w:rsid w:val="00A11558"/>
    <w:rsid w:val="00A13FE6"/>
    <w:rsid w:val="00A148AD"/>
    <w:rsid w:val="00A16249"/>
    <w:rsid w:val="00A20A57"/>
    <w:rsid w:val="00A232B6"/>
    <w:rsid w:val="00A235F4"/>
    <w:rsid w:val="00A26026"/>
    <w:rsid w:val="00A27262"/>
    <w:rsid w:val="00A3111D"/>
    <w:rsid w:val="00A32282"/>
    <w:rsid w:val="00A32BC7"/>
    <w:rsid w:val="00A337A7"/>
    <w:rsid w:val="00A34A9A"/>
    <w:rsid w:val="00A37338"/>
    <w:rsid w:val="00A3745D"/>
    <w:rsid w:val="00A40A16"/>
    <w:rsid w:val="00A45786"/>
    <w:rsid w:val="00A47D12"/>
    <w:rsid w:val="00A50215"/>
    <w:rsid w:val="00A50306"/>
    <w:rsid w:val="00A50DCD"/>
    <w:rsid w:val="00A523F7"/>
    <w:rsid w:val="00A54E71"/>
    <w:rsid w:val="00A56F82"/>
    <w:rsid w:val="00A6053D"/>
    <w:rsid w:val="00A62B8C"/>
    <w:rsid w:val="00A62CF9"/>
    <w:rsid w:val="00A63076"/>
    <w:rsid w:val="00A64FF0"/>
    <w:rsid w:val="00A650FF"/>
    <w:rsid w:val="00A65A0B"/>
    <w:rsid w:val="00A65D5B"/>
    <w:rsid w:val="00A74607"/>
    <w:rsid w:val="00A754FC"/>
    <w:rsid w:val="00A75C04"/>
    <w:rsid w:val="00A80AB9"/>
    <w:rsid w:val="00A82DA7"/>
    <w:rsid w:val="00A83C70"/>
    <w:rsid w:val="00A83C97"/>
    <w:rsid w:val="00A8723D"/>
    <w:rsid w:val="00A878AC"/>
    <w:rsid w:val="00A919B4"/>
    <w:rsid w:val="00A92C66"/>
    <w:rsid w:val="00A947AC"/>
    <w:rsid w:val="00A94C09"/>
    <w:rsid w:val="00A9781F"/>
    <w:rsid w:val="00AA1F7A"/>
    <w:rsid w:val="00AA21DC"/>
    <w:rsid w:val="00AA4542"/>
    <w:rsid w:val="00AA4CD7"/>
    <w:rsid w:val="00AA5F1C"/>
    <w:rsid w:val="00AB0C63"/>
    <w:rsid w:val="00AB0F01"/>
    <w:rsid w:val="00AB0F49"/>
    <w:rsid w:val="00AB1536"/>
    <w:rsid w:val="00AB1A8F"/>
    <w:rsid w:val="00AB2F8A"/>
    <w:rsid w:val="00AB3728"/>
    <w:rsid w:val="00AB3B6B"/>
    <w:rsid w:val="00AB4390"/>
    <w:rsid w:val="00AB7830"/>
    <w:rsid w:val="00AC42A7"/>
    <w:rsid w:val="00AC5B71"/>
    <w:rsid w:val="00AC6533"/>
    <w:rsid w:val="00AD0639"/>
    <w:rsid w:val="00AD6029"/>
    <w:rsid w:val="00AE41B7"/>
    <w:rsid w:val="00AE434F"/>
    <w:rsid w:val="00AE4947"/>
    <w:rsid w:val="00AE4F4F"/>
    <w:rsid w:val="00AE52A9"/>
    <w:rsid w:val="00AE625C"/>
    <w:rsid w:val="00AF23FA"/>
    <w:rsid w:val="00AF32D7"/>
    <w:rsid w:val="00AF4AED"/>
    <w:rsid w:val="00AF4DA3"/>
    <w:rsid w:val="00AF4F48"/>
    <w:rsid w:val="00AF5E7F"/>
    <w:rsid w:val="00B00237"/>
    <w:rsid w:val="00B040D7"/>
    <w:rsid w:val="00B06678"/>
    <w:rsid w:val="00B11ADE"/>
    <w:rsid w:val="00B122E6"/>
    <w:rsid w:val="00B15776"/>
    <w:rsid w:val="00B16B2C"/>
    <w:rsid w:val="00B203E3"/>
    <w:rsid w:val="00B23465"/>
    <w:rsid w:val="00B250F0"/>
    <w:rsid w:val="00B2537F"/>
    <w:rsid w:val="00B2557A"/>
    <w:rsid w:val="00B26CD1"/>
    <w:rsid w:val="00B272DC"/>
    <w:rsid w:val="00B31FC6"/>
    <w:rsid w:val="00B347EA"/>
    <w:rsid w:val="00B36C1D"/>
    <w:rsid w:val="00B37F9E"/>
    <w:rsid w:val="00B413EC"/>
    <w:rsid w:val="00B41BB3"/>
    <w:rsid w:val="00B439EA"/>
    <w:rsid w:val="00B4641B"/>
    <w:rsid w:val="00B51DA8"/>
    <w:rsid w:val="00B52297"/>
    <w:rsid w:val="00B52E74"/>
    <w:rsid w:val="00B553C5"/>
    <w:rsid w:val="00B56123"/>
    <w:rsid w:val="00B600E6"/>
    <w:rsid w:val="00B605F3"/>
    <w:rsid w:val="00B60FAD"/>
    <w:rsid w:val="00B62738"/>
    <w:rsid w:val="00B64111"/>
    <w:rsid w:val="00B64195"/>
    <w:rsid w:val="00B64AFD"/>
    <w:rsid w:val="00B666FE"/>
    <w:rsid w:val="00B66AE9"/>
    <w:rsid w:val="00B673A9"/>
    <w:rsid w:val="00B676A6"/>
    <w:rsid w:val="00B74A6B"/>
    <w:rsid w:val="00B75D93"/>
    <w:rsid w:val="00B80BE0"/>
    <w:rsid w:val="00B861AA"/>
    <w:rsid w:val="00B912FF"/>
    <w:rsid w:val="00B918C0"/>
    <w:rsid w:val="00B92FD3"/>
    <w:rsid w:val="00B94422"/>
    <w:rsid w:val="00B94C4A"/>
    <w:rsid w:val="00B954FA"/>
    <w:rsid w:val="00B972EC"/>
    <w:rsid w:val="00BA1225"/>
    <w:rsid w:val="00BA2FE2"/>
    <w:rsid w:val="00BA3A59"/>
    <w:rsid w:val="00BB2CC2"/>
    <w:rsid w:val="00BB3058"/>
    <w:rsid w:val="00BB357D"/>
    <w:rsid w:val="00BB6A14"/>
    <w:rsid w:val="00BB7525"/>
    <w:rsid w:val="00BC0AB6"/>
    <w:rsid w:val="00BC31AD"/>
    <w:rsid w:val="00BC3E0C"/>
    <w:rsid w:val="00BD11FE"/>
    <w:rsid w:val="00BD3257"/>
    <w:rsid w:val="00BD56D2"/>
    <w:rsid w:val="00BD7EFF"/>
    <w:rsid w:val="00BE0B8C"/>
    <w:rsid w:val="00BE0F63"/>
    <w:rsid w:val="00BE1219"/>
    <w:rsid w:val="00BE2212"/>
    <w:rsid w:val="00BE65F9"/>
    <w:rsid w:val="00BE7B27"/>
    <w:rsid w:val="00BE7B68"/>
    <w:rsid w:val="00BF060B"/>
    <w:rsid w:val="00BF3DAD"/>
    <w:rsid w:val="00BF6128"/>
    <w:rsid w:val="00BF6653"/>
    <w:rsid w:val="00BF6DEF"/>
    <w:rsid w:val="00C03B03"/>
    <w:rsid w:val="00C06BF8"/>
    <w:rsid w:val="00C071BA"/>
    <w:rsid w:val="00C07365"/>
    <w:rsid w:val="00C07426"/>
    <w:rsid w:val="00C1293C"/>
    <w:rsid w:val="00C15474"/>
    <w:rsid w:val="00C23529"/>
    <w:rsid w:val="00C2430A"/>
    <w:rsid w:val="00C25B9C"/>
    <w:rsid w:val="00C26242"/>
    <w:rsid w:val="00C31270"/>
    <w:rsid w:val="00C32FB9"/>
    <w:rsid w:val="00C34250"/>
    <w:rsid w:val="00C3449A"/>
    <w:rsid w:val="00C40AE7"/>
    <w:rsid w:val="00C413C7"/>
    <w:rsid w:val="00C41CDC"/>
    <w:rsid w:val="00C41DA4"/>
    <w:rsid w:val="00C47164"/>
    <w:rsid w:val="00C5061C"/>
    <w:rsid w:val="00C5076A"/>
    <w:rsid w:val="00C51AE2"/>
    <w:rsid w:val="00C51B5F"/>
    <w:rsid w:val="00C52B38"/>
    <w:rsid w:val="00C52E9C"/>
    <w:rsid w:val="00C53104"/>
    <w:rsid w:val="00C53AE5"/>
    <w:rsid w:val="00C53D11"/>
    <w:rsid w:val="00C5506E"/>
    <w:rsid w:val="00C56202"/>
    <w:rsid w:val="00C640AC"/>
    <w:rsid w:val="00C6475C"/>
    <w:rsid w:val="00C64B67"/>
    <w:rsid w:val="00C659C4"/>
    <w:rsid w:val="00C725D9"/>
    <w:rsid w:val="00C72F18"/>
    <w:rsid w:val="00C73D41"/>
    <w:rsid w:val="00C75856"/>
    <w:rsid w:val="00C76093"/>
    <w:rsid w:val="00C761E3"/>
    <w:rsid w:val="00C766FC"/>
    <w:rsid w:val="00C76A9A"/>
    <w:rsid w:val="00C84C9F"/>
    <w:rsid w:val="00C85CA2"/>
    <w:rsid w:val="00C86140"/>
    <w:rsid w:val="00C8692D"/>
    <w:rsid w:val="00C92C41"/>
    <w:rsid w:val="00CA065A"/>
    <w:rsid w:val="00CA4FBE"/>
    <w:rsid w:val="00CA5444"/>
    <w:rsid w:val="00CA5788"/>
    <w:rsid w:val="00CA5F47"/>
    <w:rsid w:val="00CB10F5"/>
    <w:rsid w:val="00CB29C3"/>
    <w:rsid w:val="00CB30F7"/>
    <w:rsid w:val="00CB529B"/>
    <w:rsid w:val="00CB60B8"/>
    <w:rsid w:val="00CB62CA"/>
    <w:rsid w:val="00CC270D"/>
    <w:rsid w:val="00CC56B5"/>
    <w:rsid w:val="00CC5D46"/>
    <w:rsid w:val="00CD0F94"/>
    <w:rsid w:val="00CD330E"/>
    <w:rsid w:val="00CD6EDD"/>
    <w:rsid w:val="00CE15E6"/>
    <w:rsid w:val="00CE278D"/>
    <w:rsid w:val="00CE27CE"/>
    <w:rsid w:val="00CE27D6"/>
    <w:rsid w:val="00CE2A45"/>
    <w:rsid w:val="00CE4461"/>
    <w:rsid w:val="00CE4FED"/>
    <w:rsid w:val="00CF246E"/>
    <w:rsid w:val="00D02B63"/>
    <w:rsid w:val="00D03D64"/>
    <w:rsid w:val="00D05867"/>
    <w:rsid w:val="00D06748"/>
    <w:rsid w:val="00D068D0"/>
    <w:rsid w:val="00D07A3C"/>
    <w:rsid w:val="00D07D06"/>
    <w:rsid w:val="00D1503D"/>
    <w:rsid w:val="00D1582B"/>
    <w:rsid w:val="00D15D14"/>
    <w:rsid w:val="00D16720"/>
    <w:rsid w:val="00D21146"/>
    <w:rsid w:val="00D232F2"/>
    <w:rsid w:val="00D2671E"/>
    <w:rsid w:val="00D32B3A"/>
    <w:rsid w:val="00D3531D"/>
    <w:rsid w:val="00D37922"/>
    <w:rsid w:val="00D41650"/>
    <w:rsid w:val="00D463CF"/>
    <w:rsid w:val="00D50367"/>
    <w:rsid w:val="00D516CF"/>
    <w:rsid w:val="00D569EF"/>
    <w:rsid w:val="00D60907"/>
    <w:rsid w:val="00D60FCE"/>
    <w:rsid w:val="00D6152C"/>
    <w:rsid w:val="00D6441A"/>
    <w:rsid w:val="00D657E6"/>
    <w:rsid w:val="00D65A08"/>
    <w:rsid w:val="00D65B80"/>
    <w:rsid w:val="00D678B4"/>
    <w:rsid w:val="00D67CD5"/>
    <w:rsid w:val="00D71B4A"/>
    <w:rsid w:val="00D71B68"/>
    <w:rsid w:val="00D7445B"/>
    <w:rsid w:val="00D744F9"/>
    <w:rsid w:val="00D766CD"/>
    <w:rsid w:val="00D7691B"/>
    <w:rsid w:val="00D80CC0"/>
    <w:rsid w:val="00D81B24"/>
    <w:rsid w:val="00D831A8"/>
    <w:rsid w:val="00D836ED"/>
    <w:rsid w:val="00D86761"/>
    <w:rsid w:val="00D86F78"/>
    <w:rsid w:val="00D86FE5"/>
    <w:rsid w:val="00D90C8B"/>
    <w:rsid w:val="00D917B5"/>
    <w:rsid w:val="00D91B56"/>
    <w:rsid w:val="00D9233E"/>
    <w:rsid w:val="00D9241C"/>
    <w:rsid w:val="00D93CE6"/>
    <w:rsid w:val="00D94213"/>
    <w:rsid w:val="00D959CF"/>
    <w:rsid w:val="00D95CAA"/>
    <w:rsid w:val="00D968C8"/>
    <w:rsid w:val="00DA022C"/>
    <w:rsid w:val="00DA3EA3"/>
    <w:rsid w:val="00DA4541"/>
    <w:rsid w:val="00DB08DB"/>
    <w:rsid w:val="00DB33BE"/>
    <w:rsid w:val="00DC1996"/>
    <w:rsid w:val="00DC2645"/>
    <w:rsid w:val="00DC3081"/>
    <w:rsid w:val="00DC7E20"/>
    <w:rsid w:val="00DD0FC4"/>
    <w:rsid w:val="00DD10BE"/>
    <w:rsid w:val="00DD1F34"/>
    <w:rsid w:val="00DD3693"/>
    <w:rsid w:val="00DD4A40"/>
    <w:rsid w:val="00DE08D4"/>
    <w:rsid w:val="00DE37A4"/>
    <w:rsid w:val="00DE47A1"/>
    <w:rsid w:val="00DE570D"/>
    <w:rsid w:val="00DE66E4"/>
    <w:rsid w:val="00DE6C66"/>
    <w:rsid w:val="00DE78A0"/>
    <w:rsid w:val="00DF21D5"/>
    <w:rsid w:val="00DF7C99"/>
    <w:rsid w:val="00E03463"/>
    <w:rsid w:val="00E04D55"/>
    <w:rsid w:val="00E0549A"/>
    <w:rsid w:val="00E100C7"/>
    <w:rsid w:val="00E13C0C"/>
    <w:rsid w:val="00E15233"/>
    <w:rsid w:val="00E15D0D"/>
    <w:rsid w:val="00E17187"/>
    <w:rsid w:val="00E2007F"/>
    <w:rsid w:val="00E22C84"/>
    <w:rsid w:val="00E22CB3"/>
    <w:rsid w:val="00E23ED1"/>
    <w:rsid w:val="00E2429E"/>
    <w:rsid w:val="00E269AE"/>
    <w:rsid w:val="00E300E7"/>
    <w:rsid w:val="00E31B9A"/>
    <w:rsid w:val="00E360F8"/>
    <w:rsid w:val="00E36426"/>
    <w:rsid w:val="00E364F8"/>
    <w:rsid w:val="00E42FF2"/>
    <w:rsid w:val="00E46306"/>
    <w:rsid w:val="00E51AD8"/>
    <w:rsid w:val="00E5439C"/>
    <w:rsid w:val="00E55656"/>
    <w:rsid w:val="00E56410"/>
    <w:rsid w:val="00E57705"/>
    <w:rsid w:val="00E617E0"/>
    <w:rsid w:val="00E64D8E"/>
    <w:rsid w:val="00E71273"/>
    <w:rsid w:val="00E7163F"/>
    <w:rsid w:val="00E72E28"/>
    <w:rsid w:val="00E762A4"/>
    <w:rsid w:val="00E814DF"/>
    <w:rsid w:val="00E82605"/>
    <w:rsid w:val="00E8449E"/>
    <w:rsid w:val="00E85670"/>
    <w:rsid w:val="00E93349"/>
    <w:rsid w:val="00E96520"/>
    <w:rsid w:val="00E97AC0"/>
    <w:rsid w:val="00EA2B12"/>
    <w:rsid w:val="00EA4AAC"/>
    <w:rsid w:val="00EA50B5"/>
    <w:rsid w:val="00EA5526"/>
    <w:rsid w:val="00EA6EF8"/>
    <w:rsid w:val="00EA7CD0"/>
    <w:rsid w:val="00EB26B7"/>
    <w:rsid w:val="00EB2DC8"/>
    <w:rsid w:val="00EB5297"/>
    <w:rsid w:val="00EB6028"/>
    <w:rsid w:val="00EB7836"/>
    <w:rsid w:val="00EC0821"/>
    <w:rsid w:val="00EC092B"/>
    <w:rsid w:val="00EC39C4"/>
    <w:rsid w:val="00EC6582"/>
    <w:rsid w:val="00ED15E4"/>
    <w:rsid w:val="00ED1BE1"/>
    <w:rsid w:val="00ED69E8"/>
    <w:rsid w:val="00ED6C16"/>
    <w:rsid w:val="00EE13F6"/>
    <w:rsid w:val="00EE20C1"/>
    <w:rsid w:val="00EE29D5"/>
    <w:rsid w:val="00EE2B5B"/>
    <w:rsid w:val="00EE70C2"/>
    <w:rsid w:val="00EE79CF"/>
    <w:rsid w:val="00EF070A"/>
    <w:rsid w:val="00EF3CDC"/>
    <w:rsid w:val="00F02471"/>
    <w:rsid w:val="00F02B0C"/>
    <w:rsid w:val="00F05968"/>
    <w:rsid w:val="00F064E2"/>
    <w:rsid w:val="00F0726B"/>
    <w:rsid w:val="00F07DB3"/>
    <w:rsid w:val="00F1034A"/>
    <w:rsid w:val="00F1183E"/>
    <w:rsid w:val="00F125A0"/>
    <w:rsid w:val="00F12E7B"/>
    <w:rsid w:val="00F159D9"/>
    <w:rsid w:val="00F15CF6"/>
    <w:rsid w:val="00F16EC8"/>
    <w:rsid w:val="00F1737C"/>
    <w:rsid w:val="00F24512"/>
    <w:rsid w:val="00F246A5"/>
    <w:rsid w:val="00F32C85"/>
    <w:rsid w:val="00F339B8"/>
    <w:rsid w:val="00F343E1"/>
    <w:rsid w:val="00F4044C"/>
    <w:rsid w:val="00F4112D"/>
    <w:rsid w:val="00F44678"/>
    <w:rsid w:val="00F449B5"/>
    <w:rsid w:val="00F45207"/>
    <w:rsid w:val="00F4636C"/>
    <w:rsid w:val="00F56A4C"/>
    <w:rsid w:val="00F6339B"/>
    <w:rsid w:val="00F635C4"/>
    <w:rsid w:val="00F654F7"/>
    <w:rsid w:val="00F668AF"/>
    <w:rsid w:val="00F66AF0"/>
    <w:rsid w:val="00F7068D"/>
    <w:rsid w:val="00F71468"/>
    <w:rsid w:val="00F7167C"/>
    <w:rsid w:val="00F762BA"/>
    <w:rsid w:val="00F764C8"/>
    <w:rsid w:val="00F76F91"/>
    <w:rsid w:val="00F80E85"/>
    <w:rsid w:val="00F81399"/>
    <w:rsid w:val="00F81D52"/>
    <w:rsid w:val="00F8251F"/>
    <w:rsid w:val="00F83957"/>
    <w:rsid w:val="00F83FCB"/>
    <w:rsid w:val="00F85E39"/>
    <w:rsid w:val="00F86FEA"/>
    <w:rsid w:val="00F9042C"/>
    <w:rsid w:val="00F92B01"/>
    <w:rsid w:val="00F93AB0"/>
    <w:rsid w:val="00F96761"/>
    <w:rsid w:val="00F970C1"/>
    <w:rsid w:val="00F97839"/>
    <w:rsid w:val="00FA0AF9"/>
    <w:rsid w:val="00FB0A3A"/>
    <w:rsid w:val="00FB23F1"/>
    <w:rsid w:val="00FB3CC9"/>
    <w:rsid w:val="00FB3F83"/>
    <w:rsid w:val="00FB5898"/>
    <w:rsid w:val="00FB6079"/>
    <w:rsid w:val="00FC1697"/>
    <w:rsid w:val="00FC5931"/>
    <w:rsid w:val="00FC72F5"/>
    <w:rsid w:val="00FC7690"/>
    <w:rsid w:val="00FD21DB"/>
    <w:rsid w:val="00FE3982"/>
    <w:rsid w:val="00FE6F03"/>
    <w:rsid w:val="00FE7F33"/>
    <w:rsid w:val="00FF03C4"/>
    <w:rsid w:val="00FF0460"/>
    <w:rsid w:val="00FF31B5"/>
    <w:rsid w:val="00FF4430"/>
    <w:rsid w:val="00FF4CB5"/>
    <w:rsid w:val="00FF6C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footnote text" w:uiPriority="99"/>
    <w:lsdException w:name="annotation text" w:uiPriority="99"/>
    <w:lsdException w:name="caption" w:semiHidden="1" w:unhideWhenUsed="1" w:qFormat="1"/>
    <w:lsdException w:name="footnote reference" w:uiPriority="99"/>
    <w:lsdException w:name="Title" w:uiPriority="99" w:qFormat="1"/>
    <w:lsdException w:name="Subtitle" w:qFormat="1"/>
    <w:lsdException w:name="Strong" w:qFormat="1"/>
    <w:lsdException w:name="Emphasis" w:qFormat="1"/>
    <w:lsdException w:name="Document Map"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3D08"/>
    <w:pPr>
      <w:widowControl w:val="0"/>
    </w:pPr>
  </w:style>
  <w:style w:type="paragraph" w:styleId="1">
    <w:name w:val="heading 1"/>
    <w:aliases w:val=" Знак,Знак Знак"/>
    <w:basedOn w:val="a"/>
    <w:next w:val="a"/>
    <w:link w:val="10"/>
    <w:qFormat/>
    <w:rsid w:val="00960A58"/>
    <w:pPr>
      <w:keepNext/>
      <w:spacing w:before="240" w:after="60"/>
      <w:outlineLvl w:val="0"/>
    </w:pPr>
    <w:rPr>
      <w:rFonts w:ascii="Cambria" w:hAnsi="Cambria"/>
      <w:b/>
      <w:bCs/>
      <w:kern w:val="32"/>
      <w:sz w:val="32"/>
      <w:szCs w:val="32"/>
    </w:rPr>
  </w:style>
  <w:style w:type="paragraph" w:styleId="2">
    <w:name w:val="heading 2"/>
    <w:basedOn w:val="a"/>
    <w:next w:val="a0"/>
    <w:link w:val="20"/>
    <w:qFormat/>
    <w:rsid w:val="00AB7830"/>
    <w:pPr>
      <w:keepNext/>
      <w:keepLines/>
      <w:widowControl/>
      <w:spacing w:after="360"/>
      <w:jc w:val="center"/>
      <w:outlineLvl w:val="1"/>
    </w:pPr>
    <w:rPr>
      <w:b/>
      <w:sz w:val="28"/>
    </w:rPr>
  </w:style>
  <w:style w:type="paragraph" w:styleId="30">
    <w:name w:val="heading 3"/>
    <w:basedOn w:val="a"/>
    <w:next w:val="a"/>
    <w:link w:val="31"/>
    <w:qFormat/>
    <w:rsid w:val="005D3D08"/>
    <w:pPr>
      <w:keepNext/>
      <w:widowControl/>
      <w:jc w:val="center"/>
      <w:outlineLvl w:val="2"/>
    </w:pPr>
    <w:rPr>
      <w:b/>
      <w:sz w:val="40"/>
    </w:rPr>
  </w:style>
  <w:style w:type="paragraph" w:styleId="4">
    <w:name w:val="heading 4"/>
    <w:aliases w:val="Заголовок 4 Знак Знак Знак,Заголовок 4 Знак Знак Знак Знак,Заголовок 4 Знак Знак"/>
    <w:basedOn w:val="a"/>
    <w:next w:val="a0"/>
    <w:link w:val="40"/>
    <w:qFormat/>
    <w:rsid w:val="00AB7830"/>
    <w:pPr>
      <w:keepNext/>
      <w:keepLines/>
      <w:widowControl/>
      <w:spacing w:before="240"/>
      <w:ind w:left="1701" w:hanging="1134"/>
      <w:outlineLvl w:val="3"/>
    </w:pPr>
    <w:rPr>
      <w:b/>
      <w:sz w:val="24"/>
    </w:rPr>
  </w:style>
  <w:style w:type="paragraph" w:styleId="5">
    <w:name w:val="heading 5"/>
    <w:basedOn w:val="a"/>
    <w:next w:val="a"/>
    <w:link w:val="50"/>
    <w:qFormat/>
    <w:rsid w:val="00AB7830"/>
    <w:pPr>
      <w:keepNext/>
      <w:widowControl/>
      <w:spacing w:before="240" w:after="60"/>
      <w:ind w:left="284" w:right="284"/>
      <w:jc w:val="center"/>
      <w:outlineLvl w:val="4"/>
    </w:pPr>
    <w:rPr>
      <w:b/>
      <w:sz w:val="28"/>
    </w:rPr>
  </w:style>
  <w:style w:type="paragraph" w:styleId="6">
    <w:name w:val="heading 6"/>
    <w:basedOn w:val="a"/>
    <w:next w:val="a"/>
    <w:link w:val="60"/>
    <w:qFormat/>
    <w:rsid w:val="000A4D99"/>
    <w:pPr>
      <w:keepNext/>
      <w:widowControl/>
      <w:spacing w:before="240" w:after="60"/>
      <w:jc w:val="center"/>
      <w:outlineLvl w:val="5"/>
    </w:pPr>
    <w:rPr>
      <w:sz w:val="28"/>
    </w:rPr>
  </w:style>
  <w:style w:type="paragraph" w:styleId="7">
    <w:name w:val="heading 7"/>
    <w:basedOn w:val="a"/>
    <w:next w:val="a"/>
    <w:link w:val="70"/>
    <w:qFormat/>
    <w:rsid w:val="000A4D99"/>
    <w:pPr>
      <w:keepNext/>
      <w:widowControl/>
      <w:numPr>
        <w:ilvl w:val="6"/>
        <w:numId w:val="1"/>
      </w:numPr>
      <w:spacing w:before="240" w:after="60"/>
      <w:jc w:val="center"/>
      <w:outlineLvl w:val="6"/>
    </w:pPr>
    <w:rPr>
      <w:rFonts w:ascii="Arial" w:hAnsi="Arial"/>
      <w:sz w:val="24"/>
    </w:rPr>
  </w:style>
  <w:style w:type="paragraph" w:styleId="8">
    <w:name w:val="heading 8"/>
    <w:basedOn w:val="a"/>
    <w:next w:val="a"/>
    <w:link w:val="80"/>
    <w:qFormat/>
    <w:rsid w:val="000A4D99"/>
    <w:pPr>
      <w:widowControl/>
      <w:spacing w:after="240" w:line="240" w:lineRule="exact"/>
      <w:ind w:left="4536"/>
      <w:outlineLvl w:val="7"/>
    </w:pPr>
    <w:rPr>
      <w:sz w:val="24"/>
    </w:rPr>
  </w:style>
  <w:style w:type="paragraph" w:styleId="9">
    <w:name w:val="heading 9"/>
    <w:basedOn w:val="a"/>
    <w:next w:val="5"/>
    <w:link w:val="90"/>
    <w:qFormat/>
    <w:rsid w:val="000A4D99"/>
    <w:pPr>
      <w:keepNext/>
      <w:keepLines/>
      <w:widowControl/>
      <w:numPr>
        <w:ilvl w:val="8"/>
        <w:numId w:val="1"/>
      </w:numPr>
      <w:spacing w:after="120" w:line="240" w:lineRule="exact"/>
      <w:jc w:val="right"/>
      <w:outlineLvl w:val="8"/>
    </w:pPr>
    <w:rPr>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semiHidden/>
    <w:unhideWhenUsed/>
  </w:style>
  <w:style w:type="table" w:styleId="a4">
    <w:name w:val="Table Grid"/>
    <w:basedOn w:val="a2"/>
    <w:rsid w:val="00C7585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Обычный (Web)"/>
    <w:basedOn w:val="a"/>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link w:val="a7"/>
    <w:uiPriority w:val="99"/>
    <w:semiHidden/>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8">
    <w:name w:val="Hyperlink"/>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Знак15"/>
    <w:basedOn w:val="a"/>
    <w:link w:val="11"/>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1"/>
    <w:link w:val="a0"/>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1">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9">
    <w:name w:val="Body Text Indent"/>
    <w:aliases w:val="Основной текст 1,Нумерованный список !!,Надин стиль,Основной текст без отступа"/>
    <w:basedOn w:val="a"/>
    <w:link w:val="aa"/>
    <w:rsid w:val="00AB7830"/>
    <w:pPr>
      <w:autoSpaceDE w:val="0"/>
      <w:autoSpaceDN w:val="0"/>
      <w:adjustRightInd w:val="0"/>
      <w:spacing w:after="120"/>
      <w:ind w:left="283"/>
    </w:pPr>
  </w:style>
  <w:style w:type="paragraph" w:styleId="32">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2"/>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uiPriority w:val="99"/>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b">
    <w:name w:val="дипломная работа основной текст"/>
    <w:basedOn w:val="22"/>
    <w:link w:val="ac"/>
    <w:rsid w:val="00AB7830"/>
    <w:pPr>
      <w:widowControl/>
      <w:spacing w:after="0" w:line="360" w:lineRule="auto"/>
      <w:ind w:firstLine="709"/>
      <w:jc w:val="both"/>
    </w:pPr>
    <w:rPr>
      <w:sz w:val="28"/>
      <w:szCs w:val="28"/>
    </w:rPr>
  </w:style>
  <w:style w:type="character" w:customStyle="1" w:styleId="ac">
    <w:name w:val="дипломная работа основной текст Знак"/>
    <w:link w:val="ab"/>
    <w:rsid w:val="00AB7830"/>
    <w:rPr>
      <w:sz w:val="28"/>
      <w:szCs w:val="28"/>
      <w:lang w:val="ru-RU" w:eastAsia="ru-RU" w:bidi="ar-SA"/>
    </w:rPr>
  </w:style>
  <w:style w:type="character" w:customStyle="1" w:styleId="14">
    <w:name w:val="Стиль 14 пт"/>
    <w:rsid w:val="00AB7830"/>
    <w:rPr>
      <w:sz w:val="28"/>
    </w:rPr>
  </w:style>
  <w:style w:type="paragraph" w:styleId="22">
    <w:name w:val="Body Text 2"/>
    <w:basedOn w:val="a"/>
    <w:rsid w:val="00AB7830"/>
    <w:pPr>
      <w:spacing w:after="120" w:line="480" w:lineRule="auto"/>
    </w:pPr>
  </w:style>
  <w:style w:type="paragraph" w:styleId="ad">
    <w:name w:val="footnote text"/>
    <w:basedOn w:val="a"/>
    <w:link w:val="ae"/>
    <w:uiPriority w:val="99"/>
    <w:rsid w:val="00AB7830"/>
  </w:style>
  <w:style w:type="character" w:styleId="af">
    <w:name w:val="Strong"/>
    <w:aliases w:val="без отступа сверху"/>
    <w:qFormat/>
    <w:rsid w:val="007E3C8C"/>
    <w:rPr>
      <w:b/>
      <w:bCs/>
    </w:rPr>
  </w:style>
  <w:style w:type="paragraph" w:styleId="33">
    <w:name w:val="Body Text 3"/>
    <w:basedOn w:val="a"/>
    <w:link w:val="34"/>
    <w:rsid w:val="00D94213"/>
    <w:pPr>
      <w:spacing w:after="120"/>
    </w:pPr>
    <w:rPr>
      <w:sz w:val="16"/>
      <w:szCs w:val="16"/>
    </w:rPr>
  </w:style>
  <w:style w:type="character" w:styleId="af0">
    <w:name w:val="page number"/>
    <w:basedOn w:val="a1"/>
    <w:rsid w:val="00D94213"/>
  </w:style>
  <w:style w:type="paragraph" w:customStyle="1" w:styleId="12">
    <w:name w:val="Обычный1"/>
    <w:uiPriority w:val="99"/>
    <w:rsid w:val="00D94213"/>
    <w:pPr>
      <w:widowControl w:val="0"/>
      <w:spacing w:line="260" w:lineRule="auto"/>
      <w:ind w:firstLine="520"/>
      <w:jc w:val="both"/>
    </w:pPr>
    <w:rPr>
      <w:rFonts w:ascii="Arial" w:hAnsi="Arial"/>
      <w:snapToGrid w:val="0"/>
      <w:sz w:val="18"/>
    </w:rPr>
  </w:style>
  <w:style w:type="character" w:customStyle="1" w:styleId="af1">
    <w:name w:val="Основной текст Знак"/>
    <w:aliases w:val=" Знак1 Знак Знак,Знак1 Знак Знак,Знак15 Знак"/>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9"/>
    <w:rsid w:val="00D94213"/>
    <w:pPr>
      <w:widowControl/>
      <w:autoSpaceDE/>
      <w:autoSpaceDN/>
      <w:adjustRightInd/>
      <w:spacing w:after="0"/>
      <w:ind w:left="0" w:firstLine="567"/>
    </w:pPr>
    <w:rPr>
      <w:bCs/>
      <w:sz w:val="28"/>
    </w:rPr>
  </w:style>
  <w:style w:type="paragraph" w:customStyle="1" w:styleId="Heading">
    <w:name w:val="Heading"/>
    <w:uiPriority w:val="99"/>
    <w:rsid w:val="00D94213"/>
    <w:pPr>
      <w:autoSpaceDE w:val="0"/>
      <w:autoSpaceDN w:val="0"/>
      <w:adjustRightInd w:val="0"/>
    </w:pPr>
    <w:rPr>
      <w:rFonts w:ascii="Arial" w:hAnsi="Arial" w:cs="Arial"/>
      <w:b/>
      <w:bCs/>
      <w:sz w:val="22"/>
      <w:szCs w:val="22"/>
    </w:rPr>
  </w:style>
  <w:style w:type="paragraph" w:customStyle="1" w:styleId="Style2">
    <w:name w:val="Style2"/>
    <w:basedOn w:val="a"/>
    <w:uiPriority w:val="99"/>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2">
    <w:name w:val="Павел"/>
    <w:basedOn w:val="a"/>
    <w:rsid w:val="00963E89"/>
    <w:pPr>
      <w:autoSpaceDE w:val="0"/>
      <w:autoSpaceDN w:val="0"/>
      <w:adjustRightInd w:val="0"/>
      <w:spacing w:line="360" w:lineRule="auto"/>
    </w:pPr>
    <w:rPr>
      <w:sz w:val="24"/>
    </w:rPr>
  </w:style>
  <w:style w:type="paragraph" w:customStyle="1" w:styleId="af3">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aliases w:val=" Знак Знак,Знак Знак Знак1"/>
    <w:link w:val="1"/>
    <w:rsid w:val="00960A58"/>
    <w:rPr>
      <w:rFonts w:ascii="Cambria" w:eastAsia="Times New Roman" w:hAnsi="Cambria" w:cs="Times New Roman"/>
      <w:b/>
      <w:bCs/>
      <w:kern w:val="32"/>
      <w:sz w:val="32"/>
      <w:szCs w:val="32"/>
    </w:rPr>
  </w:style>
  <w:style w:type="paragraph" w:styleId="af4">
    <w:name w:val="No Spacing"/>
    <w:uiPriority w:val="1"/>
    <w:qFormat/>
    <w:rsid w:val="00F343E1"/>
    <w:rPr>
      <w:rFonts w:ascii="Calibri" w:hAnsi="Calibri"/>
      <w:sz w:val="22"/>
      <w:szCs w:val="22"/>
    </w:rPr>
  </w:style>
  <w:style w:type="paragraph" w:styleId="af5">
    <w:name w:val="Balloon Text"/>
    <w:basedOn w:val="a"/>
    <w:link w:val="af6"/>
    <w:rsid w:val="00F343E1"/>
    <w:rPr>
      <w:rFonts w:ascii="Tahoma" w:hAnsi="Tahoma"/>
      <w:sz w:val="16"/>
      <w:szCs w:val="16"/>
    </w:rPr>
  </w:style>
  <w:style w:type="character" w:customStyle="1" w:styleId="af6">
    <w:name w:val="Текст выноски Знак"/>
    <w:link w:val="af5"/>
    <w:rsid w:val="00F343E1"/>
    <w:rPr>
      <w:rFonts w:ascii="Tahoma" w:hAnsi="Tahoma" w:cs="Tahoma"/>
      <w:sz w:val="16"/>
      <w:szCs w:val="16"/>
    </w:rPr>
  </w:style>
  <w:style w:type="paragraph" w:customStyle="1" w:styleId="ConsPlusNormal0">
    <w:name w:val="ConsPlusNormal"/>
    <w:link w:val="ConsPlusNormal1"/>
    <w:qFormat/>
    <w:rsid w:val="00DD4A40"/>
    <w:pPr>
      <w:widowControl w:val="0"/>
      <w:suppressAutoHyphens/>
      <w:autoSpaceDE w:val="0"/>
    </w:pPr>
    <w:rPr>
      <w:rFonts w:ascii="Arial" w:eastAsia="Arial" w:hAnsi="Arial" w:cs="Arial"/>
      <w:sz w:val="16"/>
      <w:szCs w:val="16"/>
      <w:lang w:eastAsia="hi-IN" w:bidi="hi-IN"/>
    </w:rPr>
  </w:style>
  <w:style w:type="paragraph" w:styleId="af7">
    <w:name w:val="header"/>
    <w:basedOn w:val="a"/>
    <w:link w:val="af8"/>
    <w:rsid w:val="00CA5444"/>
    <w:pPr>
      <w:tabs>
        <w:tab w:val="center" w:pos="4677"/>
        <w:tab w:val="right" w:pos="9355"/>
      </w:tabs>
    </w:pPr>
  </w:style>
  <w:style w:type="character" w:customStyle="1" w:styleId="af8">
    <w:name w:val="Верхний колонтитул Знак"/>
    <w:basedOn w:val="a1"/>
    <w:link w:val="af7"/>
    <w:rsid w:val="00CA5444"/>
  </w:style>
  <w:style w:type="paragraph" w:styleId="af9">
    <w:name w:val="footer"/>
    <w:basedOn w:val="a"/>
    <w:link w:val="afa"/>
    <w:rsid w:val="00CA5444"/>
    <w:pPr>
      <w:tabs>
        <w:tab w:val="center" w:pos="4677"/>
        <w:tab w:val="right" w:pos="9355"/>
      </w:tabs>
    </w:pPr>
  </w:style>
  <w:style w:type="character" w:customStyle="1" w:styleId="afa">
    <w:name w:val="Нижний колонтитул Знак"/>
    <w:basedOn w:val="a1"/>
    <w:link w:val="af9"/>
    <w:rsid w:val="00CA5444"/>
  </w:style>
  <w:style w:type="paragraph" w:styleId="13">
    <w:name w:val="toc 1"/>
    <w:basedOn w:val="a"/>
    <w:next w:val="a"/>
    <w:autoRedefine/>
    <w:unhideWhenUsed/>
    <w:qFormat/>
    <w:rsid w:val="00E100C7"/>
    <w:pPr>
      <w:tabs>
        <w:tab w:val="right" w:pos="10206"/>
      </w:tabs>
      <w:spacing w:after="100"/>
      <w:ind w:right="567"/>
      <w:jc w:val="both"/>
    </w:pPr>
    <w:rPr>
      <w:rFonts w:eastAsia="Calibri"/>
      <w:sz w:val="24"/>
      <w:szCs w:val="22"/>
      <w:lang w:eastAsia="en-US"/>
    </w:rPr>
  </w:style>
  <w:style w:type="character" w:customStyle="1" w:styleId="20">
    <w:name w:val="Заголовок 2 Знак"/>
    <w:link w:val="2"/>
    <w:rsid w:val="00E100C7"/>
    <w:rPr>
      <w:b/>
      <w:sz w:val="28"/>
    </w:rPr>
  </w:style>
  <w:style w:type="paragraph" w:styleId="23">
    <w:name w:val="toc 2"/>
    <w:basedOn w:val="a"/>
    <w:next w:val="a"/>
    <w:autoRedefine/>
    <w:unhideWhenUsed/>
    <w:qFormat/>
    <w:rsid w:val="00BD56D2"/>
    <w:pPr>
      <w:tabs>
        <w:tab w:val="right" w:pos="10206"/>
      </w:tabs>
      <w:ind w:left="709" w:right="566"/>
      <w:jc w:val="both"/>
    </w:pPr>
    <w:rPr>
      <w:rFonts w:eastAsia="Calibri"/>
      <w:noProof/>
      <w:color w:val="000000" w:themeColor="text1"/>
      <w:sz w:val="24"/>
      <w:szCs w:val="22"/>
      <w:lang w:eastAsia="en-US"/>
    </w:rPr>
  </w:style>
  <w:style w:type="paragraph" w:styleId="afb">
    <w:name w:val="List Paragraph"/>
    <w:basedOn w:val="a"/>
    <w:qFormat/>
    <w:rsid w:val="00E100C7"/>
    <w:pPr>
      <w:ind w:left="720" w:firstLine="709"/>
      <w:contextualSpacing/>
      <w:jc w:val="both"/>
    </w:pPr>
    <w:rPr>
      <w:rFonts w:eastAsia="Calibri"/>
      <w:sz w:val="24"/>
      <w:szCs w:val="22"/>
      <w:lang w:eastAsia="en-US"/>
    </w:rPr>
  </w:style>
  <w:style w:type="character" w:customStyle="1" w:styleId="31">
    <w:name w:val="Заголовок 3 Знак"/>
    <w:link w:val="30"/>
    <w:rsid w:val="00E100C7"/>
    <w:rPr>
      <w:b/>
      <w:sz w:val="40"/>
    </w:rPr>
  </w:style>
  <w:style w:type="paragraph" w:styleId="35">
    <w:name w:val="toc 3"/>
    <w:basedOn w:val="a"/>
    <w:next w:val="a"/>
    <w:autoRedefine/>
    <w:unhideWhenUsed/>
    <w:qFormat/>
    <w:rsid w:val="00E100C7"/>
    <w:pPr>
      <w:tabs>
        <w:tab w:val="right" w:pos="10206"/>
      </w:tabs>
      <w:ind w:left="709" w:right="566"/>
      <w:jc w:val="both"/>
    </w:pPr>
    <w:rPr>
      <w:rFonts w:eastAsia="Calibri"/>
      <w:sz w:val="24"/>
      <w:szCs w:val="22"/>
      <w:lang w:eastAsia="en-US"/>
    </w:rPr>
  </w:style>
  <w:style w:type="paragraph" w:styleId="afc">
    <w:name w:val="Title"/>
    <w:basedOn w:val="a"/>
    <w:link w:val="afd"/>
    <w:uiPriority w:val="99"/>
    <w:qFormat/>
    <w:rsid w:val="00E100C7"/>
    <w:pPr>
      <w:widowControl/>
      <w:jc w:val="center"/>
    </w:pPr>
    <w:rPr>
      <w:b/>
      <w:bCs/>
      <w:sz w:val="36"/>
      <w:szCs w:val="24"/>
    </w:rPr>
  </w:style>
  <w:style w:type="character" w:customStyle="1" w:styleId="afd">
    <w:name w:val="Название Знак"/>
    <w:basedOn w:val="a1"/>
    <w:link w:val="afc"/>
    <w:uiPriority w:val="99"/>
    <w:rsid w:val="00E100C7"/>
    <w:rPr>
      <w:b/>
      <w:bCs/>
      <w:sz w:val="36"/>
      <w:szCs w:val="24"/>
    </w:rPr>
  </w:style>
  <w:style w:type="character" w:customStyle="1" w:styleId="40">
    <w:name w:val="Заголовок 4 Знак"/>
    <w:aliases w:val="Заголовок 4 Знак Знак Знак Знак1,Заголовок 4 Знак Знак Знак Знак Знак,Заголовок 4 Знак Знак Знак1"/>
    <w:link w:val="4"/>
    <w:rsid w:val="00E100C7"/>
    <w:rPr>
      <w:b/>
      <w:sz w:val="24"/>
    </w:rPr>
  </w:style>
  <w:style w:type="paragraph" w:styleId="41">
    <w:name w:val="toc 4"/>
    <w:basedOn w:val="a"/>
    <w:next w:val="a"/>
    <w:autoRedefine/>
    <w:unhideWhenUsed/>
    <w:rsid w:val="00E100C7"/>
    <w:pPr>
      <w:tabs>
        <w:tab w:val="right" w:pos="10195"/>
      </w:tabs>
      <w:ind w:left="1418" w:firstLine="709"/>
      <w:jc w:val="both"/>
    </w:pPr>
    <w:rPr>
      <w:rFonts w:eastAsia="Calibri"/>
      <w:sz w:val="24"/>
      <w:szCs w:val="22"/>
      <w:lang w:eastAsia="en-US"/>
    </w:rPr>
  </w:style>
  <w:style w:type="character" w:customStyle="1" w:styleId="FontStyle11">
    <w:name w:val="Font Style11"/>
    <w:uiPriority w:val="99"/>
    <w:rsid w:val="00E100C7"/>
    <w:rPr>
      <w:rFonts w:ascii="Times New Roman" w:hAnsi="Times New Roman" w:cs="Times New Roman"/>
      <w:b/>
      <w:bCs/>
      <w:sz w:val="28"/>
      <w:szCs w:val="28"/>
    </w:rPr>
  </w:style>
  <w:style w:type="character" w:customStyle="1" w:styleId="afe">
    <w:name w:val="Надстрочный"/>
    <w:rsid w:val="00E100C7"/>
    <w:rPr>
      <w:sz w:val="28"/>
    </w:rPr>
  </w:style>
  <w:style w:type="character" w:styleId="aff">
    <w:name w:val="Emphasis"/>
    <w:qFormat/>
    <w:rsid w:val="00E100C7"/>
    <w:rPr>
      <w:i/>
      <w:iCs/>
    </w:rPr>
  </w:style>
  <w:style w:type="paragraph" w:customStyle="1" w:styleId="aff0">
    <w:name w:val="_Обычный"/>
    <w:basedOn w:val="a"/>
    <w:uiPriority w:val="99"/>
    <w:rsid w:val="00E100C7"/>
    <w:pPr>
      <w:widowControl/>
      <w:suppressAutoHyphens/>
      <w:spacing w:line="360" w:lineRule="auto"/>
      <w:ind w:firstLine="709"/>
      <w:jc w:val="both"/>
    </w:pPr>
    <w:rPr>
      <w:sz w:val="24"/>
      <w:szCs w:val="24"/>
      <w:lang w:eastAsia="ar-SA"/>
    </w:rPr>
  </w:style>
  <w:style w:type="character" w:customStyle="1" w:styleId="15">
    <w:name w:val="Текст выноски Знак1"/>
    <w:uiPriority w:val="99"/>
    <w:semiHidden/>
    <w:rsid w:val="00E100C7"/>
    <w:rPr>
      <w:rFonts w:ascii="Tahoma" w:hAnsi="Tahoma" w:cs="Tahoma"/>
      <w:sz w:val="16"/>
      <w:szCs w:val="16"/>
      <w:lang w:eastAsia="en-US"/>
    </w:rPr>
  </w:style>
  <w:style w:type="numbering" w:customStyle="1" w:styleId="16">
    <w:name w:val="Нет списка1"/>
    <w:next w:val="a3"/>
    <w:uiPriority w:val="99"/>
    <w:semiHidden/>
    <w:unhideWhenUsed/>
    <w:rsid w:val="00E100C7"/>
  </w:style>
  <w:style w:type="paragraph" w:customStyle="1" w:styleId="120">
    <w:name w:val="Таймс 12"/>
    <w:basedOn w:val="a"/>
    <w:link w:val="121"/>
    <w:qFormat/>
    <w:rsid w:val="00E100C7"/>
    <w:pPr>
      <w:widowControl/>
      <w:spacing w:before="120" w:after="120"/>
      <w:ind w:firstLine="713"/>
      <w:jc w:val="both"/>
    </w:pPr>
    <w:rPr>
      <w:sz w:val="24"/>
      <w:szCs w:val="28"/>
    </w:rPr>
  </w:style>
  <w:style w:type="character" w:customStyle="1" w:styleId="121">
    <w:name w:val="Таймс 12 Знак"/>
    <w:link w:val="120"/>
    <w:rsid w:val="00E100C7"/>
    <w:rPr>
      <w:sz w:val="24"/>
      <w:szCs w:val="28"/>
    </w:rPr>
  </w:style>
  <w:style w:type="paragraph" w:customStyle="1" w:styleId="Style3">
    <w:name w:val="Style3"/>
    <w:basedOn w:val="a"/>
    <w:uiPriority w:val="99"/>
    <w:rsid w:val="00E100C7"/>
    <w:pPr>
      <w:autoSpaceDE w:val="0"/>
      <w:autoSpaceDN w:val="0"/>
      <w:adjustRightInd w:val="0"/>
    </w:pPr>
    <w:rPr>
      <w:sz w:val="24"/>
      <w:szCs w:val="24"/>
    </w:rPr>
  </w:style>
  <w:style w:type="character" w:customStyle="1" w:styleId="50">
    <w:name w:val="Заголовок 5 Знак"/>
    <w:link w:val="5"/>
    <w:rsid w:val="00E100C7"/>
    <w:rPr>
      <w:b/>
      <w:sz w:val="28"/>
    </w:rPr>
  </w:style>
  <w:style w:type="numbering" w:customStyle="1" w:styleId="24">
    <w:name w:val="Нет списка2"/>
    <w:next w:val="a3"/>
    <w:uiPriority w:val="99"/>
    <w:semiHidden/>
    <w:unhideWhenUsed/>
    <w:rsid w:val="00E100C7"/>
  </w:style>
  <w:style w:type="paragraph" w:customStyle="1" w:styleId="Style0">
    <w:name w:val="Style0"/>
    <w:basedOn w:val="a"/>
    <w:uiPriority w:val="99"/>
    <w:rsid w:val="00E100C7"/>
    <w:pPr>
      <w:widowControl/>
    </w:pPr>
  </w:style>
  <w:style w:type="paragraph" w:customStyle="1" w:styleId="Style1">
    <w:name w:val="Style1"/>
    <w:basedOn w:val="a"/>
    <w:uiPriority w:val="99"/>
    <w:rsid w:val="00E100C7"/>
    <w:pPr>
      <w:widowControl/>
      <w:spacing w:line="297" w:lineRule="exact"/>
      <w:ind w:firstLine="713"/>
      <w:jc w:val="both"/>
    </w:pPr>
  </w:style>
  <w:style w:type="paragraph" w:customStyle="1" w:styleId="Style21">
    <w:name w:val="Style21"/>
    <w:basedOn w:val="a"/>
    <w:uiPriority w:val="99"/>
    <w:rsid w:val="00E100C7"/>
    <w:pPr>
      <w:widowControl/>
    </w:pPr>
  </w:style>
  <w:style w:type="paragraph" w:customStyle="1" w:styleId="Style5">
    <w:name w:val="Style5"/>
    <w:basedOn w:val="a"/>
    <w:uiPriority w:val="99"/>
    <w:rsid w:val="00E100C7"/>
    <w:pPr>
      <w:widowControl/>
      <w:spacing w:line="295" w:lineRule="exact"/>
      <w:ind w:hanging="346"/>
    </w:pPr>
  </w:style>
  <w:style w:type="paragraph" w:customStyle="1" w:styleId="Style13">
    <w:name w:val="Style13"/>
    <w:basedOn w:val="a"/>
    <w:uiPriority w:val="99"/>
    <w:rsid w:val="00E100C7"/>
    <w:pPr>
      <w:widowControl/>
      <w:spacing w:line="295" w:lineRule="exact"/>
      <w:ind w:firstLine="734"/>
    </w:pPr>
  </w:style>
  <w:style w:type="character" w:customStyle="1" w:styleId="CharStyle0">
    <w:name w:val="CharStyle0"/>
    <w:rsid w:val="00E100C7"/>
    <w:rPr>
      <w:rFonts w:ascii="Tahoma" w:eastAsia="Tahoma" w:hAnsi="Tahoma" w:cs="Tahoma"/>
      <w:b w:val="0"/>
      <w:bCs w:val="0"/>
      <w:i w:val="0"/>
      <w:iCs w:val="0"/>
      <w:smallCaps w:val="0"/>
      <w:sz w:val="30"/>
      <w:szCs w:val="30"/>
    </w:rPr>
  </w:style>
  <w:style w:type="character" w:customStyle="1" w:styleId="CharStyle1">
    <w:name w:val="CharStyle1"/>
    <w:rsid w:val="00E100C7"/>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E100C7"/>
    <w:rPr>
      <w:rFonts w:ascii="Times New Roman" w:eastAsia="Times New Roman" w:hAnsi="Times New Roman" w:cs="Times New Roman"/>
      <w:b/>
      <w:bCs/>
      <w:i w:val="0"/>
      <w:iCs w:val="0"/>
      <w:smallCaps w:val="0"/>
      <w:sz w:val="24"/>
      <w:szCs w:val="24"/>
    </w:rPr>
  </w:style>
  <w:style w:type="paragraph" w:customStyle="1" w:styleId="Style4">
    <w:name w:val="Style4"/>
    <w:basedOn w:val="a"/>
    <w:uiPriority w:val="99"/>
    <w:rsid w:val="00E100C7"/>
    <w:pPr>
      <w:autoSpaceDE w:val="0"/>
      <w:autoSpaceDN w:val="0"/>
      <w:adjustRightInd w:val="0"/>
    </w:pPr>
    <w:rPr>
      <w:sz w:val="24"/>
      <w:szCs w:val="24"/>
    </w:rPr>
  </w:style>
  <w:style w:type="paragraph" w:customStyle="1" w:styleId="Style6">
    <w:name w:val="Style6"/>
    <w:basedOn w:val="a"/>
    <w:uiPriority w:val="99"/>
    <w:rsid w:val="00E100C7"/>
    <w:pPr>
      <w:autoSpaceDE w:val="0"/>
      <w:autoSpaceDN w:val="0"/>
      <w:adjustRightInd w:val="0"/>
      <w:spacing w:line="277" w:lineRule="exact"/>
      <w:ind w:firstLine="238"/>
      <w:jc w:val="both"/>
    </w:pPr>
    <w:rPr>
      <w:sz w:val="24"/>
      <w:szCs w:val="24"/>
    </w:rPr>
  </w:style>
  <w:style w:type="character" w:customStyle="1" w:styleId="FontStyle12">
    <w:name w:val="Font Style12"/>
    <w:uiPriority w:val="99"/>
    <w:rsid w:val="00E100C7"/>
    <w:rPr>
      <w:rFonts w:ascii="Times New Roman" w:hAnsi="Times New Roman" w:cs="Times New Roman"/>
      <w:sz w:val="22"/>
      <w:szCs w:val="22"/>
    </w:rPr>
  </w:style>
  <w:style w:type="character" w:customStyle="1" w:styleId="FontStyle13">
    <w:name w:val="Font Style13"/>
    <w:uiPriority w:val="99"/>
    <w:rsid w:val="00E100C7"/>
    <w:rPr>
      <w:rFonts w:ascii="Arial" w:hAnsi="Arial" w:cs="Arial"/>
      <w:sz w:val="18"/>
      <w:szCs w:val="18"/>
    </w:rPr>
  </w:style>
  <w:style w:type="paragraph" w:customStyle="1" w:styleId="Style7">
    <w:name w:val="Style7"/>
    <w:basedOn w:val="a"/>
    <w:uiPriority w:val="99"/>
    <w:rsid w:val="00E100C7"/>
    <w:pPr>
      <w:autoSpaceDE w:val="0"/>
      <w:autoSpaceDN w:val="0"/>
      <w:adjustRightInd w:val="0"/>
      <w:spacing w:line="298" w:lineRule="exact"/>
      <w:ind w:hanging="341"/>
      <w:jc w:val="both"/>
    </w:pPr>
    <w:rPr>
      <w:sz w:val="24"/>
      <w:szCs w:val="24"/>
    </w:rPr>
  </w:style>
  <w:style w:type="paragraph" w:customStyle="1" w:styleId="Style18">
    <w:name w:val="Style18"/>
    <w:basedOn w:val="a"/>
    <w:uiPriority w:val="99"/>
    <w:rsid w:val="00E100C7"/>
    <w:pPr>
      <w:widowControl/>
    </w:pPr>
  </w:style>
  <w:style w:type="paragraph" w:customStyle="1" w:styleId="Style27">
    <w:name w:val="Style27"/>
    <w:basedOn w:val="a"/>
    <w:uiPriority w:val="99"/>
    <w:rsid w:val="00E100C7"/>
    <w:pPr>
      <w:widowControl/>
    </w:pPr>
  </w:style>
  <w:style w:type="character" w:customStyle="1" w:styleId="CharStyle25">
    <w:name w:val="CharStyle25"/>
    <w:rsid w:val="00E100C7"/>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E100C7"/>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E100C7"/>
    <w:rPr>
      <w:rFonts w:ascii="Times New Roman" w:hAnsi="Times New Roman" w:cs="Times New Roman"/>
      <w:b/>
      <w:bCs/>
      <w:sz w:val="22"/>
      <w:szCs w:val="22"/>
    </w:rPr>
  </w:style>
  <w:style w:type="character" w:customStyle="1" w:styleId="FontStyle19">
    <w:name w:val="Font Style19"/>
    <w:uiPriority w:val="99"/>
    <w:rsid w:val="00E100C7"/>
    <w:rPr>
      <w:rFonts w:ascii="Arial" w:hAnsi="Arial" w:cs="Arial"/>
      <w:sz w:val="32"/>
      <w:szCs w:val="32"/>
    </w:rPr>
  </w:style>
  <w:style w:type="character" w:customStyle="1" w:styleId="FontStyle20">
    <w:name w:val="Font Style20"/>
    <w:uiPriority w:val="99"/>
    <w:rsid w:val="00E100C7"/>
    <w:rPr>
      <w:rFonts w:ascii="Times New Roman" w:hAnsi="Times New Roman" w:cs="Times New Roman"/>
      <w:sz w:val="22"/>
      <w:szCs w:val="22"/>
    </w:rPr>
  </w:style>
  <w:style w:type="paragraph" w:customStyle="1" w:styleId="Style12">
    <w:name w:val="Style12"/>
    <w:basedOn w:val="a"/>
    <w:uiPriority w:val="99"/>
    <w:rsid w:val="00E100C7"/>
    <w:pPr>
      <w:autoSpaceDE w:val="0"/>
      <w:autoSpaceDN w:val="0"/>
      <w:adjustRightInd w:val="0"/>
      <w:spacing w:line="260" w:lineRule="exact"/>
      <w:ind w:firstLine="696"/>
      <w:jc w:val="both"/>
    </w:pPr>
    <w:rPr>
      <w:sz w:val="24"/>
      <w:szCs w:val="24"/>
    </w:rPr>
  </w:style>
  <w:style w:type="paragraph" w:customStyle="1" w:styleId="Style14">
    <w:name w:val="Style14"/>
    <w:basedOn w:val="a"/>
    <w:uiPriority w:val="99"/>
    <w:rsid w:val="00E100C7"/>
    <w:pPr>
      <w:autoSpaceDE w:val="0"/>
      <w:autoSpaceDN w:val="0"/>
      <w:adjustRightInd w:val="0"/>
      <w:spacing w:line="262" w:lineRule="exact"/>
      <w:ind w:firstLine="691"/>
      <w:jc w:val="both"/>
    </w:pPr>
    <w:rPr>
      <w:sz w:val="24"/>
      <w:szCs w:val="24"/>
    </w:rPr>
  </w:style>
  <w:style w:type="character" w:customStyle="1" w:styleId="FontStyle22">
    <w:name w:val="Font Style22"/>
    <w:uiPriority w:val="99"/>
    <w:rsid w:val="00E100C7"/>
    <w:rPr>
      <w:rFonts w:ascii="Arial" w:hAnsi="Arial" w:cs="Arial"/>
      <w:i/>
      <w:iCs/>
      <w:sz w:val="18"/>
      <w:szCs w:val="18"/>
    </w:rPr>
  </w:style>
  <w:style w:type="character" w:customStyle="1" w:styleId="FontStyle24">
    <w:name w:val="Font Style24"/>
    <w:uiPriority w:val="99"/>
    <w:rsid w:val="00E100C7"/>
    <w:rPr>
      <w:rFonts w:ascii="Arial" w:hAnsi="Arial" w:cs="Arial"/>
      <w:b/>
      <w:bCs/>
      <w:i/>
      <w:iCs/>
      <w:sz w:val="16"/>
      <w:szCs w:val="16"/>
    </w:rPr>
  </w:style>
  <w:style w:type="character" w:customStyle="1" w:styleId="FontStyle25">
    <w:name w:val="Font Style25"/>
    <w:uiPriority w:val="99"/>
    <w:rsid w:val="00E100C7"/>
    <w:rPr>
      <w:rFonts w:ascii="Arial" w:hAnsi="Arial" w:cs="Arial"/>
      <w:sz w:val="20"/>
      <w:szCs w:val="20"/>
    </w:rPr>
  </w:style>
  <w:style w:type="character" w:customStyle="1" w:styleId="FontStyle27">
    <w:name w:val="Font Style27"/>
    <w:uiPriority w:val="99"/>
    <w:rsid w:val="00E100C7"/>
    <w:rPr>
      <w:rFonts w:ascii="Arial" w:hAnsi="Arial" w:cs="Arial"/>
      <w:i/>
      <w:iCs/>
      <w:sz w:val="20"/>
      <w:szCs w:val="20"/>
    </w:rPr>
  </w:style>
  <w:style w:type="paragraph" w:customStyle="1" w:styleId="Style212">
    <w:name w:val="Style212"/>
    <w:basedOn w:val="a"/>
    <w:uiPriority w:val="99"/>
    <w:rsid w:val="00E100C7"/>
    <w:pPr>
      <w:widowControl/>
    </w:pPr>
  </w:style>
  <w:style w:type="paragraph" w:customStyle="1" w:styleId="Style40">
    <w:name w:val="Style40"/>
    <w:basedOn w:val="a"/>
    <w:uiPriority w:val="99"/>
    <w:rsid w:val="00E100C7"/>
    <w:pPr>
      <w:widowControl/>
      <w:spacing w:line="235" w:lineRule="exact"/>
    </w:pPr>
  </w:style>
  <w:style w:type="paragraph" w:customStyle="1" w:styleId="Style153">
    <w:name w:val="Style153"/>
    <w:basedOn w:val="a"/>
    <w:uiPriority w:val="99"/>
    <w:rsid w:val="00E100C7"/>
    <w:pPr>
      <w:widowControl/>
    </w:pPr>
  </w:style>
  <w:style w:type="character" w:customStyle="1" w:styleId="CharStyle10">
    <w:name w:val="CharStyle10"/>
    <w:rsid w:val="00E100C7"/>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E100C7"/>
    <w:rPr>
      <w:rFonts w:ascii="Times New Roman" w:eastAsia="Times New Roman" w:hAnsi="Times New Roman" w:cs="Times New Roman"/>
      <w:b/>
      <w:bCs/>
      <w:i w:val="0"/>
      <w:iCs w:val="0"/>
      <w:smallCaps w:val="0"/>
      <w:sz w:val="18"/>
      <w:szCs w:val="18"/>
    </w:rPr>
  </w:style>
  <w:style w:type="character" w:customStyle="1" w:styleId="CharStyle8">
    <w:name w:val="CharStyle8"/>
    <w:rsid w:val="00E100C7"/>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E100C7"/>
    <w:rPr>
      <w:rFonts w:ascii="Symbol" w:hAnsi="Symbol"/>
      <w:sz w:val="22"/>
      <w:szCs w:val="22"/>
    </w:rPr>
  </w:style>
  <w:style w:type="character" w:customStyle="1" w:styleId="WW8Num2z0">
    <w:name w:val="WW8Num2z0"/>
    <w:rsid w:val="00E100C7"/>
    <w:rPr>
      <w:rFonts w:ascii="Symbol" w:hAnsi="Symbol"/>
      <w:sz w:val="22"/>
      <w:szCs w:val="22"/>
    </w:rPr>
  </w:style>
  <w:style w:type="character" w:customStyle="1" w:styleId="WW8Num3z0">
    <w:name w:val="WW8Num3z0"/>
    <w:rsid w:val="00E100C7"/>
    <w:rPr>
      <w:rFonts w:ascii="Symbol" w:hAnsi="Symbol"/>
      <w:sz w:val="22"/>
      <w:szCs w:val="22"/>
    </w:rPr>
  </w:style>
  <w:style w:type="character" w:customStyle="1" w:styleId="WW8Num4z0">
    <w:name w:val="WW8Num4z0"/>
    <w:rsid w:val="00E100C7"/>
    <w:rPr>
      <w:rFonts w:ascii="Symbol" w:hAnsi="Symbol"/>
      <w:sz w:val="22"/>
      <w:szCs w:val="22"/>
    </w:rPr>
  </w:style>
  <w:style w:type="character" w:customStyle="1" w:styleId="WW8Num5z0">
    <w:name w:val="WW8Num5z0"/>
    <w:rsid w:val="00E100C7"/>
    <w:rPr>
      <w:rFonts w:ascii="Symbol" w:hAnsi="Symbol"/>
      <w:sz w:val="22"/>
      <w:szCs w:val="22"/>
    </w:rPr>
  </w:style>
  <w:style w:type="character" w:customStyle="1" w:styleId="WW8Num6z0">
    <w:name w:val="WW8Num6z0"/>
    <w:rsid w:val="00E100C7"/>
    <w:rPr>
      <w:rFonts w:ascii="Symbol" w:hAnsi="Symbol"/>
      <w:sz w:val="22"/>
      <w:szCs w:val="22"/>
    </w:rPr>
  </w:style>
  <w:style w:type="character" w:customStyle="1" w:styleId="WW8Num7z0">
    <w:name w:val="WW8Num7z0"/>
    <w:rsid w:val="00E100C7"/>
    <w:rPr>
      <w:rFonts w:ascii="Symbol" w:hAnsi="Symbol"/>
      <w:sz w:val="22"/>
      <w:szCs w:val="22"/>
    </w:rPr>
  </w:style>
  <w:style w:type="character" w:customStyle="1" w:styleId="WW8Num8z0">
    <w:name w:val="WW8Num8z0"/>
    <w:rsid w:val="00E100C7"/>
    <w:rPr>
      <w:rFonts w:ascii="Symbol" w:hAnsi="Symbol"/>
      <w:sz w:val="22"/>
      <w:szCs w:val="22"/>
    </w:rPr>
  </w:style>
  <w:style w:type="character" w:customStyle="1" w:styleId="WW8Num9z0">
    <w:name w:val="WW8Num9z0"/>
    <w:rsid w:val="00E100C7"/>
    <w:rPr>
      <w:rFonts w:ascii="Symbol" w:hAnsi="Symbol"/>
      <w:sz w:val="22"/>
      <w:szCs w:val="22"/>
    </w:rPr>
  </w:style>
  <w:style w:type="character" w:customStyle="1" w:styleId="WW8Num10z0">
    <w:name w:val="WW8Num10z0"/>
    <w:rsid w:val="00E100C7"/>
    <w:rPr>
      <w:rFonts w:ascii="Symbol" w:hAnsi="Symbol"/>
      <w:sz w:val="22"/>
      <w:szCs w:val="22"/>
    </w:rPr>
  </w:style>
  <w:style w:type="character" w:customStyle="1" w:styleId="WW8Num11z0">
    <w:name w:val="WW8Num11z0"/>
    <w:rsid w:val="00E100C7"/>
    <w:rPr>
      <w:rFonts w:ascii="Symbol" w:hAnsi="Symbol"/>
      <w:sz w:val="22"/>
      <w:szCs w:val="22"/>
    </w:rPr>
  </w:style>
  <w:style w:type="character" w:customStyle="1" w:styleId="WW8Num12z0">
    <w:name w:val="WW8Num12z0"/>
    <w:rsid w:val="00E100C7"/>
    <w:rPr>
      <w:rFonts w:ascii="Symbol" w:hAnsi="Symbol"/>
      <w:sz w:val="22"/>
      <w:szCs w:val="22"/>
    </w:rPr>
  </w:style>
  <w:style w:type="character" w:customStyle="1" w:styleId="WW8Num12z1">
    <w:name w:val="WW8Num12z1"/>
    <w:rsid w:val="00E100C7"/>
    <w:rPr>
      <w:rFonts w:ascii="Courier New" w:hAnsi="Courier New" w:cs="Courier New"/>
    </w:rPr>
  </w:style>
  <w:style w:type="character" w:customStyle="1" w:styleId="WW8Num12z2">
    <w:name w:val="WW8Num12z2"/>
    <w:rsid w:val="00E100C7"/>
    <w:rPr>
      <w:rFonts w:ascii="Wingdings" w:hAnsi="Wingdings"/>
    </w:rPr>
  </w:style>
  <w:style w:type="character" w:customStyle="1" w:styleId="WW8Num12z3">
    <w:name w:val="WW8Num12z3"/>
    <w:rsid w:val="00E100C7"/>
    <w:rPr>
      <w:rFonts w:ascii="Symbol" w:hAnsi="Symbol"/>
    </w:rPr>
  </w:style>
  <w:style w:type="character" w:customStyle="1" w:styleId="WW8Num13z0">
    <w:name w:val="WW8Num13z0"/>
    <w:rsid w:val="00E100C7"/>
    <w:rPr>
      <w:rFonts w:ascii="Symbol" w:hAnsi="Symbol"/>
      <w:sz w:val="22"/>
      <w:szCs w:val="22"/>
    </w:rPr>
  </w:style>
  <w:style w:type="character" w:customStyle="1" w:styleId="WW8Num13z1">
    <w:name w:val="WW8Num13z1"/>
    <w:rsid w:val="00E100C7"/>
    <w:rPr>
      <w:rFonts w:ascii="Courier New" w:hAnsi="Courier New" w:cs="Courier New"/>
    </w:rPr>
  </w:style>
  <w:style w:type="character" w:customStyle="1" w:styleId="WW8Num13z2">
    <w:name w:val="WW8Num13z2"/>
    <w:rsid w:val="00E100C7"/>
    <w:rPr>
      <w:rFonts w:ascii="Wingdings" w:hAnsi="Wingdings"/>
    </w:rPr>
  </w:style>
  <w:style w:type="character" w:customStyle="1" w:styleId="WW8Num13z3">
    <w:name w:val="WW8Num13z3"/>
    <w:rsid w:val="00E100C7"/>
    <w:rPr>
      <w:rFonts w:ascii="Symbol" w:hAnsi="Symbol"/>
    </w:rPr>
  </w:style>
  <w:style w:type="character" w:customStyle="1" w:styleId="WW8Num14z0">
    <w:name w:val="WW8Num14z0"/>
    <w:rsid w:val="00E100C7"/>
    <w:rPr>
      <w:rFonts w:ascii="Symbol" w:hAnsi="Symbol"/>
      <w:sz w:val="22"/>
      <w:szCs w:val="22"/>
    </w:rPr>
  </w:style>
  <w:style w:type="character" w:customStyle="1" w:styleId="WW8Num14z1">
    <w:name w:val="WW8Num14z1"/>
    <w:rsid w:val="00E100C7"/>
    <w:rPr>
      <w:rFonts w:ascii="Courier New" w:hAnsi="Courier New" w:cs="Courier New"/>
    </w:rPr>
  </w:style>
  <w:style w:type="character" w:customStyle="1" w:styleId="WW8Num14z2">
    <w:name w:val="WW8Num14z2"/>
    <w:rsid w:val="00E100C7"/>
    <w:rPr>
      <w:rFonts w:ascii="Wingdings" w:hAnsi="Wingdings"/>
    </w:rPr>
  </w:style>
  <w:style w:type="character" w:customStyle="1" w:styleId="WW8Num14z3">
    <w:name w:val="WW8Num14z3"/>
    <w:rsid w:val="00E100C7"/>
    <w:rPr>
      <w:rFonts w:ascii="Symbol" w:hAnsi="Symbol"/>
    </w:rPr>
  </w:style>
  <w:style w:type="character" w:customStyle="1" w:styleId="WW8Num15z0">
    <w:name w:val="WW8Num15z0"/>
    <w:rsid w:val="00E100C7"/>
    <w:rPr>
      <w:rFonts w:ascii="Courier New" w:hAnsi="Courier New" w:cs="Courier New"/>
      <w:sz w:val="22"/>
      <w:szCs w:val="22"/>
    </w:rPr>
  </w:style>
  <w:style w:type="character" w:customStyle="1" w:styleId="WW8Num15z1">
    <w:name w:val="WW8Num15z1"/>
    <w:rsid w:val="00E100C7"/>
    <w:rPr>
      <w:rFonts w:ascii="Courier New" w:hAnsi="Courier New" w:cs="Courier New"/>
    </w:rPr>
  </w:style>
  <w:style w:type="character" w:customStyle="1" w:styleId="WW8Num15z2">
    <w:name w:val="WW8Num15z2"/>
    <w:rsid w:val="00E100C7"/>
    <w:rPr>
      <w:rFonts w:ascii="Wingdings" w:hAnsi="Wingdings"/>
    </w:rPr>
  </w:style>
  <w:style w:type="character" w:customStyle="1" w:styleId="WW8Num15z3">
    <w:name w:val="WW8Num15z3"/>
    <w:rsid w:val="00E100C7"/>
    <w:rPr>
      <w:rFonts w:ascii="Symbol" w:hAnsi="Symbol"/>
    </w:rPr>
  </w:style>
  <w:style w:type="character" w:customStyle="1" w:styleId="WW8Num16z0">
    <w:name w:val="WW8Num16z0"/>
    <w:rsid w:val="00E100C7"/>
    <w:rPr>
      <w:rFonts w:ascii="Courier New" w:hAnsi="Courier New" w:cs="Courier New"/>
      <w:sz w:val="22"/>
      <w:szCs w:val="22"/>
    </w:rPr>
  </w:style>
  <w:style w:type="character" w:customStyle="1" w:styleId="WW8Num16z1">
    <w:name w:val="WW8Num16z1"/>
    <w:rsid w:val="00E100C7"/>
    <w:rPr>
      <w:rFonts w:ascii="Courier New" w:hAnsi="Courier New" w:cs="Courier New"/>
    </w:rPr>
  </w:style>
  <w:style w:type="character" w:customStyle="1" w:styleId="WW8Num16z2">
    <w:name w:val="WW8Num16z2"/>
    <w:rsid w:val="00E100C7"/>
    <w:rPr>
      <w:rFonts w:ascii="Wingdings" w:hAnsi="Wingdings"/>
    </w:rPr>
  </w:style>
  <w:style w:type="character" w:customStyle="1" w:styleId="WW8Num16z3">
    <w:name w:val="WW8Num16z3"/>
    <w:rsid w:val="00E100C7"/>
    <w:rPr>
      <w:rFonts w:ascii="Symbol" w:hAnsi="Symbol"/>
    </w:rPr>
  </w:style>
  <w:style w:type="character" w:customStyle="1" w:styleId="WW8Num17z0">
    <w:name w:val="WW8Num17z0"/>
    <w:rsid w:val="00E100C7"/>
    <w:rPr>
      <w:rFonts w:ascii="Symbol" w:hAnsi="Symbol"/>
      <w:sz w:val="22"/>
      <w:szCs w:val="22"/>
    </w:rPr>
  </w:style>
  <w:style w:type="character" w:customStyle="1" w:styleId="WW8Num17z1">
    <w:name w:val="WW8Num17z1"/>
    <w:rsid w:val="00E100C7"/>
    <w:rPr>
      <w:rFonts w:ascii="Courier New" w:hAnsi="Courier New" w:cs="Courier New"/>
    </w:rPr>
  </w:style>
  <w:style w:type="character" w:customStyle="1" w:styleId="WW8Num17z2">
    <w:name w:val="WW8Num17z2"/>
    <w:rsid w:val="00E100C7"/>
    <w:rPr>
      <w:rFonts w:ascii="Wingdings" w:hAnsi="Wingdings"/>
    </w:rPr>
  </w:style>
  <w:style w:type="character" w:customStyle="1" w:styleId="WW8Num17z3">
    <w:name w:val="WW8Num17z3"/>
    <w:rsid w:val="00E100C7"/>
    <w:rPr>
      <w:rFonts w:ascii="Symbol" w:hAnsi="Symbol"/>
    </w:rPr>
  </w:style>
  <w:style w:type="character" w:customStyle="1" w:styleId="WW8Num18z0">
    <w:name w:val="WW8Num18z0"/>
    <w:rsid w:val="00E100C7"/>
    <w:rPr>
      <w:rFonts w:ascii="Courier New" w:hAnsi="Courier New" w:cs="Courier New"/>
      <w:sz w:val="22"/>
      <w:szCs w:val="22"/>
    </w:rPr>
  </w:style>
  <w:style w:type="character" w:customStyle="1" w:styleId="WW8Num18z1">
    <w:name w:val="WW8Num18z1"/>
    <w:rsid w:val="00E100C7"/>
    <w:rPr>
      <w:rFonts w:ascii="Courier New" w:hAnsi="Courier New" w:cs="Courier New"/>
    </w:rPr>
  </w:style>
  <w:style w:type="character" w:customStyle="1" w:styleId="WW8Num18z2">
    <w:name w:val="WW8Num18z2"/>
    <w:rsid w:val="00E100C7"/>
    <w:rPr>
      <w:rFonts w:ascii="Wingdings" w:hAnsi="Wingdings"/>
    </w:rPr>
  </w:style>
  <w:style w:type="character" w:customStyle="1" w:styleId="WW8Num18z3">
    <w:name w:val="WW8Num18z3"/>
    <w:rsid w:val="00E100C7"/>
    <w:rPr>
      <w:rFonts w:ascii="Symbol" w:hAnsi="Symbol"/>
    </w:rPr>
  </w:style>
  <w:style w:type="character" w:customStyle="1" w:styleId="WW8Num19z0">
    <w:name w:val="WW8Num19z0"/>
    <w:rsid w:val="00E100C7"/>
    <w:rPr>
      <w:rFonts w:ascii="Courier New" w:hAnsi="Courier New" w:cs="Courier New"/>
      <w:sz w:val="22"/>
      <w:szCs w:val="22"/>
    </w:rPr>
  </w:style>
  <w:style w:type="character" w:customStyle="1" w:styleId="WW8Num19z1">
    <w:name w:val="WW8Num19z1"/>
    <w:rsid w:val="00E100C7"/>
    <w:rPr>
      <w:rFonts w:ascii="Courier New" w:hAnsi="Courier New" w:cs="Courier New"/>
    </w:rPr>
  </w:style>
  <w:style w:type="character" w:customStyle="1" w:styleId="WW8Num19z2">
    <w:name w:val="WW8Num19z2"/>
    <w:rsid w:val="00E100C7"/>
    <w:rPr>
      <w:rFonts w:ascii="Wingdings" w:hAnsi="Wingdings"/>
    </w:rPr>
  </w:style>
  <w:style w:type="character" w:customStyle="1" w:styleId="WW8Num19z3">
    <w:name w:val="WW8Num19z3"/>
    <w:rsid w:val="00E100C7"/>
    <w:rPr>
      <w:rFonts w:ascii="Symbol" w:hAnsi="Symbol"/>
    </w:rPr>
  </w:style>
  <w:style w:type="character" w:customStyle="1" w:styleId="WW8Num20z0">
    <w:name w:val="WW8Num20z0"/>
    <w:rsid w:val="00E100C7"/>
    <w:rPr>
      <w:rFonts w:ascii="Courier New" w:hAnsi="Courier New" w:cs="Courier New"/>
      <w:sz w:val="22"/>
      <w:szCs w:val="22"/>
    </w:rPr>
  </w:style>
  <w:style w:type="character" w:customStyle="1" w:styleId="WW8Num20z1">
    <w:name w:val="WW8Num20z1"/>
    <w:rsid w:val="00E100C7"/>
    <w:rPr>
      <w:rFonts w:ascii="Courier New" w:hAnsi="Courier New" w:cs="Courier New"/>
    </w:rPr>
  </w:style>
  <w:style w:type="character" w:customStyle="1" w:styleId="WW8Num20z2">
    <w:name w:val="WW8Num20z2"/>
    <w:rsid w:val="00E100C7"/>
    <w:rPr>
      <w:rFonts w:ascii="Wingdings" w:hAnsi="Wingdings"/>
    </w:rPr>
  </w:style>
  <w:style w:type="character" w:customStyle="1" w:styleId="WW8Num20z3">
    <w:name w:val="WW8Num20z3"/>
    <w:rsid w:val="00E100C7"/>
    <w:rPr>
      <w:rFonts w:ascii="Symbol" w:hAnsi="Symbol"/>
    </w:rPr>
  </w:style>
  <w:style w:type="character" w:customStyle="1" w:styleId="WW8Num21z0">
    <w:name w:val="WW8Num21z0"/>
    <w:rsid w:val="00E100C7"/>
    <w:rPr>
      <w:rFonts w:ascii="Courier New" w:hAnsi="Courier New" w:cs="Courier New"/>
      <w:sz w:val="22"/>
      <w:szCs w:val="22"/>
    </w:rPr>
  </w:style>
  <w:style w:type="character" w:customStyle="1" w:styleId="WW8Num21z1">
    <w:name w:val="WW8Num21z1"/>
    <w:rsid w:val="00E100C7"/>
    <w:rPr>
      <w:rFonts w:ascii="Courier New" w:hAnsi="Courier New" w:cs="Courier New"/>
    </w:rPr>
  </w:style>
  <w:style w:type="character" w:customStyle="1" w:styleId="WW8Num21z2">
    <w:name w:val="WW8Num21z2"/>
    <w:rsid w:val="00E100C7"/>
    <w:rPr>
      <w:rFonts w:ascii="Wingdings" w:hAnsi="Wingdings"/>
    </w:rPr>
  </w:style>
  <w:style w:type="character" w:customStyle="1" w:styleId="WW8Num21z3">
    <w:name w:val="WW8Num21z3"/>
    <w:rsid w:val="00E100C7"/>
    <w:rPr>
      <w:rFonts w:ascii="Symbol" w:hAnsi="Symbol"/>
    </w:rPr>
  </w:style>
  <w:style w:type="character" w:customStyle="1" w:styleId="WW8Num22z0">
    <w:name w:val="WW8Num22z0"/>
    <w:rsid w:val="00E100C7"/>
    <w:rPr>
      <w:rFonts w:ascii="Courier New" w:hAnsi="Courier New" w:cs="Courier New"/>
      <w:sz w:val="22"/>
      <w:szCs w:val="22"/>
    </w:rPr>
  </w:style>
  <w:style w:type="character" w:customStyle="1" w:styleId="WW8Num22z1">
    <w:name w:val="WW8Num22z1"/>
    <w:rsid w:val="00E100C7"/>
    <w:rPr>
      <w:rFonts w:ascii="Courier New" w:hAnsi="Courier New" w:cs="Courier New"/>
    </w:rPr>
  </w:style>
  <w:style w:type="character" w:customStyle="1" w:styleId="WW8Num22z2">
    <w:name w:val="WW8Num22z2"/>
    <w:rsid w:val="00E100C7"/>
    <w:rPr>
      <w:rFonts w:ascii="Wingdings" w:hAnsi="Wingdings"/>
    </w:rPr>
  </w:style>
  <w:style w:type="character" w:customStyle="1" w:styleId="WW8Num22z3">
    <w:name w:val="WW8Num22z3"/>
    <w:rsid w:val="00E100C7"/>
    <w:rPr>
      <w:rFonts w:ascii="Symbol" w:hAnsi="Symbol"/>
    </w:rPr>
  </w:style>
  <w:style w:type="character" w:customStyle="1" w:styleId="WW8Num23z0">
    <w:name w:val="WW8Num23z0"/>
    <w:rsid w:val="00E100C7"/>
    <w:rPr>
      <w:rFonts w:ascii="Symbol" w:hAnsi="Symbol"/>
      <w:sz w:val="22"/>
      <w:szCs w:val="22"/>
    </w:rPr>
  </w:style>
  <w:style w:type="character" w:customStyle="1" w:styleId="WW8Num23z1">
    <w:name w:val="WW8Num23z1"/>
    <w:rsid w:val="00E100C7"/>
    <w:rPr>
      <w:rFonts w:ascii="Courier New" w:hAnsi="Courier New" w:cs="Courier New"/>
    </w:rPr>
  </w:style>
  <w:style w:type="character" w:customStyle="1" w:styleId="WW8Num23z2">
    <w:name w:val="WW8Num23z2"/>
    <w:rsid w:val="00E100C7"/>
    <w:rPr>
      <w:rFonts w:ascii="Wingdings" w:hAnsi="Wingdings"/>
    </w:rPr>
  </w:style>
  <w:style w:type="character" w:customStyle="1" w:styleId="WW8Num23z3">
    <w:name w:val="WW8Num23z3"/>
    <w:rsid w:val="00E100C7"/>
    <w:rPr>
      <w:rFonts w:ascii="Symbol" w:hAnsi="Symbol"/>
    </w:rPr>
  </w:style>
  <w:style w:type="character" w:customStyle="1" w:styleId="WW8Num24z0">
    <w:name w:val="WW8Num24z0"/>
    <w:rsid w:val="00E100C7"/>
    <w:rPr>
      <w:rFonts w:ascii="Symbol" w:hAnsi="Symbol"/>
      <w:sz w:val="22"/>
      <w:szCs w:val="22"/>
    </w:rPr>
  </w:style>
  <w:style w:type="character" w:customStyle="1" w:styleId="WW8Num24z1">
    <w:name w:val="WW8Num24z1"/>
    <w:rsid w:val="00E100C7"/>
    <w:rPr>
      <w:rFonts w:ascii="Courier New" w:hAnsi="Courier New" w:cs="Courier New"/>
    </w:rPr>
  </w:style>
  <w:style w:type="character" w:customStyle="1" w:styleId="WW8Num24z2">
    <w:name w:val="WW8Num24z2"/>
    <w:rsid w:val="00E100C7"/>
    <w:rPr>
      <w:rFonts w:ascii="Wingdings" w:hAnsi="Wingdings"/>
    </w:rPr>
  </w:style>
  <w:style w:type="character" w:customStyle="1" w:styleId="WW8Num24z3">
    <w:name w:val="WW8Num24z3"/>
    <w:rsid w:val="00E100C7"/>
    <w:rPr>
      <w:rFonts w:ascii="Symbol" w:hAnsi="Symbol"/>
    </w:rPr>
  </w:style>
  <w:style w:type="character" w:customStyle="1" w:styleId="WW8Num26z0">
    <w:name w:val="WW8Num26z0"/>
    <w:rsid w:val="00E100C7"/>
    <w:rPr>
      <w:rFonts w:ascii="Courier New" w:hAnsi="Courier New" w:cs="Courier New"/>
      <w:sz w:val="22"/>
      <w:szCs w:val="22"/>
    </w:rPr>
  </w:style>
  <w:style w:type="character" w:customStyle="1" w:styleId="WW8Num26z1">
    <w:name w:val="WW8Num26z1"/>
    <w:rsid w:val="00E100C7"/>
    <w:rPr>
      <w:rFonts w:ascii="Courier New" w:hAnsi="Courier New" w:cs="Courier New"/>
    </w:rPr>
  </w:style>
  <w:style w:type="character" w:customStyle="1" w:styleId="WW8Num26z2">
    <w:name w:val="WW8Num26z2"/>
    <w:rsid w:val="00E100C7"/>
    <w:rPr>
      <w:rFonts w:ascii="Wingdings" w:hAnsi="Wingdings"/>
    </w:rPr>
  </w:style>
  <w:style w:type="character" w:customStyle="1" w:styleId="WW8Num26z3">
    <w:name w:val="WW8Num26z3"/>
    <w:rsid w:val="00E100C7"/>
    <w:rPr>
      <w:rFonts w:ascii="Symbol" w:hAnsi="Symbol"/>
    </w:rPr>
  </w:style>
  <w:style w:type="character" w:customStyle="1" w:styleId="WW8Num27z0">
    <w:name w:val="WW8Num27z0"/>
    <w:rsid w:val="00E100C7"/>
    <w:rPr>
      <w:rFonts w:ascii="Symbol" w:hAnsi="Symbol"/>
      <w:sz w:val="22"/>
      <w:szCs w:val="22"/>
    </w:rPr>
  </w:style>
  <w:style w:type="character" w:customStyle="1" w:styleId="WW8Num27z1">
    <w:name w:val="WW8Num27z1"/>
    <w:rsid w:val="00E100C7"/>
    <w:rPr>
      <w:rFonts w:ascii="Courier New" w:hAnsi="Courier New" w:cs="Courier New"/>
    </w:rPr>
  </w:style>
  <w:style w:type="character" w:customStyle="1" w:styleId="WW8Num27z2">
    <w:name w:val="WW8Num27z2"/>
    <w:rsid w:val="00E100C7"/>
    <w:rPr>
      <w:rFonts w:ascii="Wingdings" w:hAnsi="Wingdings"/>
    </w:rPr>
  </w:style>
  <w:style w:type="character" w:customStyle="1" w:styleId="WW8Num27z3">
    <w:name w:val="WW8Num27z3"/>
    <w:rsid w:val="00E100C7"/>
    <w:rPr>
      <w:rFonts w:ascii="Symbol" w:hAnsi="Symbol"/>
    </w:rPr>
  </w:style>
  <w:style w:type="character" w:customStyle="1" w:styleId="WW8Num28z0">
    <w:name w:val="WW8Num28z0"/>
    <w:rsid w:val="00E100C7"/>
    <w:rPr>
      <w:rFonts w:ascii="Symbol" w:hAnsi="Symbol"/>
      <w:sz w:val="22"/>
      <w:szCs w:val="22"/>
    </w:rPr>
  </w:style>
  <w:style w:type="character" w:customStyle="1" w:styleId="WW8Num28z1">
    <w:name w:val="WW8Num28z1"/>
    <w:rsid w:val="00E100C7"/>
    <w:rPr>
      <w:rFonts w:ascii="Courier New" w:hAnsi="Courier New" w:cs="Courier New"/>
    </w:rPr>
  </w:style>
  <w:style w:type="character" w:customStyle="1" w:styleId="WW8Num28z2">
    <w:name w:val="WW8Num28z2"/>
    <w:rsid w:val="00E100C7"/>
    <w:rPr>
      <w:rFonts w:ascii="Wingdings" w:hAnsi="Wingdings"/>
    </w:rPr>
  </w:style>
  <w:style w:type="character" w:customStyle="1" w:styleId="WW8Num28z3">
    <w:name w:val="WW8Num28z3"/>
    <w:rsid w:val="00E100C7"/>
    <w:rPr>
      <w:rFonts w:ascii="Symbol" w:hAnsi="Symbol"/>
    </w:rPr>
  </w:style>
  <w:style w:type="character" w:customStyle="1" w:styleId="WW8Num30z0">
    <w:name w:val="WW8Num30z0"/>
    <w:rsid w:val="00E100C7"/>
    <w:rPr>
      <w:rFonts w:ascii="Courier New" w:hAnsi="Courier New" w:cs="Courier New"/>
      <w:sz w:val="22"/>
      <w:szCs w:val="22"/>
    </w:rPr>
  </w:style>
  <w:style w:type="character" w:customStyle="1" w:styleId="WW8Num30z1">
    <w:name w:val="WW8Num30z1"/>
    <w:rsid w:val="00E100C7"/>
    <w:rPr>
      <w:rFonts w:ascii="Courier New" w:hAnsi="Courier New" w:cs="Courier New"/>
    </w:rPr>
  </w:style>
  <w:style w:type="character" w:customStyle="1" w:styleId="WW8Num30z2">
    <w:name w:val="WW8Num30z2"/>
    <w:rsid w:val="00E100C7"/>
    <w:rPr>
      <w:rFonts w:ascii="Wingdings" w:hAnsi="Wingdings"/>
    </w:rPr>
  </w:style>
  <w:style w:type="character" w:customStyle="1" w:styleId="WW8Num30z3">
    <w:name w:val="WW8Num30z3"/>
    <w:rsid w:val="00E100C7"/>
    <w:rPr>
      <w:rFonts w:ascii="Symbol" w:hAnsi="Symbol"/>
    </w:rPr>
  </w:style>
  <w:style w:type="character" w:customStyle="1" w:styleId="WW8Num31z0">
    <w:name w:val="WW8Num31z0"/>
    <w:rsid w:val="00E100C7"/>
    <w:rPr>
      <w:rFonts w:ascii="Courier New" w:hAnsi="Courier New" w:cs="Courier New"/>
      <w:sz w:val="22"/>
      <w:szCs w:val="22"/>
    </w:rPr>
  </w:style>
  <w:style w:type="character" w:customStyle="1" w:styleId="WW8Num31z1">
    <w:name w:val="WW8Num31z1"/>
    <w:rsid w:val="00E100C7"/>
    <w:rPr>
      <w:rFonts w:ascii="Courier New" w:hAnsi="Courier New" w:cs="Courier New"/>
    </w:rPr>
  </w:style>
  <w:style w:type="character" w:customStyle="1" w:styleId="WW8Num31z2">
    <w:name w:val="WW8Num31z2"/>
    <w:rsid w:val="00E100C7"/>
    <w:rPr>
      <w:rFonts w:ascii="Wingdings" w:hAnsi="Wingdings"/>
    </w:rPr>
  </w:style>
  <w:style w:type="character" w:customStyle="1" w:styleId="WW8Num31z3">
    <w:name w:val="WW8Num31z3"/>
    <w:rsid w:val="00E100C7"/>
    <w:rPr>
      <w:rFonts w:ascii="Symbol" w:hAnsi="Symbol"/>
    </w:rPr>
  </w:style>
  <w:style w:type="character" w:customStyle="1" w:styleId="WW8Num32z0">
    <w:name w:val="WW8Num32z0"/>
    <w:rsid w:val="00E100C7"/>
    <w:rPr>
      <w:rFonts w:ascii="Courier New" w:hAnsi="Courier New" w:cs="Courier New"/>
      <w:sz w:val="22"/>
      <w:szCs w:val="22"/>
    </w:rPr>
  </w:style>
  <w:style w:type="character" w:customStyle="1" w:styleId="WW8Num32z1">
    <w:name w:val="WW8Num32z1"/>
    <w:rsid w:val="00E100C7"/>
    <w:rPr>
      <w:rFonts w:ascii="Courier New" w:hAnsi="Courier New" w:cs="Courier New"/>
    </w:rPr>
  </w:style>
  <w:style w:type="character" w:customStyle="1" w:styleId="WW8Num32z2">
    <w:name w:val="WW8Num32z2"/>
    <w:rsid w:val="00E100C7"/>
    <w:rPr>
      <w:rFonts w:ascii="Wingdings" w:hAnsi="Wingdings"/>
    </w:rPr>
  </w:style>
  <w:style w:type="character" w:customStyle="1" w:styleId="WW8Num32z3">
    <w:name w:val="WW8Num32z3"/>
    <w:rsid w:val="00E100C7"/>
    <w:rPr>
      <w:rFonts w:ascii="Symbol" w:hAnsi="Symbol"/>
    </w:rPr>
  </w:style>
  <w:style w:type="character" w:customStyle="1" w:styleId="WW8Num33z0">
    <w:name w:val="WW8Num33z0"/>
    <w:rsid w:val="00E100C7"/>
    <w:rPr>
      <w:rFonts w:ascii="Courier New" w:hAnsi="Courier New" w:cs="Courier New"/>
      <w:sz w:val="22"/>
      <w:szCs w:val="22"/>
    </w:rPr>
  </w:style>
  <w:style w:type="character" w:customStyle="1" w:styleId="WW8Num33z1">
    <w:name w:val="WW8Num33z1"/>
    <w:rsid w:val="00E100C7"/>
    <w:rPr>
      <w:rFonts w:ascii="Courier New" w:hAnsi="Courier New" w:cs="Courier New"/>
    </w:rPr>
  </w:style>
  <w:style w:type="character" w:customStyle="1" w:styleId="WW8Num33z2">
    <w:name w:val="WW8Num33z2"/>
    <w:rsid w:val="00E100C7"/>
    <w:rPr>
      <w:rFonts w:ascii="Wingdings" w:hAnsi="Wingdings"/>
    </w:rPr>
  </w:style>
  <w:style w:type="character" w:customStyle="1" w:styleId="WW8Num33z3">
    <w:name w:val="WW8Num33z3"/>
    <w:rsid w:val="00E100C7"/>
    <w:rPr>
      <w:rFonts w:ascii="Symbol" w:hAnsi="Symbol"/>
    </w:rPr>
  </w:style>
  <w:style w:type="character" w:customStyle="1" w:styleId="WW8Num34z0">
    <w:name w:val="WW8Num34z0"/>
    <w:rsid w:val="00E100C7"/>
    <w:rPr>
      <w:rFonts w:ascii="Courier New" w:hAnsi="Courier New" w:cs="Courier New"/>
      <w:sz w:val="22"/>
      <w:szCs w:val="22"/>
    </w:rPr>
  </w:style>
  <w:style w:type="character" w:customStyle="1" w:styleId="WW8Num34z1">
    <w:name w:val="WW8Num34z1"/>
    <w:rsid w:val="00E100C7"/>
    <w:rPr>
      <w:rFonts w:ascii="Courier New" w:hAnsi="Courier New" w:cs="Courier New"/>
    </w:rPr>
  </w:style>
  <w:style w:type="character" w:customStyle="1" w:styleId="WW8Num34z2">
    <w:name w:val="WW8Num34z2"/>
    <w:rsid w:val="00E100C7"/>
    <w:rPr>
      <w:rFonts w:ascii="Wingdings" w:hAnsi="Wingdings"/>
    </w:rPr>
  </w:style>
  <w:style w:type="character" w:customStyle="1" w:styleId="WW8Num34z3">
    <w:name w:val="WW8Num34z3"/>
    <w:rsid w:val="00E100C7"/>
    <w:rPr>
      <w:rFonts w:ascii="Symbol" w:hAnsi="Symbol"/>
    </w:rPr>
  </w:style>
  <w:style w:type="character" w:customStyle="1" w:styleId="WW8Num35z0">
    <w:name w:val="WW8Num35z0"/>
    <w:rsid w:val="00E100C7"/>
    <w:rPr>
      <w:rFonts w:ascii="Courier New" w:hAnsi="Courier New" w:cs="Courier New"/>
      <w:sz w:val="22"/>
      <w:szCs w:val="22"/>
    </w:rPr>
  </w:style>
  <w:style w:type="character" w:customStyle="1" w:styleId="WW8Num35z1">
    <w:name w:val="WW8Num35z1"/>
    <w:rsid w:val="00E100C7"/>
    <w:rPr>
      <w:rFonts w:ascii="Courier New" w:hAnsi="Courier New" w:cs="Courier New"/>
    </w:rPr>
  </w:style>
  <w:style w:type="character" w:customStyle="1" w:styleId="WW8Num35z2">
    <w:name w:val="WW8Num35z2"/>
    <w:rsid w:val="00E100C7"/>
    <w:rPr>
      <w:rFonts w:ascii="Wingdings" w:hAnsi="Wingdings"/>
    </w:rPr>
  </w:style>
  <w:style w:type="character" w:customStyle="1" w:styleId="WW8Num35z3">
    <w:name w:val="WW8Num35z3"/>
    <w:rsid w:val="00E100C7"/>
    <w:rPr>
      <w:rFonts w:ascii="Symbol" w:hAnsi="Symbol"/>
    </w:rPr>
  </w:style>
  <w:style w:type="character" w:customStyle="1" w:styleId="WW8Num36z0">
    <w:name w:val="WW8Num36z0"/>
    <w:rsid w:val="00E100C7"/>
    <w:rPr>
      <w:rFonts w:ascii="Courier New" w:hAnsi="Courier New" w:cs="Courier New"/>
      <w:sz w:val="22"/>
      <w:szCs w:val="22"/>
    </w:rPr>
  </w:style>
  <w:style w:type="character" w:customStyle="1" w:styleId="WW8Num36z1">
    <w:name w:val="WW8Num36z1"/>
    <w:rsid w:val="00E100C7"/>
    <w:rPr>
      <w:rFonts w:ascii="Courier New" w:hAnsi="Courier New" w:cs="Courier New"/>
    </w:rPr>
  </w:style>
  <w:style w:type="character" w:customStyle="1" w:styleId="WW8Num36z2">
    <w:name w:val="WW8Num36z2"/>
    <w:rsid w:val="00E100C7"/>
    <w:rPr>
      <w:rFonts w:ascii="Wingdings" w:hAnsi="Wingdings"/>
    </w:rPr>
  </w:style>
  <w:style w:type="character" w:customStyle="1" w:styleId="WW8Num36z3">
    <w:name w:val="WW8Num36z3"/>
    <w:rsid w:val="00E100C7"/>
    <w:rPr>
      <w:rFonts w:ascii="Symbol" w:hAnsi="Symbol"/>
    </w:rPr>
  </w:style>
  <w:style w:type="character" w:customStyle="1" w:styleId="WW8Num37z0">
    <w:name w:val="WW8Num37z0"/>
    <w:rsid w:val="00E100C7"/>
    <w:rPr>
      <w:rFonts w:ascii="Courier New" w:hAnsi="Courier New" w:cs="Courier New"/>
      <w:sz w:val="22"/>
      <w:szCs w:val="22"/>
    </w:rPr>
  </w:style>
  <w:style w:type="character" w:customStyle="1" w:styleId="WW8Num37z1">
    <w:name w:val="WW8Num37z1"/>
    <w:rsid w:val="00E100C7"/>
    <w:rPr>
      <w:rFonts w:ascii="Courier New" w:hAnsi="Courier New" w:cs="Courier New"/>
    </w:rPr>
  </w:style>
  <w:style w:type="character" w:customStyle="1" w:styleId="WW8Num37z2">
    <w:name w:val="WW8Num37z2"/>
    <w:rsid w:val="00E100C7"/>
    <w:rPr>
      <w:rFonts w:ascii="Wingdings" w:hAnsi="Wingdings"/>
    </w:rPr>
  </w:style>
  <w:style w:type="character" w:customStyle="1" w:styleId="WW8Num37z3">
    <w:name w:val="WW8Num37z3"/>
    <w:rsid w:val="00E100C7"/>
    <w:rPr>
      <w:rFonts w:ascii="Symbol" w:hAnsi="Symbol"/>
    </w:rPr>
  </w:style>
  <w:style w:type="character" w:customStyle="1" w:styleId="WW8Num38z0">
    <w:name w:val="WW8Num38z0"/>
    <w:rsid w:val="00E100C7"/>
    <w:rPr>
      <w:rFonts w:ascii="Symbol" w:hAnsi="Symbol"/>
      <w:sz w:val="22"/>
      <w:szCs w:val="22"/>
    </w:rPr>
  </w:style>
  <w:style w:type="character" w:customStyle="1" w:styleId="WW8Num38z1">
    <w:name w:val="WW8Num38z1"/>
    <w:rsid w:val="00E100C7"/>
    <w:rPr>
      <w:rFonts w:ascii="Courier New" w:hAnsi="Courier New" w:cs="Courier New"/>
    </w:rPr>
  </w:style>
  <w:style w:type="character" w:customStyle="1" w:styleId="WW8Num38z2">
    <w:name w:val="WW8Num38z2"/>
    <w:rsid w:val="00E100C7"/>
    <w:rPr>
      <w:rFonts w:ascii="Wingdings" w:hAnsi="Wingdings"/>
    </w:rPr>
  </w:style>
  <w:style w:type="character" w:customStyle="1" w:styleId="WW8Num38z3">
    <w:name w:val="WW8Num38z3"/>
    <w:rsid w:val="00E100C7"/>
    <w:rPr>
      <w:rFonts w:ascii="Symbol" w:hAnsi="Symbol"/>
    </w:rPr>
  </w:style>
  <w:style w:type="character" w:customStyle="1" w:styleId="WW8Num39z0">
    <w:name w:val="WW8Num39z0"/>
    <w:rsid w:val="00E100C7"/>
    <w:rPr>
      <w:rFonts w:ascii="Symbol" w:hAnsi="Symbol"/>
      <w:sz w:val="22"/>
      <w:szCs w:val="22"/>
    </w:rPr>
  </w:style>
  <w:style w:type="character" w:customStyle="1" w:styleId="WW8Num39z1">
    <w:name w:val="WW8Num39z1"/>
    <w:rsid w:val="00E100C7"/>
    <w:rPr>
      <w:rFonts w:ascii="Courier New" w:hAnsi="Courier New" w:cs="Courier New"/>
    </w:rPr>
  </w:style>
  <w:style w:type="character" w:customStyle="1" w:styleId="WW8Num39z2">
    <w:name w:val="WW8Num39z2"/>
    <w:rsid w:val="00E100C7"/>
    <w:rPr>
      <w:rFonts w:ascii="Wingdings" w:hAnsi="Wingdings"/>
    </w:rPr>
  </w:style>
  <w:style w:type="character" w:customStyle="1" w:styleId="WW8Num39z3">
    <w:name w:val="WW8Num39z3"/>
    <w:rsid w:val="00E100C7"/>
    <w:rPr>
      <w:rFonts w:ascii="Symbol" w:hAnsi="Symbol"/>
    </w:rPr>
  </w:style>
  <w:style w:type="character" w:customStyle="1" w:styleId="WW8Num40z0">
    <w:name w:val="WW8Num40z0"/>
    <w:rsid w:val="00E100C7"/>
    <w:rPr>
      <w:rFonts w:ascii="Symbol" w:hAnsi="Symbol"/>
      <w:sz w:val="22"/>
      <w:szCs w:val="22"/>
    </w:rPr>
  </w:style>
  <w:style w:type="character" w:customStyle="1" w:styleId="WW8Num43z0">
    <w:name w:val="WW8Num43z0"/>
    <w:rsid w:val="00E100C7"/>
    <w:rPr>
      <w:rFonts w:ascii="Courier New" w:hAnsi="Courier New" w:cs="Courier New"/>
      <w:sz w:val="22"/>
      <w:szCs w:val="22"/>
    </w:rPr>
  </w:style>
  <w:style w:type="character" w:customStyle="1" w:styleId="WW8Num43z1">
    <w:name w:val="WW8Num43z1"/>
    <w:rsid w:val="00E100C7"/>
    <w:rPr>
      <w:rFonts w:ascii="Courier New" w:hAnsi="Courier New" w:cs="Courier New"/>
    </w:rPr>
  </w:style>
  <w:style w:type="character" w:customStyle="1" w:styleId="WW8Num43z2">
    <w:name w:val="WW8Num43z2"/>
    <w:rsid w:val="00E100C7"/>
    <w:rPr>
      <w:rFonts w:ascii="Wingdings" w:hAnsi="Wingdings"/>
    </w:rPr>
  </w:style>
  <w:style w:type="character" w:customStyle="1" w:styleId="WW8Num43z3">
    <w:name w:val="WW8Num43z3"/>
    <w:rsid w:val="00E100C7"/>
    <w:rPr>
      <w:rFonts w:ascii="Symbol" w:hAnsi="Symbol"/>
    </w:rPr>
  </w:style>
  <w:style w:type="character" w:customStyle="1" w:styleId="WW8Num44z0">
    <w:name w:val="WW8Num44z0"/>
    <w:rsid w:val="00E100C7"/>
    <w:rPr>
      <w:rFonts w:ascii="Symbol" w:hAnsi="Symbol"/>
      <w:sz w:val="22"/>
      <w:szCs w:val="22"/>
    </w:rPr>
  </w:style>
  <w:style w:type="character" w:customStyle="1" w:styleId="WW8Num44z1">
    <w:name w:val="WW8Num44z1"/>
    <w:rsid w:val="00E100C7"/>
    <w:rPr>
      <w:rFonts w:ascii="Courier New" w:hAnsi="Courier New" w:cs="Courier New"/>
      <w:sz w:val="22"/>
      <w:szCs w:val="22"/>
    </w:rPr>
  </w:style>
  <w:style w:type="character" w:customStyle="1" w:styleId="WW8Num44z2">
    <w:name w:val="WW8Num44z2"/>
    <w:rsid w:val="00E100C7"/>
    <w:rPr>
      <w:rFonts w:ascii="Wingdings" w:hAnsi="Wingdings"/>
    </w:rPr>
  </w:style>
  <w:style w:type="character" w:customStyle="1" w:styleId="WW8Num44z3">
    <w:name w:val="WW8Num44z3"/>
    <w:rsid w:val="00E100C7"/>
    <w:rPr>
      <w:rFonts w:ascii="Symbol" w:hAnsi="Symbol"/>
    </w:rPr>
  </w:style>
  <w:style w:type="character" w:customStyle="1" w:styleId="WW8Num44z4">
    <w:name w:val="WW8Num44z4"/>
    <w:rsid w:val="00E100C7"/>
    <w:rPr>
      <w:rFonts w:ascii="Courier New" w:hAnsi="Courier New" w:cs="Courier New"/>
    </w:rPr>
  </w:style>
  <w:style w:type="character" w:customStyle="1" w:styleId="WW8Num45z0">
    <w:name w:val="WW8Num45z0"/>
    <w:rsid w:val="00E100C7"/>
    <w:rPr>
      <w:rFonts w:ascii="Symbol" w:hAnsi="Symbol"/>
      <w:sz w:val="22"/>
      <w:szCs w:val="22"/>
    </w:rPr>
  </w:style>
  <w:style w:type="character" w:customStyle="1" w:styleId="WW8Num45z1">
    <w:name w:val="WW8Num45z1"/>
    <w:rsid w:val="00E100C7"/>
    <w:rPr>
      <w:rFonts w:ascii="Courier New" w:hAnsi="Courier New" w:cs="Courier New"/>
    </w:rPr>
  </w:style>
  <w:style w:type="character" w:customStyle="1" w:styleId="WW8Num45z2">
    <w:name w:val="WW8Num45z2"/>
    <w:rsid w:val="00E100C7"/>
    <w:rPr>
      <w:rFonts w:ascii="Wingdings" w:hAnsi="Wingdings"/>
    </w:rPr>
  </w:style>
  <w:style w:type="character" w:customStyle="1" w:styleId="WW8Num45z3">
    <w:name w:val="WW8Num45z3"/>
    <w:rsid w:val="00E100C7"/>
    <w:rPr>
      <w:rFonts w:ascii="Symbol" w:hAnsi="Symbol"/>
    </w:rPr>
  </w:style>
  <w:style w:type="character" w:customStyle="1" w:styleId="WW8Num46z0">
    <w:name w:val="WW8Num46z0"/>
    <w:rsid w:val="00E100C7"/>
    <w:rPr>
      <w:rFonts w:ascii="Symbol" w:hAnsi="Symbol"/>
      <w:sz w:val="22"/>
      <w:szCs w:val="22"/>
    </w:rPr>
  </w:style>
  <w:style w:type="character" w:customStyle="1" w:styleId="WW8Num46z1">
    <w:name w:val="WW8Num46z1"/>
    <w:rsid w:val="00E100C7"/>
    <w:rPr>
      <w:rFonts w:ascii="Courier New" w:hAnsi="Courier New" w:cs="Courier New"/>
    </w:rPr>
  </w:style>
  <w:style w:type="character" w:customStyle="1" w:styleId="WW8Num46z2">
    <w:name w:val="WW8Num46z2"/>
    <w:rsid w:val="00E100C7"/>
    <w:rPr>
      <w:rFonts w:ascii="Wingdings" w:hAnsi="Wingdings"/>
    </w:rPr>
  </w:style>
  <w:style w:type="character" w:customStyle="1" w:styleId="WW8Num46z3">
    <w:name w:val="WW8Num46z3"/>
    <w:rsid w:val="00E100C7"/>
    <w:rPr>
      <w:rFonts w:ascii="Symbol" w:hAnsi="Symbol"/>
    </w:rPr>
  </w:style>
  <w:style w:type="character" w:customStyle="1" w:styleId="WW8Num47z0">
    <w:name w:val="WW8Num47z0"/>
    <w:rsid w:val="00E100C7"/>
    <w:rPr>
      <w:rFonts w:ascii="Symbol" w:hAnsi="Symbol"/>
      <w:sz w:val="22"/>
      <w:szCs w:val="22"/>
    </w:rPr>
  </w:style>
  <w:style w:type="character" w:customStyle="1" w:styleId="WW8Num47z1">
    <w:name w:val="WW8Num47z1"/>
    <w:rsid w:val="00E100C7"/>
    <w:rPr>
      <w:rFonts w:ascii="Courier New" w:hAnsi="Courier New" w:cs="Courier New"/>
    </w:rPr>
  </w:style>
  <w:style w:type="character" w:customStyle="1" w:styleId="WW8Num47z2">
    <w:name w:val="WW8Num47z2"/>
    <w:rsid w:val="00E100C7"/>
    <w:rPr>
      <w:rFonts w:ascii="Wingdings" w:hAnsi="Wingdings"/>
    </w:rPr>
  </w:style>
  <w:style w:type="character" w:customStyle="1" w:styleId="WW8Num47z3">
    <w:name w:val="WW8Num47z3"/>
    <w:rsid w:val="00E100C7"/>
    <w:rPr>
      <w:rFonts w:ascii="Symbol" w:hAnsi="Symbol"/>
    </w:rPr>
  </w:style>
  <w:style w:type="character" w:customStyle="1" w:styleId="WW8Num48z0">
    <w:name w:val="WW8Num48z0"/>
    <w:rsid w:val="00E100C7"/>
    <w:rPr>
      <w:rFonts w:ascii="Symbol" w:hAnsi="Symbol"/>
      <w:sz w:val="22"/>
      <w:szCs w:val="22"/>
    </w:rPr>
  </w:style>
  <w:style w:type="character" w:customStyle="1" w:styleId="WW8Num48z1">
    <w:name w:val="WW8Num48z1"/>
    <w:rsid w:val="00E100C7"/>
    <w:rPr>
      <w:rFonts w:ascii="Courier New" w:hAnsi="Courier New" w:cs="Courier New"/>
    </w:rPr>
  </w:style>
  <w:style w:type="character" w:customStyle="1" w:styleId="WW8Num48z2">
    <w:name w:val="WW8Num48z2"/>
    <w:rsid w:val="00E100C7"/>
    <w:rPr>
      <w:rFonts w:ascii="Wingdings" w:hAnsi="Wingdings"/>
    </w:rPr>
  </w:style>
  <w:style w:type="character" w:customStyle="1" w:styleId="WW8Num48z3">
    <w:name w:val="WW8Num48z3"/>
    <w:rsid w:val="00E100C7"/>
    <w:rPr>
      <w:rFonts w:ascii="Symbol" w:hAnsi="Symbol"/>
    </w:rPr>
  </w:style>
  <w:style w:type="character" w:customStyle="1" w:styleId="WW8Num49z0">
    <w:name w:val="WW8Num49z0"/>
    <w:rsid w:val="00E100C7"/>
    <w:rPr>
      <w:rFonts w:ascii="Courier New" w:hAnsi="Courier New" w:cs="Courier New"/>
      <w:sz w:val="22"/>
      <w:szCs w:val="22"/>
    </w:rPr>
  </w:style>
  <w:style w:type="character" w:customStyle="1" w:styleId="WW8Num49z1">
    <w:name w:val="WW8Num49z1"/>
    <w:rsid w:val="00E100C7"/>
    <w:rPr>
      <w:rFonts w:ascii="Courier New" w:hAnsi="Courier New" w:cs="Courier New"/>
    </w:rPr>
  </w:style>
  <w:style w:type="character" w:customStyle="1" w:styleId="WW8Num49z2">
    <w:name w:val="WW8Num49z2"/>
    <w:rsid w:val="00E100C7"/>
    <w:rPr>
      <w:rFonts w:ascii="Wingdings" w:hAnsi="Wingdings"/>
    </w:rPr>
  </w:style>
  <w:style w:type="character" w:customStyle="1" w:styleId="WW8Num49z3">
    <w:name w:val="WW8Num49z3"/>
    <w:rsid w:val="00E100C7"/>
    <w:rPr>
      <w:rFonts w:ascii="Symbol" w:hAnsi="Symbol"/>
    </w:rPr>
  </w:style>
  <w:style w:type="character" w:customStyle="1" w:styleId="WW8Num50z0">
    <w:name w:val="WW8Num50z0"/>
    <w:rsid w:val="00E100C7"/>
    <w:rPr>
      <w:rFonts w:ascii="Courier New" w:hAnsi="Courier New" w:cs="Courier New"/>
      <w:sz w:val="22"/>
      <w:szCs w:val="22"/>
    </w:rPr>
  </w:style>
  <w:style w:type="character" w:customStyle="1" w:styleId="WW8Num50z1">
    <w:name w:val="WW8Num50z1"/>
    <w:rsid w:val="00E100C7"/>
    <w:rPr>
      <w:rFonts w:ascii="Courier New" w:hAnsi="Courier New" w:cs="Courier New"/>
    </w:rPr>
  </w:style>
  <w:style w:type="character" w:customStyle="1" w:styleId="WW8Num50z2">
    <w:name w:val="WW8Num50z2"/>
    <w:rsid w:val="00E100C7"/>
    <w:rPr>
      <w:rFonts w:ascii="Wingdings" w:hAnsi="Wingdings"/>
    </w:rPr>
  </w:style>
  <w:style w:type="character" w:customStyle="1" w:styleId="WW8Num50z3">
    <w:name w:val="WW8Num50z3"/>
    <w:rsid w:val="00E100C7"/>
    <w:rPr>
      <w:rFonts w:ascii="Symbol" w:hAnsi="Symbol"/>
    </w:rPr>
  </w:style>
  <w:style w:type="character" w:customStyle="1" w:styleId="WW8Num51z0">
    <w:name w:val="WW8Num51z0"/>
    <w:rsid w:val="00E100C7"/>
    <w:rPr>
      <w:rFonts w:ascii="Symbol" w:hAnsi="Symbol"/>
      <w:sz w:val="22"/>
      <w:szCs w:val="22"/>
    </w:rPr>
  </w:style>
  <w:style w:type="character" w:customStyle="1" w:styleId="WW8Num51z1">
    <w:name w:val="WW8Num51z1"/>
    <w:rsid w:val="00E100C7"/>
    <w:rPr>
      <w:rFonts w:ascii="Courier New" w:hAnsi="Courier New" w:cs="Courier New"/>
    </w:rPr>
  </w:style>
  <w:style w:type="character" w:customStyle="1" w:styleId="WW8Num51z2">
    <w:name w:val="WW8Num51z2"/>
    <w:rsid w:val="00E100C7"/>
    <w:rPr>
      <w:rFonts w:ascii="Wingdings" w:hAnsi="Wingdings"/>
    </w:rPr>
  </w:style>
  <w:style w:type="character" w:customStyle="1" w:styleId="WW8Num51z3">
    <w:name w:val="WW8Num51z3"/>
    <w:rsid w:val="00E100C7"/>
    <w:rPr>
      <w:rFonts w:ascii="Symbol" w:hAnsi="Symbol"/>
    </w:rPr>
  </w:style>
  <w:style w:type="character" w:customStyle="1" w:styleId="WW8Num52z0">
    <w:name w:val="WW8Num52z0"/>
    <w:rsid w:val="00E100C7"/>
    <w:rPr>
      <w:rFonts w:ascii="Symbol" w:hAnsi="Symbol"/>
      <w:sz w:val="22"/>
      <w:szCs w:val="22"/>
    </w:rPr>
  </w:style>
  <w:style w:type="character" w:customStyle="1" w:styleId="WW8Num52z1">
    <w:name w:val="WW8Num52z1"/>
    <w:rsid w:val="00E100C7"/>
    <w:rPr>
      <w:rFonts w:ascii="Courier New" w:hAnsi="Courier New" w:cs="Courier New"/>
    </w:rPr>
  </w:style>
  <w:style w:type="character" w:customStyle="1" w:styleId="WW8Num52z2">
    <w:name w:val="WW8Num52z2"/>
    <w:rsid w:val="00E100C7"/>
    <w:rPr>
      <w:rFonts w:ascii="Wingdings" w:hAnsi="Wingdings"/>
    </w:rPr>
  </w:style>
  <w:style w:type="character" w:customStyle="1" w:styleId="WW8Num52z3">
    <w:name w:val="WW8Num52z3"/>
    <w:rsid w:val="00E100C7"/>
    <w:rPr>
      <w:rFonts w:ascii="Symbol" w:hAnsi="Symbol"/>
    </w:rPr>
  </w:style>
  <w:style w:type="character" w:customStyle="1" w:styleId="WW8Num53z0">
    <w:name w:val="WW8Num53z0"/>
    <w:rsid w:val="00E100C7"/>
    <w:rPr>
      <w:rFonts w:ascii="Symbol" w:hAnsi="Symbol"/>
      <w:sz w:val="22"/>
      <w:szCs w:val="22"/>
    </w:rPr>
  </w:style>
  <w:style w:type="character" w:customStyle="1" w:styleId="WW8Num53z1">
    <w:name w:val="WW8Num53z1"/>
    <w:rsid w:val="00E100C7"/>
    <w:rPr>
      <w:rFonts w:ascii="Courier New" w:hAnsi="Courier New" w:cs="Courier New"/>
    </w:rPr>
  </w:style>
  <w:style w:type="character" w:customStyle="1" w:styleId="WW8Num53z2">
    <w:name w:val="WW8Num53z2"/>
    <w:rsid w:val="00E100C7"/>
    <w:rPr>
      <w:rFonts w:ascii="Wingdings" w:hAnsi="Wingdings"/>
    </w:rPr>
  </w:style>
  <w:style w:type="character" w:customStyle="1" w:styleId="WW8Num53z3">
    <w:name w:val="WW8Num53z3"/>
    <w:rsid w:val="00E100C7"/>
    <w:rPr>
      <w:rFonts w:ascii="Symbol" w:hAnsi="Symbol"/>
    </w:rPr>
  </w:style>
  <w:style w:type="character" w:customStyle="1" w:styleId="WW8Num55z0">
    <w:name w:val="WW8Num55z0"/>
    <w:rsid w:val="00E100C7"/>
    <w:rPr>
      <w:rFonts w:ascii="Courier New" w:hAnsi="Courier New" w:cs="Courier New"/>
      <w:sz w:val="22"/>
      <w:szCs w:val="22"/>
    </w:rPr>
  </w:style>
  <w:style w:type="character" w:customStyle="1" w:styleId="WW8Num55z1">
    <w:name w:val="WW8Num55z1"/>
    <w:rsid w:val="00E100C7"/>
    <w:rPr>
      <w:rFonts w:ascii="Courier New" w:hAnsi="Courier New" w:cs="Courier New"/>
    </w:rPr>
  </w:style>
  <w:style w:type="character" w:customStyle="1" w:styleId="WW8Num55z2">
    <w:name w:val="WW8Num55z2"/>
    <w:rsid w:val="00E100C7"/>
    <w:rPr>
      <w:rFonts w:ascii="Wingdings" w:hAnsi="Wingdings"/>
    </w:rPr>
  </w:style>
  <w:style w:type="character" w:customStyle="1" w:styleId="WW8Num55z3">
    <w:name w:val="WW8Num55z3"/>
    <w:rsid w:val="00E100C7"/>
    <w:rPr>
      <w:rFonts w:ascii="Symbol" w:hAnsi="Symbol"/>
    </w:rPr>
  </w:style>
  <w:style w:type="character" w:customStyle="1" w:styleId="WW8Num56z0">
    <w:name w:val="WW8Num56z0"/>
    <w:rsid w:val="00E100C7"/>
    <w:rPr>
      <w:rFonts w:ascii="Courier New" w:hAnsi="Courier New" w:cs="Courier New"/>
      <w:sz w:val="22"/>
      <w:szCs w:val="22"/>
    </w:rPr>
  </w:style>
  <w:style w:type="character" w:customStyle="1" w:styleId="WW8Num56z1">
    <w:name w:val="WW8Num56z1"/>
    <w:rsid w:val="00E100C7"/>
    <w:rPr>
      <w:rFonts w:ascii="Courier New" w:hAnsi="Courier New" w:cs="Courier New"/>
    </w:rPr>
  </w:style>
  <w:style w:type="character" w:customStyle="1" w:styleId="WW8Num56z2">
    <w:name w:val="WW8Num56z2"/>
    <w:rsid w:val="00E100C7"/>
    <w:rPr>
      <w:rFonts w:ascii="Wingdings" w:hAnsi="Wingdings"/>
    </w:rPr>
  </w:style>
  <w:style w:type="character" w:customStyle="1" w:styleId="WW8Num56z3">
    <w:name w:val="WW8Num56z3"/>
    <w:rsid w:val="00E100C7"/>
    <w:rPr>
      <w:rFonts w:ascii="Symbol" w:hAnsi="Symbol"/>
    </w:rPr>
  </w:style>
  <w:style w:type="character" w:customStyle="1" w:styleId="WW8Num57z0">
    <w:name w:val="WW8Num57z0"/>
    <w:rsid w:val="00E100C7"/>
    <w:rPr>
      <w:rFonts w:ascii="Courier New" w:hAnsi="Courier New" w:cs="Courier New"/>
      <w:sz w:val="22"/>
      <w:szCs w:val="22"/>
    </w:rPr>
  </w:style>
  <w:style w:type="character" w:customStyle="1" w:styleId="WW8Num57z1">
    <w:name w:val="WW8Num57z1"/>
    <w:rsid w:val="00E100C7"/>
    <w:rPr>
      <w:rFonts w:ascii="Courier New" w:hAnsi="Courier New" w:cs="Courier New"/>
    </w:rPr>
  </w:style>
  <w:style w:type="character" w:customStyle="1" w:styleId="WW8Num57z2">
    <w:name w:val="WW8Num57z2"/>
    <w:rsid w:val="00E100C7"/>
    <w:rPr>
      <w:rFonts w:ascii="Wingdings" w:hAnsi="Wingdings"/>
    </w:rPr>
  </w:style>
  <w:style w:type="character" w:customStyle="1" w:styleId="WW8Num57z3">
    <w:name w:val="WW8Num57z3"/>
    <w:rsid w:val="00E100C7"/>
    <w:rPr>
      <w:rFonts w:ascii="Symbol" w:hAnsi="Symbol"/>
    </w:rPr>
  </w:style>
  <w:style w:type="character" w:customStyle="1" w:styleId="WW8Num58z0">
    <w:name w:val="WW8Num58z0"/>
    <w:rsid w:val="00E100C7"/>
    <w:rPr>
      <w:rFonts w:ascii="Symbol" w:hAnsi="Symbol"/>
      <w:sz w:val="22"/>
      <w:szCs w:val="22"/>
    </w:rPr>
  </w:style>
  <w:style w:type="character" w:customStyle="1" w:styleId="WW8Num58z1">
    <w:name w:val="WW8Num58z1"/>
    <w:rsid w:val="00E100C7"/>
    <w:rPr>
      <w:rFonts w:ascii="Courier New" w:hAnsi="Courier New" w:cs="Courier New"/>
    </w:rPr>
  </w:style>
  <w:style w:type="character" w:customStyle="1" w:styleId="WW8Num58z2">
    <w:name w:val="WW8Num58z2"/>
    <w:rsid w:val="00E100C7"/>
    <w:rPr>
      <w:rFonts w:ascii="Wingdings" w:hAnsi="Wingdings"/>
    </w:rPr>
  </w:style>
  <w:style w:type="character" w:customStyle="1" w:styleId="WW8Num58z3">
    <w:name w:val="WW8Num58z3"/>
    <w:rsid w:val="00E100C7"/>
    <w:rPr>
      <w:rFonts w:ascii="Symbol" w:hAnsi="Symbol"/>
    </w:rPr>
  </w:style>
  <w:style w:type="character" w:customStyle="1" w:styleId="WW8Num59z0">
    <w:name w:val="WW8Num59z0"/>
    <w:rsid w:val="00E100C7"/>
    <w:rPr>
      <w:rFonts w:ascii="Symbol" w:hAnsi="Symbol"/>
      <w:sz w:val="22"/>
      <w:szCs w:val="22"/>
    </w:rPr>
  </w:style>
  <w:style w:type="character" w:customStyle="1" w:styleId="WW8Num59z1">
    <w:name w:val="WW8Num59z1"/>
    <w:rsid w:val="00E100C7"/>
    <w:rPr>
      <w:rFonts w:ascii="Courier New" w:hAnsi="Courier New" w:cs="Courier New"/>
    </w:rPr>
  </w:style>
  <w:style w:type="character" w:customStyle="1" w:styleId="WW8Num59z2">
    <w:name w:val="WW8Num59z2"/>
    <w:rsid w:val="00E100C7"/>
    <w:rPr>
      <w:rFonts w:ascii="Wingdings" w:hAnsi="Wingdings"/>
    </w:rPr>
  </w:style>
  <w:style w:type="character" w:customStyle="1" w:styleId="WW8Num59z3">
    <w:name w:val="WW8Num59z3"/>
    <w:rsid w:val="00E100C7"/>
    <w:rPr>
      <w:rFonts w:ascii="Symbol" w:hAnsi="Symbol"/>
    </w:rPr>
  </w:style>
  <w:style w:type="character" w:customStyle="1" w:styleId="17">
    <w:name w:val="Основной шрифт абзаца1"/>
    <w:rsid w:val="00E100C7"/>
  </w:style>
  <w:style w:type="character" w:customStyle="1" w:styleId="Normal">
    <w:name w:val="Normal Знак"/>
    <w:rsid w:val="00E100C7"/>
    <w:rPr>
      <w:sz w:val="22"/>
      <w:lang w:val="ru-RU" w:eastAsia="ar-SA" w:bidi="ar-SA"/>
    </w:rPr>
  </w:style>
  <w:style w:type="character" w:customStyle="1" w:styleId="18">
    <w:name w:val="Знак примечания1"/>
    <w:rsid w:val="00E100C7"/>
    <w:rPr>
      <w:sz w:val="16"/>
      <w:szCs w:val="16"/>
    </w:rPr>
  </w:style>
  <w:style w:type="paragraph" w:customStyle="1" w:styleId="aff1">
    <w:basedOn w:val="a"/>
    <w:next w:val="a0"/>
    <w:rsid w:val="00E100C7"/>
    <w:pPr>
      <w:keepNext/>
      <w:widowControl/>
      <w:spacing w:before="240" w:after="120"/>
    </w:pPr>
    <w:rPr>
      <w:rFonts w:ascii="Arial" w:eastAsia="Lucida Sans Unicode" w:hAnsi="Arial" w:cs="Tahoma"/>
      <w:sz w:val="28"/>
      <w:szCs w:val="28"/>
      <w:lang w:eastAsia="ar-SA"/>
    </w:rPr>
  </w:style>
  <w:style w:type="paragraph" w:styleId="aff2">
    <w:name w:val="List"/>
    <w:basedOn w:val="a0"/>
    <w:rsid w:val="00E100C7"/>
    <w:pPr>
      <w:spacing w:before="0" w:line="360" w:lineRule="exact"/>
      <w:ind w:firstLine="720"/>
    </w:pPr>
    <w:rPr>
      <w:rFonts w:ascii="Arial" w:hAnsi="Arial" w:cs="Tahoma"/>
      <w:sz w:val="28"/>
      <w:lang w:eastAsia="ar-SA"/>
    </w:rPr>
  </w:style>
  <w:style w:type="paragraph" w:customStyle="1" w:styleId="19">
    <w:name w:val="Название1"/>
    <w:basedOn w:val="a"/>
    <w:rsid w:val="00E100C7"/>
    <w:pPr>
      <w:widowControl/>
      <w:suppressLineNumbers/>
      <w:spacing w:before="120" w:after="120"/>
    </w:pPr>
    <w:rPr>
      <w:rFonts w:ascii="Arial" w:hAnsi="Arial" w:cs="Tahoma"/>
      <w:i/>
      <w:iCs/>
      <w:sz w:val="24"/>
      <w:szCs w:val="24"/>
      <w:lang w:eastAsia="ar-SA"/>
    </w:rPr>
  </w:style>
  <w:style w:type="paragraph" w:customStyle="1" w:styleId="1a">
    <w:name w:val="Указатель1"/>
    <w:basedOn w:val="a"/>
    <w:rsid w:val="00E100C7"/>
    <w:pPr>
      <w:widowControl/>
      <w:suppressLineNumbers/>
    </w:pPr>
    <w:rPr>
      <w:rFonts w:ascii="Arial" w:hAnsi="Arial" w:cs="Tahoma"/>
      <w:sz w:val="24"/>
      <w:szCs w:val="24"/>
      <w:lang w:eastAsia="ar-SA"/>
    </w:rPr>
  </w:style>
  <w:style w:type="paragraph" w:customStyle="1" w:styleId="1b">
    <w:name w:val="Название объекта1"/>
    <w:next w:val="a"/>
    <w:rsid w:val="00E100C7"/>
    <w:pPr>
      <w:suppressAutoHyphens/>
      <w:spacing w:before="240" w:after="60"/>
    </w:pPr>
    <w:rPr>
      <w:sz w:val="26"/>
      <w:szCs w:val="24"/>
      <w:lang w:eastAsia="ar-SA"/>
    </w:rPr>
  </w:style>
  <w:style w:type="paragraph" w:customStyle="1" w:styleId="Normal10-022">
    <w:name w:val="Стиль Normal + 10 пт полужирный По центру Слева:  -02 см Справ...2"/>
    <w:basedOn w:val="12"/>
    <w:uiPriority w:val="99"/>
    <w:rsid w:val="00E100C7"/>
    <w:pPr>
      <w:widowControl/>
      <w:suppressAutoHyphens/>
      <w:snapToGrid w:val="0"/>
      <w:spacing w:line="240" w:lineRule="auto"/>
      <w:ind w:left="-113" w:right="-113" w:firstLine="0"/>
      <w:jc w:val="center"/>
    </w:pPr>
    <w:rPr>
      <w:rFonts w:ascii="Times New Roman" w:hAnsi="Times New Roman"/>
      <w:b/>
      <w:bCs/>
      <w:snapToGrid/>
      <w:sz w:val="20"/>
      <w:szCs w:val="24"/>
      <w:lang w:eastAsia="ar-SA"/>
    </w:rPr>
  </w:style>
  <w:style w:type="paragraph" w:customStyle="1" w:styleId="Iauiue">
    <w:name w:val="Iau?iue"/>
    <w:uiPriority w:val="99"/>
    <w:rsid w:val="00E100C7"/>
    <w:pPr>
      <w:widowControl w:val="0"/>
      <w:suppressAutoHyphens/>
    </w:pPr>
    <w:rPr>
      <w:sz w:val="24"/>
      <w:szCs w:val="24"/>
      <w:lang w:eastAsia="ar-SA"/>
    </w:rPr>
  </w:style>
  <w:style w:type="paragraph" w:customStyle="1" w:styleId="1c">
    <w:name w:val="Текст примечания1"/>
    <w:basedOn w:val="a"/>
    <w:uiPriority w:val="99"/>
    <w:rsid w:val="00E100C7"/>
    <w:pPr>
      <w:widowControl/>
    </w:pPr>
    <w:rPr>
      <w:lang w:eastAsia="ar-SA"/>
    </w:rPr>
  </w:style>
  <w:style w:type="paragraph" w:styleId="aff3">
    <w:name w:val="annotation text"/>
    <w:basedOn w:val="a"/>
    <w:link w:val="aff4"/>
    <w:uiPriority w:val="99"/>
    <w:rsid w:val="00E100C7"/>
    <w:pPr>
      <w:widowControl/>
      <w:spacing w:after="200" w:line="276" w:lineRule="auto"/>
    </w:pPr>
  </w:style>
  <w:style w:type="character" w:customStyle="1" w:styleId="aff4">
    <w:name w:val="Текст примечания Знак"/>
    <w:basedOn w:val="a1"/>
    <w:link w:val="aff3"/>
    <w:uiPriority w:val="99"/>
    <w:rsid w:val="00E100C7"/>
  </w:style>
  <w:style w:type="paragraph" w:styleId="aff5">
    <w:name w:val="annotation subject"/>
    <w:basedOn w:val="1c"/>
    <w:next w:val="1c"/>
    <w:link w:val="aff6"/>
    <w:rsid w:val="00E100C7"/>
    <w:rPr>
      <w:b/>
      <w:bCs/>
    </w:rPr>
  </w:style>
  <w:style w:type="character" w:customStyle="1" w:styleId="aff6">
    <w:name w:val="Тема примечания Знак"/>
    <w:basedOn w:val="aff4"/>
    <w:link w:val="aff5"/>
    <w:rsid w:val="00E100C7"/>
    <w:rPr>
      <w:b/>
      <w:bCs/>
      <w:lang w:eastAsia="ar-SA"/>
    </w:rPr>
  </w:style>
  <w:style w:type="paragraph" w:customStyle="1" w:styleId="aff7">
    <w:name w:val="Знак"/>
    <w:basedOn w:val="a"/>
    <w:rsid w:val="00E100C7"/>
    <w:pPr>
      <w:widowControl/>
      <w:spacing w:after="160" w:line="240" w:lineRule="exact"/>
    </w:pPr>
    <w:rPr>
      <w:rFonts w:ascii="Verdana" w:hAnsi="Verdana"/>
      <w:lang w:val="en-US" w:eastAsia="ar-SA"/>
    </w:rPr>
  </w:style>
  <w:style w:type="paragraph" w:customStyle="1" w:styleId="aff8">
    <w:name w:val="Содержимое врезки"/>
    <w:basedOn w:val="a0"/>
    <w:rsid w:val="00E100C7"/>
    <w:pPr>
      <w:spacing w:before="0" w:line="360" w:lineRule="exact"/>
      <w:ind w:firstLine="720"/>
    </w:pPr>
    <w:rPr>
      <w:sz w:val="28"/>
      <w:lang w:eastAsia="ar-SA"/>
    </w:rPr>
  </w:style>
  <w:style w:type="paragraph" w:customStyle="1" w:styleId="aff9">
    <w:name w:val="Содержимое таблицы"/>
    <w:basedOn w:val="a"/>
    <w:rsid w:val="00E100C7"/>
    <w:pPr>
      <w:widowControl/>
      <w:suppressLineNumbers/>
    </w:pPr>
    <w:rPr>
      <w:sz w:val="24"/>
      <w:szCs w:val="24"/>
      <w:lang w:eastAsia="ar-SA"/>
    </w:rPr>
  </w:style>
  <w:style w:type="paragraph" w:customStyle="1" w:styleId="affa">
    <w:name w:val="Заголовок таблицы"/>
    <w:basedOn w:val="aff9"/>
    <w:rsid w:val="00E100C7"/>
    <w:pPr>
      <w:jc w:val="center"/>
    </w:pPr>
    <w:rPr>
      <w:b/>
      <w:bCs/>
    </w:rPr>
  </w:style>
  <w:style w:type="table" w:customStyle="1" w:styleId="1d">
    <w:name w:val="Сетка таблицы1"/>
    <w:basedOn w:val="a2"/>
    <w:next w:val="a4"/>
    <w:uiPriority w:val="59"/>
    <w:rsid w:val="00E100C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b">
    <w:name w:val="Основной текст_"/>
    <w:link w:val="25"/>
    <w:rsid w:val="00E100C7"/>
    <w:rPr>
      <w:rFonts w:ascii="Arial Unicode MS" w:eastAsia="Arial Unicode MS" w:hAnsi="Arial Unicode MS" w:cs="Arial Unicode MS"/>
      <w:shd w:val="clear" w:color="auto" w:fill="FFFFFF"/>
    </w:rPr>
  </w:style>
  <w:style w:type="character" w:customStyle="1" w:styleId="1e">
    <w:name w:val="Основной текст1"/>
    <w:basedOn w:val="affb"/>
    <w:rsid w:val="00E100C7"/>
  </w:style>
  <w:style w:type="paragraph" w:customStyle="1" w:styleId="25">
    <w:name w:val="Основной текст2"/>
    <w:basedOn w:val="a"/>
    <w:link w:val="affb"/>
    <w:rsid w:val="00E100C7"/>
    <w:pPr>
      <w:widowControl/>
      <w:shd w:val="clear" w:color="auto" w:fill="FFFFFF"/>
      <w:spacing w:after="180" w:line="245" w:lineRule="exact"/>
      <w:jc w:val="both"/>
    </w:pPr>
    <w:rPr>
      <w:rFonts w:ascii="Arial Unicode MS" w:eastAsia="Arial Unicode MS" w:hAnsi="Arial Unicode MS" w:cs="Arial Unicode MS"/>
    </w:rPr>
  </w:style>
  <w:style w:type="character" w:customStyle="1" w:styleId="8pt">
    <w:name w:val="Основной текст + 8 pt"/>
    <w:rsid w:val="00E100C7"/>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1">
    <w:name w:val="Основной текст (6)_"/>
    <w:link w:val="62"/>
    <w:rsid w:val="00E100C7"/>
    <w:rPr>
      <w:sz w:val="19"/>
      <w:szCs w:val="19"/>
      <w:shd w:val="clear" w:color="auto" w:fill="FFFFFF"/>
    </w:rPr>
  </w:style>
  <w:style w:type="character" w:customStyle="1" w:styleId="610pt">
    <w:name w:val="Основной текст (6) + 10 pt"/>
    <w:rsid w:val="00E100C7"/>
    <w:rPr>
      <w:sz w:val="20"/>
      <w:szCs w:val="20"/>
      <w:shd w:val="clear" w:color="auto" w:fill="FFFFFF"/>
    </w:rPr>
  </w:style>
  <w:style w:type="character" w:customStyle="1" w:styleId="63">
    <w:name w:val="Основной текст (6) + Малые прописные"/>
    <w:rsid w:val="00E100C7"/>
    <w:rPr>
      <w:smallCaps/>
      <w:sz w:val="19"/>
      <w:szCs w:val="19"/>
      <w:shd w:val="clear" w:color="auto" w:fill="FFFFFF"/>
    </w:rPr>
  </w:style>
  <w:style w:type="paragraph" w:customStyle="1" w:styleId="36">
    <w:name w:val="Основной текст3"/>
    <w:basedOn w:val="a"/>
    <w:uiPriority w:val="99"/>
    <w:rsid w:val="00E100C7"/>
    <w:pPr>
      <w:widowControl/>
      <w:shd w:val="clear" w:color="auto" w:fill="FFFFFF"/>
      <w:spacing w:after="180" w:line="245" w:lineRule="exact"/>
      <w:jc w:val="both"/>
    </w:pPr>
    <w:rPr>
      <w:rFonts w:ascii="Arial Unicode MS" w:eastAsia="Arial Unicode MS" w:hAnsi="Arial Unicode MS" w:cs="Arial Unicode MS"/>
      <w:color w:val="000000"/>
    </w:rPr>
  </w:style>
  <w:style w:type="paragraph" w:customStyle="1" w:styleId="62">
    <w:name w:val="Основной текст (6)"/>
    <w:basedOn w:val="a"/>
    <w:link w:val="61"/>
    <w:rsid w:val="00E100C7"/>
    <w:pPr>
      <w:widowControl/>
      <w:shd w:val="clear" w:color="auto" w:fill="FFFFFF"/>
      <w:spacing w:after="60" w:line="202" w:lineRule="exact"/>
      <w:jc w:val="both"/>
    </w:pPr>
    <w:rPr>
      <w:sz w:val="19"/>
      <w:szCs w:val="19"/>
    </w:rPr>
  </w:style>
  <w:style w:type="character" w:customStyle="1" w:styleId="95pt">
    <w:name w:val="Основной текст + 9;5 pt"/>
    <w:rsid w:val="00E100C7"/>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E100C7"/>
    <w:pPr>
      <w:autoSpaceDE w:val="0"/>
      <w:autoSpaceDN w:val="0"/>
      <w:adjustRightInd w:val="0"/>
      <w:ind w:left="284" w:right="141"/>
      <w:jc w:val="center"/>
    </w:pPr>
    <w:rPr>
      <w:b/>
      <w:sz w:val="28"/>
      <w:szCs w:val="28"/>
    </w:rPr>
  </w:style>
  <w:style w:type="character" w:customStyle="1" w:styleId="75pt">
    <w:name w:val="Основной текст + 7;5 pt"/>
    <w:rsid w:val="00E100C7"/>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rsid w:val="00E100C7"/>
    <w:rPr>
      <w:rFonts w:ascii="Arial Unicode MS" w:eastAsia="Arial Unicode MS" w:hAnsi="Arial Unicode MS" w:cs="Arial Unicode MS"/>
      <w:shd w:val="clear" w:color="auto" w:fill="FFFFFF"/>
    </w:rPr>
  </w:style>
  <w:style w:type="character" w:customStyle="1" w:styleId="85pt">
    <w:name w:val="Основной текст + 8;5 pt"/>
    <w:rsid w:val="00E100C7"/>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rsid w:val="00E100C7"/>
    <w:pPr>
      <w:widowControl/>
      <w:shd w:val="clear" w:color="auto" w:fill="FFFFFF"/>
      <w:spacing w:before="180" w:line="230" w:lineRule="exact"/>
      <w:ind w:firstLine="560"/>
      <w:jc w:val="both"/>
    </w:pPr>
    <w:rPr>
      <w:rFonts w:ascii="Arial Unicode MS" w:eastAsia="Arial Unicode MS" w:hAnsi="Arial Unicode MS" w:cs="Arial Unicode MS"/>
    </w:rPr>
  </w:style>
  <w:style w:type="paragraph" w:customStyle="1" w:styleId="affc">
    <w:name w:val="Таблица"/>
    <w:basedOn w:val="a"/>
    <w:next w:val="a"/>
    <w:qFormat/>
    <w:rsid w:val="00E100C7"/>
    <w:rPr>
      <w:rFonts w:eastAsia="Calibri"/>
      <w:sz w:val="24"/>
      <w:szCs w:val="22"/>
      <w:lang w:eastAsia="en-US"/>
    </w:rPr>
  </w:style>
  <w:style w:type="paragraph" w:customStyle="1" w:styleId="1f">
    <w:name w:val="Абзац списка1"/>
    <w:basedOn w:val="a"/>
    <w:uiPriority w:val="99"/>
    <w:rsid w:val="00E100C7"/>
    <w:pPr>
      <w:widowControl/>
      <w:spacing w:after="200" w:line="276" w:lineRule="auto"/>
      <w:ind w:left="720"/>
    </w:pPr>
    <w:rPr>
      <w:rFonts w:ascii="Calibri" w:hAnsi="Calibri"/>
      <w:sz w:val="22"/>
      <w:szCs w:val="22"/>
    </w:rPr>
  </w:style>
  <w:style w:type="character" w:customStyle="1" w:styleId="apple-converted-space">
    <w:name w:val="apple-converted-space"/>
    <w:basedOn w:val="a1"/>
    <w:rsid w:val="00E100C7"/>
  </w:style>
  <w:style w:type="paragraph" w:customStyle="1" w:styleId="u">
    <w:name w:val="u"/>
    <w:basedOn w:val="a"/>
    <w:uiPriority w:val="99"/>
    <w:rsid w:val="00E100C7"/>
    <w:pPr>
      <w:widowControl/>
      <w:spacing w:before="100" w:beforeAutospacing="1" w:after="100" w:afterAutospacing="1"/>
    </w:pPr>
    <w:rPr>
      <w:sz w:val="24"/>
      <w:szCs w:val="24"/>
    </w:rPr>
  </w:style>
  <w:style w:type="paragraph" w:customStyle="1" w:styleId="uni">
    <w:name w:val="uni"/>
    <w:basedOn w:val="a"/>
    <w:uiPriority w:val="99"/>
    <w:rsid w:val="00E100C7"/>
    <w:pPr>
      <w:widowControl/>
      <w:spacing w:before="100" w:beforeAutospacing="1" w:after="100" w:afterAutospacing="1"/>
    </w:pPr>
    <w:rPr>
      <w:sz w:val="24"/>
      <w:szCs w:val="24"/>
    </w:rPr>
  </w:style>
  <w:style w:type="paragraph" w:customStyle="1" w:styleId="unip">
    <w:name w:val="unip"/>
    <w:basedOn w:val="a"/>
    <w:uiPriority w:val="99"/>
    <w:rsid w:val="00E100C7"/>
    <w:pPr>
      <w:widowControl/>
      <w:spacing w:before="100" w:beforeAutospacing="1" w:after="100" w:afterAutospacing="1"/>
    </w:pPr>
    <w:rPr>
      <w:sz w:val="24"/>
      <w:szCs w:val="24"/>
    </w:rPr>
  </w:style>
  <w:style w:type="character" w:customStyle="1" w:styleId="-style0">
    <w:name w:val="Цыганов-style Знак"/>
    <w:link w:val="-style"/>
    <w:rsid w:val="00E100C7"/>
    <w:rPr>
      <w:b/>
      <w:sz w:val="28"/>
      <w:szCs w:val="28"/>
    </w:rPr>
  </w:style>
  <w:style w:type="character" w:customStyle="1" w:styleId="affd">
    <w:name w:val="Гипертекстовая ссылка"/>
    <w:uiPriority w:val="99"/>
    <w:rsid w:val="00E100C7"/>
    <w:rPr>
      <w:rFonts w:cs="Times New Roman"/>
      <w:color w:val="008000"/>
    </w:rPr>
  </w:style>
  <w:style w:type="paragraph" w:customStyle="1" w:styleId="affe">
    <w:name w:val="Нормальный (таблица)"/>
    <w:basedOn w:val="a"/>
    <w:next w:val="a"/>
    <w:uiPriority w:val="99"/>
    <w:rsid w:val="00E100C7"/>
    <w:pPr>
      <w:autoSpaceDE w:val="0"/>
      <w:autoSpaceDN w:val="0"/>
      <w:adjustRightInd w:val="0"/>
      <w:jc w:val="both"/>
    </w:pPr>
    <w:rPr>
      <w:rFonts w:ascii="Times New Roman CYR" w:hAnsi="Times New Roman CYR" w:cs="Times New Roman CYR"/>
      <w:sz w:val="24"/>
      <w:szCs w:val="24"/>
    </w:rPr>
  </w:style>
  <w:style w:type="paragraph" w:customStyle="1" w:styleId="afff">
    <w:name w:val="Прижатый влево"/>
    <w:basedOn w:val="a"/>
    <w:next w:val="a"/>
    <w:uiPriority w:val="99"/>
    <w:rsid w:val="00E100C7"/>
    <w:pPr>
      <w:autoSpaceDE w:val="0"/>
      <w:autoSpaceDN w:val="0"/>
      <w:adjustRightInd w:val="0"/>
    </w:pPr>
    <w:rPr>
      <w:rFonts w:ascii="Times New Roman CYR" w:hAnsi="Times New Roman CYR" w:cs="Times New Roman CYR"/>
      <w:sz w:val="24"/>
      <w:szCs w:val="24"/>
    </w:rPr>
  </w:style>
  <w:style w:type="table" w:customStyle="1" w:styleId="28">
    <w:name w:val="Сетка таблицы2"/>
    <w:basedOn w:val="a2"/>
    <w:next w:val="a4"/>
    <w:rsid w:val="00E100C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basedOn w:val="a1"/>
    <w:rsid w:val="00E100C7"/>
  </w:style>
  <w:style w:type="character" w:customStyle="1" w:styleId="a7">
    <w:name w:val="Схема документа Знак"/>
    <w:link w:val="a6"/>
    <w:uiPriority w:val="99"/>
    <w:semiHidden/>
    <w:rsid w:val="00E100C7"/>
    <w:rPr>
      <w:rFonts w:ascii="Tahoma" w:hAnsi="Tahoma" w:cs="Tahoma"/>
      <w:shd w:val="clear" w:color="auto" w:fill="000080"/>
    </w:rPr>
  </w:style>
  <w:style w:type="paragraph" w:customStyle="1" w:styleId="afff0">
    <w:name w:val="таблица"/>
    <w:basedOn w:val="a"/>
    <w:uiPriority w:val="99"/>
    <w:qFormat/>
    <w:rsid w:val="00E100C7"/>
    <w:pPr>
      <w:keepNext/>
      <w:keepLines/>
      <w:widowControl/>
      <w:jc w:val="center"/>
    </w:pPr>
    <w:rPr>
      <w:rFonts w:eastAsia="Calibri"/>
      <w:color w:val="000000"/>
      <w:sz w:val="24"/>
      <w:szCs w:val="24"/>
      <w:lang w:eastAsia="en-US"/>
    </w:rPr>
  </w:style>
  <w:style w:type="character" w:styleId="afff1">
    <w:name w:val="FollowedHyperlink"/>
    <w:unhideWhenUsed/>
    <w:rsid w:val="00E100C7"/>
    <w:rPr>
      <w:color w:val="800080"/>
      <w:u w:val="single"/>
    </w:rPr>
  </w:style>
  <w:style w:type="character" w:styleId="afff2">
    <w:name w:val="Subtle Reference"/>
    <w:uiPriority w:val="31"/>
    <w:qFormat/>
    <w:rsid w:val="00E100C7"/>
    <w:rPr>
      <w:smallCaps/>
      <w:color w:val="C0504D"/>
      <w:u w:val="single"/>
    </w:rPr>
  </w:style>
  <w:style w:type="character" w:customStyle="1" w:styleId="91">
    <w:name w:val="Основной текст + 9"/>
    <w:aliases w:val="5 pt"/>
    <w:rsid w:val="00E100C7"/>
    <w:rPr>
      <w:rFonts w:ascii="Arial Unicode MS" w:eastAsia="Arial Unicode MS" w:hAnsi="Arial Unicode MS" w:cs="Arial Unicode MS" w:hint="eastAsia"/>
      <w:b w:val="0"/>
      <w:bCs w:val="0"/>
      <w:i w:val="0"/>
      <w:iCs w:val="0"/>
      <w:smallCaps w:val="0"/>
      <w:strike w:val="0"/>
      <w:dstrike w:val="0"/>
      <w:spacing w:val="0"/>
      <w:sz w:val="17"/>
      <w:szCs w:val="17"/>
      <w:u w:val="none"/>
      <w:effect w:val="none"/>
      <w:shd w:val="clear" w:color="auto" w:fill="FFFFFF"/>
    </w:rPr>
  </w:style>
  <w:style w:type="character" w:customStyle="1" w:styleId="highlightselected">
    <w:name w:val="highlight selected"/>
    <w:basedOn w:val="a1"/>
    <w:rsid w:val="00C766FC"/>
  </w:style>
  <w:style w:type="paragraph" w:styleId="afff3">
    <w:name w:val="TOC Heading"/>
    <w:basedOn w:val="1"/>
    <w:next w:val="a"/>
    <w:uiPriority w:val="39"/>
    <w:unhideWhenUsed/>
    <w:qFormat/>
    <w:rsid w:val="00137613"/>
    <w:pPr>
      <w:keepLines/>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s16">
    <w:name w:val="s_16"/>
    <w:basedOn w:val="a"/>
    <w:rsid w:val="00A11558"/>
    <w:pPr>
      <w:widowControl/>
      <w:spacing w:before="100" w:beforeAutospacing="1" w:after="100" w:afterAutospacing="1"/>
    </w:pPr>
    <w:rPr>
      <w:sz w:val="24"/>
      <w:szCs w:val="24"/>
    </w:rPr>
  </w:style>
  <w:style w:type="paragraph" w:customStyle="1" w:styleId="afff4">
    <w:name w:val="Комментарий"/>
    <w:basedOn w:val="a"/>
    <w:next w:val="a"/>
    <w:uiPriority w:val="99"/>
    <w:rsid w:val="005015DA"/>
    <w:pPr>
      <w:autoSpaceDE w:val="0"/>
      <w:autoSpaceDN w:val="0"/>
      <w:adjustRightInd w:val="0"/>
      <w:spacing w:before="75"/>
      <w:ind w:left="170"/>
      <w:jc w:val="both"/>
    </w:pPr>
    <w:rPr>
      <w:rFonts w:ascii="Arial" w:eastAsiaTheme="minorEastAsia" w:hAnsi="Arial" w:cs="Arial"/>
      <w:color w:val="353842"/>
      <w:sz w:val="24"/>
      <w:szCs w:val="24"/>
      <w:shd w:val="clear" w:color="auto" w:fill="F0F0F0"/>
    </w:rPr>
  </w:style>
  <w:style w:type="paragraph" w:customStyle="1" w:styleId="afff5">
    <w:name w:val="Информация об изменениях документа"/>
    <w:basedOn w:val="afff4"/>
    <w:next w:val="a"/>
    <w:uiPriority w:val="99"/>
    <w:rsid w:val="005015DA"/>
    <w:rPr>
      <w:i/>
      <w:iCs/>
    </w:rPr>
  </w:style>
  <w:style w:type="character" w:customStyle="1" w:styleId="afff6">
    <w:name w:val="Сравнение редакций. Добавленный фрагмент"/>
    <w:uiPriority w:val="99"/>
    <w:rsid w:val="000917F3"/>
    <w:rPr>
      <w:color w:val="000000"/>
      <w:shd w:val="clear" w:color="auto" w:fill="C1D7FF"/>
    </w:rPr>
  </w:style>
  <w:style w:type="paragraph" w:styleId="afff7">
    <w:name w:val="Plain Text"/>
    <w:basedOn w:val="a"/>
    <w:link w:val="afff8"/>
    <w:rsid w:val="009970A0"/>
    <w:pPr>
      <w:widowControl/>
    </w:pPr>
    <w:rPr>
      <w:rFonts w:ascii="Courier New" w:hAnsi="Courier New"/>
    </w:rPr>
  </w:style>
  <w:style w:type="character" w:customStyle="1" w:styleId="afff8">
    <w:name w:val="Текст Знак"/>
    <w:basedOn w:val="a1"/>
    <w:link w:val="afff7"/>
    <w:rsid w:val="009970A0"/>
    <w:rPr>
      <w:rFonts w:ascii="Courier New" w:hAnsi="Courier New"/>
    </w:rPr>
  </w:style>
  <w:style w:type="paragraph" w:customStyle="1" w:styleId="Title">
    <w:name w:val="Title!Название НПА"/>
    <w:basedOn w:val="a"/>
    <w:rsid w:val="00191820"/>
    <w:pPr>
      <w:widowControl/>
      <w:spacing w:before="240" w:after="60"/>
      <w:ind w:firstLine="567"/>
      <w:jc w:val="center"/>
      <w:outlineLvl w:val="0"/>
    </w:pPr>
    <w:rPr>
      <w:rFonts w:ascii="Arial" w:hAnsi="Arial" w:cs="Arial"/>
      <w:b/>
      <w:bCs/>
      <w:kern w:val="28"/>
      <w:sz w:val="32"/>
      <w:szCs w:val="32"/>
    </w:rPr>
  </w:style>
  <w:style w:type="character" w:customStyle="1" w:styleId="hyperlink">
    <w:name w:val="hyperlink"/>
    <w:basedOn w:val="a1"/>
    <w:rsid w:val="00191820"/>
  </w:style>
  <w:style w:type="paragraph" w:customStyle="1" w:styleId="consplustitle0">
    <w:name w:val="consplustitle"/>
    <w:basedOn w:val="a"/>
    <w:rsid w:val="00191820"/>
    <w:pPr>
      <w:widowControl/>
      <w:spacing w:before="100" w:beforeAutospacing="1" w:after="100" w:afterAutospacing="1"/>
    </w:pPr>
    <w:rPr>
      <w:sz w:val="24"/>
      <w:szCs w:val="24"/>
    </w:rPr>
  </w:style>
  <w:style w:type="paragraph" w:customStyle="1" w:styleId="consplusnormal2">
    <w:name w:val="consplusnormal"/>
    <w:basedOn w:val="a"/>
    <w:rsid w:val="00191820"/>
    <w:pPr>
      <w:widowControl/>
      <w:spacing w:before="100" w:beforeAutospacing="1" w:after="100" w:afterAutospacing="1"/>
    </w:pPr>
    <w:rPr>
      <w:sz w:val="24"/>
      <w:szCs w:val="24"/>
    </w:rPr>
  </w:style>
  <w:style w:type="paragraph" w:customStyle="1" w:styleId="cef1edeee2edeee9f2e5eaf1f2">
    <w:name w:val="cef1edeee2edeee9f2e5eaf1f2"/>
    <w:basedOn w:val="a"/>
    <w:rsid w:val="00191820"/>
    <w:pPr>
      <w:widowControl/>
      <w:spacing w:before="100" w:beforeAutospacing="1" w:after="100" w:afterAutospacing="1"/>
    </w:pPr>
    <w:rPr>
      <w:sz w:val="24"/>
      <w:szCs w:val="24"/>
    </w:rPr>
  </w:style>
  <w:style w:type="paragraph" w:customStyle="1" w:styleId="plaintext">
    <w:name w:val="plaintext"/>
    <w:basedOn w:val="a"/>
    <w:rsid w:val="00191820"/>
    <w:pPr>
      <w:widowControl/>
      <w:spacing w:before="100" w:beforeAutospacing="1" w:after="100" w:afterAutospacing="1"/>
    </w:pPr>
    <w:rPr>
      <w:sz w:val="24"/>
      <w:szCs w:val="24"/>
    </w:rPr>
  </w:style>
  <w:style w:type="character" w:customStyle="1" w:styleId="60">
    <w:name w:val="Заголовок 6 Знак"/>
    <w:basedOn w:val="a1"/>
    <w:link w:val="6"/>
    <w:rsid w:val="000A4D99"/>
    <w:rPr>
      <w:sz w:val="28"/>
    </w:rPr>
  </w:style>
  <w:style w:type="character" w:customStyle="1" w:styleId="70">
    <w:name w:val="Заголовок 7 Знак"/>
    <w:basedOn w:val="a1"/>
    <w:link w:val="7"/>
    <w:rsid w:val="000A4D99"/>
    <w:rPr>
      <w:rFonts w:ascii="Arial" w:hAnsi="Arial"/>
      <w:sz w:val="24"/>
    </w:rPr>
  </w:style>
  <w:style w:type="character" w:customStyle="1" w:styleId="80">
    <w:name w:val="Заголовок 8 Знак"/>
    <w:basedOn w:val="a1"/>
    <w:link w:val="8"/>
    <w:rsid w:val="000A4D99"/>
    <w:rPr>
      <w:sz w:val="24"/>
    </w:rPr>
  </w:style>
  <w:style w:type="character" w:customStyle="1" w:styleId="90">
    <w:name w:val="Заголовок 9 Знак"/>
    <w:basedOn w:val="a1"/>
    <w:link w:val="9"/>
    <w:rsid w:val="000A4D99"/>
    <w:rPr>
      <w:sz w:val="24"/>
    </w:rPr>
  </w:style>
  <w:style w:type="character" w:customStyle="1" w:styleId="aa">
    <w:name w:val="Основной текст с отступом Знак"/>
    <w:aliases w:val="Основной текст 1 Знак,Нумерованный список !! Знак,Надин стиль Знак,Основной текст без отступа Знак"/>
    <w:basedOn w:val="a1"/>
    <w:link w:val="a9"/>
    <w:rsid w:val="000A4D99"/>
  </w:style>
  <w:style w:type="paragraph" w:styleId="afff9">
    <w:name w:val="Signature"/>
    <w:basedOn w:val="a"/>
    <w:next w:val="a"/>
    <w:link w:val="afffa"/>
    <w:rsid w:val="000A4D99"/>
    <w:pPr>
      <w:widowControl/>
      <w:tabs>
        <w:tab w:val="left" w:pos="6237"/>
      </w:tabs>
      <w:spacing w:before="600"/>
      <w:ind w:left="1276"/>
    </w:pPr>
    <w:rPr>
      <w:sz w:val="24"/>
    </w:rPr>
  </w:style>
  <w:style w:type="character" w:customStyle="1" w:styleId="afffa">
    <w:name w:val="Подпись Знак"/>
    <w:basedOn w:val="a1"/>
    <w:link w:val="afff9"/>
    <w:rsid w:val="000A4D99"/>
    <w:rPr>
      <w:sz w:val="24"/>
    </w:rPr>
  </w:style>
  <w:style w:type="paragraph" w:customStyle="1" w:styleId="1f0">
    <w:name w:val="Стиль1"/>
    <w:basedOn w:val="a"/>
    <w:link w:val="1f1"/>
    <w:rsid w:val="000A4D99"/>
    <w:pPr>
      <w:widowControl/>
      <w:tabs>
        <w:tab w:val="num" w:pos="927"/>
      </w:tabs>
      <w:autoSpaceDE w:val="0"/>
      <w:autoSpaceDN w:val="0"/>
      <w:adjustRightInd w:val="0"/>
      <w:spacing w:before="120"/>
      <w:ind w:firstLine="567"/>
      <w:jc w:val="both"/>
      <w:outlineLvl w:val="5"/>
    </w:pPr>
    <w:rPr>
      <w:sz w:val="24"/>
    </w:rPr>
  </w:style>
  <w:style w:type="paragraph" w:styleId="afffb">
    <w:name w:val="table of figures"/>
    <w:basedOn w:val="a"/>
    <w:next w:val="a"/>
    <w:rsid w:val="000A4D99"/>
    <w:pPr>
      <w:widowControl/>
      <w:ind w:left="480" w:hanging="480"/>
    </w:pPr>
    <w:rPr>
      <w:sz w:val="24"/>
    </w:rPr>
  </w:style>
  <w:style w:type="paragraph" w:customStyle="1" w:styleId="42">
    <w:name w:val="Стиль4"/>
    <w:basedOn w:val="a"/>
    <w:rsid w:val="000A4D99"/>
    <w:pPr>
      <w:widowControl/>
      <w:ind w:left="567" w:firstLine="284"/>
      <w:jc w:val="both"/>
    </w:pPr>
    <w:rPr>
      <w:sz w:val="24"/>
    </w:rPr>
  </w:style>
  <w:style w:type="paragraph" w:customStyle="1" w:styleId="3">
    <w:name w:val="Стиль3"/>
    <w:basedOn w:val="a"/>
    <w:rsid w:val="000A4D99"/>
    <w:pPr>
      <w:widowControl/>
      <w:numPr>
        <w:numId w:val="2"/>
      </w:numPr>
      <w:jc w:val="both"/>
    </w:pPr>
    <w:rPr>
      <w:sz w:val="24"/>
    </w:rPr>
  </w:style>
  <w:style w:type="paragraph" w:customStyle="1" w:styleId="afffc">
    <w:name w:val="Обычный + вправо"/>
    <w:basedOn w:val="a"/>
    <w:rsid w:val="000A4D99"/>
    <w:pPr>
      <w:widowControl/>
      <w:jc w:val="right"/>
    </w:pPr>
    <w:rPr>
      <w:color w:val="000000"/>
      <w:sz w:val="24"/>
    </w:rPr>
  </w:style>
  <w:style w:type="paragraph" w:customStyle="1" w:styleId="afffd">
    <w:name w:val="Обычный + курсив"/>
    <w:basedOn w:val="a"/>
    <w:rsid w:val="000A4D99"/>
    <w:pPr>
      <w:widowControl/>
    </w:pPr>
    <w:rPr>
      <w:i/>
      <w:iCs/>
      <w:sz w:val="24"/>
    </w:rPr>
  </w:style>
  <w:style w:type="paragraph" w:customStyle="1" w:styleId="0">
    <w:name w:val="Заголовок 0"/>
    <w:basedOn w:val="a"/>
    <w:rsid w:val="000A4D99"/>
    <w:pPr>
      <w:widowControl/>
      <w:spacing w:before="1440"/>
      <w:jc w:val="center"/>
    </w:pPr>
    <w:rPr>
      <w:rFonts w:ascii="Arial" w:hAnsi="Arial" w:cs="Arial"/>
      <w:sz w:val="40"/>
      <w:szCs w:val="40"/>
    </w:rPr>
  </w:style>
  <w:style w:type="paragraph" w:styleId="afffe">
    <w:name w:val="List Number"/>
    <w:basedOn w:val="a"/>
    <w:rsid w:val="000A4D99"/>
    <w:pPr>
      <w:widowControl/>
      <w:tabs>
        <w:tab w:val="num" w:pos="720"/>
        <w:tab w:val="right" w:leader="dot" w:pos="8505"/>
      </w:tabs>
      <w:ind w:left="720" w:hanging="360"/>
    </w:pPr>
    <w:rPr>
      <w:sz w:val="24"/>
    </w:rPr>
  </w:style>
  <w:style w:type="paragraph" w:styleId="51">
    <w:name w:val="toc 5"/>
    <w:basedOn w:val="a"/>
    <w:next w:val="a"/>
    <w:autoRedefine/>
    <w:rsid w:val="000A4D99"/>
    <w:pPr>
      <w:keepLines/>
      <w:widowControl/>
      <w:tabs>
        <w:tab w:val="right" w:leader="dot" w:pos="9072"/>
      </w:tabs>
      <w:spacing w:before="60"/>
      <w:ind w:right="567"/>
    </w:pPr>
    <w:rPr>
      <w:sz w:val="24"/>
    </w:rPr>
  </w:style>
  <w:style w:type="paragraph" w:customStyle="1" w:styleId="affff">
    <w:name w:val="Таблицы (моноширинный)"/>
    <w:basedOn w:val="a"/>
    <w:next w:val="a"/>
    <w:rsid w:val="000A4D99"/>
    <w:pPr>
      <w:widowControl/>
      <w:autoSpaceDE w:val="0"/>
      <w:autoSpaceDN w:val="0"/>
      <w:adjustRightInd w:val="0"/>
      <w:jc w:val="both"/>
    </w:pPr>
    <w:rPr>
      <w:rFonts w:ascii="Courier New" w:hAnsi="Courier New" w:cs="Courier New"/>
      <w:sz w:val="22"/>
      <w:szCs w:val="22"/>
    </w:rPr>
  </w:style>
  <w:style w:type="paragraph" w:customStyle="1" w:styleId="110">
    <w:name w:val="Стиль11"/>
    <w:basedOn w:val="a"/>
    <w:rsid w:val="000A4D99"/>
    <w:pPr>
      <w:widowControl/>
      <w:tabs>
        <w:tab w:val="num" w:pos="0"/>
        <w:tab w:val="num" w:pos="851"/>
      </w:tabs>
      <w:spacing w:before="120"/>
      <w:ind w:left="360" w:hanging="360"/>
      <w:jc w:val="both"/>
      <w:outlineLvl w:val="0"/>
    </w:pPr>
    <w:rPr>
      <w:sz w:val="24"/>
    </w:rPr>
  </w:style>
  <w:style w:type="paragraph" w:styleId="affff0">
    <w:name w:val="Normal Indent"/>
    <w:basedOn w:val="a"/>
    <w:rsid w:val="000A4D99"/>
    <w:pPr>
      <w:widowControl/>
      <w:ind w:left="708"/>
    </w:pPr>
    <w:rPr>
      <w:sz w:val="24"/>
    </w:rPr>
  </w:style>
  <w:style w:type="paragraph" w:customStyle="1" w:styleId="xl66">
    <w:name w:val="xl66"/>
    <w:basedOn w:val="a"/>
    <w:rsid w:val="000A4D99"/>
    <w:pPr>
      <w:widowControl/>
      <w:spacing w:before="100" w:beforeAutospacing="1" w:after="100" w:afterAutospacing="1"/>
    </w:pPr>
    <w:rPr>
      <w:sz w:val="28"/>
      <w:szCs w:val="28"/>
    </w:rPr>
  </w:style>
  <w:style w:type="paragraph" w:customStyle="1" w:styleId="xl67">
    <w:name w:val="xl6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0A4D99"/>
    <w:pPr>
      <w:widowControl/>
      <w:spacing w:before="100" w:beforeAutospacing="1" w:after="100" w:afterAutospacing="1"/>
      <w:jc w:val="center"/>
    </w:pPr>
    <w:rPr>
      <w:sz w:val="16"/>
      <w:szCs w:val="16"/>
    </w:rPr>
  </w:style>
  <w:style w:type="paragraph" w:customStyle="1" w:styleId="xl70">
    <w:name w:val="xl7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0A4D99"/>
    <w:pPr>
      <w:widowControl/>
      <w:spacing w:before="100" w:beforeAutospacing="1" w:after="100" w:afterAutospacing="1"/>
    </w:pPr>
    <w:rPr>
      <w:sz w:val="28"/>
      <w:szCs w:val="28"/>
    </w:rPr>
  </w:style>
  <w:style w:type="paragraph" w:customStyle="1" w:styleId="xl72">
    <w:name w:val="xl7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
    <w:name w:val="xl8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0A4D99"/>
    <w:pPr>
      <w:widowControl/>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0A4D99"/>
    <w:pPr>
      <w:widowControl/>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0A4D99"/>
    <w:pPr>
      <w:widowControl/>
      <w:shd w:val="clear" w:color="000000" w:fill="CCFFCC"/>
      <w:spacing w:before="100" w:beforeAutospacing="1" w:after="100" w:afterAutospacing="1"/>
    </w:pPr>
    <w:rPr>
      <w:b/>
      <w:bCs/>
      <w:i/>
      <w:iCs/>
      <w:sz w:val="28"/>
      <w:szCs w:val="28"/>
    </w:rPr>
  </w:style>
  <w:style w:type="paragraph" w:customStyle="1" w:styleId="xl103">
    <w:name w:val="xl103"/>
    <w:basedOn w:val="a"/>
    <w:rsid w:val="000A4D99"/>
    <w:pPr>
      <w:widowControl/>
      <w:shd w:val="clear" w:color="000000" w:fill="99CC00"/>
      <w:spacing w:before="100" w:beforeAutospacing="1" w:after="100" w:afterAutospacing="1"/>
    </w:pPr>
    <w:rPr>
      <w:sz w:val="28"/>
      <w:szCs w:val="28"/>
    </w:rPr>
  </w:style>
  <w:style w:type="paragraph" w:customStyle="1" w:styleId="xl104">
    <w:name w:val="xl104"/>
    <w:basedOn w:val="a"/>
    <w:rsid w:val="000A4D99"/>
    <w:pPr>
      <w:widowControl/>
      <w:shd w:val="clear" w:color="000000" w:fill="CCFFCC"/>
      <w:spacing w:before="100" w:beforeAutospacing="1" w:after="100" w:afterAutospacing="1"/>
    </w:pPr>
    <w:rPr>
      <w:sz w:val="28"/>
      <w:szCs w:val="28"/>
    </w:rPr>
  </w:style>
  <w:style w:type="paragraph" w:customStyle="1" w:styleId="xl105">
    <w:name w:val="xl105"/>
    <w:basedOn w:val="a"/>
    <w:rsid w:val="000A4D99"/>
    <w:pPr>
      <w:widowControl/>
      <w:spacing w:before="100" w:beforeAutospacing="1" w:after="100" w:afterAutospacing="1"/>
    </w:pPr>
    <w:rPr>
      <w:b/>
      <w:bCs/>
      <w:i/>
      <w:iCs/>
      <w:sz w:val="28"/>
      <w:szCs w:val="28"/>
    </w:rPr>
  </w:style>
  <w:style w:type="paragraph" w:customStyle="1" w:styleId="xl106">
    <w:name w:val="xl106"/>
    <w:basedOn w:val="a"/>
    <w:rsid w:val="000A4D99"/>
    <w:pPr>
      <w:widowControl/>
      <w:pBdr>
        <w:bottom w:val="single" w:sz="4" w:space="0" w:color="auto"/>
      </w:pBdr>
      <w:spacing w:before="100" w:beforeAutospacing="1" w:after="100" w:afterAutospacing="1"/>
    </w:pPr>
    <w:rPr>
      <w:sz w:val="28"/>
      <w:szCs w:val="28"/>
    </w:rPr>
  </w:style>
  <w:style w:type="paragraph" w:customStyle="1" w:styleId="xl107">
    <w:name w:val="xl107"/>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0A4D99"/>
    <w:pPr>
      <w:widowControl/>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0A4D99"/>
    <w:pPr>
      <w:widowControl/>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0A4D99"/>
    <w:pPr>
      <w:widowControl/>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0A4D99"/>
    <w:pPr>
      <w:widowControl/>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8">
    <w:name w:val="xl118"/>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9">
    <w:name w:val="xl11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21">
    <w:name w:val="xl12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2">
    <w:name w:val="xl12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23">
    <w:name w:val="xl123"/>
    <w:basedOn w:val="a"/>
    <w:rsid w:val="000A4D99"/>
    <w:pPr>
      <w:widowControl/>
      <w:spacing w:before="100" w:beforeAutospacing="1" w:after="100" w:afterAutospacing="1"/>
    </w:pPr>
    <w:rPr>
      <w:sz w:val="24"/>
      <w:szCs w:val="24"/>
    </w:rPr>
  </w:style>
  <w:style w:type="paragraph" w:customStyle="1" w:styleId="xl124">
    <w:name w:val="xl124"/>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6">
    <w:name w:val="xl12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4"/>
      <w:szCs w:val="24"/>
    </w:rPr>
  </w:style>
  <w:style w:type="paragraph" w:customStyle="1" w:styleId="xl127">
    <w:name w:val="xl12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4"/>
      <w:szCs w:val="24"/>
    </w:rPr>
  </w:style>
  <w:style w:type="paragraph" w:customStyle="1" w:styleId="xl128">
    <w:name w:val="xl128"/>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sz w:val="24"/>
      <w:szCs w:val="24"/>
    </w:rPr>
  </w:style>
  <w:style w:type="paragraph" w:customStyle="1" w:styleId="xl129">
    <w:name w:val="xl12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sz w:val="24"/>
      <w:szCs w:val="24"/>
    </w:rPr>
  </w:style>
  <w:style w:type="paragraph" w:customStyle="1" w:styleId="xl130">
    <w:name w:val="xl13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sz w:val="24"/>
      <w:szCs w:val="24"/>
    </w:rPr>
  </w:style>
  <w:style w:type="paragraph" w:customStyle="1" w:styleId="xl131">
    <w:name w:val="xl13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2">
    <w:name w:val="xl132"/>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33">
    <w:name w:val="xl133"/>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4"/>
      <w:szCs w:val="24"/>
    </w:rPr>
  </w:style>
  <w:style w:type="paragraph" w:customStyle="1" w:styleId="xl134">
    <w:name w:val="xl13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4"/>
      <w:szCs w:val="24"/>
    </w:rPr>
  </w:style>
  <w:style w:type="paragraph" w:customStyle="1" w:styleId="xl135">
    <w:name w:val="xl135"/>
    <w:basedOn w:val="a"/>
    <w:rsid w:val="000A4D99"/>
    <w:pPr>
      <w:widowControl/>
      <w:shd w:val="clear" w:color="000000" w:fill="CCFFCC"/>
      <w:spacing w:before="100" w:beforeAutospacing="1" w:after="100" w:afterAutospacing="1"/>
    </w:pPr>
    <w:rPr>
      <w:i/>
      <w:iCs/>
      <w:sz w:val="28"/>
      <w:szCs w:val="28"/>
    </w:rPr>
  </w:style>
  <w:style w:type="paragraph" w:customStyle="1" w:styleId="xl136">
    <w:name w:val="xl136"/>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sz w:val="24"/>
      <w:szCs w:val="24"/>
    </w:rPr>
  </w:style>
  <w:style w:type="paragraph" w:customStyle="1" w:styleId="xl142">
    <w:name w:val="xl142"/>
    <w:basedOn w:val="a"/>
    <w:rsid w:val="000A4D99"/>
    <w:pPr>
      <w:widowControl/>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0A4D99"/>
    <w:pPr>
      <w:widowControl/>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0A4D99"/>
    <w:pPr>
      <w:widowControl/>
      <w:spacing w:after="160" w:line="240" w:lineRule="exact"/>
    </w:pPr>
    <w:rPr>
      <w:rFonts w:ascii="Arial" w:hAnsi="Arial" w:cs="Arial"/>
      <w:lang w:val="fr-FR" w:eastAsia="en-US"/>
    </w:rPr>
  </w:style>
  <w:style w:type="paragraph" w:customStyle="1" w:styleId="ConsTitle">
    <w:name w:val="ConsTitle"/>
    <w:rsid w:val="000A4D99"/>
    <w:pPr>
      <w:widowControl w:val="0"/>
      <w:autoSpaceDE w:val="0"/>
      <w:autoSpaceDN w:val="0"/>
      <w:adjustRightInd w:val="0"/>
    </w:pPr>
    <w:rPr>
      <w:rFonts w:ascii="Arial" w:hAnsi="Arial" w:cs="Arial"/>
      <w:b/>
      <w:bCs/>
      <w:sz w:val="16"/>
      <w:szCs w:val="16"/>
    </w:rPr>
  </w:style>
  <w:style w:type="paragraph" w:customStyle="1" w:styleId="xl146">
    <w:name w:val="xl146"/>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0A4D99"/>
    <w:pPr>
      <w:widowControl/>
      <w:shd w:val="clear" w:color="000000" w:fill="C2D69A"/>
      <w:spacing w:before="100" w:beforeAutospacing="1" w:after="100" w:afterAutospacing="1"/>
    </w:pPr>
    <w:rPr>
      <w:sz w:val="28"/>
      <w:szCs w:val="28"/>
    </w:rPr>
  </w:style>
  <w:style w:type="paragraph" w:customStyle="1" w:styleId="xl156">
    <w:name w:val="xl156"/>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rPr>
      <w:sz w:val="24"/>
      <w:szCs w:val="24"/>
    </w:rPr>
  </w:style>
  <w:style w:type="paragraph" w:customStyle="1" w:styleId="xl157">
    <w:name w:val="xl157"/>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sz w:val="24"/>
      <w:szCs w:val="24"/>
    </w:rPr>
  </w:style>
  <w:style w:type="paragraph" w:customStyle="1" w:styleId="xl158">
    <w:name w:val="xl158"/>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rPr>
      <w:sz w:val="24"/>
      <w:szCs w:val="24"/>
    </w:rPr>
  </w:style>
  <w:style w:type="paragraph" w:customStyle="1" w:styleId="xl159">
    <w:name w:val="xl159"/>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rPr>
      <w:sz w:val="24"/>
      <w:szCs w:val="24"/>
    </w:rPr>
  </w:style>
  <w:style w:type="paragraph" w:customStyle="1" w:styleId="xl160">
    <w:name w:val="xl160"/>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rPr>
      <w:sz w:val="24"/>
      <w:szCs w:val="24"/>
    </w:rPr>
  </w:style>
  <w:style w:type="paragraph" w:customStyle="1" w:styleId="xl161">
    <w:name w:val="xl161"/>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rPr>
      <w:sz w:val="24"/>
      <w:szCs w:val="24"/>
    </w:rPr>
  </w:style>
  <w:style w:type="paragraph" w:customStyle="1" w:styleId="xl162">
    <w:name w:val="xl162"/>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3">
    <w:name w:val="xl163"/>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sz w:val="24"/>
      <w:szCs w:val="24"/>
    </w:rPr>
  </w:style>
  <w:style w:type="paragraph" w:customStyle="1" w:styleId="xl164">
    <w:name w:val="xl164"/>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5">
    <w:name w:val="xl165"/>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6">
    <w:name w:val="xl166"/>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67">
    <w:name w:val="xl167"/>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68">
    <w:name w:val="xl168"/>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0A4D99"/>
    <w:rPr>
      <w:rFonts w:ascii="Times New Roman" w:eastAsia="Times New Roman" w:hAnsi="Times New Roman" w:cs="Times New Roman"/>
      <w:sz w:val="24"/>
      <w:szCs w:val="20"/>
      <w:lang w:eastAsia="ru-RU"/>
    </w:rPr>
  </w:style>
  <w:style w:type="character" w:customStyle="1" w:styleId="affff1">
    <w:name w:val="Знак Знак Знак"/>
    <w:basedOn w:val="a1"/>
    <w:rsid w:val="000A4D99"/>
    <w:rPr>
      <w:rFonts w:ascii="Arial" w:eastAsia="Times New Roman" w:hAnsi="Arial" w:cs="Times New Roman"/>
      <w:b/>
      <w:kern w:val="28"/>
      <w:sz w:val="28"/>
      <w:szCs w:val="20"/>
      <w:lang w:eastAsia="ru-RU"/>
    </w:rPr>
  </w:style>
  <w:style w:type="character" w:customStyle="1" w:styleId="64">
    <w:name w:val="Знак Знак6"/>
    <w:basedOn w:val="a1"/>
    <w:rsid w:val="000A4D99"/>
    <w:rPr>
      <w:rFonts w:ascii="Times New Roman" w:eastAsia="Times New Roman" w:hAnsi="Times New Roman" w:cs="Times New Roman"/>
      <w:sz w:val="24"/>
      <w:szCs w:val="20"/>
      <w:lang w:eastAsia="ru-RU"/>
    </w:rPr>
  </w:style>
  <w:style w:type="character" w:customStyle="1" w:styleId="140">
    <w:name w:val="Знак Знак14"/>
    <w:basedOn w:val="a1"/>
    <w:rsid w:val="000A4D99"/>
    <w:rPr>
      <w:rFonts w:ascii="Times New Roman" w:eastAsia="Times New Roman" w:hAnsi="Times New Roman" w:cs="Times New Roman"/>
      <w:b/>
      <w:sz w:val="28"/>
      <w:szCs w:val="20"/>
      <w:lang w:eastAsia="ru-RU"/>
    </w:rPr>
  </w:style>
  <w:style w:type="character" w:customStyle="1" w:styleId="122">
    <w:name w:val="Знак Знак12"/>
    <w:basedOn w:val="a1"/>
    <w:rsid w:val="000A4D99"/>
    <w:rPr>
      <w:rFonts w:ascii="Times New Roman" w:eastAsia="Times New Roman" w:hAnsi="Times New Roman" w:cs="Times New Roman"/>
      <w:b/>
      <w:sz w:val="24"/>
      <w:szCs w:val="20"/>
      <w:lang w:eastAsia="ru-RU"/>
    </w:rPr>
  </w:style>
  <w:style w:type="character" w:customStyle="1" w:styleId="130">
    <w:name w:val="Знак Знак13"/>
    <w:basedOn w:val="a1"/>
    <w:rsid w:val="000A4D99"/>
    <w:rPr>
      <w:rFonts w:ascii="Times New Roman" w:eastAsia="Times New Roman" w:hAnsi="Times New Roman" w:cs="Times New Roman"/>
      <w:b/>
      <w:sz w:val="28"/>
      <w:szCs w:val="20"/>
      <w:lang w:eastAsia="ru-RU"/>
    </w:rPr>
  </w:style>
  <w:style w:type="character" w:customStyle="1" w:styleId="111">
    <w:name w:val="Знак Знак11"/>
    <w:basedOn w:val="a1"/>
    <w:rsid w:val="000A4D99"/>
    <w:rPr>
      <w:rFonts w:ascii="Times New Roman" w:eastAsia="Times New Roman" w:hAnsi="Times New Roman" w:cs="Times New Roman"/>
      <w:b/>
      <w:sz w:val="28"/>
      <w:szCs w:val="20"/>
      <w:lang w:eastAsia="ru-RU"/>
    </w:rPr>
  </w:style>
  <w:style w:type="character" w:customStyle="1" w:styleId="100">
    <w:name w:val="Знак Знак10"/>
    <w:basedOn w:val="a1"/>
    <w:rsid w:val="000A4D99"/>
    <w:rPr>
      <w:rFonts w:ascii="Times New Roman" w:eastAsia="Times New Roman" w:hAnsi="Times New Roman" w:cs="Times New Roman"/>
      <w:sz w:val="28"/>
      <w:szCs w:val="20"/>
      <w:lang w:eastAsia="ru-RU"/>
    </w:rPr>
  </w:style>
  <w:style w:type="character" w:customStyle="1" w:styleId="92">
    <w:name w:val="Знак Знак9"/>
    <w:basedOn w:val="a1"/>
    <w:rsid w:val="000A4D99"/>
    <w:rPr>
      <w:rFonts w:ascii="Arial" w:eastAsia="Times New Roman" w:hAnsi="Arial" w:cs="Times New Roman"/>
      <w:sz w:val="24"/>
      <w:szCs w:val="20"/>
      <w:lang w:eastAsia="ru-RU"/>
    </w:rPr>
  </w:style>
  <w:style w:type="character" w:customStyle="1" w:styleId="81">
    <w:name w:val="Знак Знак8"/>
    <w:basedOn w:val="a1"/>
    <w:rsid w:val="000A4D99"/>
    <w:rPr>
      <w:rFonts w:ascii="Times New Roman" w:eastAsia="Times New Roman" w:hAnsi="Times New Roman" w:cs="Times New Roman"/>
      <w:sz w:val="24"/>
      <w:szCs w:val="20"/>
      <w:lang w:eastAsia="ru-RU"/>
    </w:rPr>
  </w:style>
  <w:style w:type="character" w:customStyle="1" w:styleId="53">
    <w:name w:val="Знак Знак5"/>
    <w:basedOn w:val="a1"/>
    <w:rsid w:val="000A4D99"/>
    <w:rPr>
      <w:rFonts w:ascii="Times New Roman" w:eastAsia="Times New Roman" w:hAnsi="Times New Roman" w:cs="Times New Roman"/>
      <w:sz w:val="24"/>
      <w:szCs w:val="20"/>
      <w:lang w:eastAsia="ru-RU"/>
    </w:rPr>
  </w:style>
  <w:style w:type="character" w:customStyle="1" w:styleId="43">
    <w:name w:val="Знак Знак4"/>
    <w:basedOn w:val="a1"/>
    <w:rsid w:val="000A4D99"/>
    <w:rPr>
      <w:rFonts w:ascii="Times New Roman" w:eastAsia="Times New Roman" w:hAnsi="Times New Roman" w:cs="Times New Roman"/>
      <w:sz w:val="24"/>
      <w:szCs w:val="20"/>
      <w:lang w:eastAsia="ru-RU"/>
    </w:rPr>
  </w:style>
  <w:style w:type="character" w:customStyle="1" w:styleId="37">
    <w:name w:val="Знак Знак3"/>
    <w:basedOn w:val="a1"/>
    <w:rsid w:val="000A4D99"/>
    <w:rPr>
      <w:rFonts w:ascii="Times New Roman" w:eastAsia="Times New Roman" w:hAnsi="Times New Roman" w:cs="Times New Roman"/>
      <w:sz w:val="24"/>
      <w:szCs w:val="20"/>
      <w:lang w:eastAsia="ru-RU"/>
    </w:rPr>
  </w:style>
  <w:style w:type="character" w:customStyle="1" w:styleId="29">
    <w:name w:val="Знак Знак2"/>
    <w:basedOn w:val="a1"/>
    <w:rsid w:val="000A4D99"/>
    <w:rPr>
      <w:rFonts w:ascii="Times New Roman" w:eastAsia="Times New Roman" w:hAnsi="Times New Roman" w:cs="Times New Roman"/>
      <w:sz w:val="24"/>
      <w:szCs w:val="20"/>
      <w:lang w:eastAsia="ru-RU"/>
    </w:rPr>
  </w:style>
  <w:style w:type="character" w:customStyle="1" w:styleId="1f2">
    <w:name w:val="Знак Знак1"/>
    <w:basedOn w:val="a1"/>
    <w:rsid w:val="000A4D99"/>
    <w:rPr>
      <w:rFonts w:ascii="Tahoma" w:eastAsia="Times New Roman" w:hAnsi="Tahoma" w:cs="Tahoma"/>
      <w:sz w:val="16"/>
      <w:szCs w:val="16"/>
      <w:lang w:eastAsia="ru-RU"/>
    </w:rPr>
  </w:style>
  <w:style w:type="character" w:customStyle="1" w:styleId="610">
    <w:name w:val="Заголовок 6 Знак1"/>
    <w:basedOn w:val="a1"/>
    <w:rsid w:val="000A4D99"/>
    <w:rPr>
      <w:sz w:val="28"/>
    </w:rPr>
  </w:style>
  <w:style w:type="character" w:customStyle="1" w:styleId="810">
    <w:name w:val="Заголовок 8 Знак1"/>
    <w:basedOn w:val="a1"/>
    <w:rsid w:val="000A4D99"/>
    <w:rPr>
      <w:sz w:val="24"/>
    </w:rPr>
  </w:style>
  <w:style w:type="paragraph" w:customStyle="1" w:styleId="msoheading8cxsplast">
    <w:name w:val="msoheading8cxsplast"/>
    <w:basedOn w:val="a"/>
    <w:rsid w:val="000A4D99"/>
    <w:pPr>
      <w:widowControl/>
      <w:spacing w:before="100" w:beforeAutospacing="1" w:after="100" w:afterAutospacing="1"/>
    </w:pPr>
    <w:rPr>
      <w:sz w:val="24"/>
      <w:szCs w:val="24"/>
    </w:rPr>
  </w:style>
  <w:style w:type="paragraph" w:customStyle="1" w:styleId="1f3">
    <w:name w:val="Знак1"/>
    <w:basedOn w:val="a"/>
    <w:rsid w:val="000A4D99"/>
    <w:pPr>
      <w:tabs>
        <w:tab w:val="num" w:pos="1315"/>
      </w:tabs>
      <w:adjustRightInd w:val="0"/>
      <w:spacing w:after="160" w:line="240" w:lineRule="exact"/>
      <w:ind w:left="1315" w:hanging="180"/>
      <w:jc w:val="center"/>
    </w:pPr>
    <w:rPr>
      <w:b/>
      <w:bCs/>
      <w:i/>
      <w:iCs/>
      <w:sz w:val="28"/>
      <w:szCs w:val="28"/>
      <w:lang w:val="en-GB" w:eastAsia="en-US"/>
    </w:rPr>
  </w:style>
  <w:style w:type="character" w:customStyle="1" w:styleId="affff2">
    <w:name w:val="Знак Знак"/>
    <w:rsid w:val="000A4D99"/>
    <w:rPr>
      <w:sz w:val="24"/>
      <w:lang w:val="ru-RU" w:eastAsia="ru-RU" w:bidi="ar-SA"/>
    </w:rPr>
  </w:style>
  <w:style w:type="character" w:customStyle="1" w:styleId="1f1">
    <w:name w:val="Стиль1 Знак"/>
    <w:link w:val="1f0"/>
    <w:rsid w:val="000A4D99"/>
    <w:rPr>
      <w:sz w:val="24"/>
    </w:rPr>
  </w:style>
  <w:style w:type="character" w:customStyle="1" w:styleId="ConsPlusNormal1">
    <w:name w:val="ConsPlusNormal Знак"/>
    <w:link w:val="ConsPlusNormal0"/>
    <w:locked/>
    <w:rsid w:val="001774A8"/>
    <w:rPr>
      <w:rFonts w:ascii="Arial" w:eastAsia="Arial" w:hAnsi="Arial" w:cs="Arial"/>
      <w:sz w:val="16"/>
      <w:szCs w:val="16"/>
      <w:lang w:eastAsia="hi-IN" w:bidi="hi-IN"/>
    </w:rPr>
  </w:style>
  <w:style w:type="character" w:customStyle="1" w:styleId="ae">
    <w:name w:val="Текст сноски Знак"/>
    <w:basedOn w:val="a1"/>
    <w:link w:val="ad"/>
    <w:uiPriority w:val="99"/>
    <w:rsid w:val="00C071BA"/>
  </w:style>
  <w:style w:type="character" w:styleId="affff3">
    <w:name w:val="footnote reference"/>
    <w:basedOn w:val="a1"/>
    <w:uiPriority w:val="99"/>
    <w:unhideWhenUsed/>
    <w:rsid w:val="00C071BA"/>
    <w:rPr>
      <w:vertAlign w:val="superscript"/>
    </w:rPr>
  </w:style>
  <w:style w:type="character" w:customStyle="1" w:styleId="34">
    <w:name w:val="Основной текст 3 Знак"/>
    <w:basedOn w:val="a1"/>
    <w:link w:val="33"/>
    <w:rsid w:val="003004AD"/>
    <w:rPr>
      <w:sz w:val="16"/>
      <w:szCs w:val="16"/>
    </w:rPr>
  </w:style>
  <w:style w:type="character" w:customStyle="1" w:styleId="310">
    <w:name w:val="Заголовок 3 Знак1"/>
    <w:locked/>
    <w:rsid w:val="003004AD"/>
    <w:rPr>
      <w:b/>
      <w:sz w:val="40"/>
    </w:rPr>
  </w:style>
  <w:style w:type="character" w:customStyle="1" w:styleId="410">
    <w:name w:val="Заголовок 4 Знак1"/>
    <w:rsid w:val="003004AD"/>
    <w:rPr>
      <w:b/>
      <w:bCs/>
      <w:sz w:val="24"/>
      <w:szCs w:val="24"/>
    </w:rPr>
  </w:style>
  <w:style w:type="character" w:customStyle="1" w:styleId="WW-">
    <w:name w:val="WW-Основной шрифт абзаца"/>
    <w:rsid w:val="003004AD"/>
    <w:rPr>
      <w:sz w:val="20"/>
    </w:rPr>
  </w:style>
  <w:style w:type="character" w:customStyle="1" w:styleId="54">
    <w:name w:val=" Знак Знак5"/>
    <w:rsid w:val="003004AD"/>
    <w:rPr>
      <w:sz w:val="24"/>
      <w:lang w:val="ru-RU" w:eastAsia="ar-SA" w:bidi="ar-SA"/>
    </w:rPr>
  </w:style>
  <w:style w:type="character" w:customStyle="1" w:styleId="affff4">
    <w:name w:val="Символ нумерации"/>
    <w:rsid w:val="003004AD"/>
  </w:style>
  <w:style w:type="paragraph" w:customStyle="1" w:styleId="affff5">
    <w:name w:val="Заголовок"/>
    <w:basedOn w:val="a"/>
    <w:next w:val="a0"/>
    <w:rsid w:val="003004AD"/>
    <w:pPr>
      <w:keepNext/>
      <w:suppressAutoHyphens/>
      <w:spacing w:before="240" w:after="120"/>
    </w:pPr>
    <w:rPr>
      <w:rFonts w:ascii="Arial" w:eastAsia="Lucida Sans Unicode" w:hAnsi="Arial" w:cs="Tahoma"/>
      <w:sz w:val="28"/>
      <w:szCs w:val="28"/>
      <w:lang w:eastAsia="ar-SA"/>
    </w:rPr>
  </w:style>
  <w:style w:type="character" w:customStyle="1" w:styleId="Absatz-Standardschriftart">
    <w:name w:val="Absatz-Standardschriftart"/>
    <w:rsid w:val="003004AD"/>
  </w:style>
  <w:style w:type="character" w:customStyle="1" w:styleId="200">
    <w:name w:val="Основной шрифт абзаца20"/>
    <w:rsid w:val="003004AD"/>
  </w:style>
  <w:style w:type="character" w:customStyle="1" w:styleId="190">
    <w:name w:val="Основной шрифт абзаца19"/>
    <w:rsid w:val="003004AD"/>
  </w:style>
  <w:style w:type="character" w:customStyle="1" w:styleId="WW-Absatz-Standardschriftart">
    <w:name w:val="WW-Absatz-Standardschriftart"/>
    <w:rsid w:val="003004AD"/>
  </w:style>
  <w:style w:type="character" w:customStyle="1" w:styleId="180">
    <w:name w:val="Основной шрифт абзаца18"/>
    <w:rsid w:val="003004AD"/>
  </w:style>
  <w:style w:type="character" w:customStyle="1" w:styleId="WW-Absatz-Standardschriftart1">
    <w:name w:val="WW-Absatz-Standardschriftart1"/>
    <w:rsid w:val="003004AD"/>
  </w:style>
  <w:style w:type="character" w:customStyle="1" w:styleId="170">
    <w:name w:val="Основной шрифт абзаца17"/>
    <w:rsid w:val="003004AD"/>
  </w:style>
  <w:style w:type="character" w:customStyle="1" w:styleId="WW-Absatz-Standardschriftart11">
    <w:name w:val="WW-Absatz-Standardschriftart11"/>
    <w:rsid w:val="003004AD"/>
  </w:style>
  <w:style w:type="character" w:customStyle="1" w:styleId="160">
    <w:name w:val="Основной шрифт абзаца16"/>
    <w:rsid w:val="003004AD"/>
  </w:style>
  <w:style w:type="character" w:customStyle="1" w:styleId="150">
    <w:name w:val="Основной шрифт абзаца15"/>
    <w:rsid w:val="003004AD"/>
  </w:style>
  <w:style w:type="character" w:customStyle="1" w:styleId="141">
    <w:name w:val="Основной шрифт абзаца14"/>
    <w:rsid w:val="003004AD"/>
  </w:style>
  <w:style w:type="character" w:customStyle="1" w:styleId="131">
    <w:name w:val="Основной шрифт абзаца13"/>
    <w:rsid w:val="003004AD"/>
  </w:style>
  <w:style w:type="character" w:customStyle="1" w:styleId="123">
    <w:name w:val="Основной шрифт абзаца12"/>
    <w:rsid w:val="003004AD"/>
  </w:style>
  <w:style w:type="character" w:customStyle="1" w:styleId="112">
    <w:name w:val="Основной шрифт абзаца11"/>
    <w:rsid w:val="003004AD"/>
  </w:style>
  <w:style w:type="character" w:customStyle="1" w:styleId="101">
    <w:name w:val="Основной шрифт абзаца10"/>
    <w:rsid w:val="003004AD"/>
  </w:style>
  <w:style w:type="character" w:customStyle="1" w:styleId="WW-Absatz-Standardschriftart111">
    <w:name w:val="WW-Absatz-Standardschriftart111"/>
    <w:rsid w:val="003004AD"/>
  </w:style>
  <w:style w:type="character" w:customStyle="1" w:styleId="93">
    <w:name w:val="Основной шрифт абзаца9"/>
    <w:rsid w:val="003004AD"/>
  </w:style>
  <w:style w:type="character" w:customStyle="1" w:styleId="82">
    <w:name w:val="Основной шрифт абзаца8"/>
    <w:rsid w:val="003004AD"/>
  </w:style>
  <w:style w:type="character" w:customStyle="1" w:styleId="WW-Absatz-Standardschriftart1111">
    <w:name w:val="WW-Absatz-Standardschriftart1111"/>
    <w:rsid w:val="003004AD"/>
  </w:style>
  <w:style w:type="character" w:customStyle="1" w:styleId="WW-Absatz-Standardschriftart11111">
    <w:name w:val="WW-Absatz-Standardschriftart11111"/>
    <w:rsid w:val="003004AD"/>
  </w:style>
  <w:style w:type="character" w:customStyle="1" w:styleId="72">
    <w:name w:val="Основной шрифт абзаца7"/>
    <w:rsid w:val="003004AD"/>
  </w:style>
  <w:style w:type="character" w:customStyle="1" w:styleId="WW-Absatz-Standardschriftart111111">
    <w:name w:val="WW-Absatz-Standardschriftart111111"/>
    <w:rsid w:val="003004AD"/>
  </w:style>
  <w:style w:type="character" w:customStyle="1" w:styleId="65">
    <w:name w:val="Основной шрифт абзаца6"/>
    <w:rsid w:val="003004AD"/>
  </w:style>
  <w:style w:type="character" w:customStyle="1" w:styleId="WW-Absatz-Standardschriftart1111111">
    <w:name w:val="WW-Absatz-Standardschriftart1111111"/>
    <w:rsid w:val="003004AD"/>
  </w:style>
  <w:style w:type="character" w:customStyle="1" w:styleId="55">
    <w:name w:val="Основной шрифт абзаца5"/>
    <w:rsid w:val="003004AD"/>
  </w:style>
  <w:style w:type="character" w:customStyle="1" w:styleId="WW-Absatz-Standardschriftart11111111">
    <w:name w:val="WW-Absatz-Standardschriftart11111111"/>
    <w:rsid w:val="003004AD"/>
  </w:style>
  <w:style w:type="character" w:customStyle="1" w:styleId="WW-Absatz-Standardschriftart111111111">
    <w:name w:val="WW-Absatz-Standardschriftart111111111"/>
    <w:rsid w:val="003004AD"/>
  </w:style>
  <w:style w:type="character" w:customStyle="1" w:styleId="WW-Absatz-Standardschriftart1111111111">
    <w:name w:val="WW-Absatz-Standardschriftart1111111111"/>
    <w:rsid w:val="003004AD"/>
  </w:style>
  <w:style w:type="character" w:customStyle="1" w:styleId="WW-Absatz-Standardschriftart11111111111">
    <w:name w:val="WW-Absatz-Standardschriftart11111111111"/>
    <w:rsid w:val="003004AD"/>
  </w:style>
  <w:style w:type="character" w:customStyle="1" w:styleId="WW-Absatz-Standardschriftart111111111111">
    <w:name w:val="WW-Absatz-Standardschriftart111111111111"/>
    <w:rsid w:val="003004AD"/>
  </w:style>
  <w:style w:type="character" w:customStyle="1" w:styleId="44">
    <w:name w:val="Основной шрифт абзаца4"/>
    <w:rsid w:val="003004AD"/>
  </w:style>
  <w:style w:type="character" w:customStyle="1" w:styleId="WW-Absatz-Standardschriftart1111111111111">
    <w:name w:val="WW-Absatz-Standardschriftart1111111111111"/>
    <w:rsid w:val="003004AD"/>
  </w:style>
  <w:style w:type="character" w:customStyle="1" w:styleId="WW-Absatz-Standardschriftart11111111111111">
    <w:name w:val="WW-Absatz-Standardschriftart11111111111111"/>
    <w:rsid w:val="003004AD"/>
  </w:style>
  <w:style w:type="character" w:customStyle="1" w:styleId="WW-Absatz-Standardschriftart111111111111111">
    <w:name w:val="WW-Absatz-Standardschriftart111111111111111"/>
    <w:rsid w:val="003004AD"/>
  </w:style>
  <w:style w:type="character" w:customStyle="1" w:styleId="WW-Absatz-Standardschriftart1111111111111111">
    <w:name w:val="WW-Absatz-Standardschriftart1111111111111111"/>
    <w:rsid w:val="003004AD"/>
  </w:style>
  <w:style w:type="character" w:customStyle="1" w:styleId="WW-Absatz-Standardschriftart11111111111111111">
    <w:name w:val="WW-Absatz-Standardschriftart11111111111111111"/>
    <w:rsid w:val="003004AD"/>
  </w:style>
  <w:style w:type="character" w:customStyle="1" w:styleId="WW-Absatz-Standardschriftart111111111111111111">
    <w:name w:val="WW-Absatz-Standardschriftart111111111111111111"/>
    <w:rsid w:val="003004AD"/>
  </w:style>
  <w:style w:type="character" w:customStyle="1" w:styleId="WW-Absatz-Standardschriftart1111111111111111111">
    <w:name w:val="WW-Absatz-Standardschriftart1111111111111111111"/>
    <w:rsid w:val="003004AD"/>
  </w:style>
  <w:style w:type="character" w:customStyle="1" w:styleId="WW-Absatz-Standardschriftart11111111111111111111">
    <w:name w:val="WW-Absatz-Standardschriftart11111111111111111111"/>
    <w:rsid w:val="003004AD"/>
  </w:style>
  <w:style w:type="character" w:customStyle="1" w:styleId="WW-Absatz-Standardschriftart111111111111111111111">
    <w:name w:val="WW-Absatz-Standardschriftart111111111111111111111"/>
    <w:rsid w:val="003004AD"/>
  </w:style>
  <w:style w:type="character" w:customStyle="1" w:styleId="WW-Absatz-Standardschriftart1111111111111111111111">
    <w:name w:val="WW-Absatz-Standardschriftart1111111111111111111111"/>
    <w:rsid w:val="003004AD"/>
  </w:style>
  <w:style w:type="character" w:customStyle="1" w:styleId="WW-Absatz-Standardschriftart11111111111111111111111">
    <w:name w:val="WW-Absatz-Standardschriftart11111111111111111111111"/>
    <w:rsid w:val="003004AD"/>
  </w:style>
  <w:style w:type="character" w:customStyle="1" w:styleId="WW-Absatz-Standardschriftart111111111111111111111111">
    <w:name w:val="WW-Absatz-Standardschriftart111111111111111111111111"/>
    <w:rsid w:val="003004AD"/>
  </w:style>
  <w:style w:type="character" w:customStyle="1" w:styleId="WW-Absatz-Standardschriftart1111111111111111111111111">
    <w:name w:val="WW-Absatz-Standardschriftart1111111111111111111111111"/>
    <w:rsid w:val="003004AD"/>
  </w:style>
  <w:style w:type="character" w:customStyle="1" w:styleId="WW-Absatz-Standardschriftart11111111111111111111111111">
    <w:name w:val="WW-Absatz-Standardschriftart11111111111111111111111111"/>
    <w:rsid w:val="003004AD"/>
  </w:style>
  <w:style w:type="character" w:customStyle="1" w:styleId="WW-Absatz-Standardschriftart111111111111111111111111111">
    <w:name w:val="WW-Absatz-Standardschriftart111111111111111111111111111"/>
    <w:rsid w:val="003004AD"/>
  </w:style>
  <w:style w:type="character" w:customStyle="1" w:styleId="WW-Absatz-Standardschriftart1111111111111111111111111111">
    <w:name w:val="WW-Absatz-Standardschriftart1111111111111111111111111111"/>
    <w:rsid w:val="003004AD"/>
  </w:style>
  <w:style w:type="character" w:customStyle="1" w:styleId="WW-Absatz-Standardschriftart11111111111111111111111111111">
    <w:name w:val="WW-Absatz-Standardschriftart11111111111111111111111111111"/>
    <w:rsid w:val="003004AD"/>
  </w:style>
  <w:style w:type="character" w:customStyle="1" w:styleId="WW-Absatz-Standardschriftart111111111111111111111111111111">
    <w:name w:val="WW-Absatz-Standardschriftart111111111111111111111111111111"/>
    <w:rsid w:val="003004AD"/>
  </w:style>
  <w:style w:type="character" w:customStyle="1" w:styleId="WW-Absatz-Standardschriftart1111111111111111111111111111111">
    <w:name w:val="WW-Absatz-Standardschriftart1111111111111111111111111111111"/>
    <w:rsid w:val="003004AD"/>
  </w:style>
  <w:style w:type="character" w:customStyle="1" w:styleId="WW-Absatz-Standardschriftart11111111111111111111111111111111">
    <w:name w:val="WW-Absatz-Standardschriftart11111111111111111111111111111111"/>
    <w:rsid w:val="003004AD"/>
  </w:style>
  <w:style w:type="character" w:customStyle="1" w:styleId="WW-Absatz-Standardschriftart111111111111111111111111111111111">
    <w:name w:val="WW-Absatz-Standardschriftart111111111111111111111111111111111"/>
    <w:rsid w:val="003004AD"/>
  </w:style>
  <w:style w:type="character" w:customStyle="1" w:styleId="WW-Absatz-Standardschriftart1111111111111111111111111111111111">
    <w:name w:val="WW-Absatz-Standardschriftart1111111111111111111111111111111111"/>
    <w:rsid w:val="003004AD"/>
  </w:style>
  <w:style w:type="character" w:customStyle="1" w:styleId="38">
    <w:name w:val="Основной шрифт абзаца3"/>
    <w:rsid w:val="003004AD"/>
  </w:style>
  <w:style w:type="character" w:customStyle="1" w:styleId="WW-Absatz-Standardschriftart11111111111111111111111111111111111">
    <w:name w:val="WW-Absatz-Standardschriftart11111111111111111111111111111111111"/>
    <w:rsid w:val="003004AD"/>
  </w:style>
  <w:style w:type="character" w:customStyle="1" w:styleId="WW-Absatz-Standardschriftart111111111111111111111111111111111111">
    <w:name w:val="WW-Absatz-Standardschriftart111111111111111111111111111111111111"/>
    <w:rsid w:val="003004AD"/>
  </w:style>
  <w:style w:type="character" w:customStyle="1" w:styleId="2a">
    <w:name w:val="Основной шрифт абзаца2"/>
    <w:rsid w:val="003004AD"/>
  </w:style>
  <w:style w:type="character" w:customStyle="1" w:styleId="affff6">
    <w:name w:val="Маркеры списка"/>
    <w:rsid w:val="003004AD"/>
    <w:rPr>
      <w:rFonts w:ascii="StarSymbol" w:eastAsia="StarSymbol" w:hAnsi="StarSymbol" w:cs="StarSymbol"/>
      <w:sz w:val="18"/>
      <w:szCs w:val="18"/>
    </w:rPr>
  </w:style>
  <w:style w:type="paragraph" w:customStyle="1" w:styleId="201">
    <w:name w:val="Название20"/>
    <w:basedOn w:val="a"/>
    <w:rsid w:val="003004AD"/>
    <w:pPr>
      <w:widowControl/>
      <w:suppressLineNumbers/>
      <w:suppressAutoHyphens/>
      <w:spacing w:before="120" w:after="120"/>
    </w:pPr>
    <w:rPr>
      <w:rFonts w:cs="Tahoma"/>
      <w:i/>
      <w:iCs/>
      <w:sz w:val="24"/>
      <w:szCs w:val="24"/>
      <w:lang w:eastAsia="ar-SA"/>
    </w:rPr>
  </w:style>
  <w:style w:type="paragraph" w:customStyle="1" w:styleId="202">
    <w:name w:val="Указатель20"/>
    <w:basedOn w:val="a"/>
    <w:rsid w:val="003004AD"/>
    <w:pPr>
      <w:widowControl/>
      <w:suppressLineNumbers/>
      <w:suppressAutoHyphens/>
    </w:pPr>
    <w:rPr>
      <w:rFonts w:cs="Tahoma"/>
      <w:sz w:val="24"/>
      <w:szCs w:val="24"/>
      <w:lang w:eastAsia="ar-SA"/>
    </w:rPr>
  </w:style>
  <w:style w:type="paragraph" w:customStyle="1" w:styleId="191">
    <w:name w:val="Название19"/>
    <w:basedOn w:val="a"/>
    <w:rsid w:val="003004AD"/>
    <w:pPr>
      <w:widowControl/>
      <w:suppressLineNumbers/>
      <w:suppressAutoHyphens/>
      <w:spacing w:before="120" w:after="120"/>
    </w:pPr>
    <w:rPr>
      <w:rFonts w:cs="Tahoma"/>
      <w:i/>
      <w:iCs/>
      <w:sz w:val="24"/>
      <w:szCs w:val="24"/>
      <w:lang w:eastAsia="ar-SA"/>
    </w:rPr>
  </w:style>
  <w:style w:type="paragraph" w:customStyle="1" w:styleId="192">
    <w:name w:val="Указатель19"/>
    <w:basedOn w:val="a"/>
    <w:rsid w:val="003004AD"/>
    <w:pPr>
      <w:widowControl/>
      <w:suppressLineNumbers/>
      <w:suppressAutoHyphens/>
    </w:pPr>
    <w:rPr>
      <w:rFonts w:cs="Tahoma"/>
      <w:sz w:val="24"/>
      <w:szCs w:val="24"/>
      <w:lang w:eastAsia="ar-SA"/>
    </w:rPr>
  </w:style>
  <w:style w:type="paragraph" w:customStyle="1" w:styleId="181">
    <w:name w:val="Название18"/>
    <w:basedOn w:val="a"/>
    <w:rsid w:val="003004AD"/>
    <w:pPr>
      <w:widowControl/>
      <w:suppressLineNumbers/>
      <w:suppressAutoHyphens/>
      <w:spacing w:before="120" w:after="120"/>
    </w:pPr>
    <w:rPr>
      <w:rFonts w:cs="Tahoma"/>
      <w:i/>
      <w:iCs/>
      <w:sz w:val="24"/>
      <w:szCs w:val="24"/>
      <w:lang w:eastAsia="ar-SA"/>
    </w:rPr>
  </w:style>
  <w:style w:type="paragraph" w:customStyle="1" w:styleId="182">
    <w:name w:val="Указатель18"/>
    <w:basedOn w:val="a"/>
    <w:rsid w:val="003004AD"/>
    <w:pPr>
      <w:widowControl/>
      <w:suppressLineNumbers/>
      <w:suppressAutoHyphens/>
    </w:pPr>
    <w:rPr>
      <w:rFonts w:cs="Tahoma"/>
      <w:sz w:val="24"/>
      <w:szCs w:val="24"/>
      <w:lang w:eastAsia="ar-SA"/>
    </w:rPr>
  </w:style>
  <w:style w:type="paragraph" w:customStyle="1" w:styleId="171">
    <w:name w:val="Название17"/>
    <w:basedOn w:val="a"/>
    <w:rsid w:val="003004AD"/>
    <w:pPr>
      <w:widowControl/>
      <w:suppressLineNumbers/>
      <w:suppressAutoHyphens/>
      <w:spacing w:before="120" w:after="120"/>
    </w:pPr>
    <w:rPr>
      <w:rFonts w:cs="Tahoma"/>
      <w:i/>
      <w:iCs/>
      <w:sz w:val="24"/>
      <w:szCs w:val="24"/>
      <w:lang w:eastAsia="ar-SA"/>
    </w:rPr>
  </w:style>
  <w:style w:type="paragraph" w:customStyle="1" w:styleId="172">
    <w:name w:val="Указатель17"/>
    <w:basedOn w:val="a"/>
    <w:rsid w:val="003004AD"/>
    <w:pPr>
      <w:widowControl/>
      <w:suppressLineNumbers/>
      <w:suppressAutoHyphens/>
    </w:pPr>
    <w:rPr>
      <w:rFonts w:cs="Tahoma"/>
      <w:sz w:val="24"/>
      <w:szCs w:val="24"/>
      <w:lang w:eastAsia="ar-SA"/>
    </w:rPr>
  </w:style>
  <w:style w:type="paragraph" w:customStyle="1" w:styleId="161">
    <w:name w:val="Название16"/>
    <w:basedOn w:val="a"/>
    <w:rsid w:val="003004AD"/>
    <w:pPr>
      <w:widowControl/>
      <w:suppressLineNumbers/>
      <w:suppressAutoHyphens/>
      <w:spacing w:before="120" w:after="120"/>
    </w:pPr>
    <w:rPr>
      <w:rFonts w:cs="Tahoma"/>
      <w:i/>
      <w:iCs/>
      <w:sz w:val="24"/>
      <w:szCs w:val="24"/>
      <w:lang w:eastAsia="ar-SA"/>
    </w:rPr>
  </w:style>
  <w:style w:type="paragraph" w:customStyle="1" w:styleId="162">
    <w:name w:val="Указатель16"/>
    <w:basedOn w:val="a"/>
    <w:rsid w:val="003004AD"/>
    <w:pPr>
      <w:widowControl/>
      <w:suppressLineNumbers/>
      <w:suppressAutoHyphens/>
    </w:pPr>
    <w:rPr>
      <w:rFonts w:cs="Tahoma"/>
      <w:sz w:val="24"/>
      <w:szCs w:val="24"/>
      <w:lang w:eastAsia="ar-SA"/>
    </w:rPr>
  </w:style>
  <w:style w:type="paragraph" w:customStyle="1" w:styleId="151">
    <w:name w:val="Название15"/>
    <w:basedOn w:val="a"/>
    <w:rsid w:val="003004AD"/>
    <w:pPr>
      <w:widowControl/>
      <w:suppressLineNumbers/>
      <w:suppressAutoHyphens/>
      <w:spacing w:before="120" w:after="120"/>
    </w:pPr>
    <w:rPr>
      <w:rFonts w:cs="Tahoma"/>
      <w:i/>
      <w:iCs/>
      <w:sz w:val="24"/>
      <w:szCs w:val="24"/>
      <w:lang w:eastAsia="ar-SA"/>
    </w:rPr>
  </w:style>
  <w:style w:type="paragraph" w:customStyle="1" w:styleId="152">
    <w:name w:val="Указатель15"/>
    <w:basedOn w:val="a"/>
    <w:rsid w:val="003004AD"/>
    <w:pPr>
      <w:widowControl/>
      <w:suppressLineNumbers/>
      <w:suppressAutoHyphens/>
    </w:pPr>
    <w:rPr>
      <w:rFonts w:cs="Tahoma"/>
      <w:sz w:val="24"/>
      <w:szCs w:val="24"/>
      <w:lang w:eastAsia="ar-SA"/>
    </w:rPr>
  </w:style>
  <w:style w:type="paragraph" w:customStyle="1" w:styleId="142">
    <w:name w:val="Название14"/>
    <w:basedOn w:val="a"/>
    <w:rsid w:val="003004AD"/>
    <w:pPr>
      <w:widowControl/>
      <w:suppressLineNumbers/>
      <w:suppressAutoHyphens/>
      <w:spacing w:before="120" w:after="120"/>
    </w:pPr>
    <w:rPr>
      <w:rFonts w:cs="Tahoma"/>
      <w:i/>
      <w:iCs/>
      <w:sz w:val="24"/>
      <w:szCs w:val="24"/>
      <w:lang w:eastAsia="ar-SA"/>
    </w:rPr>
  </w:style>
  <w:style w:type="paragraph" w:customStyle="1" w:styleId="143">
    <w:name w:val="Указатель14"/>
    <w:basedOn w:val="a"/>
    <w:rsid w:val="003004AD"/>
    <w:pPr>
      <w:widowControl/>
      <w:suppressLineNumbers/>
      <w:suppressAutoHyphens/>
    </w:pPr>
    <w:rPr>
      <w:rFonts w:cs="Tahoma"/>
      <w:sz w:val="24"/>
      <w:szCs w:val="24"/>
      <w:lang w:eastAsia="ar-SA"/>
    </w:rPr>
  </w:style>
  <w:style w:type="paragraph" w:customStyle="1" w:styleId="132">
    <w:name w:val="Название13"/>
    <w:basedOn w:val="a"/>
    <w:rsid w:val="003004AD"/>
    <w:pPr>
      <w:widowControl/>
      <w:suppressLineNumbers/>
      <w:suppressAutoHyphens/>
      <w:spacing w:before="120" w:after="120"/>
    </w:pPr>
    <w:rPr>
      <w:rFonts w:cs="Tahoma"/>
      <w:i/>
      <w:iCs/>
      <w:sz w:val="24"/>
      <w:szCs w:val="24"/>
      <w:lang w:eastAsia="ar-SA"/>
    </w:rPr>
  </w:style>
  <w:style w:type="paragraph" w:customStyle="1" w:styleId="133">
    <w:name w:val="Указатель13"/>
    <w:basedOn w:val="a"/>
    <w:rsid w:val="003004AD"/>
    <w:pPr>
      <w:widowControl/>
      <w:suppressLineNumbers/>
      <w:suppressAutoHyphens/>
    </w:pPr>
    <w:rPr>
      <w:rFonts w:cs="Tahoma"/>
      <w:sz w:val="24"/>
      <w:szCs w:val="24"/>
      <w:lang w:eastAsia="ar-SA"/>
    </w:rPr>
  </w:style>
  <w:style w:type="paragraph" w:customStyle="1" w:styleId="124">
    <w:name w:val="Название12"/>
    <w:basedOn w:val="a"/>
    <w:rsid w:val="003004AD"/>
    <w:pPr>
      <w:widowControl/>
      <w:suppressLineNumbers/>
      <w:suppressAutoHyphens/>
      <w:spacing w:before="120" w:after="120"/>
    </w:pPr>
    <w:rPr>
      <w:rFonts w:cs="Tahoma"/>
      <w:i/>
      <w:iCs/>
      <w:sz w:val="24"/>
      <w:szCs w:val="24"/>
      <w:lang w:eastAsia="ar-SA"/>
    </w:rPr>
  </w:style>
  <w:style w:type="paragraph" w:customStyle="1" w:styleId="125">
    <w:name w:val="Указатель12"/>
    <w:basedOn w:val="a"/>
    <w:rsid w:val="003004AD"/>
    <w:pPr>
      <w:widowControl/>
      <w:suppressLineNumbers/>
      <w:suppressAutoHyphens/>
    </w:pPr>
    <w:rPr>
      <w:rFonts w:cs="Tahoma"/>
      <w:sz w:val="24"/>
      <w:szCs w:val="24"/>
      <w:lang w:eastAsia="ar-SA"/>
    </w:rPr>
  </w:style>
  <w:style w:type="paragraph" w:customStyle="1" w:styleId="113">
    <w:name w:val="Название11"/>
    <w:basedOn w:val="a"/>
    <w:rsid w:val="003004AD"/>
    <w:pPr>
      <w:widowControl/>
      <w:suppressLineNumbers/>
      <w:suppressAutoHyphens/>
      <w:spacing w:before="120" w:after="120"/>
    </w:pPr>
    <w:rPr>
      <w:rFonts w:cs="Tahoma"/>
      <w:i/>
      <w:iCs/>
      <w:sz w:val="24"/>
      <w:szCs w:val="24"/>
      <w:lang w:eastAsia="ar-SA"/>
    </w:rPr>
  </w:style>
  <w:style w:type="paragraph" w:customStyle="1" w:styleId="114">
    <w:name w:val="Указатель11"/>
    <w:basedOn w:val="a"/>
    <w:rsid w:val="003004AD"/>
    <w:pPr>
      <w:widowControl/>
      <w:suppressLineNumbers/>
      <w:suppressAutoHyphens/>
    </w:pPr>
    <w:rPr>
      <w:rFonts w:cs="Tahoma"/>
      <w:sz w:val="24"/>
      <w:szCs w:val="24"/>
      <w:lang w:eastAsia="ar-SA"/>
    </w:rPr>
  </w:style>
  <w:style w:type="paragraph" w:customStyle="1" w:styleId="102">
    <w:name w:val="Название10"/>
    <w:basedOn w:val="a"/>
    <w:rsid w:val="003004AD"/>
    <w:pPr>
      <w:widowControl/>
      <w:suppressLineNumbers/>
      <w:suppressAutoHyphens/>
      <w:spacing w:before="120" w:after="120"/>
    </w:pPr>
    <w:rPr>
      <w:rFonts w:cs="Tahoma"/>
      <w:i/>
      <w:iCs/>
      <w:sz w:val="24"/>
      <w:szCs w:val="24"/>
      <w:lang w:eastAsia="ar-SA"/>
    </w:rPr>
  </w:style>
  <w:style w:type="paragraph" w:customStyle="1" w:styleId="103">
    <w:name w:val="Указатель10"/>
    <w:basedOn w:val="a"/>
    <w:rsid w:val="003004AD"/>
    <w:pPr>
      <w:widowControl/>
      <w:suppressLineNumbers/>
      <w:suppressAutoHyphens/>
    </w:pPr>
    <w:rPr>
      <w:rFonts w:cs="Tahoma"/>
      <w:sz w:val="24"/>
      <w:szCs w:val="24"/>
      <w:lang w:eastAsia="ar-SA"/>
    </w:rPr>
  </w:style>
  <w:style w:type="paragraph" w:customStyle="1" w:styleId="94">
    <w:name w:val="Название9"/>
    <w:basedOn w:val="a"/>
    <w:rsid w:val="003004AD"/>
    <w:pPr>
      <w:widowControl/>
      <w:suppressLineNumbers/>
      <w:suppressAutoHyphens/>
      <w:spacing w:before="120" w:after="120"/>
    </w:pPr>
    <w:rPr>
      <w:rFonts w:cs="Tahoma"/>
      <w:i/>
      <w:iCs/>
      <w:sz w:val="24"/>
      <w:szCs w:val="24"/>
      <w:lang w:eastAsia="ar-SA"/>
    </w:rPr>
  </w:style>
  <w:style w:type="paragraph" w:customStyle="1" w:styleId="95">
    <w:name w:val="Указатель9"/>
    <w:basedOn w:val="a"/>
    <w:rsid w:val="003004AD"/>
    <w:pPr>
      <w:widowControl/>
      <w:suppressLineNumbers/>
      <w:suppressAutoHyphens/>
    </w:pPr>
    <w:rPr>
      <w:rFonts w:cs="Tahoma"/>
      <w:sz w:val="24"/>
      <w:szCs w:val="24"/>
      <w:lang w:eastAsia="ar-SA"/>
    </w:rPr>
  </w:style>
  <w:style w:type="paragraph" w:customStyle="1" w:styleId="83">
    <w:name w:val="Название8"/>
    <w:basedOn w:val="a"/>
    <w:rsid w:val="003004AD"/>
    <w:pPr>
      <w:widowControl/>
      <w:suppressLineNumbers/>
      <w:suppressAutoHyphens/>
      <w:spacing w:before="120" w:after="120"/>
    </w:pPr>
    <w:rPr>
      <w:rFonts w:cs="Tahoma"/>
      <w:i/>
      <w:iCs/>
      <w:sz w:val="24"/>
      <w:szCs w:val="24"/>
      <w:lang w:eastAsia="ar-SA"/>
    </w:rPr>
  </w:style>
  <w:style w:type="paragraph" w:customStyle="1" w:styleId="84">
    <w:name w:val="Указатель8"/>
    <w:basedOn w:val="a"/>
    <w:rsid w:val="003004AD"/>
    <w:pPr>
      <w:widowControl/>
      <w:suppressLineNumbers/>
      <w:suppressAutoHyphens/>
    </w:pPr>
    <w:rPr>
      <w:rFonts w:cs="Tahoma"/>
      <w:sz w:val="24"/>
      <w:szCs w:val="24"/>
      <w:lang w:eastAsia="ar-SA"/>
    </w:rPr>
  </w:style>
  <w:style w:type="paragraph" w:customStyle="1" w:styleId="73">
    <w:name w:val="Название7"/>
    <w:basedOn w:val="a"/>
    <w:rsid w:val="003004AD"/>
    <w:pPr>
      <w:widowControl/>
      <w:suppressLineNumbers/>
      <w:suppressAutoHyphens/>
      <w:spacing w:before="120" w:after="120"/>
    </w:pPr>
    <w:rPr>
      <w:rFonts w:cs="Tahoma"/>
      <w:i/>
      <w:iCs/>
      <w:sz w:val="24"/>
      <w:szCs w:val="24"/>
      <w:lang w:eastAsia="ar-SA"/>
    </w:rPr>
  </w:style>
  <w:style w:type="paragraph" w:customStyle="1" w:styleId="74">
    <w:name w:val="Указатель7"/>
    <w:basedOn w:val="a"/>
    <w:rsid w:val="003004AD"/>
    <w:pPr>
      <w:widowControl/>
      <w:suppressLineNumbers/>
      <w:suppressAutoHyphens/>
    </w:pPr>
    <w:rPr>
      <w:rFonts w:cs="Tahoma"/>
      <w:sz w:val="24"/>
      <w:szCs w:val="24"/>
      <w:lang w:eastAsia="ar-SA"/>
    </w:rPr>
  </w:style>
  <w:style w:type="paragraph" w:customStyle="1" w:styleId="66">
    <w:name w:val="Название6"/>
    <w:basedOn w:val="a"/>
    <w:rsid w:val="003004AD"/>
    <w:pPr>
      <w:widowControl/>
      <w:suppressLineNumbers/>
      <w:suppressAutoHyphens/>
      <w:spacing w:before="120" w:after="120"/>
    </w:pPr>
    <w:rPr>
      <w:rFonts w:cs="Tahoma"/>
      <w:i/>
      <w:iCs/>
      <w:sz w:val="24"/>
      <w:szCs w:val="24"/>
      <w:lang w:eastAsia="ar-SA"/>
    </w:rPr>
  </w:style>
  <w:style w:type="paragraph" w:customStyle="1" w:styleId="67">
    <w:name w:val="Указатель6"/>
    <w:basedOn w:val="a"/>
    <w:rsid w:val="003004AD"/>
    <w:pPr>
      <w:widowControl/>
      <w:suppressLineNumbers/>
      <w:suppressAutoHyphens/>
    </w:pPr>
    <w:rPr>
      <w:rFonts w:cs="Tahoma"/>
      <w:sz w:val="24"/>
      <w:szCs w:val="24"/>
      <w:lang w:eastAsia="ar-SA"/>
    </w:rPr>
  </w:style>
  <w:style w:type="paragraph" w:customStyle="1" w:styleId="56">
    <w:name w:val="Название5"/>
    <w:basedOn w:val="a"/>
    <w:rsid w:val="003004AD"/>
    <w:pPr>
      <w:widowControl/>
      <w:suppressLineNumbers/>
      <w:suppressAutoHyphens/>
      <w:spacing w:before="120" w:after="120"/>
    </w:pPr>
    <w:rPr>
      <w:rFonts w:cs="Tahoma"/>
      <w:i/>
      <w:iCs/>
      <w:sz w:val="24"/>
      <w:szCs w:val="24"/>
      <w:lang w:eastAsia="ar-SA"/>
    </w:rPr>
  </w:style>
  <w:style w:type="paragraph" w:customStyle="1" w:styleId="57">
    <w:name w:val="Указатель5"/>
    <w:basedOn w:val="a"/>
    <w:rsid w:val="003004AD"/>
    <w:pPr>
      <w:widowControl/>
      <w:suppressLineNumbers/>
      <w:suppressAutoHyphens/>
    </w:pPr>
    <w:rPr>
      <w:rFonts w:cs="Tahoma"/>
      <w:sz w:val="24"/>
      <w:szCs w:val="24"/>
      <w:lang w:eastAsia="ar-SA"/>
    </w:rPr>
  </w:style>
  <w:style w:type="paragraph" w:customStyle="1" w:styleId="45">
    <w:name w:val="Название4"/>
    <w:basedOn w:val="a"/>
    <w:rsid w:val="003004AD"/>
    <w:pPr>
      <w:widowControl/>
      <w:suppressLineNumbers/>
      <w:suppressAutoHyphens/>
      <w:spacing w:before="120" w:after="120"/>
    </w:pPr>
    <w:rPr>
      <w:rFonts w:cs="Tahoma"/>
      <w:i/>
      <w:iCs/>
      <w:sz w:val="24"/>
      <w:szCs w:val="24"/>
      <w:lang w:eastAsia="ar-SA"/>
    </w:rPr>
  </w:style>
  <w:style w:type="paragraph" w:customStyle="1" w:styleId="46">
    <w:name w:val="Указатель4"/>
    <w:basedOn w:val="a"/>
    <w:rsid w:val="003004AD"/>
    <w:pPr>
      <w:widowControl/>
      <w:suppressLineNumbers/>
      <w:suppressAutoHyphens/>
    </w:pPr>
    <w:rPr>
      <w:rFonts w:cs="Tahoma"/>
      <w:sz w:val="24"/>
      <w:szCs w:val="24"/>
      <w:lang w:eastAsia="ar-SA"/>
    </w:rPr>
  </w:style>
  <w:style w:type="paragraph" w:customStyle="1" w:styleId="39">
    <w:name w:val="Название3"/>
    <w:basedOn w:val="a"/>
    <w:rsid w:val="003004AD"/>
    <w:pPr>
      <w:widowControl/>
      <w:suppressLineNumbers/>
      <w:suppressAutoHyphens/>
      <w:spacing w:before="120" w:after="120"/>
    </w:pPr>
    <w:rPr>
      <w:rFonts w:cs="Tahoma"/>
      <w:i/>
      <w:iCs/>
      <w:sz w:val="24"/>
      <w:szCs w:val="24"/>
      <w:lang w:eastAsia="ar-SA"/>
    </w:rPr>
  </w:style>
  <w:style w:type="paragraph" w:customStyle="1" w:styleId="3a">
    <w:name w:val="Указатель3"/>
    <w:basedOn w:val="a"/>
    <w:rsid w:val="003004AD"/>
    <w:pPr>
      <w:widowControl/>
      <w:suppressLineNumbers/>
      <w:suppressAutoHyphens/>
    </w:pPr>
    <w:rPr>
      <w:rFonts w:cs="Tahoma"/>
      <w:sz w:val="24"/>
      <w:szCs w:val="24"/>
      <w:lang w:eastAsia="ar-SA"/>
    </w:rPr>
  </w:style>
  <w:style w:type="paragraph" w:customStyle="1" w:styleId="2b">
    <w:name w:val="Название2"/>
    <w:basedOn w:val="a"/>
    <w:rsid w:val="003004AD"/>
    <w:pPr>
      <w:widowControl/>
      <w:suppressLineNumbers/>
      <w:suppressAutoHyphens/>
      <w:spacing w:before="120" w:after="120"/>
    </w:pPr>
    <w:rPr>
      <w:rFonts w:cs="Tahoma"/>
      <w:i/>
      <w:iCs/>
      <w:sz w:val="24"/>
      <w:szCs w:val="24"/>
      <w:lang w:eastAsia="ar-SA"/>
    </w:rPr>
  </w:style>
  <w:style w:type="paragraph" w:customStyle="1" w:styleId="2c">
    <w:name w:val="Указатель2"/>
    <w:basedOn w:val="a"/>
    <w:rsid w:val="003004AD"/>
    <w:pPr>
      <w:widowControl/>
      <w:suppressLineNumbers/>
      <w:suppressAutoHyphens/>
    </w:pPr>
    <w:rPr>
      <w:rFonts w:cs="Tahoma"/>
      <w:sz w:val="24"/>
      <w:szCs w:val="24"/>
      <w:lang w:eastAsia="ar-SA"/>
    </w:rPr>
  </w:style>
  <w:style w:type="paragraph" w:customStyle="1" w:styleId="1f4">
    <w:name w:val="Схема документа1"/>
    <w:basedOn w:val="a"/>
    <w:rsid w:val="003004AD"/>
    <w:pPr>
      <w:widowControl/>
      <w:shd w:val="clear" w:color="auto" w:fill="000080"/>
      <w:suppressAutoHyphens/>
    </w:pPr>
    <w:rPr>
      <w:rFonts w:ascii="Tahoma" w:hAnsi="Tahoma" w:cs="Tahoma"/>
      <w:sz w:val="24"/>
      <w:szCs w:val="24"/>
      <w:lang w:eastAsia="ar-SA"/>
    </w:rPr>
  </w:style>
  <w:style w:type="paragraph" w:customStyle="1" w:styleId="WW-TableContents">
    <w:name w:val="WW-Table Contents"/>
    <w:basedOn w:val="a"/>
    <w:rsid w:val="003004AD"/>
    <w:pPr>
      <w:autoSpaceDE w:val="0"/>
    </w:pPr>
    <w:rPr>
      <w:rFonts w:ascii="Arial CYR" w:hAnsi="Arial CYR" w:cs="Arial CYR"/>
      <w:sz w:val="24"/>
      <w:szCs w:val="24"/>
      <w:lang w:eastAsia="ar-SA"/>
    </w:rPr>
  </w:style>
  <w:style w:type="character" w:customStyle="1" w:styleId="153">
    <w:name w:val=" Знак Знак15"/>
    <w:basedOn w:val="a1"/>
    <w:locked/>
    <w:rsid w:val="003004AD"/>
    <w:rPr>
      <w:rFonts w:ascii="Arial" w:hAnsi="Arial" w:cs="Times New Roman"/>
      <w:b/>
      <w:kern w:val="28"/>
      <w:sz w:val="20"/>
      <w:szCs w:val="20"/>
    </w:rPr>
  </w:style>
  <w:style w:type="character" w:customStyle="1" w:styleId="126">
    <w:name w:val=" Знак Знак12"/>
    <w:basedOn w:val="a1"/>
    <w:locked/>
    <w:rsid w:val="003004AD"/>
    <w:rPr>
      <w:rFonts w:cs="Times New Roman"/>
      <w:b/>
      <w:sz w:val="20"/>
      <w:szCs w:val="20"/>
    </w:rPr>
  </w:style>
  <w:style w:type="character" w:customStyle="1" w:styleId="134">
    <w:name w:val=" Знак Знак13"/>
    <w:basedOn w:val="a1"/>
    <w:locked/>
    <w:rsid w:val="003004AD"/>
    <w:rPr>
      <w:rFonts w:cs="Times New Roman"/>
      <w:b/>
      <w:sz w:val="20"/>
      <w:szCs w:val="20"/>
    </w:rPr>
  </w:style>
  <w:style w:type="character" w:customStyle="1" w:styleId="104">
    <w:name w:val=" Знак Знак10"/>
    <w:basedOn w:val="a1"/>
    <w:locked/>
    <w:rsid w:val="003004AD"/>
    <w:rPr>
      <w:rFonts w:cs="Times New Roman"/>
      <w:sz w:val="28"/>
    </w:rPr>
  </w:style>
  <w:style w:type="character" w:customStyle="1" w:styleId="75">
    <w:name w:val=" Знак Знак7"/>
    <w:basedOn w:val="a1"/>
    <w:rsid w:val="003004AD"/>
    <w:rPr>
      <w:rFonts w:ascii="Times New Roman" w:eastAsia="Times New Roman" w:hAnsi="Times New Roman" w:cs="Times New Roman"/>
      <w:sz w:val="24"/>
      <w:szCs w:val="20"/>
      <w:lang w:eastAsia="ru-RU"/>
    </w:rPr>
  </w:style>
  <w:style w:type="character" w:customStyle="1" w:styleId="Heading1Char">
    <w:name w:val="Heading 1 Char"/>
    <w:basedOn w:val="a1"/>
    <w:locked/>
    <w:rsid w:val="003004AD"/>
    <w:rPr>
      <w:rFonts w:ascii="Arial" w:hAnsi="Arial" w:cs="Times New Roman"/>
      <w:b/>
      <w:kern w:val="28"/>
      <w:sz w:val="20"/>
      <w:szCs w:val="20"/>
    </w:rPr>
  </w:style>
  <w:style w:type="character" w:customStyle="1" w:styleId="BodyTextChar">
    <w:name w:val="Body Text Char"/>
    <w:basedOn w:val="a1"/>
    <w:locked/>
    <w:rsid w:val="003004AD"/>
    <w:rPr>
      <w:rFonts w:cs="Times New Roman"/>
      <w:sz w:val="24"/>
    </w:rPr>
  </w:style>
  <w:style w:type="character" w:customStyle="1" w:styleId="Heading2Char">
    <w:name w:val="Heading 2 Char"/>
    <w:basedOn w:val="a1"/>
    <w:locked/>
    <w:rsid w:val="003004AD"/>
    <w:rPr>
      <w:rFonts w:cs="Times New Roman"/>
      <w:b/>
      <w:sz w:val="20"/>
      <w:szCs w:val="20"/>
    </w:rPr>
  </w:style>
  <w:style w:type="character" w:customStyle="1" w:styleId="Heading4Char">
    <w:name w:val="Heading 4 Char"/>
    <w:basedOn w:val="a1"/>
    <w:locked/>
    <w:rsid w:val="003004AD"/>
    <w:rPr>
      <w:rFonts w:cs="Times New Roman"/>
      <w:b/>
      <w:sz w:val="20"/>
      <w:szCs w:val="20"/>
    </w:rPr>
  </w:style>
  <w:style w:type="character" w:customStyle="1" w:styleId="Heading3Char">
    <w:name w:val="Heading 3 Char"/>
    <w:basedOn w:val="a1"/>
    <w:locked/>
    <w:rsid w:val="003004AD"/>
    <w:rPr>
      <w:rFonts w:cs="Times New Roman"/>
      <w:b/>
      <w:sz w:val="20"/>
      <w:szCs w:val="20"/>
    </w:rPr>
  </w:style>
  <w:style w:type="character" w:customStyle="1" w:styleId="Heading5Char">
    <w:name w:val="Heading 5 Char"/>
    <w:basedOn w:val="a1"/>
    <w:locked/>
    <w:rsid w:val="003004AD"/>
    <w:rPr>
      <w:rFonts w:cs="Times New Roman"/>
      <w:b/>
      <w:sz w:val="20"/>
      <w:szCs w:val="20"/>
    </w:rPr>
  </w:style>
  <w:style w:type="character" w:customStyle="1" w:styleId="Heading6Char">
    <w:name w:val="Heading 6 Char"/>
    <w:basedOn w:val="a1"/>
    <w:locked/>
    <w:rsid w:val="003004AD"/>
    <w:rPr>
      <w:rFonts w:cs="Times New Roman"/>
      <w:sz w:val="28"/>
    </w:rPr>
  </w:style>
  <w:style w:type="character" w:customStyle="1" w:styleId="Heading7Char">
    <w:name w:val="Heading 7 Char"/>
    <w:basedOn w:val="a1"/>
    <w:locked/>
    <w:rsid w:val="003004AD"/>
    <w:rPr>
      <w:rFonts w:ascii="Arial" w:hAnsi="Arial"/>
      <w:sz w:val="24"/>
      <w:lang w:val="ru-RU" w:eastAsia="ru-RU" w:bidi="ar-SA"/>
    </w:rPr>
  </w:style>
  <w:style w:type="character" w:customStyle="1" w:styleId="Heading8Char">
    <w:name w:val="Heading 8 Char"/>
    <w:basedOn w:val="a1"/>
    <w:locked/>
    <w:rsid w:val="003004AD"/>
    <w:rPr>
      <w:rFonts w:cs="Times New Roman"/>
      <w:sz w:val="24"/>
    </w:rPr>
  </w:style>
  <w:style w:type="character" w:customStyle="1" w:styleId="BodyTextIndentChar">
    <w:name w:val="Body Text Indent Char"/>
    <w:basedOn w:val="a1"/>
    <w:locked/>
    <w:rsid w:val="003004AD"/>
    <w:rPr>
      <w:rFonts w:cs="Times New Roman"/>
      <w:sz w:val="24"/>
    </w:rPr>
  </w:style>
  <w:style w:type="character" w:customStyle="1" w:styleId="HeaderChar">
    <w:name w:val="Header Char"/>
    <w:basedOn w:val="a1"/>
    <w:locked/>
    <w:rsid w:val="003004AD"/>
    <w:rPr>
      <w:rFonts w:cs="Times New Roman"/>
      <w:sz w:val="24"/>
    </w:rPr>
  </w:style>
  <w:style w:type="character" w:customStyle="1" w:styleId="FooterChar">
    <w:name w:val="Footer Char"/>
    <w:basedOn w:val="a1"/>
    <w:locked/>
    <w:rsid w:val="003004AD"/>
    <w:rPr>
      <w:rFonts w:cs="Times New Roman"/>
      <w:sz w:val="24"/>
    </w:rPr>
  </w:style>
  <w:style w:type="character" w:customStyle="1" w:styleId="affff7">
    <w:name w:val=" Знак Знак Знак"/>
    <w:basedOn w:val="a1"/>
    <w:rsid w:val="003004AD"/>
    <w:rPr>
      <w:rFonts w:ascii="Arial" w:eastAsia="Times New Roman" w:hAnsi="Arial" w:cs="Times New Roman"/>
      <w:b/>
      <w:kern w:val="28"/>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3D08"/>
    <w:pPr>
      <w:widowControl w:val="0"/>
    </w:pPr>
  </w:style>
  <w:style w:type="paragraph" w:styleId="1">
    <w:name w:val="heading 1"/>
    <w:basedOn w:val="a"/>
    <w:next w:val="a"/>
    <w:link w:val="10"/>
    <w:qFormat/>
    <w:rsid w:val="00960A58"/>
    <w:pPr>
      <w:keepNext/>
      <w:spacing w:before="240" w:after="60"/>
      <w:outlineLvl w:val="0"/>
    </w:pPr>
    <w:rPr>
      <w:rFonts w:ascii="Cambria" w:hAnsi="Cambria"/>
      <w:b/>
      <w:bCs/>
      <w:kern w:val="32"/>
      <w:sz w:val="32"/>
      <w:szCs w:val="32"/>
      <w:lang w:val="x-none" w:eastAsia="x-none"/>
    </w:rPr>
  </w:style>
  <w:style w:type="paragraph" w:styleId="2">
    <w:name w:val="heading 2"/>
    <w:basedOn w:val="a"/>
    <w:next w:val="a0"/>
    <w:qFormat/>
    <w:rsid w:val="00AB7830"/>
    <w:pPr>
      <w:keepNext/>
      <w:keepLines/>
      <w:widowControl/>
      <w:spacing w:after="360"/>
      <w:jc w:val="center"/>
      <w:outlineLvl w:val="1"/>
    </w:pPr>
    <w:rPr>
      <w:b/>
      <w:sz w:val="28"/>
    </w:rPr>
  </w:style>
  <w:style w:type="paragraph" w:styleId="3">
    <w:name w:val="heading 3"/>
    <w:basedOn w:val="a"/>
    <w:next w:val="a"/>
    <w:qFormat/>
    <w:rsid w:val="005D3D08"/>
    <w:pPr>
      <w:keepNext/>
      <w:widowControl/>
      <w:jc w:val="center"/>
      <w:outlineLvl w:val="2"/>
    </w:pPr>
    <w:rPr>
      <w:b/>
      <w:sz w:val="40"/>
    </w:rPr>
  </w:style>
  <w:style w:type="paragraph" w:styleId="4">
    <w:name w:val="heading 4"/>
    <w:basedOn w:val="a"/>
    <w:next w:val="a0"/>
    <w:qFormat/>
    <w:rsid w:val="00AB7830"/>
    <w:pPr>
      <w:keepNext/>
      <w:keepLines/>
      <w:widowControl/>
      <w:spacing w:before="240"/>
      <w:ind w:left="1701" w:hanging="1134"/>
      <w:outlineLvl w:val="3"/>
    </w:pPr>
    <w:rPr>
      <w:b/>
      <w:sz w:val="24"/>
    </w:rPr>
  </w:style>
  <w:style w:type="paragraph" w:styleId="5">
    <w:name w:val="heading 5"/>
    <w:basedOn w:val="a"/>
    <w:next w:val="a"/>
    <w:qFormat/>
    <w:rsid w:val="00AB7830"/>
    <w:pPr>
      <w:keepNext/>
      <w:widowControl/>
      <w:spacing w:before="240" w:after="60"/>
      <w:ind w:left="284" w:right="284"/>
      <w:jc w:val="center"/>
      <w:outlineLvl w:val="4"/>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C758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Обычный (Web)"/>
    <w:basedOn w:val="a"/>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semiHidden/>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7">
    <w:name w:val="Hyperlink"/>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w:basedOn w:val="a"/>
    <w:link w:val="11"/>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w:link w:val="a0"/>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0">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8">
    <w:name w:val="Body Text Indent"/>
    <w:basedOn w:val="a"/>
    <w:rsid w:val="00AB7830"/>
    <w:pPr>
      <w:autoSpaceDE w:val="0"/>
      <w:autoSpaceDN w:val="0"/>
      <w:adjustRightInd w:val="0"/>
      <w:spacing w:after="120"/>
      <w:ind w:left="283"/>
    </w:pPr>
  </w:style>
  <w:style w:type="paragraph" w:styleId="30">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1"/>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9">
    <w:name w:val="дипломная работа основной текст"/>
    <w:basedOn w:val="21"/>
    <w:link w:val="aa"/>
    <w:rsid w:val="00AB7830"/>
    <w:pPr>
      <w:widowControl/>
      <w:spacing w:after="0" w:line="360" w:lineRule="auto"/>
      <w:ind w:firstLine="709"/>
      <w:jc w:val="both"/>
    </w:pPr>
    <w:rPr>
      <w:sz w:val="28"/>
      <w:szCs w:val="28"/>
    </w:rPr>
  </w:style>
  <w:style w:type="character" w:customStyle="1" w:styleId="aa">
    <w:name w:val="дипломная работа основной текст Знак"/>
    <w:link w:val="a9"/>
    <w:rsid w:val="00AB7830"/>
    <w:rPr>
      <w:sz w:val="28"/>
      <w:szCs w:val="28"/>
      <w:lang w:val="ru-RU" w:eastAsia="ru-RU" w:bidi="ar-SA"/>
    </w:rPr>
  </w:style>
  <w:style w:type="character" w:customStyle="1" w:styleId="14">
    <w:name w:val="Стиль 14 пт"/>
    <w:rsid w:val="00AB7830"/>
    <w:rPr>
      <w:sz w:val="28"/>
    </w:rPr>
  </w:style>
  <w:style w:type="paragraph" w:styleId="21">
    <w:name w:val="Body Text 2"/>
    <w:basedOn w:val="a"/>
    <w:rsid w:val="00AB7830"/>
    <w:pPr>
      <w:spacing w:after="120" w:line="480" w:lineRule="auto"/>
    </w:pPr>
  </w:style>
  <w:style w:type="paragraph" w:styleId="ab">
    <w:name w:val="footnote text"/>
    <w:basedOn w:val="a"/>
    <w:semiHidden/>
    <w:rsid w:val="00AB7830"/>
  </w:style>
  <w:style w:type="character" w:styleId="ac">
    <w:name w:val="Strong"/>
    <w:qFormat/>
    <w:rsid w:val="007E3C8C"/>
    <w:rPr>
      <w:b/>
      <w:bCs/>
    </w:rPr>
  </w:style>
  <w:style w:type="paragraph" w:styleId="31">
    <w:name w:val="Body Text 3"/>
    <w:basedOn w:val="a"/>
    <w:rsid w:val="00D94213"/>
    <w:pPr>
      <w:spacing w:after="120"/>
    </w:pPr>
    <w:rPr>
      <w:sz w:val="16"/>
      <w:szCs w:val="16"/>
    </w:rPr>
  </w:style>
  <w:style w:type="character" w:styleId="ad">
    <w:name w:val="page number"/>
    <w:basedOn w:val="a1"/>
    <w:rsid w:val="00D94213"/>
  </w:style>
  <w:style w:type="paragraph" w:customStyle="1" w:styleId="12">
    <w:name w:val="Обычный1"/>
    <w:rsid w:val="00D94213"/>
    <w:pPr>
      <w:widowControl w:val="0"/>
      <w:spacing w:line="260" w:lineRule="auto"/>
      <w:ind w:firstLine="520"/>
      <w:jc w:val="both"/>
    </w:pPr>
    <w:rPr>
      <w:rFonts w:ascii="Arial" w:hAnsi="Arial"/>
      <w:snapToGrid w:val="0"/>
      <w:sz w:val="18"/>
    </w:rPr>
  </w:style>
  <w:style w:type="character" w:customStyle="1" w:styleId="ae">
    <w:name w:val="Основной текст Знак"/>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8"/>
    <w:rsid w:val="00D94213"/>
    <w:pPr>
      <w:widowControl/>
      <w:autoSpaceDE/>
      <w:autoSpaceDN/>
      <w:adjustRightInd/>
      <w:spacing w:after="0"/>
      <w:ind w:left="0" w:firstLine="567"/>
    </w:pPr>
    <w:rPr>
      <w:bCs/>
      <w:sz w:val="28"/>
    </w:rPr>
  </w:style>
  <w:style w:type="paragraph" w:customStyle="1" w:styleId="Heading">
    <w:name w:val="Heading"/>
    <w:rsid w:val="00D94213"/>
    <w:pPr>
      <w:autoSpaceDE w:val="0"/>
      <w:autoSpaceDN w:val="0"/>
      <w:adjustRightInd w:val="0"/>
    </w:pPr>
    <w:rPr>
      <w:rFonts w:ascii="Arial" w:hAnsi="Arial" w:cs="Arial"/>
      <w:b/>
      <w:bCs/>
      <w:sz w:val="22"/>
      <w:szCs w:val="22"/>
    </w:rPr>
  </w:style>
  <w:style w:type="paragraph" w:customStyle="1" w:styleId="Style2">
    <w:name w:val="Style2"/>
    <w:basedOn w:val="a"/>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
    <w:name w:val="Павел"/>
    <w:basedOn w:val="a"/>
    <w:rsid w:val="00963E89"/>
    <w:pPr>
      <w:autoSpaceDE w:val="0"/>
      <w:autoSpaceDN w:val="0"/>
      <w:adjustRightInd w:val="0"/>
      <w:spacing w:line="360" w:lineRule="auto"/>
    </w:pPr>
    <w:rPr>
      <w:sz w:val="24"/>
    </w:rPr>
  </w:style>
  <w:style w:type="paragraph" w:customStyle="1" w:styleId="af0">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link w:val="1"/>
    <w:rsid w:val="00960A58"/>
    <w:rPr>
      <w:rFonts w:ascii="Cambria" w:eastAsia="Times New Roman" w:hAnsi="Cambria" w:cs="Times New Roman"/>
      <w:b/>
      <w:bCs/>
      <w:kern w:val="32"/>
      <w:sz w:val="32"/>
      <w:szCs w:val="32"/>
    </w:rPr>
  </w:style>
  <w:style w:type="paragraph" w:styleId="af1">
    <w:name w:val="No Spacing"/>
    <w:uiPriority w:val="1"/>
    <w:qFormat/>
    <w:rsid w:val="00F343E1"/>
    <w:rPr>
      <w:rFonts w:ascii="Calibri" w:hAnsi="Calibri"/>
      <w:sz w:val="22"/>
      <w:szCs w:val="22"/>
    </w:rPr>
  </w:style>
  <w:style w:type="paragraph" w:styleId="af2">
    <w:name w:val="Balloon Text"/>
    <w:basedOn w:val="a"/>
    <w:link w:val="af3"/>
    <w:rsid w:val="00F343E1"/>
    <w:rPr>
      <w:rFonts w:ascii="Tahoma" w:hAnsi="Tahoma"/>
      <w:sz w:val="16"/>
      <w:szCs w:val="16"/>
      <w:lang w:val="x-none" w:eastAsia="x-none"/>
    </w:rPr>
  </w:style>
  <w:style w:type="character" w:customStyle="1" w:styleId="af3">
    <w:name w:val="Текст выноски Знак"/>
    <w:link w:val="af2"/>
    <w:rsid w:val="00F343E1"/>
    <w:rPr>
      <w:rFonts w:ascii="Tahoma" w:hAnsi="Tahoma" w:cs="Tahoma"/>
      <w:sz w:val="16"/>
      <w:szCs w:val="16"/>
    </w:rPr>
  </w:style>
  <w:style w:type="paragraph" w:customStyle="1" w:styleId="ConsPlusNormal0">
    <w:name w:val="ConsPlusNormal"/>
    <w:rsid w:val="00DD4A40"/>
    <w:pPr>
      <w:widowControl w:val="0"/>
      <w:suppressAutoHyphens/>
      <w:autoSpaceDE w:val="0"/>
    </w:pPr>
    <w:rPr>
      <w:rFonts w:ascii="Arial" w:eastAsia="Arial" w:hAnsi="Arial" w:cs="Arial"/>
      <w:sz w:val="16"/>
      <w:szCs w:val="16"/>
      <w:lang w:eastAsia="hi-IN" w:bidi="hi-IN"/>
    </w:rPr>
  </w:style>
  <w:style w:type="paragraph" w:styleId="af4">
    <w:name w:val="header"/>
    <w:basedOn w:val="a"/>
    <w:link w:val="af5"/>
    <w:rsid w:val="00CA5444"/>
    <w:pPr>
      <w:tabs>
        <w:tab w:val="center" w:pos="4677"/>
        <w:tab w:val="right" w:pos="9355"/>
      </w:tabs>
    </w:pPr>
  </w:style>
  <w:style w:type="character" w:customStyle="1" w:styleId="af5">
    <w:name w:val="Верхний колонтитул Знак"/>
    <w:basedOn w:val="a1"/>
    <w:link w:val="af4"/>
    <w:rsid w:val="00CA5444"/>
  </w:style>
  <w:style w:type="paragraph" w:styleId="af6">
    <w:name w:val="footer"/>
    <w:basedOn w:val="a"/>
    <w:link w:val="af7"/>
    <w:rsid w:val="00CA5444"/>
    <w:pPr>
      <w:tabs>
        <w:tab w:val="center" w:pos="4677"/>
        <w:tab w:val="right" w:pos="9355"/>
      </w:tabs>
    </w:pPr>
  </w:style>
  <w:style w:type="character" w:customStyle="1" w:styleId="af7">
    <w:name w:val="Нижний колонтитул Знак"/>
    <w:basedOn w:val="a1"/>
    <w:link w:val="af6"/>
    <w:rsid w:val="00CA5444"/>
  </w:style>
</w:styles>
</file>

<file path=word/webSettings.xml><?xml version="1.0" encoding="utf-8"?>
<w:webSettings xmlns:r="http://schemas.openxmlformats.org/officeDocument/2006/relationships" xmlns:w="http://schemas.openxmlformats.org/wordprocessingml/2006/main">
  <w:divs>
    <w:div w:id="88888967">
      <w:bodyDiv w:val="1"/>
      <w:marLeft w:val="0"/>
      <w:marRight w:val="0"/>
      <w:marTop w:val="0"/>
      <w:marBottom w:val="0"/>
      <w:divBdr>
        <w:top w:val="none" w:sz="0" w:space="0" w:color="auto"/>
        <w:left w:val="none" w:sz="0" w:space="0" w:color="auto"/>
        <w:bottom w:val="none" w:sz="0" w:space="0" w:color="auto"/>
        <w:right w:val="none" w:sz="0" w:space="0" w:color="auto"/>
      </w:divBdr>
    </w:div>
    <w:div w:id="770660394">
      <w:bodyDiv w:val="1"/>
      <w:marLeft w:val="0"/>
      <w:marRight w:val="0"/>
      <w:marTop w:val="0"/>
      <w:marBottom w:val="0"/>
      <w:divBdr>
        <w:top w:val="none" w:sz="0" w:space="0" w:color="auto"/>
        <w:left w:val="none" w:sz="0" w:space="0" w:color="auto"/>
        <w:bottom w:val="none" w:sz="0" w:space="0" w:color="auto"/>
        <w:right w:val="none" w:sz="0" w:space="0" w:color="auto"/>
      </w:divBdr>
    </w:div>
    <w:div w:id="820080628">
      <w:bodyDiv w:val="1"/>
      <w:marLeft w:val="0"/>
      <w:marRight w:val="0"/>
      <w:marTop w:val="0"/>
      <w:marBottom w:val="0"/>
      <w:divBdr>
        <w:top w:val="none" w:sz="0" w:space="0" w:color="auto"/>
        <w:left w:val="none" w:sz="0" w:space="0" w:color="auto"/>
        <w:bottom w:val="none" w:sz="0" w:space="0" w:color="auto"/>
        <w:right w:val="none" w:sz="0" w:space="0" w:color="auto"/>
      </w:divBdr>
    </w:div>
    <w:div w:id="1531526571">
      <w:bodyDiv w:val="1"/>
      <w:marLeft w:val="0"/>
      <w:marRight w:val="0"/>
      <w:marTop w:val="0"/>
      <w:marBottom w:val="0"/>
      <w:divBdr>
        <w:top w:val="none" w:sz="0" w:space="0" w:color="auto"/>
        <w:left w:val="none" w:sz="0" w:space="0" w:color="auto"/>
        <w:bottom w:val="none" w:sz="0" w:space="0" w:color="auto"/>
        <w:right w:val="none" w:sz="0" w:space="0" w:color="auto"/>
      </w:divBdr>
    </w:div>
    <w:div w:id="1536699224">
      <w:bodyDiv w:val="1"/>
      <w:marLeft w:val="0"/>
      <w:marRight w:val="0"/>
      <w:marTop w:val="0"/>
      <w:marBottom w:val="0"/>
      <w:divBdr>
        <w:top w:val="none" w:sz="0" w:space="0" w:color="auto"/>
        <w:left w:val="none" w:sz="0" w:space="0" w:color="auto"/>
        <w:bottom w:val="none" w:sz="0" w:space="0" w:color="auto"/>
        <w:right w:val="none" w:sz="0" w:space="0" w:color="auto"/>
      </w:divBdr>
    </w:div>
    <w:div w:id="1619099474">
      <w:bodyDiv w:val="1"/>
      <w:marLeft w:val="0"/>
      <w:marRight w:val="0"/>
      <w:marTop w:val="0"/>
      <w:marBottom w:val="0"/>
      <w:divBdr>
        <w:top w:val="none" w:sz="0" w:space="0" w:color="auto"/>
        <w:left w:val="none" w:sz="0" w:space="0" w:color="auto"/>
        <w:bottom w:val="none" w:sz="0" w:space="0" w:color="auto"/>
        <w:right w:val="none" w:sz="0" w:space="0" w:color="auto"/>
      </w:divBdr>
    </w:div>
    <w:div w:id="1641230021">
      <w:bodyDiv w:val="1"/>
      <w:marLeft w:val="0"/>
      <w:marRight w:val="0"/>
      <w:marTop w:val="0"/>
      <w:marBottom w:val="0"/>
      <w:divBdr>
        <w:top w:val="none" w:sz="0" w:space="0" w:color="auto"/>
        <w:left w:val="none" w:sz="0" w:space="0" w:color="auto"/>
        <w:bottom w:val="none" w:sz="0" w:space="0" w:color="auto"/>
        <w:right w:val="none" w:sz="0" w:space="0" w:color="auto"/>
      </w:divBdr>
    </w:div>
    <w:div w:id="1650405605">
      <w:bodyDiv w:val="1"/>
      <w:marLeft w:val="0"/>
      <w:marRight w:val="0"/>
      <w:marTop w:val="0"/>
      <w:marBottom w:val="0"/>
      <w:divBdr>
        <w:top w:val="none" w:sz="0" w:space="0" w:color="auto"/>
        <w:left w:val="none" w:sz="0" w:space="0" w:color="auto"/>
        <w:bottom w:val="none" w:sz="0" w:space="0" w:color="auto"/>
        <w:right w:val="none" w:sz="0" w:space="0" w:color="auto"/>
      </w:divBdr>
    </w:div>
    <w:div w:id="1659651985">
      <w:bodyDiv w:val="1"/>
      <w:marLeft w:val="0"/>
      <w:marRight w:val="0"/>
      <w:marTop w:val="0"/>
      <w:marBottom w:val="0"/>
      <w:divBdr>
        <w:top w:val="none" w:sz="0" w:space="0" w:color="auto"/>
        <w:left w:val="none" w:sz="0" w:space="0" w:color="auto"/>
        <w:bottom w:val="none" w:sz="0" w:space="0" w:color="auto"/>
        <w:right w:val="none" w:sz="0" w:space="0" w:color="auto"/>
      </w:divBdr>
    </w:div>
    <w:div w:id="208294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minjust.ru:8080/bigs/showDocument.html?id=3B98ADB3-25E8-4560-8FDD-C5668E0118FB" TargetMode="External"/><Relationship Id="rId18" Type="http://schemas.openxmlformats.org/officeDocument/2006/relationships/hyperlink" Target="http://pravo.minjust.ru:8080/bigs/showDocument.html?id=0C0048F3-378E-4F5B-A923-AAF7FE447EA1" TargetMode="External"/><Relationship Id="rId26" Type="http://schemas.openxmlformats.org/officeDocument/2006/relationships/hyperlink" Target="http://pravo.minjust.ru:8080/bigs/showDocument.html?id=121F1E01-B532-44E0-85B8-9CE362F5F873" TargetMode="External"/><Relationship Id="rId39" Type="http://schemas.openxmlformats.org/officeDocument/2006/relationships/hyperlink" Target="http://pravo-search.minjust.ru/bigs/showDocument.html?id=B17513F9-FC27-403F-869B-797EFC156CCE" TargetMode="External"/><Relationship Id="rId21" Type="http://schemas.openxmlformats.org/officeDocument/2006/relationships/hyperlink" Target="http://pravo.minjust.ru:8080/bigs/showDocument.html?id=175B4291-A6E9-4F6E-81B4-D0F22A453260" TargetMode="External"/><Relationship Id="rId34" Type="http://schemas.openxmlformats.org/officeDocument/2006/relationships/hyperlink" Target="http://pravo.minjust.ru:8080/bigs/showDocument.html?id=B5E2727A-FCE8-41B2-9652-EA2D1FACACB6" TargetMode="External"/><Relationship Id="rId42" Type="http://schemas.openxmlformats.org/officeDocument/2006/relationships/hyperlink" Target="http://pravo.minjust.ru:8080/bigs/showDocument.html?id=99206DBC-EA29-4EE3-997E-142551957CD7" TargetMode="External"/><Relationship Id="rId47" Type="http://schemas.openxmlformats.org/officeDocument/2006/relationships/hyperlink" Target="http://pravo.minjust.ru:8080/bigs/showDocument.html?id=0819C1EC-D9F0-43B7-8626-9DFA7487701A" TargetMode="External"/><Relationship Id="rId50" Type="http://schemas.openxmlformats.org/officeDocument/2006/relationships/hyperlink" Target="http://pravo.minjust.ru:8080/bigs/showDocument.html?id=F40EB854-D81F-4F9A-8B35-AA7612970BB5" TargetMode="External"/><Relationship Id="rId55" Type="http://schemas.openxmlformats.org/officeDocument/2006/relationships/hyperlink" Target="http://pravo.minjust.ru:8080/bigs/showDocument.html?id=F3B05BF9-BBBE-4DA6-BD92-D5DF1AEC70B8" TargetMode="External"/><Relationship Id="rId63" Type="http://schemas.openxmlformats.org/officeDocument/2006/relationships/hyperlink" Target="http://pravo.minjust.ru:8080/bigs/showDocument.html?id=4D4E365C-F52A-4002-AA77-5F3438533667" TargetMode="External"/><Relationship Id="rId68" Type="http://schemas.openxmlformats.org/officeDocument/2006/relationships/hyperlink" Target="consultantplus://offline/main?base=LAW;n=99956;fld=134;dst=2697" TargetMode="External"/><Relationship Id="rId76" Type="http://schemas.openxmlformats.org/officeDocument/2006/relationships/theme" Target="theme/theme1.xml"/><Relationship Id="rId146" Type="http://schemas.microsoft.com/office/2007/relationships/stylesWithEffects" Target="stylesWithEffects.xml"/><Relationship Id="rId7" Type="http://schemas.openxmlformats.org/officeDocument/2006/relationships/endnotes" Target="endnotes.xml"/><Relationship Id="rId71" Type="http://schemas.openxmlformats.org/officeDocument/2006/relationships/hyperlink" Target="consultantplus://offline/main?base=RLAW021;n=43932;fld=134;dst=100027" TargetMode="External"/><Relationship Id="rId2" Type="http://schemas.openxmlformats.org/officeDocument/2006/relationships/numbering" Target="numbering.xml"/><Relationship Id="rId16" Type="http://schemas.openxmlformats.org/officeDocument/2006/relationships/hyperlink" Target="http://pravo.minjust.ru:8080/bigs/showDocument.html?id=2DEABC8F-4374-4CD1-96E2-BFE54C40DB39" TargetMode="External"/><Relationship Id="rId29" Type="http://schemas.openxmlformats.org/officeDocument/2006/relationships/hyperlink" Target="http://pravo.minjust.ru:8080/bigs/showDocument.html?id=513C35DE-E067-4B86-994F-5779F0CD9BE0" TargetMode="External"/><Relationship Id="rId11" Type="http://schemas.openxmlformats.org/officeDocument/2006/relationships/hyperlink" Target="http://pravo-search.minjust.ru/bigs/showDocument.html?id=B17513F9-FC27-403F-869B-797EFC156CCE" TargetMode="External"/><Relationship Id="rId24" Type="http://schemas.openxmlformats.org/officeDocument/2006/relationships/hyperlink" Target="http://pravo.minjust.ru:8080/bigs/showDocument.html?id=1076C2B1-ACD5-4157-8404-21BC7ABCBAED" TargetMode="External"/><Relationship Id="rId32" Type="http://schemas.openxmlformats.org/officeDocument/2006/relationships/hyperlink" Target="http://pravo.minjust.ru:8080/bigs/showDocument.html?id=BA4B926B-8D6F-487F-872D-5E283F53772D" TargetMode="External"/><Relationship Id="rId37" Type="http://schemas.openxmlformats.org/officeDocument/2006/relationships/hyperlink" Target="http://pravo.minjust.ru:8080/bigs/showDocument.html?id=6D93E748-F14F-453A-8044-8D28F17A23B5" TargetMode="External"/><Relationship Id="rId40" Type="http://schemas.openxmlformats.org/officeDocument/2006/relationships/hyperlink" Target="http://pravo.minjust.ru:8080/bigs/showDocument.html?id=2F697CA4-1812-489C-BFFF-0A430A4438AA" TargetMode="External"/><Relationship Id="rId45" Type="http://schemas.openxmlformats.org/officeDocument/2006/relationships/hyperlink" Target="http://pravo.minjust.ru:8080/bigs/showDocument.html?id=0D9C3ACD-0FB3-4E9C-B696-26E8D241851D" TargetMode="External"/><Relationship Id="rId53" Type="http://schemas.openxmlformats.org/officeDocument/2006/relationships/hyperlink" Target="http://pravo.minjust.ru:8080/bigs/showDocument.html?id=3A83889A-A76E-40FD-B76C-42AE3FD9FE50" TargetMode="External"/><Relationship Id="rId58" Type="http://schemas.openxmlformats.org/officeDocument/2006/relationships/hyperlink" Target="http://pravo.minjust.ru:8080/bigs/showDocument.html?id=1A03080A-0F16-49E2-8926-9452C1B5B570" TargetMode="External"/><Relationship Id="rId66" Type="http://schemas.openxmlformats.org/officeDocument/2006/relationships/hyperlink" Target="http://pravo.minjust.ru:8080/bigs/showDocument.html?id=AE849384-CE7A-4391-AC90-86C9A3D6D4BF" TargetMode="External"/><Relationship Id="rId7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pravo.minjust.ru:8080/bigs/showDocument.html?id=42A4CB1E-7A22-4BED-99BB-85E66A61A84D" TargetMode="External"/><Relationship Id="rId23" Type="http://schemas.openxmlformats.org/officeDocument/2006/relationships/hyperlink" Target="http://pravo.minjust.ru:8080/bigs/showDocument.html?id=02A4D257-05F3-450A-96C2-2C695ADBECE7" TargetMode="External"/><Relationship Id="rId28" Type="http://schemas.openxmlformats.org/officeDocument/2006/relationships/hyperlink" Target="http://pravo.minjust.ru:8080/bigs/showDocument.html?id=D121B384-42AB-4BEE-B9AE-3434270A3023" TargetMode="External"/><Relationship Id="rId36" Type="http://schemas.openxmlformats.org/officeDocument/2006/relationships/hyperlink" Target="http://pravo.minjust.ru:8080/bigs/showDocument.html?id=BCF5640B-8D99-4E84-91C7-99D1C7672501" TargetMode="External"/><Relationship Id="rId49" Type="http://schemas.openxmlformats.org/officeDocument/2006/relationships/hyperlink" Target="http://pravo.minjust.ru:8080/bigs/showDocument.html?id=175B4291-A6E9-4F6E-81B4-D0F22A453260" TargetMode="External"/><Relationship Id="rId57" Type="http://schemas.openxmlformats.org/officeDocument/2006/relationships/hyperlink" Target="http://pravo.minjust.ru:8080/bigs/showDocument.html?id=513C35DE-E067-4B86-994F-5779F0CD9BE0" TargetMode="External"/><Relationship Id="rId61" Type="http://schemas.openxmlformats.org/officeDocument/2006/relationships/hyperlink" Target="http://pravo.minjust.ru:8080/bigs/showDocument.html?id=A780D94A-B651-4228-BD82-A33022D75FAF" TargetMode="External"/><Relationship Id="rId10" Type="http://schemas.openxmlformats.org/officeDocument/2006/relationships/image" Target="media/image3.jpeg"/><Relationship Id="rId19" Type="http://schemas.openxmlformats.org/officeDocument/2006/relationships/hyperlink" Target="http://pravo.minjust.ru:8080/bigs/showDocument.html?id=0819C1EC-D9F0-43B7-8626-9DFA7487701A" TargetMode="External"/><Relationship Id="rId31" Type="http://schemas.openxmlformats.org/officeDocument/2006/relationships/hyperlink" Target="http://pravo.minjust.ru:8080/bigs/showDocument.html?id=5C2CAB71-FAB0-4024-927A-ADD365BCCFA2" TargetMode="External"/><Relationship Id="rId44" Type="http://schemas.openxmlformats.org/officeDocument/2006/relationships/hyperlink" Target="http://pravo.minjust.ru:8080/bigs/showDocument.html?id=2DEABC8F-4374-4CD1-96E2-BFE54C40DB39" TargetMode="External"/><Relationship Id="rId52" Type="http://schemas.openxmlformats.org/officeDocument/2006/relationships/hyperlink" Target="http://pravo.minjust.ru:8080/bigs/showDocument.html?id=1076C2B1-ACD5-4157-8404-21BC7ABCBAED" TargetMode="External"/><Relationship Id="rId60" Type="http://schemas.openxmlformats.org/officeDocument/2006/relationships/hyperlink" Target="http://pravo.minjust.ru:8080/bigs/showDocument.html?id=BA4B926B-8D6F-487F-872D-5E283F53772D" TargetMode="External"/><Relationship Id="rId65" Type="http://schemas.openxmlformats.org/officeDocument/2006/relationships/hyperlink" Target="http://pravo.minjust.ru:8080/bigs/showDocument.html?id=6D93E748-F14F-453A-8044-8D28F17A23B5" TargetMode="External"/><Relationship Id="rId73" Type="http://schemas.openxmlformats.org/officeDocument/2006/relationships/hyperlink" Target="consultantplus://offline/main?base=RLAW021;n=43932;fld=134;dst=10004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ravo.minjust.ru:8080/bigs/showDocument.html?id=99206DBC-EA29-4EE3-997E-142551957CD7" TargetMode="External"/><Relationship Id="rId22" Type="http://schemas.openxmlformats.org/officeDocument/2006/relationships/hyperlink" Target="http://pravo.minjust.ru:8080/bigs/showDocument.html?id=F40EB854-D81F-4F9A-8B35-AA7612970BB5" TargetMode="External"/><Relationship Id="rId27" Type="http://schemas.openxmlformats.org/officeDocument/2006/relationships/hyperlink" Target="http://pravo.minjust.ru:8080/bigs/showDocument.html?id=F3B05BF9-BBBE-4DA6-BD92-D5DF1AEC70B8" TargetMode="External"/><Relationship Id="rId30" Type="http://schemas.openxmlformats.org/officeDocument/2006/relationships/hyperlink" Target="http://pravo.minjust.ru:8080/bigs/showDocument.html?id=1A03080A-0F16-49E2-8926-9452C1B5B570" TargetMode="External"/><Relationship Id="rId35" Type="http://schemas.openxmlformats.org/officeDocument/2006/relationships/hyperlink" Target="http://pravo.minjust.ru:8080/bigs/showDocument.html?id=4D4E365C-F52A-4002-AA77-5F3438533667" TargetMode="External"/><Relationship Id="rId43" Type="http://schemas.openxmlformats.org/officeDocument/2006/relationships/hyperlink" Target="http://pravo.minjust.ru:8080/bigs/showDocument.html?id=42A4CB1E-7A22-4BED-99BB-85E66A61A84D" TargetMode="External"/><Relationship Id="rId48" Type="http://schemas.openxmlformats.org/officeDocument/2006/relationships/hyperlink" Target="http://pravo.minjust.ru:8080/bigs/showDocument.html?id=DB0EB190-0617-422B-8C12-24FC97B6D952" TargetMode="External"/><Relationship Id="rId56" Type="http://schemas.openxmlformats.org/officeDocument/2006/relationships/hyperlink" Target="http://pravo.minjust.ru:8080/bigs/showDocument.html?id=D121B384-42AB-4BEE-B9AE-3434270A3023" TargetMode="External"/><Relationship Id="rId64" Type="http://schemas.openxmlformats.org/officeDocument/2006/relationships/hyperlink" Target="http://pravo.minjust.ru:8080/bigs/showDocument.html?id=BCF5640B-8D99-4E84-91C7-99D1C7672501" TargetMode="External"/><Relationship Id="rId69" Type="http://schemas.openxmlformats.org/officeDocument/2006/relationships/hyperlink" Target="consultantplus://offline/main?base=RLAW021;n=35531;fld=134;dst=100245" TargetMode="External"/><Relationship Id="rId8" Type="http://schemas.openxmlformats.org/officeDocument/2006/relationships/image" Target="media/image1.gif"/><Relationship Id="rId51" Type="http://schemas.openxmlformats.org/officeDocument/2006/relationships/hyperlink" Target="http://pravo.minjust.ru:8080/bigs/showDocument.html?id=02A4D257-05F3-450A-96C2-2C695ADBECE7" TargetMode="External"/><Relationship Id="rId72" Type="http://schemas.openxmlformats.org/officeDocument/2006/relationships/hyperlink" Target="consultantplus://offline/main?base=RLAW021;n=43932;fld=134;dst=100039" TargetMode="External"/><Relationship Id="rId3" Type="http://schemas.openxmlformats.org/officeDocument/2006/relationships/styles" Target="styles.xml"/><Relationship Id="rId12" Type="http://schemas.openxmlformats.org/officeDocument/2006/relationships/hyperlink" Target="http://pravo.minjust.ru:8080/bigs/showDocument.html?id=2F697CA4-1812-489C-BFFF-0A430A4438AA" TargetMode="External"/><Relationship Id="rId17" Type="http://schemas.openxmlformats.org/officeDocument/2006/relationships/hyperlink" Target="http://pravo.minjust.ru:8080/bigs/showDocument.html?id=0D9C3ACD-0FB3-4E9C-B696-26E8D241851D" TargetMode="External"/><Relationship Id="rId25" Type="http://schemas.openxmlformats.org/officeDocument/2006/relationships/hyperlink" Target="http://pravo.minjust.ru:8080/bigs/showDocument.html?id=3A83889A-A76E-40FD-B76C-42AE3FD9FE50" TargetMode="External"/><Relationship Id="rId33" Type="http://schemas.openxmlformats.org/officeDocument/2006/relationships/hyperlink" Target="http://pravo.minjust.ru:8080/bigs/showDocument.html?id=A780D94A-B651-4228-BD82-A33022D75FAF" TargetMode="External"/><Relationship Id="rId38" Type="http://schemas.openxmlformats.org/officeDocument/2006/relationships/hyperlink" Target="http://pravo.minjust.ru:8080/bigs/showDocument.html?id=AE849384-CE7A-4391-AC90-86C9A3D6D4BF" TargetMode="External"/><Relationship Id="rId46" Type="http://schemas.openxmlformats.org/officeDocument/2006/relationships/hyperlink" Target="http://pravo.minjust.ru:8080/bigs/showDocument.html?id=0C0048F3-378E-4F5B-A923-AAF7FE447EA1" TargetMode="External"/><Relationship Id="rId59" Type="http://schemas.openxmlformats.org/officeDocument/2006/relationships/hyperlink" Target="http://pravo.minjust.ru:8080/bigs/showDocument.html?id=5C2CAB71-FAB0-4024-927A-ADD365BCCFA2" TargetMode="External"/><Relationship Id="rId67" Type="http://schemas.openxmlformats.org/officeDocument/2006/relationships/image" Target="media/image4.jpeg"/><Relationship Id="rId20" Type="http://schemas.openxmlformats.org/officeDocument/2006/relationships/hyperlink" Target="http://pravo.minjust.ru:8080/bigs/showDocument.html?id=DB0EB190-0617-422B-8C12-24FC97B6D952" TargetMode="External"/><Relationship Id="rId41" Type="http://schemas.openxmlformats.org/officeDocument/2006/relationships/hyperlink" Target="http://pravo.minjust.ru:8080/bigs/showDocument.html?id=3B98ADB3-25E8-4560-8FDD-C5668E0118FB" TargetMode="External"/><Relationship Id="rId54" Type="http://schemas.openxmlformats.org/officeDocument/2006/relationships/hyperlink" Target="http://pravo.minjust.ru:8080/bigs/showDocument.html?id=121F1E01-B532-44E0-85B8-9CE362F5F873" TargetMode="External"/><Relationship Id="rId62" Type="http://schemas.openxmlformats.org/officeDocument/2006/relationships/hyperlink" Target="http://pravo.minjust.ru:8080/bigs/showDocument.html?id=B5E2727A-FCE8-41B2-9652-EA2D1FACACB6" TargetMode="External"/><Relationship Id="rId70" Type="http://schemas.openxmlformats.org/officeDocument/2006/relationships/hyperlink" Target="consultantplus://offline/main?base=RLAW021;n=43932;fld=134;dst=100016"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D805C-CE87-439A-9784-FB8323183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90</Pages>
  <Words>28641</Words>
  <Characters>163259</Characters>
  <Application>Microsoft Office Word</Application>
  <DocSecurity>0</DocSecurity>
  <Lines>1360</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191517</CharactersWithSpaces>
  <SharedDoc>false</SharedDoc>
  <HLinks>
    <vt:vector size="12" baseType="variant">
      <vt:variant>
        <vt:i4>6946878</vt:i4>
      </vt:variant>
      <vt:variant>
        <vt:i4>9</vt:i4>
      </vt:variant>
      <vt:variant>
        <vt:i4>0</vt:i4>
      </vt:variant>
      <vt:variant>
        <vt:i4>5</vt:i4>
      </vt:variant>
      <vt:variant>
        <vt:lpwstr>garantf1://17333200.0/</vt:lpwstr>
      </vt:variant>
      <vt:variant>
        <vt:lpwstr/>
      </vt:variant>
      <vt:variant>
        <vt:i4>6684710</vt:i4>
      </vt:variant>
      <vt:variant>
        <vt:i4>6</vt:i4>
      </vt:variant>
      <vt:variant>
        <vt:i4>0</vt:i4>
      </vt:variant>
      <vt:variant>
        <vt:i4>5</vt:i4>
      </vt:variant>
      <vt:variant>
        <vt:lpwstr>garantf1://86367.0/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35</cp:revision>
  <cp:lastPrinted>2021-12-06T06:06:00Z</cp:lastPrinted>
  <dcterms:created xsi:type="dcterms:W3CDTF">2021-04-29T07:05:00Z</dcterms:created>
  <dcterms:modified xsi:type="dcterms:W3CDTF">2022-04-06T10:39:00Z</dcterms:modified>
</cp:coreProperties>
</file>