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0331F4">
        <w:t>4</w:t>
      </w:r>
      <w:r w:rsidR="002C4C46" w:rsidRPr="0015042E">
        <w:t xml:space="preserve"> </w:t>
      </w:r>
      <w:r w:rsidR="002C4C46">
        <w:t>от</w:t>
      </w:r>
      <w:r w:rsidRPr="00C7327F">
        <w:t xml:space="preserve"> </w:t>
      </w:r>
      <w:r w:rsidR="00023D01">
        <w:rPr>
          <w:lang w:val="en-US"/>
        </w:rPr>
        <w:t>1</w:t>
      </w:r>
      <w:r w:rsidR="000331F4">
        <w:t>9</w:t>
      </w:r>
      <w:r w:rsidR="00A644ED">
        <w:rPr>
          <w:lang w:val="en-US"/>
        </w:rPr>
        <w:t xml:space="preserve"> </w:t>
      </w:r>
      <w:r w:rsidR="00A644ED">
        <w:t>октября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636915"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83C72" w:rsidRDefault="00C83C72" w:rsidP="00C7327F">
      <w:pPr>
        <w:jc w:val="both"/>
        <w:rPr>
          <w:spacing w:val="-6"/>
          <w:sz w:val="28"/>
          <w:szCs w:val="28"/>
          <w:lang w:val="en-US" w:eastAsia="x-none"/>
        </w:rPr>
      </w:pPr>
    </w:p>
    <w:p w:rsidR="006E2A83" w:rsidRDefault="006E2A83" w:rsidP="00C7327F">
      <w:pPr>
        <w:jc w:val="both"/>
        <w:rPr>
          <w:spacing w:val="-6"/>
          <w:sz w:val="28"/>
          <w:szCs w:val="28"/>
          <w:lang w:val="en-US" w:eastAsia="x-none"/>
        </w:rPr>
      </w:pPr>
    </w:p>
    <w:p w:rsidR="00C05FF2" w:rsidRDefault="00C05FF2" w:rsidP="00C05FF2">
      <w:pPr>
        <w:rPr>
          <w:rFonts w:ascii="Arial" w:hAnsi="Arial"/>
        </w:rPr>
      </w:pPr>
    </w:p>
    <w:p w:rsidR="00C05FF2" w:rsidRDefault="00C05FF2" w:rsidP="00C05FF2">
      <w:pPr>
        <w:rPr>
          <w:rFonts w:ascii="Arial" w:hAnsi="Arial"/>
        </w:rPr>
      </w:pPr>
      <w:r>
        <w:rPr>
          <w:rFonts w:ascii="Arial" w:hAnsi="Arial"/>
          <w:noProof/>
        </w:rPr>
        <w:t xml:space="preserve">                                                         </w:t>
      </w:r>
      <w:r>
        <w:rPr>
          <w:rFonts w:ascii="Arial" w:hAnsi="Arial"/>
          <w:noProof/>
        </w:rPr>
        <w:drawing>
          <wp:inline distT="0" distB="0" distL="0" distR="0">
            <wp:extent cx="723900" cy="914400"/>
            <wp:effectExtent l="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rFonts w:ascii="Arial" w:hAnsi="Arial"/>
          <w:noProof/>
        </w:rPr>
        <w:t xml:space="preserve">                                             </w:t>
      </w:r>
    </w:p>
    <w:p w:rsidR="00C05FF2" w:rsidRDefault="00C05FF2" w:rsidP="00C05FF2">
      <w:pPr>
        <w:rPr>
          <w:rFonts w:ascii="Arial" w:hAnsi="Arial"/>
        </w:rPr>
      </w:pPr>
    </w:p>
    <w:p w:rsidR="00C05FF2" w:rsidRPr="009D0198" w:rsidRDefault="00C05FF2" w:rsidP="00C05FF2">
      <w:r w:rsidRPr="009D0198">
        <w:rPr>
          <w:rFonts w:ascii="Arial" w:hAnsi="Arial"/>
        </w:rPr>
        <w:t>﻿</w:t>
      </w:r>
    </w:p>
    <w:p w:rsidR="00C05FF2" w:rsidRDefault="00C05FF2" w:rsidP="00C05FF2">
      <w:pPr>
        <w:ind w:firstLine="567"/>
        <w:jc w:val="center"/>
        <w:rPr>
          <w:b/>
          <w:bCs/>
        </w:rPr>
      </w:pPr>
      <w:r w:rsidRPr="009D0198">
        <w:rPr>
          <w:b/>
          <w:bCs/>
        </w:rPr>
        <w:t>КОМИТЕТ МЕСТНОГО САМОУПРАВЛЕНИЯ </w:t>
      </w:r>
    </w:p>
    <w:p w:rsidR="00C05FF2" w:rsidRDefault="00C05FF2" w:rsidP="00C05FF2">
      <w:pPr>
        <w:ind w:firstLine="567"/>
        <w:jc w:val="center"/>
        <w:rPr>
          <w:b/>
          <w:bCs/>
        </w:rPr>
      </w:pPr>
      <w:r w:rsidRPr="009D0198">
        <w:rPr>
          <w:b/>
          <w:bCs/>
        </w:rPr>
        <w:t xml:space="preserve">РУССКО-КАМЕШКИРСКОГО СЕЛЬСОВЕТА </w:t>
      </w:r>
    </w:p>
    <w:p w:rsidR="00C05FF2" w:rsidRPr="009D0198" w:rsidRDefault="00C05FF2" w:rsidP="00C05FF2">
      <w:pPr>
        <w:ind w:firstLine="567"/>
        <w:jc w:val="center"/>
      </w:pPr>
      <w:r w:rsidRPr="009D0198">
        <w:rPr>
          <w:b/>
          <w:bCs/>
        </w:rPr>
        <w:t>КАМЕШКИРСКОГО</w:t>
      </w:r>
      <w:r w:rsidRPr="009D0198">
        <w:rPr>
          <w:b/>
          <w:bCs/>
          <w:i/>
          <w:iCs/>
        </w:rPr>
        <w:t> </w:t>
      </w:r>
      <w:r w:rsidRPr="009D0198">
        <w:rPr>
          <w:b/>
          <w:bCs/>
        </w:rPr>
        <w:t>РАЙОНА</w:t>
      </w:r>
    </w:p>
    <w:p w:rsidR="00C05FF2" w:rsidRPr="009D0198" w:rsidRDefault="00C05FF2" w:rsidP="00C05FF2">
      <w:pPr>
        <w:ind w:firstLine="567"/>
        <w:jc w:val="center"/>
      </w:pPr>
      <w:r w:rsidRPr="009D0198">
        <w:rPr>
          <w:b/>
          <w:bCs/>
        </w:rPr>
        <w:t>ПЕНЗЕНСКОЙ ОБЛАСТИ</w:t>
      </w:r>
    </w:p>
    <w:p w:rsidR="00C05FF2" w:rsidRPr="009D0198" w:rsidRDefault="00C05FF2" w:rsidP="00C05FF2">
      <w:pPr>
        <w:ind w:firstLine="567"/>
        <w:jc w:val="center"/>
      </w:pPr>
      <w:r>
        <w:rPr>
          <w:b/>
          <w:bCs/>
        </w:rPr>
        <w:t>СЕДЬМОГО</w:t>
      </w:r>
      <w:r w:rsidRPr="009D0198">
        <w:rPr>
          <w:b/>
          <w:bCs/>
        </w:rPr>
        <w:t xml:space="preserve"> СОЗЫВА</w:t>
      </w:r>
    </w:p>
    <w:p w:rsidR="00C05FF2" w:rsidRPr="009D0198" w:rsidRDefault="00C05FF2" w:rsidP="00C05FF2">
      <w:pPr>
        <w:spacing w:before="240" w:after="60"/>
        <w:ind w:firstLine="567"/>
        <w:jc w:val="center"/>
        <w:outlineLvl w:val="2"/>
        <w:rPr>
          <w:b/>
          <w:bCs/>
        </w:rPr>
      </w:pPr>
      <w:proofErr w:type="gramStart"/>
      <w:r w:rsidRPr="009D0198">
        <w:rPr>
          <w:b/>
          <w:bCs/>
        </w:rPr>
        <w:t>Р</w:t>
      </w:r>
      <w:proofErr w:type="gramEnd"/>
      <w:r w:rsidRPr="009D0198">
        <w:rPr>
          <w:b/>
          <w:bCs/>
        </w:rPr>
        <w:t xml:space="preserve"> Е Ш Е Н И Е</w:t>
      </w:r>
    </w:p>
    <w:p w:rsidR="00C05FF2" w:rsidRPr="009D0198" w:rsidRDefault="00C05FF2" w:rsidP="00C05FF2">
      <w:pPr>
        <w:spacing w:before="240" w:after="60"/>
        <w:ind w:firstLine="567"/>
        <w:jc w:val="center"/>
      </w:pPr>
      <w:r>
        <w:rPr>
          <w:b/>
          <w:bCs/>
        </w:rPr>
        <w:t>о</w:t>
      </w:r>
      <w:r w:rsidRPr="009D0198">
        <w:rPr>
          <w:b/>
          <w:bCs/>
        </w:rPr>
        <w:t>т</w:t>
      </w:r>
      <w:r>
        <w:rPr>
          <w:b/>
          <w:bCs/>
        </w:rPr>
        <w:t xml:space="preserve"> 19.10.</w:t>
      </w:r>
      <w:r w:rsidRPr="009D0198">
        <w:rPr>
          <w:b/>
          <w:bCs/>
        </w:rPr>
        <w:t xml:space="preserve">2022г. № </w:t>
      </w:r>
      <w:r>
        <w:rPr>
          <w:b/>
          <w:bCs/>
        </w:rPr>
        <w:t>328-71/7</w:t>
      </w:r>
    </w:p>
    <w:p w:rsidR="00C05FF2" w:rsidRPr="009D0198" w:rsidRDefault="00C05FF2" w:rsidP="00C05FF2">
      <w:pPr>
        <w:spacing w:before="240" w:after="60"/>
        <w:ind w:firstLine="567"/>
        <w:jc w:val="center"/>
      </w:pPr>
      <w:r w:rsidRPr="009D0198">
        <w:rPr>
          <w:b/>
          <w:bCs/>
        </w:rPr>
        <w:t>с. Русский Камешкир</w:t>
      </w:r>
    </w:p>
    <w:p w:rsidR="00C05FF2" w:rsidRPr="009D0198" w:rsidRDefault="00C05FF2" w:rsidP="00C05FF2">
      <w:pPr>
        <w:spacing w:before="240" w:after="60"/>
        <w:ind w:firstLine="567"/>
        <w:jc w:val="center"/>
        <w:rPr>
          <w:b/>
          <w:bCs/>
        </w:rPr>
      </w:pPr>
      <w:r w:rsidRPr="009D0198">
        <w:rPr>
          <w:b/>
          <w:bCs/>
        </w:rPr>
        <w:t>О внесении изменений в Порядок проведения конкурса на замещение вакантной должности муниципальной службы в органах местного самоуправления Русско-Камешкирского сельсовета Камешкирского района Пензенской области</w:t>
      </w:r>
    </w:p>
    <w:p w:rsidR="00C05FF2" w:rsidRPr="009D0198" w:rsidRDefault="00C05FF2" w:rsidP="00C05FF2">
      <w:pPr>
        <w:ind w:firstLine="567"/>
        <w:jc w:val="both"/>
      </w:pPr>
      <w:r w:rsidRPr="009D0198">
        <w:t> </w:t>
      </w:r>
    </w:p>
    <w:p w:rsidR="00C05FF2" w:rsidRPr="009D0198" w:rsidRDefault="00C05FF2" w:rsidP="00C05FF2">
      <w:pPr>
        <w:ind w:firstLine="567"/>
        <w:jc w:val="both"/>
      </w:pPr>
      <w:r w:rsidRPr="009D0198">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Законом Пензенской области от 10.10.2007 № 1390-ЗПО «О муниципальной службе в Пензенской области», руководствуясь </w:t>
      </w:r>
      <w:hyperlink r:id="rId10" w:tgtFrame="_blank" w:history="1">
        <w:r w:rsidRPr="009D0198">
          <w:t>Уставом Русско-Камешкирского сельсовета Камешкирского района Пензенской области</w:t>
        </w:r>
      </w:hyperlink>
      <w:r w:rsidRPr="009D0198">
        <w:t>,</w:t>
      </w:r>
    </w:p>
    <w:p w:rsidR="00C05FF2" w:rsidRPr="009D0198" w:rsidRDefault="00C05FF2" w:rsidP="00C05FF2">
      <w:pPr>
        <w:ind w:firstLine="567"/>
        <w:jc w:val="both"/>
      </w:pPr>
      <w:r w:rsidRPr="009D0198">
        <w:t> </w:t>
      </w:r>
    </w:p>
    <w:p w:rsidR="00C05FF2" w:rsidRPr="009D0198" w:rsidRDefault="00C05FF2" w:rsidP="00C05FF2">
      <w:pPr>
        <w:ind w:firstLine="567"/>
        <w:jc w:val="center"/>
      </w:pPr>
      <w:r w:rsidRPr="009D0198">
        <w:t>Комитет местного самоуправления Русско-Камешкирского сельсовета Камешкирского района Пензенской области решил:</w:t>
      </w:r>
    </w:p>
    <w:p w:rsidR="00C05FF2" w:rsidRPr="009D0198" w:rsidRDefault="00C05FF2" w:rsidP="00C05FF2">
      <w:pPr>
        <w:ind w:firstLine="567"/>
        <w:jc w:val="both"/>
      </w:pPr>
      <w:r w:rsidRPr="009D0198">
        <w:rPr>
          <w:b/>
          <w:bCs/>
          <w:spacing w:val="40"/>
        </w:rPr>
        <w:t> </w:t>
      </w:r>
    </w:p>
    <w:p w:rsidR="00C05FF2" w:rsidRPr="009D0198" w:rsidRDefault="00C05FF2" w:rsidP="00C05FF2">
      <w:pPr>
        <w:ind w:firstLine="567"/>
        <w:jc w:val="both"/>
        <w:rPr>
          <w:b/>
          <w:bCs/>
        </w:rPr>
      </w:pPr>
      <w:r w:rsidRPr="009D0198">
        <w:t>1. Внести в Порядок проведения конкурса на замещение вакантной должности муниципальной службы в органах местного самоуправления Русско-Камешкирского сельсовета Камешкирского района Пензенской области, утвержденное решением Комитета местного самоуправления Русско-Камешкирского сельсовета Камешкирского района Пензенской области </w:t>
      </w:r>
      <w:hyperlink r:id="rId11" w:tgtFrame="_blank" w:history="1">
        <w:r w:rsidRPr="009D0198">
          <w:t>от 27.08.2015 года № 232-18/6</w:t>
        </w:r>
      </w:hyperlink>
      <w:r w:rsidRPr="009D0198">
        <w:t xml:space="preserve"> (далее </w:t>
      </w:r>
      <w:proofErr w:type="gramStart"/>
      <w:r w:rsidRPr="009D0198">
        <w:t>-П</w:t>
      </w:r>
      <w:proofErr w:type="gramEnd"/>
      <w:r w:rsidRPr="009D0198">
        <w:t>орядок)следующие изменения:</w:t>
      </w:r>
    </w:p>
    <w:p w:rsidR="00C05FF2" w:rsidRPr="009D0198" w:rsidRDefault="00C05FF2" w:rsidP="00C05FF2">
      <w:pPr>
        <w:ind w:firstLine="567"/>
        <w:jc w:val="both"/>
      </w:pPr>
      <w:r w:rsidRPr="009D0198">
        <w:t>1.1. Подпункт 7.1 пункта 3 Порядка – исключить.</w:t>
      </w:r>
    </w:p>
    <w:p w:rsidR="00C05FF2" w:rsidRPr="009D0198" w:rsidRDefault="00C05FF2" w:rsidP="00C05FF2">
      <w:pPr>
        <w:ind w:firstLine="567"/>
        <w:jc w:val="both"/>
      </w:pPr>
      <w:r w:rsidRPr="009D0198">
        <w:t>2.Настоящее решение вступает в силу на следующий день после дня его официального опубликования.</w:t>
      </w:r>
    </w:p>
    <w:p w:rsidR="00C05FF2" w:rsidRPr="009D0198" w:rsidRDefault="00C05FF2" w:rsidP="00C05FF2">
      <w:pPr>
        <w:ind w:firstLine="567"/>
        <w:jc w:val="both"/>
      </w:pPr>
      <w:r w:rsidRPr="009D0198">
        <w:t>3. Опубликовать настоящее решение в информационном бюллетене «Правовое поле».</w:t>
      </w:r>
    </w:p>
    <w:p w:rsidR="00C05FF2" w:rsidRPr="009D0198" w:rsidRDefault="00C05FF2" w:rsidP="00C05FF2">
      <w:pPr>
        <w:ind w:firstLine="567"/>
        <w:jc w:val="both"/>
      </w:pPr>
      <w:r w:rsidRPr="009D0198">
        <w:t xml:space="preserve">4. Контроль за исполнением настоящего решения возложить на </w:t>
      </w:r>
      <w:proofErr w:type="spellStart"/>
      <w:r>
        <w:t>и.о</w:t>
      </w:r>
      <w:proofErr w:type="gramStart"/>
      <w:r>
        <w:t>.</w:t>
      </w:r>
      <w:r w:rsidRPr="009D0198">
        <w:t>Г</w:t>
      </w:r>
      <w:proofErr w:type="gramEnd"/>
      <w:r w:rsidRPr="009D0198">
        <w:t>лав</w:t>
      </w:r>
      <w:r>
        <w:t>ы</w:t>
      </w:r>
      <w:proofErr w:type="spellEnd"/>
      <w:r w:rsidRPr="009D0198">
        <w:t> Русско-Камешкирского сельсовета Камешкирского района Пензенской области.</w:t>
      </w:r>
    </w:p>
    <w:p w:rsidR="00C05FF2" w:rsidRPr="009D0198" w:rsidRDefault="00C05FF2" w:rsidP="00C05FF2">
      <w:pPr>
        <w:ind w:firstLine="567"/>
        <w:jc w:val="both"/>
      </w:pPr>
      <w:r w:rsidRPr="009D0198">
        <w:t> </w:t>
      </w:r>
    </w:p>
    <w:p w:rsidR="00C05FF2" w:rsidRPr="009D0198" w:rsidRDefault="00C05FF2" w:rsidP="00C05FF2">
      <w:pPr>
        <w:ind w:firstLine="567"/>
      </w:pPr>
      <w:r w:rsidRPr="009D0198">
        <w:t>Глава Русско-Камешкирского сельсовета</w:t>
      </w:r>
    </w:p>
    <w:p w:rsidR="00C05FF2" w:rsidRPr="009D0198" w:rsidRDefault="00C05FF2" w:rsidP="00C05FF2">
      <w:pPr>
        <w:ind w:firstLine="567"/>
      </w:pPr>
      <w:r w:rsidRPr="009D0198">
        <w:t>Камешкирского района</w:t>
      </w:r>
    </w:p>
    <w:p w:rsidR="00C05FF2" w:rsidRPr="009D0198" w:rsidRDefault="00C05FF2" w:rsidP="00C05FF2">
      <w:pPr>
        <w:ind w:firstLine="567"/>
      </w:pPr>
      <w:r w:rsidRPr="009D0198">
        <w:t>Пензенской области</w:t>
      </w:r>
      <w:r>
        <w:t xml:space="preserve">                                                                    </w:t>
      </w:r>
      <w:proofErr w:type="spellStart"/>
      <w:r>
        <w:t>Н.И.</w:t>
      </w:r>
      <w:proofErr w:type="gramStart"/>
      <w:r>
        <w:t>Кирюшина</w:t>
      </w:r>
      <w:proofErr w:type="spellEnd"/>
      <w:proofErr w:type="gramEnd"/>
    </w:p>
    <w:p w:rsidR="00C05FF2" w:rsidRDefault="00C05FF2" w:rsidP="00C05FF2">
      <w:pPr>
        <w:jc w:val="center"/>
      </w:pPr>
      <w:r>
        <w:rPr>
          <w:noProof/>
        </w:rPr>
        <w:lastRenderedPageBreak/>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05FF2" w:rsidRPr="0004575C" w:rsidRDefault="00C05FF2" w:rsidP="00C05FF2">
      <w:pPr>
        <w:jc w:val="center"/>
        <w:rPr>
          <w:lang w:val="en-US"/>
        </w:rPr>
      </w:pPr>
      <w:r w:rsidRPr="0004575C">
        <w:tab/>
      </w:r>
      <w:r w:rsidRPr="0004575C">
        <w:tab/>
      </w:r>
      <w:r w:rsidRPr="0004575C">
        <w:tab/>
        <w:t xml:space="preserve">    </w:t>
      </w:r>
      <w:r w:rsidRPr="0004575C">
        <w:tab/>
        <w:t xml:space="preserve">                 </w:t>
      </w:r>
      <w:r w:rsidRPr="0004575C">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C05FF2" w:rsidRPr="0004575C" w:rsidTr="004E5C62">
        <w:trPr>
          <w:trHeight w:val="80"/>
        </w:trPr>
        <w:tc>
          <w:tcPr>
            <w:tcW w:w="9606" w:type="dxa"/>
          </w:tcPr>
          <w:p w:rsidR="00C05FF2" w:rsidRPr="0004575C" w:rsidRDefault="00C05FF2" w:rsidP="004E5C62">
            <w:pPr>
              <w:jc w:val="center"/>
              <w:rPr>
                <w:b/>
              </w:rPr>
            </w:pPr>
          </w:p>
        </w:tc>
      </w:tr>
      <w:tr w:rsidR="00C05FF2" w:rsidRPr="0004575C" w:rsidTr="004E5C62">
        <w:tc>
          <w:tcPr>
            <w:tcW w:w="9606" w:type="dxa"/>
            <w:hideMark/>
          </w:tcPr>
          <w:p w:rsidR="00C05FF2" w:rsidRPr="0004575C" w:rsidRDefault="00C05FF2" w:rsidP="004E5C62">
            <w:pPr>
              <w:jc w:val="center"/>
              <w:rPr>
                <w:b/>
              </w:rPr>
            </w:pPr>
            <w:r w:rsidRPr="0004575C">
              <w:rPr>
                <w:b/>
              </w:rPr>
              <w:t>КОМИТЕТ МЕСТНОГО САМОУПРАВЛЕНИЯ</w:t>
            </w:r>
          </w:p>
        </w:tc>
      </w:tr>
      <w:tr w:rsidR="00C05FF2" w:rsidRPr="0004575C" w:rsidTr="004E5C62">
        <w:trPr>
          <w:trHeight w:val="397"/>
        </w:trPr>
        <w:tc>
          <w:tcPr>
            <w:tcW w:w="9606" w:type="dxa"/>
            <w:hideMark/>
          </w:tcPr>
          <w:p w:rsidR="00C05FF2" w:rsidRPr="0004575C" w:rsidRDefault="00C05FF2" w:rsidP="004E5C62">
            <w:pPr>
              <w:jc w:val="center"/>
              <w:rPr>
                <w:b/>
              </w:rPr>
            </w:pPr>
            <w:r w:rsidRPr="0004575C">
              <w:rPr>
                <w:b/>
              </w:rPr>
              <w:t>РУССКО-КАМЕШКИРСКОГО СЕЛЬСОВЕТА</w:t>
            </w:r>
          </w:p>
        </w:tc>
      </w:tr>
      <w:tr w:rsidR="00C05FF2" w:rsidRPr="0004575C" w:rsidTr="004E5C62">
        <w:tc>
          <w:tcPr>
            <w:tcW w:w="9606" w:type="dxa"/>
            <w:hideMark/>
          </w:tcPr>
          <w:p w:rsidR="00C05FF2" w:rsidRPr="0004575C" w:rsidRDefault="00C05FF2" w:rsidP="004E5C62">
            <w:pPr>
              <w:jc w:val="center"/>
              <w:rPr>
                <w:b/>
              </w:rPr>
            </w:pPr>
            <w:r w:rsidRPr="0004575C">
              <w:rPr>
                <w:b/>
              </w:rPr>
              <w:t>КАМЕШКИРСКОГО РАЙОНА</w:t>
            </w:r>
          </w:p>
        </w:tc>
      </w:tr>
      <w:tr w:rsidR="00C05FF2" w:rsidRPr="0004575C" w:rsidTr="004E5C62">
        <w:trPr>
          <w:trHeight w:val="363"/>
        </w:trPr>
        <w:tc>
          <w:tcPr>
            <w:tcW w:w="9606" w:type="dxa"/>
            <w:vAlign w:val="center"/>
            <w:hideMark/>
          </w:tcPr>
          <w:p w:rsidR="00C05FF2" w:rsidRPr="0004575C" w:rsidRDefault="00C05FF2" w:rsidP="004E5C62">
            <w:pPr>
              <w:jc w:val="center"/>
              <w:rPr>
                <w:b/>
              </w:rPr>
            </w:pPr>
            <w:r w:rsidRPr="0004575C">
              <w:rPr>
                <w:b/>
              </w:rPr>
              <w:t>ПЕНЗЕНСКОЙ ОБЛАСТИ</w:t>
            </w:r>
          </w:p>
        </w:tc>
      </w:tr>
      <w:tr w:rsidR="00C05FF2" w:rsidRPr="0004575C" w:rsidTr="004E5C62">
        <w:trPr>
          <w:trHeight w:val="363"/>
        </w:trPr>
        <w:tc>
          <w:tcPr>
            <w:tcW w:w="9606" w:type="dxa"/>
            <w:vAlign w:val="center"/>
            <w:hideMark/>
          </w:tcPr>
          <w:p w:rsidR="00C05FF2" w:rsidRPr="0004575C" w:rsidRDefault="00C05FF2" w:rsidP="004E5C62">
            <w:pPr>
              <w:jc w:val="center"/>
              <w:rPr>
                <w:b/>
              </w:rPr>
            </w:pPr>
            <w:r>
              <w:rPr>
                <w:b/>
              </w:rPr>
              <w:t>СЕДЬМОГО</w:t>
            </w:r>
            <w:r w:rsidRPr="0004575C">
              <w:rPr>
                <w:b/>
              </w:rPr>
              <w:t xml:space="preserve"> СОЗЫВА</w:t>
            </w:r>
          </w:p>
        </w:tc>
      </w:tr>
      <w:tr w:rsidR="00C05FF2" w:rsidRPr="0004575C" w:rsidTr="004E5C62">
        <w:trPr>
          <w:trHeight w:val="363"/>
        </w:trPr>
        <w:tc>
          <w:tcPr>
            <w:tcW w:w="9606" w:type="dxa"/>
            <w:vAlign w:val="center"/>
            <w:hideMark/>
          </w:tcPr>
          <w:p w:rsidR="00C05FF2" w:rsidRPr="0004575C" w:rsidRDefault="00C05FF2" w:rsidP="004E5C62">
            <w:pPr>
              <w:jc w:val="center"/>
              <w:rPr>
                <w:b/>
              </w:rPr>
            </w:pPr>
            <w:r w:rsidRPr="0004575C">
              <w:rPr>
                <w:b/>
              </w:rPr>
              <w:t>РЕШЕНИЕ</w:t>
            </w:r>
          </w:p>
        </w:tc>
      </w:tr>
    </w:tbl>
    <w:p w:rsidR="00C05FF2" w:rsidRPr="0004575C" w:rsidRDefault="00C05FF2" w:rsidP="00C05FF2">
      <w:pPr>
        <w:rPr>
          <w:b/>
          <w:lang w:val="en-US"/>
        </w:rPr>
      </w:pPr>
      <w:r w:rsidRPr="0004575C">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C05FF2" w:rsidRPr="0004575C" w:rsidTr="004E5C62">
        <w:tc>
          <w:tcPr>
            <w:tcW w:w="284" w:type="dxa"/>
            <w:vAlign w:val="bottom"/>
            <w:hideMark/>
          </w:tcPr>
          <w:p w:rsidR="00C05FF2" w:rsidRPr="0004575C" w:rsidRDefault="00C05FF2" w:rsidP="004E5C62">
            <w:r w:rsidRPr="0004575C">
              <w:t>от</w:t>
            </w:r>
          </w:p>
        </w:tc>
        <w:tc>
          <w:tcPr>
            <w:tcW w:w="2835" w:type="dxa"/>
            <w:tcBorders>
              <w:top w:val="nil"/>
              <w:left w:val="nil"/>
              <w:bottom w:val="single" w:sz="6" w:space="0" w:color="auto"/>
              <w:right w:val="nil"/>
            </w:tcBorders>
            <w:hideMark/>
          </w:tcPr>
          <w:p w:rsidR="00C05FF2" w:rsidRPr="0004575C" w:rsidRDefault="00C05FF2" w:rsidP="004E5C62">
            <w:pPr>
              <w:jc w:val="center"/>
              <w:rPr>
                <w:rFonts w:ascii="Calibri" w:hAnsi="Calibri"/>
              </w:rPr>
            </w:pPr>
            <w:r>
              <w:rPr>
                <w:rFonts w:ascii="Calibri" w:hAnsi="Calibri"/>
              </w:rPr>
              <w:t>19.10.2022 г.</w:t>
            </w:r>
          </w:p>
        </w:tc>
        <w:tc>
          <w:tcPr>
            <w:tcW w:w="397" w:type="dxa"/>
            <w:hideMark/>
          </w:tcPr>
          <w:p w:rsidR="00C05FF2" w:rsidRPr="0004575C" w:rsidRDefault="00C05FF2" w:rsidP="004E5C62">
            <w:pPr>
              <w:jc w:val="center"/>
            </w:pPr>
            <w:r w:rsidRPr="0004575C">
              <w:t xml:space="preserve">№  </w:t>
            </w:r>
          </w:p>
        </w:tc>
        <w:tc>
          <w:tcPr>
            <w:tcW w:w="1446" w:type="dxa"/>
            <w:tcBorders>
              <w:top w:val="nil"/>
              <w:left w:val="nil"/>
              <w:bottom w:val="single" w:sz="6" w:space="0" w:color="auto"/>
              <w:right w:val="nil"/>
            </w:tcBorders>
            <w:hideMark/>
          </w:tcPr>
          <w:p w:rsidR="00C05FF2" w:rsidRPr="0004575C" w:rsidRDefault="00C05FF2" w:rsidP="004E5C62">
            <w:pPr>
              <w:rPr>
                <w:rFonts w:ascii="Calibri" w:hAnsi="Calibri"/>
              </w:rPr>
            </w:pPr>
            <w:r>
              <w:rPr>
                <w:rFonts w:ascii="Calibri" w:hAnsi="Calibri"/>
              </w:rPr>
              <w:t>329-71/7</w:t>
            </w:r>
          </w:p>
        </w:tc>
      </w:tr>
      <w:tr w:rsidR="00C05FF2" w:rsidRPr="0004575C" w:rsidTr="004E5C62">
        <w:tc>
          <w:tcPr>
            <w:tcW w:w="4962" w:type="dxa"/>
            <w:gridSpan w:val="4"/>
            <w:hideMark/>
          </w:tcPr>
          <w:p w:rsidR="00C05FF2" w:rsidRPr="0004575C" w:rsidRDefault="00C05FF2" w:rsidP="004E5C62">
            <w:pPr>
              <w:jc w:val="center"/>
            </w:pPr>
            <w:r w:rsidRPr="0004575C">
              <w:t xml:space="preserve"> </w:t>
            </w:r>
          </w:p>
          <w:p w:rsidR="00C05FF2" w:rsidRPr="0004575C" w:rsidRDefault="00C05FF2" w:rsidP="004E5C62">
            <w:pPr>
              <w:jc w:val="center"/>
            </w:pPr>
            <w:proofErr w:type="spellStart"/>
            <w:r w:rsidRPr="0004575C">
              <w:t>с.Р.Камешкир</w:t>
            </w:r>
            <w:proofErr w:type="spellEnd"/>
            <w:r w:rsidRPr="0004575C">
              <w:t xml:space="preserve">  </w:t>
            </w:r>
          </w:p>
        </w:tc>
      </w:tr>
    </w:tbl>
    <w:p w:rsidR="00C05FF2" w:rsidRPr="0004575C" w:rsidRDefault="00C05FF2" w:rsidP="00C05FF2"/>
    <w:p w:rsidR="00C05FF2" w:rsidRPr="0004575C" w:rsidRDefault="00C05FF2" w:rsidP="00C05FF2"/>
    <w:p w:rsidR="00C05FF2" w:rsidRPr="0004575C" w:rsidRDefault="00C05FF2" w:rsidP="00C05FF2">
      <w:pPr>
        <w:jc w:val="center"/>
      </w:pPr>
    </w:p>
    <w:p w:rsidR="00C05FF2" w:rsidRPr="0004575C" w:rsidRDefault="00C05FF2" w:rsidP="00C05FF2"/>
    <w:p w:rsidR="00C05FF2" w:rsidRPr="00AC260E" w:rsidRDefault="00C05FF2" w:rsidP="00C05FF2">
      <w:pPr>
        <w:ind w:firstLine="720"/>
        <w:jc w:val="center"/>
        <w:rPr>
          <w:sz w:val="28"/>
          <w:szCs w:val="28"/>
          <w:lang w:eastAsia="en-US"/>
        </w:rPr>
      </w:pPr>
      <w:r w:rsidRPr="00AC260E">
        <w:rPr>
          <w:b/>
          <w:sz w:val="28"/>
          <w:szCs w:val="28"/>
        </w:rPr>
        <w:t xml:space="preserve">О признании </w:t>
      </w:r>
      <w:proofErr w:type="gramStart"/>
      <w:r w:rsidRPr="00AC260E">
        <w:rPr>
          <w:b/>
          <w:sz w:val="28"/>
          <w:szCs w:val="28"/>
        </w:rPr>
        <w:t>утратившими</w:t>
      </w:r>
      <w:proofErr w:type="gramEnd"/>
      <w:r w:rsidRPr="00AC260E">
        <w:rPr>
          <w:b/>
          <w:sz w:val="28"/>
          <w:szCs w:val="28"/>
        </w:rPr>
        <w:t xml:space="preserve"> силу некоторых решений Комитета местного самоуправления Русско-Камешкирского сельсовета Камешкирского района Пензенской области </w:t>
      </w:r>
    </w:p>
    <w:p w:rsidR="00C05FF2" w:rsidRPr="00AC260E" w:rsidRDefault="00C05FF2" w:rsidP="00C05FF2">
      <w:pPr>
        <w:rPr>
          <w:sz w:val="28"/>
          <w:szCs w:val="28"/>
          <w:lang w:eastAsia="en-US"/>
        </w:rPr>
      </w:pPr>
    </w:p>
    <w:p w:rsidR="00C05FF2" w:rsidRPr="00AC260E" w:rsidRDefault="00C05FF2" w:rsidP="00C05FF2">
      <w:pPr>
        <w:pStyle w:val="a9"/>
        <w:spacing w:before="0" w:beforeAutospacing="0" w:after="0" w:afterAutospacing="0"/>
        <w:ind w:firstLine="567"/>
        <w:jc w:val="both"/>
        <w:rPr>
          <w:sz w:val="28"/>
          <w:szCs w:val="28"/>
        </w:rPr>
      </w:pPr>
      <w:r w:rsidRPr="00AC260E">
        <w:rPr>
          <w:sz w:val="28"/>
          <w:szCs w:val="28"/>
        </w:rPr>
        <w:t>В соответствии с  Федеральным законом </w:t>
      </w:r>
      <w:hyperlink r:id="rId12" w:tgtFrame="_blank" w:history="1">
        <w:r w:rsidRPr="00AC260E">
          <w:rPr>
            <w:rStyle w:val="1f6"/>
            <w:sz w:val="28"/>
            <w:szCs w:val="28"/>
          </w:rPr>
          <w:t>от 06.10.2003 № 131-ФЗ</w:t>
        </w:r>
      </w:hyperlink>
      <w:r w:rsidRPr="00AC260E">
        <w:rPr>
          <w:sz w:val="28"/>
          <w:szCs w:val="28"/>
        </w:rPr>
        <w:t xml:space="preserve"> «Об общих принципах организации местного самоуправления в Российской Федерации», руководствуясь </w:t>
      </w:r>
      <w:hyperlink r:id="rId13" w:tgtFrame="_blank" w:history="1">
        <w:r w:rsidRPr="00AC260E">
          <w:rPr>
            <w:rStyle w:val="1f6"/>
            <w:sz w:val="28"/>
            <w:szCs w:val="28"/>
          </w:rPr>
          <w:t>Уставом Русско-Камешкирского сельсовета Камешкирского района Пензенской области</w:t>
        </w:r>
      </w:hyperlink>
      <w:r w:rsidRPr="00AC260E">
        <w:rPr>
          <w:sz w:val="28"/>
          <w:szCs w:val="28"/>
        </w:rPr>
        <w:t>, Комитет местного самоуправления Русско-Камешкирского сельсовета Камешкирского района Пензенской области</w:t>
      </w:r>
    </w:p>
    <w:p w:rsidR="00C05FF2" w:rsidRPr="00AC260E" w:rsidRDefault="00C05FF2" w:rsidP="00C05FF2">
      <w:pPr>
        <w:autoSpaceDE w:val="0"/>
        <w:autoSpaceDN w:val="0"/>
        <w:adjustRightInd w:val="0"/>
        <w:ind w:firstLine="540"/>
        <w:jc w:val="center"/>
        <w:rPr>
          <w:sz w:val="28"/>
          <w:szCs w:val="28"/>
        </w:rPr>
      </w:pPr>
      <w:r w:rsidRPr="00AC260E">
        <w:rPr>
          <w:b/>
          <w:sz w:val="28"/>
          <w:szCs w:val="28"/>
        </w:rPr>
        <w:t>решил</w:t>
      </w:r>
      <w:r w:rsidRPr="00AC260E">
        <w:rPr>
          <w:sz w:val="28"/>
          <w:szCs w:val="28"/>
        </w:rPr>
        <w:t>:</w:t>
      </w:r>
    </w:p>
    <w:p w:rsidR="00C05FF2" w:rsidRPr="00AC260E" w:rsidRDefault="00C05FF2" w:rsidP="00C05FF2">
      <w:pPr>
        <w:ind w:firstLine="720"/>
        <w:rPr>
          <w:sz w:val="28"/>
          <w:szCs w:val="28"/>
        </w:rPr>
      </w:pPr>
      <w:r w:rsidRPr="00AC260E">
        <w:rPr>
          <w:sz w:val="28"/>
          <w:szCs w:val="28"/>
        </w:rPr>
        <w:t>1.Признать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roofErr w:type="gramStart"/>
      <w:r w:rsidRPr="00AC260E">
        <w:rPr>
          <w:sz w:val="28"/>
          <w:szCs w:val="28"/>
        </w:rPr>
        <w:t xml:space="preserve"> :</w:t>
      </w:r>
      <w:proofErr w:type="gramEnd"/>
    </w:p>
    <w:p w:rsidR="00C05FF2" w:rsidRPr="00AC260E" w:rsidRDefault="00C05FF2" w:rsidP="00C05FF2">
      <w:pPr>
        <w:ind w:firstLine="720"/>
        <w:rPr>
          <w:bCs/>
          <w:sz w:val="28"/>
          <w:szCs w:val="28"/>
        </w:rPr>
      </w:pPr>
      <w:r w:rsidRPr="00AC260E">
        <w:rPr>
          <w:sz w:val="28"/>
          <w:szCs w:val="28"/>
        </w:rPr>
        <w:t>- от 26.09.2011 №314/69-5 «</w:t>
      </w:r>
      <w:r w:rsidRPr="00AC260E">
        <w:rPr>
          <w:bCs/>
          <w:sz w:val="28"/>
          <w:szCs w:val="28"/>
        </w:rPr>
        <w:t xml:space="preserve">Об утверждения Порядка проведения конкурса на замещение вакантной должности муниципальной службы в органах местного самоуправления муниципального образования Администрации </w:t>
      </w:r>
      <w:proofErr w:type="spellStart"/>
      <w:r w:rsidRPr="00AC260E">
        <w:rPr>
          <w:bCs/>
          <w:sz w:val="28"/>
          <w:szCs w:val="28"/>
        </w:rPr>
        <w:t>Русско</w:t>
      </w:r>
      <w:proofErr w:type="spellEnd"/>
      <w:r w:rsidRPr="00AC260E">
        <w:rPr>
          <w:bCs/>
          <w:sz w:val="28"/>
          <w:szCs w:val="28"/>
        </w:rPr>
        <w:t xml:space="preserve"> – Камешкирского сельсовета»;</w:t>
      </w:r>
    </w:p>
    <w:p w:rsidR="00C05FF2" w:rsidRPr="00AC260E" w:rsidRDefault="00C05FF2" w:rsidP="00C05FF2">
      <w:pPr>
        <w:ind w:firstLine="720"/>
        <w:rPr>
          <w:sz w:val="28"/>
          <w:szCs w:val="28"/>
        </w:rPr>
      </w:pPr>
      <w:r w:rsidRPr="00AC260E">
        <w:rPr>
          <w:bCs/>
          <w:sz w:val="28"/>
          <w:szCs w:val="28"/>
        </w:rPr>
        <w:t>-от 28.06.2012 №413-85/5 «О внесении изменений в Порядок проведения конкурса на замещение вакантной должности муниципальной службы в органах местного самоуправления </w:t>
      </w:r>
      <w:proofErr w:type="spellStart"/>
      <w:r w:rsidRPr="00AC260E">
        <w:rPr>
          <w:bCs/>
          <w:sz w:val="28"/>
          <w:szCs w:val="28"/>
        </w:rPr>
        <w:t>Русско</w:t>
      </w:r>
      <w:proofErr w:type="spellEnd"/>
      <w:r w:rsidRPr="00AC260E">
        <w:rPr>
          <w:bCs/>
          <w:sz w:val="28"/>
          <w:szCs w:val="28"/>
        </w:rPr>
        <w:t xml:space="preserve"> – Камешкирского сельсовета Камешкирского района Пензенской области»;</w:t>
      </w:r>
    </w:p>
    <w:p w:rsidR="00C05FF2" w:rsidRPr="00AC260E" w:rsidRDefault="00C05FF2" w:rsidP="00C05FF2">
      <w:pPr>
        <w:ind w:firstLine="720"/>
        <w:rPr>
          <w:bCs/>
          <w:sz w:val="28"/>
          <w:szCs w:val="28"/>
        </w:rPr>
      </w:pPr>
      <w:r w:rsidRPr="00AC260E">
        <w:rPr>
          <w:sz w:val="28"/>
          <w:szCs w:val="28"/>
        </w:rPr>
        <w:t>-от 27.06.2013 №616-107/5 «</w:t>
      </w:r>
      <w:r w:rsidRPr="00AC260E">
        <w:rPr>
          <w:bCs/>
          <w:sz w:val="28"/>
          <w:szCs w:val="28"/>
        </w:rPr>
        <w:t>О внесении изменений в Порядок проведения конкурса на замещение вакантной должности муниципальной службы в органах местного самоуправления Русско-Камешкирского сельсовета Камешкирского района Пензенской области».</w:t>
      </w:r>
    </w:p>
    <w:p w:rsidR="00C05FF2" w:rsidRPr="00AC260E" w:rsidRDefault="00C05FF2" w:rsidP="00C05FF2">
      <w:pPr>
        <w:spacing w:line="240" w:lineRule="atLeast"/>
        <w:ind w:firstLine="360"/>
        <w:jc w:val="both"/>
        <w:rPr>
          <w:sz w:val="28"/>
          <w:szCs w:val="28"/>
        </w:rPr>
      </w:pPr>
      <w:r w:rsidRPr="00AC260E">
        <w:rPr>
          <w:bCs/>
          <w:sz w:val="28"/>
          <w:szCs w:val="28"/>
        </w:rPr>
        <w:lastRenderedPageBreak/>
        <w:t xml:space="preserve">  </w:t>
      </w:r>
      <w:r w:rsidRPr="00AC260E">
        <w:rPr>
          <w:sz w:val="28"/>
          <w:szCs w:val="28"/>
        </w:rPr>
        <w:t>2.Настоящее решение опубликовать в информационном бюллетене «Правовое поле».</w:t>
      </w:r>
    </w:p>
    <w:p w:rsidR="00C05FF2" w:rsidRPr="00AC260E" w:rsidRDefault="00C05FF2" w:rsidP="00C05FF2">
      <w:pPr>
        <w:pStyle w:val="34"/>
        <w:spacing w:after="0"/>
        <w:jc w:val="both"/>
        <w:rPr>
          <w:sz w:val="28"/>
          <w:szCs w:val="28"/>
        </w:rPr>
      </w:pPr>
      <w:r w:rsidRPr="00AC260E">
        <w:rPr>
          <w:sz w:val="28"/>
          <w:szCs w:val="28"/>
        </w:rPr>
        <w:t xml:space="preserve">       3.Настоящее решение вступает в силу на следующий день после дня его официального опубликования.</w:t>
      </w:r>
    </w:p>
    <w:p w:rsidR="00C05FF2" w:rsidRPr="00AC260E" w:rsidRDefault="00C05FF2" w:rsidP="00C05FF2">
      <w:pPr>
        <w:pStyle w:val="34"/>
        <w:spacing w:after="0"/>
        <w:jc w:val="both"/>
        <w:rPr>
          <w:sz w:val="28"/>
          <w:szCs w:val="28"/>
        </w:rPr>
      </w:pPr>
      <w:r w:rsidRPr="00AC260E">
        <w:rPr>
          <w:sz w:val="28"/>
          <w:szCs w:val="28"/>
        </w:rPr>
        <w:t xml:space="preserve">      4.Контроль за исполнением настоящего решения возложить на </w:t>
      </w:r>
      <w:proofErr w:type="spellStart"/>
      <w:r w:rsidRPr="00AC260E">
        <w:rPr>
          <w:sz w:val="28"/>
          <w:szCs w:val="28"/>
        </w:rPr>
        <w:t>и.о</w:t>
      </w:r>
      <w:proofErr w:type="gramStart"/>
      <w:r w:rsidRPr="00AC260E">
        <w:rPr>
          <w:sz w:val="28"/>
          <w:szCs w:val="28"/>
        </w:rPr>
        <w:t>.Г</w:t>
      </w:r>
      <w:proofErr w:type="gramEnd"/>
      <w:r w:rsidRPr="00AC260E">
        <w:rPr>
          <w:sz w:val="28"/>
          <w:szCs w:val="28"/>
        </w:rPr>
        <w:t>лавы</w:t>
      </w:r>
      <w:proofErr w:type="spellEnd"/>
      <w:r w:rsidRPr="00AC260E">
        <w:rPr>
          <w:sz w:val="28"/>
          <w:szCs w:val="28"/>
        </w:rPr>
        <w:t xml:space="preserve"> Русско-Камешкирского сельсовета Камешкирского района Пензенской области.</w:t>
      </w:r>
    </w:p>
    <w:p w:rsidR="00C05FF2" w:rsidRPr="00AC260E" w:rsidRDefault="00C05FF2" w:rsidP="00C05FF2">
      <w:pPr>
        <w:autoSpaceDE w:val="0"/>
        <w:autoSpaceDN w:val="0"/>
        <w:adjustRightInd w:val="0"/>
        <w:rPr>
          <w:sz w:val="28"/>
          <w:szCs w:val="28"/>
        </w:rPr>
      </w:pPr>
    </w:p>
    <w:p w:rsidR="00C05FF2" w:rsidRPr="00AC260E" w:rsidRDefault="00C05FF2" w:rsidP="00C05FF2">
      <w:pPr>
        <w:autoSpaceDE w:val="0"/>
        <w:autoSpaceDN w:val="0"/>
        <w:adjustRightInd w:val="0"/>
        <w:rPr>
          <w:sz w:val="28"/>
          <w:szCs w:val="28"/>
        </w:rPr>
      </w:pPr>
    </w:p>
    <w:p w:rsidR="00C05FF2" w:rsidRPr="00AC260E" w:rsidRDefault="00C05FF2" w:rsidP="00C05FF2">
      <w:pPr>
        <w:autoSpaceDE w:val="0"/>
        <w:autoSpaceDN w:val="0"/>
        <w:adjustRightInd w:val="0"/>
        <w:rPr>
          <w:sz w:val="28"/>
          <w:szCs w:val="28"/>
        </w:rPr>
      </w:pPr>
    </w:p>
    <w:p w:rsidR="00C05FF2" w:rsidRPr="00AC260E" w:rsidRDefault="00C05FF2" w:rsidP="00C05FF2">
      <w:pPr>
        <w:autoSpaceDE w:val="0"/>
        <w:autoSpaceDN w:val="0"/>
        <w:adjustRightInd w:val="0"/>
        <w:rPr>
          <w:sz w:val="28"/>
          <w:szCs w:val="28"/>
        </w:rPr>
      </w:pPr>
    </w:p>
    <w:p w:rsidR="00C05FF2" w:rsidRPr="00AC260E" w:rsidRDefault="00C05FF2" w:rsidP="00C05FF2">
      <w:pPr>
        <w:autoSpaceDE w:val="0"/>
        <w:autoSpaceDN w:val="0"/>
        <w:adjustRightInd w:val="0"/>
        <w:rPr>
          <w:sz w:val="28"/>
          <w:szCs w:val="28"/>
        </w:rPr>
      </w:pPr>
      <w:r w:rsidRPr="00AC260E">
        <w:rPr>
          <w:sz w:val="28"/>
          <w:szCs w:val="28"/>
        </w:rPr>
        <w:t>Глава Русско-Камешкирского сельсовета</w:t>
      </w:r>
    </w:p>
    <w:p w:rsidR="00C05FF2" w:rsidRPr="00AC260E" w:rsidRDefault="00C05FF2" w:rsidP="00C05FF2">
      <w:pPr>
        <w:autoSpaceDE w:val="0"/>
        <w:autoSpaceDN w:val="0"/>
        <w:adjustRightInd w:val="0"/>
        <w:rPr>
          <w:sz w:val="28"/>
          <w:szCs w:val="28"/>
        </w:rPr>
      </w:pPr>
      <w:r w:rsidRPr="00AC260E">
        <w:rPr>
          <w:sz w:val="28"/>
          <w:szCs w:val="28"/>
        </w:rPr>
        <w:t xml:space="preserve">Камешкирского района   </w:t>
      </w:r>
    </w:p>
    <w:p w:rsidR="00C05FF2" w:rsidRPr="00AC260E" w:rsidRDefault="00C05FF2" w:rsidP="00C05FF2">
      <w:pPr>
        <w:autoSpaceDE w:val="0"/>
        <w:autoSpaceDN w:val="0"/>
        <w:adjustRightInd w:val="0"/>
        <w:rPr>
          <w:sz w:val="28"/>
          <w:szCs w:val="28"/>
        </w:rPr>
      </w:pPr>
      <w:r w:rsidRPr="00AC260E">
        <w:rPr>
          <w:sz w:val="28"/>
          <w:szCs w:val="28"/>
        </w:rPr>
        <w:t xml:space="preserve">Пензенской области                                                                  </w:t>
      </w:r>
      <w:proofErr w:type="spellStart"/>
      <w:r w:rsidRPr="00AC260E">
        <w:rPr>
          <w:sz w:val="28"/>
          <w:szCs w:val="28"/>
        </w:rPr>
        <w:t>Н.И.</w:t>
      </w:r>
      <w:proofErr w:type="gramStart"/>
      <w:r w:rsidRPr="00AC260E">
        <w:rPr>
          <w:sz w:val="28"/>
          <w:szCs w:val="28"/>
        </w:rPr>
        <w:t>Кирюшина</w:t>
      </w:r>
      <w:proofErr w:type="spellEnd"/>
      <w:proofErr w:type="gramEnd"/>
    </w:p>
    <w:p w:rsidR="00C05FF2" w:rsidRDefault="00C05FF2" w:rsidP="00C05FF2">
      <w:pPr>
        <w:jc w:val="center"/>
      </w:pPr>
      <w:r>
        <w:rPr>
          <w:noProof/>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53340</wp:posOffset>
            </wp:positionV>
            <wp:extent cx="723900" cy="914400"/>
            <wp:effectExtent l="0" t="0" r="0" b="0"/>
            <wp:wrapSquare wrapText="left"/>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p>
    <w:p w:rsidR="00C05FF2" w:rsidRDefault="00C05FF2" w:rsidP="00C05FF2">
      <w:pPr>
        <w:jc w:val="center"/>
      </w:pPr>
    </w:p>
    <w:p w:rsidR="00C05FF2" w:rsidRDefault="00C05FF2" w:rsidP="00C05FF2">
      <w:pPr>
        <w:jc w:val="center"/>
      </w:pPr>
    </w:p>
    <w:p w:rsidR="00C05FF2" w:rsidRDefault="00C05FF2" w:rsidP="00C05FF2">
      <w:pPr>
        <w:jc w:val="center"/>
      </w:pPr>
    </w:p>
    <w:p w:rsidR="00C05FF2" w:rsidRDefault="00C05FF2" w:rsidP="00C05FF2">
      <w:pPr>
        <w:jc w:val="center"/>
      </w:pPr>
    </w:p>
    <w:p w:rsidR="00C05FF2" w:rsidRDefault="00C05FF2" w:rsidP="00C05FF2">
      <w:pPr>
        <w:jc w:val="center"/>
      </w:pPr>
    </w:p>
    <w:p w:rsidR="00C05FF2" w:rsidRPr="00C05FF2" w:rsidRDefault="00C05FF2" w:rsidP="00C05FF2">
      <w:pPr>
        <w:jc w:val="center"/>
      </w:pPr>
      <w:r>
        <w:t xml:space="preserve"> </w:t>
      </w:r>
      <w:r>
        <w:tab/>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C05FF2" w:rsidTr="004E5C62">
        <w:trPr>
          <w:trHeight w:val="80"/>
        </w:trPr>
        <w:tc>
          <w:tcPr>
            <w:tcW w:w="9606" w:type="dxa"/>
          </w:tcPr>
          <w:p w:rsidR="00C05FF2" w:rsidRDefault="00C05FF2" w:rsidP="004E5C62">
            <w:pPr>
              <w:jc w:val="center"/>
              <w:rPr>
                <w:b/>
                <w:sz w:val="28"/>
              </w:rPr>
            </w:pPr>
          </w:p>
        </w:tc>
      </w:tr>
      <w:tr w:rsidR="00C05FF2" w:rsidTr="004E5C62">
        <w:tc>
          <w:tcPr>
            <w:tcW w:w="9606" w:type="dxa"/>
            <w:hideMark/>
          </w:tcPr>
          <w:p w:rsidR="00C05FF2" w:rsidRDefault="00C05FF2" w:rsidP="004E5C62">
            <w:pPr>
              <w:jc w:val="center"/>
              <w:rPr>
                <w:b/>
                <w:sz w:val="28"/>
                <w:szCs w:val="28"/>
              </w:rPr>
            </w:pPr>
            <w:r>
              <w:rPr>
                <w:b/>
                <w:sz w:val="28"/>
                <w:szCs w:val="28"/>
              </w:rPr>
              <w:t>КОМИТЕТ МЕСТНОГО САМОУПРАВЛЕНИЯ</w:t>
            </w:r>
          </w:p>
        </w:tc>
      </w:tr>
      <w:tr w:rsidR="00C05FF2" w:rsidTr="004E5C62">
        <w:trPr>
          <w:trHeight w:val="397"/>
        </w:trPr>
        <w:tc>
          <w:tcPr>
            <w:tcW w:w="9606" w:type="dxa"/>
            <w:hideMark/>
          </w:tcPr>
          <w:p w:rsidR="00C05FF2" w:rsidRDefault="00C05FF2" w:rsidP="004E5C62">
            <w:pPr>
              <w:jc w:val="center"/>
              <w:rPr>
                <w:b/>
                <w:sz w:val="28"/>
                <w:szCs w:val="28"/>
              </w:rPr>
            </w:pPr>
            <w:r>
              <w:rPr>
                <w:b/>
                <w:sz w:val="28"/>
                <w:szCs w:val="28"/>
              </w:rPr>
              <w:t>РУССКО-КАМЕШКИРСКОГО СЕЛЬСОВЕТА</w:t>
            </w:r>
          </w:p>
        </w:tc>
      </w:tr>
      <w:tr w:rsidR="00C05FF2" w:rsidTr="004E5C62">
        <w:tc>
          <w:tcPr>
            <w:tcW w:w="9606" w:type="dxa"/>
            <w:hideMark/>
          </w:tcPr>
          <w:p w:rsidR="00C05FF2" w:rsidRDefault="00C05FF2" w:rsidP="004E5C62">
            <w:pPr>
              <w:jc w:val="center"/>
              <w:rPr>
                <w:b/>
                <w:sz w:val="28"/>
                <w:szCs w:val="28"/>
              </w:rPr>
            </w:pPr>
            <w:r>
              <w:rPr>
                <w:b/>
                <w:sz w:val="28"/>
                <w:szCs w:val="28"/>
              </w:rPr>
              <w:t>КАМЕШКИРСКОГО РАЙОНА</w:t>
            </w:r>
          </w:p>
        </w:tc>
      </w:tr>
      <w:tr w:rsidR="00C05FF2" w:rsidTr="004E5C62">
        <w:trPr>
          <w:trHeight w:val="363"/>
        </w:trPr>
        <w:tc>
          <w:tcPr>
            <w:tcW w:w="9606" w:type="dxa"/>
            <w:vAlign w:val="center"/>
            <w:hideMark/>
          </w:tcPr>
          <w:p w:rsidR="00C05FF2" w:rsidRDefault="00C05FF2" w:rsidP="004E5C62">
            <w:pPr>
              <w:jc w:val="center"/>
              <w:rPr>
                <w:b/>
                <w:sz w:val="28"/>
                <w:szCs w:val="28"/>
              </w:rPr>
            </w:pPr>
            <w:r>
              <w:rPr>
                <w:b/>
                <w:sz w:val="28"/>
                <w:szCs w:val="28"/>
              </w:rPr>
              <w:t>ПЕНЗЕНСКОЙ ОБЛАСТИ</w:t>
            </w:r>
          </w:p>
        </w:tc>
      </w:tr>
      <w:tr w:rsidR="00C05FF2" w:rsidTr="004E5C62">
        <w:trPr>
          <w:trHeight w:val="363"/>
        </w:trPr>
        <w:tc>
          <w:tcPr>
            <w:tcW w:w="9606" w:type="dxa"/>
            <w:vAlign w:val="center"/>
            <w:hideMark/>
          </w:tcPr>
          <w:p w:rsidR="00C05FF2" w:rsidRDefault="00C05FF2" w:rsidP="004E5C62">
            <w:pPr>
              <w:jc w:val="center"/>
              <w:rPr>
                <w:b/>
                <w:sz w:val="28"/>
                <w:szCs w:val="28"/>
              </w:rPr>
            </w:pPr>
            <w:r>
              <w:rPr>
                <w:b/>
                <w:sz w:val="28"/>
                <w:szCs w:val="28"/>
              </w:rPr>
              <w:t>СЕДЬМОГО СОЗЫВА</w:t>
            </w:r>
          </w:p>
        </w:tc>
      </w:tr>
      <w:tr w:rsidR="00C05FF2" w:rsidTr="004E5C62">
        <w:trPr>
          <w:trHeight w:val="363"/>
        </w:trPr>
        <w:tc>
          <w:tcPr>
            <w:tcW w:w="9606" w:type="dxa"/>
            <w:vAlign w:val="center"/>
            <w:hideMark/>
          </w:tcPr>
          <w:p w:rsidR="00C05FF2" w:rsidRDefault="00C05FF2" w:rsidP="004E5C62">
            <w:pPr>
              <w:jc w:val="center"/>
              <w:rPr>
                <w:b/>
                <w:sz w:val="28"/>
                <w:szCs w:val="28"/>
              </w:rPr>
            </w:pPr>
            <w:r>
              <w:rPr>
                <w:b/>
                <w:sz w:val="28"/>
                <w:szCs w:val="28"/>
              </w:rPr>
              <w:t>РЕШЕНИЕ</w:t>
            </w:r>
          </w:p>
        </w:tc>
      </w:tr>
    </w:tbl>
    <w:p w:rsidR="00C05FF2" w:rsidRDefault="00C05FF2" w:rsidP="00C05FF2">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C05FF2" w:rsidTr="004E5C62">
        <w:tc>
          <w:tcPr>
            <w:tcW w:w="284" w:type="dxa"/>
            <w:vAlign w:val="bottom"/>
            <w:hideMark/>
          </w:tcPr>
          <w:p w:rsidR="00C05FF2" w:rsidRDefault="00C05FF2" w:rsidP="004E5C62">
            <w:r>
              <w:t>от</w:t>
            </w:r>
          </w:p>
        </w:tc>
        <w:tc>
          <w:tcPr>
            <w:tcW w:w="2835" w:type="dxa"/>
            <w:tcBorders>
              <w:top w:val="nil"/>
              <w:left w:val="nil"/>
              <w:bottom w:val="single" w:sz="6" w:space="0" w:color="auto"/>
              <w:right w:val="nil"/>
            </w:tcBorders>
            <w:hideMark/>
          </w:tcPr>
          <w:p w:rsidR="00C05FF2" w:rsidRDefault="00C05FF2" w:rsidP="004E5C62">
            <w:pPr>
              <w:jc w:val="center"/>
              <w:rPr>
                <w:rFonts w:ascii="Calibri" w:hAnsi="Calibri"/>
                <w:sz w:val="22"/>
                <w:szCs w:val="22"/>
              </w:rPr>
            </w:pPr>
            <w:r>
              <w:rPr>
                <w:rFonts w:ascii="Calibri" w:hAnsi="Calibri"/>
                <w:sz w:val="22"/>
                <w:szCs w:val="22"/>
              </w:rPr>
              <w:t>19.10.2022 г.</w:t>
            </w:r>
          </w:p>
        </w:tc>
        <w:tc>
          <w:tcPr>
            <w:tcW w:w="397" w:type="dxa"/>
            <w:hideMark/>
          </w:tcPr>
          <w:p w:rsidR="00C05FF2" w:rsidRDefault="00C05FF2" w:rsidP="004E5C62">
            <w:pPr>
              <w:jc w:val="center"/>
            </w:pPr>
            <w:r>
              <w:t xml:space="preserve">№  </w:t>
            </w:r>
          </w:p>
        </w:tc>
        <w:tc>
          <w:tcPr>
            <w:tcW w:w="1446" w:type="dxa"/>
            <w:tcBorders>
              <w:top w:val="nil"/>
              <w:left w:val="nil"/>
              <w:bottom w:val="single" w:sz="6" w:space="0" w:color="auto"/>
              <w:right w:val="nil"/>
            </w:tcBorders>
            <w:hideMark/>
          </w:tcPr>
          <w:p w:rsidR="00C05FF2" w:rsidRDefault="00C05FF2" w:rsidP="004E5C62">
            <w:pPr>
              <w:rPr>
                <w:rFonts w:ascii="Calibri" w:hAnsi="Calibri"/>
                <w:sz w:val="22"/>
                <w:szCs w:val="22"/>
              </w:rPr>
            </w:pPr>
            <w:r>
              <w:rPr>
                <w:rFonts w:ascii="Calibri" w:hAnsi="Calibri"/>
                <w:sz w:val="22"/>
                <w:szCs w:val="22"/>
              </w:rPr>
              <w:t>330-71/7</w:t>
            </w:r>
          </w:p>
        </w:tc>
      </w:tr>
      <w:tr w:rsidR="00C05FF2" w:rsidTr="004E5C62">
        <w:tc>
          <w:tcPr>
            <w:tcW w:w="4962" w:type="dxa"/>
            <w:gridSpan w:val="4"/>
            <w:hideMark/>
          </w:tcPr>
          <w:p w:rsidR="00C05FF2" w:rsidRDefault="00C05FF2" w:rsidP="004E5C62">
            <w:pPr>
              <w:jc w:val="center"/>
              <w:rPr>
                <w:sz w:val="10"/>
              </w:rPr>
            </w:pPr>
            <w:r>
              <w:t xml:space="preserve"> </w:t>
            </w:r>
          </w:p>
          <w:p w:rsidR="00C05FF2" w:rsidRDefault="00C05FF2" w:rsidP="004E5C62">
            <w:pPr>
              <w:jc w:val="center"/>
            </w:pPr>
            <w:proofErr w:type="spellStart"/>
            <w:r>
              <w:t>с.Р.Камешкир</w:t>
            </w:r>
            <w:proofErr w:type="spellEnd"/>
            <w:r>
              <w:t xml:space="preserve">  </w:t>
            </w:r>
          </w:p>
        </w:tc>
      </w:tr>
    </w:tbl>
    <w:p w:rsidR="00C05FF2" w:rsidRDefault="00C05FF2" w:rsidP="00C05FF2">
      <w:pPr>
        <w:rPr>
          <w:sz w:val="28"/>
        </w:rPr>
      </w:pPr>
    </w:p>
    <w:p w:rsidR="00C05FF2" w:rsidRDefault="00C05FF2" w:rsidP="00C05FF2"/>
    <w:p w:rsidR="00C05FF2" w:rsidRPr="007639F7" w:rsidRDefault="00C05FF2" w:rsidP="00C05FF2">
      <w:pPr>
        <w:jc w:val="center"/>
        <w:rPr>
          <w:sz w:val="28"/>
        </w:rPr>
      </w:pPr>
    </w:p>
    <w:p w:rsidR="00C05FF2" w:rsidRDefault="00C05FF2" w:rsidP="00C05FF2"/>
    <w:p w:rsidR="00C05FF2" w:rsidRDefault="00C05FF2" w:rsidP="00C05FF2">
      <w:pPr>
        <w:ind w:firstLine="720"/>
        <w:jc w:val="center"/>
        <w:rPr>
          <w:lang w:eastAsia="en-US"/>
        </w:rPr>
      </w:pPr>
      <w:r>
        <w:rPr>
          <w:b/>
          <w:sz w:val="28"/>
          <w:szCs w:val="28"/>
        </w:rPr>
        <w:t xml:space="preserve">О признании </w:t>
      </w:r>
      <w:proofErr w:type="gramStart"/>
      <w:r>
        <w:rPr>
          <w:b/>
          <w:sz w:val="28"/>
          <w:szCs w:val="28"/>
        </w:rPr>
        <w:t>утратившими</w:t>
      </w:r>
      <w:proofErr w:type="gramEnd"/>
      <w:r>
        <w:rPr>
          <w:b/>
          <w:sz w:val="28"/>
          <w:szCs w:val="28"/>
        </w:rPr>
        <w:t xml:space="preserve"> силу некоторых решений Комитета местного самоуправления Русско-Камешкирского сельсовета Камешкирского района Пензенской области </w:t>
      </w:r>
    </w:p>
    <w:p w:rsidR="00C05FF2" w:rsidRPr="007639F7" w:rsidRDefault="00C05FF2" w:rsidP="00C05FF2">
      <w:pPr>
        <w:rPr>
          <w:sz w:val="28"/>
          <w:szCs w:val="28"/>
          <w:lang w:eastAsia="en-US"/>
        </w:rPr>
      </w:pPr>
    </w:p>
    <w:p w:rsidR="00C05FF2" w:rsidRPr="009E7AD8" w:rsidRDefault="00C05FF2" w:rsidP="00C05FF2">
      <w:pPr>
        <w:autoSpaceDE w:val="0"/>
        <w:autoSpaceDN w:val="0"/>
        <w:adjustRightInd w:val="0"/>
        <w:ind w:firstLine="540"/>
        <w:jc w:val="both"/>
        <w:rPr>
          <w:sz w:val="28"/>
          <w:szCs w:val="28"/>
        </w:rPr>
      </w:pPr>
      <w:r w:rsidRPr="007639F7">
        <w:rPr>
          <w:color w:val="000000"/>
          <w:sz w:val="28"/>
          <w:szCs w:val="28"/>
        </w:rPr>
        <w:t>На основании Федерального закона </w:t>
      </w:r>
      <w:hyperlink r:id="rId14" w:tgtFrame="_blank" w:history="1">
        <w:r w:rsidRPr="009E7AD8">
          <w:rPr>
            <w:rStyle w:val="1f6"/>
            <w:sz w:val="28"/>
            <w:szCs w:val="28"/>
          </w:rPr>
          <w:t>от 06.10.2003 № 131-ФЗ</w:t>
        </w:r>
      </w:hyperlink>
      <w:r w:rsidRPr="009E7AD8">
        <w:rPr>
          <w:sz w:val="28"/>
          <w:szCs w:val="28"/>
        </w:rPr>
        <w:t> «Об общих принципах организации местного самоуправления в Российской Федерации», </w:t>
      </w:r>
      <w:proofErr w:type="gramStart"/>
      <w:r w:rsidRPr="009E7AD8">
        <w:rPr>
          <w:sz w:val="28"/>
          <w:szCs w:val="28"/>
        </w:rPr>
        <w:t>руководствуясь</w:t>
      </w:r>
      <w:proofErr w:type="gramEnd"/>
      <w:r w:rsidRPr="009E7AD8">
        <w:rPr>
          <w:sz w:val="28"/>
          <w:szCs w:val="28"/>
        </w:rPr>
        <w:t xml:space="preserve">  </w:t>
      </w:r>
      <w:hyperlink r:id="rId15" w:tgtFrame="_blank" w:history="1">
        <w:r w:rsidRPr="009E7AD8">
          <w:rPr>
            <w:rStyle w:val="1f6"/>
            <w:sz w:val="28"/>
            <w:szCs w:val="28"/>
          </w:rPr>
          <w:t>Устав</w:t>
        </w:r>
      </w:hyperlink>
      <w:r w:rsidRPr="009E7AD8">
        <w:rPr>
          <w:sz w:val="28"/>
          <w:szCs w:val="28"/>
        </w:rPr>
        <w:t xml:space="preserve">ом Русско-Камешкирского сельсовета Камешкирского района Пензенской области, </w:t>
      </w:r>
    </w:p>
    <w:p w:rsidR="00C05FF2" w:rsidRPr="007639F7" w:rsidRDefault="00C05FF2" w:rsidP="00C05FF2">
      <w:pPr>
        <w:autoSpaceDE w:val="0"/>
        <w:autoSpaceDN w:val="0"/>
        <w:adjustRightInd w:val="0"/>
        <w:ind w:firstLine="540"/>
        <w:jc w:val="both"/>
        <w:rPr>
          <w:sz w:val="28"/>
          <w:szCs w:val="28"/>
        </w:rPr>
      </w:pPr>
      <w:r w:rsidRPr="007639F7">
        <w:rPr>
          <w:sz w:val="28"/>
          <w:szCs w:val="28"/>
        </w:rPr>
        <w:t xml:space="preserve">Комитет местного самоуправления Русско-Камешкирского сельсовета Камешкирского  района Пензенской области </w:t>
      </w:r>
    </w:p>
    <w:p w:rsidR="00C05FF2" w:rsidRDefault="00C05FF2" w:rsidP="00C05FF2">
      <w:pPr>
        <w:autoSpaceDE w:val="0"/>
        <w:autoSpaceDN w:val="0"/>
        <w:adjustRightInd w:val="0"/>
        <w:ind w:firstLine="540"/>
        <w:jc w:val="center"/>
        <w:rPr>
          <w:sz w:val="28"/>
          <w:szCs w:val="28"/>
        </w:rPr>
      </w:pPr>
      <w:r>
        <w:rPr>
          <w:b/>
          <w:sz w:val="28"/>
          <w:szCs w:val="28"/>
        </w:rPr>
        <w:t>решил</w:t>
      </w:r>
      <w:r>
        <w:rPr>
          <w:sz w:val="28"/>
          <w:szCs w:val="28"/>
        </w:rPr>
        <w:t>:</w:t>
      </w:r>
    </w:p>
    <w:p w:rsidR="00C05FF2" w:rsidRDefault="00C05FF2" w:rsidP="00C05FF2">
      <w:pPr>
        <w:ind w:firstLine="720"/>
        <w:rPr>
          <w:sz w:val="28"/>
          <w:szCs w:val="28"/>
        </w:rPr>
      </w:pPr>
      <w:r>
        <w:rPr>
          <w:sz w:val="28"/>
          <w:szCs w:val="28"/>
        </w:rPr>
        <w:lastRenderedPageBreak/>
        <w:t>1.Признать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roofErr w:type="gramStart"/>
      <w:r>
        <w:rPr>
          <w:sz w:val="28"/>
          <w:szCs w:val="28"/>
        </w:rPr>
        <w:t xml:space="preserve"> :</w:t>
      </w:r>
      <w:proofErr w:type="gramEnd"/>
    </w:p>
    <w:p w:rsidR="00C05FF2" w:rsidRDefault="00C05FF2" w:rsidP="00C05FF2">
      <w:pPr>
        <w:ind w:firstLine="720"/>
        <w:rPr>
          <w:bCs/>
          <w:color w:val="000000"/>
          <w:sz w:val="28"/>
          <w:szCs w:val="28"/>
        </w:rPr>
      </w:pPr>
      <w:r w:rsidRPr="009E7AD8">
        <w:rPr>
          <w:sz w:val="28"/>
          <w:szCs w:val="28"/>
        </w:rPr>
        <w:t>-от 25.11.2009 №86-24/5 «</w:t>
      </w:r>
      <w:r w:rsidRPr="009E7AD8">
        <w:rPr>
          <w:bCs/>
          <w:color w:val="000000"/>
          <w:sz w:val="28"/>
          <w:szCs w:val="28"/>
        </w:rPr>
        <w:t>Об утверждении Положения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w:t>
      </w:r>
      <w:r>
        <w:rPr>
          <w:bCs/>
          <w:color w:val="000000"/>
          <w:sz w:val="28"/>
          <w:szCs w:val="28"/>
        </w:rPr>
        <w:t>;</w:t>
      </w:r>
    </w:p>
    <w:p w:rsidR="00C05FF2" w:rsidRPr="009E7AD8" w:rsidRDefault="00C05FF2" w:rsidP="00C05FF2">
      <w:pPr>
        <w:ind w:firstLine="720"/>
        <w:rPr>
          <w:sz w:val="28"/>
          <w:szCs w:val="28"/>
        </w:rPr>
      </w:pPr>
      <w:r w:rsidRPr="009E7AD8">
        <w:rPr>
          <w:bCs/>
          <w:color w:val="000000"/>
          <w:sz w:val="28"/>
          <w:szCs w:val="28"/>
        </w:rPr>
        <w:t>-от 19.05.2011 №262-60/5 «О внесении изменений в Положение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w:t>
      </w:r>
    </w:p>
    <w:p w:rsidR="00C05FF2" w:rsidRDefault="00C05FF2" w:rsidP="00C05FF2">
      <w:pPr>
        <w:ind w:firstLine="720"/>
        <w:rPr>
          <w:bCs/>
          <w:color w:val="000000"/>
          <w:sz w:val="28"/>
          <w:szCs w:val="28"/>
        </w:rPr>
      </w:pPr>
      <w:r>
        <w:rPr>
          <w:sz w:val="28"/>
          <w:szCs w:val="28"/>
        </w:rPr>
        <w:t xml:space="preserve">-от 01.04.2014 №742-124/5 </w:t>
      </w:r>
      <w:r w:rsidRPr="009E7AD8">
        <w:rPr>
          <w:sz w:val="28"/>
          <w:szCs w:val="28"/>
        </w:rPr>
        <w:t>«</w:t>
      </w:r>
      <w:r w:rsidRPr="009E7AD8">
        <w:rPr>
          <w:bCs/>
          <w:color w:val="000000"/>
          <w:sz w:val="28"/>
          <w:szCs w:val="28"/>
        </w:rPr>
        <w:t>О внесении изменений в Положение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w:t>
      </w:r>
      <w:r>
        <w:rPr>
          <w:bCs/>
          <w:color w:val="000000"/>
          <w:sz w:val="28"/>
          <w:szCs w:val="28"/>
        </w:rPr>
        <w:t>;</w:t>
      </w:r>
    </w:p>
    <w:p w:rsidR="00C05FF2" w:rsidRPr="009E7AD8" w:rsidRDefault="00C05FF2" w:rsidP="00C05FF2">
      <w:pPr>
        <w:ind w:firstLine="720"/>
        <w:rPr>
          <w:sz w:val="28"/>
          <w:szCs w:val="28"/>
        </w:rPr>
      </w:pPr>
      <w:r>
        <w:rPr>
          <w:bCs/>
          <w:color w:val="000000"/>
          <w:sz w:val="28"/>
          <w:szCs w:val="28"/>
        </w:rPr>
        <w:t>-от 03.02.2016 №315-28/</w:t>
      </w:r>
      <w:r w:rsidRPr="009E7AD8">
        <w:rPr>
          <w:bCs/>
          <w:color w:val="000000"/>
          <w:sz w:val="28"/>
          <w:szCs w:val="28"/>
        </w:rPr>
        <w:t>6 «О внесении изменения в Положение об осуществлении дорожной деятельности в отношении автомобильных дорог местного значения в границах Русско-Камешкирского сельсовета Камешкирского района Пензенской области»;</w:t>
      </w:r>
    </w:p>
    <w:p w:rsidR="00C05FF2" w:rsidRDefault="00C05FF2" w:rsidP="00C05FF2">
      <w:pPr>
        <w:ind w:firstLine="720"/>
        <w:rPr>
          <w:bCs/>
          <w:color w:val="000000"/>
          <w:sz w:val="28"/>
          <w:szCs w:val="28"/>
        </w:rPr>
      </w:pPr>
      <w:r>
        <w:rPr>
          <w:sz w:val="28"/>
          <w:szCs w:val="28"/>
        </w:rPr>
        <w:t xml:space="preserve">-от 25.03.2016 №333-30/6 </w:t>
      </w:r>
      <w:r w:rsidRPr="009E7AD8">
        <w:rPr>
          <w:sz w:val="28"/>
          <w:szCs w:val="28"/>
        </w:rPr>
        <w:t>«</w:t>
      </w:r>
      <w:r w:rsidRPr="009E7AD8">
        <w:rPr>
          <w:bCs/>
          <w:color w:val="000000"/>
          <w:sz w:val="28"/>
          <w:szCs w:val="28"/>
        </w:rPr>
        <w:t>О внесении изменения в Положение об осуществлении дорожной деятельности в отношении автомобильных дорог местного значения в границах населенных пунктов Русско-Камешкирского сельсовета Камешкирского района Пензенской области»</w:t>
      </w:r>
      <w:r>
        <w:rPr>
          <w:bCs/>
          <w:color w:val="000000"/>
          <w:sz w:val="28"/>
          <w:szCs w:val="28"/>
        </w:rPr>
        <w:t>;</w:t>
      </w:r>
    </w:p>
    <w:p w:rsidR="00C05FF2" w:rsidRPr="00C05FF2" w:rsidRDefault="00C05FF2" w:rsidP="00C05FF2">
      <w:pPr>
        <w:ind w:firstLine="720"/>
        <w:rPr>
          <w:sz w:val="28"/>
          <w:szCs w:val="28"/>
        </w:rPr>
      </w:pPr>
      <w:r w:rsidRPr="00C05FF2">
        <w:rPr>
          <w:sz w:val="28"/>
          <w:szCs w:val="28"/>
        </w:rPr>
        <w:t>-от 31.10.2018 №841-95/6 «О внесении изменений в Положение об осуществлении дорожной деятельности в отношении автомобильных дорог местного значения в границах населенных пунктов Русско-Камешкирского сельсовета Камешкирского района Пензенской области».</w:t>
      </w:r>
    </w:p>
    <w:p w:rsidR="00C05FF2" w:rsidRDefault="00C05FF2" w:rsidP="00C05FF2">
      <w:pPr>
        <w:ind w:firstLine="720"/>
        <w:rPr>
          <w:sz w:val="28"/>
          <w:szCs w:val="28"/>
        </w:rPr>
      </w:pPr>
      <w:r w:rsidRPr="00C05FF2">
        <w:rPr>
          <w:sz w:val="28"/>
          <w:szCs w:val="28"/>
        </w:rPr>
        <w:t xml:space="preserve">  </w:t>
      </w:r>
      <w:r>
        <w:rPr>
          <w:sz w:val="28"/>
          <w:szCs w:val="28"/>
        </w:rPr>
        <w:t>2.Настоящее решение опубликовать в информационном бюллетене «Правовое поле».</w:t>
      </w:r>
    </w:p>
    <w:p w:rsidR="00C05FF2" w:rsidRDefault="00C05FF2" w:rsidP="00C05FF2">
      <w:pPr>
        <w:pStyle w:val="34"/>
        <w:spacing w:after="0"/>
        <w:jc w:val="both"/>
        <w:rPr>
          <w:sz w:val="28"/>
          <w:szCs w:val="28"/>
        </w:rPr>
      </w:pPr>
      <w:r>
        <w:rPr>
          <w:sz w:val="28"/>
          <w:szCs w:val="28"/>
        </w:rPr>
        <w:t xml:space="preserve">       3.Настоящее решение вступает в силу на следующий день после дня его официального опубликования.</w:t>
      </w:r>
    </w:p>
    <w:p w:rsidR="00C05FF2" w:rsidRDefault="00C05FF2" w:rsidP="00C05FF2">
      <w:pPr>
        <w:pStyle w:val="34"/>
        <w:spacing w:after="0"/>
        <w:jc w:val="both"/>
        <w:rPr>
          <w:sz w:val="28"/>
          <w:szCs w:val="28"/>
        </w:rPr>
      </w:pPr>
      <w:r>
        <w:rPr>
          <w:sz w:val="28"/>
          <w:szCs w:val="28"/>
        </w:rPr>
        <w:t xml:space="preserve">      4.Контроль за исполнением настоящего решения возложить на </w:t>
      </w:r>
      <w:proofErr w:type="spellStart"/>
      <w:r>
        <w:rPr>
          <w:sz w:val="28"/>
          <w:szCs w:val="28"/>
        </w:rPr>
        <w:t>и.о</w:t>
      </w:r>
      <w:proofErr w:type="gramStart"/>
      <w:r>
        <w:rPr>
          <w:sz w:val="28"/>
          <w:szCs w:val="28"/>
        </w:rPr>
        <w:t>.Г</w:t>
      </w:r>
      <w:proofErr w:type="gramEnd"/>
      <w:r>
        <w:rPr>
          <w:sz w:val="28"/>
          <w:szCs w:val="28"/>
        </w:rPr>
        <w:t>лавы</w:t>
      </w:r>
      <w:proofErr w:type="spellEnd"/>
      <w:r>
        <w:rPr>
          <w:sz w:val="28"/>
          <w:szCs w:val="28"/>
        </w:rPr>
        <w:t xml:space="preserve"> Русско-Камешкирского сельсовета Камешкирского района Пензенской области.</w:t>
      </w:r>
    </w:p>
    <w:p w:rsidR="00C05FF2" w:rsidRDefault="00C05FF2" w:rsidP="00C05FF2">
      <w:pPr>
        <w:autoSpaceDE w:val="0"/>
        <w:autoSpaceDN w:val="0"/>
        <w:adjustRightInd w:val="0"/>
        <w:rPr>
          <w:sz w:val="28"/>
          <w:szCs w:val="28"/>
        </w:rPr>
      </w:pPr>
    </w:p>
    <w:p w:rsidR="00C05FF2" w:rsidRDefault="00C05FF2" w:rsidP="00C05FF2">
      <w:pPr>
        <w:autoSpaceDE w:val="0"/>
        <w:autoSpaceDN w:val="0"/>
        <w:adjustRightInd w:val="0"/>
        <w:rPr>
          <w:sz w:val="28"/>
          <w:szCs w:val="28"/>
        </w:rPr>
      </w:pPr>
    </w:p>
    <w:p w:rsidR="00C05FF2" w:rsidRDefault="00C05FF2" w:rsidP="00C05FF2">
      <w:pPr>
        <w:autoSpaceDE w:val="0"/>
        <w:autoSpaceDN w:val="0"/>
        <w:adjustRightInd w:val="0"/>
        <w:rPr>
          <w:sz w:val="28"/>
          <w:szCs w:val="28"/>
        </w:rPr>
      </w:pPr>
    </w:p>
    <w:p w:rsidR="00C05FF2" w:rsidRDefault="00C05FF2" w:rsidP="00C05FF2">
      <w:pPr>
        <w:autoSpaceDE w:val="0"/>
        <w:autoSpaceDN w:val="0"/>
        <w:adjustRightInd w:val="0"/>
        <w:rPr>
          <w:sz w:val="28"/>
          <w:szCs w:val="28"/>
        </w:rPr>
      </w:pPr>
    </w:p>
    <w:p w:rsidR="00C05FF2" w:rsidRDefault="00C05FF2" w:rsidP="00C05FF2">
      <w:pPr>
        <w:autoSpaceDE w:val="0"/>
        <w:autoSpaceDN w:val="0"/>
        <w:adjustRightInd w:val="0"/>
        <w:rPr>
          <w:sz w:val="28"/>
          <w:szCs w:val="28"/>
        </w:rPr>
      </w:pPr>
      <w:r>
        <w:rPr>
          <w:sz w:val="28"/>
          <w:szCs w:val="28"/>
        </w:rPr>
        <w:t>Глава Русско-Камешкирского сельсовета</w:t>
      </w:r>
    </w:p>
    <w:p w:rsidR="00C05FF2" w:rsidRDefault="00C05FF2" w:rsidP="00C05FF2">
      <w:pPr>
        <w:autoSpaceDE w:val="0"/>
        <w:autoSpaceDN w:val="0"/>
        <w:adjustRightInd w:val="0"/>
        <w:rPr>
          <w:sz w:val="28"/>
          <w:szCs w:val="28"/>
        </w:rPr>
      </w:pPr>
      <w:r>
        <w:rPr>
          <w:sz w:val="28"/>
          <w:szCs w:val="28"/>
        </w:rPr>
        <w:t xml:space="preserve">Камешкирского района   </w:t>
      </w:r>
    </w:p>
    <w:p w:rsidR="00785067" w:rsidRDefault="00C05FF2" w:rsidP="00C05FF2">
      <w:pPr>
        <w:autoSpaceDE w:val="0"/>
        <w:autoSpaceDN w:val="0"/>
        <w:adjustRightInd w:val="0"/>
        <w:rPr>
          <w:sz w:val="28"/>
          <w:szCs w:val="28"/>
        </w:rPr>
      </w:pPr>
      <w:r>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r>
        <w:rPr>
          <w:sz w:val="28"/>
          <w:szCs w:val="28"/>
        </w:rPr>
        <w:t xml:space="preserve">       </w:t>
      </w:r>
    </w:p>
    <w:p w:rsidR="00785067" w:rsidRDefault="00785067" w:rsidP="00C05FF2">
      <w:pPr>
        <w:autoSpaceDE w:val="0"/>
        <w:autoSpaceDN w:val="0"/>
        <w:adjustRightInd w:val="0"/>
        <w:rPr>
          <w:sz w:val="28"/>
          <w:szCs w:val="28"/>
        </w:rPr>
      </w:pPr>
    </w:p>
    <w:p w:rsidR="00785067" w:rsidRPr="001051FC" w:rsidRDefault="00785067" w:rsidP="00785067">
      <w:pPr>
        <w:jc w:val="center"/>
      </w:pPr>
      <w:r w:rsidRPr="0017293C">
        <w:rPr>
          <w:noProof/>
        </w:rPr>
        <w:lastRenderedPageBreak/>
        <w:drawing>
          <wp:inline distT="0" distB="0" distL="0" distR="0" wp14:anchorId="39A35A07" wp14:editId="4AC18C3E">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t>|</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785067" w:rsidTr="004E5C62">
        <w:trPr>
          <w:trHeight w:val="80"/>
        </w:trPr>
        <w:tc>
          <w:tcPr>
            <w:tcW w:w="9606" w:type="dxa"/>
          </w:tcPr>
          <w:p w:rsidR="00785067" w:rsidRDefault="00785067" w:rsidP="004E5C62">
            <w:pPr>
              <w:jc w:val="center"/>
              <w:rPr>
                <w:b/>
                <w:sz w:val="28"/>
              </w:rPr>
            </w:pPr>
          </w:p>
        </w:tc>
      </w:tr>
      <w:tr w:rsidR="00785067" w:rsidTr="004E5C62">
        <w:tc>
          <w:tcPr>
            <w:tcW w:w="9606" w:type="dxa"/>
            <w:hideMark/>
          </w:tcPr>
          <w:p w:rsidR="00785067" w:rsidRPr="007B00EF" w:rsidRDefault="00785067" w:rsidP="004E5C62">
            <w:pPr>
              <w:jc w:val="center"/>
              <w:rPr>
                <w:b/>
              </w:rPr>
            </w:pPr>
            <w:r w:rsidRPr="007B00EF">
              <w:rPr>
                <w:b/>
              </w:rPr>
              <w:t>КОМИТЕТ МЕСТНОГО САМОУПРАВЛЕНИЯ</w:t>
            </w:r>
          </w:p>
        </w:tc>
      </w:tr>
      <w:tr w:rsidR="00785067" w:rsidTr="004E5C62">
        <w:trPr>
          <w:trHeight w:val="397"/>
        </w:trPr>
        <w:tc>
          <w:tcPr>
            <w:tcW w:w="9606" w:type="dxa"/>
            <w:hideMark/>
          </w:tcPr>
          <w:p w:rsidR="00785067" w:rsidRPr="007B00EF" w:rsidRDefault="00785067" w:rsidP="004E5C62">
            <w:pPr>
              <w:jc w:val="center"/>
              <w:rPr>
                <w:b/>
              </w:rPr>
            </w:pPr>
            <w:r w:rsidRPr="007B00EF">
              <w:rPr>
                <w:b/>
              </w:rPr>
              <w:t>РУССКО-КАМЕШКИРСКОГО СЕЛЬСОВЕТА</w:t>
            </w:r>
          </w:p>
        </w:tc>
      </w:tr>
      <w:tr w:rsidR="00785067" w:rsidTr="004E5C62">
        <w:tc>
          <w:tcPr>
            <w:tcW w:w="9606" w:type="dxa"/>
            <w:hideMark/>
          </w:tcPr>
          <w:p w:rsidR="00785067" w:rsidRPr="007B00EF" w:rsidRDefault="00785067" w:rsidP="004E5C62">
            <w:pPr>
              <w:jc w:val="center"/>
              <w:rPr>
                <w:b/>
              </w:rPr>
            </w:pPr>
            <w:r w:rsidRPr="007B00EF">
              <w:rPr>
                <w:b/>
              </w:rPr>
              <w:t>КАМЕШКИРСКОГО РАЙОНА</w:t>
            </w:r>
          </w:p>
        </w:tc>
      </w:tr>
      <w:tr w:rsidR="00785067" w:rsidTr="004E5C62">
        <w:trPr>
          <w:trHeight w:val="363"/>
        </w:trPr>
        <w:tc>
          <w:tcPr>
            <w:tcW w:w="9606" w:type="dxa"/>
            <w:vAlign w:val="center"/>
            <w:hideMark/>
          </w:tcPr>
          <w:p w:rsidR="00785067" w:rsidRPr="007B00EF" w:rsidRDefault="00785067" w:rsidP="004E5C62">
            <w:pPr>
              <w:jc w:val="center"/>
              <w:rPr>
                <w:b/>
              </w:rPr>
            </w:pPr>
            <w:r w:rsidRPr="007B00EF">
              <w:rPr>
                <w:b/>
              </w:rPr>
              <w:t>ПЕНЗЕНСКОЙ ОБЛАСТИ</w:t>
            </w:r>
          </w:p>
        </w:tc>
      </w:tr>
      <w:tr w:rsidR="00785067" w:rsidTr="004E5C62">
        <w:trPr>
          <w:trHeight w:val="363"/>
        </w:trPr>
        <w:tc>
          <w:tcPr>
            <w:tcW w:w="9606" w:type="dxa"/>
            <w:vAlign w:val="center"/>
            <w:hideMark/>
          </w:tcPr>
          <w:p w:rsidR="00785067" w:rsidRPr="007B00EF" w:rsidRDefault="00785067" w:rsidP="004E5C62">
            <w:pPr>
              <w:jc w:val="center"/>
              <w:rPr>
                <w:b/>
              </w:rPr>
            </w:pPr>
            <w:r w:rsidRPr="007B00EF">
              <w:rPr>
                <w:b/>
              </w:rPr>
              <w:t>СЕДЬМОГО СОЗЫВА</w:t>
            </w:r>
          </w:p>
        </w:tc>
      </w:tr>
      <w:tr w:rsidR="00785067" w:rsidTr="004E5C62">
        <w:trPr>
          <w:trHeight w:val="363"/>
        </w:trPr>
        <w:tc>
          <w:tcPr>
            <w:tcW w:w="9606" w:type="dxa"/>
            <w:vAlign w:val="center"/>
            <w:hideMark/>
          </w:tcPr>
          <w:p w:rsidR="00785067" w:rsidRPr="007B00EF" w:rsidRDefault="00785067" w:rsidP="004E5C62">
            <w:pPr>
              <w:jc w:val="center"/>
              <w:rPr>
                <w:b/>
              </w:rPr>
            </w:pPr>
            <w:r w:rsidRPr="007B00EF">
              <w:rPr>
                <w:b/>
              </w:rPr>
              <w:t>РЕШЕНИЕ</w:t>
            </w:r>
          </w:p>
        </w:tc>
      </w:tr>
    </w:tbl>
    <w:p w:rsidR="00785067" w:rsidRDefault="00785067" w:rsidP="00785067">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785067" w:rsidTr="004E5C62">
        <w:tc>
          <w:tcPr>
            <w:tcW w:w="284" w:type="dxa"/>
            <w:vAlign w:val="bottom"/>
            <w:hideMark/>
          </w:tcPr>
          <w:p w:rsidR="00785067" w:rsidRDefault="00785067" w:rsidP="004E5C62">
            <w:r>
              <w:t>от</w:t>
            </w:r>
          </w:p>
        </w:tc>
        <w:tc>
          <w:tcPr>
            <w:tcW w:w="2835" w:type="dxa"/>
            <w:tcBorders>
              <w:top w:val="nil"/>
              <w:left w:val="nil"/>
              <w:bottom w:val="single" w:sz="6" w:space="0" w:color="auto"/>
              <w:right w:val="nil"/>
            </w:tcBorders>
            <w:hideMark/>
          </w:tcPr>
          <w:p w:rsidR="00785067" w:rsidRDefault="00785067" w:rsidP="004E5C62">
            <w:pPr>
              <w:jc w:val="center"/>
              <w:rPr>
                <w:rFonts w:ascii="Calibri" w:hAnsi="Calibri"/>
                <w:sz w:val="22"/>
                <w:szCs w:val="22"/>
              </w:rPr>
            </w:pPr>
            <w:r>
              <w:rPr>
                <w:rFonts w:ascii="Calibri" w:hAnsi="Calibri"/>
                <w:sz w:val="22"/>
                <w:szCs w:val="22"/>
              </w:rPr>
              <w:t>19.10.2022 г.</w:t>
            </w:r>
          </w:p>
        </w:tc>
        <w:tc>
          <w:tcPr>
            <w:tcW w:w="397" w:type="dxa"/>
            <w:hideMark/>
          </w:tcPr>
          <w:p w:rsidR="00785067" w:rsidRDefault="00785067" w:rsidP="004E5C62">
            <w:pPr>
              <w:jc w:val="center"/>
            </w:pPr>
            <w:r>
              <w:t xml:space="preserve">№  </w:t>
            </w:r>
          </w:p>
        </w:tc>
        <w:tc>
          <w:tcPr>
            <w:tcW w:w="1446" w:type="dxa"/>
            <w:tcBorders>
              <w:top w:val="nil"/>
              <w:left w:val="nil"/>
              <w:bottom w:val="single" w:sz="6" w:space="0" w:color="auto"/>
              <w:right w:val="nil"/>
            </w:tcBorders>
            <w:hideMark/>
          </w:tcPr>
          <w:p w:rsidR="00785067" w:rsidRDefault="00785067" w:rsidP="004E5C62">
            <w:pPr>
              <w:jc w:val="center"/>
              <w:rPr>
                <w:rFonts w:ascii="Calibri" w:hAnsi="Calibri"/>
                <w:sz w:val="22"/>
                <w:szCs w:val="22"/>
              </w:rPr>
            </w:pPr>
            <w:r>
              <w:rPr>
                <w:rFonts w:ascii="Calibri" w:hAnsi="Calibri"/>
                <w:sz w:val="22"/>
                <w:szCs w:val="22"/>
              </w:rPr>
              <w:t>331-71/7</w:t>
            </w:r>
          </w:p>
        </w:tc>
      </w:tr>
      <w:tr w:rsidR="00785067" w:rsidTr="004E5C62">
        <w:tc>
          <w:tcPr>
            <w:tcW w:w="4962" w:type="dxa"/>
            <w:gridSpan w:val="4"/>
            <w:hideMark/>
          </w:tcPr>
          <w:p w:rsidR="00785067" w:rsidRDefault="00785067" w:rsidP="004E5C62">
            <w:pPr>
              <w:jc w:val="center"/>
              <w:rPr>
                <w:sz w:val="10"/>
              </w:rPr>
            </w:pPr>
            <w:r>
              <w:t xml:space="preserve"> </w:t>
            </w:r>
          </w:p>
          <w:p w:rsidR="00785067" w:rsidRDefault="00785067" w:rsidP="004E5C62">
            <w:pPr>
              <w:jc w:val="center"/>
            </w:pPr>
            <w:proofErr w:type="spellStart"/>
            <w:r>
              <w:t>с</w:t>
            </w:r>
            <w:proofErr w:type="gramStart"/>
            <w:r>
              <w:t>.Р</w:t>
            </w:r>
            <w:proofErr w:type="gramEnd"/>
            <w:r>
              <w:t>усский</w:t>
            </w:r>
            <w:proofErr w:type="spellEnd"/>
            <w:r>
              <w:t xml:space="preserve"> Камешкир  </w:t>
            </w:r>
          </w:p>
        </w:tc>
      </w:tr>
    </w:tbl>
    <w:p w:rsidR="00785067" w:rsidRDefault="00785067" w:rsidP="00785067">
      <w:pPr>
        <w:rPr>
          <w:sz w:val="28"/>
        </w:rPr>
      </w:pPr>
    </w:p>
    <w:p w:rsidR="00785067" w:rsidRDefault="00785067" w:rsidP="00785067"/>
    <w:p w:rsidR="00785067" w:rsidRDefault="00785067" w:rsidP="00785067">
      <w:pPr>
        <w:jc w:val="center"/>
        <w:rPr>
          <w:sz w:val="28"/>
          <w:lang w:val="en-US"/>
        </w:rPr>
      </w:pPr>
    </w:p>
    <w:p w:rsidR="00785067" w:rsidRDefault="00785067" w:rsidP="00785067"/>
    <w:p w:rsidR="00785067" w:rsidRPr="007B00EF" w:rsidRDefault="00785067" w:rsidP="00785067">
      <w:pPr>
        <w:ind w:firstLine="720"/>
        <w:jc w:val="center"/>
        <w:rPr>
          <w:b/>
          <w:bCs/>
          <w:color w:val="000000"/>
        </w:rPr>
      </w:pPr>
      <w:r w:rsidRPr="007B00EF">
        <w:rPr>
          <w:b/>
        </w:rPr>
        <w:t xml:space="preserve">О признании </w:t>
      </w:r>
      <w:proofErr w:type="gramStart"/>
      <w:r w:rsidRPr="007B00EF">
        <w:rPr>
          <w:b/>
        </w:rPr>
        <w:t>утратившим</w:t>
      </w:r>
      <w:proofErr w:type="gramEnd"/>
      <w:r w:rsidRPr="007B00EF">
        <w:rPr>
          <w:b/>
        </w:rPr>
        <w:t xml:space="preserve"> силу решения Комитета местного самоуправления Русско-Камешкирского сельсовета Камешкирского района Пензенской области от 20.06.2022 № 300-64/7 «</w:t>
      </w:r>
      <w:r w:rsidRPr="007B00EF">
        <w:rPr>
          <w:b/>
          <w:bCs/>
          <w:color w:val="000000"/>
        </w:rPr>
        <w:t>Об утверждении порядка взаимодействия органов местного самоуправления с организациями добровольческой (волонтерской) деятельности, добровольческими (волонтерскими) организациями на территории Русско-Камешкирского сельсовета Камешкирского района Пензенской области»</w:t>
      </w:r>
    </w:p>
    <w:p w:rsidR="00785067" w:rsidRPr="007B00EF" w:rsidRDefault="00785067" w:rsidP="00785067">
      <w:pPr>
        <w:rPr>
          <w:lang w:eastAsia="en-US"/>
        </w:rPr>
      </w:pPr>
    </w:p>
    <w:p w:rsidR="00785067" w:rsidRPr="007B00EF" w:rsidRDefault="00785067" w:rsidP="00785067">
      <w:pPr>
        <w:autoSpaceDE w:val="0"/>
        <w:autoSpaceDN w:val="0"/>
        <w:adjustRightInd w:val="0"/>
        <w:ind w:firstLine="540"/>
        <w:jc w:val="both"/>
      </w:pPr>
      <w:r w:rsidRPr="007B00EF">
        <w:t xml:space="preserve">В соответствии с Федеральным законом от 06.10.2003 № 131-ФЗ «Об общих принципах организации местного самоуправления в Российской Федерации»,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785067" w:rsidRPr="007B00EF" w:rsidRDefault="00785067" w:rsidP="00785067">
      <w:pPr>
        <w:autoSpaceDE w:val="0"/>
        <w:autoSpaceDN w:val="0"/>
        <w:adjustRightInd w:val="0"/>
        <w:ind w:firstLine="540"/>
        <w:jc w:val="center"/>
      </w:pPr>
      <w:r w:rsidRPr="007B00EF">
        <w:rPr>
          <w:b/>
        </w:rPr>
        <w:t>решил</w:t>
      </w:r>
      <w:r w:rsidRPr="007B00EF">
        <w:t>:</w:t>
      </w:r>
    </w:p>
    <w:p w:rsidR="00785067" w:rsidRPr="007B00EF" w:rsidRDefault="00785067" w:rsidP="00785067">
      <w:pPr>
        <w:ind w:firstLine="720"/>
        <w:rPr>
          <w:lang w:eastAsia="en-US"/>
        </w:rPr>
      </w:pPr>
      <w:r w:rsidRPr="007B00EF">
        <w:t>1.Признать утратившим силу решение Комитета местного самоуправления Русско-Камешкирского сельсовета Камешкирского района Пензенской области от</w:t>
      </w:r>
      <w:r w:rsidRPr="007B00EF">
        <w:rPr>
          <w:lang w:eastAsia="en-US"/>
        </w:rPr>
        <w:t xml:space="preserve"> </w:t>
      </w:r>
      <w:r w:rsidRPr="007B00EF">
        <w:t>20.06.2022 № 300-64/7 «</w:t>
      </w:r>
      <w:r w:rsidRPr="007B00EF">
        <w:rPr>
          <w:bCs/>
          <w:color w:val="000000"/>
        </w:rPr>
        <w:t>Об утверждении порядка взаимодействия органов местного самоуправления с организациями добровольческой (волонтерской) деятельности, добровольческими (волонтерскими) организациями на территории Русско-Камешкирского сельсовета Камешкирского района Пензенской области».</w:t>
      </w:r>
    </w:p>
    <w:p w:rsidR="00785067" w:rsidRPr="007B00EF" w:rsidRDefault="00785067" w:rsidP="00785067">
      <w:pPr>
        <w:spacing w:line="240" w:lineRule="atLeast"/>
        <w:ind w:firstLine="360"/>
        <w:jc w:val="both"/>
      </w:pPr>
      <w:r w:rsidRPr="007B00EF">
        <w:rPr>
          <w:bCs/>
        </w:rPr>
        <w:t xml:space="preserve">  </w:t>
      </w:r>
      <w:r w:rsidRPr="007B00EF">
        <w:t>2.Настоящее решение опубликовать в информационном бюллетене «Правовое поле».</w:t>
      </w:r>
    </w:p>
    <w:p w:rsidR="00785067" w:rsidRPr="007B00EF" w:rsidRDefault="00785067" w:rsidP="00785067">
      <w:pPr>
        <w:pStyle w:val="34"/>
        <w:spacing w:after="0"/>
        <w:jc w:val="both"/>
        <w:rPr>
          <w:sz w:val="24"/>
          <w:szCs w:val="24"/>
        </w:rPr>
      </w:pPr>
      <w:r w:rsidRPr="007B00EF">
        <w:rPr>
          <w:sz w:val="24"/>
          <w:szCs w:val="24"/>
        </w:rPr>
        <w:t xml:space="preserve">       3.Настоящее решение вступает в силу на следующий день после дня его официального опубликования.</w:t>
      </w:r>
    </w:p>
    <w:p w:rsidR="00785067" w:rsidRPr="007B00EF" w:rsidRDefault="00785067" w:rsidP="00785067">
      <w:pPr>
        <w:pStyle w:val="34"/>
        <w:spacing w:after="0"/>
        <w:jc w:val="both"/>
        <w:rPr>
          <w:sz w:val="24"/>
          <w:szCs w:val="24"/>
        </w:rPr>
      </w:pPr>
      <w:r w:rsidRPr="007B00EF">
        <w:rPr>
          <w:sz w:val="24"/>
          <w:szCs w:val="24"/>
        </w:rPr>
        <w:t xml:space="preserve">      4.Контроль за исполнением настоящего решения возложить на </w:t>
      </w:r>
      <w:proofErr w:type="spellStart"/>
      <w:r w:rsidRPr="007B00EF">
        <w:rPr>
          <w:sz w:val="24"/>
          <w:szCs w:val="24"/>
        </w:rPr>
        <w:t>и.о</w:t>
      </w:r>
      <w:proofErr w:type="gramStart"/>
      <w:r w:rsidRPr="007B00EF">
        <w:rPr>
          <w:sz w:val="24"/>
          <w:szCs w:val="24"/>
        </w:rPr>
        <w:t>.Г</w:t>
      </w:r>
      <w:proofErr w:type="gramEnd"/>
      <w:r w:rsidRPr="007B00EF">
        <w:rPr>
          <w:sz w:val="24"/>
          <w:szCs w:val="24"/>
        </w:rPr>
        <w:t>лавы</w:t>
      </w:r>
      <w:proofErr w:type="spellEnd"/>
      <w:r w:rsidRPr="007B00EF">
        <w:rPr>
          <w:sz w:val="24"/>
          <w:szCs w:val="24"/>
        </w:rPr>
        <w:t xml:space="preserve"> Русско-Камешкирского сельсовета Камешкирского района Пензенской области.</w:t>
      </w:r>
    </w:p>
    <w:p w:rsidR="00785067" w:rsidRPr="007B00EF" w:rsidRDefault="00785067" w:rsidP="00785067">
      <w:pPr>
        <w:autoSpaceDE w:val="0"/>
        <w:autoSpaceDN w:val="0"/>
        <w:adjustRightInd w:val="0"/>
      </w:pPr>
    </w:p>
    <w:p w:rsidR="00785067" w:rsidRDefault="00785067" w:rsidP="00785067">
      <w:pPr>
        <w:autoSpaceDE w:val="0"/>
        <w:autoSpaceDN w:val="0"/>
        <w:adjustRightInd w:val="0"/>
      </w:pPr>
    </w:p>
    <w:p w:rsidR="00785067" w:rsidRDefault="00785067" w:rsidP="00785067">
      <w:pPr>
        <w:autoSpaceDE w:val="0"/>
        <w:autoSpaceDN w:val="0"/>
        <w:adjustRightInd w:val="0"/>
      </w:pPr>
    </w:p>
    <w:p w:rsidR="00785067" w:rsidRPr="007B00EF" w:rsidRDefault="00785067" w:rsidP="00785067">
      <w:pPr>
        <w:autoSpaceDE w:val="0"/>
        <w:autoSpaceDN w:val="0"/>
        <w:adjustRightInd w:val="0"/>
      </w:pPr>
      <w:r w:rsidRPr="007B00EF">
        <w:t>Глава Русско-Камешкирского сельсовета</w:t>
      </w:r>
    </w:p>
    <w:p w:rsidR="00785067" w:rsidRPr="007B00EF" w:rsidRDefault="00785067" w:rsidP="00785067">
      <w:pPr>
        <w:autoSpaceDE w:val="0"/>
        <w:autoSpaceDN w:val="0"/>
        <w:adjustRightInd w:val="0"/>
      </w:pPr>
      <w:r w:rsidRPr="007B00EF">
        <w:t xml:space="preserve">Камешкирского района   </w:t>
      </w:r>
    </w:p>
    <w:p w:rsidR="00785067" w:rsidRPr="007B00EF" w:rsidRDefault="00785067" w:rsidP="00785067">
      <w:pPr>
        <w:autoSpaceDE w:val="0"/>
        <w:autoSpaceDN w:val="0"/>
        <w:adjustRightInd w:val="0"/>
      </w:pPr>
      <w:r w:rsidRPr="007B00EF">
        <w:t xml:space="preserve">Пензенской области                                                                   </w:t>
      </w:r>
      <w:proofErr w:type="gramStart"/>
      <w:r w:rsidRPr="007B00EF">
        <w:t>Кирюшина</w:t>
      </w:r>
      <w:proofErr w:type="gramEnd"/>
      <w:r w:rsidRPr="007B00EF">
        <w:t xml:space="preserve"> Н.И.</w:t>
      </w:r>
    </w:p>
    <w:p w:rsidR="00785067" w:rsidRDefault="00785067" w:rsidP="00785067"/>
    <w:p w:rsidR="001051FC" w:rsidRDefault="001051FC" w:rsidP="001051FC">
      <w:pPr>
        <w:pStyle w:val="a5"/>
        <w:tabs>
          <w:tab w:val="left" w:pos="708"/>
        </w:tabs>
        <w:jc w:val="center"/>
        <w:rPr>
          <w:noProof/>
        </w:rPr>
      </w:pPr>
    </w:p>
    <w:p w:rsidR="001051FC" w:rsidRDefault="001051FC" w:rsidP="001051FC">
      <w:pPr>
        <w:pStyle w:val="a5"/>
        <w:tabs>
          <w:tab w:val="left" w:pos="708"/>
        </w:tabs>
        <w:jc w:val="center"/>
        <w:rPr>
          <w:noProof/>
        </w:rPr>
      </w:pPr>
    </w:p>
    <w:p w:rsidR="001051FC" w:rsidRDefault="001051FC" w:rsidP="001051FC">
      <w:pPr>
        <w:pStyle w:val="a5"/>
        <w:tabs>
          <w:tab w:val="left" w:pos="708"/>
        </w:tabs>
        <w:jc w:val="center"/>
        <w:rPr>
          <w:noProof/>
        </w:rPr>
      </w:pPr>
    </w:p>
    <w:p w:rsidR="001051FC" w:rsidRDefault="001051FC" w:rsidP="001051FC">
      <w:pPr>
        <w:pStyle w:val="a5"/>
        <w:tabs>
          <w:tab w:val="left" w:pos="708"/>
        </w:tabs>
        <w:jc w:val="center"/>
        <w:rPr>
          <w:noProof/>
        </w:rPr>
      </w:pPr>
      <w:r>
        <w:rPr>
          <w:noProof/>
        </w:rPr>
        <w:drawing>
          <wp:inline distT="0" distB="0" distL="0" distR="0">
            <wp:extent cx="714375" cy="9048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1051FC" w:rsidRPr="005D5195" w:rsidRDefault="001051FC" w:rsidP="001051FC">
      <w:pPr>
        <w:pStyle w:val="a5"/>
        <w:tabs>
          <w:tab w:val="left" w:pos="708"/>
        </w:tabs>
        <w:jc w:val="center"/>
        <w:rPr>
          <w:sz w:val="28"/>
          <w:szCs w:val="28"/>
        </w:rPr>
      </w:pPr>
    </w:p>
    <w:p w:rsidR="001051FC" w:rsidRDefault="001051FC" w:rsidP="001051FC">
      <w:pPr>
        <w:spacing w:line="192" w:lineRule="auto"/>
        <w:jc w:val="both"/>
        <w:rPr>
          <w:sz w:val="30"/>
        </w:rPr>
      </w:pPr>
    </w:p>
    <w:tbl>
      <w:tblPr>
        <w:tblpPr w:leftFromText="180" w:rightFromText="180" w:vertAnchor="page" w:horzAnchor="margin" w:tblpY="3073"/>
        <w:tblW w:w="0" w:type="auto"/>
        <w:tblLayout w:type="fixed"/>
        <w:tblCellMar>
          <w:left w:w="0" w:type="dxa"/>
          <w:right w:w="0" w:type="dxa"/>
        </w:tblCellMar>
        <w:tblLook w:val="01E0" w:firstRow="1" w:lastRow="1" w:firstColumn="1" w:lastColumn="1" w:noHBand="0" w:noVBand="0"/>
      </w:tblPr>
      <w:tblGrid>
        <w:gridCol w:w="9606"/>
      </w:tblGrid>
      <w:tr w:rsidR="001051FC" w:rsidRPr="003C2A19" w:rsidTr="004E5C62">
        <w:trPr>
          <w:trHeight w:val="397"/>
        </w:trPr>
        <w:tc>
          <w:tcPr>
            <w:tcW w:w="9606" w:type="dxa"/>
          </w:tcPr>
          <w:p w:rsidR="001051FC" w:rsidRPr="00FB0FFA" w:rsidRDefault="001051FC" w:rsidP="004E5C62">
            <w:pPr>
              <w:jc w:val="center"/>
              <w:rPr>
                <w:b/>
                <w:sz w:val="28"/>
                <w:szCs w:val="28"/>
              </w:rPr>
            </w:pPr>
            <w:r w:rsidRPr="00FB0FFA">
              <w:rPr>
                <w:b/>
                <w:sz w:val="28"/>
                <w:szCs w:val="28"/>
              </w:rPr>
              <w:t>АДМИНИСТРАЦИЯ</w:t>
            </w:r>
          </w:p>
        </w:tc>
      </w:tr>
      <w:tr w:rsidR="001051FC" w:rsidRPr="003C2A19" w:rsidTr="004E5C62">
        <w:tc>
          <w:tcPr>
            <w:tcW w:w="9606" w:type="dxa"/>
          </w:tcPr>
          <w:p w:rsidR="001051FC" w:rsidRPr="00FB0FFA" w:rsidRDefault="001051FC" w:rsidP="004E5C62">
            <w:pPr>
              <w:jc w:val="center"/>
              <w:rPr>
                <w:b/>
                <w:sz w:val="28"/>
                <w:szCs w:val="28"/>
              </w:rPr>
            </w:pPr>
            <w:r w:rsidRPr="00FB0FFA">
              <w:rPr>
                <w:b/>
                <w:sz w:val="28"/>
                <w:szCs w:val="28"/>
              </w:rPr>
              <w:t>РУССКО-КАМЕШКИРСКОГО СЕЛЬСОВЕТА</w:t>
            </w:r>
          </w:p>
        </w:tc>
      </w:tr>
      <w:tr w:rsidR="001051FC" w:rsidRPr="003C2A19" w:rsidTr="004E5C62">
        <w:trPr>
          <w:trHeight w:val="610"/>
        </w:trPr>
        <w:tc>
          <w:tcPr>
            <w:tcW w:w="9606" w:type="dxa"/>
          </w:tcPr>
          <w:p w:rsidR="001051FC" w:rsidRPr="00FB0FFA" w:rsidRDefault="001051FC" w:rsidP="004E5C62">
            <w:pPr>
              <w:jc w:val="center"/>
              <w:rPr>
                <w:b/>
                <w:sz w:val="28"/>
                <w:szCs w:val="28"/>
              </w:rPr>
            </w:pPr>
            <w:r w:rsidRPr="00FB0FFA">
              <w:rPr>
                <w:b/>
                <w:sz w:val="28"/>
                <w:szCs w:val="28"/>
              </w:rPr>
              <w:t>КАМЕШКИРСКОГО РАЙОНА</w:t>
            </w:r>
          </w:p>
        </w:tc>
      </w:tr>
      <w:tr w:rsidR="001051FC" w:rsidRPr="003C2A19" w:rsidTr="004E5C62">
        <w:tc>
          <w:tcPr>
            <w:tcW w:w="9606" w:type="dxa"/>
          </w:tcPr>
          <w:p w:rsidR="001051FC" w:rsidRPr="00FB0FFA" w:rsidRDefault="001051FC" w:rsidP="004E5C62">
            <w:pPr>
              <w:pStyle w:val="31"/>
              <w:spacing w:before="0"/>
              <w:jc w:val="center"/>
              <w:rPr>
                <w:rFonts w:ascii="Times New Roman" w:hAnsi="Times New Roman"/>
                <w:sz w:val="28"/>
                <w:szCs w:val="28"/>
              </w:rPr>
            </w:pPr>
            <w:r w:rsidRPr="00FB0FFA">
              <w:rPr>
                <w:rFonts w:ascii="Times New Roman" w:hAnsi="Times New Roman"/>
                <w:sz w:val="28"/>
                <w:szCs w:val="28"/>
              </w:rPr>
              <w:t>ПЕНЗЕНСКОЙ ОБЛАСТИ</w:t>
            </w:r>
          </w:p>
        </w:tc>
      </w:tr>
      <w:tr w:rsidR="001051FC" w:rsidRPr="003C2A19" w:rsidTr="004E5C62">
        <w:trPr>
          <w:trHeight w:val="695"/>
        </w:trPr>
        <w:tc>
          <w:tcPr>
            <w:tcW w:w="9606" w:type="dxa"/>
            <w:vAlign w:val="center"/>
          </w:tcPr>
          <w:p w:rsidR="001051FC" w:rsidRPr="00FB0FFA" w:rsidRDefault="001051FC" w:rsidP="004E5C62">
            <w:pPr>
              <w:pStyle w:val="31"/>
              <w:jc w:val="center"/>
              <w:rPr>
                <w:rFonts w:ascii="Times New Roman" w:hAnsi="Times New Roman"/>
                <w:sz w:val="28"/>
                <w:szCs w:val="28"/>
              </w:rPr>
            </w:pPr>
            <w:r w:rsidRPr="00FB0FFA">
              <w:rPr>
                <w:rFonts w:ascii="Times New Roman" w:hAnsi="Times New Roman"/>
                <w:sz w:val="28"/>
                <w:szCs w:val="28"/>
              </w:rPr>
              <w:t>ПОСТАНОВЛЕНИЕ</w:t>
            </w:r>
          </w:p>
        </w:tc>
      </w:tr>
    </w:tbl>
    <w:tbl>
      <w:tblPr>
        <w:tblpPr w:leftFromText="180" w:rightFromText="180" w:vertAnchor="text" w:horzAnchor="page" w:tblpX="4212" w:tblpY="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051FC" w:rsidRPr="003C2A19" w:rsidTr="004E5C62">
        <w:tc>
          <w:tcPr>
            <w:tcW w:w="284" w:type="dxa"/>
            <w:vAlign w:val="bottom"/>
          </w:tcPr>
          <w:p w:rsidR="001051FC" w:rsidRPr="003C2A19" w:rsidRDefault="001051FC" w:rsidP="004E5C62">
            <w:r w:rsidRPr="003C2A19">
              <w:t>от</w:t>
            </w:r>
          </w:p>
        </w:tc>
        <w:tc>
          <w:tcPr>
            <w:tcW w:w="2835" w:type="dxa"/>
            <w:tcBorders>
              <w:top w:val="nil"/>
              <w:left w:val="nil"/>
              <w:bottom w:val="single" w:sz="6" w:space="0" w:color="auto"/>
              <w:right w:val="nil"/>
            </w:tcBorders>
          </w:tcPr>
          <w:p w:rsidR="001051FC" w:rsidRPr="003C2A19" w:rsidRDefault="001051FC" w:rsidP="004E5C62">
            <w:r w:rsidRPr="003C2A19">
              <w:t xml:space="preserve">        </w:t>
            </w:r>
            <w:r>
              <w:t>19.10.2022 г.</w:t>
            </w:r>
          </w:p>
        </w:tc>
        <w:tc>
          <w:tcPr>
            <w:tcW w:w="397" w:type="dxa"/>
            <w:vAlign w:val="bottom"/>
          </w:tcPr>
          <w:p w:rsidR="001051FC" w:rsidRPr="003C2A19" w:rsidRDefault="001051FC" w:rsidP="004E5C62">
            <w:pPr>
              <w:jc w:val="center"/>
            </w:pPr>
            <w:r w:rsidRPr="003C2A19">
              <w:t>№</w:t>
            </w:r>
          </w:p>
        </w:tc>
        <w:tc>
          <w:tcPr>
            <w:tcW w:w="1134" w:type="dxa"/>
            <w:tcBorders>
              <w:top w:val="nil"/>
              <w:left w:val="nil"/>
              <w:bottom w:val="single" w:sz="6" w:space="0" w:color="auto"/>
              <w:right w:val="nil"/>
            </w:tcBorders>
          </w:tcPr>
          <w:p w:rsidR="001051FC" w:rsidRPr="003C2A19" w:rsidRDefault="001051FC" w:rsidP="004E5C62">
            <w:pPr>
              <w:jc w:val="center"/>
            </w:pPr>
            <w:r>
              <w:t>179</w:t>
            </w:r>
          </w:p>
        </w:tc>
      </w:tr>
      <w:tr w:rsidR="001051FC" w:rsidRPr="003C2A19" w:rsidTr="004E5C62">
        <w:tc>
          <w:tcPr>
            <w:tcW w:w="4650" w:type="dxa"/>
            <w:gridSpan w:val="4"/>
          </w:tcPr>
          <w:p w:rsidR="001051FC" w:rsidRPr="003C2A19" w:rsidRDefault="001051FC" w:rsidP="004E5C62">
            <w:pPr>
              <w:jc w:val="center"/>
            </w:pPr>
            <w:r w:rsidRPr="003C2A19">
              <w:t xml:space="preserve">с. Р. Камешкир </w:t>
            </w:r>
          </w:p>
        </w:tc>
      </w:tr>
    </w:tbl>
    <w:p w:rsidR="001051FC" w:rsidRDefault="001051FC" w:rsidP="001051FC">
      <w:pPr>
        <w:jc w:val="center"/>
        <w:rPr>
          <w:b/>
        </w:rPr>
      </w:pPr>
    </w:p>
    <w:p w:rsidR="001051FC" w:rsidRDefault="001051FC" w:rsidP="001051FC">
      <w:pPr>
        <w:jc w:val="center"/>
        <w:rPr>
          <w:b/>
        </w:rPr>
      </w:pPr>
    </w:p>
    <w:p w:rsidR="001051FC" w:rsidRDefault="001051FC" w:rsidP="001051FC">
      <w:pPr>
        <w:jc w:val="center"/>
        <w:rPr>
          <w:b/>
        </w:rPr>
      </w:pPr>
    </w:p>
    <w:p w:rsidR="001051FC" w:rsidRDefault="001051FC" w:rsidP="001051FC">
      <w:pPr>
        <w:jc w:val="center"/>
        <w:rPr>
          <w:b/>
        </w:rPr>
      </w:pPr>
    </w:p>
    <w:p w:rsidR="001051FC" w:rsidRPr="007F26B8" w:rsidRDefault="001051FC" w:rsidP="001051FC">
      <w:pPr>
        <w:pStyle w:val="HTML"/>
        <w:tabs>
          <w:tab w:val="left" w:pos="7380"/>
          <w:tab w:val="left" w:pos="9900"/>
        </w:tabs>
        <w:jc w:val="center"/>
        <w:rPr>
          <w:rStyle w:val="aff3"/>
          <w:rFonts w:ascii="Times New Roman" w:hAnsi="Times New Roman"/>
          <w:bCs w:val="0"/>
        </w:rPr>
      </w:pPr>
      <w:r w:rsidRPr="007F26B8">
        <w:rPr>
          <w:rStyle w:val="aff3"/>
          <w:rFonts w:ascii="Times New Roman" w:hAnsi="Times New Roman"/>
          <w:bCs w:val="0"/>
        </w:rPr>
        <w:t>Об утверждении Положения о графиках аварийного ограничения и отключения</w:t>
      </w:r>
    </w:p>
    <w:p w:rsidR="001051FC" w:rsidRPr="007F26B8" w:rsidRDefault="001051FC" w:rsidP="001051FC">
      <w:pPr>
        <w:pStyle w:val="HTML"/>
        <w:tabs>
          <w:tab w:val="left" w:pos="7380"/>
          <w:tab w:val="left" w:pos="9900"/>
        </w:tabs>
        <w:jc w:val="center"/>
        <w:rPr>
          <w:rStyle w:val="aff3"/>
          <w:rFonts w:ascii="Times New Roman" w:hAnsi="Times New Roman"/>
          <w:bCs w:val="0"/>
        </w:rPr>
      </w:pPr>
      <w:r w:rsidRPr="007F26B8">
        <w:rPr>
          <w:rStyle w:val="aff3"/>
          <w:rFonts w:ascii="Times New Roman" w:hAnsi="Times New Roman"/>
          <w:bCs w:val="0"/>
        </w:rPr>
        <w:t>потребителей тепловой энергии</w:t>
      </w:r>
    </w:p>
    <w:p w:rsidR="001051FC" w:rsidRPr="007F26B8" w:rsidRDefault="001051FC" w:rsidP="001051FC">
      <w:pPr>
        <w:jc w:val="center"/>
      </w:pPr>
    </w:p>
    <w:p w:rsidR="001051FC" w:rsidRPr="007F26B8" w:rsidRDefault="001051FC" w:rsidP="001051FC">
      <w:pPr>
        <w:ind w:firstLine="567"/>
        <w:jc w:val="both"/>
        <w:rPr>
          <w:b/>
        </w:rPr>
      </w:pPr>
      <w:r w:rsidRPr="007F26B8">
        <w:t xml:space="preserve">  </w:t>
      </w:r>
      <w:proofErr w:type="gramStart"/>
      <w:r w:rsidRPr="007F26B8">
        <w:t xml:space="preserve">В </w:t>
      </w:r>
      <w:proofErr w:type="spellStart"/>
      <w:r w:rsidRPr="007F26B8">
        <w:t>соотвествии</w:t>
      </w:r>
      <w:proofErr w:type="spellEnd"/>
      <w:r w:rsidRPr="007F26B8">
        <w:t xml:space="preserve"> с Федеральным законом от  06.10.2003 № 131-ФЗ «Об общих принципах организации местного самоуправления в Российской Федерации», Федеральным законом от 27.07.2010 № 190 «О теплоснабжении», приказом Министерства энергетики Российской Федерации от 12.03.2013 № 103 «Об утверждении правил оценки готовности к отопительному сезону»</w:t>
      </w:r>
      <w:r>
        <w:t>,</w:t>
      </w:r>
      <w:r w:rsidRPr="007F26B8">
        <w:t xml:space="preserve">   руководствуясь Уставом </w:t>
      </w:r>
      <w:r>
        <w:t>Русско-Камешкирского сельсовета</w:t>
      </w:r>
      <w:r w:rsidRPr="007F26B8">
        <w:t xml:space="preserve"> </w:t>
      </w:r>
      <w:r>
        <w:t>Камешкирского</w:t>
      </w:r>
      <w:r w:rsidRPr="007F26B8">
        <w:t xml:space="preserve"> района Пензенской области, в  целях своевременного  и  организованного  введения  аварийных режимов при  недостатке  тепловой  мощности</w:t>
      </w:r>
      <w:proofErr w:type="gramEnd"/>
      <w:r w:rsidRPr="007F26B8">
        <w:t xml:space="preserve">  на  котельн</w:t>
      </w:r>
      <w:r>
        <w:t>ых</w:t>
      </w:r>
      <w:r w:rsidRPr="007F26B8">
        <w:t xml:space="preserve">,  локализации  аварийных ситуаций  и  предотвращения  их  развития,   администрация </w:t>
      </w:r>
      <w:r>
        <w:t>Русско-Камешкирского сельсовета</w:t>
      </w:r>
      <w:r w:rsidRPr="007F26B8">
        <w:t xml:space="preserve">  </w:t>
      </w:r>
      <w:r>
        <w:t>Камешкирского</w:t>
      </w:r>
      <w:r w:rsidRPr="007F26B8">
        <w:t xml:space="preserve"> района Пензенской области </w:t>
      </w:r>
      <w:r w:rsidRPr="007F26B8">
        <w:rPr>
          <w:b/>
        </w:rPr>
        <w:t>постановляет</w:t>
      </w:r>
    </w:p>
    <w:p w:rsidR="001051FC" w:rsidRPr="007F26B8" w:rsidRDefault="001051FC" w:rsidP="001051FC">
      <w:pPr>
        <w:pStyle w:val="HTML"/>
        <w:tabs>
          <w:tab w:val="clear" w:pos="916"/>
          <w:tab w:val="left" w:pos="0"/>
          <w:tab w:val="left" w:pos="540"/>
          <w:tab w:val="left" w:pos="7380"/>
          <w:tab w:val="left" w:pos="9900"/>
        </w:tabs>
        <w:jc w:val="both"/>
        <w:rPr>
          <w:rFonts w:ascii="Times New Roman" w:hAnsi="Times New Roman" w:cs="Times New Roman"/>
        </w:rPr>
      </w:pPr>
      <w:r w:rsidRPr="007F26B8">
        <w:rPr>
          <w:rFonts w:ascii="Times New Roman" w:hAnsi="Times New Roman" w:cs="Times New Roman"/>
          <w:sz w:val="28"/>
          <w:szCs w:val="28"/>
        </w:rPr>
        <w:t xml:space="preserve">  </w:t>
      </w:r>
      <w:r w:rsidRPr="007F26B8">
        <w:rPr>
          <w:rFonts w:ascii="Times New Roman" w:hAnsi="Times New Roman" w:cs="Times New Roman"/>
        </w:rPr>
        <w:t xml:space="preserve">  </w:t>
      </w:r>
    </w:p>
    <w:p w:rsidR="001051FC" w:rsidRPr="00EE1518" w:rsidRDefault="001051FC" w:rsidP="001051FC">
      <w:pPr>
        <w:pStyle w:val="HTML"/>
        <w:tabs>
          <w:tab w:val="left" w:pos="7380"/>
          <w:tab w:val="left" w:pos="9900"/>
        </w:tabs>
        <w:spacing w:line="276" w:lineRule="auto"/>
        <w:ind w:firstLine="567"/>
        <w:jc w:val="both"/>
        <w:rPr>
          <w:rStyle w:val="aff3"/>
          <w:rFonts w:ascii="Times New Roman" w:hAnsi="Times New Roman"/>
          <w:b w:val="0"/>
          <w:bCs w:val="0"/>
          <w:sz w:val="22"/>
          <w:szCs w:val="22"/>
        </w:rPr>
      </w:pPr>
      <w:r w:rsidRPr="00EE1518">
        <w:rPr>
          <w:rFonts w:ascii="Times New Roman" w:hAnsi="Times New Roman" w:cs="Times New Roman"/>
          <w:sz w:val="22"/>
          <w:szCs w:val="22"/>
        </w:rPr>
        <w:t>1. Утвердить Положение о графиках аварийного ограничения и отключения потребителей тепловой энергии</w:t>
      </w:r>
      <w:r w:rsidRPr="00EE1518">
        <w:rPr>
          <w:rFonts w:ascii="Times New Roman" w:hAnsi="Times New Roman" w:cs="Times New Roman"/>
          <w:b/>
          <w:sz w:val="22"/>
          <w:szCs w:val="22"/>
        </w:rPr>
        <w:t xml:space="preserve"> </w:t>
      </w:r>
      <w:r w:rsidRPr="00EE1518">
        <w:rPr>
          <w:rFonts w:ascii="Times New Roman" w:hAnsi="Times New Roman" w:cs="Times New Roman"/>
          <w:sz w:val="22"/>
          <w:szCs w:val="22"/>
        </w:rPr>
        <w:t xml:space="preserve">муниципального образования </w:t>
      </w:r>
      <w:r>
        <w:rPr>
          <w:rFonts w:ascii="Times New Roman" w:hAnsi="Times New Roman"/>
        </w:rPr>
        <w:t>Русско-Камешкирского сельсовета</w:t>
      </w:r>
      <w:r w:rsidRPr="00EE1518">
        <w:rPr>
          <w:rFonts w:ascii="Times New Roman" w:hAnsi="Times New Roman" w:cs="Times New Roman"/>
          <w:sz w:val="22"/>
          <w:szCs w:val="22"/>
        </w:rPr>
        <w:t xml:space="preserve"> </w:t>
      </w:r>
      <w:r>
        <w:rPr>
          <w:rFonts w:ascii="Times New Roman" w:hAnsi="Times New Roman" w:cs="Times New Roman"/>
          <w:sz w:val="22"/>
          <w:szCs w:val="22"/>
        </w:rPr>
        <w:t>Камешкирского</w:t>
      </w:r>
      <w:r w:rsidRPr="00EE1518">
        <w:rPr>
          <w:rFonts w:ascii="Times New Roman" w:hAnsi="Times New Roman" w:cs="Times New Roman"/>
          <w:sz w:val="22"/>
          <w:szCs w:val="22"/>
        </w:rPr>
        <w:t xml:space="preserve"> района Пензенской области согласно приложению к настоящему постановлению</w:t>
      </w:r>
      <w:r w:rsidRPr="00EE1518">
        <w:rPr>
          <w:rStyle w:val="aff3"/>
          <w:rFonts w:ascii="Times New Roman" w:hAnsi="Times New Roman"/>
          <w:b w:val="0"/>
          <w:bCs w:val="0"/>
          <w:sz w:val="22"/>
          <w:szCs w:val="22"/>
        </w:rPr>
        <w:t>.</w:t>
      </w:r>
    </w:p>
    <w:p w:rsidR="001051FC" w:rsidRPr="00EE1518" w:rsidRDefault="001051FC" w:rsidP="001051FC">
      <w:pPr>
        <w:pStyle w:val="HTML"/>
        <w:tabs>
          <w:tab w:val="left" w:pos="7380"/>
          <w:tab w:val="left" w:pos="9900"/>
        </w:tabs>
        <w:spacing w:line="276" w:lineRule="auto"/>
        <w:ind w:firstLine="567"/>
        <w:jc w:val="both"/>
        <w:rPr>
          <w:rFonts w:ascii="Times New Roman" w:hAnsi="Times New Roman" w:cs="Times New Roman"/>
          <w:sz w:val="22"/>
          <w:szCs w:val="22"/>
        </w:rPr>
      </w:pPr>
      <w:r w:rsidRPr="00EE1518">
        <w:rPr>
          <w:rFonts w:ascii="Times New Roman" w:hAnsi="Times New Roman" w:cs="Times New Roman"/>
          <w:sz w:val="22"/>
          <w:szCs w:val="22"/>
        </w:rPr>
        <w:t>2. Рекомендовать теплоснабжающ</w:t>
      </w:r>
      <w:r>
        <w:rPr>
          <w:rFonts w:ascii="Times New Roman" w:hAnsi="Times New Roman" w:cs="Times New Roman"/>
          <w:sz w:val="22"/>
          <w:szCs w:val="22"/>
        </w:rPr>
        <w:t>ей</w:t>
      </w:r>
      <w:r w:rsidRPr="00EE1518">
        <w:rPr>
          <w:rFonts w:ascii="Times New Roman" w:hAnsi="Times New Roman" w:cs="Times New Roman"/>
          <w:sz w:val="22"/>
          <w:szCs w:val="22"/>
        </w:rPr>
        <w:t xml:space="preserve"> организаци</w:t>
      </w:r>
      <w:r>
        <w:rPr>
          <w:rFonts w:ascii="Times New Roman" w:hAnsi="Times New Roman" w:cs="Times New Roman"/>
          <w:sz w:val="22"/>
          <w:szCs w:val="22"/>
        </w:rPr>
        <w:t>и</w:t>
      </w:r>
      <w:r w:rsidRPr="00EE1518">
        <w:rPr>
          <w:rFonts w:ascii="Times New Roman" w:hAnsi="Times New Roman" w:cs="Times New Roman"/>
          <w:sz w:val="22"/>
          <w:szCs w:val="22"/>
        </w:rPr>
        <w:t xml:space="preserve"> МУП «</w:t>
      </w:r>
      <w:r>
        <w:rPr>
          <w:rFonts w:ascii="Times New Roman" w:hAnsi="Times New Roman" w:cs="Times New Roman"/>
          <w:sz w:val="22"/>
          <w:szCs w:val="22"/>
        </w:rPr>
        <w:t>Гарант</w:t>
      </w:r>
      <w:r w:rsidRPr="00EE1518">
        <w:rPr>
          <w:rFonts w:ascii="Times New Roman" w:hAnsi="Times New Roman" w:cs="Times New Roman"/>
          <w:sz w:val="22"/>
          <w:szCs w:val="22"/>
        </w:rPr>
        <w:t>» руководствоваться  настоящим   Положением.</w:t>
      </w:r>
    </w:p>
    <w:p w:rsidR="001051FC" w:rsidRPr="00EE1518" w:rsidRDefault="001051FC" w:rsidP="001051FC">
      <w:pPr>
        <w:ind w:firstLine="567"/>
        <w:jc w:val="both"/>
      </w:pPr>
      <w:r w:rsidRPr="00EE1518">
        <w:rPr>
          <w:color w:val="000000"/>
          <w:shd w:val="clear" w:color="auto" w:fill="FFFFFF"/>
        </w:rPr>
        <w:t>3.</w:t>
      </w:r>
      <w:r w:rsidRPr="00EE1518">
        <w:rPr>
          <w:color w:val="000000"/>
        </w:rPr>
        <w:t xml:space="preserve"> Опубликовать настоящее постановление в </w:t>
      </w:r>
      <w:r w:rsidRPr="00EE1518">
        <w:t xml:space="preserve">  информационном  бюллетене  «</w:t>
      </w:r>
      <w:r>
        <w:t>Правовое поле</w:t>
      </w:r>
      <w:r w:rsidRPr="00EE1518">
        <w:t>».</w:t>
      </w:r>
    </w:p>
    <w:p w:rsidR="001051FC" w:rsidRPr="00EE1518" w:rsidRDefault="001051FC" w:rsidP="001051FC">
      <w:pPr>
        <w:ind w:firstLine="567"/>
        <w:jc w:val="both"/>
      </w:pPr>
      <w:r>
        <w:t>4</w:t>
      </w:r>
      <w:r w:rsidRPr="00EE1518">
        <w:t xml:space="preserve">. Контроль за исполнением настоящего постановления возложить </w:t>
      </w:r>
      <w:r w:rsidRPr="00EE1518">
        <w:rPr>
          <w:color w:val="000000"/>
        </w:rPr>
        <w:t xml:space="preserve">на </w:t>
      </w:r>
      <w:proofErr w:type="spellStart"/>
      <w:r>
        <w:rPr>
          <w:color w:val="000000"/>
        </w:rPr>
        <w:t>и.о</w:t>
      </w:r>
      <w:proofErr w:type="gramStart"/>
      <w:r>
        <w:rPr>
          <w:color w:val="000000"/>
        </w:rPr>
        <w:t>.</w:t>
      </w:r>
      <w:r w:rsidRPr="00EE1518">
        <w:rPr>
          <w:color w:val="000000"/>
        </w:rPr>
        <w:t>г</w:t>
      </w:r>
      <w:proofErr w:type="gramEnd"/>
      <w:r w:rsidRPr="00EE1518">
        <w:rPr>
          <w:color w:val="000000"/>
        </w:rPr>
        <w:t>лавы</w:t>
      </w:r>
      <w:proofErr w:type="spellEnd"/>
      <w:r w:rsidRPr="00EE1518">
        <w:rPr>
          <w:color w:val="000000"/>
        </w:rPr>
        <w:t xml:space="preserve"> </w:t>
      </w:r>
      <w:r w:rsidRPr="00EE1518">
        <w:t xml:space="preserve">администрации </w:t>
      </w:r>
      <w:r>
        <w:t>Русско-Камешкирского сельсовета</w:t>
      </w:r>
      <w:r w:rsidRPr="00EE1518">
        <w:t xml:space="preserve"> </w:t>
      </w:r>
      <w:r>
        <w:t>Камешкирского</w:t>
      </w:r>
      <w:r w:rsidRPr="00EE1518">
        <w:t xml:space="preserve"> района Пензенской области.</w:t>
      </w:r>
    </w:p>
    <w:p w:rsidR="001051FC" w:rsidRPr="007F26B8" w:rsidRDefault="001051FC" w:rsidP="001051FC">
      <w:pPr>
        <w:pStyle w:val="HTML"/>
        <w:tabs>
          <w:tab w:val="left" w:pos="7380"/>
          <w:tab w:val="left" w:pos="9900"/>
        </w:tabs>
        <w:ind w:firstLine="567"/>
        <w:jc w:val="both"/>
        <w:rPr>
          <w:rFonts w:ascii="Times New Roman" w:hAnsi="Times New Roman" w:cs="Times New Roman"/>
        </w:rPr>
      </w:pPr>
    </w:p>
    <w:p w:rsidR="001051FC" w:rsidRPr="007F26B8" w:rsidRDefault="001051FC" w:rsidP="001051FC">
      <w:pPr>
        <w:jc w:val="both"/>
      </w:pPr>
      <w:proofErr w:type="spellStart"/>
      <w:r>
        <w:t>И.о</w:t>
      </w:r>
      <w:proofErr w:type="gramStart"/>
      <w:r>
        <w:t>.Г</w:t>
      </w:r>
      <w:proofErr w:type="gramEnd"/>
      <w:r w:rsidRPr="007F26B8">
        <w:t>лав</w:t>
      </w:r>
      <w:r>
        <w:t>ы</w:t>
      </w:r>
      <w:proofErr w:type="spellEnd"/>
      <w:r w:rsidRPr="007F26B8">
        <w:t xml:space="preserve">  администрации  </w:t>
      </w:r>
      <w:r>
        <w:t>Русско-Камешкирского сельсовета</w:t>
      </w:r>
    </w:p>
    <w:p w:rsidR="001051FC" w:rsidRPr="007F26B8" w:rsidRDefault="001051FC" w:rsidP="001051FC">
      <w:pPr>
        <w:tabs>
          <w:tab w:val="left" w:pos="3060"/>
        </w:tabs>
        <w:jc w:val="both"/>
      </w:pPr>
      <w:r>
        <w:t>Камешкирского</w:t>
      </w:r>
      <w:r w:rsidRPr="007F26B8">
        <w:t xml:space="preserve">   района   Пензенской  области                                        </w:t>
      </w:r>
      <w:proofErr w:type="spellStart"/>
      <w:r>
        <w:t>Т.В.Атикова</w:t>
      </w:r>
      <w:proofErr w:type="spellEnd"/>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w:t>
      </w:r>
    </w:p>
    <w:p w:rsidR="001051FC" w:rsidRDefault="001051FC" w:rsidP="001051FC">
      <w:pPr>
        <w:pStyle w:val="HTML"/>
        <w:tabs>
          <w:tab w:val="left" w:pos="7380"/>
          <w:tab w:val="left" w:pos="9900"/>
        </w:tabs>
        <w:ind w:left="5670"/>
        <w:jc w:val="right"/>
        <w:rPr>
          <w:rFonts w:ascii="Times New Roman" w:hAnsi="Times New Roman" w:cs="Times New Roman"/>
        </w:rPr>
      </w:pPr>
      <w:r w:rsidRPr="00057153">
        <w:rPr>
          <w:rFonts w:ascii="Times New Roman" w:hAnsi="Times New Roman" w:cs="Times New Roman"/>
        </w:rPr>
        <w:t>Приложение</w:t>
      </w:r>
    </w:p>
    <w:p w:rsidR="001051FC" w:rsidRDefault="001051FC" w:rsidP="001051FC">
      <w:pPr>
        <w:pStyle w:val="HTML"/>
        <w:tabs>
          <w:tab w:val="left" w:pos="7380"/>
          <w:tab w:val="left" w:pos="9900"/>
        </w:tabs>
        <w:ind w:left="5670"/>
        <w:jc w:val="right"/>
        <w:rPr>
          <w:rFonts w:ascii="Times New Roman" w:hAnsi="Times New Roman" w:cs="Times New Roman"/>
        </w:rPr>
      </w:pPr>
      <w:r w:rsidRPr="00057153">
        <w:rPr>
          <w:rFonts w:ascii="Times New Roman" w:hAnsi="Times New Roman" w:cs="Times New Roman"/>
        </w:rPr>
        <w:lastRenderedPageBreak/>
        <w:t>к постановлению</w:t>
      </w:r>
      <w:r>
        <w:rPr>
          <w:rFonts w:cs="Arial CYR"/>
        </w:rPr>
        <w:t xml:space="preserve">  </w:t>
      </w:r>
      <w:r w:rsidRPr="00057153">
        <w:rPr>
          <w:rFonts w:ascii="Times New Roman" w:hAnsi="Times New Roman" w:cs="Times New Roman"/>
        </w:rPr>
        <w:t>администрации</w:t>
      </w:r>
      <w:r w:rsidRPr="00057153">
        <w:rPr>
          <w:rFonts w:ascii="Times New Roman" w:hAnsi="Times New Roman"/>
        </w:rPr>
        <w:t xml:space="preserve"> </w:t>
      </w:r>
      <w:r>
        <w:rPr>
          <w:rFonts w:ascii="Times New Roman" w:hAnsi="Times New Roman"/>
        </w:rPr>
        <w:t>Русско-Камешкирского сельсовета</w:t>
      </w:r>
      <w:r w:rsidRPr="007F26B8">
        <w:rPr>
          <w:rFonts w:ascii="Times New Roman" w:hAnsi="Times New Roman" w:cs="Times New Roman"/>
        </w:rPr>
        <w:t xml:space="preserve"> </w:t>
      </w:r>
      <w:r>
        <w:rPr>
          <w:rFonts w:ascii="Times New Roman" w:hAnsi="Times New Roman" w:cs="Times New Roman"/>
        </w:rPr>
        <w:t>Камешкирского</w:t>
      </w:r>
      <w:r w:rsidRPr="007F26B8">
        <w:rPr>
          <w:rFonts w:ascii="Times New Roman" w:hAnsi="Times New Roman" w:cs="Times New Roman"/>
        </w:rPr>
        <w:t xml:space="preserve"> района </w:t>
      </w:r>
    </w:p>
    <w:p w:rsidR="001051FC" w:rsidRDefault="001051FC" w:rsidP="001051FC">
      <w:pPr>
        <w:pStyle w:val="HTML"/>
        <w:tabs>
          <w:tab w:val="left" w:pos="7380"/>
          <w:tab w:val="left" w:pos="9900"/>
        </w:tabs>
        <w:ind w:left="5670"/>
        <w:jc w:val="right"/>
        <w:rPr>
          <w:rFonts w:ascii="Times New Roman" w:hAnsi="Times New Roman" w:cs="Times New Roman"/>
        </w:rPr>
      </w:pPr>
      <w:r w:rsidRPr="007F26B8">
        <w:rPr>
          <w:rFonts w:ascii="Times New Roman" w:hAnsi="Times New Roman" w:cs="Times New Roman"/>
        </w:rPr>
        <w:t>Пензенской области</w:t>
      </w:r>
      <w:r>
        <w:rPr>
          <w:rFonts w:ascii="Times New Roman" w:hAnsi="Times New Roman" w:cs="Times New Roman"/>
        </w:rPr>
        <w:t xml:space="preserve"> </w:t>
      </w:r>
    </w:p>
    <w:p w:rsidR="001051FC" w:rsidRDefault="001051FC" w:rsidP="001051FC">
      <w:pPr>
        <w:pStyle w:val="HTML"/>
        <w:tabs>
          <w:tab w:val="left" w:pos="7380"/>
          <w:tab w:val="left" w:pos="9900"/>
        </w:tabs>
        <w:ind w:left="5670"/>
        <w:jc w:val="right"/>
        <w:rPr>
          <w:rFonts w:cs="Arial CYR"/>
        </w:rPr>
      </w:pPr>
      <w:r>
        <w:rPr>
          <w:rFonts w:ascii="Times New Roman" w:hAnsi="Times New Roman" w:cs="Times New Roman"/>
        </w:rPr>
        <w:t>от  19.10.2022 г. №  179</w:t>
      </w:r>
    </w:p>
    <w:p w:rsidR="001051FC" w:rsidRDefault="001051FC" w:rsidP="001051FC">
      <w:pPr>
        <w:autoSpaceDE w:val="0"/>
        <w:ind w:firstLine="720"/>
        <w:jc w:val="right"/>
        <w:rPr>
          <w:rFonts w:cs="Arial CYR"/>
        </w:rPr>
      </w:pPr>
    </w:p>
    <w:p w:rsidR="001051FC" w:rsidRDefault="001051FC" w:rsidP="001051FC">
      <w:pPr>
        <w:pStyle w:val="HTML"/>
        <w:tabs>
          <w:tab w:val="left" w:pos="7380"/>
          <w:tab w:val="left" w:pos="9900"/>
        </w:tabs>
        <w:jc w:val="center"/>
        <w:rPr>
          <w:rStyle w:val="aff3"/>
          <w:rFonts w:ascii="Times New Roman" w:hAnsi="Times New Roman"/>
        </w:rPr>
      </w:pPr>
      <w:r>
        <w:rPr>
          <w:rStyle w:val="aff3"/>
          <w:rFonts w:ascii="Times New Roman" w:hAnsi="Times New Roman"/>
        </w:rPr>
        <w:t>ПОЛОЖЕНИЕ</w:t>
      </w:r>
    </w:p>
    <w:p w:rsidR="001051FC" w:rsidRDefault="001051FC" w:rsidP="001051FC">
      <w:pPr>
        <w:pStyle w:val="HTML"/>
        <w:tabs>
          <w:tab w:val="left" w:pos="7380"/>
          <w:tab w:val="left" w:pos="9900"/>
        </w:tabs>
        <w:jc w:val="center"/>
        <w:rPr>
          <w:rStyle w:val="aff3"/>
          <w:rFonts w:ascii="Times New Roman" w:hAnsi="Times New Roman"/>
        </w:rPr>
      </w:pPr>
      <w:r>
        <w:rPr>
          <w:rStyle w:val="aff3"/>
          <w:rFonts w:ascii="Times New Roman" w:hAnsi="Times New Roman"/>
        </w:rPr>
        <w:t>о графиках ограничения и аварийного отключения</w:t>
      </w:r>
    </w:p>
    <w:p w:rsidR="001051FC" w:rsidRPr="00057153" w:rsidRDefault="001051FC" w:rsidP="001051FC">
      <w:pPr>
        <w:pStyle w:val="HTML"/>
        <w:tabs>
          <w:tab w:val="left" w:pos="7380"/>
          <w:tab w:val="left" w:pos="9900"/>
        </w:tabs>
        <w:jc w:val="center"/>
        <w:rPr>
          <w:rStyle w:val="aff3"/>
          <w:rFonts w:ascii="Times New Roman" w:hAnsi="Times New Roman"/>
        </w:rPr>
      </w:pPr>
      <w:r w:rsidRPr="00057153">
        <w:rPr>
          <w:rStyle w:val="aff3"/>
          <w:rFonts w:ascii="Times New Roman" w:hAnsi="Times New Roman"/>
        </w:rPr>
        <w:t xml:space="preserve">потребителей тепловой энергии муниципального образования </w:t>
      </w:r>
      <w:r w:rsidRPr="00FB0FFA">
        <w:rPr>
          <w:rFonts w:ascii="Times New Roman" w:hAnsi="Times New Roman"/>
          <w:b/>
        </w:rPr>
        <w:t>Русско-Камешкирского сельсовета</w:t>
      </w:r>
      <w:r>
        <w:rPr>
          <w:rFonts w:ascii="Times New Roman" w:hAnsi="Times New Roman" w:cs="Times New Roman"/>
          <w:b/>
        </w:rPr>
        <w:t xml:space="preserve"> Камешкирского</w:t>
      </w:r>
      <w:r w:rsidRPr="00057153">
        <w:rPr>
          <w:rFonts w:ascii="Times New Roman" w:hAnsi="Times New Roman" w:cs="Times New Roman"/>
          <w:b/>
        </w:rPr>
        <w:t xml:space="preserve"> района Пензенской области</w:t>
      </w:r>
    </w:p>
    <w:p w:rsidR="001051FC" w:rsidRPr="00057153" w:rsidRDefault="001051FC" w:rsidP="001051FC">
      <w:pPr>
        <w:pStyle w:val="HTML"/>
        <w:tabs>
          <w:tab w:val="left" w:pos="7380"/>
          <w:tab w:val="left" w:pos="9900"/>
        </w:tabs>
        <w:jc w:val="center"/>
        <w:rPr>
          <w:rFonts w:ascii="Times New Roman" w:hAnsi="Times New Roman" w:cs="Times New Roman"/>
          <w:b/>
        </w:rPr>
      </w:pPr>
    </w:p>
    <w:p w:rsidR="001051FC" w:rsidRDefault="001051FC" w:rsidP="001051FC">
      <w:pPr>
        <w:autoSpaceDE w:val="0"/>
        <w:jc w:val="center"/>
        <w:rPr>
          <w:b/>
        </w:rPr>
      </w:pPr>
      <w:r w:rsidRPr="00057153">
        <w:rPr>
          <w:rFonts w:cs="Arial CYR"/>
          <w:b/>
        </w:rPr>
        <w:t xml:space="preserve">           </w:t>
      </w:r>
      <w:r w:rsidRPr="00057153">
        <w:rPr>
          <w:b/>
        </w:rPr>
        <w:t>1. Общие положения</w:t>
      </w:r>
    </w:p>
    <w:p w:rsidR="001051FC" w:rsidRDefault="001051FC" w:rsidP="001051FC">
      <w:pPr>
        <w:pStyle w:val="HTML"/>
        <w:tabs>
          <w:tab w:val="clear" w:pos="7328"/>
          <w:tab w:val="clear" w:pos="8244"/>
          <w:tab w:val="clear" w:pos="10076"/>
          <w:tab w:val="left" w:pos="360"/>
          <w:tab w:val="left" w:pos="720"/>
          <w:tab w:val="left" w:pos="7380"/>
          <w:tab w:val="left" w:pos="9900"/>
          <w:tab w:val="left" w:pos="10080"/>
          <w:tab w:val="left" w:pos="10260"/>
        </w:tabs>
        <w:jc w:val="both"/>
        <w:rPr>
          <w:rFonts w:ascii="Times New Roman" w:hAnsi="Times New Roman" w:cs="Times New Roman"/>
        </w:rPr>
      </w:pPr>
      <w:r>
        <w:rPr>
          <w:rFonts w:ascii="Times New Roman" w:hAnsi="Times New Roman" w:cs="Times New Roman"/>
        </w:rPr>
        <w:t xml:space="preserve">    1.1. Графики ограничений и аварийных  отключений   потребителей тепловой энергии  составляются по каждому </w:t>
      </w:r>
      <w:proofErr w:type="spellStart"/>
      <w:r>
        <w:rPr>
          <w:rFonts w:ascii="Times New Roman" w:hAnsi="Times New Roman" w:cs="Times New Roman"/>
        </w:rPr>
        <w:t>энергоисточнику</w:t>
      </w:r>
      <w:proofErr w:type="spellEnd"/>
      <w:r>
        <w:rPr>
          <w:rFonts w:ascii="Times New Roman" w:hAnsi="Times New Roman" w:cs="Times New Roman"/>
        </w:rPr>
        <w:t xml:space="preserve"> раздельно согласно приложению 1 к настоящему Положению.</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1.2. </w:t>
      </w:r>
      <w:proofErr w:type="gramStart"/>
      <w:r>
        <w:rPr>
          <w:rFonts w:ascii="Times New Roman" w:hAnsi="Times New Roman" w:cs="Times New Roman"/>
        </w:rPr>
        <w:t xml:space="preserve">Графики ограничений  и аварийных  отключений потребителей тепловой  энергии и  мощности составляются  ежегодно и  вводятся при возникновении  дефицита  топлива,  тепловой  энергии  и  мощности  в энергосистеме,  в случае стихийных  бедствий  (гроза,  буря,  наводнение,  пожар,  длительное похолодание и т.п.), при  неоплате потребителем платежного документа за </w:t>
      </w:r>
      <w:proofErr w:type="spellStart"/>
      <w:r>
        <w:rPr>
          <w:rFonts w:ascii="Times New Roman" w:hAnsi="Times New Roman" w:cs="Times New Roman"/>
        </w:rPr>
        <w:t>теплоэнергию</w:t>
      </w:r>
      <w:proofErr w:type="spellEnd"/>
      <w:r>
        <w:rPr>
          <w:rFonts w:ascii="Times New Roman" w:hAnsi="Times New Roman" w:cs="Times New Roman"/>
        </w:rPr>
        <w:t xml:space="preserve"> в установленные договором сроки, для  предотвращения возникновения и развития аварий,  для  их ликвидации и для исключения</w:t>
      </w:r>
      <w:proofErr w:type="gramEnd"/>
      <w:r>
        <w:rPr>
          <w:rFonts w:ascii="Times New Roman" w:hAnsi="Times New Roman" w:cs="Times New Roman"/>
        </w:rPr>
        <w:t xml:space="preserve"> неорганизованных отключений потребителей.</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1.4. 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1.5.  В  соответствии  с  настоящим  Положением и утвержденным  графиком   ограничений   и   аварийных отключений,    потребителям    составляются    индивидуальные   графики ограничения   и   аварийного   отключения   предприятия   с   учетом </w:t>
      </w:r>
      <w:proofErr w:type="spellStart"/>
      <w:r>
        <w:rPr>
          <w:rFonts w:ascii="Times New Roman" w:hAnsi="Times New Roman" w:cs="Times New Roman"/>
        </w:rPr>
        <w:t>субабонентов</w:t>
      </w:r>
      <w:proofErr w:type="spellEnd"/>
      <w:r>
        <w:rPr>
          <w:rFonts w:ascii="Times New Roman" w:hAnsi="Times New Roman" w:cs="Times New Roman"/>
        </w:rPr>
        <w:t>.</w:t>
      </w:r>
    </w:p>
    <w:p w:rsidR="001051FC" w:rsidRDefault="001051FC" w:rsidP="001051FC">
      <w:pPr>
        <w:pStyle w:val="HTML"/>
        <w:tabs>
          <w:tab w:val="left" w:pos="7380"/>
          <w:tab w:val="left" w:pos="9900"/>
        </w:tabs>
        <w:jc w:val="center"/>
        <w:rPr>
          <w:rFonts w:ascii="Times New Roman" w:hAnsi="Times New Roman" w:cs="Times New Roman"/>
          <w:b/>
        </w:rPr>
      </w:pP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2.Общие требования  к составлению графиков</w:t>
      </w: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ограничения   и   аварийного  отключения</w:t>
      </w:r>
    </w:p>
    <w:p w:rsidR="001051FC" w:rsidRPr="00520689"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потребителей тепловой энергии и мощности</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2.1.Графики  ограничения и аварийного  отключения потребителей тепловой энергии и мощности разрабатываются ежегодно теплоснабжающим предприятием и действуют  на  период  с  1  октября  текущего  года  до 1 октября следующего года.</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Разработанный  график утверждается  Администрацией </w:t>
      </w:r>
      <w:r>
        <w:rPr>
          <w:rFonts w:ascii="Times New Roman" w:hAnsi="Times New Roman"/>
        </w:rPr>
        <w:t>Русско-Камешкирского сельсовета</w:t>
      </w:r>
      <w:r>
        <w:rPr>
          <w:rFonts w:ascii="Times New Roman" w:hAnsi="Times New Roman" w:cs="Times New Roman"/>
        </w:rPr>
        <w:t xml:space="preserve"> Камешкирского района Пензенской </w:t>
      </w:r>
      <w:proofErr w:type="gramStart"/>
      <w:r>
        <w:rPr>
          <w:rFonts w:ascii="Times New Roman" w:hAnsi="Times New Roman" w:cs="Times New Roman"/>
        </w:rPr>
        <w:t>области</w:t>
      </w:r>
      <w:proofErr w:type="gramEnd"/>
      <w:r>
        <w:rPr>
          <w:rFonts w:ascii="Times New Roman" w:hAnsi="Times New Roman" w:cs="Times New Roman"/>
        </w:rPr>
        <w:t xml:space="preserve">  и доводятся  письменно   до  сведения  потребителей   не  позднее  01 октября.</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2.2.  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Должны  учитываться  также   особенности  схемы  теплоснабжения потребителей  и  возможность  обеспечения  эффективного  </w:t>
      </w:r>
      <w:proofErr w:type="gramStart"/>
      <w:r>
        <w:rPr>
          <w:rFonts w:ascii="Times New Roman" w:hAnsi="Times New Roman" w:cs="Times New Roman"/>
        </w:rPr>
        <w:t>контроля за</w:t>
      </w:r>
      <w:proofErr w:type="gramEnd"/>
      <w:r>
        <w:rPr>
          <w:rFonts w:ascii="Times New Roman" w:hAnsi="Times New Roman" w:cs="Times New Roman"/>
        </w:rPr>
        <w:t xml:space="preserve"> выполнением ограничения и аварийных отключений потребителей тепловой энергии и мощности.</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lastRenderedPageBreak/>
        <w:t xml:space="preserve">      </w:t>
      </w:r>
      <w:r w:rsidRPr="00727DD4">
        <w:rPr>
          <w:rFonts w:ascii="Times New Roman" w:hAnsi="Times New Roman" w:cs="Times New Roman"/>
        </w:rPr>
        <w:t xml:space="preserve">2.3. В графики ограничения и аварийного отключения потребителей тепловой энергии и мощности на территории </w:t>
      </w:r>
      <w:r w:rsidRPr="00727DD4">
        <w:rPr>
          <w:rFonts w:ascii="Times New Roman" w:hAnsi="Times New Roman"/>
        </w:rPr>
        <w:t>Русско-Камешкирского сельсовета</w:t>
      </w:r>
      <w:r w:rsidRPr="00727DD4">
        <w:rPr>
          <w:rFonts w:ascii="Times New Roman" w:hAnsi="Times New Roman" w:cs="Times New Roman"/>
        </w:rPr>
        <w:t xml:space="preserve"> Камешкирского района Пензенской не включается    ГБУЗ «</w:t>
      </w:r>
      <w:proofErr w:type="spellStart"/>
      <w:r w:rsidRPr="00727DD4">
        <w:rPr>
          <w:rFonts w:ascii="Times New Roman" w:hAnsi="Times New Roman" w:cs="Times New Roman"/>
        </w:rPr>
        <w:t>Камешкирская</w:t>
      </w:r>
      <w:proofErr w:type="spellEnd"/>
      <w:r w:rsidRPr="00727DD4">
        <w:rPr>
          <w:rFonts w:ascii="Times New Roman" w:hAnsi="Times New Roman" w:cs="Times New Roman"/>
        </w:rPr>
        <w:t xml:space="preserve"> участковая больница»</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2.4.Совместно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 Нагрузка аварийной и технологической брони определяется раздельно.</w:t>
      </w:r>
    </w:p>
    <w:p w:rsidR="001051FC" w:rsidRDefault="001051FC" w:rsidP="001051FC">
      <w:pPr>
        <w:pStyle w:val="HTML"/>
        <w:tabs>
          <w:tab w:val="left" w:pos="7380"/>
          <w:tab w:val="left" w:pos="9900"/>
        </w:tabs>
        <w:jc w:val="both"/>
      </w:pP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3.</w:t>
      </w:r>
      <w:proofErr w:type="gramStart"/>
      <w:r>
        <w:rPr>
          <w:rFonts w:ascii="Times New Roman" w:hAnsi="Times New Roman" w:cs="Times New Roman"/>
          <w:b/>
        </w:rPr>
        <w:t>Аварийная</w:t>
      </w:r>
      <w:proofErr w:type="gramEnd"/>
      <w:r>
        <w:rPr>
          <w:rFonts w:ascii="Times New Roman" w:hAnsi="Times New Roman" w:cs="Times New Roman"/>
          <w:b/>
        </w:rPr>
        <w:t xml:space="preserve"> бронь теплоснабжения</w:t>
      </w:r>
    </w:p>
    <w:p w:rsidR="001051FC" w:rsidRPr="00520689" w:rsidRDefault="001051FC" w:rsidP="001051FC">
      <w:pPr>
        <w:pStyle w:val="HTML"/>
        <w:tabs>
          <w:tab w:val="left" w:pos="7380"/>
          <w:tab w:val="left" w:pos="9900"/>
        </w:tabs>
        <w:jc w:val="center"/>
        <w:rPr>
          <w:rFonts w:ascii="Times New Roman" w:hAnsi="Times New Roman" w:cs="Times New Roman"/>
          <w:b/>
        </w:rPr>
      </w:pPr>
    </w:p>
    <w:p w:rsidR="001051FC" w:rsidRDefault="001051FC" w:rsidP="001051FC">
      <w:pPr>
        <w:pStyle w:val="HTML"/>
        <w:tabs>
          <w:tab w:val="left" w:pos="360"/>
          <w:tab w:val="left" w:pos="7380"/>
          <w:tab w:val="left" w:pos="9900"/>
        </w:tabs>
        <w:jc w:val="both"/>
        <w:rPr>
          <w:rFonts w:ascii="Times New Roman" w:hAnsi="Times New Roman" w:cs="Times New Roman"/>
        </w:rPr>
      </w:pPr>
      <w:r>
        <w:rPr>
          <w:rFonts w:ascii="Times New Roman" w:hAnsi="Times New Roman" w:cs="Times New Roman"/>
        </w:rPr>
        <w:t xml:space="preserve">     Минимальная потребляемая тепловая мощность или расход </w:t>
      </w:r>
      <w:proofErr w:type="spellStart"/>
      <w:r>
        <w:rPr>
          <w:rFonts w:ascii="Times New Roman" w:hAnsi="Times New Roman" w:cs="Times New Roman"/>
        </w:rPr>
        <w:t>теплоэнергии</w:t>
      </w:r>
      <w:proofErr w:type="spellEnd"/>
      <w:r>
        <w:rPr>
          <w:rFonts w:ascii="Times New Roman" w:hAnsi="Times New Roman" w:cs="Times New Roman"/>
        </w:rPr>
        <w:t>, обеспечивающий жизнь людей, сохранность оборудования, технологического сырья, продукции и средств пожарной безопасности.</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3.1.При изменении величин аварийной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При изменении величин аварийной и технологической брони вносится изменение в графики и письменно сообщает потребителю и руководству котельной в 10-дневный срок.</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3.2.При письменном отказе потребителя от составления акта аварийной и технологической брони теплоснабжения, в месячный срок  включаются </w:t>
      </w:r>
      <w:proofErr w:type="spellStart"/>
      <w:r>
        <w:rPr>
          <w:rFonts w:ascii="Times New Roman" w:hAnsi="Times New Roman" w:cs="Times New Roman"/>
        </w:rPr>
        <w:t>теплоустановки</w:t>
      </w:r>
      <w:proofErr w:type="spellEnd"/>
      <w:r>
        <w:rPr>
          <w:rFonts w:ascii="Times New Roman" w:hAnsi="Times New Roman" w:cs="Times New Roman"/>
        </w:rPr>
        <w:t xml:space="preserve">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Ответственность за последствия ограничения потребления и отключения  тепловой энергии и мощности в этом случае  несет потребитель.</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3.3.В примечании к графикам ограничений и аварийных отключений указывается перечень потребителей, не подлежащих ограничениям и отключениям.</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w:t>
      </w: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4. Порядок  ввода графиков ограничения</w:t>
      </w: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потребителей тепловой энергии и мощности</w:t>
      </w:r>
    </w:p>
    <w:p w:rsidR="001051FC" w:rsidRPr="00520689" w:rsidRDefault="001051FC" w:rsidP="001051FC">
      <w:pPr>
        <w:pStyle w:val="HTML"/>
        <w:tabs>
          <w:tab w:val="left" w:pos="7380"/>
          <w:tab w:val="left" w:pos="9900"/>
        </w:tabs>
        <w:jc w:val="center"/>
        <w:rPr>
          <w:rFonts w:ascii="Times New Roman" w:hAnsi="Times New Roman" w:cs="Times New Roman"/>
          <w:b/>
        </w:rPr>
      </w:pP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4.1.Графики ограничения потребителей тепловой энергии по согласованию с  администрацией </w:t>
      </w:r>
      <w:r>
        <w:rPr>
          <w:rFonts w:ascii="Times New Roman" w:hAnsi="Times New Roman"/>
        </w:rPr>
        <w:t>Русско-Камешкирского сельсовета</w:t>
      </w:r>
      <w:r>
        <w:rPr>
          <w:rFonts w:ascii="Times New Roman" w:hAnsi="Times New Roman" w:cs="Times New Roman"/>
        </w:rPr>
        <w:t xml:space="preserve"> Камешкирского района Пензенской области вводятся через диспетчерскую службу (ответственных лиц). Руководитель организации теплоснабжения  доводит задание машинистам котельных с указанием  величины,  времени начала  и окончания ограничений.</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4.2. Руководитель котельной и тепловых сетей телефонограммой извещает    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При необходимости срочного введения в действие графиков ограничения,  извещение об этом передается потребителю по каналам связи.</w:t>
      </w:r>
    </w:p>
    <w:p w:rsidR="001051FC" w:rsidRDefault="001051FC" w:rsidP="001051FC">
      <w:pPr>
        <w:pStyle w:val="HTML"/>
        <w:tabs>
          <w:tab w:val="left" w:pos="7380"/>
          <w:tab w:val="left" w:pos="9900"/>
        </w:tabs>
        <w:jc w:val="both"/>
        <w:rPr>
          <w:rFonts w:ascii="Times New Roman" w:hAnsi="Times New Roman" w:cs="Times New Roman"/>
        </w:rPr>
      </w:pP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5.Порядок ввода графиков аварийного</w:t>
      </w: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отключения потребителей тепловой мощности</w:t>
      </w:r>
    </w:p>
    <w:p w:rsidR="001051FC" w:rsidRPr="00271592" w:rsidRDefault="001051FC" w:rsidP="001051FC">
      <w:pPr>
        <w:pStyle w:val="HTML"/>
        <w:tabs>
          <w:tab w:val="left" w:pos="7380"/>
          <w:tab w:val="left" w:pos="9900"/>
        </w:tabs>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lastRenderedPageBreak/>
        <w:t xml:space="preserve">     5.2.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5.3. О факте и причинах введения ограничений и отключений потребителей, о величине </w:t>
      </w:r>
      <w:proofErr w:type="spellStart"/>
      <w:r>
        <w:rPr>
          <w:rFonts w:ascii="Times New Roman" w:hAnsi="Times New Roman" w:cs="Times New Roman"/>
        </w:rPr>
        <w:t>недоотпуска</w:t>
      </w:r>
      <w:proofErr w:type="spellEnd"/>
      <w:r>
        <w:rPr>
          <w:rFonts w:ascii="Times New Roman" w:hAnsi="Times New Roman" w:cs="Times New Roman"/>
        </w:rPr>
        <w:t xml:space="preserve"> тепловой энергии, об авариях у потребителей, если таковые произошли в период введения графиков, докладывается дежурному ЕДДС. </w:t>
      </w:r>
    </w:p>
    <w:p w:rsidR="001051FC" w:rsidRDefault="001051FC" w:rsidP="001051FC">
      <w:pPr>
        <w:pStyle w:val="HTML"/>
        <w:tabs>
          <w:tab w:val="left" w:pos="7380"/>
          <w:tab w:val="left" w:pos="9900"/>
        </w:tabs>
        <w:jc w:val="both"/>
        <w:rPr>
          <w:rFonts w:ascii="Times New Roman" w:hAnsi="Times New Roman" w:cs="Times New Roman"/>
        </w:rPr>
      </w:pP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6</w:t>
      </w:r>
      <w:r>
        <w:rPr>
          <w:rFonts w:ascii="Times New Roman" w:hAnsi="Times New Roman" w:cs="Times New Roman"/>
        </w:rPr>
        <w:t>.</w:t>
      </w:r>
      <w:r>
        <w:rPr>
          <w:rFonts w:ascii="Times New Roman" w:hAnsi="Times New Roman" w:cs="Times New Roman"/>
          <w:b/>
        </w:rPr>
        <w:t>Обязанности, права и ответственность</w:t>
      </w: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теплоснабжающих организаций</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6.1.Теплоснабжающая организация обязана довести до потребителей задания на ограничения тепловой энергии и мощности и время действия ограничений.  </w:t>
      </w:r>
      <w:proofErr w:type="gramStart"/>
      <w:r>
        <w:rPr>
          <w:rFonts w:ascii="Times New Roman" w:hAnsi="Times New Roman" w:cs="Times New Roman"/>
        </w:rPr>
        <w:t>Контроль за</w:t>
      </w:r>
      <w:proofErr w:type="gramEnd"/>
      <w:r>
        <w:rPr>
          <w:rFonts w:ascii="Times New Roman" w:hAnsi="Times New Roman" w:cs="Times New Roman"/>
        </w:rPr>
        <w:t xml:space="preserve"> выполнением потребителями графиков  ограничений  и аварийных   отключений осуществляется теплоснабжающей организацией.</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6.2.Теплоснабжающая организация обязана в назначенные сроки сообщить о заданных объемах и обеспечить выполнение распоряжений о введении графиков ограничений и аварийных отключений потребителей тепловой энергии  и мощности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 ограничений и аварийных отключений потребителей.</w:t>
      </w:r>
      <w:proofErr w:type="gramEnd"/>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6.3.Руководитель теплоснабжающей организации несет ответственность за обоснованность введения графиков ограничений и отключений потребителей тепловой энергии, величину и сроки введения ограничений.</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6.4.При необоснованном введении графиков ограничений или отключений потребителей тепловой энергии теплоснабжающая организация несет  ответственность в порядке, предусмотренном законодательством.</w:t>
      </w:r>
    </w:p>
    <w:p w:rsidR="001051FC" w:rsidRDefault="001051FC" w:rsidP="001051FC">
      <w:pPr>
        <w:pStyle w:val="HTML"/>
        <w:tabs>
          <w:tab w:val="left" w:pos="7380"/>
          <w:tab w:val="left" w:pos="9900"/>
        </w:tabs>
        <w:jc w:val="both"/>
        <w:rPr>
          <w:rFonts w:ascii="Times New Roman" w:hAnsi="Times New Roman" w:cs="Times New Roman"/>
        </w:rPr>
      </w:pP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7.Обязанности, права и ответственность</w:t>
      </w:r>
    </w:p>
    <w:p w:rsidR="001051FC" w:rsidRDefault="001051FC" w:rsidP="001051FC">
      <w:pPr>
        <w:pStyle w:val="HTML"/>
        <w:tabs>
          <w:tab w:val="left" w:pos="7380"/>
          <w:tab w:val="left" w:pos="9900"/>
        </w:tabs>
        <w:jc w:val="center"/>
        <w:rPr>
          <w:rFonts w:ascii="Times New Roman" w:hAnsi="Times New Roman" w:cs="Times New Roman"/>
          <w:b/>
        </w:rPr>
      </w:pPr>
      <w:r>
        <w:rPr>
          <w:rFonts w:ascii="Times New Roman" w:hAnsi="Times New Roman" w:cs="Times New Roman"/>
          <w:b/>
        </w:rPr>
        <w:t>потребителей тепловой энергии</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Потребитель обязан:</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7.1.Обеспечить прием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7.2.Обеспечить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7.3. Беспрепятственно допускать в любое время суток представителей теплоснабжающей организаций ко всем </w:t>
      </w:r>
      <w:proofErr w:type="spellStart"/>
      <w:r>
        <w:rPr>
          <w:rFonts w:ascii="Times New Roman" w:hAnsi="Times New Roman" w:cs="Times New Roman"/>
        </w:rPr>
        <w:t>теплоустановкам</w:t>
      </w:r>
      <w:proofErr w:type="spellEnd"/>
      <w:r>
        <w:rPr>
          <w:rFonts w:ascii="Times New Roman" w:hAnsi="Times New Roman" w:cs="Times New Roman"/>
        </w:rPr>
        <w:t xml:space="preserve">  для </w:t>
      </w:r>
      <w:proofErr w:type="gramStart"/>
      <w:r>
        <w:rPr>
          <w:rFonts w:ascii="Times New Roman" w:hAnsi="Times New Roman" w:cs="Times New Roman"/>
        </w:rPr>
        <w:t>контроля за</w:t>
      </w:r>
      <w:proofErr w:type="gramEnd"/>
      <w:r>
        <w:rPr>
          <w:rFonts w:ascii="Times New Roman" w:hAnsi="Times New Roman" w:cs="Times New Roman"/>
        </w:rPr>
        <w:t xml:space="preserve"> выполнением заданных величин ограничения и отключения потребления тепловой энергии и мощности;</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7.4. Обеспечить, в соответствии с двусторонним актом, схему теплоснабжения  с выделением  нагрузок аварийной и технологической брони.</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1051FC" w:rsidRDefault="001051FC" w:rsidP="001051FC">
      <w:pPr>
        <w:pStyle w:val="HTML"/>
        <w:tabs>
          <w:tab w:val="left" w:pos="7380"/>
          <w:tab w:val="left" w:pos="9900"/>
        </w:tabs>
        <w:jc w:val="both"/>
        <w:rPr>
          <w:rFonts w:ascii="Times New Roman" w:hAnsi="Times New Roman" w:cs="Times New Roman"/>
        </w:rPr>
      </w:pPr>
    </w:p>
    <w:p w:rsidR="001051FC" w:rsidRDefault="001051FC" w:rsidP="001051FC">
      <w:pPr>
        <w:autoSpaceDE w:val="0"/>
        <w:rPr>
          <w:rFonts w:cs="Arial CYR"/>
        </w:rPr>
      </w:pPr>
    </w:p>
    <w:p w:rsidR="001051FC" w:rsidRDefault="001051FC" w:rsidP="001051FC">
      <w:pPr>
        <w:autoSpaceDE w:val="0"/>
        <w:ind w:left="4962"/>
        <w:jc w:val="center"/>
      </w:pPr>
    </w:p>
    <w:p w:rsidR="001051FC" w:rsidRPr="00057153" w:rsidRDefault="001051FC" w:rsidP="001051FC">
      <w:pPr>
        <w:autoSpaceDE w:val="0"/>
        <w:ind w:left="4962"/>
        <w:jc w:val="right"/>
      </w:pPr>
      <w:r w:rsidRPr="00057153">
        <w:t>Приложение № 1</w:t>
      </w:r>
    </w:p>
    <w:p w:rsidR="001051FC" w:rsidRPr="00057153" w:rsidRDefault="001051FC" w:rsidP="001051FC">
      <w:pPr>
        <w:pStyle w:val="HTML"/>
        <w:tabs>
          <w:tab w:val="left" w:pos="7380"/>
          <w:tab w:val="left" w:pos="9900"/>
        </w:tabs>
        <w:ind w:left="4962"/>
        <w:jc w:val="right"/>
        <w:rPr>
          <w:rStyle w:val="aff3"/>
          <w:rFonts w:ascii="Times New Roman" w:hAnsi="Times New Roman"/>
          <w:b w:val="0"/>
          <w:sz w:val="22"/>
          <w:szCs w:val="22"/>
        </w:rPr>
      </w:pPr>
      <w:r w:rsidRPr="00057153">
        <w:rPr>
          <w:rFonts w:ascii="Times New Roman" w:hAnsi="Times New Roman" w:cs="Times New Roman"/>
          <w:sz w:val="22"/>
          <w:szCs w:val="22"/>
        </w:rPr>
        <w:t xml:space="preserve">к </w:t>
      </w:r>
      <w:r w:rsidRPr="00057153">
        <w:rPr>
          <w:rStyle w:val="aff3"/>
          <w:rFonts w:ascii="Times New Roman" w:hAnsi="Times New Roman"/>
          <w:b w:val="0"/>
          <w:sz w:val="22"/>
          <w:szCs w:val="22"/>
        </w:rPr>
        <w:t>Положению</w:t>
      </w:r>
      <w:r>
        <w:rPr>
          <w:rStyle w:val="aff3"/>
          <w:rFonts w:ascii="Times New Roman" w:hAnsi="Times New Roman"/>
          <w:b w:val="0"/>
          <w:sz w:val="22"/>
          <w:szCs w:val="22"/>
        </w:rPr>
        <w:t xml:space="preserve"> </w:t>
      </w:r>
      <w:r w:rsidRPr="00057153">
        <w:rPr>
          <w:rStyle w:val="aff3"/>
          <w:rFonts w:ascii="Times New Roman" w:hAnsi="Times New Roman"/>
          <w:b w:val="0"/>
          <w:sz w:val="22"/>
          <w:szCs w:val="22"/>
        </w:rPr>
        <w:t xml:space="preserve">о графиках ограничения и аварийного отключения  потребителей тепловой энергии муниципального </w:t>
      </w:r>
      <w:r w:rsidRPr="00057153">
        <w:rPr>
          <w:rStyle w:val="aff3"/>
          <w:rFonts w:ascii="Times New Roman" w:hAnsi="Times New Roman"/>
          <w:b w:val="0"/>
          <w:sz w:val="22"/>
          <w:szCs w:val="22"/>
        </w:rPr>
        <w:lastRenderedPageBreak/>
        <w:t xml:space="preserve">образования </w:t>
      </w:r>
      <w:r>
        <w:rPr>
          <w:rFonts w:ascii="Times New Roman" w:hAnsi="Times New Roman"/>
        </w:rPr>
        <w:t>Русско-Камешкирского сельсовета</w:t>
      </w:r>
      <w:r w:rsidRPr="00057153">
        <w:rPr>
          <w:rFonts w:ascii="Times New Roman" w:hAnsi="Times New Roman" w:cs="Times New Roman"/>
          <w:sz w:val="22"/>
          <w:szCs w:val="22"/>
        </w:rPr>
        <w:t xml:space="preserve"> </w:t>
      </w:r>
      <w:r>
        <w:rPr>
          <w:rFonts w:ascii="Times New Roman" w:hAnsi="Times New Roman" w:cs="Times New Roman"/>
          <w:sz w:val="22"/>
          <w:szCs w:val="22"/>
        </w:rPr>
        <w:t>Камешкирского</w:t>
      </w:r>
      <w:r w:rsidRPr="00057153">
        <w:rPr>
          <w:rFonts w:ascii="Times New Roman" w:hAnsi="Times New Roman" w:cs="Times New Roman"/>
          <w:sz w:val="22"/>
          <w:szCs w:val="22"/>
        </w:rPr>
        <w:t xml:space="preserve"> района Пензенской области</w:t>
      </w:r>
    </w:p>
    <w:p w:rsidR="001051FC" w:rsidRPr="00057153" w:rsidRDefault="001051FC" w:rsidP="001051FC">
      <w:pPr>
        <w:autoSpaceDE w:val="0"/>
        <w:ind w:firstLine="720"/>
        <w:jc w:val="right"/>
      </w:pPr>
    </w:p>
    <w:p w:rsidR="001051FC" w:rsidRDefault="001051FC" w:rsidP="001051FC">
      <w:pPr>
        <w:jc w:val="center"/>
        <w:rPr>
          <w:rStyle w:val="aff3"/>
        </w:rPr>
      </w:pPr>
    </w:p>
    <w:p w:rsidR="001051FC" w:rsidRDefault="001051FC" w:rsidP="001051FC">
      <w:pPr>
        <w:jc w:val="center"/>
        <w:rPr>
          <w:rStyle w:val="aff3"/>
        </w:rPr>
      </w:pPr>
    </w:p>
    <w:p w:rsidR="001051FC" w:rsidRPr="00057153" w:rsidRDefault="001051FC" w:rsidP="001051FC">
      <w:pPr>
        <w:jc w:val="center"/>
        <w:rPr>
          <w:rStyle w:val="aff3"/>
        </w:rPr>
      </w:pPr>
      <w:r w:rsidRPr="00057153">
        <w:rPr>
          <w:rStyle w:val="aff3"/>
        </w:rPr>
        <w:t>ГРАФИК</w:t>
      </w:r>
    </w:p>
    <w:p w:rsidR="001051FC" w:rsidRDefault="001051FC" w:rsidP="001051FC">
      <w:pPr>
        <w:pStyle w:val="HTML"/>
        <w:tabs>
          <w:tab w:val="left" w:pos="7380"/>
          <w:tab w:val="left" w:pos="9900"/>
        </w:tabs>
        <w:jc w:val="center"/>
        <w:rPr>
          <w:rStyle w:val="aff3"/>
          <w:rFonts w:ascii="Times New Roman" w:hAnsi="Times New Roman"/>
        </w:rPr>
      </w:pPr>
      <w:r>
        <w:rPr>
          <w:rStyle w:val="aff3"/>
          <w:rFonts w:ascii="Times New Roman" w:hAnsi="Times New Roman"/>
        </w:rPr>
        <w:t xml:space="preserve">ограничения и аварийного отключения потребителей при недостатке  тепловой мощности в системе теплоснабжения на осенне-зимний период </w:t>
      </w:r>
    </w:p>
    <w:p w:rsidR="001051FC" w:rsidRDefault="001051FC" w:rsidP="001051FC">
      <w:pPr>
        <w:pStyle w:val="HTML"/>
        <w:tabs>
          <w:tab w:val="left" w:pos="7380"/>
          <w:tab w:val="left" w:pos="9900"/>
        </w:tabs>
        <w:jc w:val="both"/>
        <w:rPr>
          <w:rStyle w:val="aff3"/>
          <w:rFonts w:ascii="Times New Roman" w:hAnsi="Times New Roman"/>
        </w:rPr>
      </w:pPr>
      <w:r>
        <w:rPr>
          <w:rStyle w:val="aff3"/>
          <w:rFonts w:ascii="Times New Roman" w:hAnsi="Times New Roman"/>
        </w:rPr>
        <w:t xml:space="preserve">           </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 xml:space="preserve"> </w:t>
      </w:r>
    </w:p>
    <w:p w:rsidR="001051FC" w:rsidRDefault="001051FC" w:rsidP="001051FC">
      <w:pPr>
        <w:pStyle w:val="HTML"/>
        <w:tabs>
          <w:tab w:val="left" w:pos="7380"/>
          <w:tab w:val="left" w:pos="9900"/>
        </w:tabs>
        <w:jc w:val="both"/>
        <w:rPr>
          <w:rFonts w:ascii="Times New Roman" w:hAnsi="Times New Roman" w:cs="Times New Roman"/>
        </w:rPr>
      </w:pPr>
      <w:r>
        <w:rPr>
          <w:rFonts w:ascii="Times New Roman" w:hAnsi="Times New Roman" w:cs="Times New Roman"/>
        </w:rPr>
        <w:t>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w:t>
      </w:r>
    </w:p>
    <w:p w:rsidR="001051FC" w:rsidRDefault="001051FC" w:rsidP="001051FC">
      <w:pPr>
        <w:pStyle w:val="HTML"/>
        <w:tabs>
          <w:tab w:val="left" w:pos="7380"/>
          <w:tab w:val="left" w:pos="9900"/>
        </w:tabs>
        <w:jc w:val="both"/>
        <w:rPr>
          <w:rFonts w:ascii="Times New Roman" w:hAnsi="Times New Roman" w:cs="Times New Roman"/>
        </w:rPr>
      </w:pPr>
    </w:p>
    <w:p w:rsidR="001051FC" w:rsidRDefault="001051FC" w:rsidP="001051FC">
      <w:pPr>
        <w:pStyle w:val="HTML"/>
        <w:numPr>
          <w:ilvl w:val="0"/>
          <w:numId w:val="13"/>
        </w:numPr>
        <w:tabs>
          <w:tab w:val="left" w:pos="7380"/>
          <w:tab w:val="left" w:pos="9900"/>
        </w:tabs>
        <w:jc w:val="both"/>
        <w:rPr>
          <w:rFonts w:ascii="Times New Roman" w:hAnsi="Times New Roman" w:cs="Times New Roman"/>
        </w:rPr>
      </w:pPr>
      <w:r>
        <w:rPr>
          <w:rFonts w:ascii="Times New Roman" w:hAnsi="Times New Roman" w:cs="Times New Roman"/>
        </w:rPr>
        <w:t>Потребители,  относящиеся к 3 категории надежности теплопотребления</w:t>
      </w:r>
    </w:p>
    <w:p w:rsidR="001051FC" w:rsidRDefault="001051FC" w:rsidP="001051FC">
      <w:pPr>
        <w:pStyle w:val="HTML"/>
        <w:numPr>
          <w:ilvl w:val="0"/>
          <w:numId w:val="13"/>
        </w:numPr>
        <w:tabs>
          <w:tab w:val="left" w:pos="7380"/>
          <w:tab w:val="left" w:pos="9900"/>
        </w:tabs>
        <w:jc w:val="both"/>
        <w:rPr>
          <w:rFonts w:ascii="Times New Roman" w:hAnsi="Times New Roman" w:cs="Times New Roman"/>
        </w:rPr>
      </w:pPr>
      <w:r>
        <w:rPr>
          <w:rFonts w:ascii="Times New Roman" w:hAnsi="Times New Roman" w:cs="Times New Roman"/>
        </w:rPr>
        <w:t xml:space="preserve">Потребители, относящиеся к 2 категории надежности потребления тепловой энергии </w:t>
      </w:r>
      <w:proofErr w:type="gramStart"/>
      <w:r>
        <w:rPr>
          <w:rFonts w:ascii="Times New Roman" w:hAnsi="Times New Roman" w:cs="Times New Roman"/>
        </w:rPr>
        <w:t xml:space="preserve">( </w:t>
      </w:r>
      <w:proofErr w:type="gramEnd"/>
      <w:r>
        <w:rPr>
          <w:rFonts w:ascii="Times New Roman" w:hAnsi="Times New Roman" w:cs="Times New Roman"/>
        </w:rPr>
        <w:t>в последнюю очередь отключаются детские сады, школы, колледж).</w:t>
      </w:r>
    </w:p>
    <w:p w:rsidR="001051FC" w:rsidRPr="00727DD4" w:rsidRDefault="001051FC" w:rsidP="001051FC">
      <w:pPr>
        <w:pStyle w:val="HTML"/>
        <w:numPr>
          <w:ilvl w:val="0"/>
          <w:numId w:val="13"/>
        </w:numPr>
        <w:tabs>
          <w:tab w:val="left" w:pos="7380"/>
          <w:tab w:val="left" w:pos="9900"/>
        </w:tabs>
        <w:jc w:val="both"/>
        <w:rPr>
          <w:rFonts w:ascii="Times New Roman" w:hAnsi="Times New Roman" w:cs="Times New Roman"/>
        </w:rPr>
      </w:pPr>
      <w:r w:rsidRPr="00727DD4">
        <w:rPr>
          <w:rFonts w:ascii="Times New Roman" w:hAnsi="Times New Roman" w:cs="Times New Roman"/>
        </w:rPr>
        <w:t>Не отключается от подачи тепловой энергии здание ГБУЗ «</w:t>
      </w:r>
      <w:proofErr w:type="spellStart"/>
      <w:r w:rsidRPr="00727DD4">
        <w:rPr>
          <w:rFonts w:ascii="Times New Roman" w:hAnsi="Times New Roman" w:cs="Times New Roman"/>
        </w:rPr>
        <w:t>Камешкирская</w:t>
      </w:r>
      <w:proofErr w:type="spellEnd"/>
      <w:r w:rsidRPr="00727DD4">
        <w:rPr>
          <w:rFonts w:ascii="Times New Roman" w:hAnsi="Times New Roman" w:cs="Times New Roman"/>
        </w:rPr>
        <w:t xml:space="preserve"> участковая больница».</w:t>
      </w:r>
    </w:p>
    <w:p w:rsidR="001051FC" w:rsidRDefault="001051FC" w:rsidP="001051FC"/>
    <w:p w:rsidR="001051FC" w:rsidRDefault="001051FC" w:rsidP="001051FC"/>
    <w:p w:rsidR="001051FC" w:rsidRDefault="001051FC" w:rsidP="001051FC"/>
    <w:p w:rsidR="001051FC" w:rsidRDefault="00C05FF2" w:rsidP="001051FC">
      <w:pPr>
        <w:spacing w:before="240" w:after="60"/>
        <w:ind w:firstLine="567"/>
        <w:jc w:val="center"/>
        <w:rPr>
          <w:b/>
          <w:bCs/>
          <w:sz w:val="28"/>
          <w:szCs w:val="28"/>
        </w:rPr>
      </w:pPr>
      <w:bookmarkStart w:id="0" w:name="_GoBack"/>
      <w:bookmarkEnd w:id="0"/>
      <w:r>
        <w:rPr>
          <w:sz w:val="28"/>
          <w:szCs w:val="28"/>
        </w:rPr>
        <w:t xml:space="preserve">                </w:t>
      </w:r>
      <w:r w:rsidR="001051FC">
        <w:rPr>
          <w:b/>
          <w:bCs/>
          <w:noProof/>
          <w:sz w:val="28"/>
          <w:szCs w:val="28"/>
        </w:rPr>
        <w:drawing>
          <wp:anchor distT="0" distB="0" distL="114300" distR="114300" simplePos="0" relativeHeight="251661312" behindDoc="0" locked="0" layoutInCell="1" allowOverlap="1">
            <wp:simplePos x="0" y="0"/>
            <wp:positionH relativeFrom="column">
              <wp:posOffset>2400300</wp:posOffset>
            </wp:positionH>
            <wp:positionV relativeFrom="paragraph">
              <wp:posOffset>0</wp:posOffset>
            </wp:positionV>
            <wp:extent cx="723900" cy="914400"/>
            <wp:effectExtent l="0" t="0" r="0" b="0"/>
            <wp:wrapSquare wrapText="left"/>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1FC" w:rsidRDefault="001051FC" w:rsidP="001051FC">
      <w:pPr>
        <w:spacing w:before="240" w:after="60"/>
        <w:ind w:firstLine="567"/>
        <w:jc w:val="center"/>
        <w:rPr>
          <w:b/>
          <w:bCs/>
          <w:sz w:val="28"/>
          <w:szCs w:val="28"/>
        </w:rPr>
      </w:pPr>
    </w:p>
    <w:p w:rsidR="001051FC" w:rsidRDefault="001051FC" w:rsidP="001051FC">
      <w:pPr>
        <w:spacing w:before="240" w:after="60"/>
        <w:ind w:firstLine="567"/>
        <w:jc w:val="center"/>
        <w:rPr>
          <w:b/>
          <w:bCs/>
          <w:sz w:val="28"/>
          <w:szCs w:val="28"/>
        </w:rPr>
      </w:pPr>
    </w:p>
    <w:p w:rsidR="001051FC" w:rsidRPr="00A1128B" w:rsidRDefault="001051FC" w:rsidP="001051FC">
      <w:pPr>
        <w:ind w:firstLine="567"/>
        <w:jc w:val="center"/>
        <w:rPr>
          <w:b/>
          <w:bCs/>
          <w:sz w:val="28"/>
          <w:szCs w:val="28"/>
        </w:rPr>
      </w:pPr>
      <w:r w:rsidRPr="00A1128B">
        <w:rPr>
          <w:b/>
          <w:bCs/>
          <w:sz w:val="28"/>
          <w:szCs w:val="28"/>
        </w:rPr>
        <w:t xml:space="preserve">АДМИНИСТРАЦИЯ </w:t>
      </w:r>
    </w:p>
    <w:p w:rsidR="001051FC" w:rsidRDefault="001051FC" w:rsidP="001051FC">
      <w:pPr>
        <w:ind w:firstLine="567"/>
        <w:jc w:val="center"/>
        <w:rPr>
          <w:b/>
          <w:bCs/>
          <w:sz w:val="28"/>
          <w:szCs w:val="28"/>
        </w:rPr>
      </w:pPr>
      <w:r w:rsidRPr="00A1128B">
        <w:rPr>
          <w:b/>
          <w:bCs/>
          <w:sz w:val="28"/>
          <w:szCs w:val="28"/>
        </w:rPr>
        <w:t xml:space="preserve"> РУССКО-КАМЕШКИРСКОГО </w:t>
      </w:r>
      <w:r>
        <w:rPr>
          <w:b/>
          <w:bCs/>
          <w:sz w:val="28"/>
          <w:szCs w:val="28"/>
        </w:rPr>
        <w:t>С</w:t>
      </w:r>
      <w:r w:rsidRPr="00A1128B">
        <w:rPr>
          <w:b/>
          <w:bCs/>
          <w:sz w:val="28"/>
          <w:szCs w:val="28"/>
        </w:rPr>
        <w:t>ЕЛЬСОВЕТА </w:t>
      </w:r>
    </w:p>
    <w:p w:rsidR="001051FC" w:rsidRPr="00A1128B" w:rsidRDefault="001051FC" w:rsidP="001051FC">
      <w:pPr>
        <w:ind w:firstLine="567"/>
        <w:jc w:val="center"/>
        <w:rPr>
          <w:b/>
          <w:bCs/>
          <w:sz w:val="28"/>
          <w:szCs w:val="28"/>
        </w:rPr>
      </w:pPr>
      <w:r w:rsidRPr="00A1128B">
        <w:rPr>
          <w:b/>
          <w:bCs/>
          <w:sz w:val="28"/>
          <w:szCs w:val="28"/>
        </w:rPr>
        <w:t>КАМЕШКИРСКОГО РАЙОНА</w:t>
      </w:r>
    </w:p>
    <w:p w:rsidR="001051FC" w:rsidRPr="00A1128B" w:rsidRDefault="001051FC" w:rsidP="001051FC">
      <w:pPr>
        <w:ind w:firstLine="567"/>
        <w:jc w:val="center"/>
        <w:rPr>
          <w:b/>
          <w:bCs/>
          <w:sz w:val="28"/>
          <w:szCs w:val="28"/>
        </w:rPr>
      </w:pPr>
      <w:r w:rsidRPr="00A1128B">
        <w:rPr>
          <w:b/>
          <w:bCs/>
          <w:sz w:val="28"/>
          <w:szCs w:val="28"/>
        </w:rPr>
        <w:t>ПЕНЗЕНСКОЙ ОБЛАСТИ</w:t>
      </w:r>
    </w:p>
    <w:p w:rsidR="001051FC" w:rsidRPr="00A1128B" w:rsidRDefault="001051FC" w:rsidP="001051FC">
      <w:pPr>
        <w:spacing w:before="240" w:after="60"/>
        <w:ind w:firstLine="567"/>
        <w:jc w:val="center"/>
        <w:rPr>
          <w:b/>
          <w:bCs/>
          <w:sz w:val="28"/>
          <w:szCs w:val="28"/>
        </w:rPr>
      </w:pPr>
      <w:r w:rsidRPr="00A1128B">
        <w:rPr>
          <w:b/>
          <w:bCs/>
          <w:sz w:val="28"/>
          <w:szCs w:val="28"/>
        </w:rPr>
        <w:t>ПОСТАНОВЛЕНИЕ</w:t>
      </w:r>
    </w:p>
    <w:p w:rsidR="001051FC" w:rsidRPr="00A1128B" w:rsidRDefault="001051FC" w:rsidP="001051FC">
      <w:pPr>
        <w:spacing w:before="240" w:after="60"/>
        <w:ind w:firstLine="567"/>
        <w:jc w:val="center"/>
        <w:rPr>
          <w:b/>
          <w:bCs/>
          <w:sz w:val="28"/>
          <w:szCs w:val="28"/>
        </w:rPr>
      </w:pPr>
      <w:r w:rsidRPr="00A1128B">
        <w:rPr>
          <w:b/>
          <w:bCs/>
          <w:sz w:val="28"/>
          <w:szCs w:val="28"/>
        </w:rPr>
        <w:t>от </w:t>
      </w:r>
      <w:r>
        <w:rPr>
          <w:b/>
          <w:bCs/>
          <w:sz w:val="28"/>
          <w:szCs w:val="28"/>
        </w:rPr>
        <w:t>19.10.</w:t>
      </w:r>
      <w:r w:rsidRPr="00A1128B">
        <w:rPr>
          <w:b/>
          <w:bCs/>
          <w:sz w:val="28"/>
          <w:szCs w:val="28"/>
        </w:rPr>
        <w:t xml:space="preserve">2022 № </w:t>
      </w:r>
      <w:r>
        <w:rPr>
          <w:b/>
          <w:bCs/>
          <w:sz w:val="28"/>
          <w:szCs w:val="28"/>
        </w:rPr>
        <w:t>181</w:t>
      </w:r>
    </w:p>
    <w:p w:rsidR="001051FC" w:rsidRPr="00242CC1" w:rsidRDefault="001051FC" w:rsidP="001051FC">
      <w:pPr>
        <w:spacing w:before="240" w:after="60"/>
        <w:ind w:firstLine="567"/>
        <w:jc w:val="center"/>
        <w:rPr>
          <w:bCs/>
          <w:sz w:val="28"/>
          <w:szCs w:val="28"/>
        </w:rPr>
      </w:pPr>
      <w:proofErr w:type="spellStart"/>
      <w:r w:rsidRPr="00242CC1">
        <w:rPr>
          <w:bCs/>
          <w:sz w:val="28"/>
          <w:szCs w:val="28"/>
        </w:rPr>
        <w:t>с.Р</w:t>
      </w:r>
      <w:proofErr w:type="spellEnd"/>
      <w:r w:rsidRPr="00242CC1">
        <w:rPr>
          <w:bCs/>
          <w:sz w:val="28"/>
          <w:szCs w:val="28"/>
        </w:rPr>
        <w:t>. Камешкир</w:t>
      </w:r>
    </w:p>
    <w:p w:rsidR="001051FC" w:rsidRPr="00242CC1" w:rsidRDefault="001051FC" w:rsidP="001051FC">
      <w:pPr>
        <w:spacing w:before="240" w:after="60"/>
        <w:ind w:firstLine="567"/>
        <w:jc w:val="center"/>
        <w:rPr>
          <w:b/>
          <w:bCs/>
        </w:rPr>
      </w:pPr>
      <w:r w:rsidRPr="00242CC1">
        <w:rPr>
          <w:b/>
          <w:bCs/>
        </w:rPr>
        <w:t>Об утверждении Положения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1051FC" w:rsidRPr="00A1128B" w:rsidRDefault="001051FC" w:rsidP="001051FC">
      <w:pPr>
        <w:ind w:firstLine="567"/>
        <w:jc w:val="both"/>
        <w:rPr>
          <w:sz w:val="28"/>
          <w:szCs w:val="28"/>
        </w:rPr>
      </w:pPr>
      <w:r w:rsidRPr="00A1128B">
        <w:rPr>
          <w:sz w:val="28"/>
          <w:szCs w:val="28"/>
        </w:rPr>
        <w:t> </w:t>
      </w:r>
    </w:p>
    <w:p w:rsidR="001051FC" w:rsidRPr="00242CC1" w:rsidRDefault="001051FC" w:rsidP="001051FC">
      <w:pPr>
        <w:ind w:firstLine="567"/>
        <w:jc w:val="both"/>
      </w:pPr>
      <w:r w:rsidRPr="00242CC1">
        <w:t>На основании Федеральных законов </w:t>
      </w:r>
      <w:hyperlink r:id="rId17" w:tgtFrame="_blank" w:history="1">
        <w:r w:rsidRPr="00242CC1">
          <w:t>от 10.12.1995 № 196-ФЗ</w:t>
        </w:r>
      </w:hyperlink>
      <w:r w:rsidRPr="00242CC1">
        <w:t> «О безопасности дорожного движения» (с последующими изменениями), </w:t>
      </w:r>
      <w:hyperlink r:id="rId18" w:tgtFrame="_blank" w:history="1">
        <w:r w:rsidRPr="00242CC1">
          <w:t>от 06.10.2003 № 131-ФЗ</w:t>
        </w:r>
      </w:hyperlink>
      <w:r w:rsidRPr="00242CC1">
        <w:t> «Об общих принципах организации местного самоуправления в Российской Федерации» (с последующими изменениями), </w:t>
      </w:r>
      <w:hyperlink r:id="rId19" w:tgtFrame="_blank" w:history="1">
        <w:r w:rsidRPr="00242CC1">
          <w:t>от 08.11.2007 № 257-ФЗ</w:t>
        </w:r>
      </w:hyperlink>
      <w:r w:rsidRPr="00242CC1">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w:t>
      </w:r>
      <w:proofErr w:type="gramStart"/>
      <w:r w:rsidRPr="00242CC1">
        <w:t>руководствуясь</w:t>
      </w:r>
      <w:proofErr w:type="gramEnd"/>
      <w:r>
        <w:t xml:space="preserve"> </w:t>
      </w:r>
      <w:hyperlink r:id="rId20" w:tgtFrame="_blank" w:history="1">
        <w:r w:rsidRPr="00242CC1">
          <w:t>Устав</w:t>
        </w:r>
      </w:hyperlink>
      <w:r w:rsidRPr="00242CC1">
        <w:t xml:space="preserve">ом Русско-Камешкирского сельсовета </w:t>
      </w:r>
      <w:r w:rsidRPr="00242CC1">
        <w:lastRenderedPageBreak/>
        <w:t>Камешкирского района Пензенской области, Администрация Русско-Камешкирского сельсовета Камешкирского района Пензенской области</w:t>
      </w:r>
    </w:p>
    <w:p w:rsidR="001051FC" w:rsidRPr="00242CC1" w:rsidRDefault="001051FC" w:rsidP="001051FC">
      <w:pPr>
        <w:ind w:firstLine="567"/>
        <w:jc w:val="center"/>
        <w:rPr>
          <w:b/>
          <w:sz w:val="28"/>
          <w:szCs w:val="28"/>
        </w:rPr>
      </w:pPr>
      <w:r w:rsidRPr="00242CC1">
        <w:rPr>
          <w:b/>
          <w:sz w:val="28"/>
          <w:szCs w:val="28"/>
        </w:rPr>
        <w:t>постановляет: </w:t>
      </w:r>
    </w:p>
    <w:p w:rsidR="001051FC" w:rsidRPr="00242CC1" w:rsidRDefault="001051FC" w:rsidP="001051FC">
      <w:pPr>
        <w:ind w:firstLine="567"/>
        <w:jc w:val="both"/>
      </w:pPr>
      <w:r w:rsidRPr="00242CC1">
        <w:t>1.Установить, что администрация Русско-Камешкирского сельсовета является уполномоченным органом местного самоуправления Русско-Камешкирского сельсовета, обеспечивающим осуществление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1051FC" w:rsidRPr="00242CC1" w:rsidRDefault="001051FC" w:rsidP="001051FC">
      <w:pPr>
        <w:ind w:firstLine="567"/>
        <w:jc w:val="both"/>
      </w:pPr>
      <w:r w:rsidRPr="00242CC1">
        <w:t>2.Утвердить Положение 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 согласно приложению.</w:t>
      </w:r>
    </w:p>
    <w:p w:rsidR="001051FC" w:rsidRPr="00242CC1" w:rsidRDefault="001051FC" w:rsidP="001051FC">
      <w:pPr>
        <w:ind w:firstLine="567"/>
        <w:jc w:val="both"/>
      </w:pPr>
      <w:r w:rsidRPr="00242CC1">
        <w:t>3.Опубликовать настоящее постановление в информационном бюллетене «Правовое поле».</w:t>
      </w:r>
    </w:p>
    <w:p w:rsidR="001051FC" w:rsidRPr="00242CC1" w:rsidRDefault="001051FC" w:rsidP="001051FC">
      <w:pPr>
        <w:ind w:firstLine="567"/>
        <w:jc w:val="both"/>
      </w:pPr>
      <w:r w:rsidRPr="00242CC1">
        <w:t>4.Настоящее постановление вступает в силу на следующий день после дня его официального опубликования.</w:t>
      </w:r>
    </w:p>
    <w:p w:rsidR="001051FC" w:rsidRPr="00242CC1" w:rsidRDefault="001051FC" w:rsidP="001051FC">
      <w:pPr>
        <w:ind w:firstLine="567"/>
        <w:jc w:val="both"/>
      </w:pPr>
      <w:r w:rsidRPr="00242CC1">
        <w:t xml:space="preserve">5.Контроль за исполнением настоящего постановления возложить на </w:t>
      </w:r>
      <w:proofErr w:type="spellStart"/>
      <w:r>
        <w:t>и.о</w:t>
      </w:r>
      <w:proofErr w:type="gramStart"/>
      <w:r>
        <w:t>.</w:t>
      </w:r>
      <w:r w:rsidRPr="00242CC1">
        <w:t>Г</w:t>
      </w:r>
      <w:proofErr w:type="gramEnd"/>
      <w:r w:rsidRPr="00242CC1">
        <w:t>лав</w:t>
      </w:r>
      <w:r>
        <w:t>ы</w:t>
      </w:r>
      <w:proofErr w:type="spellEnd"/>
      <w:r w:rsidRPr="00242CC1">
        <w:t xml:space="preserve"> администрации Русско-Камешкирского сельсовета Камешкирского района Пензенской области.</w:t>
      </w:r>
    </w:p>
    <w:p w:rsidR="001051FC" w:rsidRPr="00242CC1" w:rsidRDefault="001051FC" w:rsidP="001051FC">
      <w:pPr>
        <w:ind w:firstLine="567"/>
        <w:jc w:val="both"/>
      </w:pPr>
    </w:p>
    <w:p w:rsidR="001051FC" w:rsidRPr="00242CC1" w:rsidRDefault="001051FC" w:rsidP="001051FC">
      <w:proofErr w:type="spellStart"/>
      <w:r w:rsidRPr="00242CC1">
        <w:t>И.о</w:t>
      </w:r>
      <w:proofErr w:type="gramStart"/>
      <w:r w:rsidRPr="00242CC1">
        <w:t>.Г</w:t>
      </w:r>
      <w:proofErr w:type="gramEnd"/>
      <w:r w:rsidRPr="00242CC1">
        <w:t>лавы</w:t>
      </w:r>
      <w:proofErr w:type="spellEnd"/>
      <w:r w:rsidRPr="00242CC1">
        <w:t> администрации</w:t>
      </w:r>
    </w:p>
    <w:p w:rsidR="001051FC" w:rsidRPr="00242CC1" w:rsidRDefault="001051FC" w:rsidP="001051FC">
      <w:r w:rsidRPr="00242CC1">
        <w:t xml:space="preserve">Русско-Камешкирского сельсовета                                                      </w:t>
      </w:r>
      <w:proofErr w:type="spellStart"/>
      <w:r w:rsidRPr="00242CC1">
        <w:t>Т.В.Атикова</w:t>
      </w:r>
      <w:proofErr w:type="spellEnd"/>
    </w:p>
    <w:p w:rsidR="001051FC" w:rsidRDefault="001051FC" w:rsidP="001051FC">
      <w:pPr>
        <w:rPr>
          <w:sz w:val="28"/>
          <w:szCs w:val="28"/>
        </w:rPr>
      </w:pPr>
    </w:p>
    <w:p w:rsidR="001051FC" w:rsidRPr="00242CC1" w:rsidRDefault="001051FC" w:rsidP="001051FC">
      <w:pPr>
        <w:ind w:firstLine="567"/>
        <w:jc w:val="right"/>
      </w:pPr>
      <w:r w:rsidRPr="00242CC1">
        <w:t>Приложение</w:t>
      </w:r>
    </w:p>
    <w:p w:rsidR="001051FC" w:rsidRPr="00242CC1" w:rsidRDefault="001051FC" w:rsidP="001051FC">
      <w:pPr>
        <w:ind w:firstLine="567"/>
        <w:jc w:val="right"/>
      </w:pPr>
      <w:r w:rsidRPr="00242CC1">
        <w:t>к постановлению администрации</w:t>
      </w:r>
    </w:p>
    <w:p w:rsidR="001051FC" w:rsidRPr="00242CC1" w:rsidRDefault="001051FC" w:rsidP="001051FC">
      <w:pPr>
        <w:ind w:firstLine="567"/>
        <w:jc w:val="right"/>
      </w:pPr>
      <w:r w:rsidRPr="00242CC1">
        <w:t xml:space="preserve">Русско-Камешкирского сельсовета </w:t>
      </w:r>
    </w:p>
    <w:p w:rsidR="001051FC" w:rsidRPr="00242CC1" w:rsidRDefault="001051FC" w:rsidP="001051FC">
      <w:pPr>
        <w:ind w:firstLine="567"/>
        <w:jc w:val="right"/>
      </w:pPr>
      <w:r w:rsidRPr="00242CC1">
        <w:t xml:space="preserve">Камешкирского района </w:t>
      </w:r>
    </w:p>
    <w:p w:rsidR="001051FC" w:rsidRPr="00242CC1" w:rsidRDefault="001051FC" w:rsidP="001051FC">
      <w:pPr>
        <w:ind w:firstLine="567"/>
        <w:jc w:val="right"/>
      </w:pPr>
      <w:r w:rsidRPr="00242CC1">
        <w:t>Пензенской области</w:t>
      </w:r>
    </w:p>
    <w:p w:rsidR="001051FC" w:rsidRPr="00242CC1" w:rsidRDefault="001051FC" w:rsidP="001051FC">
      <w:pPr>
        <w:ind w:firstLine="567"/>
        <w:jc w:val="right"/>
      </w:pPr>
      <w:r w:rsidRPr="00242CC1">
        <w:t>от </w:t>
      </w:r>
      <w:r>
        <w:t>19.10.</w:t>
      </w:r>
      <w:r w:rsidRPr="00242CC1">
        <w:t>2022 г.№ </w:t>
      </w:r>
      <w:r>
        <w:t>181</w:t>
      </w:r>
    </w:p>
    <w:p w:rsidR="001051FC" w:rsidRPr="00A1128B" w:rsidRDefault="001051FC" w:rsidP="001051FC">
      <w:pPr>
        <w:ind w:firstLine="567"/>
        <w:jc w:val="both"/>
        <w:rPr>
          <w:sz w:val="28"/>
          <w:szCs w:val="28"/>
        </w:rPr>
      </w:pPr>
      <w:r w:rsidRPr="00A1128B">
        <w:rPr>
          <w:sz w:val="28"/>
          <w:szCs w:val="28"/>
        </w:rPr>
        <w:t> </w:t>
      </w:r>
    </w:p>
    <w:p w:rsidR="001051FC" w:rsidRPr="00242CC1" w:rsidRDefault="001051FC" w:rsidP="001051FC">
      <w:pPr>
        <w:ind w:firstLine="567"/>
        <w:jc w:val="center"/>
        <w:outlineLvl w:val="0"/>
        <w:rPr>
          <w:b/>
          <w:bCs/>
          <w:kern w:val="36"/>
        </w:rPr>
      </w:pPr>
      <w:r w:rsidRPr="00242CC1">
        <w:rPr>
          <w:b/>
          <w:bCs/>
          <w:kern w:val="36"/>
        </w:rPr>
        <w:t>Положение</w:t>
      </w:r>
    </w:p>
    <w:p w:rsidR="001051FC" w:rsidRPr="00242CC1" w:rsidRDefault="001051FC" w:rsidP="001051FC">
      <w:pPr>
        <w:ind w:firstLine="567"/>
        <w:jc w:val="center"/>
        <w:outlineLvl w:val="0"/>
        <w:rPr>
          <w:b/>
          <w:bCs/>
          <w:kern w:val="36"/>
        </w:rPr>
      </w:pPr>
      <w:r w:rsidRPr="00242CC1">
        <w:rPr>
          <w:b/>
          <w:bCs/>
          <w:kern w:val="36"/>
        </w:rPr>
        <w:t>об осуществлении дорожной деятельности в отношении автомобильных дорог местного значения в границах населенного пункта Русско-Камешкирского сельсовета</w:t>
      </w:r>
      <w:r w:rsidRPr="00242CC1">
        <w:t xml:space="preserve"> </w:t>
      </w:r>
      <w:r w:rsidRPr="00242CC1">
        <w:rPr>
          <w:b/>
        </w:rPr>
        <w:t>Камешкирского района Пензенской области</w:t>
      </w:r>
    </w:p>
    <w:p w:rsidR="001051FC" w:rsidRPr="00242CC1" w:rsidRDefault="001051FC" w:rsidP="001051FC">
      <w:pPr>
        <w:ind w:firstLine="567"/>
        <w:jc w:val="both"/>
      </w:pPr>
      <w:r w:rsidRPr="00242CC1">
        <w:t> </w:t>
      </w:r>
    </w:p>
    <w:p w:rsidR="001051FC" w:rsidRPr="00242CC1" w:rsidRDefault="001051FC" w:rsidP="001051FC">
      <w:pPr>
        <w:ind w:firstLine="567"/>
        <w:jc w:val="center"/>
        <w:outlineLvl w:val="1"/>
        <w:rPr>
          <w:b/>
          <w:bCs/>
        </w:rPr>
      </w:pPr>
      <w:r w:rsidRPr="00242CC1">
        <w:rPr>
          <w:b/>
          <w:bCs/>
        </w:rPr>
        <w:t>1. Общие положения</w:t>
      </w:r>
    </w:p>
    <w:p w:rsidR="001051FC" w:rsidRPr="00242CC1" w:rsidRDefault="001051FC" w:rsidP="001051FC">
      <w:pPr>
        <w:ind w:firstLine="567"/>
        <w:jc w:val="both"/>
      </w:pPr>
      <w:proofErr w:type="gramStart"/>
      <w:r w:rsidRPr="00242CC1">
        <w:t>1.1.Настоящее Положение разработано на основании Федеральных законов </w:t>
      </w:r>
      <w:hyperlink r:id="rId21" w:tgtFrame="_blank" w:history="1">
        <w:r w:rsidRPr="00242CC1">
          <w:t>от 10.12.1995 № 196-ФЗ</w:t>
        </w:r>
      </w:hyperlink>
      <w:r w:rsidRPr="00242CC1">
        <w:t> «О безопасности дорожного движения» (с последующими изменениями), </w:t>
      </w:r>
      <w:hyperlink r:id="rId22" w:tgtFrame="_blank" w:history="1">
        <w:r w:rsidRPr="00242CC1">
          <w:t>от 06.10.2003 № 131-ФЗ</w:t>
        </w:r>
      </w:hyperlink>
      <w:r w:rsidRPr="00242CC1">
        <w:t> «Об общих принципах организации местного самоуправления в Российской Федерации» (с последующими изменениями), </w:t>
      </w:r>
      <w:hyperlink r:id="rId23" w:tgtFrame="_blank" w:history="1">
        <w:r w:rsidRPr="00242CC1">
          <w:t>от 08.11.2007 № 257-ФЗ</w:t>
        </w:r>
      </w:hyperlink>
      <w:r w:rsidRPr="00242CC1">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w:t>
      </w:r>
      <w:hyperlink r:id="rId24" w:tgtFrame="_blank" w:history="1">
        <w:r w:rsidRPr="00242CC1">
          <w:t>Устава</w:t>
        </w:r>
        <w:proofErr w:type="gramEnd"/>
      </w:hyperlink>
      <w:r w:rsidRPr="00242CC1">
        <w:t> Русско-</w:t>
      </w:r>
      <w:proofErr w:type="spellStart"/>
      <w:r w:rsidRPr="00242CC1">
        <w:t>Камешкирсокого</w:t>
      </w:r>
      <w:proofErr w:type="spellEnd"/>
      <w:r w:rsidRPr="00242CC1">
        <w:t xml:space="preserve"> сельсовета Камешкирского района Пензенской области.</w:t>
      </w:r>
    </w:p>
    <w:p w:rsidR="001051FC" w:rsidRPr="00242CC1" w:rsidRDefault="001051FC" w:rsidP="001051FC">
      <w:pPr>
        <w:ind w:firstLine="567"/>
        <w:jc w:val="both"/>
      </w:pPr>
      <w:r w:rsidRPr="00242CC1">
        <w:t>1.2.Настоящее Положение определяет организационно-правовое, финансовое, материально-техническое обеспечение осуществления дорожной деятельности в отношении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1051FC" w:rsidRPr="00242CC1" w:rsidRDefault="001051FC" w:rsidP="001051FC">
      <w:pPr>
        <w:ind w:firstLine="567"/>
        <w:jc w:val="both"/>
      </w:pPr>
      <w:r w:rsidRPr="00242CC1">
        <w:t xml:space="preserve">1.3. Настоящее Положение не распространяется на правоотношения по осуществлению дорожной деятельности в отношении автомобильных дорог и дорожных </w:t>
      </w:r>
      <w:r w:rsidRPr="00242CC1">
        <w:lastRenderedPageBreak/>
        <w:t>сооружений федерального, регионального или межмуниципального значения, частных автомобильных дорог.</w:t>
      </w:r>
    </w:p>
    <w:p w:rsidR="001051FC" w:rsidRPr="00242CC1" w:rsidRDefault="001051FC" w:rsidP="001051FC">
      <w:pPr>
        <w:ind w:firstLine="567"/>
        <w:jc w:val="both"/>
      </w:pPr>
      <w:r w:rsidRPr="00242CC1">
        <w:t>1.4. В настоящем Положении использованы понятия и термины в значениях, определенных Федеральным законом </w:t>
      </w:r>
      <w:hyperlink r:id="rId25" w:tgtFrame="_blank" w:history="1">
        <w:r w:rsidRPr="00242CC1">
          <w:t>от 08.11.2007 № 257-ФЗ</w:t>
        </w:r>
      </w:hyperlink>
      <w:r w:rsidRPr="00242CC1">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51FC" w:rsidRPr="00242CC1" w:rsidRDefault="001051FC" w:rsidP="001051FC">
      <w:pPr>
        <w:ind w:firstLine="567"/>
        <w:jc w:val="center"/>
      </w:pPr>
      <w:r w:rsidRPr="00242CC1">
        <w:rPr>
          <w:b/>
          <w:bCs/>
        </w:rPr>
        <w:t> </w:t>
      </w:r>
    </w:p>
    <w:p w:rsidR="001051FC" w:rsidRPr="00242CC1" w:rsidRDefault="001051FC" w:rsidP="001051FC">
      <w:pPr>
        <w:ind w:firstLine="567"/>
        <w:jc w:val="center"/>
      </w:pPr>
      <w:r w:rsidRPr="00242CC1">
        <w:rPr>
          <w:b/>
          <w:bCs/>
        </w:rPr>
        <w:t>2. Полномочия органов местного самоуправления Русско-Камешкирского сельсовета Камешкирского района Пензенской области</w:t>
      </w:r>
    </w:p>
    <w:p w:rsidR="001051FC" w:rsidRPr="00242CC1" w:rsidRDefault="001051FC" w:rsidP="001051FC">
      <w:pPr>
        <w:ind w:firstLine="567"/>
        <w:jc w:val="both"/>
      </w:pPr>
      <w:r w:rsidRPr="00242CC1">
        <w:rPr>
          <w:b/>
          <w:bCs/>
        </w:rPr>
        <w:t> </w:t>
      </w:r>
    </w:p>
    <w:p w:rsidR="001051FC" w:rsidRPr="00242CC1" w:rsidRDefault="001051FC" w:rsidP="001051FC">
      <w:pPr>
        <w:ind w:firstLine="567"/>
        <w:jc w:val="both"/>
      </w:pPr>
      <w:r w:rsidRPr="00242CC1">
        <w:t>2.1. В области использования автомобильных дорог местного значения в границах населенных пунктов Русско-Камешкирского сельсовета Камешкирского района Пензенской области (далее – автомобильные дороги местного значения) и осуществления дорожной деятельности в Русско-Камешкирском сельсовете Камешкирского района Пензенской области в соответствии с законодательством Российской Федерации:</w:t>
      </w:r>
    </w:p>
    <w:p w:rsidR="001051FC" w:rsidRPr="00242CC1" w:rsidRDefault="001051FC" w:rsidP="001051FC">
      <w:pPr>
        <w:ind w:firstLine="567"/>
        <w:jc w:val="both"/>
      </w:pPr>
      <w:r w:rsidRPr="00242CC1">
        <w:t>2.1.1. К полномочиям Комитета местного самоуправления Русско-Камешкирского сельсовета Камешкирского района Пензенской области относятся:</w:t>
      </w:r>
    </w:p>
    <w:p w:rsidR="001051FC" w:rsidRPr="00242CC1" w:rsidRDefault="001051FC" w:rsidP="001051FC">
      <w:pPr>
        <w:ind w:firstLine="567"/>
        <w:jc w:val="both"/>
      </w:pPr>
      <w:r w:rsidRPr="00242CC1">
        <w:t xml:space="preserve">1) установление порядка осуществления муниципального </w:t>
      </w:r>
      <w:proofErr w:type="gramStart"/>
      <w:r w:rsidRPr="00242CC1">
        <w:t>контроля за</w:t>
      </w:r>
      <w:proofErr w:type="gramEnd"/>
      <w:r w:rsidRPr="00242CC1">
        <w:t xml:space="preserve"> обеспечением сохранности автомобильных дорог местного значения;</w:t>
      </w:r>
    </w:p>
    <w:p w:rsidR="001051FC" w:rsidRPr="00242CC1" w:rsidRDefault="001051FC" w:rsidP="001051FC">
      <w:pPr>
        <w:ind w:firstLine="567"/>
        <w:jc w:val="both"/>
      </w:pPr>
      <w:r w:rsidRPr="00242CC1">
        <w:t>2) осуществление иных полномочий, отнесенных федеральными законами, законами Пензенской области к полномочиям представительного органа муниципального образования.</w:t>
      </w:r>
    </w:p>
    <w:p w:rsidR="001051FC" w:rsidRPr="00242CC1" w:rsidRDefault="001051FC" w:rsidP="001051FC">
      <w:pPr>
        <w:ind w:firstLine="567"/>
        <w:jc w:val="both"/>
      </w:pPr>
      <w:r w:rsidRPr="00242CC1">
        <w:t>2.1.2. К полномочиям администрации Русско-Камешкирского сельсовета Камешкирского района Пензенской области относятся:</w:t>
      </w:r>
    </w:p>
    <w:p w:rsidR="001051FC" w:rsidRPr="00242CC1" w:rsidRDefault="001051FC" w:rsidP="001051FC">
      <w:pPr>
        <w:ind w:firstLine="567"/>
        <w:jc w:val="both"/>
      </w:pPr>
      <w:r w:rsidRPr="00242CC1">
        <w:t xml:space="preserve">1) осуществление муниципального </w:t>
      </w:r>
      <w:proofErr w:type="gramStart"/>
      <w:r w:rsidRPr="00242CC1">
        <w:t>контроля за</w:t>
      </w:r>
      <w:proofErr w:type="gramEnd"/>
      <w:r w:rsidRPr="00242CC1">
        <w:t xml:space="preserve"> обеспечением сохранности автомобильных дорог местного значения;</w:t>
      </w:r>
    </w:p>
    <w:p w:rsidR="001051FC" w:rsidRPr="00242CC1" w:rsidRDefault="001051FC" w:rsidP="001051FC">
      <w:pPr>
        <w:ind w:firstLine="567"/>
        <w:jc w:val="both"/>
      </w:pPr>
      <w:r w:rsidRPr="00242CC1">
        <w:t>2) разработка основных направлений инвестиционной политики в области развития автомобильных дорог местного значения;</w:t>
      </w:r>
    </w:p>
    <w:p w:rsidR="001051FC" w:rsidRPr="00242CC1" w:rsidRDefault="001051FC" w:rsidP="001051FC">
      <w:pPr>
        <w:ind w:firstLine="567"/>
        <w:jc w:val="both"/>
      </w:pPr>
      <w:r w:rsidRPr="00242CC1">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1051FC" w:rsidRPr="00242CC1" w:rsidRDefault="001051FC" w:rsidP="001051FC">
      <w:pPr>
        <w:ind w:firstLine="567"/>
        <w:jc w:val="both"/>
      </w:pPr>
      <w:r w:rsidRPr="00242CC1">
        <w:t>4)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1051FC" w:rsidRPr="00242CC1" w:rsidRDefault="001051FC" w:rsidP="001051FC">
      <w:pPr>
        <w:ind w:firstLine="567"/>
        <w:jc w:val="both"/>
      </w:pPr>
      <w:r w:rsidRPr="00242CC1">
        <w:t>5)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1051FC" w:rsidRPr="00242CC1" w:rsidRDefault="001051FC" w:rsidP="001051FC">
      <w:pPr>
        <w:ind w:firstLine="567"/>
        <w:jc w:val="both"/>
      </w:pPr>
      <w:r w:rsidRPr="00242CC1">
        <w:t>6)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051FC" w:rsidRPr="00242CC1" w:rsidRDefault="001051FC" w:rsidP="001051FC">
      <w:pPr>
        <w:ind w:firstLine="567"/>
        <w:jc w:val="both"/>
      </w:pPr>
      <w:r w:rsidRPr="00242CC1">
        <w:t>7)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051FC" w:rsidRPr="00242CC1" w:rsidRDefault="001051FC" w:rsidP="001051FC">
      <w:pPr>
        <w:ind w:firstLine="567"/>
        <w:jc w:val="both"/>
      </w:pPr>
      <w:r w:rsidRPr="00242CC1">
        <w:t>8) утверждение перечня автомобильных дорог общего пользования местного значения, перечня автомобильных дорог не общего пользования местного значения;</w:t>
      </w:r>
    </w:p>
    <w:p w:rsidR="001051FC" w:rsidRPr="00242CC1" w:rsidRDefault="001051FC" w:rsidP="001051FC">
      <w:pPr>
        <w:ind w:firstLine="567"/>
        <w:jc w:val="both"/>
      </w:pPr>
      <w:r w:rsidRPr="00242CC1">
        <w:t>9) осуществление дорожной деятельности в отношении автомобильных дорог местного значения;</w:t>
      </w:r>
    </w:p>
    <w:p w:rsidR="001051FC" w:rsidRPr="00242CC1" w:rsidRDefault="001051FC" w:rsidP="001051FC">
      <w:pPr>
        <w:ind w:firstLine="567"/>
        <w:jc w:val="both"/>
      </w:pPr>
      <w:r w:rsidRPr="00242CC1">
        <w:t>10) определение размера вреда, причиняемого тяжеловесными транспортными средствами при движении по автомобильным дорогам местного значения;</w:t>
      </w:r>
    </w:p>
    <w:p w:rsidR="001051FC" w:rsidRPr="00242CC1" w:rsidRDefault="001051FC" w:rsidP="001051FC">
      <w:pPr>
        <w:ind w:firstLine="567"/>
        <w:jc w:val="both"/>
      </w:pPr>
      <w:r w:rsidRPr="00242CC1">
        <w:t>11)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1051FC" w:rsidRPr="00242CC1" w:rsidRDefault="001051FC" w:rsidP="001051FC">
      <w:pPr>
        <w:ind w:firstLine="567"/>
        <w:jc w:val="both"/>
      </w:pPr>
      <w:r w:rsidRPr="00242CC1">
        <w:lastRenderedPageBreak/>
        <w:t>12)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051FC" w:rsidRPr="00242CC1" w:rsidRDefault="001051FC" w:rsidP="001051FC">
      <w:pPr>
        <w:ind w:firstLine="567"/>
        <w:jc w:val="both"/>
      </w:pPr>
      <w:r w:rsidRPr="00242CC1">
        <w:t>13)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Русско-Камешкирского сельсовета Камешкирского района Пензенской области на указанные цели;</w:t>
      </w:r>
    </w:p>
    <w:p w:rsidR="001051FC" w:rsidRPr="00242CC1" w:rsidRDefault="001051FC" w:rsidP="001051FC">
      <w:pPr>
        <w:ind w:firstLine="567"/>
        <w:jc w:val="both"/>
      </w:pPr>
      <w:r w:rsidRPr="00242CC1">
        <w:t>14) информационное обеспечение пользователей автомобильными дорогами общего пользования местного значения;</w:t>
      </w:r>
    </w:p>
    <w:p w:rsidR="001051FC" w:rsidRPr="00242CC1" w:rsidRDefault="001051FC" w:rsidP="001051FC">
      <w:pPr>
        <w:ind w:firstLine="567"/>
        <w:jc w:val="both"/>
      </w:pPr>
      <w:r w:rsidRPr="00242CC1">
        <w:t xml:space="preserve">15) определение порядка установления и использования полос </w:t>
      </w:r>
      <w:proofErr w:type="gramStart"/>
      <w:r w:rsidRPr="00242CC1">
        <w:t>отвода</w:t>
      </w:r>
      <w:proofErr w:type="gramEnd"/>
      <w:r w:rsidRPr="00242CC1">
        <w:t xml:space="preserve"> автомобильных дорог местного значения;</w:t>
      </w:r>
    </w:p>
    <w:p w:rsidR="001051FC" w:rsidRPr="00242CC1" w:rsidRDefault="001051FC" w:rsidP="001051FC">
      <w:pPr>
        <w:ind w:firstLine="567"/>
        <w:jc w:val="both"/>
      </w:pPr>
      <w:r w:rsidRPr="00242CC1">
        <w:t>16) принятие решений об установлении или изменении придорожных полос частных автомобильных дорог местного значения, расположенных в границах Русско-Камешкирского сельсовета Камешкирского района Пензенской области;</w:t>
      </w:r>
    </w:p>
    <w:p w:rsidR="001051FC" w:rsidRPr="00242CC1" w:rsidRDefault="001051FC" w:rsidP="001051FC">
      <w:pPr>
        <w:ind w:firstLine="567"/>
        <w:jc w:val="both"/>
      </w:pPr>
      <w:r w:rsidRPr="00242CC1">
        <w:t>17) осуществление полномочий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 рамках осуществления дорожной деятельности в отношении автомобильных дорог местного значения;</w:t>
      </w:r>
    </w:p>
    <w:p w:rsidR="001051FC" w:rsidRPr="00242CC1" w:rsidRDefault="001051FC" w:rsidP="001051FC">
      <w:pPr>
        <w:ind w:firstLine="567"/>
        <w:jc w:val="both"/>
      </w:pPr>
      <w:r w:rsidRPr="00242CC1">
        <w:t>18) выдача в порядке, установленном Градостроительным кодексом Российской Федерации разрешения на строительство, реконструкцию автомобильных дорог местного значения, а также частных автомобильных дорог, строительство или реконструкцию которых планируется осуществлять в границах Русско-Камешкирского сельсовета Камешкирского района Пензенской области;</w:t>
      </w:r>
    </w:p>
    <w:p w:rsidR="001051FC" w:rsidRPr="00242CC1" w:rsidRDefault="001051FC" w:rsidP="001051FC">
      <w:pPr>
        <w:ind w:firstLine="567"/>
        <w:jc w:val="both"/>
      </w:pPr>
      <w:r w:rsidRPr="00242CC1">
        <w:t>19) осуществление иных полномочий, отнесенных федеральными законами, законами Пензенской области к полномочиям органов местного самоуправления.</w:t>
      </w:r>
    </w:p>
    <w:p w:rsidR="001051FC" w:rsidRPr="00242CC1" w:rsidRDefault="001051FC" w:rsidP="001051FC">
      <w:pPr>
        <w:ind w:firstLine="567"/>
        <w:jc w:val="both"/>
      </w:pPr>
      <w:r w:rsidRPr="00242CC1">
        <w:t> </w:t>
      </w:r>
    </w:p>
    <w:p w:rsidR="001051FC" w:rsidRPr="00242CC1" w:rsidRDefault="001051FC" w:rsidP="001051FC">
      <w:pPr>
        <w:ind w:firstLine="567"/>
        <w:jc w:val="center"/>
        <w:outlineLvl w:val="1"/>
        <w:rPr>
          <w:b/>
          <w:bCs/>
        </w:rPr>
      </w:pPr>
      <w:r w:rsidRPr="00242CC1">
        <w:rPr>
          <w:b/>
          <w:bCs/>
        </w:rPr>
        <w:t>3. Порядок осуществления дорожной деятельности в отношении автомобильных дорог местного значения в границах населенных пунктов Русско-Камешкирского сельсовета</w:t>
      </w:r>
    </w:p>
    <w:p w:rsidR="001051FC" w:rsidRPr="00242CC1" w:rsidRDefault="001051FC" w:rsidP="001051FC">
      <w:pPr>
        <w:ind w:firstLine="567"/>
        <w:jc w:val="both"/>
      </w:pPr>
      <w:r w:rsidRPr="00242CC1">
        <w:t xml:space="preserve">3.1. </w:t>
      </w:r>
      <w:proofErr w:type="gramStart"/>
      <w:r w:rsidRPr="00242CC1">
        <w:t>Проектирование, строительство, реконструкция, капитальный ремонт, ремонт и содержание автомобильных дорог местного значения осуществляются в соответствии с </w:t>
      </w:r>
      <w:hyperlink r:id="rId26" w:tgtFrame="_blank" w:history="1">
        <w:r w:rsidRPr="00242CC1">
          <w:t>Градостроительным кодексом РФ</w:t>
        </w:r>
      </w:hyperlink>
      <w:r w:rsidRPr="00242CC1">
        <w:t>, Федеральным законом </w:t>
      </w:r>
      <w:hyperlink r:id="rId27" w:tgtFrame="_blank" w:history="1">
        <w:r w:rsidRPr="00242CC1">
          <w:t>от 08.11.2007 N 257-ФЗ</w:t>
        </w:r>
      </w:hyperlink>
      <w:r w:rsidRPr="00242CC1">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также в соответствии с требованиями технических регламентов в целях обеспечения сохранности автомобильных дорог, а</w:t>
      </w:r>
      <w:proofErr w:type="gramEnd"/>
      <w:r w:rsidRPr="00242CC1">
        <w:t xml:space="preserve">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1051FC" w:rsidRPr="00242CC1" w:rsidRDefault="001051FC" w:rsidP="001051FC">
      <w:pPr>
        <w:ind w:firstLine="567"/>
        <w:jc w:val="both"/>
      </w:pPr>
      <w:r w:rsidRPr="00242CC1">
        <w:t>3.2. Строительство новых автомобильных дорог местного значения осуществляется в соответствии с утвержденными в установленном законодательством Российской Федерации порядке документами территориального планирования.</w:t>
      </w:r>
    </w:p>
    <w:p w:rsidR="001051FC" w:rsidRPr="00242CC1" w:rsidRDefault="001051FC" w:rsidP="001051FC">
      <w:pPr>
        <w:ind w:firstLine="567"/>
        <w:jc w:val="both"/>
      </w:pPr>
      <w:r w:rsidRPr="00242CC1">
        <w:t>3.3. Реконструкция и капитальный ремонт производятся комплексно по всем дорожным сооружениям и конструктивным элементам дороги на всем протяжении ремонтируемого (реконструируемого) участка автомобильной дороги местного значения.</w:t>
      </w:r>
    </w:p>
    <w:p w:rsidR="001051FC" w:rsidRPr="00242CC1" w:rsidRDefault="001051FC" w:rsidP="001051FC">
      <w:pPr>
        <w:ind w:firstLine="567"/>
        <w:jc w:val="both"/>
      </w:pPr>
      <w:r w:rsidRPr="00242CC1">
        <w:t>Допускается проведение выборочного капитального ремонта отдельных участков и конструктивных </w:t>
      </w:r>
      <w:proofErr w:type="gramStart"/>
      <w:r w:rsidRPr="00242CC1">
        <w:t>элементов</w:t>
      </w:r>
      <w:proofErr w:type="gramEnd"/>
      <w:r w:rsidRPr="00242CC1">
        <w:t xml:space="preserve"> автомобильных дорог, а также дорожных сооружений.</w:t>
      </w:r>
    </w:p>
    <w:p w:rsidR="001051FC" w:rsidRPr="00242CC1" w:rsidRDefault="001051FC" w:rsidP="001051FC">
      <w:pPr>
        <w:ind w:firstLine="567"/>
        <w:jc w:val="both"/>
      </w:pPr>
      <w:r w:rsidRPr="00242CC1">
        <w:t>3.4. Реконструкция и капитальный ремонт автомобильных дорог местного значения выполняются в соответствии с разработанной и утвержденной в установленном порядке проектной документацией.</w:t>
      </w:r>
    </w:p>
    <w:p w:rsidR="001051FC" w:rsidRPr="00242CC1" w:rsidRDefault="001051FC" w:rsidP="001051FC">
      <w:pPr>
        <w:ind w:firstLine="567"/>
        <w:jc w:val="both"/>
      </w:pPr>
      <w:r w:rsidRPr="00242CC1">
        <w:lastRenderedPageBreak/>
        <w:t>3.5. Работы по ремонту и содержанию автомобильных дорог местного значения, осуществляются систематически на всем протяжении дороги по всем ее конструктивным элементам и дорожным сооружениям.</w:t>
      </w:r>
    </w:p>
    <w:p w:rsidR="001051FC" w:rsidRPr="00242CC1" w:rsidRDefault="001051FC" w:rsidP="001051FC">
      <w:pPr>
        <w:ind w:firstLine="567"/>
        <w:jc w:val="both"/>
      </w:pPr>
      <w:r w:rsidRPr="00242CC1">
        <w:t>Работы по содержанию, автомобильных дорог местного значения выполняются на основе нормативов, ведомостей дефектов и смет.</w:t>
      </w:r>
    </w:p>
    <w:p w:rsidR="001051FC" w:rsidRPr="00242CC1" w:rsidRDefault="001051FC" w:rsidP="001051FC">
      <w:pPr>
        <w:ind w:firstLine="567"/>
        <w:jc w:val="both"/>
      </w:pPr>
      <w:r w:rsidRPr="00242CC1">
        <w:t>3.6. Строительство, реконструкцию, капитальный ремонт, ремонт и содержание автомобильных дорог местного значения администрация Русско-Камешкирского сельсовета Камешкирского района Пензенской области осуществляет путем закупок товаров, работ, услуг для обеспечения муниципальных нужд</w:t>
      </w:r>
    </w:p>
    <w:p w:rsidR="001051FC" w:rsidRPr="00242CC1" w:rsidRDefault="001051FC" w:rsidP="001051FC">
      <w:pPr>
        <w:ind w:firstLine="567"/>
        <w:jc w:val="both"/>
      </w:pPr>
      <w:r w:rsidRPr="00242CC1">
        <w:t> </w:t>
      </w:r>
    </w:p>
    <w:p w:rsidR="001051FC" w:rsidRPr="00242CC1" w:rsidRDefault="001051FC" w:rsidP="001051FC">
      <w:pPr>
        <w:ind w:firstLine="567"/>
        <w:jc w:val="center"/>
        <w:outlineLvl w:val="1"/>
        <w:rPr>
          <w:b/>
          <w:bCs/>
        </w:rPr>
      </w:pPr>
      <w:r w:rsidRPr="00242CC1">
        <w:rPr>
          <w:b/>
          <w:bCs/>
        </w:rPr>
        <w:t>4. Финансовое обеспечение по осуществлению дорожной деятельности в отношении автомобильных дорог местного значения в границах населенных пунктов Русско-Камешкирского сельсовета</w:t>
      </w:r>
    </w:p>
    <w:p w:rsidR="001051FC" w:rsidRPr="00242CC1" w:rsidRDefault="001051FC" w:rsidP="001051FC">
      <w:pPr>
        <w:ind w:firstLine="567"/>
        <w:jc w:val="both"/>
      </w:pPr>
      <w:r w:rsidRPr="00242CC1">
        <w:t>4.1. Дорожная деятельность в отношении автомобильных дорог местного значения осуществляется за счет средств бюджета Русско-Камешкирского сельсовета,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1051FC" w:rsidRPr="00242CC1" w:rsidRDefault="001051FC" w:rsidP="001051FC">
      <w:pPr>
        <w:ind w:firstLine="567"/>
        <w:jc w:val="both"/>
      </w:pPr>
      <w:r w:rsidRPr="00242CC1">
        <w:t xml:space="preserve">4.2. </w:t>
      </w:r>
      <w:proofErr w:type="gramStart"/>
      <w:r w:rsidRPr="00242CC1">
        <w:t>Формирование расходов бюджета Русско-Камешкирского сельсовета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бюджета Русско-Камешкирского сельсовета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roofErr w:type="gramEnd"/>
    </w:p>
    <w:p w:rsidR="001051FC" w:rsidRPr="00242CC1" w:rsidRDefault="001051FC" w:rsidP="001051FC">
      <w:pPr>
        <w:ind w:firstLine="567"/>
        <w:jc w:val="both"/>
      </w:pPr>
      <w:r w:rsidRPr="00242CC1">
        <w:t> </w:t>
      </w:r>
    </w:p>
    <w:p w:rsidR="001051FC" w:rsidRPr="00242CC1" w:rsidRDefault="001051FC" w:rsidP="001051FC">
      <w:pPr>
        <w:ind w:firstLine="567"/>
        <w:jc w:val="center"/>
        <w:outlineLvl w:val="1"/>
        <w:rPr>
          <w:b/>
          <w:bCs/>
        </w:rPr>
      </w:pPr>
      <w:r w:rsidRPr="00242CC1">
        <w:rPr>
          <w:b/>
          <w:bCs/>
        </w:rPr>
        <w:t>5. Ответственность за невыполнение требований, установленных настоящим Положением</w:t>
      </w:r>
    </w:p>
    <w:p w:rsidR="001051FC" w:rsidRPr="00242CC1" w:rsidRDefault="001051FC" w:rsidP="001051FC">
      <w:pPr>
        <w:ind w:firstLine="567"/>
        <w:jc w:val="both"/>
      </w:pPr>
      <w:r w:rsidRPr="00242CC1">
        <w:t>Лица, нарушившие требования настоящего Положения, несут ответственность в соответствии с законодательством Российской Федерации.</w:t>
      </w:r>
    </w:p>
    <w:p w:rsidR="001051FC" w:rsidRPr="00A1128B" w:rsidRDefault="001051FC" w:rsidP="001051FC">
      <w:pPr>
        <w:ind w:right="360" w:firstLine="567"/>
        <w:jc w:val="both"/>
        <w:rPr>
          <w:sz w:val="28"/>
          <w:szCs w:val="28"/>
        </w:rPr>
      </w:pPr>
      <w:r w:rsidRPr="00A1128B">
        <w:rPr>
          <w:sz w:val="28"/>
          <w:szCs w:val="28"/>
        </w:rPr>
        <w:t> </w:t>
      </w:r>
    </w:p>
    <w:p w:rsidR="001051FC" w:rsidRPr="00A1128B" w:rsidRDefault="001051FC" w:rsidP="001051FC">
      <w:pPr>
        <w:rPr>
          <w:sz w:val="28"/>
          <w:szCs w:val="28"/>
        </w:rPr>
      </w:pPr>
    </w:p>
    <w:p w:rsidR="001051FC" w:rsidRDefault="001051FC" w:rsidP="001051FC">
      <w:pPr>
        <w:spacing w:before="240" w:after="60"/>
        <w:ind w:firstLine="567"/>
        <w:jc w:val="center"/>
        <w:rPr>
          <w:b/>
          <w:bCs/>
          <w:color w:val="000000"/>
          <w:sz w:val="28"/>
          <w:szCs w:val="28"/>
        </w:rPr>
      </w:pPr>
      <w:r>
        <w:rPr>
          <w:noProof/>
        </w:rPr>
        <w:drawing>
          <wp:inline distT="0" distB="0" distL="0" distR="0" wp14:anchorId="5AF7E424" wp14:editId="72F81443">
            <wp:extent cx="714375" cy="9048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1051FC" w:rsidRDefault="001051FC" w:rsidP="001051FC">
      <w:pPr>
        <w:ind w:firstLine="567"/>
        <w:jc w:val="center"/>
        <w:rPr>
          <w:b/>
          <w:bCs/>
          <w:color w:val="000000"/>
          <w:sz w:val="28"/>
          <w:szCs w:val="28"/>
        </w:rPr>
      </w:pPr>
      <w:r w:rsidRPr="00B20C10">
        <w:rPr>
          <w:b/>
          <w:bCs/>
          <w:color w:val="000000"/>
          <w:sz w:val="28"/>
          <w:szCs w:val="28"/>
        </w:rPr>
        <w:t xml:space="preserve">АДМИНИСТРАЦИЯ </w:t>
      </w:r>
    </w:p>
    <w:p w:rsidR="001051FC" w:rsidRDefault="001051FC" w:rsidP="001051FC">
      <w:pPr>
        <w:ind w:firstLine="567"/>
        <w:jc w:val="center"/>
        <w:rPr>
          <w:b/>
          <w:bCs/>
          <w:color w:val="000000"/>
          <w:sz w:val="28"/>
          <w:szCs w:val="28"/>
        </w:rPr>
      </w:pPr>
      <w:r>
        <w:rPr>
          <w:b/>
          <w:bCs/>
          <w:color w:val="000000"/>
          <w:sz w:val="28"/>
          <w:szCs w:val="28"/>
        </w:rPr>
        <w:t>РУССКО-КАМЕШКИРСКОГО СЕЛЬСОВЕТА КАМЕШКИРСКОГО РАЙОНА</w:t>
      </w:r>
    </w:p>
    <w:p w:rsidR="001051FC" w:rsidRPr="00B20C10" w:rsidRDefault="001051FC" w:rsidP="001051FC">
      <w:pPr>
        <w:ind w:firstLine="567"/>
        <w:jc w:val="center"/>
        <w:rPr>
          <w:b/>
          <w:bCs/>
          <w:color w:val="000000"/>
          <w:sz w:val="28"/>
          <w:szCs w:val="28"/>
        </w:rPr>
      </w:pPr>
      <w:r>
        <w:rPr>
          <w:b/>
          <w:bCs/>
          <w:color w:val="000000"/>
          <w:sz w:val="28"/>
          <w:szCs w:val="28"/>
        </w:rPr>
        <w:t>ПЕНЗЕНСКОЙ ОБЛАСТИ</w:t>
      </w:r>
    </w:p>
    <w:p w:rsidR="001051FC" w:rsidRPr="00B20C10" w:rsidRDefault="001051FC" w:rsidP="001051FC">
      <w:pPr>
        <w:spacing w:before="240" w:after="60"/>
        <w:ind w:firstLine="567"/>
        <w:jc w:val="center"/>
        <w:rPr>
          <w:b/>
          <w:bCs/>
          <w:color w:val="000000"/>
          <w:sz w:val="28"/>
          <w:szCs w:val="28"/>
        </w:rPr>
      </w:pPr>
      <w:r w:rsidRPr="00B20C10">
        <w:rPr>
          <w:b/>
          <w:bCs/>
          <w:color w:val="000000"/>
          <w:sz w:val="28"/>
          <w:szCs w:val="28"/>
        </w:rPr>
        <w:t>ПОСТАНОВЛЕНИЕ</w:t>
      </w:r>
    </w:p>
    <w:p w:rsidR="001051FC" w:rsidRPr="00B20C10" w:rsidRDefault="001051FC" w:rsidP="001051FC">
      <w:pPr>
        <w:spacing w:before="240" w:after="60"/>
        <w:ind w:firstLine="567"/>
        <w:jc w:val="center"/>
        <w:rPr>
          <w:b/>
          <w:bCs/>
          <w:color w:val="000000"/>
          <w:sz w:val="28"/>
          <w:szCs w:val="28"/>
        </w:rPr>
      </w:pPr>
      <w:r w:rsidRPr="00B20C10">
        <w:rPr>
          <w:b/>
          <w:bCs/>
          <w:color w:val="000000"/>
          <w:sz w:val="28"/>
          <w:szCs w:val="28"/>
        </w:rPr>
        <w:t xml:space="preserve">от </w:t>
      </w:r>
      <w:r>
        <w:rPr>
          <w:b/>
          <w:bCs/>
          <w:color w:val="000000"/>
          <w:sz w:val="28"/>
          <w:szCs w:val="28"/>
        </w:rPr>
        <w:t>19.10.2022 г. № 182</w:t>
      </w:r>
    </w:p>
    <w:p w:rsidR="001051FC" w:rsidRPr="003055C4" w:rsidRDefault="001051FC" w:rsidP="001051FC">
      <w:pPr>
        <w:spacing w:before="240" w:after="60"/>
        <w:ind w:firstLine="567"/>
        <w:jc w:val="center"/>
        <w:rPr>
          <w:b/>
          <w:bCs/>
          <w:color w:val="000000"/>
        </w:rPr>
      </w:pPr>
      <w:r w:rsidRPr="003055C4">
        <w:rPr>
          <w:b/>
          <w:bCs/>
          <w:color w:val="000000"/>
        </w:rPr>
        <w:t xml:space="preserve">Об утверждении Порядка создания координационных или совещательных органов в области развития малого и среднего предпринимательства на </w:t>
      </w:r>
      <w:r w:rsidRPr="003055C4">
        <w:rPr>
          <w:b/>
          <w:bCs/>
          <w:color w:val="000000"/>
        </w:rPr>
        <w:lastRenderedPageBreak/>
        <w:t>территории Русско-Камешкирского сельсовета Камешкирского района Пензенской области</w:t>
      </w:r>
    </w:p>
    <w:p w:rsidR="001051FC" w:rsidRPr="00B20C10" w:rsidRDefault="001051FC" w:rsidP="001051FC">
      <w:pPr>
        <w:jc w:val="both"/>
        <w:rPr>
          <w:color w:val="000000"/>
          <w:sz w:val="28"/>
          <w:szCs w:val="28"/>
        </w:rPr>
      </w:pPr>
      <w:r w:rsidRPr="00B20C10">
        <w:rPr>
          <w:color w:val="000000"/>
          <w:sz w:val="28"/>
          <w:szCs w:val="28"/>
        </w:rPr>
        <w:t> </w:t>
      </w:r>
    </w:p>
    <w:p w:rsidR="001051FC" w:rsidRPr="003055C4" w:rsidRDefault="001051FC" w:rsidP="001051FC">
      <w:pPr>
        <w:ind w:firstLine="567"/>
        <w:jc w:val="both"/>
        <w:rPr>
          <w:color w:val="000000"/>
        </w:rPr>
      </w:pPr>
      <w:proofErr w:type="gramStart"/>
      <w:r w:rsidRPr="003055C4">
        <w:rPr>
          <w:color w:val="000000"/>
        </w:rPr>
        <w:t xml:space="preserve">В соответствии с Федеральным законом от 24 июля 2007 г. №209-ФЗ «О развитии малого и среднего предпринимательства в Российской Федерации», </w:t>
      </w:r>
      <w:r w:rsidRPr="003055C4">
        <w:t>Федеральным законом от </w:t>
      </w:r>
      <w:hyperlink r:id="rId29" w:tgtFrame="_blank" w:history="1">
        <w:r w:rsidRPr="003055C4">
          <w:rPr>
            <w:rStyle w:val="1f6"/>
          </w:rPr>
          <w:t>06.10.2003 № 131-ФЗ</w:t>
        </w:r>
      </w:hyperlink>
      <w:r w:rsidRPr="003055C4">
        <w:t> </w:t>
      </w:r>
      <w:hyperlink r:id="rId30" w:tgtFrame="_blank" w:history="1">
        <w:r w:rsidRPr="003055C4">
          <w:rPr>
            <w:rStyle w:val="1f6"/>
          </w:rPr>
          <w:t>«Об общих принципах организации местного самоуправления в Российской Федерации»</w:t>
        </w:r>
      </w:hyperlink>
      <w:r w:rsidRPr="003055C4">
        <w:rPr>
          <w:color w:val="000000"/>
        </w:rPr>
        <w:t xml:space="preserve">,в целях обеспечения согласованных действий по созданию условий для развития малого и среднего предпринимательства на территории Русско-Камешкирского сельсовета Камешкирского района Пензенской области, руководствуясь </w:t>
      </w:r>
      <w:hyperlink r:id="rId31" w:tgtFrame="_blank" w:history="1">
        <w:r w:rsidRPr="003055C4">
          <w:t>Уставом</w:t>
        </w:r>
        <w:r w:rsidRPr="003055C4">
          <w:rPr>
            <w:color w:val="000000"/>
          </w:rPr>
          <w:t xml:space="preserve"> Русско-Камешкирского сельсовета</w:t>
        </w:r>
        <w:proofErr w:type="gramEnd"/>
        <w:r w:rsidRPr="003055C4">
          <w:rPr>
            <w:color w:val="000000"/>
          </w:rPr>
          <w:t xml:space="preserve"> Камешкирского района Пензенской области</w:t>
        </w:r>
      </w:hyperlink>
      <w:r w:rsidRPr="003055C4">
        <w:t>, а</w:t>
      </w:r>
      <w:r w:rsidRPr="003055C4">
        <w:rPr>
          <w:color w:val="000000"/>
        </w:rPr>
        <w:t xml:space="preserve">дминистрация Русско-Камешкирского сельсовета Камешкирского района Пензенской области </w:t>
      </w:r>
    </w:p>
    <w:p w:rsidR="001051FC" w:rsidRPr="003055C4" w:rsidRDefault="001051FC" w:rsidP="001051FC">
      <w:pPr>
        <w:ind w:firstLine="567"/>
        <w:jc w:val="center"/>
        <w:rPr>
          <w:b/>
          <w:color w:val="000000"/>
        </w:rPr>
      </w:pPr>
      <w:r w:rsidRPr="003055C4">
        <w:rPr>
          <w:b/>
          <w:color w:val="000000"/>
        </w:rPr>
        <w:t xml:space="preserve"> постановляет:</w:t>
      </w:r>
    </w:p>
    <w:p w:rsidR="001051FC" w:rsidRPr="003055C4" w:rsidRDefault="001051FC" w:rsidP="001051FC">
      <w:pPr>
        <w:ind w:firstLine="567"/>
        <w:jc w:val="both"/>
        <w:rPr>
          <w:b/>
          <w:color w:val="000000"/>
        </w:rPr>
      </w:pPr>
      <w:r w:rsidRPr="003055C4">
        <w:rPr>
          <w:b/>
          <w:color w:val="000000"/>
        </w:rPr>
        <w:t> </w:t>
      </w:r>
    </w:p>
    <w:p w:rsidR="001051FC" w:rsidRPr="003055C4" w:rsidRDefault="001051FC" w:rsidP="001051FC">
      <w:pPr>
        <w:ind w:firstLine="567"/>
        <w:jc w:val="both"/>
        <w:rPr>
          <w:color w:val="000000"/>
        </w:rPr>
      </w:pPr>
      <w:r w:rsidRPr="003055C4">
        <w:rPr>
          <w:color w:val="000000"/>
        </w:rPr>
        <w:t xml:space="preserve">1.Утвердить Порядок создания координационных или совещательных органов в области развития малого и среднего предпринимательства на территории Русско-Камешкирского сельсовета Камешкирского района Пензенской области </w:t>
      </w:r>
      <w:proofErr w:type="gramStart"/>
      <w:r w:rsidRPr="003055C4">
        <w:rPr>
          <w:color w:val="000000"/>
        </w:rPr>
        <w:t>согласно приложения</w:t>
      </w:r>
      <w:proofErr w:type="gramEnd"/>
      <w:r w:rsidRPr="003055C4">
        <w:rPr>
          <w:color w:val="000000"/>
        </w:rPr>
        <w:t>.</w:t>
      </w:r>
    </w:p>
    <w:p w:rsidR="001051FC" w:rsidRPr="003055C4" w:rsidRDefault="001051FC" w:rsidP="001051FC">
      <w:pPr>
        <w:ind w:firstLine="567"/>
        <w:jc w:val="both"/>
        <w:rPr>
          <w:color w:val="000000"/>
        </w:rPr>
      </w:pPr>
      <w:r w:rsidRPr="003055C4">
        <w:rPr>
          <w:color w:val="000000"/>
        </w:rPr>
        <w:t>2.Опубликовать настоящее постановление в информационном бюллетене.</w:t>
      </w:r>
    </w:p>
    <w:p w:rsidR="001051FC" w:rsidRPr="003055C4" w:rsidRDefault="001051FC" w:rsidP="001051FC">
      <w:pPr>
        <w:ind w:firstLine="567"/>
        <w:jc w:val="both"/>
        <w:rPr>
          <w:color w:val="000000"/>
        </w:rPr>
      </w:pPr>
      <w:r w:rsidRPr="003055C4">
        <w:rPr>
          <w:color w:val="000000"/>
        </w:rPr>
        <w:t>3.</w:t>
      </w:r>
      <w:r w:rsidRPr="003055C4">
        <w:t>Настоящее постановление вступает в силу на следующий день после дня его официального опубликования.</w:t>
      </w:r>
    </w:p>
    <w:p w:rsidR="001051FC" w:rsidRPr="003055C4" w:rsidRDefault="001051FC" w:rsidP="001051FC">
      <w:pPr>
        <w:ind w:firstLine="567"/>
        <w:jc w:val="both"/>
        <w:rPr>
          <w:color w:val="000000"/>
        </w:rPr>
      </w:pPr>
      <w:r w:rsidRPr="003055C4">
        <w:rPr>
          <w:color w:val="000000"/>
        </w:rPr>
        <w:t xml:space="preserve">4. Контроль за исполнением настоящего постановления возложить на </w:t>
      </w:r>
      <w:proofErr w:type="spellStart"/>
      <w:r>
        <w:rPr>
          <w:color w:val="000000"/>
        </w:rPr>
        <w:t>и.о</w:t>
      </w:r>
      <w:proofErr w:type="gramStart"/>
      <w:r>
        <w:rPr>
          <w:color w:val="000000"/>
        </w:rPr>
        <w:t>.</w:t>
      </w:r>
      <w:r w:rsidRPr="003055C4">
        <w:rPr>
          <w:color w:val="000000"/>
        </w:rPr>
        <w:t>Г</w:t>
      </w:r>
      <w:proofErr w:type="gramEnd"/>
      <w:r w:rsidRPr="003055C4">
        <w:rPr>
          <w:color w:val="000000"/>
        </w:rPr>
        <w:t>лав</w:t>
      </w:r>
      <w:r>
        <w:rPr>
          <w:color w:val="000000"/>
        </w:rPr>
        <w:t>ы</w:t>
      </w:r>
      <w:proofErr w:type="spellEnd"/>
      <w:r w:rsidRPr="003055C4">
        <w:rPr>
          <w:color w:val="000000"/>
        </w:rPr>
        <w:t xml:space="preserve"> администрации Русско-Камешкирского сельсовета Камешкирского района Пензенской области.</w:t>
      </w:r>
    </w:p>
    <w:p w:rsidR="001051FC" w:rsidRDefault="001051FC" w:rsidP="001051FC">
      <w:pPr>
        <w:ind w:firstLine="567"/>
        <w:jc w:val="both"/>
        <w:rPr>
          <w:color w:val="000000"/>
        </w:rPr>
      </w:pPr>
      <w:r w:rsidRPr="003055C4">
        <w:rPr>
          <w:color w:val="000000"/>
        </w:rPr>
        <w:t> </w:t>
      </w:r>
    </w:p>
    <w:p w:rsidR="001051FC" w:rsidRDefault="001051FC" w:rsidP="001051FC">
      <w:pPr>
        <w:ind w:firstLine="567"/>
        <w:jc w:val="both"/>
        <w:rPr>
          <w:color w:val="000000"/>
        </w:rPr>
      </w:pPr>
    </w:p>
    <w:p w:rsidR="001051FC" w:rsidRPr="003055C4" w:rsidRDefault="001051FC" w:rsidP="001051FC">
      <w:pPr>
        <w:rPr>
          <w:color w:val="000000"/>
        </w:rPr>
      </w:pPr>
      <w:proofErr w:type="spellStart"/>
      <w:r>
        <w:rPr>
          <w:color w:val="000000"/>
        </w:rPr>
        <w:t>И.о</w:t>
      </w:r>
      <w:proofErr w:type="gramStart"/>
      <w:r>
        <w:rPr>
          <w:color w:val="000000"/>
        </w:rPr>
        <w:t>.</w:t>
      </w:r>
      <w:r w:rsidRPr="003055C4">
        <w:rPr>
          <w:color w:val="000000"/>
        </w:rPr>
        <w:t>Г</w:t>
      </w:r>
      <w:proofErr w:type="gramEnd"/>
      <w:r w:rsidRPr="003055C4">
        <w:rPr>
          <w:color w:val="000000"/>
        </w:rPr>
        <w:t>лав</w:t>
      </w:r>
      <w:r>
        <w:rPr>
          <w:color w:val="000000"/>
        </w:rPr>
        <w:t>ы</w:t>
      </w:r>
      <w:proofErr w:type="spellEnd"/>
      <w:r w:rsidRPr="003055C4">
        <w:rPr>
          <w:color w:val="000000"/>
        </w:rPr>
        <w:t xml:space="preserve"> администрации</w:t>
      </w:r>
    </w:p>
    <w:p w:rsidR="001051FC" w:rsidRPr="003055C4" w:rsidRDefault="001051FC" w:rsidP="001051FC">
      <w:pPr>
        <w:rPr>
          <w:color w:val="000000"/>
        </w:rPr>
      </w:pPr>
      <w:r w:rsidRPr="003055C4">
        <w:rPr>
          <w:color w:val="000000"/>
        </w:rPr>
        <w:t xml:space="preserve">Русско-Камешкирского сельсовета </w:t>
      </w:r>
    </w:p>
    <w:p w:rsidR="001051FC" w:rsidRPr="003055C4" w:rsidRDefault="001051FC" w:rsidP="001051FC">
      <w:pPr>
        <w:rPr>
          <w:color w:val="000000"/>
        </w:rPr>
      </w:pPr>
      <w:r w:rsidRPr="003055C4">
        <w:rPr>
          <w:color w:val="000000"/>
        </w:rPr>
        <w:t>Камешкирского района</w:t>
      </w:r>
    </w:p>
    <w:p w:rsidR="001051FC" w:rsidRPr="003055C4" w:rsidRDefault="001051FC" w:rsidP="001051FC">
      <w:pPr>
        <w:rPr>
          <w:color w:val="000000"/>
        </w:rPr>
      </w:pPr>
      <w:r w:rsidRPr="003055C4">
        <w:rPr>
          <w:color w:val="000000"/>
        </w:rPr>
        <w:t xml:space="preserve">Пензенской области                                                          </w:t>
      </w:r>
      <w:r>
        <w:rPr>
          <w:color w:val="000000"/>
        </w:rPr>
        <w:t xml:space="preserve">           </w:t>
      </w:r>
      <w:r w:rsidRPr="003055C4">
        <w:rPr>
          <w:color w:val="000000"/>
        </w:rPr>
        <w:t xml:space="preserve">    </w:t>
      </w:r>
      <w:proofErr w:type="spellStart"/>
      <w:r>
        <w:rPr>
          <w:color w:val="000000"/>
        </w:rPr>
        <w:t>Т.В.Атикова</w:t>
      </w:r>
      <w:proofErr w:type="spellEnd"/>
    </w:p>
    <w:p w:rsidR="001051FC" w:rsidRDefault="001051FC" w:rsidP="001051FC">
      <w:pPr>
        <w:ind w:firstLine="567"/>
        <w:rPr>
          <w:color w:val="000000"/>
          <w:sz w:val="28"/>
          <w:szCs w:val="28"/>
        </w:rPr>
      </w:pPr>
    </w:p>
    <w:p w:rsidR="001051FC" w:rsidRDefault="001051FC" w:rsidP="001051FC">
      <w:pPr>
        <w:ind w:firstLine="567"/>
        <w:rPr>
          <w:color w:val="000000"/>
          <w:sz w:val="28"/>
          <w:szCs w:val="28"/>
        </w:rPr>
      </w:pPr>
    </w:p>
    <w:p w:rsidR="001051FC" w:rsidRPr="00B20C10" w:rsidRDefault="001051FC" w:rsidP="001051FC">
      <w:pPr>
        <w:ind w:firstLine="567"/>
        <w:rPr>
          <w:color w:val="000000"/>
          <w:sz w:val="28"/>
          <w:szCs w:val="28"/>
        </w:rPr>
      </w:pPr>
    </w:p>
    <w:p w:rsidR="001051FC" w:rsidRDefault="001051FC" w:rsidP="001051FC">
      <w:pPr>
        <w:ind w:firstLine="567"/>
        <w:jc w:val="right"/>
        <w:rPr>
          <w:color w:val="000000"/>
        </w:rPr>
      </w:pPr>
      <w:r w:rsidRPr="003055C4">
        <w:rPr>
          <w:color w:val="000000"/>
        </w:rPr>
        <w:t> </w:t>
      </w:r>
    </w:p>
    <w:p w:rsidR="001051FC" w:rsidRPr="003055C4" w:rsidRDefault="001051FC" w:rsidP="001051FC">
      <w:pPr>
        <w:ind w:firstLine="567"/>
        <w:jc w:val="right"/>
        <w:rPr>
          <w:color w:val="000000"/>
        </w:rPr>
      </w:pPr>
      <w:r w:rsidRPr="003055C4">
        <w:rPr>
          <w:color w:val="000000"/>
        </w:rPr>
        <w:t>Приложение</w:t>
      </w:r>
    </w:p>
    <w:p w:rsidR="001051FC" w:rsidRPr="003055C4" w:rsidRDefault="001051FC" w:rsidP="001051FC">
      <w:pPr>
        <w:ind w:firstLine="567"/>
        <w:jc w:val="right"/>
        <w:rPr>
          <w:color w:val="000000"/>
        </w:rPr>
      </w:pPr>
      <w:r w:rsidRPr="003055C4">
        <w:rPr>
          <w:color w:val="000000"/>
        </w:rPr>
        <w:t>к постановлению</w:t>
      </w:r>
    </w:p>
    <w:p w:rsidR="001051FC" w:rsidRPr="003055C4" w:rsidRDefault="001051FC" w:rsidP="001051FC">
      <w:pPr>
        <w:ind w:firstLine="567"/>
        <w:jc w:val="right"/>
        <w:rPr>
          <w:color w:val="000000"/>
        </w:rPr>
      </w:pPr>
      <w:r w:rsidRPr="003055C4">
        <w:rPr>
          <w:color w:val="000000"/>
        </w:rPr>
        <w:t xml:space="preserve">администрации </w:t>
      </w:r>
    </w:p>
    <w:p w:rsidR="001051FC" w:rsidRPr="003055C4" w:rsidRDefault="001051FC" w:rsidP="001051FC">
      <w:pPr>
        <w:ind w:firstLine="567"/>
        <w:jc w:val="right"/>
        <w:rPr>
          <w:color w:val="000000"/>
        </w:rPr>
      </w:pPr>
      <w:r w:rsidRPr="003055C4">
        <w:rPr>
          <w:color w:val="000000"/>
        </w:rPr>
        <w:t xml:space="preserve">Русско-Камешкирского сельсовета </w:t>
      </w:r>
    </w:p>
    <w:p w:rsidR="001051FC" w:rsidRPr="003055C4" w:rsidRDefault="001051FC" w:rsidP="001051FC">
      <w:pPr>
        <w:ind w:firstLine="567"/>
        <w:jc w:val="right"/>
        <w:rPr>
          <w:color w:val="000000"/>
        </w:rPr>
      </w:pPr>
      <w:r w:rsidRPr="003055C4">
        <w:rPr>
          <w:color w:val="000000"/>
        </w:rPr>
        <w:t>Камешкирского района</w:t>
      </w:r>
    </w:p>
    <w:p w:rsidR="001051FC" w:rsidRPr="003055C4" w:rsidRDefault="001051FC" w:rsidP="001051FC">
      <w:pPr>
        <w:ind w:firstLine="567"/>
        <w:jc w:val="right"/>
        <w:rPr>
          <w:color w:val="000000"/>
        </w:rPr>
      </w:pPr>
      <w:r w:rsidRPr="003055C4">
        <w:rPr>
          <w:color w:val="000000"/>
        </w:rPr>
        <w:t>Пензенской области</w:t>
      </w:r>
    </w:p>
    <w:p w:rsidR="001051FC" w:rsidRPr="003055C4" w:rsidRDefault="001051FC" w:rsidP="001051FC">
      <w:pPr>
        <w:ind w:firstLine="567"/>
        <w:jc w:val="right"/>
        <w:rPr>
          <w:color w:val="000000"/>
        </w:rPr>
      </w:pPr>
      <w:r w:rsidRPr="003055C4">
        <w:rPr>
          <w:color w:val="000000"/>
        </w:rPr>
        <w:t>от </w:t>
      </w:r>
      <w:r>
        <w:rPr>
          <w:color w:val="000000"/>
        </w:rPr>
        <w:t>19.10.</w:t>
      </w:r>
      <w:r w:rsidRPr="003055C4">
        <w:rPr>
          <w:color w:val="000000"/>
        </w:rPr>
        <w:t xml:space="preserve">2022 г. № </w:t>
      </w:r>
      <w:r>
        <w:rPr>
          <w:color w:val="000000"/>
        </w:rPr>
        <w:t>182</w:t>
      </w:r>
    </w:p>
    <w:p w:rsidR="001051FC" w:rsidRPr="003055C4" w:rsidRDefault="001051FC" w:rsidP="001051FC">
      <w:pPr>
        <w:ind w:firstLine="567"/>
        <w:jc w:val="both"/>
        <w:rPr>
          <w:color w:val="000000"/>
        </w:rPr>
      </w:pPr>
      <w:r w:rsidRPr="003055C4">
        <w:rPr>
          <w:color w:val="000000"/>
        </w:rPr>
        <w:t> </w:t>
      </w:r>
    </w:p>
    <w:p w:rsidR="001051FC" w:rsidRPr="003055C4" w:rsidRDefault="001051FC" w:rsidP="001051FC">
      <w:pPr>
        <w:ind w:firstLine="567"/>
        <w:jc w:val="center"/>
        <w:outlineLvl w:val="0"/>
        <w:rPr>
          <w:b/>
          <w:bCs/>
          <w:color w:val="000000"/>
          <w:kern w:val="36"/>
        </w:rPr>
      </w:pPr>
      <w:bookmarkStart w:id="1" w:name="Par33"/>
      <w:bookmarkEnd w:id="1"/>
      <w:r w:rsidRPr="003055C4">
        <w:rPr>
          <w:b/>
          <w:bCs/>
          <w:color w:val="000000"/>
          <w:kern w:val="36"/>
        </w:rPr>
        <w:t>Порядок</w:t>
      </w:r>
    </w:p>
    <w:p w:rsidR="001051FC" w:rsidRPr="003055C4" w:rsidRDefault="001051FC" w:rsidP="001051FC">
      <w:pPr>
        <w:ind w:firstLine="567"/>
        <w:jc w:val="center"/>
        <w:outlineLvl w:val="0"/>
        <w:rPr>
          <w:b/>
          <w:bCs/>
          <w:color w:val="000000"/>
          <w:kern w:val="36"/>
        </w:rPr>
      </w:pPr>
      <w:r w:rsidRPr="003055C4">
        <w:rPr>
          <w:b/>
          <w:bCs/>
          <w:color w:val="000000"/>
          <w:kern w:val="36"/>
        </w:rPr>
        <w:t>создания координационных или совещательных органов</w:t>
      </w:r>
    </w:p>
    <w:p w:rsidR="001051FC" w:rsidRPr="003055C4" w:rsidRDefault="001051FC" w:rsidP="001051FC">
      <w:pPr>
        <w:ind w:firstLine="567"/>
        <w:jc w:val="center"/>
        <w:outlineLvl w:val="0"/>
        <w:rPr>
          <w:b/>
          <w:bCs/>
          <w:color w:val="000000"/>
          <w:kern w:val="36"/>
        </w:rPr>
      </w:pPr>
      <w:r w:rsidRPr="003055C4">
        <w:rPr>
          <w:b/>
          <w:bCs/>
          <w:color w:val="000000"/>
          <w:kern w:val="36"/>
        </w:rPr>
        <w:t>в области развития малого и среднего предпринимательства</w:t>
      </w:r>
    </w:p>
    <w:p w:rsidR="001051FC" w:rsidRPr="003055C4" w:rsidRDefault="001051FC" w:rsidP="001051FC">
      <w:pPr>
        <w:ind w:firstLine="567"/>
        <w:jc w:val="center"/>
        <w:outlineLvl w:val="0"/>
        <w:rPr>
          <w:b/>
          <w:bCs/>
          <w:color w:val="000000"/>
          <w:kern w:val="36"/>
        </w:rPr>
      </w:pPr>
      <w:r w:rsidRPr="003055C4">
        <w:rPr>
          <w:b/>
          <w:bCs/>
          <w:color w:val="000000"/>
          <w:kern w:val="36"/>
        </w:rPr>
        <w:t>на территории Русско-Камешкирского сельсовета Камешкирского района Пензенской области</w:t>
      </w:r>
    </w:p>
    <w:p w:rsidR="001051FC" w:rsidRPr="003055C4" w:rsidRDefault="001051FC" w:rsidP="001051FC">
      <w:pPr>
        <w:ind w:firstLine="567"/>
        <w:jc w:val="both"/>
        <w:rPr>
          <w:color w:val="000000"/>
        </w:rPr>
      </w:pPr>
      <w:r w:rsidRPr="003055C4">
        <w:rPr>
          <w:color w:val="000000"/>
        </w:rPr>
        <w:t> </w:t>
      </w:r>
    </w:p>
    <w:p w:rsidR="001051FC" w:rsidRPr="003055C4" w:rsidRDefault="001051FC" w:rsidP="001051FC">
      <w:pPr>
        <w:ind w:firstLine="567"/>
        <w:jc w:val="center"/>
        <w:outlineLvl w:val="1"/>
        <w:rPr>
          <w:b/>
          <w:bCs/>
          <w:color w:val="000000"/>
        </w:rPr>
      </w:pPr>
      <w:r w:rsidRPr="003055C4">
        <w:rPr>
          <w:b/>
          <w:bCs/>
          <w:color w:val="000000"/>
        </w:rPr>
        <w:t>1. Общие положения</w:t>
      </w:r>
    </w:p>
    <w:p w:rsidR="001051FC" w:rsidRPr="003055C4" w:rsidRDefault="001051FC" w:rsidP="001051FC">
      <w:pPr>
        <w:ind w:firstLine="567"/>
        <w:jc w:val="both"/>
        <w:rPr>
          <w:color w:val="000000"/>
        </w:rPr>
      </w:pPr>
      <w:r w:rsidRPr="003055C4">
        <w:rPr>
          <w:color w:val="000000"/>
        </w:rPr>
        <w:t> </w:t>
      </w:r>
    </w:p>
    <w:p w:rsidR="001051FC" w:rsidRPr="003055C4" w:rsidRDefault="001051FC" w:rsidP="001051FC">
      <w:pPr>
        <w:ind w:firstLine="567"/>
        <w:jc w:val="both"/>
        <w:rPr>
          <w:color w:val="000000"/>
        </w:rPr>
      </w:pPr>
      <w:r w:rsidRPr="003055C4">
        <w:rPr>
          <w:color w:val="000000"/>
        </w:rPr>
        <w:t xml:space="preserve">Настоящий нормативный акт определяет порядок создания и деятельности координационных или совещательных органов в области развития малого и среднего </w:t>
      </w:r>
      <w:r w:rsidRPr="003055C4">
        <w:rPr>
          <w:color w:val="000000"/>
        </w:rPr>
        <w:lastRenderedPageBreak/>
        <w:t xml:space="preserve">предпринимательства на территории </w:t>
      </w:r>
      <w:r w:rsidRPr="003055C4">
        <w:rPr>
          <w:bCs/>
          <w:color w:val="000000"/>
          <w:kern w:val="36"/>
        </w:rPr>
        <w:t>Русско-Камешкирского сельсовета Камешкирского района Пензенской области</w:t>
      </w:r>
      <w:r w:rsidRPr="003055C4">
        <w:rPr>
          <w:color w:val="000000"/>
        </w:rPr>
        <w:t>.</w:t>
      </w:r>
    </w:p>
    <w:p w:rsidR="001051FC" w:rsidRPr="003055C4" w:rsidRDefault="001051FC" w:rsidP="001051FC">
      <w:pPr>
        <w:ind w:firstLine="567"/>
        <w:jc w:val="both"/>
        <w:rPr>
          <w:color w:val="000000"/>
        </w:rPr>
      </w:pPr>
      <w:r w:rsidRPr="003055C4">
        <w:rPr>
          <w:color w:val="000000"/>
        </w:rPr>
        <w:t xml:space="preserve">Координационные или совещательные органы в области развития малого и среднего предпринимательства создаются в целях обеспечения согласованных действий по созданию условий для развития малого и среднего предпринимательства на территории </w:t>
      </w:r>
      <w:r w:rsidRPr="003055C4">
        <w:rPr>
          <w:bCs/>
          <w:color w:val="000000"/>
          <w:kern w:val="36"/>
        </w:rPr>
        <w:t>Русско-Камешкирского сельсовета Камешкирского района Пензенской области</w:t>
      </w:r>
      <w:r w:rsidRPr="003055C4">
        <w:rPr>
          <w:color w:val="000000"/>
        </w:rPr>
        <w:t xml:space="preserve">. Координационные или совещательные органы могут быть созданы по инициативе органов местного самоуправления </w:t>
      </w:r>
      <w:r w:rsidRPr="003055C4">
        <w:rPr>
          <w:bCs/>
          <w:color w:val="000000"/>
          <w:kern w:val="36"/>
        </w:rPr>
        <w:t>Русско-Камешкирского сельсовета Камешкирского района Пензенской области</w:t>
      </w:r>
      <w:r w:rsidRPr="003055C4">
        <w:rPr>
          <w:color w:val="000000"/>
        </w:rPr>
        <w:t xml:space="preserve"> или некоммерческих организаций, выражающих интересы субъектов малого и среднего предпринимательства. Координационные или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1051FC" w:rsidRPr="003055C4" w:rsidRDefault="001051FC" w:rsidP="001051FC">
      <w:pPr>
        <w:ind w:firstLine="567"/>
        <w:jc w:val="both"/>
        <w:rPr>
          <w:color w:val="000000"/>
        </w:rPr>
      </w:pPr>
      <w:r w:rsidRPr="003055C4">
        <w:rPr>
          <w:color w:val="000000"/>
        </w:rPr>
        <w:t>Создаваемый совет может одновременно являться и координационным, и совещательным органом.</w:t>
      </w:r>
    </w:p>
    <w:p w:rsidR="001051FC" w:rsidRPr="003055C4" w:rsidRDefault="001051FC" w:rsidP="001051FC">
      <w:pPr>
        <w:ind w:firstLine="567"/>
        <w:jc w:val="both"/>
        <w:rPr>
          <w:color w:val="000000"/>
        </w:rPr>
      </w:pPr>
      <w:r w:rsidRPr="003055C4">
        <w:rPr>
          <w:color w:val="000000"/>
        </w:rPr>
        <w:t xml:space="preserve">В случае обращения некоммерческих организаций, выражающих интересы субъектов малого и среднего предпринимательства, с предложением о создании координационного или совещательного органа в области развития малого и среднего предпринимательства, администрация </w:t>
      </w:r>
      <w:r w:rsidRPr="003055C4">
        <w:rPr>
          <w:bCs/>
          <w:color w:val="000000"/>
          <w:kern w:val="36"/>
        </w:rPr>
        <w:t>Русско-Камешкирского сельсовета Камешкирского района Пензенской области</w:t>
      </w:r>
      <w:r w:rsidRPr="003055C4">
        <w:rPr>
          <w:color w:val="000000"/>
        </w:rPr>
        <w:t xml:space="preserve">  обязана рассмотреть вопрос о создании таких координационных или совещательных органов. О принятом решении по указанному вопросу администрация </w:t>
      </w:r>
      <w:r w:rsidRPr="003055C4">
        <w:rPr>
          <w:bCs/>
          <w:color w:val="000000"/>
          <w:kern w:val="36"/>
        </w:rPr>
        <w:t>Русско-Камешкирского сельсовета Камешкирского района Пензенской области</w:t>
      </w:r>
      <w:r w:rsidRPr="003055C4">
        <w:rPr>
          <w:color w:val="000000"/>
        </w:rPr>
        <w:t xml:space="preserve"> в течение месяца в письменной форме уведомляет такие некоммерческие организации.</w:t>
      </w:r>
    </w:p>
    <w:p w:rsidR="001051FC" w:rsidRPr="003055C4" w:rsidRDefault="001051FC" w:rsidP="001051FC">
      <w:pPr>
        <w:ind w:firstLine="567"/>
        <w:jc w:val="both"/>
        <w:rPr>
          <w:color w:val="000000"/>
        </w:rPr>
      </w:pPr>
      <w:r w:rsidRPr="003055C4">
        <w:rPr>
          <w:color w:val="000000"/>
        </w:rPr>
        <w:t>Предложение должно содержать обоснование необходимости создания координационного или совещательного органа и список кандидатур, предлагаемых к включению в его состав.</w:t>
      </w:r>
    </w:p>
    <w:p w:rsidR="001051FC" w:rsidRPr="003055C4" w:rsidRDefault="001051FC" w:rsidP="001051FC">
      <w:pPr>
        <w:ind w:firstLine="567"/>
        <w:jc w:val="both"/>
        <w:rPr>
          <w:color w:val="000000"/>
        </w:rPr>
      </w:pPr>
      <w:r w:rsidRPr="003055C4">
        <w:rPr>
          <w:color w:val="000000"/>
        </w:rPr>
        <w:t xml:space="preserve">Положение о координационном или совещательном органе, состав и организация его деятельности утверждаются постановлением администрации </w:t>
      </w:r>
      <w:r w:rsidRPr="003055C4">
        <w:rPr>
          <w:bCs/>
          <w:color w:val="000000"/>
          <w:kern w:val="36"/>
        </w:rPr>
        <w:t>Русско-Камешкирского сельсовета Камешкирского района Пензенской области</w:t>
      </w:r>
      <w:r w:rsidRPr="003055C4">
        <w:rPr>
          <w:color w:val="000000"/>
        </w:rPr>
        <w:t>.</w:t>
      </w:r>
    </w:p>
    <w:p w:rsidR="001051FC" w:rsidRPr="003055C4" w:rsidRDefault="001051FC" w:rsidP="001051FC">
      <w:pPr>
        <w:ind w:firstLine="567"/>
        <w:jc w:val="both"/>
        <w:rPr>
          <w:color w:val="000000"/>
        </w:rPr>
      </w:pPr>
      <w:r w:rsidRPr="003055C4">
        <w:rPr>
          <w:color w:val="000000"/>
        </w:rPr>
        <w:t xml:space="preserve">Постановление о создании координационных или совещательных органов подлежит официальному опубликованию в средствах массовой информации, а также размещению на официальном сайте администрации </w:t>
      </w:r>
      <w:r w:rsidRPr="003055C4">
        <w:rPr>
          <w:bCs/>
          <w:color w:val="000000"/>
          <w:kern w:val="36"/>
        </w:rPr>
        <w:t>Русско-Камешкирского сельсовета Камешкирского района Пензенской области</w:t>
      </w:r>
      <w:r w:rsidRPr="003055C4">
        <w:rPr>
          <w:color w:val="000000"/>
        </w:rPr>
        <w:t xml:space="preserve"> в сети Интернет.</w:t>
      </w:r>
    </w:p>
    <w:p w:rsidR="001051FC" w:rsidRPr="003055C4" w:rsidRDefault="001051FC" w:rsidP="001051FC">
      <w:pPr>
        <w:ind w:firstLine="567"/>
        <w:jc w:val="both"/>
        <w:rPr>
          <w:color w:val="000000"/>
        </w:rPr>
      </w:pPr>
      <w:r w:rsidRPr="003055C4">
        <w:rPr>
          <w:color w:val="000000"/>
        </w:rPr>
        <w:t>В своей деятельности координационные или совещательные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Пензенской области, муниципальными правовыми актами</w:t>
      </w:r>
      <w:r w:rsidRPr="003055C4">
        <w:rPr>
          <w:bCs/>
          <w:color w:val="000000"/>
          <w:kern w:val="36"/>
        </w:rPr>
        <w:t xml:space="preserve"> Русско-Камешкирского сельсовета Камешкирского района Пензенской области</w:t>
      </w:r>
      <w:r w:rsidRPr="003055C4">
        <w:rPr>
          <w:color w:val="000000"/>
        </w:rPr>
        <w:t>, а также настоящим Порядком.</w:t>
      </w:r>
    </w:p>
    <w:p w:rsidR="001051FC" w:rsidRPr="003055C4" w:rsidRDefault="001051FC" w:rsidP="001051FC">
      <w:pPr>
        <w:ind w:firstLine="567"/>
        <w:jc w:val="both"/>
        <w:rPr>
          <w:color w:val="000000"/>
        </w:rPr>
      </w:pPr>
      <w:r w:rsidRPr="003055C4">
        <w:rPr>
          <w:color w:val="000000"/>
        </w:rPr>
        <w:t> </w:t>
      </w:r>
    </w:p>
    <w:p w:rsidR="001051FC" w:rsidRPr="003055C4" w:rsidRDefault="001051FC" w:rsidP="001051FC">
      <w:pPr>
        <w:ind w:firstLine="567"/>
        <w:jc w:val="center"/>
        <w:outlineLvl w:val="1"/>
        <w:rPr>
          <w:b/>
          <w:bCs/>
          <w:color w:val="000000"/>
        </w:rPr>
      </w:pPr>
      <w:r w:rsidRPr="003055C4">
        <w:rPr>
          <w:b/>
          <w:bCs/>
          <w:color w:val="000000"/>
        </w:rPr>
        <w:t>2. Основные цели координационных или совещательных органов</w:t>
      </w:r>
    </w:p>
    <w:p w:rsidR="001051FC" w:rsidRPr="003055C4" w:rsidRDefault="001051FC" w:rsidP="001051FC">
      <w:pPr>
        <w:ind w:firstLine="567"/>
        <w:jc w:val="center"/>
        <w:outlineLvl w:val="1"/>
        <w:rPr>
          <w:b/>
          <w:bCs/>
          <w:color w:val="000000"/>
        </w:rPr>
      </w:pPr>
      <w:r w:rsidRPr="003055C4">
        <w:rPr>
          <w:b/>
          <w:bCs/>
          <w:color w:val="000000"/>
        </w:rPr>
        <w:t> </w:t>
      </w:r>
    </w:p>
    <w:p w:rsidR="001051FC" w:rsidRPr="003055C4" w:rsidRDefault="001051FC" w:rsidP="001051FC">
      <w:pPr>
        <w:ind w:firstLine="567"/>
        <w:jc w:val="both"/>
        <w:rPr>
          <w:color w:val="000000"/>
        </w:rPr>
      </w:pPr>
      <w:r w:rsidRPr="003055C4">
        <w:rPr>
          <w:color w:val="000000"/>
        </w:rPr>
        <w:t>Координационные или совещательные органы создаются в целях:</w:t>
      </w:r>
    </w:p>
    <w:p w:rsidR="001051FC" w:rsidRPr="003055C4" w:rsidRDefault="001051FC" w:rsidP="001051FC">
      <w:pPr>
        <w:ind w:firstLine="567"/>
        <w:jc w:val="both"/>
        <w:rPr>
          <w:color w:val="000000"/>
        </w:rPr>
      </w:pPr>
      <w:r w:rsidRPr="003055C4">
        <w:rPr>
          <w:color w:val="000000"/>
        </w:rPr>
        <w:t>-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1051FC" w:rsidRPr="003055C4" w:rsidRDefault="001051FC" w:rsidP="001051FC">
      <w:pPr>
        <w:ind w:firstLine="567"/>
        <w:jc w:val="both"/>
        <w:rPr>
          <w:color w:val="000000"/>
        </w:rPr>
      </w:pPr>
      <w:r w:rsidRPr="003055C4">
        <w:rPr>
          <w:color w:val="000000"/>
        </w:rPr>
        <w:t>-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1051FC" w:rsidRPr="003055C4" w:rsidRDefault="001051FC" w:rsidP="001051FC">
      <w:pPr>
        <w:ind w:firstLine="567"/>
        <w:jc w:val="both"/>
        <w:rPr>
          <w:color w:val="000000"/>
        </w:rPr>
      </w:pPr>
      <w:r w:rsidRPr="003055C4">
        <w:rPr>
          <w:color w:val="000000"/>
        </w:rPr>
        <w:t xml:space="preserve">- проведения общественной </w:t>
      </w:r>
      <w:proofErr w:type="gramStart"/>
      <w:r w:rsidRPr="003055C4">
        <w:rPr>
          <w:color w:val="000000"/>
        </w:rPr>
        <w:t>экспертизы проектов нормативных правовых актов органов местного самоуправления</w:t>
      </w:r>
      <w:proofErr w:type="gramEnd"/>
      <w:r w:rsidRPr="003055C4">
        <w:rPr>
          <w:color w:val="000000"/>
        </w:rPr>
        <w:t xml:space="preserve"> </w:t>
      </w:r>
      <w:r w:rsidRPr="003055C4">
        <w:rPr>
          <w:bCs/>
          <w:color w:val="000000"/>
          <w:kern w:val="36"/>
        </w:rPr>
        <w:t>Русско-Камешкирского сельсовета Камешкирского района Пензенской области</w:t>
      </w:r>
      <w:r w:rsidRPr="003055C4">
        <w:rPr>
          <w:color w:val="000000"/>
        </w:rPr>
        <w:t>, регулирующих развитие малого и среднего предпринимательства;</w:t>
      </w:r>
    </w:p>
    <w:p w:rsidR="001051FC" w:rsidRPr="003055C4" w:rsidRDefault="001051FC" w:rsidP="001051FC">
      <w:pPr>
        <w:ind w:firstLine="567"/>
        <w:jc w:val="both"/>
        <w:rPr>
          <w:color w:val="000000"/>
        </w:rPr>
      </w:pPr>
      <w:r w:rsidRPr="003055C4">
        <w:rPr>
          <w:color w:val="000000"/>
        </w:rPr>
        <w:lastRenderedPageBreak/>
        <w:t xml:space="preserve">- выработки рекомендаций органам местного самоуправления </w:t>
      </w:r>
      <w:r w:rsidRPr="003055C4">
        <w:rPr>
          <w:bCs/>
          <w:color w:val="000000"/>
          <w:kern w:val="36"/>
        </w:rPr>
        <w:t>Русско-Камешкирского сельсовета Камешкирского района Пензенской области</w:t>
      </w:r>
      <w:r w:rsidRPr="003055C4">
        <w:rPr>
          <w:color w:val="000000"/>
        </w:rPr>
        <w:t xml:space="preserve"> при определении приоритетов в области развития малого и среднего предпринимательства;</w:t>
      </w:r>
    </w:p>
    <w:p w:rsidR="001051FC" w:rsidRPr="003055C4" w:rsidRDefault="001051FC" w:rsidP="001051FC">
      <w:pPr>
        <w:ind w:firstLine="567"/>
        <w:jc w:val="both"/>
        <w:rPr>
          <w:color w:val="000000"/>
        </w:rPr>
      </w:pPr>
      <w:r w:rsidRPr="003055C4">
        <w:rPr>
          <w:color w:val="000000"/>
        </w:rPr>
        <w:t>-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1051FC" w:rsidRPr="003055C4" w:rsidRDefault="001051FC" w:rsidP="001051FC">
      <w:pPr>
        <w:ind w:firstLine="567"/>
        <w:jc w:val="center"/>
        <w:outlineLvl w:val="1"/>
        <w:rPr>
          <w:b/>
          <w:bCs/>
          <w:color w:val="000000"/>
        </w:rPr>
      </w:pPr>
      <w:r w:rsidRPr="003055C4">
        <w:rPr>
          <w:b/>
          <w:bCs/>
          <w:color w:val="000000"/>
        </w:rPr>
        <w:t> </w:t>
      </w:r>
    </w:p>
    <w:p w:rsidR="001051FC" w:rsidRPr="003055C4" w:rsidRDefault="001051FC" w:rsidP="001051FC">
      <w:pPr>
        <w:ind w:firstLine="567"/>
        <w:jc w:val="center"/>
        <w:outlineLvl w:val="1"/>
        <w:rPr>
          <w:b/>
          <w:bCs/>
          <w:color w:val="000000"/>
        </w:rPr>
      </w:pPr>
      <w:r w:rsidRPr="003055C4">
        <w:rPr>
          <w:b/>
          <w:bCs/>
          <w:color w:val="000000"/>
        </w:rPr>
        <w:t>3. Состав координационных или совещательных органов</w:t>
      </w:r>
    </w:p>
    <w:p w:rsidR="001051FC" w:rsidRPr="003055C4" w:rsidRDefault="001051FC" w:rsidP="001051FC">
      <w:pPr>
        <w:ind w:firstLine="567"/>
        <w:jc w:val="both"/>
        <w:rPr>
          <w:color w:val="000000"/>
        </w:rPr>
      </w:pPr>
      <w:r w:rsidRPr="003055C4">
        <w:rPr>
          <w:color w:val="000000"/>
        </w:rPr>
        <w:t> </w:t>
      </w:r>
    </w:p>
    <w:p w:rsidR="001051FC" w:rsidRPr="003055C4" w:rsidRDefault="001051FC" w:rsidP="001051FC">
      <w:pPr>
        <w:ind w:firstLine="567"/>
        <w:jc w:val="both"/>
        <w:rPr>
          <w:color w:val="000000"/>
        </w:rPr>
      </w:pPr>
      <w:r w:rsidRPr="003055C4">
        <w:rPr>
          <w:color w:val="000000"/>
        </w:rPr>
        <w:t>В состав координационных или совещательных органов могут входить представители различных общественных объединений, союзов и ассоциаций малого и среднего бизнеса, структур поддержки предпринимательства, представители малого и среднего бизнеса, представители некоммерческих организаций, выражающих интересы субъектов малого и среднего предпринимательства, представители законодательной (представительной) и исполнительной власти, органов местного самоуправления.</w:t>
      </w:r>
    </w:p>
    <w:p w:rsidR="001051FC" w:rsidRPr="003055C4" w:rsidRDefault="001051FC" w:rsidP="001051FC">
      <w:pPr>
        <w:ind w:firstLine="567"/>
        <w:jc w:val="both"/>
        <w:rPr>
          <w:color w:val="000000"/>
        </w:rPr>
      </w:pPr>
      <w:r w:rsidRPr="003055C4">
        <w:rPr>
          <w:color w:val="000000"/>
        </w:rPr>
        <w:t>Число представителей некоммерческих организаций, выражающих интересы субъектов малого и среднего предпринимательства, субъектов малого и среднего предпринимательства в составе координационного или совещательного органа должно составлять не менее двух третей от общего числа его членов.</w:t>
      </w:r>
    </w:p>
    <w:p w:rsidR="001051FC" w:rsidRPr="003055C4" w:rsidRDefault="001051FC" w:rsidP="001051FC">
      <w:pPr>
        <w:ind w:firstLine="567"/>
        <w:jc w:val="both"/>
        <w:rPr>
          <w:color w:val="000000"/>
        </w:rPr>
      </w:pPr>
      <w:r w:rsidRPr="003055C4">
        <w:rPr>
          <w:color w:val="000000"/>
        </w:rPr>
        <w:t> </w:t>
      </w:r>
    </w:p>
    <w:p w:rsidR="001051FC" w:rsidRPr="003055C4" w:rsidRDefault="001051FC" w:rsidP="001051FC">
      <w:pPr>
        <w:ind w:firstLine="567"/>
        <w:jc w:val="center"/>
        <w:outlineLvl w:val="1"/>
        <w:rPr>
          <w:b/>
          <w:bCs/>
          <w:color w:val="000000"/>
        </w:rPr>
      </w:pPr>
      <w:r w:rsidRPr="003055C4">
        <w:rPr>
          <w:b/>
          <w:bCs/>
          <w:color w:val="000000"/>
        </w:rPr>
        <w:t>4. Обеспечение деятельности координационных и совещательных органов</w:t>
      </w:r>
    </w:p>
    <w:p w:rsidR="001051FC" w:rsidRPr="003055C4" w:rsidRDefault="001051FC" w:rsidP="001051FC">
      <w:pPr>
        <w:ind w:firstLine="567"/>
        <w:jc w:val="both"/>
        <w:rPr>
          <w:color w:val="000000"/>
        </w:rPr>
      </w:pPr>
      <w:r w:rsidRPr="003055C4">
        <w:rPr>
          <w:color w:val="000000"/>
        </w:rPr>
        <w:t> </w:t>
      </w:r>
    </w:p>
    <w:p w:rsidR="001051FC" w:rsidRPr="003055C4" w:rsidRDefault="001051FC" w:rsidP="001051FC">
      <w:pPr>
        <w:ind w:firstLine="567"/>
        <w:jc w:val="both"/>
        <w:rPr>
          <w:color w:val="000000"/>
        </w:rPr>
      </w:pPr>
      <w:r w:rsidRPr="003055C4">
        <w:rPr>
          <w:color w:val="000000"/>
        </w:rPr>
        <w:t>Работой координационного или совещательного органа руководит председатель, в случае отсутствия председателя, его обязанности исполняет заместитель председателя.</w:t>
      </w:r>
    </w:p>
    <w:p w:rsidR="001051FC" w:rsidRPr="003055C4" w:rsidRDefault="001051FC" w:rsidP="001051FC">
      <w:pPr>
        <w:ind w:firstLine="567"/>
        <w:jc w:val="both"/>
        <w:rPr>
          <w:color w:val="000000"/>
        </w:rPr>
      </w:pPr>
      <w:r w:rsidRPr="003055C4">
        <w:rPr>
          <w:color w:val="000000"/>
        </w:rPr>
        <w:t>Председатель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 осуществляет руководство работой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 ведет заседания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 вносит предложения по формированию повестки заседания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 участвует в мероприятиях, проводимых координационным или совещательным органом;</w:t>
      </w:r>
    </w:p>
    <w:p w:rsidR="001051FC" w:rsidRPr="003055C4" w:rsidRDefault="001051FC" w:rsidP="001051FC">
      <w:pPr>
        <w:ind w:firstLine="567"/>
        <w:jc w:val="both"/>
        <w:rPr>
          <w:color w:val="000000"/>
        </w:rPr>
      </w:pPr>
      <w:r w:rsidRPr="003055C4">
        <w:rPr>
          <w:color w:val="000000"/>
        </w:rPr>
        <w:t>- обеспечивает и контролирует выполнение решений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Заместитель председателя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 осуществляет руководство работой координационного или совещательного органа на период отсутствия председателя;</w:t>
      </w:r>
    </w:p>
    <w:p w:rsidR="001051FC" w:rsidRPr="003055C4" w:rsidRDefault="001051FC" w:rsidP="001051FC">
      <w:pPr>
        <w:ind w:firstLine="567"/>
        <w:jc w:val="both"/>
        <w:rPr>
          <w:color w:val="000000"/>
        </w:rPr>
      </w:pPr>
      <w:r w:rsidRPr="003055C4">
        <w:rPr>
          <w:color w:val="000000"/>
        </w:rPr>
        <w:t>- готовит повестку заседания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 ведет заседания координационного или совещательного органа в период отсутствия председателя;</w:t>
      </w:r>
    </w:p>
    <w:p w:rsidR="001051FC" w:rsidRPr="003055C4" w:rsidRDefault="001051FC" w:rsidP="001051FC">
      <w:pPr>
        <w:ind w:firstLine="567"/>
        <w:jc w:val="both"/>
        <w:rPr>
          <w:color w:val="000000"/>
        </w:rPr>
      </w:pPr>
      <w:r w:rsidRPr="003055C4">
        <w:rPr>
          <w:color w:val="000000"/>
        </w:rPr>
        <w:t>- вносит предложения по формированию повестки заседания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 участвует в мероприятиях, проводимых координационным или совещательным органом;</w:t>
      </w:r>
    </w:p>
    <w:p w:rsidR="001051FC" w:rsidRPr="003055C4" w:rsidRDefault="001051FC" w:rsidP="001051FC">
      <w:pPr>
        <w:ind w:firstLine="567"/>
        <w:jc w:val="both"/>
        <w:rPr>
          <w:color w:val="000000"/>
        </w:rPr>
      </w:pPr>
      <w:r w:rsidRPr="003055C4">
        <w:rPr>
          <w:color w:val="000000"/>
        </w:rPr>
        <w:t>- оказывает содействие председателю и ответственному секретарю в обеспечении деятельности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Ответственный секретарь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-осуществляет организационное обеспечение деятельности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 контролирует документооборот;</w:t>
      </w:r>
    </w:p>
    <w:p w:rsidR="001051FC" w:rsidRPr="003055C4" w:rsidRDefault="001051FC" w:rsidP="001051FC">
      <w:pPr>
        <w:ind w:firstLine="567"/>
        <w:jc w:val="both"/>
        <w:rPr>
          <w:color w:val="000000"/>
        </w:rPr>
      </w:pPr>
      <w:r w:rsidRPr="003055C4">
        <w:rPr>
          <w:color w:val="000000"/>
        </w:rPr>
        <w:t>-вносит предложения по формированию повестки заседания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-принимает участие в заседаниях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lastRenderedPageBreak/>
        <w:t>-участвует в мероприятиях, проводимых координационным или совещательным органом;</w:t>
      </w:r>
    </w:p>
    <w:p w:rsidR="001051FC" w:rsidRPr="003055C4" w:rsidRDefault="001051FC" w:rsidP="001051FC">
      <w:pPr>
        <w:ind w:firstLine="567"/>
        <w:jc w:val="both"/>
        <w:rPr>
          <w:color w:val="000000"/>
        </w:rPr>
      </w:pPr>
      <w:r w:rsidRPr="003055C4">
        <w:rPr>
          <w:color w:val="000000"/>
        </w:rPr>
        <w:t>-осуществляет иные действия, необходимые для обеспечения деятельности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Члены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-вносят предложения по формированию повестки заседания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-принимают участие в заседаниях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-участвуют в мероприятиях, проводимых координационным или совещательным органом;</w:t>
      </w:r>
    </w:p>
    <w:p w:rsidR="001051FC" w:rsidRPr="003055C4" w:rsidRDefault="001051FC" w:rsidP="001051FC">
      <w:pPr>
        <w:ind w:firstLine="567"/>
        <w:jc w:val="both"/>
        <w:rPr>
          <w:color w:val="000000"/>
        </w:rPr>
      </w:pPr>
      <w:r w:rsidRPr="003055C4">
        <w:rPr>
          <w:color w:val="000000"/>
        </w:rPr>
        <w:t>-оказывают содействие председателю и ответственному секретарю в обеспечении деятельности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средств массовой информации, не входящие в состав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Заседание координационного или совещательного органа считается правомочным, если на его заседании присутствует более 50% его членов.</w:t>
      </w:r>
    </w:p>
    <w:p w:rsidR="001051FC" w:rsidRPr="003055C4" w:rsidRDefault="001051FC" w:rsidP="001051FC">
      <w:pPr>
        <w:ind w:firstLine="567"/>
        <w:jc w:val="both"/>
        <w:rPr>
          <w:color w:val="000000"/>
        </w:rPr>
      </w:pPr>
      <w:r w:rsidRPr="003055C4">
        <w:rPr>
          <w:color w:val="000000"/>
        </w:rPr>
        <w:t>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При равенстве голосов решающим является голос председательствующего на Заседании.</w:t>
      </w:r>
    </w:p>
    <w:p w:rsidR="001051FC" w:rsidRPr="003055C4" w:rsidRDefault="001051FC" w:rsidP="001051FC">
      <w:pPr>
        <w:ind w:firstLine="567"/>
        <w:jc w:val="both"/>
        <w:rPr>
          <w:color w:val="000000"/>
        </w:rPr>
      </w:pPr>
      <w:r w:rsidRPr="003055C4">
        <w:rPr>
          <w:color w:val="000000"/>
        </w:rPr>
        <w:t>Заседания координационного или совещательного органа и принятые на них решения оформляются протоколом, который подписывается председателем и ответственным секретарем координационного или совещательного органа.</w:t>
      </w:r>
    </w:p>
    <w:p w:rsidR="001051FC" w:rsidRPr="003055C4" w:rsidRDefault="001051FC" w:rsidP="001051FC">
      <w:pPr>
        <w:ind w:firstLine="567"/>
        <w:jc w:val="both"/>
        <w:rPr>
          <w:color w:val="000000"/>
        </w:rPr>
      </w:pPr>
      <w:r w:rsidRPr="003055C4">
        <w:rPr>
          <w:color w:val="000000"/>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1051FC" w:rsidRPr="003055C4" w:rsidRDefault="001051FC" w:rsidP="001051FC">
      <w:pPr>
        <w:ind w:firstLine="567"/>
        <w:jc w:val="both"/>
        <w:rPr>
          <w:color w:val="000000"/>
        </w:rPr>
      </w:pPr>
      <w:r w:rsidRPr="003055C4">
        <w:rPr>
          <w:color w:val="000000"/>
        </w:rPr>
        <w:t>Координационный или совещательный орган имеет право запрашивать в установленном порядке материалы по вопросам, относящимся к сфере его деятельности.</w:t>
      </w:r>
    </w:p>
    <w:p w:rsidR="001051FC" w:rsidRPr="003055C4" w:rsidRDefault="001051FC" w:rsidP="001051FC">
      <w:pPr>
        <w:ind w:firstLine="567"/>
        <w:jc w:val="both"/>
      </w:pPr>
      <w:r w:rsidRPr="003055C4">
        <w:rPr>
          <w:color w:val="000000"/>
        </w:rPr>
        <w:t>Организационно-техническое обеспечение деятельности координационного или совещательного органа осуществляется администрацией</w:t>
      </w:r>
      <w:r w:rsidRPr="003055C4">
        <w:rPr>
          <w:bCs/>
          <w:color w:val="000000"/>
          <w:kern w:val="36"/>
        </w:rPr>
        <w:t xml:space="preserve"> Русско-Камешкирского сельсовета Камешкирского района Пензенской области</w:t>
      </w:r>
      <w:r w:rsidRPr="003055C4">
        <w:rPr>
          <w:color w:val="000000"/>
        </w:rPr>
        <w:t>.</w:t>
      </w:r>
    </w:p>
    <w:p w:rsidR="001051FC" w:rsidRDefault="001051FC" w:rsidP="001051FC">
      <w:pPr>
        <w:jc w:val="center"/>
        <w:rPr>
          <w:b/>
          <w:sz w:val="36"/>
          <w:szCs w:val="36"/>
        </w:rPr>
      </w:pPr>
      <w:r>
        <w:rPr>
          <w:noProof/>
        </w:rPr>
        <w:drawing>
          <wp:inline distT="0" distB="0" distL="0" distR="0">
            <wp:extent cx="723900" cy="914400"/>
            <wp:effectExtent l="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051FC" w:rsidRDefault="001051FC" w:rsidP="001051FC">
      <w:pPr>
        <w:jc w:val="center"/>
        <w:rPr>
          <w:rStyle w:val="afe"/>
          <w:i w:val="0"/>
          <w:sz w:val="28"/>
          <w:szCs w:val="28"/>
        </w:rPr>
      </w:pPr>
      <w:r w:rsidRPr="00A17945">
        <w:rPr>
          <w:rStyle w:val="afe"/>
          <w:i w:val="0"/>
          <w:sz w:val="28"/>
          <w:szCs w:val="28"/>
        </w:rPr>
        <w:t>АДМИНИСТРАЦИЯ</w:t>
      </w:r>
    </w:p>
    <w:p w:rsidR="001051FC" w:rsidRPr="00A17945" w:rsidRDefault="001051FC" w:rsidP="001051FC">
      <w:pPr>
        <w:jc w:val="center"/>
        <w:rPr>
          <w:rStyle w:val="afe"/>
          <w:i w:val="0"/>
          <w:sz w:val="28"/>
          <w:szCs w:val="28"/>
        </w:rPr>
      </w:pPr>
      <w:r w:rsidRPr="00A17945">
        <w:rPr>
          <w:rStyle w:val="afe"/>
          <w:i w:val="0"/>
          <w:sz w:val="28"/>
          <w:szCs w:val="28"/>
        </w:rPr>
        <w:t xml:space="preserve">РУССКО-КАМЕШКИРСКОГО СЕЛЬСОВЕТА </w:t>
      </w:r>
    </w:p>
    <w:p w:rsidR="001051FC" w:rsidRPr="00A17945" w:rsidRDefault="001051FC" w:rsidP="001051FC">
      <w:pPr>
        <w:jc w:val="center"/>
        <w:rPr>
          <w:rStyle w:val="afe"/>
          <w:i w:val="0"/>
          <w:sz w:val="28"/>
          <w:szCs w:val="28"/>
        </w:rPr>
      </w:pPr>
      <w:r w:rsidRPr="00A17945">
        <w:rPr>
          <w:rStyle w:val="afe"/>
          <w:i w:val="0"/>
          <w:sz w:val="28"/>
          <w:szCs w:val="28"/>
        </w:rPr>
        <w:t>КАМЕШКИРСКОГО РАЙОНА</w:t>
      </w:r>
    </w:p>
    <w:p w:rsidR="001051FC" w:rsidRPr="00A17945" w:rsidRDefault="001051FC" w:rsidP="001051FC">
      <w:pPr>
        <w:jc w:val="center"/>
        <w:rPr>
          <w:rStyle w:val="afe"/>
          <w:i w:val="0"/>
          <w:sz w:val="28"/>
          <w:szCs w:val="28"/>
        </w:rPr>
      </w:pPr>
      <w:r w:rsidRPr="00A17945">
        <w:rPr>
          <w:rStyle w:val="afe"/>
          <w:i w:val="0"/>
          <w:sz w:val="28"/>
          <w:szCs w:val="28"/>
        </w:rPr>
        <w:t>ПЕНЗЕНСКОЙ ОБЛАСТИ</w:t>
      </w:r>
    </w:p>
    <w:p w:rsidR="001051FC" w:rsidRPr="00A17945" w:rsidRDefault="001051FC" w:rsidP="001051FC">
      <w:pPr>
        <w:jc w:val="center"/>
        <w:rPr>
          <w:rStyle w:val="afe"/>
          <w:i w:val="0"/>
          <w:sz w:val="28"/>
          <w:szCs w:val="28"/>
        </w:rPr>
      </w:pPr>
      <w:r w:rsidRPr="00A17945">
        <w:rPr>
          <w:rStyle w:val="afe"/>
          <w:i w:val="0"/>
          <w:sz w:val="28"/>
          <w:szCs w:val="28"/>
        </w:rPr>
        <w:t>ПОСТАНОВЛЕНИЕ</w:t>
      </w:r>
    </w:p>
    <w:p w:rsidR="001051FC" w:rsidRPr="00A17945" w:rsidRDefault="001051FC" w:rsidP="001051FC">
      <w:pPr>
        <w:jc w:val="center"/>
        <w:rPr>
          <w:rStyle w:val="afe"/>
          <w:i w:val="0"/>
          <w:sz w:val="28"/>
          <w:szCs w:val="28"/>
        </w:rPr>
      </w:pPr>
    </w:p>
    <w:p w:rsidR="001051FC" w:rsidRPr="00A17945" w:rsidRDefault="001051FC" w:rsidP="001051FC">
      <w:pPr>
        <w:jc w:val="center"/>
        <w:rPr>
          <w:rStyle w:val="afe"/>
          <w:i w:val="0"/>
          <w:sz w:val="28"/>
          <w:szCs w:val="28"/>
        </w:rPr>
      </w:pPr>
      <w:r>
        <w:rPr>
          <w:rStyle w:val="afe"/>
          <w:i w:val="0"/>
          <w:sz w:val="28"/>
          <w:szCs w:val="28"/>
        </w:rPr>
        <w:t>о</w:t>
      </w:r>
      <w:r w:rsidRPr="00A17945">
        <w:rPr>
          <w:rStyle w:val="afe"/>
          <w:i w:val="0"/>
          <w:sz w:val="28"/>
          <w:szCs w:val="28"/>
        </w:rPr>
        <w:t>т</w:t>
      </w:r>
      <w:r>
        <w:rPr>
          <w:rStyle w:val="afe"/>
          <w:i w:val="0"/>
          <w:sz w:val="28"/>
          <w:szCs w:val="28"/>
        </w:rPr>
        <w:t xml:space="preserve"> 19.10.2022 г.</w:t>
      </w:r>
      <w:r w:rsidRPr="00A17945">
        <w:rPr>
          <w:rStyle w:val="afe"/>
          <w:i w:val="0"/>
          <w:sz w:val="28"/>
          <w:szCs w:val="28"/>
        </w:rPr>
        <w:t xml:space="preserve">   № </w:t>
      </w:r>
      <w:r>
        <w:rPr>
          <w:rStyle w:val="afe"/>
          <w:i w:val="0"/>
          <w:sz w:val="28"/>
          <w:szCs w:val="28"/>
        </w:rPr>
        <w:t>183</w:t>
      </w:r>
    </w:p>
    <w:p w:rsidR="001051FC" w:rsidRPr="00A17945" w:rsidRDefault="001051FC" w:rsidP="001051FC">
      <w:pPr>
        <w:spacing w:before="240"/>
        <w:jc w:val="center"/>
        <w:rPr>
          <w:color w:val="000000"/>
          <w:sz w:val="28"/>
          <w:szCs w:val="28"/>
        </w:rPr>
      </w:pPr>
      <w:r w:rsidRPr="00A17945">
        <w:rPr>
          <w:bCs/>
          <w:color w:val="000000"/>
          <w:sz w:val="28"/>
          <w:szCs w:val="28"/>
        </w:rPr>
        <w:t>с. Р. Камешкир</w:t>
      </w:r>
    </w:p>
    <w:p w:rsidR="001051FC" w:rsidRPr="00117156" w:rsidRDefault="001051FC" w:rsidP="001051FC">
      <w:pPr>
        <w:jc w:val="center"/>
        <w:rPr>
          <w:b/>
          <w:sz w:val="28"/>
          <w:szCs w:val="28"/>
        </w:rPr>
      </w:pPr>
    </w:p>
    <w:p w:rsidR="001051FC" w:rsidRPr="009F386E" w:rsidRDefault="001051FC" w:rsidP="001051FC">
      <w:pPr>
        <w:tabs>
          <w:tab w:val="left" w:pos="1843"/>
        </w:tabs>
        <w:jc w:val="center"/>
        <w:rPr>
          <w:b/>
        </w:rPr>
      </w:pPr>
      <w:r w:rsidRPr="009F386E">
        <w:rPr>
          <w:b/>
        </w:rPr>
        <w:lastRenderedPageBreak/>
        <w:t>Об утверждении Порядка ликвидации аварийных ситуаций в системах электр</w:t>
      </w:r>
      <w:proofErr w:type="gramStart"/>
      <w:r w:rsidRPr="009F386E">
        <w:rPr>
          <w:b/>
        </w:rPr>
        <w:t>о-</w:t>
      </w:r>
      <w:proofErr w:type="gramEnd"/>
      <w:r w:rsidRPr="009F386E">
        <w:rPr>
          <w:b/>
        </w:rPr>
        <w:t xml:space="preserve">, </w:t>
      </w:r>
      <w:proofErr w:type="spellStart"/>
      <w:r w:rsidRPr="009F386E">
        <w:rPr>
          <w:b/>
        </w:rPr>
        <w:t>водо</w:t>
      </w:r>
      <w:proofErr w:type="spellEnd"/>
      <w:r w:rsidRPr="009F386E">
        <w:rPr>
          <w:b/>
        </w:rPr>
        <w:t xml:space="preserve"> – и теплоснабжения, с учетом взаимодействия </w:t>
      </w:r>
      <w:proofErr w:type="spellStart"/>
      <w:r w:rsidRPr="009F386E">
        <w:rPr>
          <w:b/>
        </w:rPr>
        <w:t>энергоснабжающих</w:t>
      </w:r>
      <w:proofErr w:type="spellEnd"/>
      <w:r w:rsidRPr="009F386E">
        <w:rPr>
          <w:b/>
        </w:rPr>
        <w:t xml:space="preserve"> организаций, потребителей и служб жилищно- коммунального хозяйства всех форм собственности</w:t>
      </w:r>
    </w:p>
    <w:p w:rsidR="001051FC" w:rsidRPr="009F386E" w:rsidRDefault="001051FC" w:rsidP="001051FC">
      <w:pPr>
        <w:jc w:val="center"/>
      </w:pPr>
    </w:p>
    <w:p w:rsidR="001051FC" w:rsidRPr="009F386E" w:rsidRDefault="001051FC" w:rsidP="001051FC">
      <w:pPr>
        <w:pStyle w:val="afff2"/>
        <w:spacing w:line="276" w:lineRule="auto"/>
        <w:ind w:firstLine="567"/>
        <w:jc w:val="both"/>
        <w:rPr>
          <w:rFonts w:ascii="Times New Roman" w:hAnsi="Times New Roman"/>
          <w:sz w:val="24"/>
          <w:szCs w:val="24"/>
        </w:rPr>
      </w:pPr>
      <w:r w:rsidRPr="009F386E">
        <w:rPr>
          <w:rFonts w:ascii="Times New Roman" w:hAnsi="Times New Roman"/>
          <w:sz w:val="24"/>
          <w:szCs w:val="24"/>
        </w:rPr>
        <w:t xml:space="preserve"> </w:t>
      </w:r>
      <w:proofErr w:type="gramStart"/>
      <w:r w:rsidRPr="009F386E">
        <w:rPr>
          <w:rFonts w:ascii="Times New Roman" w:hAnsi="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Правилами оценки готовности к отопительному периоду, утвержденными приказом Министерства энергетики Российской федерации 12.03.2013 года №103, в целях обеспечения устойчивого теплоснабжения и водоснабжения муниципального образования </w:t>
      </w:r>
      <w:r>
        <w:rPr>
          <w:rFonts w:ascii="Times New Roman" w:hAnsi="Times New Roman"/>
          <w:sz w:val="24"/>
          <w:szCs w:val="24"/>
        </w:rPr>
        <w:t>Русско-Камешкирского сельсовета</w:t>
      </w:r>
      <w:r w:rsidRPr="009F386E">
        <w:rPr>
          <w:rFonts w:ascii="Times New Roman" w:hAnsi="Times New Roman"/>
          <w:sz w:val="24"/>
          <w:szCs w:val="24"/>
        </w:rPr>
        <w:t xml:space="preserve"> </w:t>
      </w:r>
      <w:r>
        <w:rPr>
          <w:rFonts w:ascii="Times New Roman" w:hAnsi="Times New Roman"/>
          <w:sz w:val="24"/>
          <w:szCs w:val="24"/>
        </w:rPr>
        <w:t>Камешкирского</w:t>
      </w:r>
      <w:r w:rsidRPr="009F386E">
        <w:rPr>
          <w:rFonts w:ascii="Times New Roman" w:hAnsi="Times New Roman"/>
          <w:sz w:val="24"/>
          <w:szCs w:val="24"/>
        </w:rPr>
        <w:t xml:space="preserve"> района Пензенской области, руководствуясь  Уставом </w:t>
      </w:r>
      <w:r>
        <w:rPr>
          <w:rFonts w:ascii="Times New Roman" w:hAnsi="Times New Roman"/>
          <w:sz w:val="24"/>
          <w:szCs w:val="24"/>
        </w:rPr>
        <w:t>Русско-Камешкирского сельсовета</w:t>
      </w:r>
      <w:r w:rsidRPr="009F386E">
        <w:rPr>
          <w:rFonts w:ascii="Times New Roman" w:hAnsi="Times New Roman"/>
          <w:sz w:val="24"/>
          <w:szCs w:val="24"/>
        </w:rPr>
        <w:t xml:space="preserve"> </w:t>
      </w:r>
      <w:r>
        <w:rPr>
          <w:rFonts w:ascii="Times New Roman" w:hAnsi="Times New Roman"/>
          <w:sz w:val="24"/>
          <w:szCs w:val="24"/>
        </w:rPr>
        <w:t>Камешкирского</w:t>
      </w:r>
      <w:r w:rsidRPr="009F386E">
        <w:rPr>
          <w:rFonts w:ascii="Times New Roman" w:hAnsi="Times New Roman"/>
          <w:sz w:val="24"/>
          <w:szCs w:val="24"/>
        </w:rPr>
        <w:t xml:space="preserve"> района Пензенской области, администрация  </w:t>
      </w:r>
      <w:r>
        <w:rPr>
          <w:rFonts w:ascii="Times New Roman" w:hAnsi="Times New Roman"/>
          <w:sz w:val="24"/>
          <w:szCs w:val="24"/>
        </w:rPr>
        <w:t>Русско-Камешкирского сельсовета</w:t>
      </w:r>
      <w:r w:rsidRPr="009F386E">
        <w:rPr>
          <w:rFonts w:ascii="Times New Roman" w:hAnsi="Times New Roman"/>
          <w:sz w:val="24"/>
          <w:szCs w:val="24"/>
        </w:rPr>
        <w:t xml:space="preserve">  </w:t>
      </w:r>
      <w:r>
        <w:rPr>
          <w:rFonts w:ascii="Times New Roman" w:hAnsi="Times New Roman"/>
          <w:sz w:val="24"/>
          <w:szCs w:val="24"/>
        </w:rPr>
        <w:t>Камешкирского</w:t>
      </w:r>
      <w:r w:rsidRPr="009F386E">
        <w:rPr>
          <w:rFonts w:ascii="Times New Roman" w:hAnsi="Times New Roman"/>
          <w:sz w:val="24"/>
          <w:szCs w:val="24"/>
        </w:rPr>
        <w:t xml:space="preserve">  района</w:t>
      </w:r>
      <w:proofErr w:type="gramEnd"/>
      <w:r w:rsidRPr="009F386E">
        <w:rPr>
          <w:rFonts w:ascii="Times New Roman" w:hAnsi="Times New Roman"/>
          <w:sz w:val="24"/>
          <w:szCs w:val="24"/>
        </w:rPr>
        <w:t xml:space="preserve">  Пензенской  области  </w:t>
      </w:r>
    </w:p>
    <w:p w:rsidR="001051FC" w:rsidRPr="009F386E" w:rsidRDefault="001051FC" w:rsidP="001051FC">
      <w:pPr>
        <w:pStyle w:val="afff2"/>
        <w:spacing w:line="276" w:lineRule="auto"/>
        <w:ind w:firstLine="567"/>
        <w:jc w:val="center"/>
        <w:rPr>
          <w:rFonts w:ascii="Times New Roman" w:hAnsi="Times New Roman"/>
          <w:sz w:val="24"/>
          <w:szCs w:val="24"/>
        </w:rPr>
      </w:pPr>
      <w:r w:rsidRPr="009F386E">
        <w:rPr>
          <w:rFonts w:ascii="Times New Roman" w:hAnsi="Times New Roman"/>
          <w:b/>
          <w:sz w:val="24"/>
          <w:szCs w:val="24"/>
        </w:rPr>
        <w:t>ПОСТАНОВЛЯЕТ:</w:t>
      </w:r>
    </w:p>
    <w:p w:rsidR="001051FC" w:rsidRPr="009F386E" w:rsidRDefault="001051FC" w:rsidP="001051FC">
      <w:pPr>
        <w:jc w:val="both"/>
      </w:pPr>
      <w:r w:rsidRPr="009F386E">
        <w:t xml:space="preserve"> 1. Утвердить Порядок ликвидации аварийных ситуаций в системах электр</w:t>
      </w:r>
      <w:proofErr w:type="gramStart"/>
      <w:r w:rsidRPr="009F386E">
        <w:t>о-</w:t>
      </w:r>
      <w:proofErr w:type="gramEnd"/>
      <w:r w:rsidRPr="009F386E">
        <w:t xml:space="preserve">, </w:t>
      </w:r>
      <w:proofErr w:type="spellStart"/>
      <w:r w:rsidRPr="009F386E">
        <w:t>водо</w:t>
      </w:r>
      <w:proofErr w:type="spellEnd"/>
      <w:r w:rsidRPr="009F386E">
        <w:t xml:space="preserve"> – и теплоснабжения, с учетом взаимодействия </w:t>
      </w:r>
      <w:proofErr w:type="spellStart"/>
      <w:r w:rsidRPr="009F386E">
        <w:t>энергоснабжающих</w:t>
      </w:r>
      <w:proofErr w:type="spellEnd"/>
      <w:r w:rsidRPr="009F386E">
        <w:t xml:space="preserve"> организаций, потребителей и служб жилищно- коммунального хозяйства всех форм собственности согласно приложению к настоящему постановлению.</w:t>
      </w:r>
    </w:p>
    <w:p w:rsidR="001051FC" w:rsidRPr="009F386E" w:rsidRDefault="001051FC" w:rsidP="001051FC">
      <w:pPr>
        <w:jc w:val="both"/>
      </w:pPr>
      <w:r w:rsidRPr="009F386E">
        <w:t xml:space="preserve"> 2.</w:t>
      </w:r>
      <w:r w:rsidRPr="009F386E">
        <w:rPr>
          <w:color w:val="000000"/>
        </w:rPr>
        <w:t xml:space="preserve"> Опубликовать настоящее постановление в </w:t>
      </w:r>
      <w:r w:rsidRPr="009F386E">
        <w:t xml:space="preserve">  информационном  бюллетене  «</w:t>
      </w:r>
      <w:r>
        <w:t>Правовое поле</w:t>
      </w:r>
      <w:r w:rsidRPr="009F386E">
        <w:t xml:space="preserve">». </w:t>
      </w:r>
    </w:p>
    <w:p w:rsidR="001051FC" w:rsidRPr="009F386E" w:rsidRDefault="001051FC" w:rsidP="001051FC">
      <w:pPr>
        <w:jc w:val="both"/>
      </w:pPr>
      <w:r w:rsidRPr="009F386E">
        <w:t>3. Настоящее постановление вступает в силу со дня его официального опубликования.</w:t>
      </w:r>
    </w:p>
    <w:p w:rsidR="001051FC" w:rsidRPr="009F386E" w:rsidRDefault="001051FC" w:rsidP="001051FC">
      <w:pPr>
        <w:jc w:val="both"/>
      </w:pPr>
      <w:r w:rsidRPr="009F386E">
        <w:t>4.</w:t>
      </w:r>
      <w:proofErr w:type="gramStart"/>
      <w:r w:rsidRPr="009F386E">
        <w:t>Контроль за</w:t>
      </w:r>
      <w:proofErr w:type="gramEnd"/>
      <w:r w:rsidRPr="009F386E">
        <w:t xml:space="preserve"> исполнением настоящего постановления оставляю за собой.</w:t>
      </w:r>
    </w:p>
    <w:p w:rsidR="001051FC" w:rsidRPr="009F386E" w:rsidRDefault="001051FC" w:rsidP="001051FC">
      <w:pPr>
        <w:jc w:val="both"/>
      </w:pPr>
    </w:p>
    <w:p w:rsidR="001051FC" w:rsidRDefault="001051FC" w:rsidP="001051FC">
      <w:pPr>
        <w:jc w:val="both"/>
      </w:pPr>
    </w:p>
    <w:p w:rsidR="001051FC" w:rsidRPr="009F386E" w:rsidRDefault="001051FC" w:rsidP="001051FC">
      <w:pPr>
        <w:jc w:val="both"/>
      </w:pPr>
      <w:proofErr w:type="spellStart"/>
      <w:r>
        <w:t>И.о</w:t>
      </w:r>
      <w:proofErr w:type="gramStart"/>
      <w:r>
        <w:t>.</w:t>
      </w:r>
      <w:r w:rsidRPr="009F386E">
        <w:t>Г</w:t>
      </w:r>
      <w:proofErr w:type="gramEnd"/>
      <w:r w:rsidRPr="009F386E">
        <w:t>лав</w:t>
      </w:r>
      <w:r>
        <w:t>ы</w:t>
      </w:r>
      <w:proofErr w:type="spellEnd"/>
      <w:r w:rsidRPr="009F386E">
        <w:t xml:space="preserve">  администрации  </w:t>
      </w:r>
      <w:r>
        <w:t>Русско-Камешкирского сельсовета</w:t>
      </w:r>
    </w:p>
    <w:p w:rsidR="001051FC" w:rsidRPr="009F386E" w:rsidRDefault="001051FC" w:rsidP="001051FC">
      <w:pPr>
        <w:tabs>
          <w:tab w:val="left" w:pos="3060"/>
        </w:tabs>
        <w:jc w:val="both"/>
      </w:pPr>
      <w:r>
        <w:t>Камешкирского</w:t>
      </w:r>
      <w:r w:rsidRPr="009F386E">
        <w:t xml:space="preserve">   района   Пензенской  области                                        </w:t>
      </w:r>
      <w:proofErr w:type="spellStart"/>
      <w:r>
        <w:t>Т.В.Атикова</w:t>
      </w:r>
      <w:proofErr w:type="spellEnd"/>
    </w:p>
    <w:p w:rsidR="001051FC" w:rsidRDefault="001051FC" w:rsidP="001051FC">
      <w:pPr>
        <w:jc w:val="right"/>
      </w:pPr>
      <w:r w:rsidRPr="009F386E">
        <w:br w:type="page"/>
      </w:r>
      <w:r>
        <w:lastRenderedPageBreak/>
        <w:t>Приложение</w:t>
      </w:r>
    </w:p>
    <w:p w:rsidR="001051FC" w:rsidRDefault="001051FC" w:rsidP="001051FC">
      <w:pPr>
        <w:jc w:val="right"/>
      </w:pPr>
      <w:r>
        <w:t xml:space="preserve">к постановлению администрации </w:t>
      </w:r>
    </w:p>
    <w:p w:rsidR="001051FC" w:rsidRDefault="001051FC" w:rsidP="001051FC">
      <w:pPr>
        <w:jc w:val="right"/>
      </w:pPr>
      <w:r>
        <w:t>Русско-Камешкирского сельсовета</w:t>
      </w:r>
    </w:p>
    <w:p w:rsidR="001051FC" w:rsidRDefault="001051FC" w:rsidP="001051FC">
      <w:pPr>
        <w:jc w:val="right"/>
      </w:pPr>
      <w:r>
        <w:t>Камешкирского района Пензенской области</w:t>
      </w:r>
      <w:r w:rsidRPr="009F386E">
        <w:t xml:space="preserve"> </w:t>
      </w:r>
    </w:p>
    <w:p w:rsidR="001051FC" w:rsidRDefault="001051FC" w:rsidP="001051FC">
      <w:pPr>
        <w:jc w:val="right"/>
      </w:pPr>
      <w:r>
        <w:t>от 19.10.2022 г. №  183</w:t>
      </w:r>
    </w:p>
    <w:p w:rsidR="001051FC" w:rsidRDefault="001051FC" w:rsidP="001051FC">
      <w:pPr>
        <w:jc w:val="right"/>
      </w:pPr>
    </w:p>
    <w:p w:rsidR="001051FC" w:rsidRDefault="001051FC" w:rsidP="001051FC">
      <w:pPr>
        <w:jc w:val="right"/>
      </w:pPr>
    </w:p>
    <w:p w:rsidR="001051FC" w:rsidRPr="009F386E" w:rsidRDefault="001051FC" w:rsidP="001051FC">
      <w:pPr>
        <w:jc w:val="right"/>
        <w:rPr>
          <w:b/>
        </w:rPr>
      </w:pPr>
      <w:r w:rsidRPr="009F386E">
        <w:t xml:space="preserve">  </w:t>
      </w:r>
      <w:r w:rsidRPr="009F386E">
        <w:rPr>
          <w:b/>
        </w:rPr>
        <w:t>УТВЕРЖДАЮ</w:t>
      </w:r>
    </w:p>
    <w:p w:rsidR="001051FC" w:rsidRDefault="001051FC" w:rsidP="001051FC">
      <w:pPr>
        <w:jc w:val="right"/>
        <w:rPr>
          <w:b/>
        </w:rPr>
      </w:pPr>
      <w:r w:rsidRPr="009F386E">
        <w:t xml:space="preserve">                                                       </w:t>
      </w:r>
      <w:proofErr w:type="spellStart"/>
      <w:r w:rsidRPr="00A17945">
        <w:rPr>
          <w:b/>
        </w:rPr>
        <w:t>И.о</w:t>
      </w:r>
      <w:proofErr w:type="gramStart"/>
      <w:r>
        <w:t>.</w:t>
      </w:r>
      <w:r w:rsidRPr="009F386E">
        <w:rPr>
          <w:b/>
        </w:rPr>
        <w:t>Г</w:t>
      </w:r>
      <w:proofErr w:type="gramEnd"/>
      <w:r w:rsidRPr="009F386E">
        <w:rPr>
          <w:b/>
        </w:rPr>
        <w:t>лав</w:t>
      </w:r>
      <w:r>
        <w:rPr>
          <w:b/>
        </w:rPr>
        <w:t>ы</w:t>
      </w:r>
      <w:proofErr w:type="spellEnd"/>
      <w:r w:rsidRPr="009F386E">
        <w:rPr>
          <w:b/>
        </w:rPr>
        <w:t xml:space="preserve"> администрации</w:t>
      </w:r>
    </w:p>
    <w:p w:rsidR="001051FC" w:rsidRPr="009F386E" w:rsidRDefault="001051FC" w:rsidP="001051FC">
      <w:pPr>
        <w:jc w:val="right"/>
        <w:rPr>
          <w:b/>
        </w:rPr>
      </w:pPr>
      <w:r w:rsidRPr="009F386E">
        <w:rPr>
          <w:b/>
        </w:rPr>
        <w:t xml:space="preserve"> </w:t>
      </w:r>
      <w:r w:rsidRPr="00A17945">
        <w:rPr>
          <w:b/>
        </w:rPr>
        <w:t>Русско-Камешкирского сельсовета</w:t>
      </w:r>
    </w:p>
    <w:p w:rsidR="001051FC" w:rsidRPr="009F386E" w:rsidRDefault="001051FC" w:rsidP="001051FC">
      <w:pPr>
        <w:jc w:val="right"/>
        <w:rPr>
          <w:b/>
        </w:rPr>
      </w:pPr>
      <w:r w:rsidRPr="009F386E">
        <w:rPr>
          <w:b/>
        </w:rPr>
        <w:t xml:space="preserve">                                             </w:t>
      </w:r>
      <w:r>
        <w:rPr>
          <w:b/>
        </w:rPr>
        <w:t>Камешкирского</w:t>
      </w:r>
      <w:r w:rsidRPr="009F386E">
        <w:rPr>
          <w:b/>
        </w:rPr>
        <w:t xml:space="preserve"> района Пензенской области    </w:t>
      </w:r>
    </w:p>
    <w:p w:rsidR="001051FC" w:rsidRPr="009F386E" w:rsidRDefault="001051FC" w:rsidP="001051FC">
      <w:pPr>
        <w:jc w:val="right"/>
        <w:rPr>
          <w:b/>
        </w:rPr>
      </w:pPr>
      <w:r w:rsidRPr="009F386E">
        <w:rPr>
          <w:b/>
        </w:rPr>
        <w:t xml:space="preserve">                                      ________________________ </w:t>
      </w:r>
      <w:proofErr w:type="spellStart"/>
      <w:r>
        <w:rPr>
          <w:b/>
        </w:rPr>
        <w:t>Т.В.Атикова</w:t>
      </w:r>
      <w:proofErr w:type="spellEnd"/>
    </w:p>
    <w:p w:rsidR="001051FC" w:rsidRPr="009F386E" w:rsidRDefault="001051FC" w:rsidP="001051FC">
      <w:pPr>
        <w:jc w:val="right"/>
        <w:rPr>
          <w:b/>
        </w:rPr>
      </w:pPr>
      <w:r>
        <w:rPr>
          <w:b/>
        </w:rPr>
        <w:t xml:space="preserve"> «_______»_______________ 2022</w:t>
      </w:r>
      <w:r w:rsidRPr="009F386E">
        <w:rPr>
          <w:b/>
        </w:rPr>
        <w:t xml:space="preserve"> г.</w:t>
      </w:r>
    </w:p>
    <w:p w:rsidR="001051FC" w:rsidRPr="009F386E" w:rsidRDefault="001051FC" w:rsidP="001051FC">
      <w:r w:rsidRPr="009F386E">
        <w:t xml:space="preserve">                                                                                                                                                                                                </w:t>
      </w:r>
    </w:p>
    <w:p w:rsidR="001051FC" w:rsidRPr="009F386E" w:rsidRDefault="001051FC" w:rsidP="001051FC">
      <w:pPr>
        <w:jc w:val="center"/>
      </w:pPr>
    </w:p>
    <w:p w:rsidR="001051FC" w:rsidRPr="009F386E" w:rsidRDefault="001051FC" w:rsidP="001051FC">
      <w:pPr>
        <w:jc w:val="center"/>
        <w:rPr>
          <w:b/>
        </w:rPr>
      </w:pPr>
      <w:r w:rsidRPr="009F386E">
        <w:rPr>
          <w:b/>
        </w:rPr>
        <w:t>Порядок</w:t>
      </w:r>
    </w:p>
    <w:p w:rsidR="001051FC" w:rsidRPr="009F386E" w:rsidRDefault="001051FC" w:rsidP="001051FC">
      <w:pPr>
        <w:jc w:val="center"/>
        <w:rPr>
          <w:b/>
        </w:rPr>
      </w:pPr>
      <w:r w:rsidRPr="009F386E">
        <w:rPr>
          <w:b/>
        </w:rPr>
        <w:t>ликвидации аварийных ситуаций в системах электр</w:t>
      </w:r>
      <w:proofErr w:type="gramStart"/>
      <w:r w:rsidRPr="009F386E">
        <w:rPr>
          <w:b/>
        </w:rPr>
        <w:t>о-</w:t>
      </w:r>
      <w:proofErr w:type="gramEnd"/>
      <w:r w:rsidRPr="009F386E">
        <w:rPr>
          <w:b/>
        </w:rPr>
        <w:t xml:space="preserve">, </w:t>
      </w:r>
      <w:proofErr w:type="spellStart"/>
      <w:r w:rsidRPr="009F386E">
        <w:rPr>
          <w:b/>
        </w:rPr>
        <w:t>водо</w:t>
      </w:r>
      <w:proofErr w:type="spellEnd"/>
      <w:r w:rsidRPr="009F386E">
        <w:rPr>
          <w:b/>
        </w:rPr>
        <w:t xml:space="preserve"> – и теплоснабжения, с учетом взаимодействия </w:t>
      </w:r>
      <w:proofErr w:type="spellStart"/>
      <w:r w:rsidRPr="009F386E">
        <w:rPr>
          <w:b/>
        </w:rPr>
        <w:t>энергоснабжающих</w:t>
      </w:r>
      <w:proofErr w:type="spellEnd"/>
      <w:r w:rsidRPr="009F386E">
        <w:rPr>
          <w:b/>
        </w:rPr>
        <w:t xml:space="preserve"> организаций, потребителей и служб         жилищно- коммунального хозяйства всех форм собственности</w:t>
      </w:r>
    </w:p>
    <w:p w:rsidR="001051FC" w:rsidRPr="009F386E" w:rsidRDefault="001051FC" w:rsidP="001051FC"/>
    <w:p w:rsidR="001051FC" w:rsidRPr="009F386E" w:rsidRDefault="001051FC" w:rsidP="001051FC">
      <w:pPr>
        <w:jc w:val="both"/>
      </w:pPr>
      <w:r w:rsidRPr="009F386E">
        <w:t>1. Порядок ликвидации аварийных ситуаций в системах электр</w:t>
      </w:r>
      <w:proofErr w:type="gramStart"/>
      <w:r w:rsidRPr="009F386E">
        <w:t>о-</w:t>
      </w:r>
      <w:proofErr w:type="gramEnd"/>
      <w:r w:rsidRPr="009F386E">
        <w:t xml:space="preserve">, </w:t>
      </w:r>
      <w:proofErr w:type="spellStart"/>
      <w:r w:rsidRPr="009F386E">
        <w:t>водо</w:t>
      </w:r>
      <w:proofErr w:type="spellEnd"/>
      <w:r w:rsidRPr="009F386E">
        <w:t xml:space="preserve"> - и теплоснабжения, с учетом взаимодействия </w:t>
      </w:r>
      <w:proofErr w:type="spellStart"/>
      <w:r w:rsidRPr="009F386E">
        <w:t>энергоснабжающих</w:t>
      </w:r>
      <w:proofErr w:type="spellEnd"/>
      <w:r w:rsidRPr="009F386E">
        <w:t xml:space="preserve"> организаций, потребителей и служб жилищно-коммунального хозяйства всех форм собственности (далее – Порядок) разработан в целях координации деятельности администрации муниципального образования </w:t>
      </w:r>
      <w:r>
        <w:t>Русско-Камешкирского сельсовета Камешкирского района Пензенской области</w:t>
      </w:r>
      <w:r w:rsidRPr="009F386E">
        <w:t>,</w:t>
      </w:r>
      <w:r>
        <w:t xml:space="preserve"> </w:t>
      </w:r>
      <w:r w:rsidRPr="009F386E">
        <w:t xml:space="preserve">с инженерными, оперативно-диспетчерскими и аварийно-восстановительными службами осуществляющих теплоснабжение жилого фонда   </w:t>
      </w:r>
      <w:proofErr w:type="spellStart"/>
      <w:r>
        <w:t>с.Р.Камешкир</w:t>
      </w:r>
      <w:proofErr w:type="spellEnd"/>
      <w:r w:rsidRPr="009F386E">
        <w:t xml:space="preserve"> МУП «</w:t>
      </w:r>
      <w:r>
        <w:t>Гарант</w:t>
      </w:r>
      <w:r w:rsidRPr="0059483E">
        <w:t>», ООО «</w:t>
      </w:r>
      <w:proofErr w:type="spellStart"/>
      <w:r w:rsidRPr="0059483E">
        <w:t>Теплоком</w:t>
      </w:r>
      <w:proofErr w:type="spellEnd"/>
      <w:r w:rsidRPr="0059483E">
        <w:t>», водоснабжение и водоотведение МУП «Гарант», газоснабжение – Газовый участок АО «</w:t>
      </w:r>
      <w:proofErr w:type="spellStart"/>
      <w:r w:rsidRPr="0059483E">
        <w:t>Кузнецкмежрайгаз</w:t>
      </w:r>
      <w:proofErr w:type="spellEnd"/>
      <w:r w:rsidRPr="0059483E">
        <w:t xml:space="preserve">», электроснабжение - </w:t>
      </w:r>
      <w:r w:rsidRPr="0059483E">
        <w:rPr>
          <w:bCs/>
        </w:rPr>
        <w:t>Камешкирский РЭС МРСК «Волги» ПАО «</w:t>
      </w:r>
      <w:proofErr w:type="spellStart"/>
      <w:r w:rsidRPr="0059483E">
        <w:rPr>
          <w:bCs/>
        </w:rPr>
        <w:t>Россети</w:t>
      </w:r>
      <w:proofErr w:type="spellEnd"/>
      <w:r w:rsidRPr="0059483E">
        <w:rPr>
          <w:bCs/>
        </w:rPr>
        <w:t>»</w:t>
      </w:r>
      <w:r w:rsidRPr="00117156">
        <w:rPr>
          <w:b/>
        </w:rPr>
        <w:t xml:space="preserve"> </w:t>
      </w:r>
      <w:r w:rsidRPr="009F386E">
        <w:t xml:space="preserve">при решении вопросов, связанных с ликвидацией аварийных ситуаций на системах жизнеобеспечения населения </w:t>
      </w:r>
      <w:r>
        <w:t>Русско-Камешкирского сельсовета Камешкирского</w:t>
      </w:r>
      <w:r w:rsidRPr="009F386E">
        <w:t xml:space="preserve"> района Пензенской области.</w:t>
      </w:r>
    </w:p>
    <w:p w:rsidR="001051FC" w:rsidRPr="009F386E" w:rsidRDefault="001051FC" w:rsidP="001051FC">
      <w:pPr>
        <w:jc w:val="both"/>
      </w:pPr>
      <w:r w:rsidRPr="009F386E">
        <w:t>2. Основной задачей указанных выше подразделений предприятий является обеспечение устойчивого функционирования систем теплоснабжения, потребителей, принятие мер по предупреждению аварий, локализации места аварий, ликвидации повреждений на системах и восстановление заданных режимов энергоснабжения.</w:t>
      </w:r>
    </w:p>
    <w:p w:rsidR="001051FC" w:rsidRPr="009F386E" w:rsidRDefault="001051FC" w:rsidP="001051FC">
      <w:pPr>
        <w:jc w:val="both"/>
      </w:pPr>
      <w:r w:rsidRPr="009F386E">
        <w:t xml:space="preserve">3. Настоящий Порядок обязателен для выполнения исполнителями и потребителями коммунальных услуг, тепло - и </w:t>
      </w:r>
      <w:proofErr w:type="spellStart"/>
      <w:r w:rsidRPr="009F386E">
        <w:t>ресурсоснабжающими</w:t>
      </w:r>
      <w:proofErr w:type="spellEnd"/>
      <w:r w:rsidRPr="009F386E">
        <w:t xml:space="preserve"> организациями, </w:t>
      </w:r>
      <w:proofErr w:type="spellStart"/>
      <w:proofErr w:type="gramStart"/>
      <w:r w:rsidRPr="009F386E">
        <w:t>строительно</w:t>
      </w:r>
      <w:proofErr w:type="spellEnd"/>
      <w:r w:rsidRPr="009F386E">
        <w:t xml:space="preserve"> - монтажными</w:t>
      </w:r>
      <w:proofErr w:type="gramEnd"/>
      <w:r w:rsidRPr="009F386E">
        <w:t xml:space="preserve">, ремонтными и наладочными организациями, выполняющими строительство, монтаж, наладку и ремонт объектов </w:t>
      </w:r>
      <w:proofErr w:type="spellStart"/>
      <w:r w:rsidRPr="009F386E">
        <w:t>жилищно</w:t>
      </w:r>
      <w:proofErr w:type="spellEnd"/>
      <w:r w:rsidRPr="009F386E">
        <w:t xml:space="preserve"> – коммунального хозяйства муниципального образования.</w:t>
      </w:r>
    </w:p>
    <w:p w:rsidR="001051FC" w:rsidRPr="009F386E" w:rsidRDefault="001051FC" w:rsidP="001051FC">
      <w:pPr>
        <w:jc w:val="both"/>
      </w:pPr>
      <w:r w:rsidRPr="009F386E">
        <w:t xml:space="preserve"> 4. В настоящем Порядке используются следующие основные понятия:</w:t>
      </w:r>
    </w:p>
    <w:p w:rsidR="001051FC" w:rsidRPr="009F386E" w:rsidRDefault="001051FC" w:rsidP="001051FC">
      <w:pPr>
        <w:jc w:val="both"/>
      </w:pPr>
      <w:r w:rsidRPr="009F386E">
        <w:t>"коммунальные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rsidR="001051FC" w:rsidRPr="009F386E" w:rsidRDefault="001051FC" w:rsidP="001051FC">
      <w:pPr>
        <w:jc w:val="both"/>
      </w:pPr>
      <w:r w:rsidRPr="009F386E">
        <w:t>"исполнитель" -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rsidR="001051FC" w:rsidRPr="009F386E" w:rsidRDefault="001051FC" w:rsidP="001051FC">
      <w:pPr>
        <w:jc w:val="both"/>
      </w:pPr>
      <w:r w:rsidRPr="009F386E">
        <w:t xml:space="preserve">Исполнителем могут быть: управляющая организация, товарищество собственников жилья, жилищно-строительный, жилищный или иной специализированный </w:t>
      </w:r>
      <w:r w:rsidRPr="009F386E">
        <w:lastRenderedPageBreak/>
        <w:t>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rsidR="001051FC" w:rsidRPr="009F386E" w:rsidRDefault="001051FC" w:rsidP="001051FC">
      <w:pPr>
        <w:jc w:val="both"/>
      </w:pPr>
      <w:r w:rsidRPr="009F386E">
        <w:t>"потребитель"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1051FC" w:rsidRPr="009F386E" w:rsidRDefault="001051FC" w:rsidP="001051FC">
      <w:pPr>
        <w:jc w:val="both"/>
      </w:pPr>
      <w:r w:rsidRPr="009F386E">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1051FC" w:rsidRPr="009F386E" w:rsidRDefault="001051FC" w:rsidP="001051FC">
      <w:pPr>
        <w:jc w:val="both"/>
      </w:pPr>
      <w:proofErr w:type="gramStart"/>
      <w:r w:rsidRPr="009F386E">
        <w:t>"</w:t>
      </w:r>
      <w:proofErr w:type="spellStart"/>
      <w:r w:rsidRPr="009F386E">
        <w:t>ресурсоснабжающая</w:t>
      </w:r>
      <w:proofErr w:type="spellEnd"/>
      <w:r w:rsidRPr="009F386E">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1051FC" w:rsidRPr="009F386E" w:rsidRDefault="001051FC" w:rsidP="001051FC">
      <w:pPr>
        <w:jc w:val="both"/>
      </w:pPr>
      <w:r w:rsidRPr="009F386E">
        <w:t>"коммунальные ресурсы" - холодная вода, горячая вода, электрическая энергия, газ, бытовой газ в баллонах, тепловая энергия, твердое топливо, котельный мазут, используемые для предоставления коммунальных услуг;</w:t>
      </w:r>
    </w:p>
    <w:p w:rsidR="001051FC" w:rsidRPr="009F386E" w:rsidRDefault="001051FC" w:rsidP="001051FC">
      <w:pPr>
        <w:jc w:val="both"/>
      </w:pPr>
      <w:r w:rsidRPr="009F386E">
        <w:t>5. Ответственность за предоставление коммунальных услуг устанавливается в соответствии с федеральным законодательством и областным законодательством.</w:t>
      </w:r>
    </w:p>
    <w:p w:rsidR="001051FC" w:rsidRPr="009F386E" w:rsidRDefault="001051FC" w:rsidP="001051FC">
      <w:pPr>
        <w:jc w:val="both"/>
      </w:pPr>
      <w:r w:rsidRPr="009F386E">
        <w:t xml:space="preserve">6. Взаимодействие диспетчерских служб организаций  жилищно-коммунального комплекса, тепло - и </w:t>
      </w:r>
      <w:proofErr w:type="spellStart"/>
      <w:r w:rsidRPr="009F386E">
        <w:t>ресурсоснабжающих</w:t>
      </w:r>
      <w:proofErr w:type="spellEnd"/>
      <w:r w:rsidRPr="009F386E">
        <w:t xml:space="preserve"> организаций и администрации </w:t>
      </w:r>
      <w:r>
        <w:t>города</w:t>
      </w:r>
      <w:r w:rsidRPr="009F386E">
        <w:t xml:space="preserve"> Никольска </w:t>
      </w:r>
      <w:r>
        <w:t xml:space="preserve">Камешкирского района Пензенской области </w:t>
      </w:r>
      <w:r w:rsidRPr="009F386E">
        <w:t>определяется в соответствии с действующим законодательством. Кроме этого диспетчерские службы теплоснабжающих организаций при чрезвычайных ситуациях могут воспользоваться единой дежурно-диспетчерской службой (ЕДДС) района в целях оперативного привлечения дополнительных сил и сре</w:t>
      </w:r>
      <w:proofErr w:type="gramStart"/>
      <w:r w:rsidRPr="009F386E">
        <w:t>дств дл</w:t>
      </w:r>
      <w:proofErr w:type="gramEnd"/>
      <w:r w:rsidRPr="009F386E">
        <w:t>я совместных действий по ликвидации аварий.</w:t>
      </w:r>
    </w:p>
    <w:p w:rsidR="001051FC" w:rsidRPr="009F386E" w:rsidRDefault="001051FC" w:rsidP="001051FC">
      <w:pPr>
        <w:jc w:val="both"/>
      </w:pPr>
      <w:r w:rsidRPr="009F386E">
        <w:t>7.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законодательством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1051FC" w:rsidRPr="009F386E" w:rsidRDefault="001051FC" w:rsidP="001051FC">
      <w:pPr>
        <w:jc w:val="both"/>
      </w:pPr>
      <w:r w:rsidRPr="009F386E">
        <w:t>8. Исполнители коммунальных услуг и потребители должны обеспечивать:</w:t>
      </w:r>
    </w:p>
    <w:p w:rsidR="001051FC" w:rsidRPr="009F386E" w:rsidRDefault="001051FC" w:rsidP="001051FC">
      <w:pPr>
        <w:jc w:val="both"/>
      </w:pPr>
      <w:r w:rsidRPr="009F386E">
        <w:t xml:space="preserve"> - своевременное и качественное техническое обслуживание и ремонт </w:t>
      </w:r>
      <w:proofErr w:type="spellStart"/>
      <w:r w:rsidRPr="009F386E">
        <w:t>теплопотребляющих</w:t>
      </w:r>
      <w:proofErr w:type="spellEnd"/>
      <w:r w:rsidRPr="009F386E">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9F386E">
        <w:t>теплопотребляющих</w:t>
      </w:r>
      <w:proofErr w:type="spellEnd"/>
      <w:r w:rsidRPr="009F386E">
        <w:t xml:space="preserve"> установок при временном недостатке тепловой мощности или топлива на источниках теплоснабжения;</w:t>
      </w:r>
    </w:p>
    <w:p w:rsidR="001051FC" w:rsidRPr="009F386E" w:rsidRDefault="001051FC" w:rsidP="001051FC">
      <w:pPr>
        <w:jc w:val="both"/>
      </w:pPr>
      <w:r w:rsidRPr="009F386E">
        <w:t xml:space="preserve">- допуск работников специализированных организаций, с которыми заключены договоры на техническое обслуживание и ремонт </w:t>
      </w:r>
      <w:proofErr w:type="spellStart"/>
      <w:r w:rsidRPr="009F386E">
        <w:t>теплопотребляющих</w:t>
      </w:r>
      <w:proofErr w:type="spellEnd"/>
      <w:r w:rsidRPr="009F386E">
        <w:t xml:space="preserve"> систем, на объекты в любое время суток.</w:t>
      </w:r>
    </w:p>
    <w:p w:rsidR="001051FC" w:rsidRPr="009F386E" w:rsidRDefault="001051FC" w:rsidP="001051FC">
      <w:pPr>
        <w:jc w:val="both"/>
      </w:pPr>
      <w:r w:rsidRPr="009F386E">
        <w:t xml:space="preserve">9. </w:t>
      </w:r>
      <w:proofErr w:type="gramStart"/>
      <w:r w:rsidRPr="009F386E">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подземных коммуникаций, смежных с поврежденной, и при необходимости –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rsidR="001051FC" w:rsidRPr="009F386E" w:rsidRDefault="001051FC" w:rsidP="001051FC">
      <w:pPr>
        <w:jc w:val="both"/>
      </w:pPr>
      <w:r w:rsidRPr="009F386E">
        <w:t>10. 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24 часа, руководство по локализации и ликвидации аварий возлагается на администрацию муниципального образования и постоянно действующую Комиссию по предупреждению и ликвидации чрезвычайных ситуаций и обеспечению первичных мер пожарной безопасности.</w:t>
      </w:r>
    </w:p>
    <w:p w:rsidR="001051FC" w:rsidRPr="009F386E" w:rsidRDefault="001051FC" w:rsidP="001051FC">
      <w:pPr>
        <w:jc w:val="both"/>
      </w:pPr>
      <w:r w:rsidRPr="009F386E">
        <w:lastRenderedPageBreak/>
        <w:t xml:space="preserve">11. Ликвидация аварий на объектах жилищно-коммунального хозяйства и социальной сферы осуществляется в соответствии с Порядком и с учетом </w:t>
      </w:r>
      <w:proofErr w:type="gramStart"/>
      <w:r w:rsidRPr="009F386E">
        <w:t>Регламента взаимодействия администрации муниципального образования города Никольска</w:t>
      </w:r>
      <w:proofErr w:type="gramEnd"/>
      <w:r w:rsidRPr="009F386E">
        <w:t xml:space="preserve"> и организаций всех форм собственности при возникновении и ликвидации аварийных ситуаций на объектах энергетики, жилищно-коммунального комплекса и жилищного фонда.</w:t>
      </w:r>
    </w:p>
    <w:p w:rsidR="001051FC" w:rsidRPr="009F386E" w:rsidRDefault="001051FC" w:rsidP="001051FC">
      <w:pPr>
        <w:jc w:val="both"/>
      </w:pPr>
      <w:r w:rsidRPr="009F386E">
        <w:t>12.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муниципального образования на очередной финансовый год.</w:t>
      </w:r>
    </w:p>
    <w:p w:rsidR="001051FC" w:rsidRPr="009F386E" w:rsidRDefault="001051FC" w:rsidP="001051FC">
      <w:pPr>
        <w:jc w:val="both"/>
      </w:pPr>
      <w:r w:rsidRPr="009F386E">
        <w:t>13. Земляные работы, связанные с вскрытием грунта и дорожных покрытий, должны производиться в соответствии с Правилами производства работ при реконструкции и ремонте подземных инженерных сетей и сооружений, строительстве и ремонте дорожных покрытий и благоустройстве территорий.</w:t>
      </w:r>
    </w:p>
    <w:p w:rsidR="001051FC" w:rsidRPr="009F386E" w:rsidRDefault="001051FC" w:rsidP="001051FC">
      <w:pPr>
        <w:jc w:val="both"/>
      </w:pPr>
      <w:r w:rsidRPr="009F386E">
        <w:t xml:space="preserve">14. Работы по устранению технологических нарушений на инженерных сетях, связанные с нарушением благоустройства территории, производятся тепло - и </w:t>
      </w:r>
      <w:proofErr w:type="spellStart"/>
      <w:r w:rsidRPr="009F386E">
        <w:t>ресурсоснабжающими</w:t>
      </w:r>
      <w:proofErr w:type="spellEnd"/>
      <w:r w:rsidRPr="009F386E">
        <w:t xml:space="preserve"> организациями и их подрядными организациями по согласованию с органом местного самоуправления.</w:t>
      </w:r>
    </w:p>
    <w:p w:rsidR="001051FC" w:rsidRPr="009F386E" w:rsidRDefault="001051FC" w:rsidP="001051FC">
      <w:pPr>
        <w:jc w:val="both"/>
      </w:pPr>
      <w:r w:rsidRPr="009F386E">
        <w:t>15.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1051FC" w:rsidRPr="009F386E" w:rsidRDefault="001051FC" w:rsidP="001051FC">
      <w:pPr>
        <w:jc w:val="both"/>
      </w:pPr>
      <w:r w:rsidRPr="009F386E">
        <w:t>16. Орган местного самоуправления и подразделение государственной инспекции безопасности дорожного движения должны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w:t>
      </w:r>
    </w:p>
    <w:p w:rsidR="001051FC" w:rsidRPr="009F386E" w:rsidRDefault="001051FC" w:rsidP="001051FC">
      <w:pPr>
        <w:jc w:val="both"/>
      </w:pPr>
      <w:r w:rsidRPr="009F386E">
        <w:t>17. Собственники земельных участков, по которым проходят инженерные коммуникации, обязаны:</w:t>
      </w:r>
    </w:p>
    <w:p w:rsidR="001051FC" w:rsidRPr="009F386E" w:rsidRDefault="001051FC" w:rsidP="001051FC">
      <w:pPr>
        <w:jc w:val="both"/>
      </w:pPr>
      <w:r w:rsidRPr="009F386E">
        <w:t xml:space="preserve">- осуществлять </w:t>
      </w:r>
      <w:proofErr w:type="gramStart"/>
      <w:r w:rsidRPr="009F386E">
        <w:t>контроль за</w:t>
      </w:r>
      <w:proofErr w:type="gramEnd"/>
      <w:r w:rsidRPr="009F386E">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1051FC" w:rsidRPr="009F386E" w:rsidRDefault="001051FC" w:rsidP="001051FC">
      <w:pPr>
        <w:jc w:val="both"/>
      </w:pPr>
      <w:r w:rsidRPr="009F386E">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 п.;</w:t>
      </w:r>
    </w:p>
    <w:p w:rsidR="001051FC" w:rsidRPr="009F386E" w:rsidRDefault="001051FC" w:rsidP="001051FC">
      <w:pPr>
        <w:jc w:val="both"/>
      </w:pPr>
      <w:r w:rsidRPr="009F386E">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1051FC" w:rsidRPr="009F386E" w:rsidRDefault="001051FC" w:rsidP="001051FC">
      <w:pPr>
        <w:jc w:val="both"/>
      </w:pPr>
      <w:r w:rsidRPr="009F386E">
        <w:t xml:space="preserve"> -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1051FC" w:rsidRPr="009F386E" w:rsidRDefault="001051FC" w:rsidP="001051FC">
      <w:pPr>
        <w:jc w:val="both"/>
      </w:pPr>
      <w:r w:rsidRPr="009F386E">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1051FC" w:rsidRPr="009F386E" w:rsidRDefault="001051FC" w:rsidP="001051FC">
      <w:pPr>
        <w:jc w:val="both"/>
      </w:pPr>
      <w:r w:rsidRPr="009F386E">
        <w:t>18.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 п.) обязаны:</w:t>
      </w:r>
    </w:p>
    <w:p w:rsidR="001051FC" w:rsidRPr="009F386E" w:rsidRDefault="001051FC" w:rsidP="001051FC">
      <w:pPr>
        <w:jc w:val="both"/>
      </w:pPr>
      <w:r w:rsidRPr="009F386E">
        <w:lastRenderedPageBreak/>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1051FC" w:rsidRPr="009F386E" w:rsidRDefault="001051FC" w:rsidP="001051FC">
      <w:pPr>
        <w:jc w:val="both"/>
      </w:pPr>
      <w:r w:rsidRPr="009F386E">
        <w:t xml:space="preserve">- незамедлительно информировать </w:t>
      </w:r>
      <w:proofErr w:type="gramStart"/>
      <w:r w:rsidRPr="009F386E">
        <w:t>о</w:t>
      </w:r>
      <w:proofErr w:type="gramEnd"/>
      <w:r w:rsidRPr="009F386E">
        <w:t xml:space="preserve"> всех происшествиях, связанных с повреждением инженерных коммуникаций, администрацию города Никольска </w:t>
      </w:r>
      <w:r>
        <w:t>Камешкирского</w:t>
      </w:r>
      <w:r w:rsidRPr="009F386E">
        <w:t xml:space="preserve"> района Пензенской области.</w:t>
      </w:r>
    </w:p>
    <w:p w:rsidR="001051FC" w:rsidRPr="009F386E" w:rsidRDefault="001051FC" w:rsidP="001051FC">
      <w:pPr>
        <w:jc w:val="both"/>
      </w:pPr>
      <w:r w:rsidRPr="009F386E">
        <w:t xml:space="preserve">19. </w:t>
      </w:r>
      <w:proofErr w:type="gramStart"/>
      <w:r w:rsidRPr="009F386E">
        <w:t>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1051FC" w:rsidRPr="009F386E" w:rsidRDefault="001051FC" w:rsidP="001051FC">
      <w:pPr>
        <w:jc w:val="both"/>
      </w:pPr>
      <w:r w:rsidRPr="009F386E">
        <w:t xml:space="preserve">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 - и </w:t>
      </w:r>
      <w:proofErr w:type="spellStart"/>
      <w:r w:rsidRPr="009F386E">
        <w:t>ресурсоснабжающими</w:t>
      </w:r>
      <w:proofErr w:type="spellEnd"/>
      <w:r w:rsidRPr="009F386E">
        <w:t xml:space="preserve"> организациями.</w:t>
      </w:r>
    </w:p>
    <w:p w:rsidR="001051FC" w:rsidRPr="009F386E" w:rsidRDefault="001051FC" w:rsidP="001051FC">
      <w:pPr>
        <w:jc w:val="both"/>
      </w:pPr>
      <w:r w:rsidRPr="009F386E">
        <w:t>20. 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1051FC" w:rsidRPr="009F386E" w:rsidRDefault="001051FC" w:rsidP="001051FC">
      <w:pPr>
        <w:jc w:val="both"/>
      </w:pPr>
      <w:r w:rsidRPr="009F386E">
        <w:t>21. Потребители тепла по надежности теплоснабжения делятся на две категории:</w:t>
      </w:r>
    </w:p>
    <w:p w:rsidR="001051FC" w:rsidRPr="009F386E" w:rsidRDefault="001051FC" w:rsidP="001051FC">
      <w:pPr>
        <w:jc w:val="both"/>
      </w:pPr>
      <w:r w:rsidRPr="009F386E">
        <w:t>- к первой категории относятся потребители, нарушение теплоснабжения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 п.);</w:t>
      </w:r>
    </w:p>
    <w:p w:rsidR="001051FC" w:rsidRPr="009F386E" w:rsidRDefault="001051FC" w:rsidP="001051FC">
      <w:pPr>
        <w:jc w:val="both"/>
      </w:pPr>
      <w:r w:rsidRPr="009F386E">
        <w:t>- ко второй категории – остальные потребители тепла.</w:t>
      </w:r>
    </w:p>
    <w:p w:rsidR="001051FC" w:rsidRPr="009F386E" w:rsidRDefault="001051FC" w:rsidP="001051FC">
      <w:pPr>
        <w:jc w:val="both"/>
      </w:pPr>
      <w:r w:rsidRPr="009F386E">
        <w:t>22. Источники теплоснабжения по надежности отпуска тепла потребителям делятся на две категории:</w:t>
      </w:r>
    </w:p>
    <w:p w:rsidR="001051FC" w:rsidRPr="009F386E" w:rsidRDefault="001051FC" w:rsidP="001051FC">
      <w:pPr>
        <w:jc w:val="both"/>
      </w:pPr>
      <w:r w:rsidRPr="009F386E">
        <w:t>-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1051FC" w:rsidRPr="009F386E" w:rsidRDefault="001051FC" w:rsidP="001051FC">
      <w:pPr>
        <w:jc w:val="both"/>
      </w:pPr>
      <w:r w:rsidRPr="009F386E">
        <w:t>- ко второй категории – остальные источники тепла.</w:t>
      </w:r>
    </w:p>
    <w:p w:rsidR="001051FC" w:rsidRPr="009F386E" w:rsidRDefault="001051FC" w:rsidP="001051FC">
      <w:pPr>
        <w:jc w:val="both"/>
      </w:pPr>
      <w:r w:rsidRPr="009F386E">
        <w:t>23. 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1051FC" w:rsidRPr="009F386E" w:rsidRDefault="001051FC" w:rsidP="001051FC">
      <w:pPr>
        <w:jc w:val="center"/>
        <w:rPr>
          <w:b/>
        </w:rPr>
      </w:pPr>
      <w:r w:rsidRPr="009F386E">
        <w:rPr>
          <w:b/>
        </w:rPr>
        <w:t>СПИСОК</w:t>
      </w:r>
    </w:p>
    <w:p w:rsidR="001051FC" w:rsidRPr="009F386E" w:rsidRDefault="001051FC" w:rsidP="001051FC">
      <w:pPr>
        <w:jc w:val="center"/>
        <w:rPr>
          <w:b/>
        </w:rPr>
      </w:pPr>
      <w:r w:rsidRPr="009F386E">
        <w:rPr>
          <w:b/>
        </w:rPr>
        <w:t xml:space="preserve">Телефонов </w:t>
      </w:r>
      <w:proofErr w:type="spellStart"/>
      <w:r w:rsidRPr="009F386E">
        <w:rPr>
          <w:b/>
        </w:rPr>
        <w:t>аварийно</w:t>
      </w:r>
      <w:proofErr w:type="spellEnd"/>
      <w:r w:rsidRPr="009F386E">
        <w:rPr>
          <w:b/>
        </w:rPr>
        <w:t xml:space="preserve"> диспетчерских служб</w:t>
      </w:r>
    </w:p>
    <w:p w:rsidR="001051FC" w:rsidRPr="009F386E" w:rsidRDefault="001051FC" w:rsidP="001051FC">
      <w:pPr>
        <w:jc w:val="center"/>
        <w:rPr>
          <w:b/>
        </w:rPr>
      </w:pPr>
      <w:proofErr w:type="spellStart"/>
      <w:r>
        <w:rPr>
          <w:b/>
        </w:rPr>
        <w:t>с</w:t>
      </w:r>
      <w:proofErr w:type="gramStart"/>
      <w:r>
        <w:rPr>
          <w:b/>
        </w:rPr>
        <w:t>.Р</w:t>
      </w:r>
      <w:proofErr w:type="gramEnd"/>
      <w:r>
        <w:rPr>
          <w:b/>
        </w:rPr>
        <w:t>усский</w:t>
      </w:r>
      <w:proofErr w:type="spellEnd"/>
      <w:r>
        <w:rPr>
          <w:b/>
        </w:rPr>
        <w:t xml:space="preserve"> Камешкир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341"/>
        <w:gridCol w:w="1934"/>
        <w:gridCol w:w="1839"/>
        <w:gridCol w:w="1971"/>
      </w:tblGrid>
      <w:tr w:rsidR="001051FC" w:rsidRPr="002B03D6" w:rsidTr="004E5C62">
        <w:tc>
          <w:tcPr>
            <w:tcW w:w="486" w:type="dxa"/>
          </w:tcPr>
          <w:p w:rsidR="001051FC" w:rsidRPr="002B03D6" w:rsidRDefault="001051FC" w:rsidP="004E5C62">
            <w:pPr>
              <w:rPr>
                <w:b/>
              </w:rPr>
            </w:pPr>
            <w:r w:rsidRPr="002B03D6">
              <w:rPr>
                <w:b/>
              </w:rPr>
              <w:t>№</w:t>
            </w:r>
          </w:p>
        </w:tc>
        <w:tc>
          <w:tcPr>
            <w:tcW w:w="3341" w:type="dxa"/>
          </w:tcPr>
          <w:p w:rsidR="001051FC" w:rsidRPr="002B03D6" w:rsidRDefault="001051FC" w:rsidP="004E5C62">
            <w:pPr>
              <w:rPr>
                <w:b/>
              </w:rPr>
            </w:pPr>
            <w:r w:rsidRPr="002B03D6">
              <w:rPr>
                <w:b/>
              </w:rPr>
              <w:t xml:space="preserve">             Наименование предприятия</w:t>
            </w:r>
          </w:p>
        </w:tc>
        <w:tc>
          <w:tcPr>
            <w:tcW w:w="1934" w:type="dxa"/>
          </w:tcPr>
          <w:p w:rsidR="001051FC" w:rsidRPr="002B03D6" w:rsidRDefault="001051FC" w:rsidP="004E5C62">
            <w:pPr>
              <w:rPr>
                <w:b/>
              </w:rPr>
            </w:pPr>
            <w:r w:rsidRPr="002B03D6">
              <w:rPr>
                <w:b/>
              </w:rPr>
              <w:t xml:space="preserve">               Тел диспетчера</w:t>
            </w:r>
          </w:p>
        </w:tc>
        <w:tc>
          <w:tcPr>
            <w:tcW w:w="1839" w:type="dxa"/>
          </w:tcPr>
          <w:p w:rsidR="001051FC" w:rsidRPr="002B03D6" w:rsidRDefault="001051FC" w:rsidP="004E5C62">
            <w:pPr>
              <w:jc w:val="center"/>
              <w:rPr>
                <w:b/>
              </w:rPr>
            </w:pPr>
            <w:r w:rsidRPr="002B03D6">
              <w:rPr>
                <w:b/>
              </w:rPr>
              <w:t>Ф.И.О. руководителя</w:t>
            </w:r>
          </w:p>
        </w:tc>
        <w:tc>
          <w:tcPr>
            <w:tcW w:w="1971" w:type="dxa"/>
            <w:vAlign w:val="center"/>
          </w:tcPr>
          <w:p w:rsidR="001051FC" w:rsidRPr="002B03D6" w:rsidRDefault="001051FC" w:rsidP="004E5C62">
            <w:pPr>
              <w:jc w:val="center"/>
              <w:rPr>
                <w:b/>
              </w:rPr>
            </w:pPr>
            <w:r w:rsidRPr="002B03D6">
              <w:rPr>
                <w:b/>
              </w:rPr>
              <w:t>Отметка об ознакомлении</w:t>
            </w:r>
          </w:p>
        </w:tc>
      </w:tr>
      <w:tr w:rsidR="001051FC" w:rsidRPr="002B03D6" w:rsidTr="004E5C62">
        <w:tc>
          <w:tcPr>
            <w:tcW w:w="486" w:type="dxa"/>
          </w:tcPr>
          <w:p w:rsidR="001051FC" w:rsidRPr="002B03D6" w:rsidRDefault="001051FC" w:rsidP="004E5C62">
            <w:r w:rsidRPr="002B03D6">
              <w:t>1</w:t>
            </w:r>
            <w:r w:rsidRPr="002B03D6">
              <w:rPr>
                <w:lang w:val="en-US"/>
              </w:rPr>
              <w:t>.</w:t>
            </w:r>
          </w:p>
        </w:tc>
        <w:tc>
          <w:tcPr>
            <w:tcW w:w="3341" w:type="dxa"/>
          </w:tcPr>
          <w:p w:rsidR="001051FC" w:rsidRPr="002B03D6" w:rsidRDefault="001051FC" w:rsidP="004E5C62">
            <w:pPr>
              <w:rPr>
                <w:b/>
              </w:rPr>
            </w:pPr>
            <w:r w:rsidRPr="002B03D6">
              <w:rPr>
                <w:b/>
              </w:rPr>
              <w:t>Единая диспетчерская служба района</w:t>
            </w:r>
          </w:p>
        </w:tc>
        <w:tc>
          <w:tcPr>
            <w:tcW w:w="1934" w:type="dxa"/>
          </w:tcPr>
          <w:p w:rsidR="001051FC" w:rsidRPr="002B03D6" w:rsidRDefault="001051FC" w:rsidP="004E5C62">
            <w:pPr>
              <w:jc w:val="center"/>
            </w:pPr>
            <w:r w:rsidRPr="002B03D6">
              <w:t xml:space="preserve">01 </w:t>
            </w:r>
          </w:p>
          <w:p w:rsidR="001051FC" w:rsidRPr="002B03D6" w:rsidRDefault="001051FC" w:rsidP="004E5C62">
            <w:pPr>
              <w:jc w:val="center"/>
            </w:pPr>
            <w:r w:rsidRPr="002B03D6">
              <w:t>112</w:t>
            </w:r>
          </w:p>
        </w:tc>
        <w:tc>
          <w:tcPr>
            <w:tcW w:w="1839" w:type="dxa"/>
          </w:tcPr>
          <w:p w:rsidR="001051FC" w:rsidRPr="002B03D6" w:rsidRDefault="001051FC" w:rsidP="004E5C62">
            <w:pPr>
              <w:jc w:val="center"/>
            </w:pPr>
            <w:r>
              <w:t>Глухов В.В.</w:t>
            </w:r>
          </w:p>
        </w:tc>
        <w:tc>
          <w:tcPr>
            <w:tcW w:w="1971" w:type="dxa"/>
          </w:tcPr>
          <w:p w:rsidR="001051FC" w:rsidRPr="002B03D6" w:rsidRDefault="001051FC" w:rsidP="004E5C62">
            <w:pPr>
              <w:jc w:val="center"/>
            </w:pPr>
          </w:p>
        </w:tc>
      </w:tr>
      <w:tr w:rsidR="001051FC" w:rsidRPr="002B03D6" w:rsidTr="004E5C62">
        <w:tc>
          <w:tcPr>
            <w:tcW w:w="486" w:type="dxa"/>
          </w:tcPr>
          <w:p w:rsidR="001051FC" w:rsidRPr="002B03D6" w:rsidRDefault="001051FC" w:rsidP="004E5C62">
            <w:r w:rsidRPr="002B03D6">
              <w:t xml:space="preserve">2. </w:t>
            </w:r>
          </w:p>
        </w:tc>
        <w:tc>
          <w:tcPr>
            <w:tcW w:w="3341" w:type="dxa"/>
          </w:tcPr>
          <w:p w:rsidR="001051FC" w:rsidRPr="002B03D6" w:rsidRDefault="001051FC" w:rsidP="004E5C62">
            <w:pPr>
              <w:rPr>
                <w:b/>
              </w:rPr>
            </w:pPr>
            <w:r w:rsidRPr="002B03D6">
              <w:rPr>
                <w:b/>
              </w:rPr>
              <w:t>Теплоснабжающие организации:</w:t>
            </w:r>
          </w:p>
        </w:tc>
        <w:tc>
          <w:tcPr>
            <w:tcW w:w="1934" w:type="dxa"/>
          </w:tcPr>
          <w:p w:rsidR="001051FC" w:rsidRPr="002B03D6" w:rsidRDefault="001051FC" w:rsidP="004E5C62">
            <w:pPr>
              <w:jc w:val="center"/>
            </w:pPr>
          </w:p>
        </w:tc>
        <w:tc>
          <w:tcPr>
            <w:tcW w:w="1839" w:type="dxa"/>
          </w:tcPr>
          <w:p w:rsidR="001051FC" w:rsidRPr="002B03D6" w:rsidRDefault="001051FC" w:rsidP="004E5C62">
            <w:pPr>
              <w:jc w:val="center"/>
            </w:pPr>
          </w:p>
        </w:tc>
        <w:tc>
          <w:tcPr>
            <w:tcW w:w="1971" w:type="dxa"/>
          </w:tcPr>
          <w:p w:rsidR="001051FC" w:rsidRPr="002B03D6" w:rsidRDefault="001051FC" w:rsidP="004E5C62">
            <w:pPr>
              <w:jc w:val="center"/>
            </w:pPr>
          </w:p>
        </w:tc>
      </w:tr>
      <w:tr w:rsidR="001051FC" w:rsidRPr="002B03D6" w:rsidTr="004E5C62">
        <w:tc>
          <w:tcPr>
            <w:tcW w:w="486" w:type="dxa"/>
          </w:tcPr>
          <w:p w:rsidR="001051FC" w:rsidRPr="002B03D6" w:rsidRDefault="001051FC" w:rsidP="004E5C62"/>
        </w:tc>
        <w:tc>
          <w:tcPr>
            <w:tcW w:w="3341" w:type="dxa"/>
          </w:tcPr>
          <w:p w:rsidR="001051FC" w:rsidRPr="002B03D6" w:rsidRDefault="001051FC" w:rsidP="004E5C62">
            <w:pPr>
              <w:rPr>
                <w:b/>
              </w:rPr>
            </w:pPr>
            <w:r w:rsidRPr="002B03D6">
              <w:rPr>
                <w:b/>
              </w:rPr>
              <w:t>МУП «</w:t>
            </w:r>
            <w:r>
              <w:rPr>
                <w:b/>
              </w:rPr>
              <w:t>Гарант</w:t>
            </w:r>
            <w:r w:rsidRPr="002B03D6">
              <w:rPr>
                <w:b/>
              </w:rPr>
              <w:t>»</w:t>
            </w:r>
          </w:p>
        </w:tc>
        <w:tc>
          <w:tcPr>
            <w:tcW w:w="1934" w:type="dxa"/>
          </w:tcPr>
          <w:p w:rsidR="001051FC" w:rsidRPr="002B03D6" w:rsidRDefault="001051FC" w:rsidP="004E5C62">
            <w:pPr>
              <w:jc w:val="center"/>
            </w:pPr>
            <w:r>
              <w:t>2-18-57</w:t>
            </w:r>
          </w:p>
        </w:tc>
        <w:tc>
          <w:tcPr>
            <w:tcW w:w="1839" w:type="dxa"/>
          </w:tcPr>
          <w:p w:rsidR="001051FC" w:rsidRPr="002B03D6" w:rsidRDefault="001051FC" w:rsidP="004E5C62">
            <w:pPr>
              <w:jc w:val="center"/>
            </w:pPr>
            <w:proofErr w:type="spellStart"/>
            <w:r>
              <w:t>Умряшкин</w:t>
            </w:r>
            <w:proofErr w:type="spellEnd"/>
            <w:r>
              <w:t xml:space="preserve"> И.К.</w:t>
            </w:r>
          </w:p>
        </w:tc>
        <w:tc>
          <w:tcPr>
            <w:tcW w:w="1971" w:type="dxa"/>
          </w:tcPr>
          <w:p w:rsidR="001051FC" w:rsidRPr="002B03D6" w:rsidRDefault="001051FC" w:rsidP="004E5C62">
            <w:pPr>
              <w:jc w:val="center"/>
            </w:pPr>
          </w:p>
        </w:tc>
      </w:tr>
      <w:tr w:rsidR="001051FC" w:rsidRPr="002B03D6" w:rsidTr="004E5C62">
        <w:tc>
          <w:tcPr>
            <w:tcW w:w="486" w:type="dxa"/>
          </w:tcPr>
          <w:p w:rsidR="001051FC" w:rsidRPr="0059483E" w:rsidRDefault="001051FC" w:rsidP="004E5C62"/>
        </w:tc>
        <w:tc>
          <w:tcPr>
            <w:tcW w:w="3341" w:type="dxa"/>
          </w:tcPr>
          <w:p w:rsidR="001051FC" w:rsidRPr="0059483E" w:rsidRDefault="001051FC" w:rsidP="004E5C62">
            <w:pPr>
              <w:rPr>
                <w:b/>
              </w:rPr>
            </w:pPr>
            <w:r w:rsidRPr="0059483E">
              <w:rPr>
                <w:b/>
              </w:rPr>
              <w:t>ООО «</w:t>
            </w:r>
            <w:proofErr w:type="spellStart"/>
            <w:r w:rsidRPr="0059483E">
              <w:rPr>
                <w:b/>
              </w:rPr>
              <w:t>Теплоком</w:t>
            </w:r>
            <w:proofErr w:type="spellEnd"/>
            <w:r w:rsidRPr="0059483E">
              <w:rPr>
                <w:b/>
              </w:rPr>
              <w:t>»</w:t>
            </w:r>
          </w:p>
        </w:tc>
        <w:tc>
          <w:tcPr>
            <w:tcW w:w="1934" w:type="dxa"/>
          </w:tcPr>
          <w:p w:rsidR="001051FC" w:rsidRPr="0059483E" w:rsidRDefault="001051FC" w:rsidP="004E5C62">
            <w:pPr>
              <w:jc w:val="center"/>
            </w:pPr>
          </w:p>
        </w:tc>
        <w:tc>
          <w:tcPr>
            <w:tcW w:w="1839" w:type="dxa"/>
          </w:tcPr>
          <w:p w:rsidR="001051FC" w:rsidRPr="00A17945" w:rsidRDefault="001051FC" w:rsidP="004E5C62">
            <w:pPr>
              <w:jc w:val="center"/>
              <w:rPr>
                <w:highlight w:val="yellow"/>
              </w:rPr>
            </w:pPr>
          </w:p>
        </w:tc>
        <w:tc>
          <w:tcPr>
            <w:tcW w:w="1971" w:type="dxa"/>
          </w:tcPr>
          <w:p w:rsidR="001051FC" w:rsidRPr="00A17945" w:rsidRDefault="001051FC" w:rsidP="004E5C62">
            <w:pPr>
              <w:jc w:val="center"/>
              <w:rPr>
                <w:highlight w:val="yellow"/>
              </w:rPr>
            </w:pPr>
          </w:p>
        </w:tc>
      </w:tr>
      <w:tr w:rsidR="001051FC" w:rsidRPr="002B03D6" w:rsidTr="004E5C62">
        <w:tc>
          <w:tcPr>
            <w:tcW w:w="486" w:type="dxa"/>
          </w:tcPr>
          <w:p w:rsidR="001051FC" w:rsidRPr="0059483E" w:rsidRDefault="001051FC" w:rsidP="004E5C62">
            <w:r w:rsidRPr="0059483E">
              <w:t>3.</w:t>
            </w:r>
          </w:p>
        </w:tc>
        <w:tc>
          <w:tcPr>
            <w:tcW w:w="3341" w:type="dxa"/>
          </w:tcPr>
          <w:p w:rsidR="001051FC" w:rsidRPr="0059483E" w:rsidRDefault="001051FC" w:rsidP="004E5C62">
            <w:pPr>
              <w:rPr>
                <w:b/>
              </w:rPr>
            </w:pPr>
            <w:r w:rsidRPr="0059483E">
              <w:rPr>
                <w:b/>
              </w:rPr>
              <w:t>Водоснабжение и водоотведение:</w:t>
            </w:r>
          </w:p>
        </w:tc>
        <w:tc>
          <w:tcPr>
            <w:tcW w:w="1934" w:type="dxa"/>
          </w:tcPr>
          <w:p w:rsidR="001051FC" w:rsidRPr="0059483E" w:rsidRDefault="001051FC" w:rsidP="004E5C62">
            <w:pPr>
              <w:jc w:val="center"/>
            </w:pPr>
          </w:p>
        </w:tc>
        <w:tc>
          <w:tcPr>
            <w:tcW w:w="1839" w:type="dxa"/>
          </w:tcPr>
          <w:p w:rsidR="001051FC" w:rsidRPr="002B03D6" w:rsidRDefault="001051FC" w:rsidP="004E5C62">
            <w:pPr>
              <w:jc w:val="center"/>
            </w:pPr>
            <w:proofErr w:type="spellStart"/>
            <w:r>
              <w:t>Умряшкин</w:t>
            </w:r>
            <w:proofErr w:type="spellEnd"/>
            <w:r>
              <w:t xml:space="preserve"> И.К.</w:t>
            </w:r>
          </w:p>
        </w:tc>
        <w:tc>
          <w:tcPr>
            <w:tcW w:w="1971" w:type="dxa"/>
          </w:tcPr>
          <w:p w:rsidR="001051FC" w:rsidRPr="00A17945" w:rsidRDefault="001051FC" w:rsidP="004E5C62">
            <w:pPr>
              <w:jc w:val="center"/>
              <w:rPr>
                <w:highlight w:val="yellow"/>
              </w:rPr>
            </w:pPr>
          </w:p>
        </w:tc>
      </w:tr>
      <w:tr w:rsidR="001051FC" w:rsidRPr="002B03D6" w:rsidTr="004E5C62">
        <w:tc>
          <w:tcPr>
            <w:tcW w:w="486" w:type="dxa"/>
          </w:tcPr>
          <w:p w:rsidR="001051FC" w:rsidRPr="0059483E" w:rsidRDefault="001051FC" w:rsidP="004E5C62"/>
        </w:tc>
        <w:tc>
          <w:tcPr>
            <w:tcW w:w="3341" w:type="dxa"/>
          </w:tcPr>
          <w:p w:rsidR="001051FC" w:rsidRPr="0059483E" w:rsidRDefault="001051FC" w:rsidP="004E5C62">
            <w:pPr>
              <w:rPr>
                <w:b/>
              </w:rPr>
            </w:pPr>
            <w:r w:rsidRPr="0059483E">
              <w:rPr>
                <w:b/>
              </w:rPr>
              <w:t>МУП «Гарант»</w:t>
            </w:r>
          </w:p>
        </w:tc>
        <w:tc>
          <w:tcPr>
            <w:tcW w:w="1934" w:type="dxa"/>
          </w:tcPr>
          <w:p w:rsidR="001051FC" w:rsidRPr="0059483E" w:rsidRDefault="001051FC" w:rsidP="004E5C62">
            <w:pPr>
              <w:jc w:val="center"/>
            </w:pPr>
            <w:r w:rsidRPr="0059483E">
              <w:t>2-18-57</w:t>
            </w:r>
          </w:p>
        </w:tc>
        <w:tc>
          <w:tcPr>
            <w:tcW w:w="1839" w:type="dxa"/>
          </w:tcPr>
          <w:p w:rsidR="001051FC" w:rsidRPr="00A17945" w:rsidRDefault="001051FC" w:rsidP="004E5C62">
            <w:pPr>
              <w:jc w:val="center"/>
              <w:rPr>
                <w:highlight w:val="yellow"/>
              </w:rPr>
            </w:pPr>
          </w:p>
        </w:tc>
        <w:tc>
          <w:tcPr>
            <w:tcW w:w="1971" w:type="dxa"/>
          </w:tcPr>
          <w:p w:rsidR="001051FC" w:rsidRPr="00A17945" w:rsidRDefault="001051FC" w:rsidP="004E5C62">
            <w:pPr>
              <w:jc w:val="center"/>
              <w:rPr>
                <w:highlight w:val="yellow"/>
              </w:rPr>
            </w:pPr>
          </w:p>
        </w:tc>
      </w:tr>
      <w:tr w:rsidR="001051FC" w:rsidRPr="002B03D6" w:rsidTr="004E5C62">
        <w:tc>
          <w:tcPr>
            <w:tcW w:w="486" w:type="dxa"/>
          </w:tcPr>
          <w:p w:rsidR="001051FC" w:rsidRPr="0059483E" w:rsidRDefault="001051FC" w:rsidP="004E5C62">
            <w:r w:rsidRPr="0059483E">
              <w:t>4.</w:t>
            </w:r>
          </w:p>
        </w:tc>
        <w:tc>
          <w:tcPr>
            <w:tcW w:w="3341" w:type="dxa"/>
          </w:tcPr>
          <w:p w:rsidR="001051FC" w:rsidRPr="0059483E" w:rsidRDefault="001051FC" w:rsidP="004E5C62">
            <w:pPr>
              <w:rPr>
                <w:b/>
              </w:rPr>
            </w:pPr>
            <w:r w:rsidRPr="0059483E">
              <w:rPr>
                <w:b/>
              </w:rPr>
              <w:t>Газоснабжение:</w:t>
            </w:r>
          </w:p>
        </w:tc>
        <w:tc>
          <w:tcPr>
            <w:tcW w:w="1934" w:type="dxa"/>
          </w:tcPr>
          <w:p w:rsidR="001051FC" w:rsidRPr="0059483E" w:rsidRDefault="001051FC" w:rsidP="004E5C62">
            <w:pPr>
              <w:jc w:val="center"/>
            </w:pPr>
          </w:p>
        </w:tc>
        <w:tc>
          <w:tcPr>
            <w:tcW w:w="1839" w:type="dxa"/>
          </w:tcPr>
          <w:p w:rsidR="001051FC" w:rsidRPr="00A17945" w:rsidRDefault="001051FC" w:rsidP="004E5C62">
            <w:pPr>
              <w:jc w:val="center"/>
              <w:rPr>
                <w:highlight w:val="yellow"/>
              </w:rPr>
            </w:pPr>
          </w:p>
        </w:tc>
        <w:tc>
          <w:tcPr>
            <w:tcW w:w="1971" w:type="dxa"/>
          </w:tcPr>
          <w:p w:rsidR="001051FC" w:rsidRPr="00A17945" w:rsidRDefault="001051FC" w:rsidP="004E5C62">
            <w:pPr>
              <w:jc w:val="center"/>
              <w:rPr>
                <w:highlight w:val="yellow"/>
              </w:rPr>
            </w:pPr>
          </w:p>
        </w:tc>
      </w:tr>
      <w:tr w:rsidR="001051FC" w:rsidRPr="002B03D6" w:rsidTr="004E5C62">
        <w:tc>
          <w:tcPr>
            <w:tcW w:w="486" w:type="dxa"/>
          </w:tcPr>
          <w:p w:rsidR="001051FC" w:rsidRPr="0059483E" w:rsidRDefault="001051FC" w:rsidP="004E5C62"/>
        </w:tc>
        <w:tc>
          <w:tcPr>
            <w:tcW w:w="3341" w:type="dxa"/>
          </w:tcPr>
          <w:p w:rsidR="001051FC" w:rsidRPr="0059483E" w:rsidRDefault="001051FC" w:rsidP="004E5C62">
            <w:pPr>
              <w:pStyle w:val="1"/>
              <w:spacing w:before="0"/>
              <w:rPr>
                <w:rFonts w:ascii="Times New Roman" w:hAnsi="Times New Roman"/>
                <w:b w:val="0"/>
                <w:sz w:val="24"/>
                <w:szCs w:val="24"/>
              </w:rPr>
            </w:pPr>
            <w:r w:rsidRPr="0059483E">
              <w:rPr>
                <w:rFonts w:ascii="Times New Roman" w:hAnsi="Times New Roman"/>
                <w:sz w:val="24"/>
                <w:szCs w:val="24"/>
              </w:rPr>
              <w:t>Газовый участок АО «</w:t>
            </w:r>
            <w:proofErr w:type="spellStart"/>
            <w:r w:rsidRPr="0059483E">
              <w:rPr>
                <w:rFonts w:ascii="Times New Roman" w:hAnsi="Times New Roman"/>
                <w:sz w:val="24"/>
                <w:szCs w:val="24"/>
              </w:rPr>
              <w:t>Кузнецкмежрайгаз</w:t>
            </w:r>
            <w:proofErr w:type="spellEnd"/>
            <w:r w:rsidRPr="0059483E">
              <w:rPr>
                <w:rFonts w:ascii="Times New Roman" w:hAnsi="Times New Roman"/>
                <w:sz w:val="24"/>
                <w:szCs w:val="24"/>
              </w:rPr>
              <w:t xml:space="preserve">» </w:t>
            </w:r>
            <w:proofErr w:type="spellStart"/>
            <w:r w:rsidRPr="0059483E">
              <w:rPr>
                <w:rFonts w:ascii="Times New Roman" w:hAnsi="Times New Roman"/>
                <w:sz w:val="24"/>
                <w:szCs w:val="24"/>
              </w:rPr>
              <w:t>с.Р.Камешкир</w:t>
            </w:r>
            <w:proofErr w:type="spellEnd"/>
          </w:p>
        </w:tc>
        <w:tc>
          <w:tcPr>
            <w:tcW w:w="1934" w:type="dxa"/>
          </w:tcPr>
          <w:p w:rsidR="001051FC" w:rsidRPr="0059483E" w:rsidRDefault="001051FC" w:rsidP="004E5C62">
            <w:pPr>
              <w:jc w:val="center"/>
            </w:pPr>
            <w:r w:rsidRPr="0059483E">
              <w:t>2-17-70</w:t>
            </w:r>
          </w:p>
        </w:tc>
        <w:tc>
          <w:tcPr>
            <w:tcW w:w="1839" w:type="dxa"/>
          </w:tcPr>
          <w:p w:rsidR="001051FC" w:rsidRPr="0059483E" w:rsidRDefault="001051FC" w:rsidP="004E5C62">
            <w:pPr>
              <w:jc w:val="center"/>
            </w:pPr>
            <w:r w:rsidRPr="0059483E">
              <w:t>Красильников А.Н.</w:t>
            </w:r>
          </w:p>
        </w:tc>
        <w:tc>
          <w:tcPr>
            <w:tcW w:w="1971" w:type="dxa"/>
          </w:tcPr>
          <w:p w:rsidR="001051FC" w:rsidRPr="00A17945" w:rsidRDefault="001051FC" w:rsidP="004E5C62">
            <w:pPr>
              <w:jc w:val="center"/>
              <w:rPr>
                <w:highlight w:val="yellow"/>
              </w:rPr>
            </w:pPr>
          </w:p>
        </w:tc>
      </w:tr>
      <w:tr w:rsidR="001051FC" w:rsidRPr="002B03D6" w:rsidTr="004E5C62">
        <w:tc>
          <w:tcPr>
            <w:tcW w:w="486" w:type="dxa"/>
          </w:tcPr>
          <w:p w:rsidR="001051FC" w:rsidRPr="0059483E" w:rsidRDefault="001051FC" w:rsidP="004E5C62">
            <w:r w:rsidRPr="0059483E">
              <w:t>5.</w:t>
            </w:r>
          </w:p>
        </w:tc>
        <w:tc>
          <w:tcPr>
            <w:tcW w:w="3341" w:type="dxa"/>
          </w:tcPr>
          <w:p w:rsidR="001051FC" w:rsidRPr="0059483E" w:rsidRDefault="001051FC" w:rsidP="004E5C62">
            <w:pPr>
              <w:rPr>
                <w:b/>
              </w:rPr>
            </w:pPr>
            <w:r w:rsidRPr="0059483E">
              <w:rPr>
                <w:b/>
              </w:rPr>
              <w:t>Электроснабжение:</w:t>
            </w:r>
          </w:p>
        </w:tc>
        <w:tc>
          <w:tcPr>
            <w:tcW w:w="1934" w:type="dxa"/>
          </w:tcPr>
          <w:p w:rsidR="001051FC" w:rsidRPr="0059483E" w:rsidRDefault="001051FC" w:rsidP="004E5C62">
            <w:pPr>
              <w:jc w:val="center"/>
            </w:pPr>
          </w:p>
        </w:tc>
        <w:tc>
          <w:tcPr>
            <w:tcW w:w="1839" w:type="dxa"/>
          </w:tcPr>
          <w:p w:rsidR="001051FC" w:rsidRPr="0059483E" w:rsidRDefault="001051FC" w:rsidP="004E5C62">
            <w:pPr>
              <w:jc w:val="center"/>
            </w:pPr>
          </w:p>
        </w:tc>
        <w:tc>
          <w:tcPr>
            <w:tcW w:w="1971" w:type="dxa"/>
          </w:tcPr>
          <w:p w:rsidR="001051FC" w:rsidRPr="00A17945" w:rsidRDefault="001051FC" w:rsidP="004E5C62">
            <w:pPr>
              <w:jc w:val="center"/>
              <w:rPr>
                <w:highlight w:val="yellow"/>
              </w:rPr>
            </w:pPr>
          </w:p>
        </w:tc>
      </w:tr>
      <w:tr w:rsidR="001051FC" w:rsidRPr="002B03D6" w:rsidTr="004E5C62">
        <w:tc>
          <w:tcPr>
            <w:tcW w:w="486" w:type="dxa"/>
          </w:tcPr>
          <w:p w:rsidR="001051FC" w:rsidRPr="0059483E" w:rsidRDefault="001051FC" w:rsidP="004E5C62"/>
        </w:tc>
        <w:tc>
          <w:tcPr>
            <w:tcW w:w="3341" w:type="dxa"/>
          </w:tcPr>
          <w:p w:rsidR="001051FC" w:rsidRPr="0059483E" w:rsidRDefault="001051FC" w:rsidP="004E5C62">
            <w:pPr>
              <w:rPr>
                <w:b/>
              </w:rPr>
            </w:pPr>
            <w:r w:rsidRPr="0059483E">
              <w:rPr>
                <w:b/>
                <w:bCs/>
              </w:rPr>
              <w:t>Каме6шкирский РЭС МРСК «Волги» ПАО «</w:t>
            </w:r>
            <w:proofErr w:type="spellStart"/>
            <w:r w:rsidRPr="0059483E">
              <w:rPr>
                <w:b/>
                <w:bCs/>
              </w:rPr>
              <w:t>Россети</w:t>
            </w:r>
            <w:proofErr w:type="spellEnd"/>
            <w:r w:rsidRPr="0059483E">
              <w:rPr>
                <w:b/>
                <w:bCs/>
              </w:rPr>
              <w:t>»</w:t>
            </w:r>
            <w:r w:rsidRPr="0059483E">
              <w:rPr>
                <w:b/>
              </w:rPr>
              <w:t xml:space="preserve"> </w:t>
            </w:r>
          </w:p>
        </w:tc>
        <w:tc>
          <w:tcPr>
            <w:tcW w:w="1934" w:type="dxa"/>
          </w:tcPr>
          <w:p w:rsidR="001051FC" w:rsidRPr="0059483E" w:rsidRDefault="001051FC" w:rsidP="004E5C62">
            <w:pPr>
              <w:jc w:val="center"/>
            </w:pPr>
          </w:p>
        </w:tc>
        <w:tc>
          <w:tcPr>
            <w:tcW w:w="1839" w:type="dxa"/>
          </w:tcPr>
          <w:p w:rsidR="001051FC" w:rsidRPr="0059483E" w:rsidRDefault="001051FC" w:rsidP="004E5C62">
            <w:pPr>
              <w:jc w:val="center"/>
            </w:pPr>
            <w:r w:rsidRPr="0059483E">
              <w:t>Кочнев С.А.</w:t>
            </w:r>
          </w:p>
        </w:tc>
        <w:tc>
          <w:tcPr>
            <w:tcW w:w="1971" w:type="dxa"/>
          </w:tcPr>
          <w:p w:rsidR="001051FC" w:rsidRPr="00A17945" w:rsidRDefault="001051FC" w:rsidP="004E5C62">
            <w:pPr>
              <w:jc w:val="center"/>
              <w:rPr>
                <w:highlight w:val="yellow"/>
              </w:rPr>
            </w:pPr>
          </w:p>
        </w:tc>
      </w:tr>
      <w:tr w:rsidR="001051FC" w:rsidRPr="002B03D6" w:rsidTr="004E5C62">
        <w:tc>
          <w:tcPr>
            <w:tcW w:w="486" w:type="dxa"/>
          </w:tcPr>
          <w:p w:rsidR="001051FC" w:rsidRPr="0059483E" w:rsidRDefault="001051FC" w:rsidP="004E5C62">
            <w:r w:rsidRPr="0059483E">
              <w:t>6.</w:t>
            </w:r>
          </w:p>
        </w:tc>
        <w:tc>
          <w:tcPr>
            <w:tcW w:w="3341" w:type="dxa"/>
          </w:tcPr>
          <w:p w:rsidR="001051FC" w:rsidRPr="0059483E" w:rsidRDefault="001051FC" w:rsidP="004E5C62">
            <w:pPr>
              <w:rPr>
                <w:b/>
              </w:rPr>
            </w:pPr>
            <w:r w:rsidRPr="0059483E">
              <w:rPr>
                <w:b/>
              </w:rPr>
              <w:t>Администрация Камешкирского района</w:t>
            </w:r>
          </w:p>
        </w:tc>
        <w:tc>
          <w:tcPr>
            <w:tcW w:w="1934" w:type="dxa"/>
          </w:tcPr>
          <w:p w:rsidR="001051FC" w:rsidRPr="0059483E" w:rsidRDefault="001051FC" w:rsidP="004E5C62">
            <w:pPr>
              <w:jc w:val="center"/>
            </w:pPr>
            <w:r w:rsidRPr="0059483E">
              <w:t>2-11-52</w:t>
            </w:r>
          </w:p>
        </w:tc>
        <w:tc>
          <w:tcPr>
            <w:tcW w:w="1839" w:type="dxa"/>
          </w:tcPr>
          <w:p w:rsidR="001051FC" w:rsidRPr="00A17945" w:rsidRDefault="001051FC" w:rsidP="004E5C62">
            <w:pPr>
              <w:jc w:val="center"/>
              <w:rPr>
                <w:highlight w:val="yellow"/>
              </w:rPr>
            </w:pPr>
          </w:p>
        </w:tc>
        <w:tc>
          <w:tcPr>
            <w:tcW w:w="1971" w:type="dxa"/>
          </w:tcPr>
          <w:p w:rsidR="001051FC" w:rsidRPr="00A17945" w:rsidRDefault="001051FC" w:rsidP="004E5C62">
            <w:pPr>
              <w:jc w:val="center"/>
              <w:rPr>
                <w:highlight w:val="yellow"/>
              </w:rPr>
            </w:pPr>
          </w:p>
        </w:tc>
      </w:tr>
    </w:tbl>
    <w:p w:rsidR="001051FC" w:rsidRPr="009F386E" w:rsidRDefault="001051FC" w:rsidP="001051FC">
      <w:pPr>
        <w:rPr>
          <w:b/>
        </w:rPr>
      </w:pPr>
    </w:p>
    <w:p w:rsidR="00F36588" w:rsidRDefault="00F36588" w:rsidP="00F36588">
      <w:pPr>
        <w:jc w:val="center"/>
        <w:rPr>
          <w:b/>
          <w:sz w:val="36"/>
          <w:szCs w:val="36"/>
        </w:rPr>
      </w:pPr>
      <w:r>
        <w:rPr>
          <w:noProof/>
        </w:rPr>
        <w:drawing>
          <wp:inline distT="0" distB="0" distL="0" distR="0">
            <wp:extent cx="723900"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F36588" w:rsidRDefault="00F36588" w:rsidP="00F36588">
      <w:pPr>
        <w:jc w:val="center"/>
        <w:rPr>
          <w:rStyle w:val="afe"/>
          <w:i w:val="0"/>
          <w:sz w:val="28"/>
          <w:szCs w:val="28"/>
        </w:rPr>
      </w:pPr>
      <w:r w:rsidRPr="00A17945">
        <w:rPr>
          <w:rStyle w:val="afe"/>
          <w:i w:val="0"/>
          <w:sz w:val="28"/>
          <w:szCs w:val="28"/>
        </w:rPr>
        <w:t>АДМИНИСТРАЦИЯ</w:t>
      </w:r>
    </w:p>
    <w:p w:rsidR="00F36588" w:rsidRPr="00A17945" w:rsidRDefault="00F36588" w:rsidP="00F36588">
      <w:pPr>
        <w:jc w:val="center"/>
        <w:rPr>
          <w:rStyle w:val="afe"/>
          <w:i w:val="0"/>
          <w:sz w:val="28"/>
          <w:szCs w:val="28"/>
        </w:rPr>
      </w:pPr>
      <w:r w:rsidRPr="00A17945">
        <w:rPr>
          <w:rStyle w:val="afe"/>
          <w:i w:val="0"/>
          <w:sz w:val="28"/>
          <w:szCs w:val="28"/>
        </w:rPr>
        <w:t xml:space="preserve">РУССКО-КАМЕШКИРСКОГО СЕЛЬСОВЕТА </w:t>
      </w:r>
    </w:p>
    <w:p w:rsidR="00F36588" w:rsidRPr="00A17945" w:rsidRDefault="00F36588" w:rsidP="00F36588">
      <w:pPr>
        <w:jc w:val="center"/>
        <w:rPr>
          <w:rStyle w:val="afe"/>
          <w:i w:val="0"/>
          <w:sz w:val="28"/>
          <w:szCs w:val="28"/>
        </w:rPr>
      </w:pPr>
      <w:r w:rsidRPr="00A17945">
        <w:rPr>
          <w:rStyle w:val="afe"/>
          <w:i w:val="0"/>
          <w:sz w:val="28"/>
          <w:szCs w:val="28"/>
        </w:rPr>
        <w:t>КАМЕШКИРСКОГО РАЙОНА</w:t>
      </w:r>
    </w:p>
    <w:p w:rsidR="00F36588" w:rsidRPr="00A17945" w:rsidRDefault="00F36588" w:rsidP="00F36588">
      <w:pPr>
        <w:jc w:val="center"/>
        <w:rPr>
          <w:rStyle w:val="afe"/>
          <w:i w:val="0"/>
          <w:sz w:val="28"/>
          <w:szCs w:val="28"/>
        </w:rPr>
      </w:pPr>
      <w:r w:rsidRPr="00A17945">
        <w:rPr>
          <w:rStyle w:val="afe"/>
          <w:i w:val="0"/>
          <w:sz w:val="28"/>
          <w:szCs w:val="28"/>
        </w:rPr>
        <w:t>ПЕНЗЕНСКОЙ ОБЛАСТИ</w:t>
      </w:r>
    </w:p>
    <w:p w:rsidR="00F36588" w:rsidRPr="00A17945" w:rsidRDefault="00F36588" w:rsidP="00F36588">
      <w:pPr>
        <w:jc w:val="center"/>
        <w:rPr>
          <w:rStyle w:val="afe"/>
          <w:i w:val="0"/>
          <w:sz w:val="28"/>
          <w:szCs w:val="28"/>
        </w:rPr>
      </w:pPr>
      <w:r w:rsidRPr="00A17945">
        <w:rPr>
          <w:rStyle w:val="afe"/>
          <w:i w:val="0"/>
          <w:sz w:val="28"/>
          <w:szCs w:val="28"/>
        </w:rPr>
        <w:t>ПОСТАНОВЛЕНИЕ</w:t>
      </w:r>
    </w:p>
    <w:p w:rsidR="00F36588" w:rsidRPr="00A17945" w:rsidRDefault="00F36588" w:rsidP="00F36588">
      <w:pPr>
        <w:jc w:val="center"/>
        <w:rPr>
          <w:rStyle w:val="afe"/>
          <w:i w:val="0"/>
          <w:sz w:val="28"/>
          <w:szCs w:val="28"/>
        </w:rPr>
      </w:pPr>
    </w:p>
    <w:p w:rsidR="00F36588" w:rsidRPr="00A17945" w:rsidRDefault="00F36588" w:rsidP="00F36588">
      <w:pPr>
        <w:jc w:val="center"/>
        <w:rPr>
          <w:rStyle w:val="afe"/>
          <w:i w:val="0"/>
          <w:sz w:val="28"/>
          <w:szCs w:val="28"/>
        </w:rPr>
      </w:pPr>
      <w:r w:rsidRPr="00A17945">
        <w:rPr>
          <w:rStyle w:val="afe"/>
          <w:i w:val="0"/>
          <w:sz w:val="28"/>
          <w:szCs w:val="28"/>
        </w:rPr>
        <w:t>от </w:t>
      </w:r>
      <w:r>
        <w:rPr>
          <w:rStyle w:val="afe"/>
          <w:i w:val="0"/>
          <w:sz w:val="28"/>
          <w:szCs w:val="28"/>
        </w:rPr>
        <w:t xml:space="preserve"> 19.10.2022 г.</w:t>
      </w:r>
      <w:r w:rsidRPr="00A17945">
        <w:rPr>
          <w:rStyle w:val="afe"/>
          <w:i w:val="0"/>
          <w:sz w:val="28"/>
          <w:szCs w:val="28"/>
        </w:rPr>
        <w:t xml:space="preserve">№ </w:t>
      </w:r>
      <w:r>
        <w:rPr>
          <w:rStyle w:val="afe"/>
          <w:i w:val="0"/>
          <w:sz w:val="28"/>
          <w:szCs w:val="28"/>
        </w:rPr>
        <w:t>184</w:t>
      </w:r>
    </w:p>
    <w:p w:rsidR="00F36588" w:rsidRPr="00A17945" w:rsidRDefault="00F36588" w:rsidP="00F36588">
      <w:pPr>
        <w:spacing w:before="240"/>
        <w:jc w:val="center"/>
        <w:rPr>
          <w:color w:val="000000"/>
          <w:sz w:val="28"/>
          <w:szCs w:val="28"/>
        </w:rPr>
      </w:pPr>
      <w:r w:rsidRPr="00A17945">
        <w:rPr>
          <w:bCs/>
          <w:color w:val="000000"/>
          <w:sz w:val="28"/>
          <w:szCs w:val="28"/>
        </w:rPr>
        <w:t>с. Р. Камешкир</w:t>
      </w:r>
    </w:p>
    <w:p w:rsidR="00F36588" w:rsidRDefault="00F36588" w:rsidP="00F36588"/>
    <w:p w:rsidR="00F36588" w:rsidRPr="00451713" w:rsidRDefault="00F36588" w:rsidP="00F36588">
      <w:pPr>
        <w:jc w:val="center"/>
        <w:rPr>
          <w:b/>
        </w:rPr>
      </w:pPr>
      <w:r w:rsidRPr="00451713">
        <w:rPr>
          <w:b/>
        </w:rPr>
        <w:t xml:space="preserve">Об утверждении Порядка подготовки объектов жилищно-коммунального хозяйства к осенне-зимнему периоду на территории муниципального образования </w:t>
      </w:r>
      <w:r>
        <w:rPr>
          <w:b/>
        </w:rPr>
        <w:t>Русско-Камешкирского сельсовета</w:t>
      </w:r>
      <w:r w:rsidRPr="00451713">
        <w:rPr>
          <w:b/>
        </w:rPr>
        <w:t xml:space="preserve"> </w:t>
      </w:r>
      <w:r>
        <w:rPr>
          <w:b/>
        </w:rPr>
        <w:t>Камешкирского</w:t>
      </w:r>
      <w:r w:rsidRPr="00451713">
        <w:rPr>
          <w:b/>
        </w:rPr>
        <w:t xml:space="preserve"> района Пензенской области</w:t>
      </w:r>
    </w:p>
    <w:p w:rsidR="00F36588" w:rsidRPr="00451713" w:rsidRDefault="00F36588" w:rsidP="00F36588"/>
    <w:p w:rsidR="00F36588" w:rsidRDefault="00F36588" w:rsidP="00F36588">
      <w:pPr>
        <w:pStyle w:val="afff2"/>
        <w:spacing w:line="276" w:lineRule="auto"/>
        <w:ind w:firstLine="567"/>
        <w:jc w:val="both"/>
        <w:rPr>
          <w:rFonts w:ascii="Times New Roman" w:hAnsi="Times New Roman"/>
          <w:sz w:val="24"/>
          <w:szCs w:val="24"/>
        </w:rPr>
      </w:pPr>
      <w:r w:rsidRPr="00451713">
        <w:rPr>
          <w:rFonts w:ascii="Times New Roman" w:hAnsi="Times New Roman"/>
          <w:sz w:val="24"/>
          <w:szCs w:val="24"/>
        </w:rPr>
        <w:t xml:space="preserve"> </w:t>
      </w:r>
      <w:proofErr w:type="gramStart"/>
      <w:r w:rsidRPr="00451713">
        <w:rPr>
          <w:rFonts w:ascii="Times New Roman" w:hAnsi="Times New Roman"/>
          <w:sz w:val="24"/>
          <w:szCs w:val="24"/>
        </w:rPr>
        <w:t>В соответствии с Федеральным  законом от 06.10.2003 №</w:t>
      </w:r>
      <w:r>
        <w:rPr>
          <w:rFonts w:ascii="Times New Roman" w:hAnsi="Times New Roman"/>
          <w:sz w:val="24"/>
          <w:szCs w:val="24"/>
        </w:rPr>
        <w:t xml:space="preserve"> </w:t>
      </w:r>
      <w:r w:rsidRPr="00451713">
        <w:rPr>
          <w:rFonts w:ascii="Times New Roman" w:hAnsi="Times New Roman"/>
          <w:sz w:val="24"/>
          <w:szCs w:val="24"/>
        </w:rPr>
        <w:t>131-ФЗ «Об общих принципах организации местного самоуправления в Российской Федерации», Правилами оценки готовности к отопительному периоду, утвержденными приказом Министерства эне</w:t>
      </w:r>
      <w:r>
        <w:rPr>
          <w:rFonts w:ascii="Times New Roman" w:hAnsi="Times New Roman"/>
          <w:sz w:val="24"/>
          <w:szCs w:val="24"/>
        </w:rPr>
        <w:t>ргетики Российской федерации 12</w:t>
      </w:r>
      <w:r w:rsidRPr="00451713">
        <w:rPr>
          <w:rFonts w:ascii="Times New Roman" w:hAnsi="Times New Roman"/>
          <w:sz w:val="24"/>
          <w:szCs w:val="24"/>
        </w:rPr>
        <w:t xml:space="preserve">.03.2013 года №103, в целях обеспечения устойчивого теплоснабжения и водоснабжения муниципального образования </w:t>
      </w:r>
      <w:r>
        <w:rPr>
          <w:rFonts w:ascii="Times New Roman" w:hAnsi="Times New Roman"/>
          <w:sz w:val="24"/>
          <w:szCs w:val="24"/>
        </w:rPr>
        <w:t>Русско-Камешкирского сельсовета</w:t>
      </w:r>
      <w:r w:rsidRPr="00451713">
        <w:rPr>
          <w:rFonts w:ascii="Times New Roman" w:hAnsi="Times New Roman"/>
          <w:sz w:val="24"/>
          <w:szCs w:val="24"/>
        </w:rPr>
        <w:t xml:space="preserve"> </w:t>
      </w:r>
      <w:r>
        <w:rPr>
          <w:rFonts w:ascii="Times New Roman" w:hAnsi="Times New Roman"/>
          <w:sz w:val="24"/>
          <w:szCs w:val="24"/>
        </w:rPr>
        <w:t>Камешкирского</w:t>
      </w:r>
      <w:r w:rsidRPr="00451713">
        <w:rPr>
          <w:rFonts w:ascii="Times New Roman" w:hAnsi="Times New Roman"/>
          <w:sz w:val="24"/>
          <w:szCs w:val="24"/>
        </w:rPr>
        <w:t xml:space="preserve"> района Пензенской области, руководствуясь  Уставом </w:t>
      </w:r>
      <w:r>
        <w:rPr>
          <w:rFonts w:ascii="Times New Roman" w:hAnsi="Times New Roman"/>
          <w:sz w:val="24"/>
          <w:szCs w:val="24"/>
        </w:rPr>
        <w:t>Русско-Камешкирского сельсовета</w:t>
      </w:r>
      <w:r w:rsidRPr="00451713">
        <w:rPr>
          <w:rFonts w:ascii="Times New Roman" w:hAnsi="Times New Roman"/>
          <w:sz w:val="24"/>
          <w:szCs w:val="24"/>
        </w:rPr>
        <w:t xml:space="preserve"> </w:t>
      </w:r>
      <w:r>
        <w:rPr>
          <w:rFonts w:ascii="Times New Roman" w:hAnsi="Times New Roman"/>
          <w:sz w:val="24"/>
          <w:szCs w:val="24"/>
        </w:rPr>
        <w:t>Камешкирского</w:t>
      </w:r>
      <w:r w:rsidRPr="00451713">
        <w:rPr>
          <w:rFonts w:ascii="Times New Roman" w:hAnsi="Times New Roman"/>
          <w:sz w:val="24"/>
          <w:szCs w:val="24"/>
        </w:rPr>
        <w:t xml:space="preserve"> района Пензенской области, администрация  </w:t>
      </w:r>
      <w:r>
        <w:rPr>
          <w:rFonts w:ascii="Times New Roman" w:hAnsi="Times New Roman"/>
          <w:sz w:val="24"/>
          <w:szCs w:val="24"/>
        </w:rPr>
        <w:t>Русско-Камешкирского сельсовета</w:t>
      </w:r>
      <w:r w:rsidRPr="00451713">
        <w:rPr>
          <w:rFonts w:ascii="Times New Roman" w:hAnsi="Times New Roman"/>
          <w:sz w:val="24"/>
          <w:szCs w:val="24"/>
        </w:rPr>
        <w:t xml:space="preserve">  </w:t>
      </w:r>
      <w:r>
        <w:rPr>
          <w:rFonts w:ascii="Times New Roman" w:hAnsi="Times New Roman"/>
          <w:sz w:val="24"/>
          <w:szCs w:val="24"/>
        </w:rPr>
        <w:t>Камешкирского</w:t>
      </w:r>
      <w:r w:rsidRPr="00451713">
        <w:rPr>
          <w:rFonts w:ascii="Times New Roman" w:hAnsi="Times New Roman"/>
          <w:sz w:val="24"/>
          <w:szCs w:val="24"/>
        </w:rPr>
        <w:t xml:space="preserve">  района</w:t>
      </w:r>
      <w:proofErr w:type="gramEnd"/>
      <w:r w:rsidRPr="00451713">
        <w:rPr>
          <w:rFonts w:ascii="Times New Roman" w:hAnsi="Times New Roman"/>
          <w:sz w:val="24"/>
          <w:szCs w:val="24"/>
        </w:rPr>
        <w:t xml:space="preserve">  Пензенской  области  </w:t>
      </w:r>
    </w:p>
    <w:p w:rsidR="00F36588" w:rsidRPr="00451713" w:rsidRDefault="00F36588" w:rsidP="00F36588">
      <w:pPr>
        <w:pStyle w:val="afff2"/>
        <w:spacing w:line="276" w:lineRule="auto"/>
        <w:ind w:firstLine="567"/>
        <w:jc w:val="center"/>
        <w:rPr>
          <w:rFonts w:ascii="Times New Roman" w:hAnsi="Times New Roman"/>
          <w:sz w:val="24"/>
          <w:szCs w:val="24"/>
        </w:rPr>
      </w:pPr>
      <w:r w:rsidRPr="00451713">
        <w:rPr>
          <w:rFonts w:ascii="Times New Roman" w:hAnsi="Times New Roman"/>
          <w:b/>
          <w:sz w:val="24"/>
          <w:szCs w:val="24"/>
        </w:rPr>
        <w:t>ПОСТАНОВЛЯЕТ:</w:t>
      </w:r>
    </w:p>
    <w:p w:rsidR="00F36588" w:rsidRPr="00451713" w:rsidRDefault="00F36588" w:rsidP="00F36588">
      <w:pPr>
        <w:ind w:firstLine="567"/>
        <w:jc w:val="both"/>
      </w:pPr>
      <w:r w:rsidRPr="00451713">
        <w:t xml:space="preserve"> 1. Утвердить механизм оперативно-диспетчерского управления в системе теплоснабжения на территории  муниципального образования </w:t>
      </w:r>
      <w:r>
        <w:t>Русско-Камешкирского сельсовета</w:t>
      </w:r>
      <w:r w:rsidRPr="00451713">
        <w:t xml:space="preserve"> </w:t>
      </w:r>
      <w:r>
        <w:t>Камешкирского</w:t>
      </w:r>
      <w:r w:rsidRPr="00451713">
        <w:t xml:space="preserve"> района Пензенской области согласно Приложению 1 к настоящему постановлению.</w:t>
      </w:r>
    </w:p>
    <w:p w:rsidR="00F36588" w:rsidRPr="00451713" w:rsidRDefault="00F36588" w:rsidP="00F36588">
      <w:pPr>
        <w:ind w:firstLine="567"/>
        <w:jc w:val="both"/>
      </w:pPr>
      <w:r w:rsidRPr="00451713">
        <w:t xml:space="preserve"> 2. Утвердить расчет допустимого времени устранения аварийных нарушений в работе жилых домов расположенных на территории муниципального образования </w:t>
      </w:r>
      <w:r>
        <w:t>Русско-Камешкирского сельсовета</w:t>
      </w:r>
      <w:r w:rsidRPr="00451713">
        <w:t xml:space="preserve"> </w:t>
      </w:r>
      <w:r>
        <w:t>Камешкирского</w:t>
      </w:r>
      <w:r w:rsidRPr="00451713">
        <w:t xml:space="preserve"> района Пензенской области согласно Приложению </w:t>
      </w:r>
      <w:r>
        <w:t>2</w:t>
      </w:r>
      <w:r w:rsidRPr="00451713">
        <w:t xml:space="preserve"> к настоящему постановлению.</w:t>
      </w:r>
    </w:p>
    <w:p w:rsidR="00F36588" w:rsidRPr="009F386E" w:rsidRDefault="00F36588" w:rsidP="00F36588">
      <w:pPr>
        <w:ind w:firstLine="567"/>
        <w:jc w:val="both"/>
      </w:pPr>
      <w:r>
        <w:t>3</w:t>
      </w:r>
      <w:r w:rsidRPr="009F386E">
        <w:t>.</w:t>
      </w:r>
      <w:r w:rsidRPr="009F386E">
        <w:rPr>
          <w:color w:val="000000"/>
        </w:rPr>
        <w:t xml:space="preserve"> Опубликовать настоящее постановление в </w:t>
      </w:r>
      <w:r w:rsidRPr="009F386E">
        <w:t xml:space="preserve">  информационном  бюллетене  «</w:t>
      </w:r>
      <w:r>
        <w:t>Правовое поле</w:t>
      </w:r>
      <w:r w:rsidRPr="009F386E">
        <w:t xml:space="preserve">». </w:t>
      </w:r>
    </w:p>
    <w:p w:rsidR="00F36588" w:rsidRPr="009F386E" w:rsidRDefault="00F36588" w:rsidP="00F36588">
      <w:pPr>
        <w:ind w:firstLine="567"/>
        <w:jc w:val="both"/>
      </w:pPr>
      <w:r>
        <w:t>5</w:t>
      </w:r>
      <w:r w:rsidRPr="009F386E">
        <w:t>. Настоящее постановление вступает в силу со дня его официального опубликования.</w:t>
      </w:r>
    </w:p>
    <w:p w:rsidR="00F36588" w:rsidRDefault="00F36588" w:rsidP="00F36588">
      <w:pPr>
        <w:ind w:firstLine="567"/>
        <w:jc w:val="both"/>
      </w:pPr>
      <w:r>
        <w:t>6</w:t>
      </w:r>
      <w:r w:rsidRPr="009F386E">
        <w:t>.</w:t>
      </w:r>
      <w:r w:rsidRPr="00EE1518">
        <w:t xml:space="preserve"> Контроль за исполнением настоящего постановления возложить </w:t>
      </w:r>
      <w:proofErr w:type="gramStart"/>
      <w:r w:rsidRPr="00EE1518">
        <w:rPr>
          <w:color w:val="000000"/>
        </w:rPr>
        <w:t>на</w:t>
      </w:r>
      <w:proofErr w:type="gramEnd"/>
      <w:r w:rsidRPr="00EE1518">
        <w:rPr>
          <w:color w:val="000000"/>
        </w:rPr>
        <w:t xml:space="preserve"> </w:t>
      </w:r>
      <w:proofErr w:type="spellStart"/>
      <w:r>
        <w:rPr>
          <w:color w:val="000000"/>
        </w:rPr>
        <w:t>и.</w:t>
      </w:r>
      <w:proofErr w:type="gramStart"/>
      <w:r>
        <w:rPr>
          <w:color w:val="000000"/>
        </w:rPr>
        <w:t>о</w:t>
      </w:r>
      <w:proofErr w:type="spellEnd"/>
      <w:proofErr w:type="gramEnd"/>
      <w:r>
        <w:rPr>
          <w:color w:val="000000"/>
        </w:rPr>
        <w:t>.</w:t>
      </w:r>
      <w:r w:rsidRPr="00EE1518">
        <w:rPr>
          <w:color w:val="000000"/>
        </w:rPr>
        <w:t xml:space="preserve"> главы </w:t>
      </w:r>
      <w:r w:rsidRPr="00EE1518">
        <w:t xml:space="preserve">администрации </w:t>
      </w:r>
      <w:r>
        <w:t>Русско-Камешкирского сельсовета</w:t>
      </w:r>
      <w:r w:rsidRPr="00EE1518">
        <w:t xml:space="preserve"> </w:t>
      </w:r>
      <w:r>
        <w:t>Камешкирского</w:t>
      </w:r>
      <w:r w:rsidRPr="00EE1518">
        <w:t xml:space="preserve"> района Пензенской области.</w:t>
      </w:r>
    </w:p>
    <w:p w:rsidR="00F36588" w:rsidRDefault="00F36588" w:rsidP="00F36588">
      <w:pPr>
        <w:ind w:firstLine="567"/>
        <w:jc w:val="both"/>
      </w:pPr>
    </w:p>
    <w:p w:rsidR="00F36588" w:rsidRPr="00EE1518" w:rsidRDefault="00F36588" w:rsidP="00F36588">
      <w:pPr>
        <w:ind w:firstLine="567"/>
        <w:jc w:val="both"/>
      </w:pPr>
    </w:p>
    <w:p w:rsidR="00F36588" w:rsidRDefault="00F36588" w:rsidP="00F36588">
      <w:pPr>
        <w:jc w:val="both"/>
      </w:pPr>
    </w:p>
    <w:p w:rsidR="00F36588" w:rsidRPr="007F26B8" w:rsidRDefault="00F36588" w:rsidP="00F36588">
      <w:pPr>
        <w:jc w:val="both"/>
      </w:pPr>
      <w:proofErr w:type="spellStart"/>
      <w:r>
        <w:t>И.о</w:t>
      </w:r>
      <w:proofErr w:type="gramStart"/>
      <w:r>
        <w:t>.Г</w:t>
      </w:r>
      <w:proofErr w:type="gramEnd"/>
      <w:r w:rsidRPr="007F26B8">
        <w:t>лав</w:t>
      </w:r>
      <w:r>
        <w:t>ы</w:t>
      </w:r>
      <w:proofErr w:type="spellEnd"/>
      <w:r w:rsidRPr="007F26B8">
        <w:t xml:space="preserve">  администрации  </w:t>
      </w:r>
      <w:r>
        <w:t>Русско-Камешкирского сельсовета</w:t>
      </w:r>
    </w:p>
    <w:p w:rsidR="00F36588" w:rsidRDefault="00F36588" w:rsidP="00F36588">
      <w:pPr>
        <w:tabs>
          <w:tab w:val="left" w:pos="3060"/>
        </w:tabs>
        <w:jc w:val="both"/>
      </w:pPr>
      <w:r>
        <w:t>Камешкирского</w:t>
      </w:r>
      <w:r w:rsidRPr="007F26B8">
        <w:t xml:space="preserve">   района </w:t>
      </w:r>
    </w:p>
    <w:p w:rsidR="00F36588" w:rsidRDefault="00F36588" w:rsidP="00F36588">
      <w:pPr>
        <w:tabs>
          <w:tab w:val="left" w:pos="3060"/>
        </w:tabs>
        <w:jc w:val="both"/>
      </w:pPr>
      <w:r w:rsidRPr="007F26B8">
        <w:t xml:space="preserve">Пензенской  области                        </w:t>
      </w:r>
      <w:r>
        <w:t xml:space="preserve">                                         </w:t>
      </w:r>
      <w:r w:rsidRPr="007F26B8">
        <w:t xml:space="preserve">                </w:t>
      </w:r>
      <w:proofErr w:type="spellStart"/>
      <w:r>
        <w:t>Т.В.Атикова</w:t>
      </w:r>
      <w:proofErr w:type="spellEnd"/>
    </w:p>
    <w:p w:rsidR="00F36588" w:rsidRDefault="00F36588" w:rsidP="00F36588">
      <w:pPr>
        <w:tabs>
          <w:tab w:val="left" w:pos="3060"/>
        </w:tabs>
        <w:jc w:val="both"/>
      </w:pPr>
    </w:p>
    <w:p w:rsidR="00F36588" w:rsidRDefault="00F36588" w:rsidP="00F36588">
      <w:pPr>
        <w:rPr>
          <w:b/>
          <w:sz w:val="36"/>
          <w:szCs w:val="36"/>
        </w:rPr>
      </w:pPr>
      <w:r>
        <w:rPr>
          <w:b/>
          <w:sz w:val="36"/>
          <w:szCs w:val="36"/>
        </w:rPr>
        <w:t xml:space="preserve">                                          </w:t>
      </w:r>
    </w:p>
    <w:p w:rsidR="00F36588" w:rsidRPr="001C1E78" w:rsidRDefault="00F36588" w:rsidP="00F36588">
      <w:pPr>
        <w:ind w:left="5103"/>
        <w:jc w:val="right"/>
      </w:pPr>
      <w:r w:rsidRPr="001C1E78">
        <w:t>Приложение 1</w:t>
      </w:r>
    </w:p>
    <w:p w:rsidR="00F36588" w:rsidRDefault="00F36588" w:rsidP="00F36588">
      <w:pPr>
        <w:ind w:left="5103"/>
        <w:jc w:val="right"/>
      </w:pPr>
      <w:r w:rsidRPr="001C1E78">
        <w:t>к постановлению администрации</w:t>
      </w:r>
    </w:p>
    <w:p w:rsidR="00F36588" w:rsidRPr="001C1E78" w:rsidRDefault="00F36588" w:rsidP="00F36588">
      <w:pPr>
        <w:ind w:left="5103"/>
        <w:jc w:val="right"/>
      </w:pPr>
      <w:r w:rsidRPr="001C1E78">
        <w:t xml:space="preserve"> </w:t>
      </w:r>
      <w:r>
        <w:t>Русско-Камешкирского сельсовета</w:t>
      </w:r>
      <w:r w:rsidRPr="001C1E78">
        <w:t xml:space="preserve"> </w:t>
      </w:r>
      <w:r>
        <w:t>Камешкирского</w:t>
      </w:r>
      <w:r w:rsidRPr="001C1E78">
        <w:t xml:space="preserve"> района Пензенской области от </w:t>
      </w:r>
      <w:r>
        <w:t xml:space="preserve"> 19.10.2022 г. </w:t>
      </w:r>
      <w:r w:rsidRPr="001C1E78">
        <w:t xml:space="preserve">№ </w:t>
      </w:r>
      <w:r>
        <w:t xml:space="preserve"> 184</w:t>
      </w:r>
    </w:p>
    <w:p w:rsidR="00F36588" w:rsidRPr="00F009C9" w:rsidRDefault="00F36588" w:rsidP="00F36588">
      <w:pPr>
        <w:jc w:val="both"/>
      </w:pPr>
    </w:p>
    <w:p w:rsidR="00F36588" w:rsidRPr="00F009C9" w:rsidRDefault="00F36588" w:rsidP="00F36588">
      <w:pPr>
        <w:jc w:val="center"/>
        <w:rPr>
          <w:b/>
        </w:rPr>
      </w:pPr>
      <w:r w:rsidRPr="00F009C9">
        <w:rPr>
          <w:b/>
        </w:rPr>
        <w:t>Механизм оперативно-диспетчерского управления</w:t>
      </w:r>
    </w:p>
    <w:p w:rsidR="00F36588" w:rsidRDefault="00F36588" w:rsidP="00F36588">
      <w:pPr>
        <w:jc w:val="center"/>
        <w:rPr>
          <w:b/>
        </w:rPr>
      </w:pPr>
      <w:r w:rsidRPr="00F009C9">
        <w:rPr>
          <w:b/>
        </w:rPr>
        <w:t xml:space="preserve">в системе теплоснабжения на территории муниципального образования </w:t>
      </w:r>
    </w:p>
    <w:p w:rsidR="00F36588" w:rsidRPr="00F009C9" w:rsidRDefault="00F36588" w:rsidP="00F36588">
      <w:pPr>
        <w:jc w:val="center"/>
        <w:rPr>
          <w:b/>
        </w:rPr>
      </w:pPr>
      <w:r w:rsidRPr="003C6B81">
        <w:rPr>
          <w:b/>
        </w:rPr>
        <w:t>Русско-Камешкирского сельсовета</w:t>
      </w:r>
      <w:r w:rsidRPr="00F009C9">
        <w:rPr>
          <w:b/>
        </w:rPr>
        <w:t xml:space="preserve"> </w:t>
      </w:r>
      <w:r>
        <w:rPr>
          <w:b/>
        </w:rPr>
        <w:t>Камешкирского</w:t>
      </w:r>
      <w:r w:rsidRPr="00F009C9">
        <w:rPr>
          <w:b/>
        </w:rPr>
        <w:t xml:space="preserve"> района Пензенской области</w:t>
      </w:r>
    </w:p>
    <w:p w:rsidR="00F36588" w:rsidRDefault="00F36588" w:rsidP="00F36588">
      <w:pPr>
        <w:jc w:val="both"/>
      </w:pPr>
    </w:p>
    <w:p w:rsidR="00F36588" w:rsidRPr="00F009C9" w:rsidRDefault="00F36588" w:rsidP="00F36588">
      <w:pPr>
        <w:jc w:val="center"/>
        <w:rPr>
          <w:b/>
        </w:rPr>
      </w:pPr>
      <w:r w:rsidRPr="00F009C9">
        <w:rPr>
          <w:b/>
        </w:rPr>
        <w:t>1. Общие положения</w:t>
      </w:r>
    </w:p>
    <w:p w:rsidR="00F36588" w:rsidRPr="00F009C9" w:rsidRDefault="00F36588" w:rsidP="00F36588">
      <w:pPr>
        <w:jc w:val="both"/>
      </w:pPr>
    </w:p>
    <w:p w:rsidR="00F36588" w:rsidRPr="00F009C9" w:rsidRDefault="00F36588" w:rsidP="00F36588">
      <w:pPr>
        <w:jc w:val="both"/>
      </w:pPr>
      <w:r w:rsidRPr="00F009C9">
        <w:t xml:space="preserve"> 1.1. Настоящее Положение определяет взаимодействие оперативно-диспетчерских служб теплоснабжающих, </w:t>
      </w:r>
      <w:proofErr w:type="spellStart"/>
      <w:r w:rsidRPr="00F009C9">
        <w:t>теплосетевых</w:t>
      </w:r>
      <w:proofErr w:type="spellEnd"/>
      <w:r w:rsidRPr="00F009C9">
        <w:t xml:space="preserve"> организаций и Абонентов тепловой энергии,  расположенных на территории муниципального образования </w:t>
      </w:r>
      <w:r>
        <w:t>Русско-Камешкирского сельсовета</w:t>
      </w:r>
      <w:r w:rsidRPr="00F009C9">
        <w:t xml:space="preserve"> </w:t>
      </w:r>
      <w:r>
        <w:t>Камешкирского</w:t>
      </w:r>
      <w:r w:rsidRPr="00F009C9">
        <w:t xml:space="preserve"> района Пензенской области,</w:t>
      </w:r>
      <w:r>
        <w:t xml:space="preserve"> </w:t>
      </w:r>
      <w:r w:rsidRPr="00F009C9">
        <w:t>по вопросам теплоснабжения.</w:t>
      </w:r>
    </w:p>
    <w:p w:rsidR="00F36588" w:rsidRPr="00F009C9" w:rsidRDefault="00F36588" w:rsidP="00F36588">
      <w:pPr>
        <w:jc w:val="both"/>
      </w:pPr>
      <w:r w:rsidRPr="00F009C9">
        <w:t xml:space="preserve"> 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F36588" w:rsidRPr="00F009C9" w:rsidRDefault="00F36588" w:rsidP="00F36588">
      <w:pPr>
        <w:jc w:val="both"/>
      </w:pPr>
      <w:r w:rsidRPr="00F009C9">
        <w:t xml:space="preserve"> 1.3. Все теплоснабжающие, </w:t>
      </w:r>
      <w:proofErr w:type="spellStart"/>
      <w:r w:rsidRPr="00F009C9">
        <w:t>теплосетевые</w:t>
      </w:r>
      <w:proofErr w:type="spellEnd"/>
      <w:r w:rsidRPr="00F009C9">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F36588" w:rsidRPr="00F009C9" w:rsidRDefault="00F36588" w:rsidP="00F36588">
      <w:pPr>
        <w:jc w:val="both"/>
      </w:pPr>
      <w:r w:rsidRPr="00F009C9">
        <w:t xml:space="preserve"> 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F36588" w:rsidRPr="00F009C9" w:rsidRDefault="00F36588" w:rsidP="00F36588">
      <w:pPr>
        <w:jc w:val="both"/>
      </w:pPr>
      <w:r w:rsidRPr="00F009C9">
        <w:t xml:space="preserve"> 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F36588" w:rsidRPr="00F009C9" w:rsidRDefault="00F36588" w:rsidP="00F36588">
      <w:pPr>
        <w:jc w:val="both"/>
      </w:pPr>
      <w:r w:rsidRPr="00F009C9">
        <w:t xml:space="preserve"> 1.6. В случае значительных объемов работ, вызывающих длительные перерывы в теплоснабжении, распоряжением главы администрации </w:t>
      </w:r>
      <w:r>
        <w:t>Русско-Камешкирского сельсовета</w:t>
      </w:r>
      <w:r w:rsidRPr="00F009C9">
        <w:t xml:space="preserve"> </w:t>
      </w:r>
      <w:r>
        <w:t>Камешкирского</w:t>
      </w:r>
      <w:r w:rsidRPr="00F009C9">
        <w:t xml:space="preserve"> района Пензенской области к восстановительным работам привлекаются специализированные строительно-монтажные и другие предприятия.</w:t>
      </w:r>
    </w:p>
    <w:p w:rsidR="00F36588" w:rsidRDefault="00F36588" w:rsidP="00F36588">
      <w:pPr>
        <w:jc w:val="both"/>
      </w:pPr>
    </w:p>
    <w:p w:rsidR="00F36588" w:rsidRPr="00F009C9" w:rsidRDefault="00F36588" w:rsidP="00F36588">
      <w:pPr>
        <w:jc w:val="center"/>
        <w:rPr>
          <w:b/>
        </w:rPr>
      </w:pPr>
      <w:r w:rsidRPr="00F009C9">
        <w:rPr>
          <w:b/>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F36588" w:rsidRPr="00F009C9" w:rsidRDefault="00F36588" w:rsidP="00F36588">
      <w:pPr>
        <w:jc w:val="both"/>
      </w:pPr>
      <w:r w:rsidRPr="00F009C9">
        <w:t xml:space="preserve"> 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F36588" w:rsidRPr="00F009C9" w:rsidRDefault="00F36588" w:rsidP="00F36588">
      <w:pPr>
        <w:jc w:val="both"/>
      </w:pPr>
      <w:r w:rsidRPr="00F009C9">
        <w:t xml:space="preserve"> 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F36588" w:rsidRPr="00F009C9" w:rsidRDefault="00F36588" w:rsidP="00F36588">
      <w:pPr>
        <w:jc w:val="both"/>
      </w:pPr>
      <w:r w:rsidRPr="00F009C9">
        <w:t xml:space="preserve"> 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t>Камешкирского</w:t>
      </w:r>
      <w:r w:rsidRPr="00F009C9">
        <w:t xml:space="preserve"> района и дежурный администрации </w:t>
      </w:r>
      <w:r>
        <w:t>Камешкирского</w:t>
      </w:r>
      <w:r w:rsidRPr="00F009C9">
        <w:t xml:space="preserve"> района.</w:t>
      </w:r>
    </w:p>
    <w:p w:rsidR="00F36588" w:rsidRPr="00F009C9" w:rsidRDefault="00F36588" w:rsidP="00F36588">
      <w:pPr>
        <w:jc w:val="both"/>
      </w:pPr>
      <w:r w:rsidRPr="00F009C9">
        <w:t xml:space="preserve"> 2.3. Решение об отключении систем горячего водоснабжения принимается теплоснабжающей (</w:t>
      </w:r>
      <w:proofErr w:type="spellStart"/>
      <w:r w:rsidRPr="00F009C9">
        <w:t>теплосетевая</w:t>
      </w:r>
      <w:proofErr w:type="spellEnd"/>
      <w:r w:rsidRPr="00F009C9">
        <w:t>) организацией по согласованию:</w:t>
      </w:r>
    </w:p>
    <w:p w:rsidR="00F36588" w:rsidRPr="00F009C9" w:rsidRDefault="00F36588" w:rsidP="00F36588">
      <w:pPr>
        <w:jc w:val="both"/>
      </w:pPr>
      <w:r w:rsidRPr="00F009C9">
        <w:t xml:space="preserve"> - с администрацией </w:t>
      </w:r>
      <w:r>
        <w:t>Русско-Камешкирского сельсовета</w:t>
      </w:r>
      <w:r w:rsidRPr="00F009C9">
        <w:t xml:space="preserve"> </w:t>
      </w:r>
      <w:r>
        <w:t>Камешкирского</w:t>
      </w:r>
      <w:r w:rsidRPr="00F009C9">
        <w:t xml:space="preserve"> района Пензенской области - по квартальным отключениям;</w:t>
      </w:r>
    </w:p>
    <w:p w:rsidR="00F36588" w:rsidRPr="00F009C9" w:rsidRDefault="00F36588" w:rsidP="00F36588">
      <w:pPr>
        <w:jc w:val="both"/>
      </w:pPr>
      <w:r w:rsidRPr="00F009C9">
        <w:t xml:space="preserve"> 2.4. Решение о введении режима ограничения или отключения тепловой энергии Абонентов принимается руководством теплоснабжающих, </w:t>
      </w:r>
      <w:proofErr w:type="spellStart"/>
      <w:r w:rsidRPr="00F009C9">
        <w:t>теплосетевых</w:t>
      </w:r>
      <w:proofErr w:type="spellEnd"/>
      <w:r w:rsidRPr="00F009C9">
        <w:t xml:space="preserve"> организаций .</w:t>
      </w:r>
    </w:p>
    <w:p w:rsidR="00F36588" w:rsidRPr="00F009C9" w:rsidRDefault="00F36588" w:rsidP="00F36588">
      <w:pPr>
        <w:jc w:val="both"/>
      </w:pPr>
      <w:r w:rsidRPr="00F009C9">
        <w:t>2.5. Команды об отключении и опорожнении систем теплоснабжения и теплопотребления проходят через соответствующие диспетчерские службы.</w:t>
      </w:r>
    </w:p>
    <w:p w:rsidR="00F36588" w:rsidRPr="00F009C9" w:rsidRDefault="00F36588" w:rsidP="00F36588">
      <w:pPr>
        <w:jc w:val="both"/>
      </w:pPr>
      <w:r w:rsidRPr="00F009C9">
        <w:t xml:space="preserve"> 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F009C9">
        <w:t>энергоснабжающей</w:t>
      </w:r>
      <w:proofErr w:type="spellEnd"/>
      <w:r w:rsidRPr="00F009C9">
        <w:t xml:space="preserve"> организацией.</w:t>
      </w:r>
    </w:p>
    <w:p w:rsidR="00F36588" w:rsidRPr="00F009C9" w:rsidRDefault="00F36588" w:rsidP="00F36588">
      <w:pPr>
        <w:jc w:val="both"/>
      </w:pPr>
      <w:r w:rsidRPr="00F009C9">
        <w:t xml:space="preserve"> 2.7. </w:t>
      </w:r>
      <w:proofErr w:type="gramStart"/>
      <w:r w:rsidRPr="00F009C9">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w:t>
      </w:r>
      <w:proofErr w:type="spellStart"/>
      <w:r w:rsidRPr="00F009C9">
        <w:t>теплосетевых</w:t>
      </w:r>
      <w:proofErr w:type="spellEnd"/>
      <w:r w:rsidRPr="00F009C9">
        <w:t xml:space="preserve"> организаций отдают распоряжение на вывод из работы оборудования без согласования, но с обязательным немедленным извещением ЕДДС </w:t>
      </w:r>
      <w:r>
        <w:t>Камешкирского</w:t>
      </w:r>
      <w:r w:rsidRPr="00F009C9">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F009C9">
        <w:t xml:space="preserve"> участков тепловых сетей.</w:t>
      </w:r>
    </w:p>
    <w:p w:rsidR="00F36588" w:rsidRPr="00F009C9" w:rsidRDefault="00F36588" w:rsidP="00F36588">
      <w:pPr>
        <w:jc w:val="both"/>
      </w:pPr>
      <w:r w:rsidRPr="00F009C9">
        <w:t xml:space="preserve"> 2.8. Лицо, ответственное за ликвидацию аварии, обязано:</w:t>
      </w:r>
    </w:p>
    <w:p w:rsidR="00F36588" w:rsidRPr="00F009C9" w:rsidRDefault="00F36588" w:rsidP="00F36588">
      <w:pPr>
        <w:jc w:val="both"/>
      </w:pPr>
      <w:r w:rsidRPr="00F009C9">
        <w:t xml:space="preserve"> -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F36588" w:rsidRPr="00F009C9" w:rsidRDefault="00F36588" w:rsidP="00F36588">
      <w:pPr>
        <w:jc w:val="both"/>
      </w:pPr>
      <w:r w:rsidRPr="00F009C9">
        <w:t xml:space="preserve"> - организовать выполнение работ на подземных коммуникациях и обеспечивать безопасные условия производства работ;</w:t>
      </w:r>
    </w:p>
    <w:p w:rsidR="00F36588" w:rsidRDefault="00F36588" w:rsidP="00F36588">
      <w:pPr>
        <w:jc w:val="both"/>
      </w:pPr>
      <w:r w:rsidRPr="00F009C9">
        <w:t xml:space="preserve"> -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r w:rsidRPr="00F009C9">
        <w:cr/>
        <w:t xml:space="preserve"> 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r>
        <w:t>Камешкирского</w:t>
      </w:r>
      <w:r w:rsidRPr="00F009C9">
        <w:t xml:space="preserve"> района для согласования условий производства работ по ликвидации аварии в течение 2-х часов в любое время суток.</w:t>
      </w:r>
    </w:p>
    <w:p w:rsidR="00F36588" w:rsidRPr="00F009C9" w:rsidRDefault="00F36588" w:rsidP="00F36588">
      <w:pPr>
        <w:jc w:val="both"/>
      </w:pPr>
    </w:p>
    <w:p w:rsidR="00F36588" w:rsidRPr="00F009C9" w:rsidRDefault="00F36588" w:rsidP="00F36588">
      <w:pPr>
        <w:jc w:val="center"/>
        <w:rPr>
          <w:b/>
        </w:rPr>
      </w:pPr>
      <w:r w:rsidRPr="00F009C9">
        <w:rPr>
          <w:b/>
        </w:rPr>
        <w:lastRenderedPageBreak/>
        <w:t>3. Взаимодействие оперативно-диспетчерских служб при эксплуатации систем энергоснабжения</w:t>
      </w:r>
    </w:p>
    <w:p w:rsidR="00F36588" w:rsidRPr="00F009C9" w:rsidRDefault="00F36588" w:rsidP="00F36588">
      <w:pPr>
        <w:jc w:val="both"/>
      </w:pPr>
      <w:r w:rsidRPr="00F009C9">
        <w:t xml:space="preserve"> 3.1. Администрация </w:t>
      </w:r>
      <w:r>
        <w:t>Русско-Камешкирского сельсовета</w:t>
      </w:r>
      <w:r w:rsidRPr="00F009C9">
        <w:t xml:space="preserve"> </w:t>
      </w:r>
      <w:r>
        <w:t>Камешкирского</w:t>
      </w:r>
      <w:r w:rsidRPr="00F009C9">
        <w:t xml:space="preserve"> района Пензенской области, осуществляет </w:t>
      </w:r>
      <w:proofErr w:type="gramStart"/>
      <w:r w:rsidRPr="00F009C9">
        <w:t>контроль за</w:t>
      </w:r>
      <w:proofErr w:type="gramEnd"/>
      <w:r w:rsidRPr="00F009C9">
        <w:t xml:space="preserve"> соблюдением </w:t>
      </w:r>
      <w:proofErr w:type="spellStart"/>
      <w:r w:rsidRPr="00F009C9">
        <w:t>энергоснабжающими</w:t>
      </w:r>
      <w:proofErr w:type="spellEnd"/>
      <w:r w:rsidRPr="00F009C9">
        <w:t xml:space="preserve"> организациями утвержденных режимов работы систем теплоснабжения.</w:t>
      </w:r>
    </w:p>
    <w:p w:rsidR="00F36588" w:rsidRPr="00F009C9" w:rsidRDefault="00F36588" w:rsidP="00F36588">
      <w:pPr>
        <w:jc w:val="both"/>
      </w:pPr>
      <w:r w:rsidRPr="00F009C9">
        <w:t xml:space="preserve"> 3.</w:t>
      </w:r>
      <w:r>
        <w:t>2</w:t>
      </w:r>
      <w:r w:rsidRPr="00F009C9">
        <w:t xml:space="preserve">. Для подтверждения планового отключения (изменения параметров теплоносителя) Потребителей диспетчерские службы теплоснабжающих и </w:t>
      </w:r>
      <w:proofErr w:type="spellStart"/>
      <w:r w:rsidRPr="00F009C9">
        <w:t>теплосетевых</w:t>
      </w:r>
      <w:proofErr w:type="spellEnd"/>
      <w:r w:rsidRPr="00F009C9">
        <w:t xml:space="preserve"> организаций подают заявку в ЕДДС </w:t>
      </w:r>
      <w:r>
        <w:t>Камешкирского</w:t>
      </w:r>
      <w:r w:rsidRPr="00F009C9">
        <w:t xml:space="preserve"> района и информируют Абонентов за 5 дней до намеченных работ.</w:t>
      </w:r>
    </w:p>
    <w:p w:rsidR="00F36588" w:rsidRPr="00F009C9" w:rsidRDefault="00F36588" w:rsidP="00F36588">
      <w:pPr>
        <w:jc w:val="both"/>
      </w:pPr>
      <w:r w:rsidRPr="00F009C9">
        <w:t xml:space="preserve"> 3.</w:t>
      </w:r>
      <w:r>
        <w:t>3</w:t>
      </w:r>
      <w:r w:rsidRPr="00F009C9">
        <w:t>. Планируемый вывод в ремонт оборудования, находящегося на балансе Потребителей, производится с обязательным информированием</w:t>
      </w:r>
      <w:r>
        <w:t xml:space="preserve"> администрации Русско-Камешкирского сельсовета Камешкирского района Пензенской области, </w:t>
      </w:r>
      <w:r w:rsidRPr="00F009C9">
        <w:t xml:space="preserve"> ЕДДС </w:t>
      </w:r>
      <w:r>
        <w:t>Камешкирского</w:t>
      </w:r>
      <w:r w:rsidRPr="00F009C9">
        <w:t xml:space="preserve"> района за 10 дней до намеченных работ, а в случае аварии - немедленно.</w:t>
      </w:r>
    </w:p>
    <w:p w:rsidR="00F36588" w:rsidRPr="00F009C9" w:rsidRDefault="00F36588" w:rsidP="00F36588">
      <w:pPr>
        <w:jc w:val="both"/>
      </w:pPr>
      <w:r w:rsidRPr="00F009C9">
        <w:t xml:space="preserve"> 3.</w:t>
      </w:r>
      <w:r>
        <w:t>4</w:t>
      </w:r>
      <w:r w:rsidRPr="00F009C9">
        <w:t xml:space="preserve">. </w:t>
      </w:r>
      <w:proofErr w:type="gramStart"/>
      <w:r w:rsidRPr="00F009C9">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Никольска,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F009C9">
        <w:t>энергоснабжающей</w:t>
      </w:r>
      <w:proofErr w:type="spellEnd"/>
      <w:r w:rsidRPr="00F009C9">
        <w:t xml:space="preserve"> организации</w:t>
      </w:r>
      <w:r>
        <w:t>, администрации Русско-Камешкирского сельсовета Камешкирского района Пензенской области</w:t>
      </w:r>
      <w:r w:rsidRPr="00F009C9">
        <w:t xml:space="preserve"> и ЕДДС </w:t>
      </w:r>
      <w:r>
        <w:t>Камешкирского</w:t>
      </w:r>
      <w:r w:rsidRPr="00F009C9">
        <w:t xml:space="preserve"> района об этих отключениях с указанием сроков начала и окончания работ.</w:t>
      </w:r>
      <w:proofErr w:type="gramEnd"/>
    </w:p>
    <w:p w:rsidR="00F36588" w:rsidRPr="00F009C9" w:rsidRDefault="00F36588" w:rsidP="00F36588">
      <w:pPr>
        <w:jc w:val="both"/>
      </w:pPr>
      <w:r w:rsidRPr="00F009C9">
        <w:t xml:space="preserve"> При авариях, повлекших за собой длительное прекращение подачи холодной воды на котельные </w:t>
      </w:r>
      <w:r>
        <w:t>Русско-Камешкирского сельсовета</w:t>
      </w:r>
      <w:r w:rsidRPr="00F009C9">
        <w:t xml:space="preserve"> </w:t>
      </w:r>
      <w:r>
        <w:t>Камешкирского</w:t>
      </w:r>
      <w:r w:rsidRPr="00F009C9">
        <w:t xml:space="preserve"> района Пензенской области, диспетчер теплоснабжающей организации вводит ограничение горячего водоснабжения Потребителей вплоть до полного его прекращения.</w:t>
      </w:r>
    </w:p>
    <w:p w:rsidR="00F36588" w:rsidRPr="00F009C9" w:rsidRDefault="00F36588" w:rsidP="00F36588">
      <w:pPr>
        <w:jc w:val="both"/>
      </w:pPr>
      <w:r w:rsidRPr="00F009C9">
        <w:t xml:space="preserve"> 3.</w:t>
      </w:r>
      <w:r>
        <w:t>5</w:t>
      </w:r>
      <w:r w:rsidRPr="00F009C9">
        <w:t xml:space="preserve">. </w:t>
      </w:r>
      <w:proofErr w:type="gramStart"/>
      <w:r w:rsidRPr="00F009C9">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w:t>
      </w:r>
      <w:proofErr w:type="spellStart"/>
      <w:r w:rsidRPr="00F009C9">
        <w:t>теплосетевой</w:t>
      </w:r>
      <w:proofErr w:type="spellEnd"/>
      <w:r w:rsidRPr="00F009C9">
        <w:t xml:space="preserve"> организации</w:t>
      </w:r>
      <w:r>
        <w:t>, администрации Русско-Камешкирского сельсовета Камешкирского района Пензенской области</w:t>
      </w:r>
      <w:r w:rsidRPr="00F009C9">
        <w:t xml:space="preserve"> и ЕДДС</w:t>
      </w:r>
      <w:proofErr w:type="gramEnd"/>
      <w:r w:rsidRPr="00F009C9">
        <w:t xml:space="preserve"> </w:t>
      </w:r>
      <w:r>
        <w:t>Камешкирского</w:t>
      </w:r>
      <w:r w:rsidRPr="00F009C9">
        <w:t xml:space="preserve"> района об этих отключениях с указанием сроков начала и окончания работ.</w:t>
      </w:r>
    </w:p>
    <w:p w:rsidR="00F36588" w:rsidRPr="00F009C9" w:rsidRDefault="00F36588" w:rsidP="00F36588">
      <w:pPr>
        <w:jc w:val="both"/>
      </w:pPr>
      <w:r w:rsidRPr="00F009C9">
        <w:t xml:space="preserve"> 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r>
        <w:t>Камешкирского</w:t>
      </w:r>
      <w:r w:rsidRPr="00F009C9">
        <w:t xml:space="preserve"> района.</w:t>
      </w:r>
    </w:p>
    <w:p w:rsidR="00F36588" w:rsidRPr="00F009C9" w:rsidRDefault="00F36588" w:rsidP="00F36588">
      <w:pPr>
        <w:jc w:val="both"/>
      </w:pPr>
      <w:r w:rsidRPr="00F009C9">
        <w:t xml:space="preserve"> 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F009C9">
        <w:t>Ростехнадзхор</w:t>
      </w:r>
      <w:proofErr w:type="spellEnd"/>
      <w:r w:rsidRPr="00F009C9">
        <w:t xml:space="preserve">) и теплоснабжающей организации с одновременным извещением ЕДДС </w:t>
      </w:r>
      <w:r>
        <w:t>Камешкирского</w:t>
      </w:r>
      <w:r w:rsidRPr="00F009C9">
        <w:t xml:space="preserve"> района.</w:t>
      </w:r>
    </w:p>
    <w:p w:rsidR="00F36588" w:rsidRDefault="00F36588" w:rsidP="00F36588">
      <w:pPr>
        <w:jc w:val="both"/>
      </w:pPr>
      <w:r w:rsidRPr="00F009C9">
        <w:t xml:space="preserve"> 3.9. Включение объектов, которые выводились в ремонт по заявке Абонентов, производится по разрешению персонала теплоснабжающих и </w:t>
      </w:r>
      <w:proofErr w:type="spellStart"/>
      <w:r w:rsidRPr="00F009C9">
        <w:t>теплосетевых</w:t>
      </w:r>
      <w:proofErr w:type="spellEnd"/>
      <w:r w:rsidRPr="00F009C9">
        <w:t xml:space="preserve">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r>
        <w:t>Камешкирского</w:t>
      </w:r>
      <w:r w:rsidRPr="00F009C9">
        <w:t xml:space="preserve"> района время начала включения.</w:t>
      </w:r>
    </w:p>
    <w:p w:rsidR="00F36588" w:rsidRPr="00F009C9" w:rsidRDefault="00F36588" w:rsidP="00F36588">
      <w:pPr>
        <w:jc w:val="both"/>
      </w:pPr>
    </w:p>
    <w:p w:rsidR="00F36588" w:rsidRPr="00F009C9" w:rsidRDefault="00F36588" w:rsidP="00F36588">
      <w:pPr>
        <w:jc w:val="center"/>
        <w:rPr>
          <w:b/>
        </w:rPr>
      </w:pPr>
      <w:r w:rsidRPr="00F009C9">
        <w:rPr>
          <w:b/>
        </w:rPr>
        <w:t>4. Техническая документация</w:t>
      </w:r>
    </w:p>
    <w:p w:rsidR="00F36588" w:rsidRPr="00F009C9" w:rsidRDefault="00F36588" w:rsidP="00F36588">
      <w:pPr>
        <w:jc w:val="both"/>
      </w:pPr>
      <w:r w:rsidRPr="00F009C9">
        <w:t xml:space="preserve"> 4.1. Документами, определяющими взаимоотношения оперативно-диспетчерских служб теплоснабжающих, </w:t>
      </w:r>
      <w:proofErr w:type="spellStart"/>
      <w:r w:rsidRPr="00F009C9">
        <w:t>теплосетевых</w:t>
      </w:r>
      <w:proofErr w:type="spellEnd"/>
      <w:r w:rsidRPr="00F009C9">
        <w:t xml:space="preserve"> организаций и Абонентов тепловой энергии, являются:</w:t>
      </w:r>
    </w:p>
    <w:p w:rsidR="00F36588" w:rsidRPr="00F009C9" w:rsidRDefault="00F36588" w:rsidP="00F36588">
      <w:pPr>
        <w:jc w:val="both"/>
      </w:pPr>
      <w:r w:rsidRPr="00F009C9">
        <w:t xml:space="preserve"> - настоящее Положение;</w:t>
      </w:r>
    </w:p>
    <w:p w:rsidR="00F36588" w:rsidRPr="00F009C9" w:rsidRDefault="00F36588" w:rsidP="00F36588">
      <w:pPr>
        <w:jc w:val="both"/>
      </w:pPr>
      <w:r w:rsidRPr="00F009C9">
        <w:lastRenderedPageBreak/>
        <w:t xml:space="preserve"> -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F009C9">
        <w:t>теплопотребляющих</w:t>
      </w:r>
      <w:proofErr w:type="spellEnd"/>
      <w:r w:rsidRPr="00F009C9">
        <w:t xml:space="preserve"> установок;</w:t>
      </w:r>
    </w:p>
    <w:p w:rsidR="00F36588" w:rsidRPr="00F009C9" w:rsidRDefault="00F36588" w:rsidP="00F36588">
      <w:pPr>
        <w:jc w:val="both"/>
      </w:pPr>
      <w:r w:rsidRPr="00F009C9">
        <w:t xml:space="preserve"> - внутренние инструкции, касающиеся эксплуатации и техники безопасности этого оборудования, разработанные на основе настоящего </w:t>
      </w:r>
      <w:proofErr w:type="gramStart"/>
      <w:r w:rsidRPr="00F009C9">
        <w:t>Положения</w:t>
      </w:r>
      <w:proofErr w:type="gramEnd"/>
      <w:r w:rsidRPr="00F009C9">
        <w:t xml:space="preserve"> с учетом действующей нормативно-технической документации;</w:t>
      </w:r>
    </w:p>
    <w:p w:rsidR="00F36588" w:rsidRPr="00F009C9" w:rsidRDefault="00F36588" w:rsidP="00F36588">
      <w:pPr>
        <w:jc w:val="both"/>
      </w:pPr>
      <w:r w:rsidRPr="00F009C9">
        <w:t xml:space="preserve"> - утвержденные техническими руководителями предприятий и согласованные с управлением по энергетике и энергосбережению администрации города схемы локальных систем теплоснабжения, режимные карты работы тепловых сетей и теплоисточников.</w:t>
      </w:r>
    </w:p>
    <w:p w:rsidR="00F36588" w:rsidRPr="00F009C9" w:rsidRDefault="00F36588" w:rsidP="00F36588">
      <w:pPr>
        <w:jc w:val="both"/>
      </w:pPr>
      <w:r w:rsidRPr="00F009C9">
        <w:t xml:space="preserve"> 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F36588" w:rsidRPr="00F009C9" w:rsidRDefault="00F36588" w:rsidP="00F36588">
      <w:pPr>
        <w:jc w:val="both"/>
      </w:pPr>
      <w:r w:rsidRPr="00F009C9">
        <w:t xml:space="preserve"> 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F009C9">
        <w:t>усиленном</w:t>
      </w:r>
      <w:proofErr w:type="gramEnd"/>
      <w:r w:rsidRPr="00F009C9">
        <w:t xml:space="preserve"> и </w:t>
      </w:r>
      <w:proofErr w:type="spellStart"/>
      <w:r w:rsidRPr="00F009C9">
        <w:t>внерасчетном</w:t>
      </w:r>
      <w:proofErr w:type="spellEnd"/>
      <w:r w:rsidRPr="00F009C9">
        <w:t xml:space="preserve"> режимах теплоснабжения.</w:t>
      </w:r>
    </w:p>
    <w:p w:rsidR="00F36588" w:rsidRPr="00F009C9" w:rsidRDefault="00F36588" w:rsidP="00F36588">
      <w:pPr>
        <w:jc w:val="both"/>
      </w:pPr>
      <w:r w:rsidRPr="00F009C9">
        <w:t xml:space="preserve"> Конкретный перечень необходимой эксплуатационной документации в каждой организации устанавливается ее руководством.</w:t>
      </w:r>
    </w:p>
    <w:p w:rsidR="00F36588" w:rsidRPr="00F009C9" w:rsidRDefault="00F36588" w:rsidP="00F36588">
      <w:pPr>
        <w:jc w:val="both"/>
      </w:pPr>
    </w:p>
    <w:p w:rsidR="00F36588" w:rsidRDefault="00F36588" w:rsidP="00F36588"/>
    <w:p w:rsidR="00F36588" w:rsidRPr="001C1E78" w:rsidRDefault="00F36588" w:rsidP="00F36588">
      <w:pPr>
        <w:ind w:left="5103"/>
        <w:jc w:val="right"/>
      </w:pPr>
      <w:r>
        <w:br w:type="page"/>
      </w:r>
      <w:r w:rsidRPr="001C1E78">
        <w:lastRenderedPageBreak/>
        <w:t>Приложение 2</w:t>
      </w:r>
    </w:p>
    <w:p w:rsidR="00F36588" w:rsidRDefault="00F36588" w:rsidP="00F36588">
      <w:pPr>
        <w:ind w:left="5103"/>
        <w:jc w:val="right"/>
      </w:pPr>
      <w:r w:rsidRPr="001C1E78">
        <w:t xml:space="preserve">к постановлению администрации </w:t>
      </w:r>
      <w:r>
        <w:t>Русско-Камешкирского сельсовета</w:t>
      </w:r>
      <w:r w:rsidRPr="001C1E78">
        <w:t xml:space="preserve"> </w:t>
      </w:r>
      <w:r>
        <w:t>Камешкирского</w:t>
      </w:r>
      <w:r w:rsidRPr="001C1E78">
        <w:t xml:space="preserve"> района </w:t>
      </w:r>
    </w:p>
    <w:p w:rsidR="00F36588" w:rsidRDefault="00F36588" w:rsidP="00F36588">
      <w:pPr>
        <w:ind w:left="5103"/>
        <w:jc w:val="right"/>
      </w:pPr>
      <w:r w:rsidRPr="001C1E78">
        <w:t xml:space="preserve">Пензенской области </w:t>
      </w:r>
    </w:p>
    <w:p w:rsidR="00F36588" w:rsidRPr="001C1E78" w:rsidRDefault="00F36588" w:rsidP="00F36588">
      <w:pPr>
        <w:ind w:left="5103"/>
        <w:jc w:val="right"/>
      </w:pPr>
      <w:r w:rsidRPr="001C1E78">
        <w:t xml:space="preserve">от </w:t>
      </w:r>
      <w:r>
        <w:t xml:space="preserve">19.10.2022 г. </w:t>
      </w:r>
      <w:r w:rsidRPr="001C1E78">
        <w:t xml:space="preserve">№ </w:t>
      </w:r>
      <w:r>
        <w:t xml:space="preserve"> 184</w:t>
      </w:r>
    </w:p>
    <w:p w:rsidR="00F36588" w:rsidRPr="001C1E78" w:rsidRDefault="00F36588" w:rsidP="00F36588">
      <w:pPr>
        <w:ind w:left="5103"/>
        <w:jc w:val="center"/>
      </w:pPr>
    </w:p>
    <w:p w:rsidR="00F36588" w:rsidRDefault="00F36588" w:rsidP="00F36588">
      <w:pPr>
        <w:jc w:val="center"/>
        <w:rPr>
          <w:b/>
          <w:bCs/>
        </w:rPr>
      </w:pPr>
    </w:p>
    <w:p w:rsidR="00F36588" w:rsidRDefault="00F36588" w:rsidP="00F36588">
      <w:pPr>
        <w:jc w:val="center"/>
        <w:rPr>
          <w:b/>
          <w:bCs/>
        </w:rPr>
      </w:pPr>
    </w:p>
    <w:p w:rsidR="00F36588" w:rsidRPr="00FE0FBA" w:rsidRDefault="00F36588" w:rsidP="00F36588">
      <w:pPr>
        <w:jc w:val="center"/>
      </w:pPr>
      <w:r w:rsidRPr="00FE0FBA">
        <w:rPr>
          <w:b/>
          <w:bCs/>
        </w:rPr>
        <w:t>Расчет допустимого времени</w:t>
      </w:r>
    </w:p>
    <w:p w:rsidR="00F36588" w:rsidRPr="00FE0FBA" w:rsidRDefault="00F36588" w:rsidP="00F36588">
      <w:pPr>
        <w:jc w:val="center"/>
      </w:pPr>
      <w:r w:rsidRPr="00FE0FBA">
        <w:rPr>
          <w:b/>
          <w:bCs/>
        </w:rPr>
        <w:t>устранения аварии и восстановления теплоснабжения</w:t>
      </w:r>
    </w:p>
    <w:p w:rsidR="00F36588" w:rsidRPr="00FE0FBA" w:rsidRDefault="00F36588" w:rsidP="00F36588">
      <w:pPr>
        <w:spacing w:before="100" w:beforeAutospacing="1"/>
        <w:ind w:firstLine="691"/>
        <w:jc w:val="both"/>
      </w:pPr>
      <w:r w:rsidRPr="00FE0FBA">
        <w:t>Замораживание трубопроводов в подвалах, лестничных клетках и на чердаках зданий может произойти в случае прекращения подачи тепла при снижении температуры воздуха внутри жилых помещений до 8 °С. Примерный темп падения температуры в отапливаемых помещениях (°С/ч) при полном отключении подачи тепла приведен в таблице 1.</w:t>
      </w:r>
    </w:p>
    <w:p w:rsidR="00F36588" w:rsidRPr="00FE0FBA" w:rsidRDefault="00F36588" w:rsidP="00F36588">
      <w:pPr>
        <w:spacing w:before="100" w:beforeAutospacing="1"/>
        <w:ind w:firstLine="691"/>
        <w:jc w:val="right"/>
      </w:pPr>
      <w:r w:rsidRPr="00FE0FBA">
        <w:t>Таблица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0"/>
        <w:gridCol w:w="1635"/>
        <w:gridCol w:w="1635"/>
        <w:gridCol w:w="1635"/>
        <w:gridCol w:w="2280"/>
      </w:tblGrid>
      <w:tr w:rsidR="00F36588" w:rsidRPr="00FE0FBA" w:rsidTr="004E5C62">
        <w:trPr>
          <w:tblCellSpacing w:w="15" w:type="dxa"/>
        </w:trPr>
        <w:tc>
          <w:tcPr>
            <w:tcW w:w="2325" w:type="dxa"/>
            <w:vMerge w:val="restart"/>
            <w:tcMar>
              <w:top w:w="0" w:type="dxa"/>
              <w:left w:w="115" w:type="dxa"/>
              <w:bottom w:w="0" w:type="dxa"/>
              <w:right w:w="0" w:type="dxa"/>
            </w:tcMar>
            <w:hideMark/>
          </w:tcPr>
          <w:p w:rsidR="00F36588" w:rsidRPr="00FE0FBA" w:rsidRDefault="00F36588" w:rsidP="004E5C62">
            <w:pPr>
              <w:spacing w:before="100" w:beforeAutospacing="1" w:after="100" w:afterAutospacing="1"/>
              <w:ind w:firstLine="691"/>
            </w:pPr>
            <w:r w:rsidRPr="00FE0FBA">
              <w:t>Коэффициент аккумуляции</w:t>
            </w:r>
          </w:p>
        </w:tc>
        <w:tc>
          <w:tcPr>
            <w:tcW w:w="7140" w:type="dxa"/>
            <w:gridSpan w:val="4"/>
            <w:hideMark/>
          </w:tcPr>
          <w:p w:rsidR="00F36588" w:rsidRPr="00FE0FBA" w:rsidRDefault="00F36588" w:rsidP="004E5C62">
            <w:pPr>
              <w:spacing w:before="100" w:beforeAutospacing="1" w:after="100" w:afterAutospacing="1"/>
              <w:ind w:firstLine="691"/>
            </w:pPr>
            <w:r w:rsidRPr="00FE0FBA">
              <w:t>Темп падения температуры, °С/ч при температуре наружного воздуха, °</w:t>
            </w:r>
            <w:proofErr w:type="gramStart"/>
            <w:r w:rsidRPr="00FE0FBA">
              <w:t>С</w:t>
            </w:r>
            <w:proofErr w:type="gramEnd"/>
          </w:p>
        </w:tc>
      </w:tr>
      <w:tr w:rsidR="00F36588" w:rsidRPr="00FE0FBA" w:rsidTr="004E5C62">
        <w:trPr>
          <w:tblCellSpacing w:w="15" w:type="dxa"/>
        </w:trPr>
        <w:tc>
          <w:tcPr>
            <w:tcW w:w="0" w:type="auto"/>
            <w:vMerge/>
            <w:vAlign w:val="center"/>
            <w:hideMark/>
          </w:tcPr>
          <w:p w:rsidR="00F36588" w:rsidRPr="00FE0FBA" w:rsidRDefault="00F36588" w:rsidP="004E5C62"/>
        </w:tc>
        <w:tc>
          <w:tcPr>
            <w:tcW w:w="1605" w:type="dxa"/>
            <w:hideMark/>
          </w:tcPr>
          <w:p w:rsidR="00F36588" w:rsidRPr="00FE0FBA" w:rsidRDefault="00F36588" w:rsidP="004E5C62">
            <w:pPr>
              <w:spacing w:before="100" w:beforeAutospacing="1" w:after="100" w:afterAutospacing="1"/>
              <w:ind w:firstLine="691"/>
            </w:pPr>
            <w:r w:rsidRPr="00FE0FBA">
              <w:t>+/- 0</w:t>
            </w:r>
          </w:p>
        </w:tc>
        <w:tc>
          <w:tcPr>
            <w:tcW w:w="1605" w:type="dxa"/>
            <w:hideMark/>
          </w:tcPr>
          <w:p w:rsidR="00F36588" w:rsidRPr="00FE0FBA" w:rsidRDefault="00F36588" w:rsidP="004E5C62">
            <w:pPr>
              <w:spacing w:before="100" w:beforeAutospacing="1" w:after="100" w:afterAutospacing="1"/>
              <w:ind w:firstLine="691"/>
            </w:pPr>
            <w:r w:rsidRPr="00FE0FBA">
              <w:t>-10</w:t>
            </w:r>
          </w:p>
        </w:tc>
        <w:tc>
          <w:tcPr>
            <w:tcW w:w="1605" w:type="dxa"/>
            <w:hideMark/>
          </w:tcPr>
          <w:p w:rsidR="00F36588" w:rsidRPr="00FE0FBA" w:rsidRDefault="00F36588" w:rsidP="004E5C62">
            <w:pPr>
              <w:spacing w:before="100" w:beforeAutospacing="1" w:after="100" w:afterAutospacing="1"/>
              <w:ind w:firstLine="691"/>
            </w:pPr>
            <w:r w:rsidRPr="00FE0FBA">
              <w:t>-20</w:t>
            </w:r>
          </w:p>
        </w:tc>
        <w:tc>
          <w:tcPr>
            <w:tcW w:w="1605" w:type="dxa"/>
            <w:hideMark/>
          </w:tcPr>
          <w:p w:rsidR="00F36588" w:rsidRPr="00FE0FBA" w:rsidRDefault="00F36588" w:rsidP="004E5C62">
            <w:pPr>
              <w:spacing w:before="100" w:beforeAutospacing="1" w:after="100" w:afterAutospacing="1"/>
              <w:ind w:firstLine="691"/>
            </w:pPr>
            <w:r w:rsidRPr="00FE0FBA">
              <w:t>-30</w:t>
            </w:r>
          </w:p>
        </w:tc>
      </w:tr>
      <w:tr w:rsidR="00F36588" w:rsidRPr="00FE0FBA" w:rsidTr="004E5C62">
        <w:trPr>
          <w:tblCellSpacing w:w="15" w:type="dxa"/>
        </w:trPr>
        <w:tc>
          <w:tcPr>
            <w:tcW w:w="2325" w:type="dxa"/>
            <w:hideMark/>
          </w:tcPr>
          <w:p w:rsidR="00F36588" w:rsidRPr="00FE0FBA" w:rsidRDefault="00F36588" w:rsidP="004E5C62">
            <w:pPr>
              <w:spacing w:before="100" w:beforeAutospacing="1" w:after="100" w:afterAutospacing="1"/>
              <w:ind w:firstLine="691"/>
            </w:pPr>
            <w:r w:rsidRPr="00FE0FBA">
              <w:t>20</w:t>
            </w:r>
          </w:p>
        </w:tc>
        <w:tc>
          <w:tcPr>
            <w:tcW w:w="1605" w:type="dxa"/>
            <w:hideMark/>
          </w:tcPr>
          <w:p w:rsidR="00F36588" w:rsidRPr="00FE0FBA" w:rsidRDefault="00F36588" w:rsidP="004E5C62">
            <w:pPr>
              <w:spacing w:before="100" w:beforeAutospacing="1" w:after="100" w:afterAutospacing="1"/>
              <w:ind w:firstLine="691"/>
            </w:pPr>
            <w:r w:rsidRPr="00FE0FBA">
              <w:t>0,8</w:t>
            </w:r>
          </w:p>
        </w:tc>
        <w:tc>
          <w:tcPr>
            <w:tcW w:w="1605" w:type="dxa"/>
            <w:hideMark/>
          </w:tcPr>
          <w:p w:rsidR="00F36588" w:rsidRPr="00FE0FBA" w:rsidRDefault="00F36588" w:rsidP="004E5C62">
            <w:pPr>
              <w:spacing w:before="100" w:beforeAutospacing="1" w:after="100" w:afterAutospacing="1"/>
              <w:ind w:firstLine="691"/>
            </w:pPr>
            <w:r w:rsidRPr="00FE0FBA">
              <w:t>1,4</w:t>
            </w:r>
          </w:p>
        </w:tc>
        <w:tc>
          <w:tcPr>
            <w:tcW w:w="1605" w:type="dxa"/>
            <w:hideMark/>
          </w:tcPr>
          <w:p w:rsidR="00F36588" w:rsidRPr="00FE0FBA" w:rsidRDefault="00F36588" w:rsidP="004E5C62">
            <w:pPr>
              <w:spacing w:before="100" w:beforeAutospacing="1" w:after="100" w:afterAutospacing="1"/>
              <w:ind w:firstLine="691"/>
            </w:pPr>
            <w:r w:rsidRPr="00FE0FBA">
              <w:t>1,8</w:t>
            </w:r>
          </w:p>
        </w:tc>
        <w:tc>
          <w:tcPr>
            <w:tcW w:w="1605" w:type="dxa"/>
            <w:hideMark/>
          </w:tcPr>
          <w:p w:rsidR="00F36588" w:rsidRPr="00FE0FBA" w:rsidRDefault="00F36588" w:rsidP="004E5C62">
            <w:pPr>
              <w:spacing w:before="100" w:beforeAutospacing="1" w:after="100" w:afterAutospacing="1"/>
              <w:ind w:firstLine="691"/>
            </w:pPr>
            <w:r w:rsidRPr="00FE0FBA">
              <w:t>2,4</w:t>
            </w:r>
          </w:p>
        </w:tc>
      </w:tr>
      <w:tr w:rsidR="00F36588" w:rsidRPr="00FE0FBA" w:rsidTr="004E5C62">
        <w:trPr>
          <w:tblCellSpacing w:w="15" w:type="dxa"/>
        </w:trPr>
        <w:tc>
          <w:tcPr>
            <w:tcW w:w="2325" w:type="dxa"/>
            <w:hideMark/>
          </w:tcPr>
          <w:p w:rsidR="00F36588" w:rsidRPr="00FE0FBA" w:rsidRDefault="00F36588" w:rsidP="004E5C62">
            <w:pPr>
              <w:spacing w:before="100" w:beforeAutospacing="1" w:after="100" w:afterAutospacing="1"/>
              <w:ind w:firstLine="691"/>
            </w:pPr>
            <w:r w:rsidRPr="00FE0FBA">
              <w:t>40</w:t>
            </w:r>
          </w:p>
        </w:tc>
        <w:tc>
          <w:tcPr>
            <w:tcW w:w="1605" w:type="dxa"/>
            <w:hideMark/>
          </w:tcPr>
          <w:p w:rsidR="00F36588" w:rsidRPr="00FE0FBA" w:rsidRDefault="00F36588" w:rsidP="004E5C62">
            <w:pPr>
              <w:spacing w:before="100" w:beforeAutospacing="1" w:after="100" w:afterAutospacing="1"/>
              <w:ind w:firstLine="691"/>
            </w:pPr>
            <w:r w:rsidRPr="00FE0FBA">
              <w:t>0,5</w:t>
            </w:r>
          </w:p>
        </w:tc>
        <w:tc>
          <w:tcPr>
            <w:tcW w:w="1605" w:type="dxa"/>
            <w:hideMark/>
          </w:tcPr>
          <w:p w:rsidR="00F36588" w:rsidRPr="00FE0FBA" w:rsidRDefault="00F36588" w:rsidP="004E5C62">
            <w:pPr>
              <w:spacing w:before="100" w:beforeAutospacing="1" w:after="100" w:afterAutospacing="1"/>
              <w:ind w:firstLine="691"/>
            </w:pPr>
            <w:r w:rsidRPr="00FE0FBA">
              <w:t>0,8</w:t>
            </w:r>
          </w:p>
        </w:tc>
        <w:tc>
          <w:tcPr>
            <w:tcW w:w="1605" w:type="dxa"/>
            <w:hideMark/>
          </w:tcPr>
          <w:p w:rsidR="00F36588" w:rsidRPr="00FE0FBA" w:rsidRDefault="00F36588" w:rsidP="004E5C62">
            <w:pPr>
              <w:spacing w:before="100" w:beforeAutospacing="1" w:after="100" w:afterAutospacing="1"/>
              <w:ind w:firstLine="691"/>
            </w:pPr>
            <w:r w:rsidRPr="00FE0FBA">
              <w:t>1,1</w:t>
            </w:r>
          </w:p>
        </w:tc>
        <w:tc>
          <w:tcPr>
            <w:tcW w:w="1605" w:type="dxa"/>
            <w:hideMark/>
          </w:tcPr>
          <w:p w:rsidR="00F36588" w:rsidRPr="00FE0FBA" w:rsidRDefault="00F36588" w:rsidP="004E5C62">
            <w:pPr>
              <w:spacing w:before="100" w:beforeAutospacing="1" w:after="100" w:afterAutospacing="1"/>
              <w:ind w:firstLine="691"/>
            </w:pPr>
            <w:r w:rsidRPr="00FE0FBA">
              <w:t>1,5</w:t>
            </w:r>
          </w:p>
        </w:tc>
      </w:tr>
      <w:tr w:rsidR="00F36588" w:rsidRPr="00FE0FBA" w:rsidTr="004E5C62">
        <w:trPr>
          <w:tblCellSpacing w:w="15" w:type="dxa"/>
        </w:trPr>
        <w:tc>
          <w:tcPr>
            <w:tcW w:w="2325" w:type="dxa"/>
            <w:hideMark/>
          </w:tcPr>
          <w:p w:rsidR="00F36588" w:rsidRPr="00FE0FBA" w:rsidRDefault="00F36588" w:rsidP="004E5C62">
            <w:pPr>
              <w:spacing w:before="100" w:beforeAutospacing="1" w:after="100" w:afterAutospacing="1"/>
              <w:ind w:firstLine="691"/>
            </w:pPr>
            <w:r w:rsidRPr="00FE0FBA">
              <w:t>60</w:t>
            </w:r>
          </w:p>
        </w:tc>
        <w:tc>
          <w:tcPr>
            <w:tcW w:w="1605" w:type="dxa"/>
            <w:hideMark/>
          </w:tcPr>
          <w:p w:rsidR="00F36588" w:rsidRPr="00FE0FBA" w:rsidRDefault="00F36588" w:rsidP="004E5C62">
            <w:pPr>
              <w:spacing w:before="100" w:beforeAutospacing="1" w:after="100" w:afterAutospacing="1"/>
              <w:ind w:firstLine="691"/>
            </w:pPr>
            <w:r w:rsidRPr="00FE0FBA">
              <w:t>0,4</w:t>
            </w:r>
          </w:p>
        </w:tc>
        <w:tc>
          <w:tcPr>
            <w:tcW w:w="1605" w:type="dxa"/>
            <w:hideMark/>
          </w:tcPr>
          <w:p w:rsidR="00F36588" w:rsidRPr="00FE0FBA" w:rsidRDefault="00F36588" w:rsidP="004E5C62">
            <w:pPr>
              <w:spacing w:before="100" w:beforeAutospacing="1" w:after="100" w:afterAutospacing="1"/>
              <w:ind w:firstLine="691"/>
            </w:pPr>
            <w:r w:rsidRPr="00FE0FBA">
              <w:t>0,6</w:t>
            </w:r>
          </w:p>
        </w:tc>
        <w:tc>
          <w:tcPr>
            <w:tcW w:w="1605" w:type="dxa"/>
            <w:hideMark/>
          </w:tcPr>
          <w:p w:rsidR="00F36588" w:rsidRPr="00FE0FBA" w:rsidRDefault="00F36588" w:rsidP="004E5C62">
            <w:pPr>
              <w:spacing w:before="100" w:beforeAutospacing="1" w:after="100" w:afterAutospacing="1"/>
              <w:ind w:firstLine="691"/>
            </w:pPr>
            <w:r w:rsidRPr="00FE0FBA">
              <w:t>0,8</w:t>
            </w:r>
          </w:p>
        </w:tc>
        <w:tc>
          <w:tcPr>
            <w:tcW w:w="1605" w:type="dxa"/>
            <w:hideMark/>
          </w:tcPr>
          <w:p w:rsidR="00F36588" w:rsidRPr="00FE0FBA" w:rsidRDefault="00F36588" w:rsidP="004E5C62">
            <w:pPr>
              <w:spacing w:before="100" w:beforeAutospacing="1" w:after="100" w:afterAutospacing="1"/>
              <w:ind w:firstLine="691"/>
            </w:pPr>
            <w:r w:rsidRPr="00FE0FBA">
              <w:t>1,0</w:t>
            </w:r>
          </w:p>
        </w:tc>
      </w:tr>
    </w:tbl>
    <w:p w:rsidR="00F36588" w:rsidRPr="00FE0FBA" w:rsidRDefault="00F36588" w:rsidP="00F36588">
      <w:pPr>
        <w:spacing w:before="100" w:beforeAutospacing="1"/>
        <w:ind w:firstLine="691"/>
        <w:jc w:val="both"/>
      </w:pPr>
      <w:r w:rsidRPr="00FE0FBA">
        <w:t>Коэффициент аккумуляции характеризует величину тепловой аккумуляции зданий и зависит от толщины стен, коэффициента теплопередачи и коэффициента остекления. Коэффициенты аккумуляции тепла для жилых и промышленных зданий приведены в таблице 2.</w:t>
      </w:r>
    </w:p>
    <w:p w:rsidR="00F36588" w:rsidRPr="00FE0FBA" w:rsidRDefault="00F36588" w:rsidP="00F36588">
      <w:pPr>
        <w:spacing w:before="100" w:beforeAutospacing="1"/>
        <w:ind w:firstLine="691"/>
        <w:jc w:val="both"/>
      </w:pPr>
      <w:r w:rsidRPr="00FE0FBA">
        <w:t>На основании приведенных данных можно оценить время, имеющееся для ликвидации аварии или принятия мер по предотвращению лавинообразного развития аварий, т.е. замерзания теплоносителя в системах отопления зданий, в которые прекращена подача тепла. К примеру, в отключенном в результате аварии квартале имеются здания, у которых коэффициент аккумуляции для углового помещения верхнего этажа равен 40. Если авария произошла при температуре наружного воздуха -20</w:t>
      </w:r>
      <w:proofErr w:type="gramStart"/>
      <w:r w:rsidRPr="00FE0FBA">
        <w:t xml:space="preserve"> °С</w:t>
      </w:r>
      <w:proofErr w:type="gramEnd"/>
      <w:r w:rsidRPr="00FE0FBA">
        <w:t>, то по таблице 1 определяется темп падения температуры, равный 1,1 °С в час. Время снижения температуры в квартире с 18 до 8</w:t>
      </w:r>
      <w:proofErr w:type="gramStart"/>
      <w:r w:rsidRPr="00FE0FBA">
        <w:t xml:space="preserve"> °С</w:t>
      </w:r>
      <w:proofErr w:type="gramEnd"/>
      <w:r w:rsidRPr="00FE0FBA">
        <w:t>, при которой в подвалах и на лестничных клетках может произойти замерзание теплоносителя и труб, определится как (18 - 8) / 1,1 и составит 9 ч. Если в результате аварии отключено несколько зданий, то определение времени, имеющегося в распоряжении на ликвидацию аварии или принятие мер по предотвращению развития аварии, производится по зданию, имеющему наименьший коэффициент аккумуляции.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5"/>
        <w:gridCol w:w="2505"/>
        <w:gridCol w:w="2385"/>
      </w:tblGrid>
      <w:tr w:rsidR="00F36588" w:rsidRPr="00FE0FBA" w:rsidTr="004E5C62">
        <w:trPr>
          <w:tblCellSpacing w:w="15" w:type="dxa"/>
        </w:trPr>
        <w:tc>
          <w:tcPr>
            <w:tcW w:w="4410" w:type="dxa"/>
            <w:tcMar>
              <w:top w:w="0" w:type="dxa"/>
              <w:left w:w="115" w:type="dxa"/>
              <w:bottom w:w="0" w:type="dxa"/>
              <w:right w:w="0" w:type="dxa"/>
            </w:tcMar>
            <w:hideMark/>
          </w:tcPr>
          <w:p w:rsidR="00F36588" w:rsidRPr="00FE0FBA" w:rsidRDefault="00F36588" w:rsidP="004E5C62">
            <w:pPr>
              <w:spacing w:before="100" w:beforeAutospacing="1" w:after="100" w:afterAutospacing="1"/>
              <w:ind w:firstLine="691"/>
            </w:pPr>
            <w:r w:rsidRPr="00FE0FBA">
              <w:t>Характеристика зданий</w:t>
            </w:r>
          </w:p>
        </w:tc>
        <w:tc>
          <w:tcPr>
            <w:tcW w:w="2475" w:type="dxa"/>
            <w:hideMark/>
          </w:tcPr>
          <w:p w:rsidR="00F36588" w:rsidRPr="00FE0FBA" w:rsidRDefault="00F36588" w:rsidP="004E5C62">
            <w:pPr>
              <w:spacing w:before="100" w:beforeAutospacing="1" w:after="100" w:afterAutospacing="1"/>
              <w:ind w:firstLine="691"/>
            </w:pPr>
            <w:r w:rsidRPr="00FE0FBA">
              <w:t>Помещения</w:t>
            </w:r>
          </w:p>
        </w:tc>
        <w:tc>
          <w:tcPr>
            <w:tcW w:w="2340" w:type="dxa"/>
            <w:hideMark/>
          </w:tcPr>
          <w:p w:rsidR="00F36588" w:rsidRPr="00FE0FBA" w:rsidRDefault="00F36588" w:rsidP="004E5C62">
            <w:pPr>
              <w:spacing w:before="100" w:beforeAutospacing="1" w:after="100" w:afterAutospacing="1"/>
              <w:ind w:firstLine="691"/>
            </w:pPr>
            <w:r w:rsidRPr="00FE0FBA">
              <w:t>Коэффициент аккумуляции</w:t>
            </w:r>
          </w:p>
        </w:tc>
      </w:tr>
      <w:tr w:rsidR="00F36588" w:rsidRPr="00FE0FBA" w:rsidTr="004E5C62">
        <w:trPr>
          <w:tblCellSpacing w:w="15" w:type="dxa"/>
        </w:trPr>
        <w:tc>
          <w:tcPr>
            <w:tcW w:w="4410" w:type="dxa"/>
            <w:hideMark/>
          </w:tcPr>
          <w:p w:rsidR="00F36588" w:rsidRPr="00FE0FBA" w:rsidRDefault="00F36588" w:rsidP="004E5C62">
            <w:pPr>
              <w:spacing w:before="100" w:beforeAutospacing="1" w:after="100" w:afterAutospacing="1"/>
            </w:pPr>
            <w:r>
              <w:t>1</w:t>
            </w:r>
            <w:r w:rsidRPr="00FE0FBA">
              <w:t xml:space="preserve">.Крупнопанельный жилой дом серии К7-3  с наружными стенами толщиной 16 см, утепленными </w:t>
            </w:r>
            <w:proofErr w:type="spellStart"/>
            <w:r w:rsidRPr="00FE0FBA">
              <w:t>минераловатными</w:t>
            </w:r>
            <w:proofErr w:type="spellEnd"/>
            <w:r w:rsidRPr="00FE0FBA">
              <w:t xml:space="preserve"> плитами с железобетонными фактурными слоями</w:t>
            </w:r>
          </w:p>
        </w:tc>
        <w:tc>
          <w:tcPr>
            <w:tcW w:w="2475" w:type="dxa"/>
            <w:hideMark/>
          </w:tcPr>
          <w:p w:rsidR="00F36588" w:rsidRPr="00FE0FBA" w:rsidRDefault="00F36588" w:rsidP="004E5C62">
            <w:pPr>
              <w:spacing w:before="100" w:beforeAutospacing="1"/>
              <w:ind w:firstLine="691"/>
            </w:pPr>
            <w:r w:rsidRPr="00FE0FBA">
              <w:t>Угловые:</w:t>
            </w:r>
          </w:p>
          <w:p w:rsidR="00F36588" w:rsidRPr="00FE0FBA" w:rsidRDefault="00F36588" w:rsidP="004E5C62">
            <w:pPr>
              <w:spacing w:before="100" w:beforeAutospacing="1"/>
              <w:ind w:firstLine="691"/>
            </w:pPr>
            <w:r w:rsidRPr="00FE0FBA">
              <w:t>верхнего этажа</w:t>
            </w:r>
          </w:p>
          <w:p w:rsidR="00F36588" w:rsidRPr="00FE0FBA" w:rsidRDefault="00F36588" w:rsidP="004E5C62">
            <w:pPr>
              <w:spacing w:before="100" w:beforeAutospacing="1"/>
              <w:ind w:firstLine="691"/>
            </w:pPr>
            <w:r w:rsidRPr="00FE0FBA">
              <w:lastRenderedPageBreak/>
              <w:t>среднего и первого этажа</w:t>
            </w:r>
          </w:p>
        </w:tc>
        <w:tc>
          <w:tcPr>
            <w:tcW w:w="2340" w:type="dxa"/>
            <w:hideMark/>
          </w:tcPr>
          <w:p w:rsidR="00F36588" w:rsidRPr="00FE0FBA" w:rsidRDefault="00F36588" w:rsidP="004E5C62">
            <w:pPr>
              <w:spacing w:before="100" w:beforeAutospacing="1"/>
              <w:ind w:firstLine="691"/>
            </w:pPr>
            <w:r w:rsidRPr="00FE0FBA">
              <w:lastRenderedPageBreak/>
              <w:t>32</w:t>
            </w:r>
          </w:p>
          <w:p w:rsidR="00F36588" w:rsidRPr="00FE0FBA" w:rsidRDefault="00F36588" w:rsidP="004E5C62">
            <w:pPr>
              <w:spacing w:before="100" w:beforeAutospacing="1"/>
              <w:ind w:firstLine="691"/>
            </w:pPr>
            <w:r w:rsidRPr="00FE0FBA">
              <w:t>40</w:t>
            </w:r>
          </w:p>
          <w:p w:rsidR="00F36588" w:rsidRPr="00FE0FBA" w:rsidRDefault="00F36588" w:rsidP="004E5C62">
            <w:pPr>
              <w:spacing w:before="100" w:beforeAutospacing="1" w:after="100" w:afterAutospacing="1"/>
              <w:ind w:firstLine="691"/>
            </w:pPr>
            <w:r w:rsidRPr="00FE0FBA">
              <w:lastRenderedPageBreak/>
              <w:t>51</w:t>
            </w:r>
          </w:p>
        </w:tc>
      </w:tr>
      <w:tr w:rsidR="00F36588" w:rsidRPr="00FE0FBA" w:rsidTr="004E5C62">
        <w:trPr>
          <w:tblCellSpacing w:w="15" w:type="dxa"/>
        </w:trPr>
        <w:tc>
          <w:tcPr>
            <w:tcW w:w="4410" w:type="dxa"/>
            <w:hideMark/>
          </w:tcPr>
          <w:p w:rsidR="00F36588" w:rsidRPr="00FE0FBA" w:rsidRDefault="00F36588" w:rsidP="004E5C62">
            <w:pPr>
              <w:spacing w:before="100" w:beforeAutospacing="1" w:after="100" w:afterAutospacing="1"/>
            </w:pPr>
            <w:r>
              <w:lastRenderedPageBreak/>
              <w:t>2.</w:t>
            </w:r>
            <w:r w:rsidRPr="00FE0FBA">
              <w:t>Кирпичные жилые здания с толщиной стен в 2,5 кирпича и коэффициентом остекления 0,18-0,25</w:t>
            </w:r>
          </w:p>
        </w:tc>
        <w:tc>
          <w:tcPr>
            <w:tcW w:w="2475" w:type="dxa"/>
            <w:hideMark/>
          </w:tcPr>
          <w:p w:rsidR="00F36588" w:rsidRPr="00FE0FBA" w:rsidRDefault="00F36588" w:rsidP="004E5C62">
            <w:pPr>
              <w:spacing w:before="100" w:beforeAutospacing="1"/>
              <w:ind w:firstLine="691"/>
            </w:pPr>
            <w:r w:rsidRPr="00FE0FBA">
              <w:t>Угловые</w:t>
            </w:r>
          </w:p>
          <w:p w:rsidR="00F36588" w:rsidRPr="00FE0FBA" w:rsidRDefault="00F36588" w:rsidP="004E5C62">
            <w:pPr>
              <w:spacing w:before="100" w:beforeAutospacing="1"/>
              <w:ind w:firstLine="691"/>
            </w:pPr>
            <w:r w:rsidRPr="00FE0FBA">
              <w:t>средние</w:t>
            </w:r>
          </w:p>
        </w:tc>
        <w:tc>
          <w:tcPr>
            <w:tcW w:w="2340" w:type="dxa"/>
            <w:hideMark/>
          </w:tcPr>
          <w:p w:rsidR="00F36588" w:rsidRPr="00FE0FBA" w:rsidRDefault="00F36588" w:rsidP="004E5C62">
            <w:pPr>
              <w:spacing w:before="100" w:beforeAutospacing="1"/>
              <w:ind w:firstLine="691"/>
            </w:pPr>
            <w:r w:rsidRPr="00FE0FBA">
              <w:t>65-60</w:t>
            </w:r>
          </w:p>
          <w:p w:rsidR="00F36588" w:rsidRPr="00FE0FBA" w:rsidRDefault="00F36588" w:rsidP="004E5C62">
            <w:pPr>
              <w:spacing w:before="100" w:beforeAutospacing="1" w:after="100" w:afterAutospacing="1"/>
              <w:ind w:firstLine="691"/>
            </w:pPr>
            <w:r w:rsidRPr="00FE0FBA">
              <w:t>100-65</w:t>
            </w:r>
          </w:p>
        </w:tc>
      </w:tr>
    </w:tbl>
    <w:p w:rsidR="00F36588" w:rsidRDefault="00F36588" w:rsidP="00F36588"/>
    <w:p w:rsidR="004E5C62" w:rsidRDefault="004E5C62" w:rsidP="004E5C62">
      <w:pPr>
        <w:jc w:val="center"/>
        <w:rPr>
          <w:b/>
          <w:sz w:val="36"/>
          <w:szCs w:val="36"/>
        </w:rPr>
      </w:pPr>
      <w:r>
        <w:rPr>
          <w:noProof/>
        </w:rPr>
        <w:drawing>
          <wp:inline distT="0" distB="0" distL="0" distR="0" wp14:anchorId="40A5E53A" wp14:editId="3757A62E">
            <wp:extent cx="723900" cy="914400"/>
            <wp:effectExtent l="19050" t="0" r="0" b="0"/>
            <wp:docPr id="12" name="Рисунок 1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E5C62" w:rsidRPr="00F36588" w:rsidRDefault="004E5C62" w:rsidP="004E5C62">
      <w:pPr>
        <w:jc w:val="center"/>
        <w:rPr>
          <w:iCs/>
          <w:spacing w:val="2"/>
        </w:rPr>
      </w:pPr>
      <w:r w:rsidRPr="00F36588">
        <w:rPr>
          <w:i/>
          <w:iCs/>
          <w:spacing w:val="2"/>
        </w:rPr>
        <w:t>АДМИНИСТРАЦИЯ</w:t>
      </w:r>
    </w:p>
    <w:p w:rsidR="004E5C62" w:rsidRPr="00F36588" w:rsidRDefault="004E5C62" w:rsidP="004E5C62">
      <w:pPr>
        <w:jc w:val="center"/>
        <w:rPr>
          <w:iCs/>
          <w:spacing w:val="2"/>
        </w:rPr>
      </w:pPr>
      <w:r w:rsidRPr="00F36588">
        <w:rPr>
          <w:i/>
          <w:iCs/>
          <w:spacing w:val="2"/>
        </w:rPr>
        <w:t xml:space="preserve">РУССКО-КАМЕШКИРСКОГО СЕЛЬСОВЕТА </w:t>
      </w:r>
    </w:p>
    <w:p w:rsidR="004E5C62" w:rsidRPr="00F36588" w:rsidRDefault="004E5C62" w:rsidP="004E5C62">
      <w:pPr>
        <w:jc w:val="center"/>
        <w:rPr>
          <w:iCs/>
          <w:spacing w:val="2"/>
        </w:rPr>
      </w:pPr>
      <w:r w:rsidRPr="00F36588">
        <w:rPr>
          <w:i/>
          <w:iCs/>
          <w:spacing w:val="2"/>
        </w:rPr>
        <w:t>КАМЕШКИРСКОГО РАЙОНА</w:t>
      </w:r>
    </w:p>
    <w:p w:rsidR="004E5C62" w:rsidRPr="00F36588" w:rsidRDefault="004E5C62" w:rsidP="004E5C62">
      <w:pPr>
        <w:jc w:val="center"/>
        <w:rPr>
          <w:iCs/>
          <w:spacing w:val="2"/>
        </w:rPr>
      </w:pPr>
      <w:r w:rsidRPr="00F36588">
        <w:rPr>
          <w:i/>
          <w:iCs/>
          <w:spacing w:val="2"/>
        </w:rPr>
        <w:t>ПЕНЗЕНСКОЙ ОБЛАСТИ</w:t>
      </w:r>
    </w:p>
    <w:p w:rsidR="004E5C62" w:rsidRPr="00F36588" w:rsidRDefault="004E5C62" w:rsidP="004E5C62">
      <w:pPr>
        <w:jc w:val="center"/>
        <w:rPr>
          <w:iCs/>
          <w:spacing w:val="2"/>
        </w:rPr>
      </w:pPr>
      <w:r w:rsidRPr="00F36588">
        <w:rPr>
          <w:i/>
          <w:iCs/>
          <w:spacing w:val="2"/>
        </w:rPr>
        <w:t>ПОСТАНОВЛЕНИЕ</w:t>
      </w:r>
    </w:p>
    <w:p w:rsidR="004E5C62" w:rsidRPr="00F36588" w:rsidRDefault="004E5C62" w:rsidP="004E5C62">
      <w:pPr>
        <w:jc w:val="center"/>
        <w:rPr>
          <w:iCs/>
          <w:spacing w:val="2"/>
        </w:rPr>
      </w:pPr>
      <w:r w:rsidRPr="00F36588">
        <w:rPr>
          <w:i/>
          <w:iCs/>
          <w:spacing w:val="2"/>
        </w:rPr>
        <w:t>от  19.10.2022 г. № 185</w:t>
      </w:r>
    </w:p>
    <w:p w:rsidR="004E5C62" w:rsidRPr="00A17945" w:rsidRDefault="004E5C62" w:rsidP="004E5C62">
      <w:pPr>
        <w:spacing w:before="240"/>
        <w:jc w:val="center"/>
        <w:rPr>
          <w:color w:val="000000"/>
          <w:sz w:val="28"/>
          <w:szCs w:val="28"/>
        </w:rPr>
      </w:pPr>
      <w:r w:rsidRPr="00A17945">
        <w:rPr>
          <w:bCs/>
          <w:color w:val="000000"/>
          <w:sz w:val="28"/>
          <w:szCs w:val="28"/>
        </w:rPr>
        <w:t>с. Р. Камешкир</w:t>
      </w:r>
    </w:p>
    <w:p w:rsidR="004E5C62" w:rsidRDefault="004E5C62" w:rsidP="004E5C62">
      <w:pPr>
        <w:shd w:val="clear" w:color="auto" w:fill="FFFFFF"/>
        <w:spacing w:line="288" w:lineRule="atLeast"/>
        <w:jc w:val="center"/>
        <w:textAlignment w:val="baseline"/>
        <w:rPr>
          <w:b/>
          <w:spacing w:val="2"/>
          <w:sz w:val="28"/>
          <w:szCs w:val="28"/>
        </w:rPr>
      </w:pPr>
    </w:p>
    <w:p w:rsidR="004E5C62" w:rsidRPr="00345D78" w:rsidRDefault="004E5C62" w:rsidP="004E5C62">
      <w:pPr>
        <w:shd w:val="clear" w:color="auto" w:fill="FFFFFF"/>
        <w:spacing w:line="288" w:lineRule="atLeast"/>
        <w:jc w:val="center"/>
        <w:textAlignment w:val="baseline"/>
        <w:rPr>
          <w:b/>
          <w:spacing w:val="2"/>
        </w:rPr>
      </w:pPr>
      <w:r w:rsidRPr="00345D78">
        <w:rPr>
          <w:b/>
          <w:spacing w:val="2"/>
        </w:rPr>
        <w:t xml:space="preserve">Об утверждении Положения о системе </w:t>
      </w:r>
      <w:proofErr w:type="gramStart"/>
      <w:r w:rsidRPr="00345D78">
        <w:rPr>
          <w:b/>
          <w:spacing w:val="2"/>
        </w:rPr>
        <w:t>мониторинга состояния системы теплоснабжения муниципального образования</w:t>
      </w:r>
      <w:proofErr w:type="gramEnd"/>
      <w:r w:rsidRPr="00345D78">
        <w:rPr>
          <w:b/>
          <w:spacing w:val="2"/>
        </w:rPr>
        <w:t xml:space="preserve"> Русско-Камешкирского сельсовета Камешкирского района Пензенской области</w:t>
      </w:r>
    </w:p>
    <w:p w:rsidR="004E5C62" w:rsidRPr="00345D78" w:rsidRDefault="004E5C62" w:rsidP="004E5C62">
      <w:pPr>
        <w:shd w:val="clear" w:color="auto" w:fill="FFFFFF"/>
        <w:spacing w:line="315" w:lineRule="atLeast"/>
        <w:ind w:firstLine="567"/>
        <w:jc w:val="both"/>
        <w:textAlignment w:val="baseline"/>
        <w:rPr>
          <w:color w:val="2D2D2D"/>
          <w:spacing w:val="2"/>
        </w:rPr>
      </w:pPr>
    </w:p>
    <w:p w:rsidR="004E5C62" w:rsidRPr="00345D78" w:rsidRDefault="004E5C62" w:rsidP="004E5C62">
      <w:pPr>
        <w:shd w:val="clear" w:color="auto" w:fill="FFFFFF"/>
        <w:spacing w:line="315" w:lineRule="atLeast"/>
        <w:ind w:firstLine="567"/>
        <w:jc w:val="both"/>
        <w:textAlignment w:val="baseline"/>
        <w:rPr>
          <w:spacing w:val="2"/>
        </w:rPr>
      </w:pPr>
      <w:proofErr w:type="gramStart"/>
      <w:r w:rsidRPr="00345D78">
        <w:rPr>
          <w:spacing w:val="2"/>
        </w:rPr>
        <w:t>В соответствии с </w:t>
      </w:r>
      <w:hyperlink r:id="rId32" w:history="1">
        <w:r w:rsidRPr="00345D78">
          <w:rPr>
            <w:spacing w:val="2"/>
          </w:rPr>
          <w:t>Федеральными законами от 06.10.2003 N 131-ФЗ «Об общих принципах организации местного самоуправления в Российской Федерации»</w:t>
        </w:r>
      </w:hyperlink>
      <w:r w:rsidRPr="00345D78">
        <w:rPr>
          <w:spacing w:val="2"/>
        </w:rPr>
        <w:t>, </w:t>
      </w:r>
      <w:hyperlink r:id="rId33" w:history="1">
        <w:r w:rsidRPr="00345D78">
          <w:rPr>
            <w:spacing w:val="2"/>
          </w:rPr>
          <w:t>от 27.07.2010 N 190-ФЗ «О теплоснабжении»</w:t>
        </w:r>
      </w:hyperlink>
      <w:r w:rsidRPr="00345D78">
        <w:rPr>
          <w:spacing w:val="2"/>
        </w:rPr>
        <w:t>, в целях получения оперативной информации и контроля надежности объектов и систем теплоснабжения, расположенных на территории муниципального образования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roofErr w:type="gramEnd"/>
    </w:p>
    <w:p w:rsidR="004E5C62" w:rsidRPr="00345D78" w:rsidRDefault="004E5C62" w:rsidP="004E5C62">
      <w:pPr>
        <w:shd w:val="clear" w:color="auto" w:fill="FFFFFF"/>
        <w:jc w:val="both"/>
        <w:textAlignment w:val="baseline"/>
        <w:rPr>
          <w:b/>
          <w:spacing w:val="2"/>
        </w:rPr>
      </w:pPr>
    </w:p>
    <w:p w:rsidR="004E5C62" w:rsidRPr="00345D78" w:rsidRDefault="004E5C62" w:rsidP="004E5C62">
      <w:pPr>
        <w:shd w:val="clear" w:color="auto" w:fill="FFFFFF"/>
        <w:jc w:val="center"/>
        <w:textAlignment w:val="baseline"/>
        <w:rPr>
          <w:b/>
          <w:spacing w:val="2"/>
        </w:rPr>
      </w:pPr>
      <w:r w:rsidRPr="00345D78">
        <w:rPr>
          <w:b/>
          <w:spacing w:val="2"/>
        </w:rPr>
        <w:t>ПОСТАНОВЛЯЕТ:</w:t>
      </w:r>
    </w:p>
    <w:p w:rsidR="004E5C62" w:rsidRPr="00345D78" w:rsidRDefault="004E5C62" w:rsidP="004E5C62">
      <w:pPr>
        <w:shd w:val="clear" w:color="auto" w:fill="FFFFFF"/>
        <w:ind w:firstLine="567"/>
        <w:jc w:val="both"/>
        <w:textAlignment w:val="baseline"/>
        <w:rPr>
          <w:color w:val="2D2D2D"/>
          <w:spacing w:val="2"/>
        </w:rPr>
      </w:pPr>
    </w:p>
    <w:p w:rsidR="004E5C62" w:rsidRPr="00345D78" w:rsidRDefault="004E5C62" w:rsidP="004E5C62">
      <w:pPr>
        <w:shd w:val="clear" w:color="auto" w:fill="FFFFFF"/>
        <w:ind w:firstLine="567"/>
        <w:jc w:val="both"/>
        <w:textAlignment w:val="baseline"/>
        <w:rPr>
          <w:spacing w:val="2"/>
        </w:rPr>
      </w:pPr>
      <w:r w:rsidRPr="00345D78">
        <w:rPr>
          <w:spacing w:val="2"/>
        </w:rPr>
        <w:t xml:space="preserve">1. Утвердить прилагаемое Положение о системе </w:t>
      </w:r>
      <w:proofErr w:type="gramStart"/>
      <w:r w:rsidRPr="00345D78">
        <w:rPr>
          <w:spacing w:val="2"/>
        </w:rPr>
        <w:t>мониторинга состояния системы теплоснабжения муниципального образования</w:t>
      </w:r>
      <w:proofErr w:type="gramEnd"/>
      <w:r w:rsidRPr="00345D78">
        <w:rPr>
          <w:spacing w:val="2"/>
        </w:rPr>
        <w:t xml:space="preserve"> Русско-Камешкирского сельсовета Камешкирского района Пензенской области.</w:t>
      </w:r>
    </w:p>
    <w:p w:rsidR="004E5C62" w:rsidRPr="00345D78" w:rsidRDefault="004E5C62" w:rsidP="004E5C62">
      <w:pPr>
        <w:shd w:val="clear" w:color="auto" w:fill="FFFFFF"/>
        <w:ind w:firstLine="567"/>
        <w:jc w:val="both"/>
        <w:textAlignment w:val="baseline"/>
        <w:rPr>
          <w:spacing w:val="2"/>
        </w:rPr>
      </w:pPr>
      <w:r w:rsidRPr="00345D78">
        <w:rPr>
          <w:spacing w:val="2"/>
        </w:rPr>
        <w:t xml:space="preserve">2. Рекомендовать теплоснабжающим организациям руководствоваться в своей повседневной деятельности Положением о системе </w:t>
      </w:r>
      <w:proofErr w:type="gramStart"/>
      <w:r w:rsidRPr="00345D78">
        <w:rPr>
          <w:spacing w:val="2"/>
        </w:rPr>
        <w:t>мониторинга состояния системы теплоснабжения муниципального образования</w:t>
      </w:r>
      <w:proofErr w:type="gramEnd"/>
      <w:r w:rsidRPr="00345D78">
        <w:rPr>
          <w:spacing w:val="2"/>
        </w:rPr>
        <w:t xml:space="preserve"> Русско-Камешкирского сельсовета Камешкирского района Пензенской области в период прохождения отопительного сезона.</w:t>
      </w:r>
    </w:p>
    <w:p w:rsidR="004E5C62" w:rsidRPr="00345D78" w:rsidRDefault="004E5C62" w:rsidP="004E5C62">
      <w:pPr>
        <w:autoSpaceDE w:val="0"/>
        <w:autoSpaceDN w:val="0"/>
        <w:adjustRightInd w:val="0"/>
        <w:ind w:firstLine="709"/>
        <w:jc w:val="both"/>
        <w:rPr>
          <w:iCs/>
        </w:rPr>
      </w:pPr>
      <w:r w:rsidRPr="00345D78">
        <w:rPr>
          <w:spacing w:val="2"/>
        </w:rPr>
        <w:t xml:space="preserve">3.Опубликовать настоящее постановление </w:t>
      </w:r>
      <w:r w:rsidRPr="00345D78">
        <w:rPr>
          <w:iCs/>
        </w:rPr>
        <w:t xml:space="preserve">в информационном бюллетене </w:t>
      </w:r>
      <w:r w:rsidRPr="00345D78">
        <w:rPr>
          <w:spacing w:val="2"/>
        </w:rPr>
        <w:t>Русско-Камешкирского сельсовета</w:t>
      </w:r>
      <w:r w:rsidRPr="00345D78">
        <w:rPr>
          <w:iCs/>
        </w:rPr>
        <w:t xml:space="preserve"> Камешкирского района Пензенской области «Правовое поле».</w:t>
      </w:r>
    </w:p>
    <w:p w:rsidR="004E5C62" w:rsidRPr="00345D78" w:rsidRDefault="004E5C62" w:rsidP="004E5C62">
      <w:pPr>
        <w:shd w:val="clear" w:color="auto" w:fill="FFFFFF"/>
        <w:ind w:firstLine="567"/>
        <w:jc w:val="both"/>
        <w:textAlignment w:val="baseline"/>
        <w:rPr>
          <w:spacing w:val="2"/>
        </w:rPr>
      </w:pPr>
      <w:r w:rsidRPr="00345D78">
        <w:rPr>
          <w:spacing w:val="2"/>
        </w:rPr>
        <w:t xml:space="preserve">4. Контроль над выполнением настоящего постановления возложить </w:t>
      </w:r>
      <w:proofErr w:type="gramStart"/>
      <w:r w:rsidRPr="00345D78">
        <w:rPr>
          <w:spacing w:val="2"/>
        </w:rPr>
        <w:t>на</w:t>
      </w:r>
      <w:proofErr w:type="gramEnd"/>
      <w:r w:rsidRPr="00345D78">
        <w:rPr>
          <w:spacing w:val="2"/>
        </w:rPr>
        <w:t xml:space="preserve"> </w:t>
      </w:r>
      <w:proofErr w:type="spellStart"/>
      <w:r w:rsidRPr="00345D78">
        <w:rPr>
          <w:spacing w:val="2"/>
        </w:rPr>
        <w:t>и.</w:t>
      </w:r>
      <w:proofErr w:type="gramStart"/>
      <w:r w:rsidRPr="00345D78">
        <w:rPr>
          <w:spacing w:val="2"/>
        </w:rPr>
        <w:t>о</w:t>
      </w:r>
      <w:proofErr w:type="spellEnd"/>
      <w:proofErr w:type="gramEnd"/>
      <w:r w:rsidRPr="00345D78">
        <w:rPr>
          <w:spacing w:val="2"/>
        </w:rPr>
        <w:t>. главы администрации Русско-Камешкирского сельсовета Камешкирского района Пензенской области.</w:t>
      </w:r>
    </w:p>
    <w:p w:rsidR="004E5C62" w:rsidRPr="00345D78" w:rsidRDefault="004E5C62" w:rsidP="004E5C62">
      <w:pPr>
        <w:shd w:val="clear" w:color="auto" w:fill="FFFFFF"/>
        <w:spacing w:line="315" w:lineRule="atLeast"/>
        <w:jc w:val="right"/>
        <w:textAlignment w:val="baseline"/>
        <w:rPr>
          <w:color w:val="2D2D2D"/>
          <w:spacing w:val="2"/>
        </w:rPr>
      </w:pPr>
    </w:p>
    <w:p w:rsidR="004E5C62" w:rsidRPr="00345D78" w:rsidRDefault="004E5C62" w:rsidP="004E5C62">
      <w:pPr>
        <w:shd w:val="clear" w:color="auto" w:fill="FFFFFF"/>
        <w:spacing w:line="315" w:lineRule="atLeast"/>
        <w:jc w:val="right"/>
        <w:textAlignment w:val="baseline"/>
        <w:rPr>
          <w:color w:val="2D2D2D"/>
          <w:spacing w:val="2"/>
        </w:rPr>
      </w:pPr>
    </w:p>
    <w:p w:rsidR="004E5C62" w:rsidRPr="00345D78" w:rsidRDefault="004E5C62" w:rsidP="004E5C62">
      <w:pPr>
        <w:shd w:val="clear" w:color="auto" w:fill="FFFFFF"/>
        <w:spacing w:line="315" w:lineRule="atLeast"/>
        <w:jc w:val="both"/>
        <w:textAlignment w:val="baseline"/>
        <w:rPr>
          <w:spacing w:val="2"/>
        </w:rPr>
      </w:pPr>
      <w:proofErr w:type="spellStart"/>
      <w:r>
        <w:rPr>
          <w:spacing w:val="2"/>
        </w:rPr>
        <w:lastRenderedPageBreak/>
        <w:t>И.о</w:t>
      </w:r>
      <w:proofErr w:type="gramStart"/>
      <w:r>
        <w:rPr>
          <w:spacing w:val="2"/>
        </w:rPr>
        <w:t>.</w:t>
      </w:r>
      <w:r w:rsidRPr="00345D78">
        <w:rPr>
          <w:spacing w:val="2"/>
        </w:rPr>
        <w:t>Г</w:t>
      </w:r>
      <w:proofErr w:type="gramEnd"/>
      <w:r w:rsidRPr="00345D78">
        <w:rPr>
          <w:spacing w:val="2"/>
        </w:rPr>
        <w:t>лав</w:t>
      </w:r>
      <w:r>
        <w:rPr>
          <w:spacing w:val="2"/>
        </w:rPr>
        <w:t>ы</w:t>
      </w:r>
      <w:proofErr w:type="spellEnd"/>
      <w:r w:rsidRPr="00345D78">
        <w:rPr>
          <w:spacing w:val="2"/>
        </w:rPr>
        <w:t xml:space="preserve"> администрации  </w:t>
      </w:r>
    </w:p>
    <w:p w:rsidR="004E5C62" w:rsidRPr="00345D78" w:rsidRDefault="004E5C62" w:rsidP="004E5C62">
      <w:pPr>
        <w:shd w:val="clear" w:color="auto" w:fill="FFFFFF"/>
        <w:spacing w:line="315" w:lineRule="atLeast"/>
        <w:jc w:val="both"/>
        <w:textAlignment w:val="baseline"/>
        <w:rPr>
          <w:spacing w:val="2"/>
        </w:rPr>
      </w:pPr>
      <w:r w:rsidRPr="00345D78">
        <w:rPr>
          <w:spacing w:val="2"/>
        </w:rPr>
        <w:t>Русско-Камешкирского сельсовета</w:t>
      </w:r>
    </w:p>
    <w:p w:rsidR="004E5C62" w:rsidRPr="00345D78" w:rsidRDefault="004E5C62" w:rsidP="004E5C62">
      <w:pPr>
        <w:shd w:val="clear" w:color="auto" w:fill="FFFFFF"/>
        <w:spacing w:line="315" w:lineRule="atLeast"/>
        <w:jc w:val="both"/>
        <w:textAlignment w:val="baseline"/>
        <w:rPr>
          <w:spacing w:val="2"/>
        </w:rPr>
      </w:pPr>
      <w:r w:rsidRPr="00345D78">
        <w:rPr>
          <w:spacing w:val="2"/>
        </w:rPr>
        <w:t xml:space="preserve">Камешкирского района </w:t>
      </w:r>
      <w:r>
        <w:rPr>
          <w:spacing w:val="2"/>
        </w:rPr>
        <w:t xml:space="preserve">            </w:t>
      </w:r>
      <w:r w:rsidRPr="00345D78">
        <w:rPr>
          <w:spacing w:val="2"/>
        </w:rPr>
        <w:t xml:space="preserve">                                                     </w:t>
      </w:r>
      <w:proofErr w:type="spellStart"/>
      <w:r w:rsidRPr="00345D78">
        <w:rPr>
          <w:spacing w:val="2"/>
        </w:rPr>
        <w:t>Т.В.Атикова</w:t>
      </w:r>
      <w:proofErr w:type="spellEnd"/>
    </w:p>
    <w:p w:rsidR="004E5C62" w:rsidRDefault="004E5C62" w:rsidP="004E5C62">
      <w:pPr>
        <w:jc w:val="right"/>
        <w:rPr>
          <w:spacing w:val="2"/>
        </w:rPr>
      </w:pPr>
    </w:p>
    <w:p w:rsidR="004E5C62" w:rsidRDefault="004E5C62" w:rsidP="004E5C62">
      <w:pPr>
        <w:jc w:val="right"/>
        <w:rPr>
          <w:spacing w:val="2"/>
          <w:sz w:val="26"/>
          <w:szCs w:val="26"/>
        </w:rPr>
      </w:pPr>
      <w:r w:rsidRPr="00670696">
        <w:rPr>
          <w:spacing w:val="2"/>
        </w:rPr>
        <w:t>Приложение</w:t>
      </w:r>
      <w:r w:rsidRPr="00670696">
        <w:rPr>
          <w:spacing w:val="2"/>
        </w:rPr>
        <w:br/>
        <w:t>к постановлению администрации</w:t>
      </w:r>
      <w:r w:rsidRPr="00670696">
        <w:rPr>
          <w:spacing w:val="2"/>
        </w:rPr>
        <w:br/>
      </w:r>
      <w:r>
        <w:rPr>
          <w:spacing w:val="2"/>
          <w:sz w:val="26"/>
          <w:szCs w:val="26"/>
        </w:rPr>
        <w:t>Русско-Камешкирского сельсовета</w:t>
      </w:r>
    </w:p>
    <w:p w:rsidR="004E5C62" w:rsidRPr="00670696" w:rsidRDefault="004E5C62" w:rsidP="004E5C62">
      <w:pPr>
        <w:jc w:val="right"/>
        <w:rPr>
          <w:spacing w:val="2"/>
        </w:rPr>
      </w:pPr>
      <w:r w:rsidRPr="00670696">
        <w:rPr>
          <w:spacing w:val="2"/>
        </w:rPr>
        <w:t xml:space="preserve"> </w:t>
      </w:r>
      <w:r>
        <w:rPr>
          <w:spacing w:val="2"/>
        </w:rPr>
        <w:t>Камешкирского</w:t>
      </w:r>
      <w:r w:rsidRPr="00670696">
        <w:rPr>
          <w:spacing w:val="2"/>
        </w:rPr>
        <w:t xml:space="preserve"> района Пензенской области</w:t>
      </w:r>
      <w:r w:rsidRPr="00670696">
        <w:rPr>
          <w:spacing w:val="2"/>
        </w:rPr>
        <w:br/>
        <w:t xml:space="preserve">от </w:t>
      </w:r>
      <w:r>
        <w:rPr>
          <w:spacing w:val="2"/>
        </w:rPr>
        <w:t>19.10.2022 г.</w:t>
      </w:r>
      <w:r w:rsidRPr="00670696">
        <w:rPr>
          <w:spacing w:val="2"/>
        </w:rPr>
        <w:t xml:space="preserve"> N</w:t>
      </w:r>
      <w:r>
        <w:rPr>
          <w:spacing w:val="2"/>
        </w:rPr>
        <w:t xml:space="preserve"> 185</w:t>
      </w:r>
      <w:r w:rsidRPr="00670696">
        <w:rPr>
          <w:spacing w:val="2"/>
        </w:rPr>
        <w:t xml:space="preserve"> </w:t>
      </w:r>
    </w:p>
    <w:p w:rsidR="004E5C62" w:rsidRPr="00670696" w:rsidRDefault="004E5C62" w:rsidP="004E5C62">
      <w:pPr>
        <w:shd w:val="clear" w:color="auto" w:fill="FFFFFF"/>
        <w:jc w:val="right"/>
        <w:textAlignment w:val="baseline"/>
        <w:outlineLvl w:val="1"/>
        <w:rPr>
          <w:spacing w:val="2"/>
          <w:sz w:val="26"/>
          <w:szCs w:val="26"/>
        </w:rPr>
      </w:pPr>
    </w:p>
    <w:p w:rsidR="004E5C62" w:rsidRPr="00670696" w:rsidRDefault="004E5C62" w:rsidP="004E5C62">
      <w:pPr>
        <w:shd w:val="clear" w:color="auto" w:fill="FFFFFF"/>
        <w:jc w:val="center"/>
        <w:textAlignment w:val="baseline"/>
        <w:outlineLvl w:val="1"/>
        <w:rPr>
          <w:b/>
          <w:spacing w:val="2"/>
          <w:sz w:val="26"/>
          <w:szCs w:val="26"/>
        </w:rPr>
      </w:pPr>
      <w:r w:rsidRPr="00670696">
        <w:rPr>
          <w:b/>
          <w:spacing w:val="2"/>
          <w:sz w:val="26"/>
          <w:szCs w:val="26"/>
        </w:rPr>
        <w:t xml:space="preserve">Положение о системе </w:t>
      </w:r>
      <w:proofErr w:type="gramStart"/>
      <w:r w:rsidRPr="00670696">
        <w:rPr>
          <w:b/>
          <w:spacing w:val="2"/>
          <w:sz w:val="26"/>
          <w:szCs w:val="26"/>
        </w:rPr>
        <w:t>мониторинга состояния систем теплоснабжения муниципального образования</w:t>
      </w:r>
      <w:proofErr w:type="gramEnd"/>
      <w:r w:rsidRPr="00670696">
        <w:rPr>
          <w:b/>
          <w:spacing w:val="2"/>
          <w:sz w:val="26"/>
          <w:szCs w:val="26"/>
        </w:rPr>
        <w:t xml:space="preserve"> </w:t>
      </w:r>
      <w:r w:rsidRPr="00345D78">
        <w:rPr>
          <w:b/>
          <w:spacing w:val="2"/>
          <w:sz w:val="26"/>
          <w:szCs w:val="26"/>
        </w:rPr>
        <w:t>Русско-Камешкирского сельсовета</w:t>
      </w:r>
      <w:r w:rsidRPr="00670696">
        <w:rPr>
          <w:b/>
          <w:spacing w:val="2"/>
          <w:sz w:val="26"/>
          <w:szCs w:val="26"/>
        </w:rPr>
        <w:t xml:space="preserve"> </w:t>
      </w:r>
      <w:r>
        <w:rPr>
          <w:b/>
          <w:spacing w:val="2"/>
          <w:sz w:val="26"/>
          <w:szCs w:val="26"/>
        </w:rPr>
        <w:t>Камешкирского</w:t>
      </w:r>
      <w:r w:rsidRPr="00670696">
        <w:rPr>
          <w:b/>
          <w:spacing w:val="2"/>
          <w:sz w:val="26"/>
          <w:szCs w:val="26"/>
        </w:rPr>
        <w:t xml:space="preserve"> района Пензенской области</w:t>
      </w:r>
    </w:p>
    <w:p w:rsidR="004E5C62" w:rsidRDefault="004E5C62" w:rsidP="004E5C62">
      <w:pPr>
        <w:shd w:val="clear" w:color="auto" w:fill="FFFFFF"/>
        <w:spacing w:line="315" w:lineRule="atLeast"/>
        <w:ind w:firstLine="567"/>
        <w:jc w:val="both"/>
        <w:textAlignment w:val="baseline"/>
        <w:rPr>
          <w:rFonts w:ascii="Arial" w:hAnsi="Arial" w:cs="Arial"/>
          <w:color w:val="2D2D2D"/>
          <w:spacing w:val="2"/>
          <w:sz w:val="26"/>
          <w:szCs w:val="26"/>
        </w:rPr>
      </w:pPr>
    </w:p>
    <w:p w:rsidR="004E5C62" w:rsidRPr="00345D78" w:rsidRDefault="004E5C62" w:rsidP="004E5C62">
      <w:pPr>
        <w:shd w:val="clear" w:color="auto" w:fill="FFFFFF"/>
        <w:spacing w:line="315" w:lineRule="atLeast"/>
        <w:ind w:firstLine="567"/>
        <w:jc w:val="both"/>
        <w:textAlignment w:val="baseline"/>
        <w:rPr>
          <w:spacing w:val="2"/>
        </w:rPr>
      </w:pPr>
      <w:r w:rsidRPr="00345D78">
        <w:rPr>
          <w:spacing w:val="2"/>
        </w:rPr>
        <w:t xml:space="preserve">Настоящее Положение определяет взаимодействие органов местного самоуправления муниципального образования Русско-Камешкирского сельсовета Камешкирского района Пензенской области, теплоснабжающих и </w:t>
      </w:r>
      <w:proofErr w:type="spellStart"/>
      <w:r w:rsidRPr="00345D78">
        <w:rPr>
          <w:spacing w:val="2"/>
        </w:rPr>
        <w:t>теплосетевых</w:t>
      </w:r>
      <w:proofErr w:type="spellEnd"/>
      <w:r w:rsidRPr="00345D78">
        <w:rPr>
          <w:spacing w:val="2"/>
        </w:rPr>
        <w:t xml:space="preserve"> организаций, осуществляющих деятельность на территории Русско-Камешкирского сельсовета Камешкирского района Пензенской области, независимо от форм собственности, при создании и функционировании системы мониторинга теплоснабжения.</w:t>
      </w:r>
      <w:r w:rsidRPr="00345D78">
        <w:rPr>
          <w:rFonts w:ascii="Arial" w:hAnsi="Arial" w:cs="Arial"/>
          <w:color w:val="2D2D2D"/>
          <w:spacing w:val="2"/>
        </w:rPr>
        <w:br/>
      </w:r>
      <w:r w:rsidRPr="00345D78">
        <w:rPr>
          <w:spacing w:val="2"/>
        </w:rPr>
        <w:t xml:space="preserve">      Система мониторинга состояния системы теплоснабжения - это комплексная система наблюдений, оценки состояния тепловых сетей, источника тепла и потребителей тепла (далее - система мониторинга).</w:t>
      </w:r>
    </w:p>
    <w:p w:rsidR="004E5C62" w:rsidRPr="00345D78" w:rsidRDefault="004E5C62" w:rsidP="004E5C62">
      <w:pPr>
        <w:shd w:val="clear" w:color="auto" w:fill="FFFFFF"/>
        <w:spacing w:line="315" w:lineRule="atLeast"/>
        <w:ind w:firstLine="567"/>
        <w:jc w:val="both"/>
        <w:textAlignment w:val="baseline"/>
        <w:rPr>
          <w:spacing w:val="2"/>
        </w:rPr>
      </w:pPr>
      <w:r w:rsidRPr="00345D78">
        <w:rPr>
          <w:spacing w:val="2"/>
        </w:rPr>
        <w:t>Целями создания и функционирования системы мониторинга теплоснабжения являются повышение надежности и безопасности систем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4E5C62" w:rsidRPr="00345D78" w:rsidRDefault="004E5C62" w:rsidP="004E5C62">
      <w:pPr>
        <w:shd w:val="clear" w:color="auto" w:fill="FFFFFF"/>
        <w:spacing w:line="315" w:lineRule="atLeast"/>
        <w:ind w:firstLine="567"/>
        <w:jc w:val="both"/>
        <w:textAlignment w:val="baseline"/>
        <w:rPr>
          <w:spacing w:val="2"/>
        </w:rPr>
      </w:pPr>
      <w:r w:rsidRPr="00345D78">
        <w:rPr>
          <w:spacing w:val="2"/>
        </w:rPr>
        <w:t>Мониторинг - процесс, обеспечивающий постоянное оперативное получение достоверной информации о функционировании объектов теплоснабжения. Мониторинг должен обеспечивать оценку эффективности производства, транспортировки и потребления тепловой энергии на уровне физических и экономических показателей. Услуга по теплоснабжению (отопление) должна оказываться на должном уровне качества, и установлена взаимная ответственность за соблюдение договорных обязательств между всеми участниками теплоснабжения. Мониторинг является совершенно необходимой обратной связью, без которой эффективное управление и совершенствование теплоснабжения невозможно.</w:t>
      </w:r>
    </w:p>
    <w:p w:rsidR="004E5C62" w:rsidRPr="00345D78" w:rsidRDefault="004E5C62" w:rsidP="004E5C62">
      <w:pPr>
        <w:shd w:val="clear" w:color="auto" w:fill="FFFFFF"/>
        <w:spacing w:line="315" w:lineRule="atLeast"/>
        <w:jc w:val="center"/>
        <w:textAlignment w:val="baseline"/>
        <w:rPr>
          <w:spacing w:val="2"/>
        </w:rPr>
      </w:pPr>
      <w:r w:rsidRPr="00345D78">
        <w:rPr>
          <w:rFonts w:ascii="Arial" w:hAnsi="Arial" w:cs="Arial"/>
          <w:color w:val="2D2D2D"/>
          <w:spacing w:val="2"/>
        </w:rPr>
        <w:br/>
      </w:r>
      <w:r w:rsidRPr="00345D78">
        <w:rPr>
          <w:spacing w:val="2"/>
        </w:rPr>
        <w:t>1. Основные понятия.</w:t>
      </w:r>
    </w:p>
    <w:p w:rsidR="004E5C62" w:rsidRPr="00345D78" w:rsidRDefault="004E5C62" w:rsidP="004E5C62">
      <w:pPr>
        <w:shd w:val="clear" w:color="auto" w:fill="FFFFFF"/>
        <w:spacing w:line="315" w:lineRule="atLeast"/>
        <w:jc w:val="both"/>
        <w:textAlignment w:val="baseline"/>
        <w:rPr>
          <w:spacing w:val="2"/>
        </w:rPr>
      </w:pPr>
      <w:r w:rsidRPr="00345D78">
        <w:rPr>
          <w:spacing w:val="2"/>
        </w:rPr>
        <w:br/>
        <w:t>В настоящем Положении используются следующие основные понятия:</w:t>
      </w:r>
      <w:r w:rsidRPr="00345D78">
        <w:rPr>
          <w:spacing w:val="2"/>
        </w:rPr>
        <w:br/>
        <w:t>"мониторинг состояния системы теплоснабжения" - это комплексная система наблюдений, оценки и прогноза состояния тепловых сетей и объектов теплоснабжения (далее - мониторинг);</w:t>
      </w:r>
    </w:p>
    <w:p w:rsidR="004E5C62" w:rsidRPr="00345D78" w:rsidRDefault="004E5C62" w:rsidP="004E5C62">
      <w:pPr>
        <w:shd w:val="clear" w:color="auto" w:fill="FFFFFF"/>
        <w:spacing w:line="315" w:lineRule="atLeast"/>
        <w:jc w:val="both"/>
        <w:textAlignment w:val="baseline"/>
        <w:rPr>
          <w:spacing w:val="2"/>
        </w:rPr>
      </w:pPr>
      <w:r w:rsidRPr="00345D78">
        <w:rPr>
          <w:spacing w:val="2"/>
        </w:rPr>
        <w:lastRenderedPageBreak/>
        <w:t>"потребитель"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4E5C62" w:rsidRPr="00345D78" w:rsidRDefault="004E5C62" w:rsidP="004E5C62">
      <w:pPr>
        <w:shd w:val="clear" w:color="auto" w:fill="FFFFFF"/>
        <w:spacing w:line="315" w:lineRule="atLeast"/>
        <w:jc w:val="both"/>
        <w:textAlignment w:val="baseline"/>
        <w:rPr>
          <w:spacing w:val="2"/>
        </w:rPr>
      </w:pPr>
      <w:r w:rsidRPr="00345D78">
        <w:rPr>
          <w:spacing w:val="2"/>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4E5C62" w:rsidRPr="00345D78" w:rsidRDefault="004E5C62" w:rsidP="004E5C62">
      <w:pPr>
        <w:shd w:val="clear" w:color="auto" w:fill="FFFFFF"/>
        <w:spacing w:line="315" w:lineRule="atLeast"/>
        <w:jc w:val="both"/>
        <w:textAlignment w:val="baseline"/>
        <w:rPr>
          <w:spacing w:val="2"/>
        </w:rPr>
      </w:pPr>
      <w:r w:rsidRPr="00345D78">
        <w:rPr>
          <w:spacing w:val="2"/>
        </w:rPr>
        <w:t>"коммунальные услуги" -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4E5C62" w:rsidRPr="00345D78" w:rsidRDefault="004E5C62" w:rsidP="004E5C62">
      <w:pPr>
        <w:shd w:val="clear" w:color="auto" w:fill="FFFFFF"/>
        <w:spacing w:line="315" w:lineRule="atLeast"/>
        <w:jc w:val="both"/>
        <w:textAlignment w:val="baseline"/>
        <w:rPr>
          <w:spacing w:val="2"/>
        </w:rPr>
      </w:pPr>
      <w:proofErr w:type="gramStart"/>
      <w:r w:rsidRPr="00345D78">
        <w:rPr>
          <w:spacing w:val="2"/>
        </w:rPr>
        <w:t>"</w:t>
      </w:r>
      <w:proofErr w:type="spellStart"/>
      <w:r w:rsidRPr="00345D78">
        <w:rPr>
          <w:spacing w:val="2"/>
        </w:rPr>
        <w:t>ресурсоснабжающая</w:t>
      </w:r>
      <w:proofErr w:type="spellEnd"/>
      <w:r w:rsidRPr="00345D78">
        <w:rPr>
          <w:spacing w:val="2"/>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4E5C62" w:rsidRPr="00345D78" w:rsidRDefault="004E5C62" w:rsidP="004E5C62">
      <w:pPr>
        <w:shd w:val="clear" w:color="auto" w:fill="FFFFFF"/>
        <w:spacing w:line="315" w:lineRule="atLeast"/>
        <w:jc w:val="both"/>
        <w:textAlignment w:val="baseline"/>
        <w:rPr>
          <w:spacing w:val="2"/>
        </w:rPr>
      </w:pPr>
      <w:r w:rsidRPr="00345D78">
        <w:rPr>
          <w:spacing w:val="2"/>
        </w:rPr>
        <w:t>"коммунальные ресурсы" - горячая вода, холодная вода, тепловая энергия, электрическая энергия, используемые для предоставления коммунальных услуг;</w:t>
      </w:r>
    </w:p>
    <w:p w:rsidR="004E5C62" w:rsidRPr="00345D78" w:rsidRDefault="004E5C62" w:rsidP="004E5C62">
      <w:pPr>
        <w:shd w:val="clear" w:color="auto" w:fill="FFFFFF"/>
        <w:jc w:val="both"/>
        <w:textAlignment w:val="baseline"/>
        <w:rPr>
          <w:spacing w:val="2"/>
        </w:rPr>
      </w:pPr>
      <w:r w:rsidRPr="00345D78">
        <w:rPr>
          <w:spacing w:val="2"/>
        </w:rPr>
        <w:t>"система теплоснабжения" - совокупность объединенных общим 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4E5C62" w:rsidRPr="00345D78" w:rsidRDefault="004E5C62" w:rsidP="004E5C62">
      <w:pPr>
        <w:shd w:val="clear" w:color="auto" w:fill="FFFFFF"/>
        <w:jc w:val="both"/>
        <w:textAlignment w:val="baseline"/>
        <w:rPr>
          <w:spacing w:val="2"/>
        </w:rPr>
      </w:pPr>
      <w:r w:rsidRPr="00345D78">
        <w:rPr>
          <w:spacing w:val="2"/>
        </w:rPr>
        <w:t>"тепловая сеть" - совокупность устройств, предназначенных для передачи и распределения тепловой энергии потребителям;</w:t>
      </w:r>
    </w:p>
    <w:p w:rsidR="004E5C62" w:rsidRPr="00345D78" w:rsidRDefault="004E5C62" w:rsidP="004E5C62">
      <w:pPr>
        <w:shd w:val="clear" w:color="auto" w:fill="FFFFFF"/>
        <w:jc w:val="both"/>
        <w:textAlignment w:val="baseline"/>
        <w:rPr>
          <w:spacing w:val="2"/>
        </w:rPr>
      </w:pPr>
      <w:r w:rsidRPr="00345D78">
        <w:rPr>
          <w:spacing w:val="2"/>
        </w:rPr>
        <w:t>"тепловой пункт"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4E5C62" w:rsidRPr="00345D78" w:rsidRDefault="004E5C62" w:rsidP="004E5C62">
      <w:pPr>
        <w:shd w:val="clear" w:color="auto" w:fill="FFFFFF"/>
        <w:jc w:val="both"/>
        <w:textAlignment w:val="baseline"/>
        <w:rPr>
          <w:spacing w:val="2"/>
        </w:rPr>
      </w:pPr>
      <w:r w:rsidRPr="00345D78">
        <w:rPr>
          <w:spacing w:val="2"/>
        </w:rPr>
        <w:t>"техническое обслуживание"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4E5C62" w:rsidRPr="00345D78" w:rsidRDefault="004E5C62" w:rsidP="004E5C62">
      <w:pPr>
        <w:shd w:val="clear" w:color="auto" w:fill="FFFFFF"/>
        <w:jc w:val="both"/>
        <w:textAlignment w:val="baseline"/>
        <w:rPr>
          <w:spacing w:val="2"/>
        </w:rPr>
      </w:pPr>
      <w:r w:rsidRPr="00345D78">
        <w:rPr>
          <w:spacing w:val="2"/>
        </w:rPr>
        <w:t>"текущий ремонт"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4E5C62" w:rsidRPr="00345D78" w:rsidRDefault="004E5C62" w:rsidP="004E5C62">
      <w:pPr>
        <w:shd w:val="clear" w:color="auto" w:fill="FFFFFF"/>
        <w:jc w:val="both"/>
        <w:textAlignment w:val="baseline"/>
        <w:rPr>
          <w:spacing w:val="2"/>
        </w:rPr>
      </w:pPr>
      <w:r w:rsidRPr="00345D78">
        <w:rPr>
          <w:spacing w:val="2"/>
        </w:rPr>
        <w:t xml:space="preserve">"капитальный ремонт" - ремонт, выполняемый для восстановления технических и экономических характеристик объекта до значений, близких </w:t>
      </w:r>
      <w:proofErr w:type="gramStart"/>
      <w:r w:rsidRPr="00345D78">
        <w:rPr>
          <w:spacing w:val="2"/>
        </w:rPr>
        <w:t>к</w:t>
      </w:r>
      <w:proofErr w:type="gramEnd"/>
      <w:r w:rsidRPr="00345D78">
        <w:rPr>
          <w:spacing w:val="2"/>
        </w:rPr>
        <w:t xml:space="preserve"> проектным, с заменой или восстановлением любых составных частей;</w:t>
      </w:r>
    </w:p>
    <w:p w:rsidR="004E5C62" w:rsidRPr="00345D78" w:rsidRDefault="004E5C62" w:rsidP="004E5C62">
      <w:pPr>
        <w:shd w:val="clear" w:color="auto" w:fill="FFFFFF"/>
        <w:jc w:val="both"/>
        <w:textAlignment w:val="baseline"/>
        <w:rPr>
          <w:spacing w:val="2"/>
        </w:rPr>
      </w:pPr>
      <w:r w:rsidRPr="00345D78">
        <w:rPr>
          <w:spacing w:val="2"/>
        </w:rPr>
        <w:t>"технологические нарушения"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4E5C62" w:rsidRPr="00345D78" w:rsidRDefault="004E5C62" w:rsidP="004E5C62">
      <w:pPr>
        <w:shd w:val="clear" w:color="auto" w:fill="FFFFFF"/>
        <w:jc w:val="both"/>
        <w:textAlignment w:val="baseline"/>
        <w:rPr>
          <w:spacing w:val="2"/>
        </w:rPr>
      </w:pPr>
      <w:r w:rsidRPr="00345D78">
        <w:rPr>
          <w:spacing w:val="2"/>
        </w:rPr>
        <w:t>"инцидент" - отказ или повреждение оборудования и (или) сетей, отклонение от установленных режимов, нарушение федеральных законов, нормативно-правовых актов и технических документов, устанавливающих правила ведения работ на производственном объекте, включая:</w:t>
      </w:r>
    </w:p>
    <w:p w:rsidR="004E5C62" w:rsidRPr="00345D78" w:rsidRDefault="004E5C62" w:rsidP="004E5C62">
      <w:pPr>
        <w:shd w:val="clear" w:color="auto" w:fill="FFFFFF"/>
        <w:jc w:val="both"/>
        <w:textAlignment w:val="baseline"/>
        <w:rPr>
          <w:spacing w:val="2"/>
        </w:rPr>
      </w:pPr>
      <w:r w:rsidRPr="00345D78">
        <w:rPr>
          <w:spacing w:val="2"/>
        </w:rPr>
        <w:t>- технологический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4E5C62" w:rsidRPr="00345D78" w:rsidRDefault="004E5C62" w:rsidP="004E5C62">
      <w:pPr>
        <w:shd w:val="clear" w:color="auto" w:fill="FFFFFF"/>
        <w:jc w:val="both"/>
        <w:textAlignment w:val="baseline"/>
        <w:rPr>
          <w:spacing w:val="2"/>
        </w:rPr>
      </w:pPr>
      <w:proofErr w:type="gramStart"/>
      <w:r w:rsidRPr="00345D78">
        <w:rPr>
          <w:spacing w:val="2"/>
        </w:rPr>
        <w:lastRenderedPageBreak/>
        <w:t>- 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4E5C62" w:rsidRPr="00345D78" w:rsidRDefault="004E5C62" w:rsidP="004E5C62">
      <w:pPr>
        <w:shd w:val="clear" w:color="auto" w:fill="FFFFFF"/>
        <w:jc w:val="both"/>
        <w:textAlignment w:val="baseline"/>
        <w:rPr>
          <w:spacing w:val="2"/>
        </w:rPr>
      </w:pPr>
      <w:r w:rsidRPr="00345D78">
        <w:rPr>
          <w:spacing w:val="2"/>
        </w:rPr>
        <w:t>"авария на объектах теплоснабжения" - 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горячее водоснабжение на период более 36 часов;</w:t>
      </w:r>
    </w:p>
    <w:p w:rsidR="004E5C62" w:rsidRPr="00345D78" w:rsidRDefault="004E5C62" w:rsidP="004E5C62">
      <w:pPr>
        <w:shd w:val="clear" w:color="auto" w:fill="FFFFFF"/>
        <w:jc w:val="both"/>
        <w:textAlignment w:val="baseline"/>
        <w:rPr>
          <w:spacing w:val="2"/>
        </w:rPr>
      </w:pPr>
      <w:r w:rsidRPr="00345D78">
        <w:rPr>
          <w:spacing w:val="2"/>
        </w:rPr>
        <w:t>"неисправность"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4E5C62" w:rsidRPr="00345D78" w:rsidRDefault="004E5C62" w:rsidP="004E5C62">
      <w:pPr>
        <w:shd w:val="clear" w:color="auto" w:fill="FFFFFF"/>
        <w:jc w:val="both"/>
        <w:textAlignment w:val="baseline"/>
        <w:rPr>
          <w:spacing w:val="2"/>
        </w:rPr>
      </w:pPr>
    </w:p>
    <w:p w:rsidR="004E5C62" w:rsidRPr="00345D78" w:rsidRDefault="004E5C62" w:rsidP="004E5C62">
      <w:pPr>
        <w:shd w:val="clear" w:color="auto" w:fill="FFFFFF"/>
        <w:jc w:val="center"/>
        <w:textAlignment w:val="baseline"/>
        <w:rPr>
          <w:spacing w:val="2"/>
        </w:rPr>
      </w:pPr>
      <w:r w:rsidRPr="00345D78">
        <w:rPr>
          <w:spacing w:val="2"/>
        </w:rPr>
        <w:t>2. Основные задачи</w:t>
      </w:r>
    </w:p>
    <w:p w:rsidR="004E5C62" w:rsidRPr="00345D78" w:rsidRDefault="004E5C62" w:rsidP="004E5C62">
      <w:pPr>
        <w:shd w:val="clear" w:color="auto" w:fill="FFFFFF"/>
        <w:jc w:val="center"/>
        <w:textAlignment w:val="baseline"/>
        <w:rPr>
          <w:spacing w:val="2"/>
        </w:rPr>
      </w:pPr>
    </w:p>
    <w:p w:rsidR="004E5C62" w:rsidRPr="00345D78" w:rsidRDefault="004E5C62" w:rsidP="004E5C62">
      <w:pPr>
        <w:shd w:val="clear" w:color="auto" w:fill="FFFFFF"/>
        <w:jc w:val="both"/>
        <w:textAlignment w:val="baseline"/>
        <w:rPr>
          <w:spacing w:val="2"/>
        </w:rPr>
      </w:pPr>
      <w:r w:rsidRPr="00345D78">
        <w:rPr>
          <w:spacing w:val="2"/>
        </w:rPr>
        <w:t>Основными задачами системы мониторинга являются:</w:t>
      </w:r>
    </w:p>
    <w:p w:rsidR="004E5C62" w:rsidRPr="00345D78" w:rsidRDefault="004E5C62" w:rsidP="004E5C62">
      <w:pPr>
        <w:shd w:val="clear" w:color="auto" w:fill="FFFFFF"/>
        <w:spacing w:line="315" w:lineRule="atLeast"/>
        <w:ind w:firstLine="567"/>
        <w:jc w:val="both"/>
        <w:textAlignment w:val="baseline"/>
        <w:rPr>
          <w:spacing w:val="2"/>
        </w:rPr>
      </w:pPr>
      <w:r w:rsidRPr="00345D78">
        <w:rPr>
          <w:spacing w:val="2"/>
        </w:rPr>
        <w:t>- сбор, обработка и анализ данных о состоянии объектов теплоснабжения, статистических данных об аварийности на системах теплоснабжения и проводимых на них ремонтных работ;</w:t>
      </w:r>
    </w:p>
    <w:p w:rsidR="004E5C62" w:rsidRPr="00345D78" w:rsidRDefault="004E5C62" w:rsidP="004E5C62">
      <w:pPr>
        <w:shd w:val="clear" w:color="auto" w:fill="FFFFFF"/>
        <w:spacing w:line="315" w:lineRule="atLeast"/>
        <w:ind w:firstLine="567"/>
        <w:jc w:val="both"/>
        <w:textAlignment w:val="baseline"/>
        <w:rPr>
          <w:spacing w:val="2"/>
        </w:rPr>
      </w:pPr>
      <w:r w:rsidRPr="00345D78">
        <w:rPr>
          <w:spacing w:val="2"/>
        </w:rPr>
        <w:t xml:space="preserve">- оптимизация </w:t>
      </w:r>
      <w:proofErr w:type="gramStart"/>
      <w:r w:rsidRPr="00345D78">
        <w:rPr>
          <w:spacing w:val="2"/>
        </w:rPr>
        <w:t>процесса составления планов проведения ремонтных работ</w:t>
      </w:r>
      <w:proofErr w:type="gramEnd"/>
      <w:r w:rsidRPr="00345D78">
        <w:rPr>
          <w:spacing w:val="2"/>
        </w:rPr>
        <w:t xml:space="preserve"> на котельных и теплосетях;</w:t>
      </w:r>
    </w:p>
    <w:p w:rsidR="004E5C62" w:rsidRPr="00345D78" w:rsidRDefault="004E5C62" w:rsidP="004E5C62">
      <w:pPr>
        <w:shd w:val="clear" w:color="auto" w:fill="FFFFFF"/>
        <w:spacing w:line="315" w:lineRule="atLeast"/>
        <w:jc w:val="both"/>
        <w:textAlignment w:val="baseline"/>
        <w:rPr>
          <w:spacing w:val="2"/>
        </w:rPr>
      </w:pPr>
      <w:r w:rsidRPr="00345D78">
        <w:rPr>
          <w:spacing w:val="2"/>
        </w:rPr>
        <w:t>3. Функционирование системы мониторинга осуществляется на объектовом и муниципальном уровнях.</w:t>
      </w:r>
    </w:p>
    <w:p w:rsidR="004E5C62" w:rsidRPr="00345D78" w:rsidRDefault="004E5C62" w:rsidP="004E5C62">
      <w:pPr>
        <w:shd w:val="clear" w:color="auto" w:fill="FFFFFF"/>
        <w:spacing w:line="315" w:lineRule="atLeast"/>
        <w:jc w:val="both"/>
        <w:textAlignment w:val="baseline"/>
        <w:rPr>
          <w:spacing w:val="2"/>
        </w:rPr>
      </w:pPr>
      <w:r w:rsidRPr="00345D78">
        <w:rPr>
          <w:spacing w:val="2"/>
        </w:rPr>
        <w:t>На объектовом уровне организационно-методическое руководство и координацию деятельности системы мониторинга осуществляют организации, эксплуатирующие объекты теплоснабжения и теплосети.</w:t>
      </w:r>
    </w:p>
    <w:p w:rsidR="004E5C62" w:rsidRPr="00345D78" w:rsidRDefault="004E5C62" w:rsidP="004E5C62">
      <w:pPr>
        <w:shd w:val="clear" w:color="auto" w:fill="FFFFFF"/>
        <w:spacing w:line="315" w:lineRule="atLeast"/>
        <w:jc w:val="both"/>
        <w:textAlignment w:val="baseline"/>
        <w:rPr>
          <w:spacing w:val="2"/>
        </w:rPr>
      </w:pPr>
      <w:r w:rsidRPr="00345D78">
        <w:rPr>
          <w:spacing w:val="2"/>
        </w:rPr>
        <w:t>На муниципальном уровне организационно-методическое руководство и координацию деятельности системы мониторинга осуществляет администрация Русско-Камешкирского сельсовета Камешкирского района Пензенской области.</w:t>
      </w:r>
    </w:p>
    <w:p w:rsidR="004E5C62" w:rsidRPr="00345D78" w:rsidRDefault="004E5C62" w:rsidP="004E5C62">
      <w:pPr>
        <w:shd w:val="clear" w:color="auto" w:fill="FFFFFF"/>
        <w:spacing w:line="315" w:lineRule="atLeast"/>
        <w:jc w:val="both"/>
        <w:textAlignment w:val="baseline"/>
        <w:rPr>
          <w:spacing w:val="2"/>
        </w:rPr>
      </w:pPr>
    </w:p>
    <w:p w:rsidR="004E5C62" w:rsidRPr="00345D78" w:rsidRDefault="004E5C62" w:rsidP="004E5C62">
      <w:pPr>
        <w:shd w:val="clear" w:color="auto" w:fill="FFFFFF"/>
        <w:spacing w:line="315" w:lineRule="atLeast"/>
        <w:jc w:val="center"/>
        <w:textAlignment w:val="baseline"/>
        <w:rPr>
          <w:spacing w:val="2"/>
        </w:rPr>
      </w:pPr>
      <w:r w:rsidRPr="00345D78">
        <w:rPr>
          <w:spacing w:val="2"/>
        </w:rPr>
        <w:t>4. Система мониторинга</w:t>
      </w:r>
    </w:p>
    <w:p w:rsidR="004E5C62" w:rsidRPr="00345D78" w:rsidRDefault="004E5C62" w:rsidP="004E5C62">
      <w:pPr>
        <w:shd w:val="clear" w:color="auto" w:fill="FFFFFF"/>
        <w:spacing w:line="315" w:lineRule="atLeast"/>
        <w:jc w:val="both"/>
        <w:textAlignment w:val="baseline"/>
        <w:rPr>
          <w:spacing w:val="2"/>
        </w:rPr>
      </w:pPr>
      <w:r w:rsidRPr="00345D78">
        <w:rPr>
          <w:spacing w:val="2"/>
        </w:rPr>
        <w:t>Система мониторинга включает в себя:</w:t>
      </w:r>
    </w:p>
    <w:p w:rsidR="004E5C62" w:rsidRPr="00345D78" w:rsidRDefault="004E5C62" w:rsidP="004E5C62">
      <w:pPr>
        <w:shd w:val="clear" w:color="auto" w:fill="FFFFFF"/>
        <w:spacing w:line="315" w:lineRule="atLeast"/>
        <w:jc w:val="both"/>
        <w:textAlignment w:val="baseline"/>
        <w:rPr>
          <w:rFonts w:ascii="Arial" w:hAnsi="Arial" w:cs="Arial"/>
          <w:color w:val="2D2D2D"/>
          <w:spacing w:val="2"/>
        </w:rPr>
      </w:pPr>
      <w:r w:rsidRPr="00345D78">
        <w:rPr>
          <w:spacing w:val="2"/>
        </w:rPr>
        <w:t>- сбор данных;</w:t>
      </w:r>
    </w:p>
    <w:p w:rsidR="004E5C62" w:rsidRPr="00345D78" w:rsidRDefault="004E5C62" w:rsidP="004E5C62">
      <w:pPr>
        <w:shd w:val="clear" w:color="auto" w:fill="FFFFFF"/>
        <w:spacing w:line="315" w:lineRule="atLeast"/>
        <w:jc w:val="both"/>
        <w:textAlignment w:val="baseline"/>
        <w:rPr>
          <w:rFonts w:ascii="Arial" w:hAnsi="Arial" w:cs="Arial"/>
          <w:color w:val="2D2D2D"/>
          <w:spacing w:val="2"/>
        </w:rPr>
      </w:pPr>
      <w:r w:rsidRPr="00345D78">
        <w:rPr>
          <w:spacing w:val="2"/>
        </w:rPr>
        <w:t>- хранение, обработку и представление данных в администрацию города Никольска Камешкирского района Пензенской области.</w:t>
      </w:r>
    </w:p>
    <w:p w:rsidR="004E5C62" w:rsidRPr="00345D78" w:rsidRDefault="004E5C62" w:rsidP="004E5C62">
      <w:pPr>
        <w:shd w:val="clear" w:color="auto" w:fill="FFFFFF"/>
        <w:spacing w:line="315" w:lineRule="atLeast"/>
        <w:jc w:val="both"/>
        <w:textAlignment w:val="baseline"/>
        <w:rPr>
          <w:spacing w:val="2"/>
        </w:rPr>
      </w:pPr>
      <w:r w:rsidRPr="00345D78">
        <w:rPr>
          <w:rFonts w:ascii="Arial" w:hAnsi="Arial" w:cs="Arial"/>
          <w:color w:val="2D2D2D"/>
          <w:spacing w:val="2"/>
        </w:rPr>
        <w:br/>
      </w:r>
      <w:r w:rsidRPr="00345D78">
        <w:rPr>
          <w:spacing w:val="2"/>
        </w:rPr>
        <w:t>4.1. Сбор данных.</w:t>
      </w:r>
    </w:p>
    <w:p w:rsidR="004E5C62" w:rsidRPr="00345D78" w:rsidRDefault="004E5C62" w:rsidP="004E5C62">
      <w:pPr>
        <w:shd w:val="clear" w:color="auto" w:fill="FFFFFF"/>
        <w:spacing w:line="315" w:lineRule="atLeast"/>
        <w:jc w:val="both"/>
        <w:textAlignment w:val="baseline"/>
        <w:rPr>
          <w:spacing w:val="2"/>
        </w:rPr>
      </w:pPr>
      <w:r w:rsidRPr="00345D78">
        <w:rPr>
          <w:spacing w:val="2"/>
        </w:rPr>
        <w:t>Система сбора данных мониторинга за состоянием котельных и тепловых сетей объединяет в себе все существующие методы наблюдения за котельными и тепловыми сетями на территории муниципального образования Русско-Камешкирского сельсовета Камешкирского района Пензенской области.</w:t>
      </w:r>
    </w:p>
    <w:p w:rsidR="004E5C62" w:rsidRPr="00345D78" w:rsidRDefault="004E5C62" w:rsidP="004E5C62">
      <w:pPr>
        <w:shd w:val="clear" w:color="auto" w:fill="FFFFFF"/>
        <w:spacing w:line="315" w:lineRule="atLeast"/>
        <w:jc w:val="both"/>
        <w:textAlignment w:val="baseline"/>
        <w:rPr>
          <w:spacing w:val="2"/>
        </w:rPr>
      </w:pPr>
      <w:r w:rsidRPr="00345D78">
        <w:rPr>
          <w:spacing w:val="2"/>
        </w:rPr>
        <w:t>Сбор данных мониторинга за состоянием котельных и тепловых сетей организуется теплоснабжающими организациями на объектовом уровне на бумажных и электронных носителях.</w:t>
      </w:r>
    </w:p>
    <w:p w:rsidR="004E5C62" w:rsidRPr="00345D78" w:rsidRDefault="004E5C62" w:rsidP="004E5C62">
      <w:pPr>
        <w:shd w:val="clear" w:color="auto" w:fill="FFFFFF"/>
        <w:spacing w:line="315" w:lineRule="atLeast"/>
        <w:jc w:val="both"/>
        <w:textAlignment w:val="baseline"/>
        <w:rPr>
          <w:spacing w:val="2"/>
        </w:rPr>
      </w:pPr>
      <w:r w:rsidRPr="00345D78">
        <w:rPr>
          <w:spacing w:val="2"/>
        </w:rPr>
        <w:br/>
        <w:t>4.2. Формируется следующая информация:</w:t>
      </w:r>
    </w:p>
    <w:p w:rsidR="004E5C62" w:rsidRPr="00345D78" w:rsidRDefault="004E5C62" w:rsidP="004E5C62">
      <w:pPr>
        <w:shd w:val="clear" w:color="auto" w:fill="FFFFFF"/>
        <w:spacing w:line="315" w:lineRule="atLeast"/>
        <w:jc w:val="both"/>
        <w:textAlignment w:val="baseline"/>
        <w:rPr>
          <w:spacing w:val="2"/>
        </w:rPr>
      </w:pPr>
      <w:r w:rsidRPr="00345D78">
        <w:rPr>
          <w:spacing w:val="2"/>
        </w:rPr>
        <w:t>4.2.1. Паспортная база данных технологического оборудования и тепловых сетей.</w:t>
      </w:r>
    </w:p>
    <w:p w:rsidR="004E5C62" w:rsidRPr="00345D78" w:rsidRDefault="004E5C62" w:rsidP="004E5C62">
      <w:pPr>
        <w:shd w:val="clear" w:color="auto" w:fill="FFFFFF"/>
        <w:spacing w:line="315" w:lineRule="atLeast"/>
        <w:jc w:val="both"/>
        <w:textAlignment w:val="baseline"/>
        <w:rPr>
          <w:spacing w:val="2"/>
        </w:rPr>
      </w:pPr>
      <w:r w:rsidRPr="00345D78">
        <w:rPr>
          <w:spacing w:val="2"/>
        </w:rPr>
        <w:t>4.2.2. Расположение смежных коммуникаций в 5-метровой зоне вдоль прокладки теплосети, схема дренажных и канализационных сетей.</w:t>
      </w:r>
    </w:p>
    <w:p w:rsidR="004E5C62" w:rsidRPr="00345D78" w:rsidRDefault="004E5C62" w:rsidP="004E5C62">
      <w:pPr>
        <w:shd w:val="clear" w:color="auto" w:fill="FFFFFF"/>
        <w:spacing w:line="315" w:lineRule="atLeast"/>
        <w:jc w:val="both"/>
        <w:textAlignment w:val="baseline"/>
        <w:rPr>
          <w:spacing w:val="2"/>
        </w:rPr>
      </w:pPr>
      <w:r w:rsidRPr="00345D78">
        <w:rPr>
          <w:spacing w:val="2"/>
        </w:rPr>
        <w:lastRenderedPageBreak/>
        <w:t>4.2.3. Исполнительная документация в электронном виде (схемы теплопроводов).</w:t>
      </w:r>
    </w:p>
    <w:p w:rsidR="004E5C62" w:rsidRPr="00345D78" w:rsidRDefault="004E5C62" w:rsidP="004E5C62">
      <w:pPr>
        <w:shd w:val="clear" w:color="auto" w:fill="FFFFFF"/>
        <w:spacing w:line="315" w:lineRule="atLeast"/>
        <w:jc w:val="both"/>
        <w:textAlignment w:val="baseline"/>
        <w:rPr>
          <w:spacing w:val="2"/>
        </w:rPr>
      </w:pPr>
      <w:r w:rsidRPr="00345D78">
        <w:rPr>
          <w:spacing w:val="2"/>
        </w:rPr>
        <w:t>4.2.4. Данные о грунтах в зоне прокладки теплосети (грунтовые воды, суффозионные грунты).</w:t>
      </w:r>
    </w:p>
    <w:p w:rsidR="004E5C62" w:rsidRPr="00345D78" w:rsidRDefault="004E5C62" w:rsidP="004E5C62">
      <w:pPr>
        <w:shd w:val="clear" w:color="auto" w:fill="FFFFFF"/>
        <w:spacing w:line="315" w:lineRule="atLeast"/>
        <w:jc w:val="both"/>
        <w:textAlignment w:val="baseline"/>
        <w:rPr>
          <w:spacing w:val="2"/>
        </w:rPr>
      </w:pPr>
      <w:r w:rsidRPr="00345D78">
        <w:rPr>
          <w:spacing w:val="2"/>
        </w:rPr>
        <w:t>4.2.5. Данные о проведенных ремонтных работах на объектах теплоснабжения.</w:t>
      </w:r>
    </w:p>
    <w:p w:rsidR="004E5C62" w:rsidRPr="00345D78" w:rsidRDefault="004E5C62" w:rsidP="004E5C62">
      <w:pPr>
        <w:shd w:val="clear" w:color="auto" w:fill="FFFFFF"/>
        <w:spacing w:line="315" w:lineRule="atLeast"/>
        <w:jc w:val="both"/>
        <w:textAlignment w:val="baseline"/>
        <w:rPr>
          <w:spacing w:val="2"/>
        </w:rPr>
      </w:pPr>
      <w:r w:rsidRPr="00345D78">
        <w:rPr>
          <w:spacing w:val="2"/>
        </w:rPr>
        <w:t>4.2.6. Данные о вводе в эксплуатацию законченных строительством, расширением, реконструкцией, техническим перевооружением объектов теплоснабжения.</w:t>
      </w:r>
    </w:p>
    <w:p w:rsidR="004E5C62" w:rsidRPr="00345D78" w:rsidRDefault="004E5C62" w:rsidP="004E5C62">
      <w:pPr>
        <w:shd w:val="clear" w:color="auto" w:fill="FFFFFF"/>
        <w:spacing w:line="315" w:lineRule="atLeast"/>
        <w:jc w:val="both"/>
        <w:textAlignment w:val="baseline"/>
        <w:rPr>
          <w:spacing w:val="2"/>
        </w:rPr>
      </w:pPr>
      <w:r w:rsidRPr="00345D78">
        <w:rPr>
          <w:spacing w:val="2"/>
        </w:rPr>
        <w:t>4.2.7. Реестр учета аварийных ситуаций,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а также при отключении потребителей от теплоснабжения - период отключения и перечень отключенных потребителей.</w:t>
      </w:r>
    </w:p>
    <w:p w:rsidR="004E5C62" w:rsidRPr="00345D78" w:rsidRDefault="004E5C62" w:rsidP="004E5C62">
      <w:pPr>
        <w:shd w:val="clear" w:color="auto" w:fill="FFFFFF"/>
        <w:spacing w:line="315" w:lineRule="atLeast"/>
        <w:jc w:val="both"/>
        <w:textAlignment w:val="baseline"/>
        <w:rPr>
          <w:spacing w:val="2"/>
        </w:rPr>
      </w:pPr>
      <w:r w:rsidRPr="00345D78">
        <w:rPr>
          <w:spacing w:val="2"/>
        </w:rPr>
        <w:br/>
        <w:t xml:space="preserve">4.3. Хранение данных организуется на объектовом уровне на бумажных и электронных носителях </w:t>
      </w:r>
    </w:p>
    <w:p w:rsidR="004E5C62" w:rsidRPr="00345D78" w:rsidRDefault="004E5C62" w:rsidP="004E5C62">
      <w:pPr>
        <w:shd w:val="clear" w:color="auto" w:fill="FFFFFF"/>
        <w:spacing w:line="315" w:lineRule="atLeast"/>
        <w:jc w:val="both"/>
        <w:textAlignment w:val="baseline"/>
        <w:rPr>
          <w:spacing w:val="2"/>
        </w:rPr>
      </w:pPr>
      <w:r w:rsidRPr="00345D78">
        <w:rPr>
          <w:spacing w:val="2"/>
        </w:rPr>
        <w:br/>
        <w:t>4.4. На основе анализа принимается соответствующее решение.</w:t>
      </w:r>
    </w:p>
    <w:p w:rsidR="004E5C62" w:rsidRPr="00345D78" w:rsidRDefault="004E5C62" w:rsidP="004E5C62">
      <w:pPr>
        <w:shd w:val="clear" w:color="auto" w:fill="FFFFFF"/>
        <w:spacing w:line="315" w:lineRule="atLeast"/>
        <w:jc w:val="both"/>
        <w:textAlignment w:val="baseline"/>
        <w:rPr>
          <w:spacing w:val="2"/>
        </w:rPr>
      </w:pPr>
      <w:r w:rsidRPr="00345D78">
        <w:rPr>
          <w:spacing w:val="2"/>
        </w:rPr>
        <w:br/>
        <w:t>4.5.Предоставляемые данные заверяются руководителем предприятия.</w:t>
      </w:r>
    </w:p>
    <w:p w:rsidR="004E5C62" w:rsidRPr="00345D78" w:rsidRDefault="004E5C62" w:rsidP="004E5C62">
      <w:pPr>
        <w:shd w:val="clear" w:color="auto" w:fill="FFFFFF"/>
        <w:spacing w:line="315" w:lineRule="atLeast"/>
        <w:jc w:val="center"/>
        <w:textAlignment w:val="baseline"/>
        <w:rPr>
          <w:spacing w:val="2"/>
        </w:rPr>
      </w:pPr>
      <w:r w:rsidRPr="00345D78">
        <w:rPr>
          <w:spacing w:val="2"/>
        </w:rPr>
        <w:br/>
        <w:t>5. Ответственность.</w:t>
      </w:r>
    </w:p>
    <w:p w:rsidR="004E5C62" w:rsidRPr="00345D78" w:rsidRDefault="004E5C62" w:rsidP="004E5C62">
      <w:pPr>
        <w:shd w:val="clear" w:color="auto" w:fill="FFFFFF"/>
        <w:spacing w:line="315" w:lineRule="atLeast"/>
        <w:jc w:val="both"/>
        <w:textAlignment w:val="baseline"/>
        <w:rPr>
          <w:spacing w:val="2"/>
        </w:rPr>
      </w:pPr>
      <w:r w:rsidRPr="00345D78">
        <w:rPr>
          <w:spacing w:val="2"/>
        </w:rPr>
        <w:br/>
        <w:t>5.1. За непредставление, несвоевременное предоставление или предоставление недостоверных данных к руководителю предприятия, а также к исполнителю применяются меры дисциплинарного воздействия.</w:t>
      </w:r>
    </w:p>
    <w:p w:rsidR="004E5C62" w:rsidRPr="00345D78" w:rsidRDefault="004E5C62" w:rsidP="004E5C62"/>
    <w:p w:rsidR="004E5C62" w:rsidRPr="007F26B8" w:rsidRDefault="004E5C62" w:rsidP="004E5C62">
      <w:pPr>
        <w:tabs>
          <w:tab w:val="left" w:pos="3060"/>
        </w:tabs>
        <w:jc w:val="both"/>
      </w:pPr>
    </w:p>
    <w:p w:rsidR="003B6BD9" w:rsidRDefault="003B6BD9" w:rsidP="003B6BD9">
      <w:pPr>
        <w:rPr>
          <w:lang w:val="en-US"/>
        </w:rPr>
      </w:pPr>
      <w:r>
        <w:tab/>
      </w:r>
      <w:r>
        <w:tab/>
        <w:t xml:space="preserve">                                           </w:t>
      </w:r>
      <w:r w:rsidRPr="00532D46">
        <w:rPr>
          <w:noProof/>
        </w:rPr>
        <w:drawing>
          <wp:inline distT="0" distB="0" distL="0" distR="0" wp14:anchorId="7931C4B5" wp14:editId="055458E8">
            <wp:extent cx="723900" cy="914400"/>
            <wp:effectExtent l="1905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r>
        <w:tab/>
        <w:t xml:space="preserve">                 </w:t>
      </w:r>
      <w:r>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3B6BD9" w:rsidTr="004E5C62">
        <w:trPr>
          <w:trHeight w:val="80"/>
        </w:trPr>
        <w:tc>
          <w:tcPr>
            <w:tcW w:w="9606" w:type="dxa"/>
          </w:tcPr>
          <w:p w:rsidR="003B6BD9" w:rsidRDefault="003B6BD9" w:rsidP="004E5C62">
            <w:pPr>
              <w:jc w:val="center"/>
              <w:rPr>
                <w:b/>
                <w:sz w:val="28"/>
              </w:rPr>
            </w:pPr>
          </w:p>
        </w:tc>
      </w:tr>
      <w:tr w:rsidR="003B6BD9" w:rsidTr="004E5C62">
        <w:tc>
          <w:tcPr>
            <w:tcW w:w="9606" w:type="dxa"/>
            <w:hideMark/>
          </w:tcPr>
          <w:p w:rsidR="003B6BD9" w:rsidRDefault="003B6BD9" w:rsidP="004E5C62">
            <w:pPr>
              <w:jc w:val="center"/>
              <w:rPr>
                <w:b/>
                <w:sz w:val="28"/>
                <w:szCs w:val="28"/>
              </w:rPr>
            </w:pPr>
            <w:r>
              <w:rPr>
                <w:b/>
                <w:sz w:val="28"/>
                <w:szCs w:val="28"/>
              </w:rPr>
              <w:t>КОМИТЕТ МЕСТНОГО САМОУПРАВЛЕНИЯ</w:t>
            </w:r>
          </w:p>
        </w:tc>
      </w:tr>
      <w:tr w:rsidR="003B6BD9" w:rsidTr="004E5C62">
        <w:trPr>
          <w:trHeight w:val="397"/>
        </w:trPr>
        <w:tc>
          <w:tcPr>
            <w:tcW w:w="9606" w:type="dxa"/>
            <w:hideMark/>
          </w:tcPr>
          <w:p w:rsidR="003B6BD9" w:rsidRDefault="003B6BD9" w:rsidP="004E5C62">
            <w:pPr>
              <w:jc w:val="center"/>
              <w:rPr>
                <w:b/>
                <w:sz w:val="28"/>
                <w:szCs w:val="28"/>
              </w:rPr>
            </w:pPr>
            <w:r>
              <w:rPr>
                <w:b/>
                <w:sz w:val="28"/>
                <w:szCs w:val="28"/>
              </w:rPr>
              <w:t>РУССКО-КАМЕШКИРСКОГО СЕЛЬСОВЕТА</w:t>
            </w:r>
          </w:p>
        </w:tc>
      </w:tr>
      <w:tr w:rsidR="003B6BD9" w:rsidTr="004E5C62">
        <w:tc>
          <w:tcPr>
            <w:tcW w:w="9606" w:type="dxa"/>
            <w:hideMark/>
          </w:tcPr>
          <w:p w:rsidR="003B6BD9" w:rsidRDefault="003B6BD9" w:rsidP="004E5C62">
            <w:pPr>
              <w:jc w:val="center"/>
              <w:rPr>
                <w:b/>
                <w:sz w:val="28"/>
                <w:szCs w:val="28"/>
              </w:rPr>
            </w:pPr>
            <w:r>
              <w:rPr>
                <w:b/>
                <w:sz w:val="28"/>
                <w:szCs w:val="28"/>
              </w:rPr>
              <w:t>КАМЕШКИРСКОГО РАЙОНА</w:t>
            </w:r>
          </w:p>
        </w:tc>
      </w:tr>
      <w:tr w:rsidR="003B6BD9" w:rsidTr="004E5C62">
        <w:trPr>
          <w:trHeight w:val="363"/>
        </w:trPr>
        <w:tc>
          <w:tcPr>
            <w:tcW w:w="9606" w:type="dxa"/>
            <w:vAlign w:val="center"/>
            <w:hideMark/>
          </w:tcPr>
          <w:p w:rsidR="003B6BD9" w:rsidRDefault="003B6BD9" w:rsidP="004E5C62">
            <w:pPr>
              <w:jc w:val="center"/>
              <w:rPr>
                <w:b/>
                <w:sz w:val="28"/>
                <w:szCs w:val="28"/>
              </w:rPr>
            </w:pPr>
            <w:r>
              <w:rPr>
                <w:b/>
                <w:sz w:val="28"/>
                <w:szCs w:val="28"/>
              </w:rPr>
              <w:t>ПЕНЗЕНСКОЙ ОБЛАСТИ</w:t>
            </w:r>
          </w:p>
        </w:tc>
      </w:tr>
      <w:tr w:rsidR="003B6BD9" w:rsidTr="004E5C62">
        <w:trPr>
          <w:trHeight w:val="363"/>
        </w:trPr>
        <w:tc>
          <w:tcPr>
            <w:tcW w:w="9606" w:type="dxa"/>
            <w:vAlign w:val="center"/>
            <w:hideMark/>
          </w:tcPr>
          <w:p w:rsidR="003B6BD9" w:rsidRDefault="003B6BD9" w:rsidP="004E5C62">
            <w:pPr>
              <w:jc w:val="center"/>
              <w:rPr>
                <w:b/>
                <w:sz w:val="28"/>
                <w:szCs w:val="28"/>
              </w:rPr>
            </w:pPr>
            <w:r>
              <w:rPr>
                <w:b/>
                <w:sz w:val="28"/>
                <w:szCs w:val="28"/>
              </w:rPr>
              <w:t>СЕДЬМОГО  СОЗЫВА</w:t>
            </w:r>
          </w:p>
        </w:tc>
      </w:tr>
      <w:tr w:rsidR="003B6BD9" w:rsidTr="004E5C62">
        <w:trPr>
          <w:trHeight w:val="363"/>
        </w:trPr>
        <w:tc>
          <w:tcPr>
            <w:tcW w:w="9606" w:type="dxa"/>
            <w:vAlign w:val="center"/>
            <w:hideMark/>
          </w:tcPr>
          <w:p w:rsidR="003B6BD9" w:rsidRDefault="003B6BD9" w:rsidP="004E5C62">
            <w:pPr>
              <w:jc w:val="center"/>
              <w:rPr>
                <w:b/>
                <w:sz w:val="28"/>
                <w:szCs w:val="28"/>
              </w:rPr>
            </w:pPr>
            <w:r>
              <w:rPr>
                <w:b/>
                <w:sz w:val="28"/>
                <w:szCs w:val="28"/>
              </w:rPr>
              <w:t>РЕШЕНИЕ</w:t>
            </w:r>
          </w:p>
        </w:tc>
      </w:tr>
    </w:tbl>
    <w:p w:rsidR="003B6BD9" w:rsidRDefault="003B6BD9" w:rsidP="003B6BD9">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3B6BD9" w:rsidTr="004E5C62">
        <w:tc>
          <w:tcPr>
            <w:tcW w:w="284" w:type="dxa"/>
            <w:vAlign w:val="bottom"/>
            <w:hideMark/>
          </w:tcPr>
          <w:p w:rsidR="003B6BD9" w:rsidRDefault="003B6BD9" w:rsidP="004E5C62">
            <w:r>
              <w:t>от</w:t>
            </w:r>
          </w:p>
        </w:tc>
        <w:tc>
          <w:tcPr>
            <w:tcW w:w="2835" w:type="dxa"/>
            <w:tcBorders>
              <w:top w:val="nil"/>
              <w:left w:val="nil"/>
              <w:bottom w:val="single" w:sz="6" w:space="0" w:color="auto"/>
              <w:right w:val="nil"/>
            </w:tcBorders>
            <w:hideMark/>
          </w:tcPr>
          <w:p w:rsidR="003B6BD9" w:rsidRDefault="003B6BD9" w:rsidP="004E5C62">
            <w:pPr>
              <w:jc w:val="center"/>
              <w:rPr>
                <w:rFonts w:ascii="Calibri" w:hAnsi="Calibri"/>
                <w:sz w:val="22"/>
                <w:szCs w:val="22"/>
              </w:rPr>
            </w:pPr>
            <w:r>
              <w:rPr>
                <w:rFonts w:ascii="Calibri" w:hAnsi="Calibri"/>
                <w:sz w:val="22"/>
                <w:szCs w:val="22"/>
              </w:rPr>
              <w:t>19.10.2022 г.</w:t>
            </w:r>
          </w:p>
        </w:tc>
        <w:tc>
          <w:tcPr>
            <w:tcW w:w="397" w:type="dxa"/>
            <w:hideMark/>
          </w:tcPr>
          <w:p w:rsidR="003B6BD9" w:rsidRDefault="003B6BD9" w:rsidP="004E5C62">
            <w:pPr>
              <w:jc w:val="center"/>
            </w:pPr>
            <w:r>
              <w:t xml:space="preserve">№  </w:t>
            </w:r>
          </w:p>
        </w:tc>
        <w:tc>
          <w:tcPr>
            <w:tcW w:w="1446" w:type="dxa"/>
            <w:tcBorders>
              <w:top w:val="nil"/>
              <w:left w:val="nil"/>
              <w:bottom w:val="single" w:sz="6" w:space="0" w:color="auto"/>
              <w:right w:val="nil"/>
            </w:tcBorders>
            <w:hideMark/>
          </w:tcPr>
          <w:p w:rsidR="003B6BD9" w:rsidRDefault="003B6BD9" w:rsidP="004E5C62">
            <w:pPr>
              <w:jc w:val="center"/>
              <w:rPr>
                <w:rFonts w:ascii="Calibri" w:hAnsi="Calibri"/>
                <w:sz w:val="22"/>
                <w:szCs w:val="22"/>
              </w:rPr>
            </w:pPr>
            <w:r>
              <w:rPr>
                <w:rFonts w:ascii="Calibri" w:hAnsi="Calibri"/>
                <w:sz w:val="22"/>
                <w:szCs w:val="22"/>
              </w:rPr>
              <w:t>332-71/7</w:t>
            </w:r>
          </w:p>
        </w:tc>
      </w:tr>
      <w:tr w:rsidR="003B6BD9" w:rsidTr="004E5C62">
        <w:tc>
          <w:tcPr>
            <w:tcW w:w="4962" w:type="dxa"/>
            <w:gridSpan w:val="4"/>
            <w:hideMark/>
          </w:tcPr>
          <w:p w:rsidR="003B6BD9" w:rsidRDefault="003B6BD9" w:rsidP="004E5C62">
            <w:pPr>
              <w:jc w:val="center"/>
              <w:rPr>
                <w:sz w:val="10"/>
              </w:rPr>
            </w:pPr>
            <w:r>
              <w:t xml:space="preserve"> </w:t>
            </w:r>
          </w:p>
          <w:p w:rsidR="003B6BD9" w:rsidRDefault="003B6BD9" w:rsidP="004E5C62">
            <w:pPr>
              <w:jc w:val="center"/>
            </w:pPr>
            <w:proofErr w:type="spellStart"/>
            <w:r>
              <w:t>с.Р.Камешкир</w:t>
            </w:r>
            <w:proofErr w:type="spellEnd"/>
            <w:r>
              <w:t xml:space="preserve">  </w:t>
            </w:r>
          </w:p>
        </w:tc>
      </w:tr>
    </w:tbl>
    <w:p w:rsidR="003B6BD9" w:rsidRDefault="003B6BD9" w:rsidP="003B6BD9">
      <w:pPr>
        <w:rPr>
          <w:sz w:val="28"/>
        </w:rPr>
      </w:pPr>
    </w:p>
    <w:p w:rsidR="003B6BD9" w:rsidRDefault="003B6BD9" w:rsidP="003B6BD9"/>
    <w:p w:rsidR="003B6BD9" w:rsidRPr="0074524E" w:rsidRDefault="003B6BD9" w:rsidP="003B6BD9">
      <w:pPr>
        <w:jc w:val="center"/>
        <w:rPr>
          <w:sz w:val="28"/>
        </w:rPr>
      </w:pPr>
    </w:p>
    <w:p w:rsidR="003B6BD9" w:rsidRDefault="003B6BD9" w:rsidP="003B6BD9"/>
    <w:p w:rsidR="003B6BD9" w:rsidRDefault="003B6BD9" w:rsidP="003B6BD9">
      <w:pPr>
        <w:ind w:firstLine="720"/>
        <w:jc w:val="center"/>
        <w:rPr>
          <w:lang w:eastAsia="en-US"/>
        </w:rPr>
      </w:pPr>
      <w:r>
        <w:rPr>
          <w:b/>
          <w:sz w:val="28"/>
          <w:szCs w:val="28"/>
        </w:rPr>
        <w:t xml:space="preserve">О признании </w:t>
      </w:r>
      <w:proofErr w:type="gramStart"/>
      <w:r>
        <w:rPr>
          <w:b/>
          <w:sz w:val="28"/>
          <w:szCs w:val="28"/>
        </w:rPr>
        <w:t>утратившими</w:t>
      </w:r>
      <w:proofErr w:type="gramEnd"/>
      <w:r>
        <w:rPr>
          <w:b/>
          <w:sz w:val="28"/>
          <w:szCs w:val="28"/>
        </w:rPr>
        <w:t xml:space="preserve"> силу некоторых решений Комитета местного самоуправления Русско-Камешкирского сельсовета Камешкирского района Пензенской области </w:t>
      </w:r>
    </w:p>
    <w:p w:rsidR="003B6BD9" w:rsidRDefault="003B6BD9" w:rsidP="003B6BD9">
      <w:pPr>
        <w:rPr>
          <w:lang w:eastAsia="en-US"/>
        </w:rPr>
      </w:pPr>
    </w:p>
    <w:p w:rsidR="003B6BD9" w:rsidRPr="00BB1FF9" w:rsidRDefault="003B6BD9" w:rsidP="003B6BD9">
      <w:pPr>
        <w:pStyle w:val="a9"/>
        <w:spacing w:before="0" w:beforeAutospacing="0" w:after="0" w:afterAutospacing="0"/>
        <w:ind w:firstLine="567"/>
        <w:jc w:val="both"/>
      </w:pPr>
      <w:r w:rsidRPr="00BB1FF9">
        <w:t>В соответствии с  Федеральным законом </w:t>
      </w:r>
      <w:hyperlink r:id="rId34" w:tgtFrame="_blank" w:history="1">
        <w:r w:rsidRPr="00BB1FF9">
          <w:rPr>
            <w:rStyle w:val="1f6"/>
          </w:rPr>
          <w:t>от 06.10.2003 № 131-ФЗ</w:t>
        </w:r>
      </w:hyperlink>
      <w:r w:rsidRPr="00BB1FF9">
        <w:t xml:space="preserve"> «Об общих принципах организации местного самоуправления в Российской Федерации», руководствуясь </w:t>
      </w:r>
      <w:hyperlink r:id="rId35" w:tgtFrame="_blank" w:history="1">
        <w:r w:rsidRPr="00BB1FF9">
          <w:rPr>
            <w:rStyle w:val="1f6"/>
          </w:rPr>
          <w:t>Уставом Русско-Камешкирского сельсовета Камешкирского района Пензенской области</w:t>
        </w:r>
      </w:hyperlink>
      <w:r w:rsidRPr="00BB1FF9">
        <w:t>, Комитет местного самоуправления Русско-Камешкирского сельсовета Камешкирского района Пензенской области</w:t>
      </w:r>
    </w:p>
    <w:p w:rsidR="003B6BD9" w:rsidRDefault="003B6BD9" w:rsidP="003B6BD9">
      <w:pPr>
        <w:autoSpaceDE w:val="0"/>
        <w:autoSpaceDN w:val="0"/>
        <w:adjustRightInd w:val="0"/>
        <w:ind w:firstLine="540"/>
        <w:jc w:val="center"/>
        <w:rPr>
          <w:sz w:val="28"/>
          <w:szCs w:val="28"/>
        </w:rPr>
      </w:pPr>
      <w:r>
        <w:rPr>
          <w:b/>
          <w:sz w:val="28"/>
          <w:szCs w:val="28"/>
        </w:rPr>
        <w:t>решил</w:t>
      </w:r>
      <w:r>
        <w:rPr>
          <w:sz w:val="28"/>
          <w:szCs w:val="28"/>
        </w:rPr>
        <w:t>:</w:t>
      </w:r>
    </w:p>
    <w:p w:rsidR="003B6BD9" w:rsidRPr="00BB1FF9" w:rsidRDefault="003B6BD9" w:rsidP="003B6BD9">
      <w:pPr>
        <w:ind w:firstLine="720"/>
      </w:pPr>
      <w:r w:rsidRPr="00BB1FF9">
        <w:t>1.Признать утратившими  силу следующие решения  решение Комитета местного самоуправления Русско-Камешкирского сельсовета Камешкирского района Пензенской области</w:t>
      </w:r>
      <w:proofErr w:type="gramStart"/>
      <w:r w:rsidRPr="00BB1FF9">
        <w:t xml:space="preserve"> :</w:t>
      </w:r>
      <w:proofErr w:type="gramEnd"/>
    </w:p>
    <w:p w:rsidR="003B6BD9" w:rsidRPr="00BB1FF9" w:rsidRDefault="003B6BD9" w:rsidP="003B6BD9">
      <w:pPr>
        <w:ind w:firstLine="720"/>
        <w:rPr>
          <w:bCs/>
          <w:color w:val="000000"/>
        </w:rPr>
      </w:pPr>
      <w:r w:rsidRPr="00BB1FF9">
        <w:t>- от 26.04.2011  № 258-59/5 «</w:t>
      </w:r>
      <w:r w:rsidRPr="00BB1FF9">
        <w:rPr>
          <w:bCs/>
          <w:color w:val="000000"/>
        </w:rPr>
        <w:t>Об утверждении Кодекса этики и служебного поведения муниципальных служащих в Русско-Камешкирском сельсовете Камешкирского района Пензенской области»;</w:t>
      </w:r>
    </w:p>
    <w:p w:rsidR="003B6BD9" w:rsidRPr="00BB1FF9" w:rsidRDefault="003B6BD9" w:rsidP="003B6BD9">
      <w:pPr>
        <w:pStyle w:val="a9"/>
        <w:spacing w:before="0" w:beforeAutospacing="0" w:after="0" w:afterAutospacing="0"/>
        <w:ind w:firstLine="567"/>
        <w:rPr>
          <w:bCs/>
          <w:color w:val="000000"/>
        </w:rPr>
      </w:pPr>
      <w:r w:rsidRPr="00BB1FF9">
        <w:rPr>
          <w:bCs/>
          <w:color w:val="000000"/>
        </w:rPr>
        <w:t>-от 25.04.2012 №384-81/5 «О внесении изменений в Кодекс этики и служебного поведения муниципальных служащих в Русско-Камешкирском сельсовете Камешкирского района Пензенской области»;</w:t>
      </w:r>
    </w:p>
    <w:p w:rsidR="003B6BD9" w:rsidRPr="00BB1FF9" w:rsidRDefault="003B6BD9" w:rsidP="003B6BD9">
      <w:pPr>
        <w:pStyle w:val="a9"/>
        <w:spacing w:before="0" w:beforeAutospacing="0" w:after="0" w:afterAutospacing="0"/>
        <w:ind w:firstLine="567"/>
        <w:rPr>
          <w:color w:val="000000"/>
        </w:rPr>
      </w:pPr>
      <w:r w:rsidRPr="00BB1FF9">
        <w:rPr>
          <w:bCs/>
          <w:color w:val="000000"/>
        </w:rPr>
        <w:t>-от 14.11.2013 №681-117/5 «О внесении изменений в Кодекс этики и служебного поведения муниципальных служащих Русско-Камешкирского сельсовета Камешкирского района Пензенской области»</w:t>
      </w:r>
    </w:p>
    <w:p w:rsidR="003B6BD9" w:rsidRPr="0030270D" w:rsidRDefault="003B6BD9" w:rsidP="003B6BD9">
      <w:pPr>
        <w:pStyle w:val="a9"/>
        <w:spacing w:before="0" w:beforeAutospacing="0" w:after="0" w:afterAutospacing="0"/>
        <w:ind w:firstLine="567"/>
        <w:rPr>
          <w:bCs/>
          <w:color w:val="000000"/>
        </w:rPr>
      </w:pPr>
      <w:r w:rsidRPr="00BB1FF9">
        <w:rPr>
          <w:color w:val="000000"/>
        </w:rPr>
        <w:t> -</w:t>
      </w:r>
      <w:r w:rsidRPr="0030270D">
        <w:rPr>
          <w:color w:val="000000"/>
        </w:rPr>
        <w:t>от 16.10.2015 №257-21/6 «</w:t>
      </w:r>
      <w:r w:rsidRPr="0030270D">
        <w:rPr>
          <w:bCs/>
          <w:color w:val="000000"/>
        </w:rPr>
        <w:t xml:space="preserve">О внесении изменений в Кодекс этики и служебного поведения муниципальных служащих в Русско-Камешкирском сельсовете Камешкирского района Пензенской области, </w:t>
      </w:r>
      <w:proofErr w:type="gramStart"/>
      <w:r w:rsidRPr="0030270D">
        <w:rPr>
          <w:bCs/>
          <w:color w:val="000000"/>
        </w:rPr>
        <w:t>утвержденное</w:t>
      </w:r>
      <w:proofErr w:type="gramEnd"/>
      <w:r w:rsidRPr="0030270D">
        <w:rPr>
          <w:bCs/>
          <w:color w:val="000000"/>
        </w:rPr>
        <w:t xml:space="preserve"> решением Комитета местного самоуправления Русско-Камешкирского сельсовета Камешкирского района Пензенской области от 26.04.2011г. № 258-59/5»;</w:t>
      </w:r>
    </w:p>
    <w:p w:rsidR="003B6BD9" w:rsidRPr="00BB1FF9" w:rsidRDefault="003B6BD9" w:rsidP="003B6BD9">
      <w:pPr>
        <w:pStyle w:val="a9"/>
        <w:spacing w:before="0" w:beforeAutospacing="0" w:after="0" w:afterAutospacing="0"/>
        <w:ind w:firstLine="567"/>
        <w:rPr>
          <w:color w:val="000000"/>
        </w:rPr>
      </w:pPr>
      <w:r w:rsidRPr="0030270D">
        <w:rPr>
          <w:bCs/>
          <w:color w:val="000000"/>
        </w:rPr>
        <w:t>-от 30.07.2018 №824-88/6 «О внесении изменений в решение Комитета местного самоуправления Русско-Камешкирского сельсовета Камешкирского района пензенской области от 26.04.2011 года №258-59/5 «Об утверждении Кодекса этики</w:t>
      </w:r>
      <w:r w:rsidRPr="00BB1FF9">
        <w:rPr>
          <w:bCs/>
          <w:color w:val="000000"/>
        </w:rPr>
        <w:t xml:space="preserve"> и служебного поведения муниципальных служащих в Русско-Камешкирском сельсовете Камешкирского района Пензенской области».</w:t>
      </w:r>
    </w:p>
    <w:p w:rsidR="003B6BD9" w:rsidRPr="00BB1FF9" w:rsidRDefault="003B6BD9" w:rsidP="003B6BD9">
      <w:pPr>
        <w:spacing w:line="240" w:lineRule="atLeast"/>
        <w:ind w:firstLine="360"/>
        <w:jc w:val="both"/>
      </w:pPr>
      <w:r w:rsidRPr="00BB1FF9">
        <w:rPr>
          <w:bCs/>
        </w:rPr>
        <w:t xml:space="preserve">  </w:t>
      </w:r>
      <w:r w:rsidRPr="00BB1FF9">
        <w:t>2.Настоящее решение опубликовать в информационном бюллетене «Правовое поле».</w:t>
      </w:r>
    </w:p>
    <w:p w:rsidR="003B6BD9" w:rsidRPr="00BB1FF9" w:rsidRDefault="003B6BD9" w:rsidP="003B6BD9">
      <w:pPr>
        <w:pStyle w:val="34"/>
        <w:spacing w:after="0"/>
        <w:jc w:val="both"/>
        <w:rPr>
          <w:sz w:val="24"/>
          <w:szCs w:val="24"/>
        </w:rPr>
      </w:pPr>
      <w:r w:rsidRPr="00BB1FF9">
        <w:rPr>
          <w:sz w:val="24"/>
          <w:szCs w:val="24"/>
        </w:rPr>
        <w:t xml:space="preserve">       3. Настоящее решение вступает в силу на следующий день после дня его официального опубликования.</w:t>
      </w:r>
    </w:p>
    <w:p w:rsidR="003B6BD9" w:rsidRPr="00BB1FF9" w:rsidRDefault="003B6BD9" w:rsidP="003B6BD9">
      <w:pPr>
        <w:pStyle w:val="34"/>
        <w:spacing w:after="0"/>
        <w:jc w:val="both"/>
        <w:rPr>
          <w:sz w:val="24"/>
          <w:szCs w:val="24"/>
        </w:rPr>
      </w:pPr>
      <w:r w:rsidRPr="00BB1FF9">
        <w:rPr>
          <w:sz w:val="24"/>
          <w:szCs w:val="24"/>
        </w:rPr>
        <w:t xml:space="preserve">      4. Контроль за исполнением настоящего решения возложить на </w:t>
      </w:r>
      <w:proofErr w:type="spellStart"/>
      <w:r w:rsidRPr="00BB1FF9">
        <w:rPr>
          <w:sz w:val="24"/>
          <w:szCs w:val="24"/>
        </w:rPr>
        <w:t>и.о</w:t>
      </w:r>
      <w:proofErr w:type="gramStart"/>
      <w:r w:rsidRPr="00BB1FF9">
        <w:rPr>
          <w:sz w:val="24"/>
          <w:szCs w:val="24"/>
        </w:rPr>
        <w:t>.Г</w:t>
      </w:r>
      <w:proofErr w:type="gramEnd"/>
      <w:r w:rsidRPr="00BB1FF9">
        <w:rPr>
          <w:sz w:val="24"/>
          <w:szCs w:val="24"/>
        </w:rPr>
        <w:t>лавы</w:t>
      </w:r>
      <w:proofErr w:type="spellEnd"/>
      <w:r w:rsidRPr="00BB1FF9">
        <w:rPr>
          <w:sz w:val="24"/>
          <w:szCs w:val="24"/>
        </w:rPr>
        <w:t xml:space="preserve"> Русско-Камешкирского сельсовета Камешкирского района Пензенской области.</w:t>
      </w:r>
    </w:p>
    <w:p w:rsidR="003B6BD9" w:rsidRPr="00BB1FF9" w:rsidRDefault="003B6BD9" w:rsidP="003B6BD9">
      <w:pPr>
        <w:pStyle w:val="34"/>
        <w:spacing w:after="0"/>
        <w:jc w:val="both"/>
        <w:rPr>
          <w:sz w:val="24"/>
          <w:szCs w:val="24"/>
        </w:rPr>
      </w:pPr>
    </w:p>
    <w:p w:rsidR="003B6BD9" w:rsidRPr="00BB1FF9" w:rsidRDefault="003B6BD9" w:rsidP="003B6BD9">
      <w:pPr>
        <w:pStyle w:val="34"/>
        <w:spacing w:after="0"/>
        <w:jc w:val="both"/>
        <w:rPr>
          <w:sz w:val="24"/>
          <w:szCs w:val="24"/>
        </w:rPr>
      </w:pPr>
    </w:p>
    <w:p w:rsidR="003B6BD9" w:rsidRPr="00BB1FF9" w:rsidRDefault="003B6BD9" w:rsidP="003B6BD9">
      <w:pPr>
        <w:pStyle w:val="34"/>
        <w:spacing w:after="0"/>
        <w:jc w:val="both"/>
        <w:rPr>
          <w:sz w:val="24"/>
          <w:szCs w:val="24"/>
        </w:rPr>
      </w:pPr>
    </w:p>
    <w:p w:rsidR="003B6BD9" w:rsidRPr="00BB1FF9" w:rsidRDefault="003B6BD9" w:rsidP="003B6BD9">
      <w:pPr>
        <w:autoSpaceDE w:val="0"/>
        <w:autoSpaceDN w:val="0"/>
        <w:adjustRightInd w:val="0"/>
      </w:pPr>
    </w:p>
    <w:p w:rsidR="003B6BD9" w:rsidRPr="00BB1FF9" w:rsidRDefault="003B6BD9" w:rsidP="003B6BD9">
      <w:pPr>
        <w:autoSpaceDE w:val="0"/>
        <w:autoSpaceDN w:val="0"/>
        <w:adjustRightInd w:val="0"/>
      </w:pPr>
      <w:r w:rsidRPr="00BB1FF9">
        <w:t>Глава Русско-Камешкирского сельсовета</w:t>
      </w:r>
    </w:p>
    <w:p w:rsidR="003B6BD9" w:rsidRPr="00BB1FF9" w:rsidRDefault="003B6BD9" w:rsidP="003B6BD9">
      <w:pPr>
        <w:autoSpaceDE w:val="0"/>
        <w:autoSpaceDN w:val="0"/>
        <w:adjustRightInd w:val="0"/>
      </w:pPr>
      <w:r w:rsidRPr="00BB1FF9">
        <w:t xml:space="preserve">Камешкирского района   </w:t>
      </w:r>
    </w:p>
    <w:p w:rsidR="003B6BD9" w:rsidRPr="00BB1FF9" w:rsidRDefault="003B6BD9" w:rsidP="003B6BD9">
      <w:pPr>
        <w:autoSpaceDE w:val="0"/>
        <w:autoSpaceDN w:val="0"/>
        <w:adjustRightInd w:val="0"/>
      </w:pPr>
      <w:r w:rsidRPr="00BB1FF9">
        <w:t xml:space="preserve">Пензенской области                                                             </w:t>
      </w:r>
      <w:proofErr w:type="spellStart"/>
      <w:r w:rsidRPr="00BB1FF9">
        <w:t>Н.И.</w:t>
      </w:r>
      <w:proofErr w:type="gramStart"/>
      <w:r w:rsidRPr="00BB1FF9">
        <w:t>Кирюшина</w:t>
      </w:r>
      <w:proofErr w:type="spellEnd"/>
      <w:proofErr w:type="gramEnd"/>
      <w:r w:rsidRPr="00BB1FF9">
        <w:t xml:space="preserve">                                   </w:t>
      </w:r>
    </w:p>
    <w:p w:rsidR="006E2A83" w:rsidRPr="00785067" w:rsidRDefault="006E2A83" w:rsidP="00C7327F">
      <w:pPr>
        <w:jc w:val="both"/>
        <w:rPr>
          <w:spacing w:val="-6"/>
          <w:sz w:val="28"/>
          <w:szCs w:val="28"/>
          <w:lang w:eastAsia="x-none"/>
        </w:rPr>
      </w:pPr>
    </w:p>
    <w:sectPr w:rsidR="006E2A83" w:rsidRPr="00785067" w:rsidSect="00C05FF2">
      <w:footerReference w:type="default" r:id="rId36"/>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15" w:rsidRDefault="00636915">
      <w:r>
        <w:separator/>
      </w:r>
    </w:p>
  </w:endnote>
  <w:endnote w:type="continuationSeparator" w:id="0">
    <w:p w:rsidR="00636915" w:rsidRDefault="0063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25189"/>
      <w:docPartObj>
        <w:docPartGallery w:val="Page Numbers (Bottom of Page)"/>
        <w:docPartUnique/>
      </w:docPartObj>
    </w:sdtPr>
    <w:sdtEndPr/>
    <w:sdtContent>
      <w:p w:rsidR="004E5C62" w:rsidRDefault="004E5C62">
        <w:pPr>
          <w:pStyle w:val="af"/>
          <w:jc w:val="right"/>
        </w:pPr>
        <w:r>
          <w:fldChar w:fldCharType="begin"/>
        </w:r>
        <w:r>
          <w:instrText>PAGE   \* MERGEFORMAT</w:instrText>
        </w:r>
        <w:r>
          <w:fldChar w:fldCharType="separate"/>
        </w:r>
        <w:r w:rsidR="00B411A1">
          <w:rPr>
            <w:noProof/>
          </w:rPr>
          <w:t>36</w:t>
        </w:r>
        <w:r>
          <w:fldChar w:fldCharType="end"/>
        </w:r>
      </w:p>
    </w:sdtContent>
  </w:sdt>
  <w:p w:rsidR="004E5C62" w:rsidRDefault="004E5C6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15" w:rsidRDefault="00636915">
      <w:r>
        <w:separator/>
      </w:r>
    </w:p>
  </w:footnote>
  <w:footnote w:type="continuationSeparator" w:id="0">
    <w:p w:rsidR="00636915" w:rsidRDefault="00636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
    <w:nsid w:val="01567966"/>
    <w:multiLevelType w:val="hybridMultilevel"/>
    <w:tmpl w:val="FD4AB6B4"/>
    <w:lvl w:ilvl="0" w:tplc="C61C9B62">
      <w:start w:val="1"/>
      <w:numFmt w:val="decimal"/>
      <w:lvlText w:val="%1)"/>
      <w:lvlJc w:val="left"/>
      <w:pPr>
        <w:ind w:left="347"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15EFA4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0A1E6202">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3C8C478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17487C3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34C4C12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B77C861E">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A2EEF22E">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5E568B2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
    <w:nsid w:val="04170740"/>
    <w:multiLevelType w:val="hybridMultilevel"/>
    <w:tmpl w:val="C904210E"/>
    <w:lvl w:ilvl="0" w:tplc="CB46F1D2">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5E6045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03C02FEE">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0B98101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1E76F8FC">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8698F53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2AF0B7C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8FFA0D1E">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9FF8966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3">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4">
    <w:nsid w:val="2ABE01CB"/>
    <w:multiLevelType w:val="hybridMultilevel"/>
    <w:tmpl w:val="1138DA02"/>
    <w:lvl w:ilvl="0" w:tplc="0E3C51B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491AD7BA">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B87E447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A4F8404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C5504384">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A4EE19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B2E5F1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0ECAA38A">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8B000774">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5">
    <w:nsid w:val="2C0B6E5F"/>
    <w:multiLevelType w:val="hybridMultilevel"/>
    <w:tmpl w:val="0C600BCA"/>
    <w:lvl w:ilvl="0" w:tplc="A65A380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03A66D8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7F03588">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1A0C885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A42A4FF0">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22FC9E6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AD529ED6">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5C69C34">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0A06E28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6">
    <w:nsid w:val="30BF5D77"/>
    <w:multiLevelType w:val="hybridMultilevel"/>
    <w:tmpl w:val="E2E611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60C1C53"/>
    <w:multiLevelType w:val="hybridMultilevel"/>
    <w:tmpl w:val="9E6E9256"/>
    <w:lvl w:ilvl="0" w:tplc="99CA553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B232B15C">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D062F4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9B8014D8">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05421C78">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54E4B3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E5F2F3A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C7A228B0">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AA20FE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8">
    <w:nsid w:val="3CAF37DC"/>
    <w:multiLevelType w:val="hybridMultilevel"/>
    <w:tmpl w:val="18605F9E"/>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B4535FD"/>
    <w:multiLevelType w:val="hybridMultilevel"/>
    <w:tmpl w:val="E334C8C0"/>
    <w:lvl w:ilvl="0" w:tplc="0B88A35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81785F2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AB2F26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6B66825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6E4E227E">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9EF23452">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8FF4EC12">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A487B62">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E75A260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1">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2">
    <w:nsid w:val="76E80206"/>
    <w:multiLevelType w:val="hybridMultilevel"/>
    <w:tmpl w:val="2E1C5A40"/>
    <w:lvl w:ilvl="0" w:tplc="6EB0B88A">
      <w:start w:val="18"/>
      <w:numFmt w:val="decimal"/>
      <w:lvlText w:val="%1."/>
      <w:lvlJc w:val="left"/>
      <w:pPr>
        <w:ind w:left="735" w:hanging="37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11"/>
  </w:num>
  <w:num w:numId="3">
    <w:abstractNumId w:val="13"/>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163C6"/>
    <w:rsid w:val="00023D01"/>
    <w:rsid w:val="000331F4"/>
    <w:rsid w:val="000628BE"/>
    <w:rsid w:val="000B2758"/>
    <w:rsid w:val="000B387C"/>
    <w:rsid w:val="000E1F86"/>
    <w:rsid w:val="000F3095"/>
    <w:rsid w:val="001051FC"/>
    <w:rsid w:val="0015042E"/>
    <w:rsid w:val="00182ED1"/>
    <w:rsid w:val="00187B53"/>
    <w:rsid w:val="001C20CB"/>
    <w:rsid w:val="00256A01"/>
    <w:rsid w:val="002A5F72"/>
    <w:rsid w:val="002B0691"/>
    <w:rsid w:val="002B47C4"/>
    <w:rsid w:val="002C4C46"/>
    <w:rsid w:val="002F3787"/>
    <w:rsid w:val="002F41F2"/>
    <w:rsid w:val="002F6EA0"/>
    <w:rsid w:val="002F797B"/>
    <w:rsid w:val="0035338B"/>
    <w:rsid w:val="00362ED5"/>
    <w:rsid w:val="00376E6C"/>
    <w:rsid w:val="003B6BD9"/>
    <w:rsid w:val="003E25B3"/>
    <w:rsid w:val="003E718D"/>
    <w:rsid w:val="0045351C"/>
    <w:rsid w:val="00475860"/>
    <w:rsid w:val="004D7A3A"/>
    <w:rsid w:val="004E5C62"/>
    <w:rsid w:val="0054497E"/>
    <w:rsid w:val="005743DB"/>
    <w:rsid w:val="005B7FD7"/>
    <w:rsid w:val="005C3AB7"/>
    <w:rsid w:val="005D02CD"/>
    <w:rsid w:val="005E4D41"/>
    <w:rsid w:val="00605A23"/>
    <w:rsid w:val="00607A0A"/>
    <w:rsid w:val="00636915"/>
    <w:rsid w:val="006977FF"/>
    <w:rsid w:val="006E2A83"/>
    <w:rsid w:val="00710FA8"/>
    <w:rsid w:val="00751478"/>
    <w:rsid w:val="00785067"/>
    <w:rsid w:val="007B7D42"/>
    <w:rsid w:val="007C0C68"/>
    <w:rsid w:val="007E50D2"/>
    <w:rsid w:val="00816793"/>
    <w:rsid w:val="00837685"/>
    <w:rsid w:val="008379E4"/>
    <w:rsid w:val="008504DF"/>
    <w:rsid w:val="0086473A"/>
    <w:rsid w:val="008D455F"/>
    <w:rsid w:val="008F032B"/>
    <w:rsid w:val="00950B6A"/>
    <w:rsid w:val="009F3574"/>
    <w:rsid w:val="00A546FA"/>
    <w:rsid w:val="00A644ED"/>
    <w:rsid w:val="00A76817"/>
    <w:rsid w:val="00A9388C"/>
    <w:rsid w:val="00B23FF4"/>
    <w:rsid w:val="00B411A1"/>
    <w:rsid w:val="00B744C8"/>
    <w:rsid w:val="00BA3FA0"/>
    <w:rsid w:val="00BB52C3"/>
    <w:rsid w:val="00C05FF2"/>
    <w:rsid w:val="00C11397"/>
    <w:rsid w:val="00C3132C"/>
    <w:rsid w:val="00C7327F"/>
    <w:rsid w:val="00C83C72"/>
    <w:rsid w:val="00C87A88"/>
    <w:rsid w:val="00CE69DD"/>
    <w:rsid w:val="00CF2085"/>
    <w:rsid w:val="00D237E4"/>
    <w:rsid w:val="00D306E5"/>
    <w:rsid w:val="00D3194C"/>
    <w:rsid w:val="00DE4625"/>
    <w:rsid w:val="00DE54C4"/>
    <w:rsid w:val="00E45602"/>
    <w:rsid w:val="00E65F3B"/>
    <w:rsid w:val="00EC3CAF"/>
    <w:rsid w:val="00ED6B1B"/>
    <w:rsid w:val="00EE5359"/>
    <w:rsid w:val="00F24389"/>
    <w:rsid w:val="00F36588"/>
    <w:rsid w:val="00F37378"/>
    <w:rsid w:val="00FD6AD3"/>
    <w:rsid w:val="00FE358F"/>
    <w:rsid w:val="00FF4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iPriority w:val="99"/>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iPriority w:val="99"/>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5B1C7915-63B0-4323-941D-9F011B6E4620"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387507C3-B80D-4C0D-9291-8CDC81673F2B"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6B55A4FB-8B83-4EFE-A5F5-644A6959BD78" TargetMode="External"/><Relationship Id="rId34" Type="http://schemas.openxmlformats.org/officeDocument/2006/relationships/hyperlink" Target="https://pravo-search.minjust.ru/bigs/showDocument.html?id=96E20C02-1B12-465A-B64C-24AA92270007" TargetMode="External"/><Relationship Id="rId7" Type="http://schemas.openxmlformats.org/officeDocument/2006/relationships/endnotes" Target="endnot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pravo-search.minjust.ru/bigs/showDocument.html?id=6B55A4FB-8B83-4EFE-A5F5-644A6959BD78" TargetMode="External"/><Relationship Id="rId25" Type="http://schemas.openxmlformats.org/officeDocument/2006/relationships/hyperlink" Target="https://pravo-search.minjust.ru/bigs/showDocument.html?id=313AE05C-60D9-4F9E-8A34-D942808694A8" TargetMode="External"/><Relationship Id="rId33" Type="http://schemas.openxmlformats.org/officeDocument/2006/relationships/hyperlink" Target="http://docs.cntd.ru/document/90222776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pravo-search.minjust.ru/bigs/showDocument.html?id=E783EEBC-F0DF-4908-BC2C-6551336D22AC" TargetMode="External"/><Relationship Id="rId29" Type="http://schemas.openxmlformats.org/officeDocument/2006/relationships/hyperlink" Target="https://pravo-search.minjust.ru/bigs/showDocument.html?id=96E20C02-1B12-465A-B64C-24AA9227000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A965012A-0081-42F4-A766-5FDA5FD8F08A" TargetMode="External"/><Relationship Id="rId24" Type="http://schemas.openxmlformats.org/officeDocument/2006/relationships/hyperlink" Target="https://pravo-search.minjust.ru/bigs/showDocument.html?id=E783EEBC-F0DF-4908-BC2C-6551336D22AC" TargetMode="External"/><Relationship Id="rId32" Type="http://schemas.openxmlformats.org/officeDocument/2006/relationships/hyperlink" Target="http://docs.cntd.ru/document/90187606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avo-search.minjust.ru/bigs/showDocument.html?id=E783EEBC-F0DF-4908-BC2C-6551336D22AC" TargetMode="External"/><Relationship Id="rId23" Type="http://schemas.openxmlformats.org/officeDocument/2006/relationships/hyperlink" Target="https://pravo-search.minjust.ru/bigs/showDocument.html?id=313AE05C-60D9-4F9E-8A34-D942808694A8" TargetMode="External"/><Relationship Id="rId28" Type="http://schemas.openxmlformats.org/officeDocument/2006/relationships/image" Target="media/image4.jpeg"/><Relationship Id="rId36" Type="http://schemas.openxmlformats.org/officeDocument/2006/relationships/footer" Target="footer1.xml"/><Relationship Id="rId10" Type="http://schemas.openxmlformats.org/officeDocument/2006/relationships/hyperlink" Target="https://pravo-search.minjust.ru/bigs/showDocument.html?id=5B1C7915-63B0-4323-941D-9F011B6E4620" TargetMode="External"/><Relationship Id="rId19" Type="http://schemas.openxmlformats.org/officeDocument/2006/relationships/hyperlink" Target="https://pravo-search.minjust.ru/bigs/showDocument.html?id=313AE05C-60D9-4F9E-8A34-D942808694A8" TargetMode="External"/><Relationship Id="rId31" Type="http://schemas.openxmlformats.org/officeDocument/2006/relationships/hyperlink" Target="https://pravo-search.minjust.ru/bigs/showDocument.html?id=45D172BC-679E-4213-AAC9-800B480DCF0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313AE05C-60D9-4F9E-8A34-D942808694A8"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5B1C7915-63B0-4323-941D-9F011B6E4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13617</Words>
  <Characters>77618</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8</cp:revision>
  <cp:lastPrinted>2022-09-08T07:33:00Z</cp:lastPrinted>
  <dcterms:created xsi:type="dcterms:W3CDTF">2022-10-19T07:36:00Z</dcterms:created>
  <dcterms:modified xsi:type="dcterms:W3CDTF">2022-10-19T12:35:00Z</dcterms:modified>
</cp:coreProperties>
</file>