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240" w:rsidRDefault="00852240" w:rsidP="006405A6">
      <w:pPr>
        <w:spacing w:before="240" w:after="60" w:line="240" w:lineRule="auto"/>
        <w:ind w:firstLine="567"/>
        <w:jc w:val="center"/>
        <w:rPr>
          <w:rFonts w:ascii="Times New Roman" w:eastAsia="Times New Roman" w:hAnsi="Times New Roman"/>
          <w:b/>
          <w:bCs/>
          <w:color w:val="000000"/>
          <w:sz w:val="24"/>
          <w:szCs w:val="24"/>
          <w:lang w:eastAsia="ru-RU"/>
        </w:rPr>
      </w:pPr>
      <w:r>
        <w:rPr>
          <w:rFonts w:ascii="Times New Roman" w:eastAsia="Times New Roman" w:hAnsi="Times New Roman"/>
          <w:b/>
          <w:noProof/>
          <w:color w:val="000000"/>
          <w:sz w:val="28"/>
          <w:szCs w:val="28"/>
          <w:lang w:eastAsia="ru-RU"/>
        </w:rPr>
        <w:drawing>
          <wp:inline distT="0" distB="0" distL="0" distR="0">
            <wp:extent cx="723900" cy="914400"/>
            <wp:effectExtent l="19050" t="0" r="0"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8"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DC5CCE" w:rsidRDefault="006405A6" w:rsidP="00852240">
      <w:pPr>
        <w:spacing w:after="0" w:line="240" w:lineRule="auto"/>
        <w:ind w:firstLine="567"/>
        <w:jc w:val="center"/>
        <w:rPr>
          <w:rFonts w:ascii="Times New Roman" w:eastAsia="Times New Roman" w:hAnsi="Times New Roman"/>
          <w:b/>
          <w:bCs/>
          <w:color w:val="000000"/>
          <w:sz w:val="24"/>
          <w:szCs w:val="24"/>
          <w:lang w:eastAsia="ru-RU"/>
        </w:rPr>
      </w:pPr>
      <w:r w:rsidRPr="00DC5CCE">
        <w:rPr>
          <w:rFonts w:ascii="Times New Roman" w:eastAsia="Times New Roman" w:hAnsi="Times New Roman"/>
          <w:b/>
          <w:bCs/>
          <w:color w:val="000000"/>
          <w:sz w:val="24"/>
          <w:szCs w:val="24"/>
          <w:lang w:eastAsia="ru-RU"/>
        </w:rPr>
        <w:t xml:space="preserve">КОМИТЕТ МЕСТНОГО САМОУПРАВЛЕНИЯ </w:t>
      </w:r>
    </w:p>
    <w:p w:rsidR="00DC5CCE" w:rsidRDefault="00852240" w:rsidP="00852240">
      <w:pPr>
        <w:spacing w:after="0" w:line="240" w:lineRule="auto"/>
        <w:ind w:firstLine="567"/>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РУССКО-КАМЕШКИРСКОГО</w:t>
      </w:r>
      <w:r w:rsidR="006405A6" w:rsidRPr="00DC5CCE">
        <w:rPr>
          <w:rFonts w:ascii="Times New Roman" w:eastAsia="Times New Roman" w:hAnsi="Times New Roman"/>
          <w:b/>
          <w:bCs/>
          <w:color w:val="000000"/>
          <w:sz w:val="24"/>
          <w:szCs w:val="24"/>
          <w:lang w:eastAsia="ru-RU"/>
        </w:rPr>
        <w:t xml:space="preserve"> СЕЛЬСОВЕТА </w:t>
      </w:r>
    </w:p>
    <w:p w:rsidR="006405A6" w:rsidRPr="00DC5CCE" w:rsidRDefault="00DC5CCE" w:rsidP="00852240">
      <w:pPr>
        <w:spacing w:after="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КАМЕШКИРСКОГО</w:t>
      </w:r>
      <w:r w:rsidR="006405A6" w:rsidRPr="00DC5CCE">
        <w:rPr>
          <w:rFonts w:ascii="Times New Roman" w:eastAsia="Times New Roman" w:hAnsi="Times New Roman"/>
          <w:b/>
          <w:bCs/>
          <w:color w:val="000000"/>
          <w:sz w:val="24"/>
          <w:szCs w:val="24"/>
          <w:lang w:eastAsia="ru-RU"/>
        </w:rPr>
        <w:t xml:space="preserve"> РАЙОНА</w:t>
      </w:r>
    </w:p>
    <w:p w:rsidR="006405A6" w:rsidRPr="00DC5CCE" w:rsidRDefault="006405A6" w:rsidP="00852240">
      <w:pPr>
        <w:spacing w:after="0" w:line="240" w:lineRule="auto"/>
        <w:ind w:firstLine="567"/>
        <w:jc w:val="center"/>
        <w:rPr>
          <w:rFonts w:ascii="Times New Roman" w:eastAsia="Times New Roman" w:hAnsi="Times New Roman"/>
          <w:color w:val="000000"/>
          <w:sz w:val="24"/>
          <w:szCs w:val="24"/>
          <w:lang w:eastAsia="ru-RU"/>
        </w:rPr>
      </w:pPr>
      <w:r w:rsidRPr="00DC5CCE">
        <w:rPr>
          <w:rFonts w:ascii="Times New Roman" w:eastAsia="Times New Roman" w:hAnsi="Times New Roman"/>
          <w:b/>
          <w:bCs/>
          <w:color w:val="000000"/>
          <w:sz w:val="24"/>
          <w:szCs w:val="24"/>
          <w:lang w:eastAsia="ru-RU"/>
        </w:rPr>
        <w:t>ПЕНЗЕНСКОЙ ОБЛАСТИ</w:t>
      </w:r>
    </w:p>
    <w:p w:rsidR="006405A6" w:rsidRPr="00DC5CCE" w:rsidRDefault="00852240" w:rsidP="00852240">
      <w:pPr>
        <w:spacing w:after="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СЕДЬМОГО</w:t>
      </w:r>
      <w:r w:rsidR="006405A6" w:rsidRPr="00DC5CCE">
        <w:rPr>
          <w:rFonts w:ascii="Times New Roman" w:eastAsia="Times New Roman" w:hAnsi="Times New Roman"/>
          <w:b/>
          <w:bCs/>
          <w:color w:val="000000"/>
          <w:sz w:val="24"/>
          <w:szCs w:val="24"/>
          <w:lang w:eastAsia="ru-RU"/>
        </w:rPr>
        <w:t xml:space="preserve"> СОЗЫВА</w:t>
      </w:r>
    </w:p>
    <w:p w:rsidR="006405A6" w:rsidRPr="00DC5CCE" w:rsidRDefault="006405A6" w:rsidP="00852240">
      <w:pPr>
        <w:spacing w:after="0" w:line="240" w:lineRule="auto"/>
        <w:ind w:firstLine="567"/>
        <w:jc w:val="center"/>
        <w:rPr>
          <w:rFonts w:ascii="Times New Roman" w:eastAsia="Times New Roman" w:hAnsi="Times New Roman"/>
          <w:color w:val="000000"/>
          <w:sz w:val="24"/>
          <w:szCs w:val="24"/>
          <w:lang w:eastAsia="ru-RU"/>
        </w:rPr>
      </w:pPr>
      <w:r w:rsidRPr="00DC5CCE">
        <w:rPr>
          <w:rFonts w:ascii="Times New Roman" w:eastAsia="Times New Roman" w:hAnsi="Times New Roman"/>
          <w:b/>
          <w:bCs/>
          <w:color w:val="000000"/>
          <w:sz w:val="24"/>
          <w:szCs w:val="24"/>
          <w:lang w:eastAsia="ru-RU"/>
        </w:rPr>
        <w:t>РЕШЕНИЕ</w:t>
      </w:r>
    </w:p>
    <w:p w:rsidR="006405A6" w:rsidRPr="00DC5CCE" w:rsidRDefault="00DC5CCE" w:rsidP="00852240">
      <w:pPr>
        <w:spacing w:after="0" w:line="240" w:lineRule="auto"/>
        <w:ind w:firstLine="567"/>
        <w:jc w:val="center"/>
        <w:rPr>
          <w:rFonts w:ascii="Times New Roman" w:eastAsia="Times New Roman" w:hAnsi="Times New Roman"/>
          <w:color w:val="000000"/>
          <w:sz w:val="24"/>
          <w:szCs w:val="24"/>
          <w:lang w:eastAsia="ru-RU"/>
        </w:rPr>
      </w:pPr>
      <w:r w:rsidRPr="00DC5CCE">
        <w:rPr>
          <w:rFonts w:ascii="Times New Roman" w:eastAsia="Times New Roman" w:hAnsi="Times New Roman"/>
          <w:b/>
          <w:bCs/>
          <w:color w:val="000000"/>
          <w:sz w:val="24"/>
          <w:szCs w:val="24"/>
          <w:lang w:eastAsia="ru-RU"/>
        </w:rPr>
        <w:t xml:space="preserve">от </w:t>
      </w:r>
      <w:r w:rsidR="00852240">
        <w:rPr>
          <w:rFonts w:ascii="Times New Roman" w:eastAsia="Times New Roman" w:hAnsi="Times New Roman"/>
          <w:b/>
          <w:bCs/>
          <w:color w:val="000000"/>
          <w:sz w:val="24"/>
          <w:szCs w:val="24"/>
          <w:lang w:eastAsia="ru-RU"/>
        </w:rPr>
        <w:t>20.10.</w:t>
      </w:r>
      <w:r w:rsidR="006405A6" w:rsidRPr="00DC5CCE">
        <w:rPr>
          <w:rFonts w:ascii="Times New Roman" w:eastAsia="Times New Roman" w:hAnsi="Times New Roman"/>
          <w:b/>
          <w:bCs/>
          <w:color w:val="000000"/>
          <w:sz w:val="24"/>
          <w:szCs w:val="24"/>
          <w:lang w:eastAsia="ru-RU"/>
        </w:rPr>
        <w:t xml:space="preserve">2021 г. № </w:t>
      </w:r>
      <w:r w:rsidR="00852240">
        <w:rPr>
          <w:rFonts w:ascii="Times New Roman" w:eastAsia="Times New Roman" w:hAnsi="Times New Roman"/>
          <w:b/>
          <w:bCs/>
          <w:color w:val="000000"/>
          <w:sz w:val="24"/>
          <w:szCs w:val="24"/>
          <w:lang w:eastAsia="ru-RU"/>
        </w:rPr>
        <w:t>234-51/7</w:t>
      </w:r>
    </w:p>
    <w:p w:rsidR="006405A6" w:rsidRPr="00852240" w:rsidRDefault="006405A6" w:rsidP="00852240">
      <w:pPr>
        <w:spacing w:after="0" w:line="240" w:lineRule="auto"/>
        <w:ind w:firstLine="567"/>
        <w:jc w:val="center"/>
        <w:rPr>
          <w:rFonts w:ascii="Times New Roman" w:eastAsia="Times New Roman" w:hAnsi="Times New Roman"/>
          <w:color w:val="000000"/>
          <w:sz w:val="24"/>
          <w:szCs w:val="24"/>
          <w:lang w:eastAsia="ru-RU"/>
        </w:rPr>
      </w:pPr>
      <w:r w:rsidRPr="00852240">
        <w:rPr>
          <w:rFonts w:ascii="Times New Roman" w:eastAsia="Times New Roman" w:hAnsi="Times New Roman"/>
          <w:bCs/>
          <w:color w:val="000000"/>
          <w:sz w:val="24"/>
          <w:szCs w:val="24"/>
          <w:lang w:eastAsia="ru-RU"/>
        </w:rPr>
        <w:t xml:space="preserve">с. </w:t>
      </w:r>
      <w:r w:rsidR="00852240" w:rsidRPr="00852240">
        <w:rPr>
          <w:rFonts w:ascii="Times New Roman" w:eastAsia="Times New Roman" w:hAnsi="Times New Roman"/>
          <w:bCs/>
          <w:color w:val="000000"/>
          <w:sz w:val="24"/>
          <w:szCs w:val="24"/>
          <w:lang w:eastAsia="ru-RU"/>
        </w:rPr>
        <w:t>Русский Камешкир</w:t>
      </w:r>
    </w:p>
    <w:p w:rsidR="00DB6611" w:rsidRPr="00DB6611" w:rsidRDefault="006405A6" w:rsidP="00DB6611">
      <w:pPr>
        <w:spacing w:before="240" w:after="60" w:line="240" w:lineRule="auto"/>
        <w:ind w:firstLine="567"/>
        <w:jc w:val="center"/>
        <w:rPr>
          <w:rFonts w:ascii="Times New Roman" w:hAnsi="Times New Roman"/>
          <w:b/>
          <w:strike/>
          <w:sz w:val="24"/>
          <w:szCs w:val="24"/>
        </w:rPr>
      </w:pPr>
      <w:r w:rsidRPr="00DB6611">
        <w:rPr>
          <w:rFonts w:ascii="Times New Roman" w:eastAsia="Times New Roman" w:hAnsi="Times New Roman"/>
          <w:b/>
          <w:bCs/>
          <w:sz w:val="24"/>
          <w:szCs w:val="24"/>
          <w:lang w:eastAsia="ru-RU"/>
        </w:rPr>
        <w:t>Об утверждении Положения о муниципальном контроле на автомобильном транспорте</w:t>
      </w:r>
      <w:r w:rsidR="00DB6611">
        <w:rPr>
          <w:rFonts w:ascii="Times New Roman" w:eastAsia="Times New Roman" w:hAnsi="Times New Roman"/>
          <w:b/>
          <w:bCs/>
          <w:sz w:val="24"/>
          <w:szCs w:val="24"/>
          <w:lang w:eastAsia="ru-RU"/>
        </w:rPr>
        <w:t xml:space="preserve">, </w:t>
      </w:r>
      <w:r w:rsidR="00DB6611" w:rsidRPr="00DB6611">
        <w:rPr>
          <w:rFonts w:ascii="Times New Roman" w:hAnsi="Times New Roman"/>
          <w:b/>
          <w:bCs/>
          <w:spacing w:val="2"/>
          <w:sz w:val="24"/>
          <w:szCs w:val="24"/>
        </w:rPr>
        <w:t xml:space="preserve">городском наземном электрическом транспорте и в дорожном хозяйстве в границах населённых пунктов </w:t>
      </w:r>
      <w:r w:rsidR="00852240">
        <w:rPr>
          <w:rFonts w:ascii="Times New Roman" w:hAnsi="Times New Roman"/>
          <w:b/>
          <w:bCs/>
          <w:spacing w:val="2"/>
          <w:sz w:val="24"/>
          <w:szCs w:val="24"/>
        </w:rPr>
        <w:t>Русско-Камешкирского</w:t>
      </w:r>
      <w:r w:rsidR="00DB6611" w:rsidRPr="00DB6611">
        <w:rPr>
          <w:rFonts w:ascii="Times New Roman" w:hAnsi="Times New Roman"/>
          <w:b/>
          <w:bCs/>
          <w:spacing w:val="2"/>
          <w:sz w:val="24"/>
          <w:szCs w:val="24"/>
        </w:rPr>
        <w:t xml:space="preserve"> сельсовета</w:t>
      </w:r>
      <w:r w:rsidR="00DB6611" w:rsidRPr="00DB6611">
        <w:rPr>
          <w:rFonts w:ascii="Times New Roman" w:hAnsi="Times New Roman"/>
          <w:b/>
          <w:bCs/>
          <w:sz w:val="24"/>
          <w:szCs w:val="24"/>
        </w:rPr>
        <w:t xml:space="preserve"> Камешкирского района Пензенской области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w:t>
      </w:r>
    </w:p>
    <w:p w:rsidR="00DC5CCE" w:rsidRDefault="006405A6" w:rsidP="00DC5CCE">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В соответствии с Федеральными законами от 06.10.2003 № 131-ФЗ «Об общих принципах организации местного самоуправления в Российской Федерации» (с последующими изменениями),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последующими изменениями), от 31.07.2020 248-ФЗ «О государственном контроле (надзоре) и муниципальном контроле в Российской Федерации», Законом Пензенской области от 16.10.2014 № 2626-ЗПО «О закреплении отдельных вопросов местного значения за сельскими поселениями Пензенской области», </w:t>
      </w:r>
      <w:hyperlink r:id="rId9" w:tgtFrame="_blank" w:history="1">
        <w:r w:rsidRPr="00DC5CCE">
          <w:rPr>
            <w:rFonts w:ascii="Times New Roman" w:eastAsia="Times New Roman" w:hAnsi="Times New Roman"/>
            <w:sz w:val="24"/>
            <w:szCs w:val="24"/>
            <w:lang w:eastAsia="ru-RU"/>
          </w:rPr>
          <w:t>Уставом</w:t>
        </w:r>
        <w:r w:rsidRPr="00DC5CCE">
          <w:rPr>
            <w:rFonts w:ascii="Times New Roman" w:eastAsia="Times New Roman" w:hAnsi="Times New Roman"/>
            <w:b/>
            <w:bCs/>
            <w:sz w:val="24"/>
            <w:szCs w:val="24"/>
            <w:lang w:eastAsia="ru-RU"/>
          </w:rPr>
          <w:t> </w:t>
        </w:r>
        <w:r w:rsidR="00852240">
          <w:rPr>
            <w:rFonts w:ascii="Times New Roman" w:eastAsia="Times New Roman" w:hAnsi="Times New Roman"/>
            <w:sz w:val="24"/>
            <w:szCs w:val="24"/>
            <w:lang w:eastAsia="ru-RU"/>
          </w:rPr>
          <w:t>Русско-Камешкирского</w:t>
        </w:r>
        <w:r w:rsidRPr="00DC5CCE">
          <w:rPr>
            <w:rFonts w:ascii="Times New Roman" w:eastAsia="Times New Roman" w:hAnsi="Times New Roman"/>
            <w:sz w:val="24"/>
            <w:szCs w:val="24"/>
            <w:lang w:eastAsia="ru-RU"/>
          </w:rPr>
          <w:t xml:space="preserve"> сельсовета </w:t>
        </w:r>
        <w:r w:rsidR="00DC5CCE" w:rsidRPr="00DC5CCE">
          <w:rPr>
            <w:rFonts w:ascii="Times New Roman" w:eastAsia="Times New Roman" w:hAnsi="Times New Roman"/>
            <w:sz w:val="24"/>
            <w:szCs w:val="24"/>
            <w:lang w:eastAsia="ru-RU"/>
          </w:rPr>
          <w:t>Камешкирского</w:t>
        </w:r>
        <w:r w:rsidRPr="00DC5CCE">
          <w:rPr>
            <w:rFonts w:ascii="Times New Roman" w:eastAsia="Times New Roman" w:hAnsi="Times New Roman"/>
            <w:sz w:val="24"/>
            <w:szCs w:val="24"/>
            <w:lang w:eastAsia="ru-RU"/>
          </w:rPr>
          <w:t xml:space="preserve"> района Пензенской области</w:t>
        </w:r>
      </w:hyperlink>
      <w:r w:rsidR="00DC5CCE">
        <w:rPr>
          <w:rFonts w:ascii="Times New Roman" w:eastAsia="Times New Roman" w:hAnsi="Times New Roman"/>
          <w:sz w:val="24"/>
          <w:szCs w:val="24"/>
          <w:lang w:eastAsia="ru-RU"/>
        </w:rPr>
        <w:t xml:space="preserve">, </w:t>
      </w:r>
      <w:r w:rsidRPr="00DC5CCE">
        <w:rPr>
          <w:rFonts w:ascii="Times New Roman" w:eastAsia="Times New Roman" w:hAnsi="Times New Roman"/>
          <w:color w:val="000000"/>
          <w:sz w:val="24"/>
          <w:szCs w:val="24"/>
          <w:lang w:eastAsia="ru-RU"/>
        </w:rPr>
        <w:t>Комитет местного самоуправления</w:t>
      </w:r>
      <w:r w:rsidR="00DC5CCE">
        <w:rPr>
          <w:rFonts w:ascii="Times New Roman" w:eastAsia="Times New Roman" w:hAnsi="Times New Roman"/>
          <w:color w:val="000000"/>
          <w:sz w:val="24"/>
          <w:szCs w:val="24"/>
          <w:lang w:eastAsia="ru-RU"/>
        </w:rPr>
        <w:t xml:space="preserve"> </w:t>
      </w:r>
      <w:r w:rsidR="00852240">
        <w:rPr>
          <w:rFonts w:ascii="Times New Roman" w:eastAsia="Times New Roman" w:hAnsi="Times New Roman"/>
          <w:color w:val="000000"/>
          <w:sz w:val="24"/>
          <w:szCs w:val="24"/>
          <w:lang w:eastAsia="ru-RU"/>
        </w:rPr>
        <w:t>Русско-Камешкирского</w:t>
      </w:r>
      <w:r w:rsidR="00DC5CCE">
        <w:rPr>
          <w:rFonts w:ascii="Times New Roman" w:eastAsia="Times New Roman" w:hAnsi="Times New Roman"/>
          <w:color w:val="000000"/>
          <w:sz w:val="24"/>
          <w:szCs w:val="24"/>
          <w:lang w:eastAsia="ru-RU"/>
        </w:rPr>
        <w:t xml:space="preserve"> сельсовета Камешкирского района Пензенской области</w:t>
      </w:r>
    </w:p>
    <w:p w:rsidR="006405A6" w:rsidRPr="00DC5CCE" w:rsidRDefault="006405A6" w:rsidP="00DC5CCE">
      <w:pPr>
        <w:spacing w:after="0" w:line="240" w:lineRule="auto"/>
        <w:ind w:firstLine="567"/>
        <w:jc w:val="center"/>
        <w:rPr>
          <w:rFonts w:ascii="Times New Roman" w:eastAsia="Times New Roman" w:hAnsi="Times New Roman"/>
          <w:b/>
          <w:color w:val="000000"/>
          <w:sz w:val="24"/>
          <w:szCs w:val="24"/>
          <w:lang w:eastAsia="ru-RU"/>
        </w:rPr>
      </w:pPr>
      <w:r w:rsidRPr="00DC5CCE">
        <w:rPr>
          <w:rFonts w:ascii="Times New Roman" w:eastAsia="Times New Roman" w:hAnsi="Times New Roman"/>
          <w:b/>
          <w:color w:val="000000"/>
          <w:sz w:val="24"/>
          <w:szCs w:val="24"/>
          <w:lang w:eastAsia="ru-RU"/>
        </w:rPr>
        <w:t>решил:</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w:t>
      </w:r>
    </w:p>
    <w:p w:rsidR="00DB6611" w:rsidRPr="00DB6611" w:rsidRDefault="00DB6611" w:rsidP="00DB6611">
      <w:pPr>
        <w:spacing w:before="240" w:after="60" w:line="240" w:lineRule="auto"/>
        <w:ind w:firstLine="567"/>
        <w:rPr>
          <w:rFonts w:ascii="Times New Roman" w:hAnsi="Times New Roman"/>
          <w:strike/>
          <w:sz w:val="24"/>
          <w:szCs w:val="24"/>
        </w:rPr>
      </w:pPr>
      <w:r w:rsidRPr="00DB6611">
        <w:rPr>
          <w:rFonts w:ascii="Times New Roman" w:eastAsia="Times New Roman" w:hAnsi="Times New Roman"/>
          <w:color w:val="000000"/>
          <w:sz w:val="24"/>
          <w:szCs w:val="24"/>
          <w:lang w:eastAsia="ru-RU"/>
        </w:rPr>
        <w:t>1.</w:t>
      </w:r>
      <w:r w:rsidR="006405A6" w:rsidRPr="00DB6611">
        <w:rPr>
          <w:rFonts w:ascii="Times New Roman" w:eastAsia="Times New Roman" w:hAnsi="Times New Roman"/>
          <w:color w:val="000000"/>
          <w:sz w:val="24"/>
          <w:szCs w:val="24"/>
          <w:lang w:eastAsia="ru-RU"/>
        </w:rPr>
        <w:t>Утверд</w:t>
      </w:r>
      <w:r w:rsidRPr="00DB6611">
        <w:rPr>
          <w:rFonts w:ascii="Times New Roman" w:eastAsia="Times New Roman" w:hAnsi="Times New Roman"/>
          <w:color w:val="000000"/>
          <w:sz w:val="24"/>
          <w:szCs w:val="24"/>
          <w:lang w:eastAsia="ru-RU"/>
        </w:rPr>
        <w:t>ить прилагаемое</w:t>
      </w:r>
      <w:r w:rsidR="006405A6" w:rsidRPr="00DB6611">
        <w:rPr>
          <w:rFonts w:ascii="Times New Roman" w:eastAsia="Times New Roman" w:hAnsi="Times New Roman"/>
          <w:color w:val="000000"/>
          <w:sz w:val="24"/>
          <w:szCs w:val="24"/>
          <w:lang w:eastAsia="ru-RU"/>
        </w:rPr>
        <w:t xml:space="preserve"> </w:t>
      </w:r>
      <w:r w:rsidRPr="00DB6611">
        <w:rPr>
          <w:rFonts w:ascii="Times New Roman" w:eastAsia="Times New Roman" w:hAnsi="Times New Roman"/>
          <w:bCs/>
          <w:sz w:val="24"/>
          <w:szCs w:val="24"/>
          <w:lang w:eastAsia="ru-RU"/>
        </w:rPr>
        <w:t xml:space="preserve">Положение о муниципальном контроле  </w:t>
      </w:r>
      <w:r w:rsidRPr="00DB6611">
        <w:rPr>
          <w:rFonts w:ascii="Times New Roman" w:hAnsi="Times New Roman"/>
          <w:bCs/>
          <w:spacing w:val="2"/>
          <w:sz w:val="24"/>
          <w:szCs w:val="24"/>
        </w:rPr>
        <w:t xml:space="preserve">на автомобильном транспорте городском наземном электрическом транспорте и в дорожном хозяйстве в границах населённых пунктов </w:t>
      </w:r>
      <w:r w:rsidR="00852240">
        <w:rPr>
          <w:rFonts w:ascii="Times New Roman" w:hAnsi="Times New Roman"/>
          <w:bCs/>
          <w:spacing w:val="2"/>
          <w:sz w:val="24"/>
          <w:szCs w:val="24"/>
        </w:rPr>
        <w:t>Русско-Камешкирского</w:t>
      </w:r>
      <w:r w:rsidRPr="00DB6611">
        <w:rPr>
          <w:rFonts w:ascii="Times New Roman" w:hAnsi="Times New Roman"/>
          <w:bCs/>
          <w:spacing w:val="2"/>
          <w:sz w:val="24"/>
          <w:szCs w:val="24"/>
        </w:rPr>
        <w:t xml:space="preserve"> сельсовета</w:t>
      </w:r>
      <w:r w:rsidRPr="00DB6611">
        <w:rPr>
          <w:rFonts w:ascii="Times New Roman" w:hAnsi="Times New Roman"/>
          <w:bCs/>
          <w:sz w:val="24"/>
          <w:szCs w:val="24"/>
        </w:rPr>
        <w:t xml:space="preserve"> Камешкирского района Пензенской области</w:t>
      </w:r>
    </w:p>
    <w:p w:rsid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2.Признать утратившими силу</w:t>
      </w:r>
      <w:r w:rsidR="00DC5CCE">
        <w:rPr>
          <w:rFonts w:ascii="Times New Roman" w:eastAsia="Times New Roman" w:hAnsi="Times New Roman"/>
          <w:color w:val="000000"/>
          <w:sz w:val="24"/>
          <w:szCs w:val="24"/>
          <w:lang w:eastAsia="ru-RU"/>
        </w:rPr>
        <w:t xml:space="preserve"> следующие р</w:t>
      </w:r>
      <w:r w:rsidRPr="00DC5CCE">
        <w:rPr>
          <w:rFonts w:ascii="Times New Roman" w:eastAsia="Times New Roman" w:hAnsi="Times New Roman"/>
          <w:color w:val="000000"/>
          <w:sz w:val="24"/>
          <w:szCs w:val="24"/>
          <w:lang w:eastAsia="ru-RU"/>
        </w:rPr>
        <w:t>ешени</w:t>
      </w:r>
      <w:r w:rsidR="00DC5CCE">
        <w:rPr>
          <w:rFonts w:ascii="Times New Roman" w:eastAsia="Times New Roman" w:hAnsi="Times New Roman"/>
          <w:color w:val="000000"/>
          <w:sz w:val="24"/>
          <w:szCs w:val="24"/>
          <w:lang w:eastAsia="ru-RU"/>
        </w:rPr>
        <w:t>я</w:t>
      </w:r>
      <w:r w:rsidRPr="00DC5CCE">
        <w:rPr>
          <w:rFonts w:ascii="Times New Roman" w:eastAsia="Times New Roman" w:hAnsi="Times New Roman"/>
          <w:color w:val="000000"/>
          <w:sz w:val="24"/>
          <w:szCs w:val="24"/>
          <w:lang w:eastAsia="ru-RU"/>
        </w:rPr>
        <w:t xml:space="preserve"> Комитета местного самоуправления </w:t>
      </w:r>
      <w:r w:rsidR="00852240">
        <w:rPr>
          <w:rFonts w:ascii="Times New Roman" w:eastAsia="Times New Roman" w:hAnsi="Times New Roman"/>
          <w:color w:val="000000"/>
          <w:sz w:val="24"/>
          <w:szCs w:val="24"/>
          <w:lang w:eastAsia="ru-RU"/>
        </w:rPr>
        <w:t>Русско-Камешкирского</w:t>
      </w:r>
      <w:r w:rsidRPr="00DC5CCE">
        <w:rPr>
          <w:rFonts w:ascii="Times New Roman" w:eastAsia="Times New Roman" w:hAnsi="Times New Roman"/>
          <w:color w:val="000000"/>
          <w:sz w:val="24"/>
          <w:szCs w:val="24"/>
          <w:lang w:eastAsia="ru-RU"/>
        </w:rPr>
        <w:t xml:space="preserve"> сельсовета </w:t>
      </w:r>
      <w:r w:rsidR="00DC5CCE">
        <w:rPr>
          <w:rFonts w:ascii="Times New Roman" w:eastAsia="Times New Roman" w:hAnsi="Times New Roman"/>
          <w:color w:val="000000"/>
          <w:sz w:val="24"/>
          <w:szCs w:val="24"/>
          <w:lang w:eastAsia="ru-RU"/>
        </w:rPr>
        <w:t>Камешкирского</w:t>
      </w:r>
      <w:r w:rsidRPr="00DC5CCE">
        <w:rPr>
          <w:rFonts w:ascii="Times New Roman" w:eastAsia="Times New Roman" w:hAnsi="Times New Roman"/>
          <w:color w:val="000000"/>
          <w:sz w:val="24"/>
          <w:szCs w:val="24"/>
          <w:lang w:eastAsia="ru-RU"/>
        </w:rPr>
        <w:t xml:space="preserve"> района Пензенской области</w:t>
      </w:r>
      <w:r w:rsidR="00DC5CCE">
        <w:rPr>
          <w:rFonts w:ascii="Times New Roman" w:eastAsia="Times New Roman" w:hAnsi="Times New Roman"/>
          <w:color w:val="000000"/>
          <w:sz w:val="24"/>
          <w:szCs w:val="24"/>
          <w:lang w:eastAsia="ru-RU"/>
        </w:rPr>
        <w:t>:</w:t>
      </w:r>
    </w:p>
    <w:p w:rsidR="006405A6" w:rsidRPr="00DC5CCE" w:rsidRDefault="00DC5CCE" w:rsidP="006405A6">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r w:rsidR="006405A6" w:rsidRPr="00DC5CCE">
        <w:rPr>
          <w:rFonts w:ascii="Times New Roman" w:eastAsia="Times New Roman" w:hAnsi="Times New Roman"/>
          <w:color w:val="000000"/>
          <w:sz w:val="24"/>
          <w:szCs w:val="24"/>
          <w:lang w:eastAsia="ru-RU"/>
        </w:rPr>
        <w:t> </w:t>
      </w:r>
      <w:hyperlink r:id="rId10" w:tgtFrame="_blank" w:history="1">
        <w:r w:rsidR="006405A6" w:rsidRPr="00DC5CCE">
          <w:rPr>
            <w:rFonts w:ascii="Times New Roman" w:eastAsia="Times New Roman" w:hAnsi="Times New Roman"/>
            <w:sz w:val="24"/>
            <w:szCs w:val="24"/>
            <w:lang w:eastAsia="ru-RU"/>
          </w:rPr>
          <w:t>от </w:t>
        </w:r>
        <w:r w:rsidRPr="00DC5CCE">
          <w:rPr>
            <w:rFonts w:ascii="Times New Roman" w:eastAsia="Times New Roman" w:hAnsi="Times New Roman"/>
            <w:sz w:val="24"/>
            <w:szCs w:val="24"/>
            <w:lang w:eastAsia="ru-RU"/>
          </w:rPr>
          <w:t>18</w:t>
        </w:r>
        <w:r w:rsidR="006405A6" w:rsidRPr="00DC5CCE">
          <w:rPr>
            <w:rFonts w:ascii="Times New Roman" w:eastAsia="Times New Roman" w:hAnsi="Times New Roman"/>
            <w:sz w:val="24"/>
            <w:szCs w:val="24"/>
            <w:lang w:eastAsia="ru-RU"/>
          </w:rPr>
          <w:t>.</w:t>
        </w:r>
        <w:r w:rsidRPr="00DC5CCE">
          <w:rPr>
            <w:rFonts w:ascii="Times New Roman" w:eastAsia="Times New Roman" w:hAnsi="Times New Roman"/>
            <w:sz w:val="24"/>
            <w:szCs w:val="24"/>
            <w:lang w:eastAsia="ru-RU"/>
          </w:rPr>
          <w:t>12</w:t>
        </w:r>
        <w:r w:rsidR="006405A6" w:rsidRPr="00DC5CCE">
          <w:rPr>
            <w:rFonts w:ascii="Times New Roman" w:eastAsia="Times New Roman" w:hAnsi="Times New Roman"/>
            <w:sz w:val="24"/>
            <w:szCs w:val="24"/>
            <w:lang w:eastAsia="ru-RU"/>
          </w:rPr>
          <w:t>.2014 № </w:t>
        </w:r>
      </w:hyperlink>
      <w:r w:rsidR="003C0885">
        <w:rPr>
          <w:rFonts w:ascii="Times New Roman" w:hAnsi="Times New Roman"/>
          <w:sz w:val="24"/>
          <w:szCs w:val="24"/>
        </w:rPr>
        <w:t>93-6/6</w:t>
      </w:r>
      <w:r w:rsidR="006405A6" w:rsidRPr="00DC5CCE">
        <w:rPr>
          <w:rFonts w:ascii="Times New Roman" w:eastAsia="Times New Roman" w:hAnsi="Times New Roman"/>
          <w:sz w:val="24"/>
          <w:szCs w:val="24"/>
          <w:lang w:eastAsia="ru-RU"/>
        </w:rPr>
        <w:t> </w:t>
      </w:r>
      <w:r w:rsidR="006405A6" w:rsidRPr="00DC5CCE">
        <w:rPr>
          <w:rFonts w:ascii="Times New Roman" w:eastAsia="Times New Roman" w:hAnsi="Times New Roman"/>
          <w:color w:val="000000"/>
          <w:sz w:val="24"/>
          <w:szCs w:val="24"/>
          <w:lang w:eastAsia="ru-RU"/>
        </w:rPr>
        <w:t>«</w:t>
      </w:r>
      <w:r w:rsidRPr="00DC5CCE">
        <w:rPr>
          <w:rFonts w:ascii="Times New Roman" w:hAnsi="Times New Roman"/>
          <w:bCs/>
          <w:color w:val="000000"/>
          <w:sz w:val="24"/>
          <w:szCs w:val="24"/>
        </w:rPr>
        <w:t xml:space="preserve">Об утверждении Порядка осуществления муниципального контроля за обеспечением сохранности автомобильных дорог местного значения </w:t>
      </w:r>
      <w:r w:rsidR="00852240">
        <w:rPr>
          <w:rFonts w:ascii="Times New Roman" w:hAnsi="Times New Roman"/>
          <w:bCs/>
          <w:color w:val="000000"/>
          <w:sz w:val="24"/>
          <w:szCs w:val="24"/>
        </w:rPr>
        <w:t>Русско-Камешкирского</w:t>
      </w:r>
      <w:r w:rsidRPr="00DC5CCE">
        <w:rPr>
          <w:rFonts w:ascii="Times New Roman" w:hAnsi="Times New Roman"/>
          <w:bCs/>
          <w:color w:val="000000"/>
          <w:sz w:val="24"/>
          <w:szCs w:val="24"/>
        </w:rPr>
        <w:t xml:space="preserve"> сельсовета Камешкирского района Пензенской области</w:t>
      </w:r>
      <w:r w:rsidR="006405A6" w:rsidRPr="00DC5CCE">
        <w:rPr>
          <w:rFonts w:ascii="Times New Roman" w:eastAsia="Times New Roman" w:hAnsi="Times New Roman"/>
          <w:color w:val="000000"/>
          <w:sz w:val="24"/>
          <w:szCs w:val="24"/>
          <w:lang w:eastAsia="ru-RU"/>
        </w:rPr>
        <w:t>»;</w:t>
      </w:r>
    </w:p>
    <w:p w:rsidR="006405A6" w:rsidRPr="00DC5CCE" w:rsidRDefault="00DC5CCE"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hAnsi="Times New Roman"/>
          <w:sz w:val="24"/>
          <w:szCs w:val="24"/>
        </w:rPr>
        <w:t>-</w:t>
      </w:r>
      <w:hyperlink r:id="rId11" w:tgtFrame="_blank" w:history="1">
        <w:r w:rsidR="006405A6" w:rsidRPr="00DC5CCE">
          <w:rPr>
            <w:rFonts w:ascii="Times New Roman" w:eastAsia="Times New Roman" w:hAnsi="Times New Roman"/>
            <w:sz w:val="24"/>
            <w:szCs w:val="24"/>
            <w:lang w:eastAsia="ru-RU"/>
          </w:rPr>
          <w:t>от </w:t>
        </w:r>
        <w:r w:rsidR="003C0885">
          <w:rPr>
            <w:rFonts w:ascii="Times New Roman" w:eastAsia="Times New Roman" w:hAnsi="Times New Roman"/>
            <w:sz w:val="24"/>
            <w:szCs w:val="24"/>
            <w:lang w:eastAsia="ru-RU"/>
          </w:rPr>
          <w:t>2</w:t>
        </w:r>
        <w:r w:rsidRPr="00DC5CCE">
          <w:rPr>
            <w:rFonts w:ascii="Times New Roman" w:eastAsia="Times New Roman" w:hAnsi="Times New Roman"/>
            <w:sz w:val="24"/>
            <w:szCs w:val="24"/>
            <w:lang w:eastAsia="ru-RU"/>
          </w:rPr>
          <w:t>3</w:t>
        </w:r>
        <w:r w:rsidR="006405A6" w:rsidRPr="00DC5CCE">
          <w:rPr>
            <w:rFonts w:ascii="Times New Roman" w:eastAsia="Times New Roman" w:hAnsi="Times New Roman"/>
            <w:sz w:val="24"/>
            <w:szCs w:val="24"/>
            <w:lang w:eastAsia="ru-RU"/>
          </w:rPr>
          <w:t>.</w:t>
        </w:r>
        <w:r w:rsidRPr="00DC5CCE">
          <w:rPr>
            <w:rFonts w:ascii="Times New Roman" w:eastAsia="Times New Roman" w:hAnsi="Times New Roman"/>
            <w:sz w:val="24"/>
            <w:szCs w:val="24"/>
            <w:lang w:eastAsia="ru-RU"/>
          </w:rPr>
          <w:t>11</w:t>
        </w:r>
        <w:r w:rsidR="006405A6" w:rsidRPr="00DC5CCE">
          <w:rPr>
            <w:rFonts w:ascii="Times New Roman" w:eastAsia="Times New Roman" w:hAnsi="Times New Roman"/>
            <w:sz w:val="24"/>
            <w:szCs w:val="24"/>
            <w:lang w:eastAsia="ru-RU"/>
          </w:rPr>
          <w:t>.201</w:t>
        </w:r>
        <w:r w:rsidRPr="00DC5CCE">
          <w:rPr>
            <w:rFonts w:ascii="Times New Roman" w:eastAsia="Times New Roman" w:hAnsi="Times New Roman"/>
            <w:sz w:val="24"/>
            <w:szCs w:val="24"/>
            <w:lang w:eastAsia="ru-RU"/>
          </w:rPr>
          <w:t>5</w:t>
        </w:r>
        <w:r w:rsidR="006405A6" w:rsidRPr="00DC5CCE">
          <w:rPr>
            <w:rFonts w:ascii="Times New Roman" w:eastAsia="Times New Roman" w:hAnsi="Times New Roman"/>
            <w:sz w:val="24"/>
            <w:szCs w:val="24"/>
            <w:lang w:eastAsia="ru-RU"/>
          </w:rPr>
          <w:t xml:space="preserve"> № </w:t>
        </w:r>
      </w:hyperlink>
      <w:r w:rsidR="003C0885">
        <w:rPr>
          <w:rFonts w:ascii="Times New Roman" w:hAnsi="Times New Roman"/>
          <w:sz w:val="24"/>
          <w:szCs w:val="24"/>
        </w:rPr>
        <w:t>289-25/6</w:t>
      </w:r>
      <w:r w:rsidR="006405A6" w:rsidRPr="00DC5CCE">
        <w:rPr>
          <w:rFonts w:ascii="Times New Roman" w:eastAsia="Times New Roman" w:hAnsi="Times New Roman"/>
          <w:sz w:val="24"/>
          <w:szCs w:val="24"/>
          <w:lang w:eastAsia="ru-RU"/>
        </w:rPr>
        <w:t> «</w:t>
      </w:r>
      <w:r w:rsidRPr="00DC5CCE">
        <w:rPr>
          <w:rFonts w:ascii="Times New Roman" w:hAnsi="Times New Roman"/>
          <w:bCs/>
          <w:color w:val="000000"/>
          <w:sz w:val="24"/>
          <w:szCs w:val="24"/>
        </w:rPr>
        <w:t xml:space="preserve">О внесении изменений в Порядок осуществления муниципального контроля за обеспечением сохранности автомобильных дорог местного значения </w:t>
      </w:r>
      <w:r w:rsidR="00852240">
        <w:rPr>
          <w:rFonts w:ascii="Times New Roman" w:hAnsi="Times New Roman"/>
          <w:bCs/>
          <w:color w:val="000000"/>
          <w:sz w:val="24"/>
          <w:szCs w:val="24"/>
        </w:rPr>
        <w:t>Русско-Камешкирского</w:t>
      </w:r>
      <w:r w:rsidRPr="00DC5CCE">
        <w:rPr>
          <w:rFonts w:ascii="Times New Roman" w:hAnsi="Times New Roman"/>
          <w:bCs/>
          <w:color w:val="000000"/>
          <w:sz w:val="24"/>
          <w:szCs w:val="24"/>
        </w:rPr>
        <w:t xml:space="preserve"> сельсовета Камешкирского района Пензенской области</w:t>
      </w:r>
      <w:r w:rsidR="006405A6" w:rsidRPr="00DC5CCE">
        <w:rPr>
          <w:rFonts w:ascii="Times New Roman" w:eastAsia="Times New Roman" w:hAnsi="Times New Roman"/>
          <w:color w:val="000000"/>
          <w:sz w:val="24"/>
          <w:szCs w:val="24"/>
          <w:lang w:eastAsia="ru-RU"/>
        </w:rPr>
        <w:t>»;</w:t>
      </w:r>
    </w:p>
    <w:p w:rsidR="006405A6" w:rsidRPr="00DC5CCE" w:rsidRDefault="00DC5CCE" w:rsidP="006405A6">
      <w:pPr>
        <w:spacing w:after="0" w:line="240" w:lineRule="auto"/>
        <w:ind w:firstLine="567"/>
        <w:jc w:val="both"/>
        <w:rPr>
          <w:rFonts w:ascii="Times New Roman" w:eastAsia="Times New Roman" w:hAnsi="Times New Roman"/>
          <w:color w:val="000000"/>
          <w:sz w:val="24"/>
          <w:szCs w:val="24"/>
          <w:lang w:eastAsia="ru-RU"/>
        </w:rPr>
      </w:pPr>
      <w:r>
        <w:rPr>
          <w:rFonts w:ascii="Times New Roman" w:hAnsi="Times New Roman"/>
          <w:sz w:val="24"/>
          <w:szCs w:val="24"/>
        </w:rPr>
        <w:t xml:space="preserve">- </w:t>
      </w:r>
      <w:hyperlink r:id="rId12" w:tgtFrame="_blank" w:history="1">
        <w:r w:rsidR="006405A6" w:rsidRPr="00DC5CCE">
          <w:rPr>
            <w:rFonts w:ascii="Times New Roman" w:eastAsia="Times New Roman" w:hAnsi="Times New Roman"/>
            <w:sz w:val="24"/>
            <w:szCs w:val="24"/>
            <w:lang w:eastAsia="ru-RU"/>
          </w:rPr>
          <w:t>от 1</w:t>
        </w:r>
        <w:r w:rsidR="003C0885">
          <w:rPr>
            <w:rFonts w:ascii="Times New Roman" w:eastAsia="Times New Roman" w:hAnsi="Times New Roman"/>
            <w:sz w:val="24"/>
            <w:szCs w:val="24"/>
            <w:lang w:eastAsia="ru-RU"/>
          </w:rPr>
          <w:t>9</w:t>
        </w:r>
        <w:r w:rsidRPr="00DC5CCE">
          <w:rPr>
            <w:rFonts w:ascii="Times New Roman" w:eastAsia="Times New Roman" w:hAnsi="Times New Roman"/>
            <w:sz w:val="24"/>
            <w:szCs w:val="24"/>
            <w:lang w:eastAsia="ru-RU"/>
          </w:rPr>
          <w:t>.0</w:t>
        </w:r>
        <w:r w:rsidR="006405A6" w:rsidRPr="00DC5CCE">
          <w:rPr>
            <w:rFonts w:ascii="Times New Roman" w:eastAsia="Times New Roman" w:hAnsi="Times New Roman"/>
            <w:sz w:val="24"/>
            <w:szCs w:val="24"/>
            <w:lang w:eastAsia="ru-RU"/>
          </w:rPr>
          <w:t>2.201</w:t>
        </w:r>
        <w:r w:rsidRPr="00DC5CCE">
          <w:rPr>
            <w:rFonts w:ascii="Times New Roman" w:eastAsia="Times New Roman" w:hAnsi="Times New Roman"/>
            <w:sz w:val="24"/>
            <w:szCs w:val="24"/>
            <w:lang w:eastAsia="ru-RU"/>
          </w:rPr>
          <w:t xml:space="preserve">8 № </w:t>
        </w:r>
      </w:hyperlink>
      <w:r w:rsidR="003C0885">
        <w:rPr>
          <w:rFonts w:ascii="Times New Roman" w:hAnsi="Times New Roman"/>
          <w:sz w:val="24"/>
          <w:szCs w:val="24"/>
        </w:rPr>
        <w:t>779-77/6</w:t>
      </w:r>
      <w:r w:rsidR="006405A6" w:rsidRPr="00DC5CCE">
        <w:rPr>
          <w:rFonts w:ascii="Times New Roman" w:eastAsia="Times New Roman" w:hAnsi="Times New Roman"/>
          <w:color w:val="000000"/>
          <w:sz w:val="24"/>
          <w:szCs w:val="24"/>
          <w:lang w:eastAsia="ru-RU"/>
        </w:rPr>
        <w:t> «</w:t>
      </w:r>
      <w:r w:rsidRPr="00DC5CCE">
        <w:rPr>
          <w:rFonts w:ascii="Times New Roman" w:hAnsi="Times New Roman"/>
          <w:bCs/>
          <w:color w:val="000000"/>
          <w:sz w:val="24"/>
          <w:szCs w:val="24"/>
        </w:rPr>
        <w:t>О внесении изменений в Порядок осуществления муниципального контроля за обеспечением сохранности автомобильных дорог местного значения </w:t>
      </w:r>
      <w:r w:rsidR="00852240">
        <w:rPr>
          <w:rFonts w:ascii="Times New Roman" w:hAnsi="Times New Roman"/>
          <w:bCs/>
          <w:color w:val="000000"/>
          <w:sz w:val="24"/>
          <w:szCs w:val="24"/>
        </w:rPr>
        <w:t>Русско-Камешкирского</w:t>
      </w:r>
      <w:r w:rsidRPr="00DC5CCE">
        <w:rPr>
          <w:rFonts w:ascii="Times New Roman" w:hAnsi="Times New Roman"/>
          <w:bCs/>
          <w:color w:val="000000"/>
          <w:sz w:val="24"/>
          <w:szCs w:val="24"/>
        </w:rPr>
        <w:t xml:space="preserve"> сельсовета Камешкирского района Пензенской области</w:t>
      </w:r>
      <w:r w:rsidR="006405A6" w:rsidRPr="00DC5CCE">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lastRenderedPageBreak/>
        <w:t>2. Настоящее решение опубликовать в информационном бюллетене  «</w:t>
      </w:r>
      <w:r w:rsidR="003C0885">
        <w:rPr>
          <w:rFonts w:ascii="Times New Roman" w:eastAsia="Times New Roman" w:hAnsi="Times New Roman"/>
          <w:color w:val="000000"/>
          <w:sz w:val="24"/>
          <w:szCs w:val="24"/>
          <w:lang w:eastAsia="ru-RU"/>
        </w:rPr>
        <w:t>Правовое поле</w:t>
      </w:r>
      <w:r w:rsidRPr="00DC5CCE">
        <w:rPr>
          <w:rFonts w:ascii="Times New Roman" w:eastAsia="Times New Roman" w:hAnsi="Times New Roman"/>
          <w:color w:val="000000"/>
          <w:sz w:val="24"/>
          <w:szCs w:val="24"/>
          <w:lang w:eastAsia="ru-RU"/>
        </w:rPr>
        <w:t>» и разместить на официальном сайте администрации </w:t>
      </w:r>
      <w:r w:rsidR="00852240">
        <w:rPr>
          <w:rFonts w:ascii="Times New Roman" w:eastAsia="Times New Roman" w:hAnsi="Times New Roman"/>
          <w:color w:val="000000"/>
          <w:sz w:val="24"/>
          <w:szCs w:val="24"/>
          <w:lang w:eastAsia="ru-RU"/>
        </w:rPr>
        <w:t>Русско-Камешкирского</w:t>
      </w:r>
      <w:r w:rsidRPr="00DC5CCE">
        <w:rPr>
          <w:rFonts w:ascii="Times New Roman" w:eastAsia="Times New Roman" w:hAnsi="Times New Roman"/>
          <w:color w:val="000000"/>
          <w:sz w:val="24"/>
          <w:szCs w:val="24"/>
          <w:lang w:eastAsia="ru-RU"/>
        </w:rPr>
        <w:t xml:space="preserve"> сельсовета </w:t>
      </w:r>
      <w:r w:rsidR="00DC5CCE">
        <w:rPr>
          <w:rFonts w:ascii="Times New Roman" w:eastAsia="Times New Roman" w:hAnsi="Times New Roman"/>
          <w:color w:val="000000"/>
          <w:sz w:val="24"/>
          <w:szCs w:val="24"/>
          <w:lang w:eastAsia="ru-RU"/>
        </w:rPr>
        <w:t>Камешкирского</w:t>
      </w:r>
      <w:r w:rsidRPr="00DC5CCE">
        <w:rPr>
          <w:rFonts w:ascii="Times New Roman" w:eastAsia="Times New Roman" w:hAnsi="Times New Roman"/>
          <w:color w:val="000000"/>
          <w:sz w:val="24"/>
          <w:szCs w:val="24"/>
          <w:lang w:eastAsia="ru-RU"/>
        </w:rPr>
        <w:t xml:space="preserve"> района в информационно-телекоммуникационной сети «Интернет».</w:t>
      </w:r>
    </w:p>
    <w:p w:rsidR="006405A6"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 Настоящее решение вступает в силу на следующий день после дня его официального опубликования.</w:t>
      </w:r>
    </w:p>
    <w:p w:rsidR="00F54E93" w:rsidRPr="000562FB" w:rsidRDefault="00F54E93" w:rsidP="00F54E93">
      <w:pPr>
        <w:pStyle w:val="3"/>
        <w:spacing w:after="0"/>
        <w:jc w:val="both"/>
        <w:rPr>
          <w:rFonts w:ascii="Times New Roman" w:hAnsi="Times New Roman"/>
          <w:sz w:val="24"/>
          <w:szCs w:val="24"/>
        </w:rPr>
      </w:pPr>
      <w:r w:rsidRPr="000562FB">
        <w:rPr>
          <w:rFonts w:ascii="Times New Roman" w:hAnsi="Times New Roman"/>
          <w:sz w:val="24"/>
          <w:szCs w:val="24"/>
        </w:rPr>
        <w:t xml:space="preserve">      4. Контроль за исполнением настоящего решения возложить на Главу </w:t>
      </w:r>
      <w:r w:rsidR="00852240">
        <w:rPr>
          <w:rFonts w:ascii="Times New Roman" w:hAnsi="Times New Roman"/>
          <w:sz w:val="24"/>
          <w:szCs w:val="24"/>
        </w:rPr>
        <w:t>Русско-Камешкирского</w:t>
      </w:r>
      <w:r>
        <w:rPr>
          <w:rFonts w:ascii="Times New Roman" w:hAnsi="Times New Roman"/>
          <w:sz w:val="24"/>
          <w:szCs w:val="24"/>
        </w:rPr>
        <w:t xml:space="preserve"> </w:t>
      </w:r>
      <w:r w:rsidRPr="000562FB">
        <w:rPr>
          <w:rFonts w:ascii="Times New Roman" w:hAnsi="Times New Roman"/>
          <w:sz w:val="24"/>
          <w:szCs w:val="24"/>
        </w:rPr>
        <w:t>сельсовета Камешкирского района Пензенской области.</w:t>
      </w:r>
    </w:p>
    <w:p w:rsidR="00F54E93" w:rsidRDefault="00F54E93" w:rsidP="00F54E93">
      <w:pPr>
        <w:ind w:firstLine="354"/>
        <w:jc w:val="both"/>
        <w:rPr>
          <w:color w:val="000000"/>
          <w:sz w:val="24"/>
          <w:szCs w:val="24"/>
        </w:rPr>
      </w:pPr>
      <w:r w:rsidRPr="005035A5">
        <w:rPr>
          <w:color w:val="000000"/>
          <w:sz w:val="24"/>
          <w:szCs w:val="24"/>
        </w:rPr>
        <w:t> </w:t>
      </w:r>
    </w:p>
    <w:p w:rsidR="003C0885" w:rsidRDefault="003C0885" w:rsidP="00F54E93">
      <w:pPr>
        <w:ind w:firstLine="354"/>
        <w:jc w:val="both"/>
        <w:rPr>
          <w:color w:val="000000"/>
          <w:sz w:val="24"/>
          <w:szCs w:val="24"/>
        </w:rPr>
      </w:pPr>
    </w:p>
    <w:p w:rsidR="003C0885" w:rsidRPr="000C0482" w:rsidRDefault="003C0885" w:rsidP="00F54E93">
      <w:pPr>
        <w:ind w:firstLine="354"/>
        <w:jc w:val="both"/>
        <w:rPr>
          <w:color w:val="000000"/>
          <w:sz w:val="24"/>
          <w:szCs w:val="24"/>
        </w:rPr>
      </w:pPr>
    </w:p>
    <w:p w:rsidR="00F54E93" w:rsidRPr="00F54E93" w:rsidRDefault="00F54E93" w:rsidP="00F54E93">
      <w:pPr>
        <w:pStyle w:val="1"/>
        <w:tabs>
          <w:tab w:val="clear" w:pos="927"/>
        </w:tabs>
        <w:spacing w:before="0"/>
        <w:ind w:firstLine="0"/>
        <w:rPr>
          <w:szCs w:val="24"/>
        </w:rPr>
      </w:pPr>
      <w:r w:rsidRPr="00F54E93">
        <w:rPr>
          <w:szCs w:val="24"/>
        </w:rPr>
        <w:t xml:space="preserve">Глава </w:t>
      </w:r>
    </w:p>
    <w:p w:rsidR="00F54E93" w:rsidRPr="00F54E93" w:rsidRDefault="00852240" w:rsidP="00F54E93">
      <w:pPr>
        <w:pStyle w:val="1"/>
        <w:tabs>
          <w:tab w:val="clear" w:pos="927"/>
        </w:tabs>
        <w:spacing w:before="0"/>
        <w:ind w:firstLine="0"/>
        <w:rPr>
          <w:szCs w:val="24"/>
        </w:rPr>
      </w:pPr>
      <w:r>
        <w:rPr>
          <w:szCs w:val="24"/>
        </w:rPr>
        <w:t>Русско-Камешкирского</w:t>
      </w:r>
      <w:r w:rsidR="00F54E93" w:rsidRPr="00F54E93">
        <w:rPr>
          <w:szCs w:val="24"/>
        </w:rPr>
        <w:t xml:space="preserve"> сельсовета</w:t>
      </w:r>
    </w:p>
    <w:p w:rsidR="00F54E93" w:rsidRPr="00F54E93" w:rsidRDefault="00F54E93" w:rsidP="00F54E93">
      <w:pPr>
        <w:pStyle w:val="1"/>
        <w:tabs>
          <w:tab w:val="clear" w:pos="927"/>
        </w:tabs>
        <w:spacing w:before="0"/>
        <w:ind w:firstLine="0"/>
        <w:rPr>
          <w:szCs w:val="24"/>
        </w:rPr>
      </w:pPr>
      <w:r w:rsidRPr="00F54E93">
        <w:rPr>
          <w:szCs w:val="24"/>
        </w:rPr>
        <w:t>Камешкирского района</w:t>
      </w:r>
    </w:p>
    <w:p w:rsidR="00F54E93" w:rsidRPr="00F54E93" w:rsidRDefault="00F54E93" w:rsidP="00F54E93">
      <w:pPr>
        <w:rPr>
          <w:rFonts w:ascii="Times New Roman" w:hAnsi="Times New Roman"/>
          <w:sz w:val="24"/>
          <w:szCs w:val="24"/>
        </w:rPr>
        <w:sectPr w:rsidR="00F54E93" w:rsidRPr="00F54E93" w:rsidSect="00642E75">
          <w:footerReference w:type="default" r:id="rId13"/>
          <w:pgSz w:w="11906" w:h="16838"/>
          <w:pgMar w:top="992" w:right="1134" w:bottom="1418" w:left="1418" w:header="709" w:footer="709" w:gutter="0"/>
          <w:cols w:space="708"/>
          <w:titlePg/>
          <w:docGrid w:linePitch="360"/>
        </w:sectPr>
      </w:pPr>
      <w:r w:rsidRPr="00F54E93">
        <w:rPr>
          <w:rFonts w:ascii="Times New Roman" w:hAnsi="Times New Roman"/>
          <w:sz w:val="24"/>
          <w:szCs w:val="24"/>
        </w:rPr>
        <w:t xml:space="preserve">Пензенской области                            </w:t>
      </w:r>
      <w:r>
        <w:rPr>
          <w:rFonts w:ascii="Times New Roman" w:hAnsi="Times New Roman"/>
          <w:sz w:val="24"/>
          <w:szCs w:val="24"/>
        </w:rPr>
        <w:t xml:space="preserve">     </w:t>
      </w:r>
      <w:r w:rsidRPr="00F54E93">
        <w:rPr>
          <w:rFonts w:ascii="Times New Roman" w:hAnsi="Times New Roman"/>
          <w:sz w:val="24"/>
          <w:szCs w:val="24"/>
        </w:rPr>
        <w:t xml:space="preserve">                                         </w:t>
      </w:r>
      <w:r w:rsidR="003C0885">
        <w:rPr>
          <w:rFonts w:ascii="Times New Roman" w:hAnsi="Times New Roman"/>
          <w:sz w:val="24"/>
          <w:szCs w:val="24"/>
        </w:rPr>
        <w:t>Н.И.Кирюшина</w:t>
      </w:r>
    </w:p>
    <w:p w:rsidR="006405A6" w:rsidRPr="00DC5CCE" w:rsidRDefault="006405A6" w:rsidP="006405A6">
      <w:pPr>
        <w:spacing w:after="0" w:line="240" w:lineRule="auto"/>
        <w:ind w:firstLine="567"/>
        <w:jc w:val="right"/>
        <w:rPr>
          <w:rFonts w:ascii="Times New Roman" w:eastAsia="Times New Roman" w:hAnsi="Times New Roman"/>
          <w:color w:val="000000"/>
          <w:sz w:val="24"/>
          <w:szCs w:val="24"/>
          <w:lang w:eastAsia="ru-RU"/>
        </w:rPr>
      </w:pPr>
    </w:p>
    <w:p w:rsidR="006405A6" w:rsidRPr="00DC5CCE" w:rsidRDefault="006405A6" w:rsidP="006405A6">
      <w:pPr>
        <w:spacing w:after="0" w:line="240" w:lineRule="auto"/>
        <w:ind w:firstLine="567"/>
        <w:jc w:val="right"/>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УТВЕРЖДЕНО</w:t>
      </w:r>
    </w:p>
    <w:p w:rsidR="006405A6" w:rsidRPr="00DC5CCE" w:rsidRDefault="006405A6" w:rsidP="006405A6">
      <w:pPr>
        <w:spacing w:after="0" w:line="240" w:lineRule="auto"/>
        <w:ind w:firstLine="567"/>
        <w:jc w:val="right"/>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решением Комитета местного самоуправления</w:t>
      </w:r>
    </w:p>
    <w:p w:rsidR="006405A6" w:rsidRPr="00DC5CCE" w:rsidRDefault="00852240" w:rsidP="006405A6">
      <w:pPr>
        <w:spacing w:after="0" w:line="240" w:lineRule="auto"/>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Русско-Камешкирского</w:t>
      </w:r>
      <w:r w:rsidR="006405A6" w:rsidRPr="00DC5CCE">
        <w:rPr>
          <w:rFonts w:ascii="Times New Roman" w:eastAsia="Times New Roman" w:hAnsi="Times New Roman"/>
          <w:color w:val="000000"/>
          <w:sz w:val="24"/>
          <w:szCs w:val="24"/>
          <w:lang w:eastAsia="ru-RU"/>
        </w:rPr>
        <w:t> сельсовета</w:t>
      </w:r>
    </w:p>
    <w:p w:rsidR="006405A6" w:rsidRPr="00DC5CCE" w:rsidRDefault="00DC5CCE" w:rsidP="006405A6">
      <w:pPr>
        <w:spacing w:after="0" w:line="240" w:lineRule="auto"/>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Камешкирского</w:t>
      </w:r>
      <w:r w:rsidR="006405A6" w:rsidRPr="00DC5CCE">
        <w:rPr>
          <w:rFonts w:ascii="Times New Roman" w:eastAsia="Times New Roman" w:hAnsi="Times New Roman"/>
          <w:color w:val="000000"/>
          <w:sz w:val="24"/>
          <w:szCs w:val="24"/>
          <w:lang w:eastAsia="ru-RU"/>
        </w:rPr>
        <w:t xml:space="preserve"> района</w:t>
      </w:r>
    </w:p>
    <w:p w:rsidR="006405A6" w:rsidRPr="00DC5CCE" w:rsidRDefault="006405A6" w:rsidP="006405A6">
      <w:pPr>
        <w:spacing w:after="0" w:line="240" w:lineRule="auto"/>
        <w:ind w:firstLine="567"/>
        <w:jc w:val="right"/>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Пензенской области</w:t>
      </w:r>
    </w:p>
    <w:p w:rsidR="006405A6" w:rsidRPr="00DC5CCE" w:rsidRDefault="006405A6" w:rsidP="006405A6">
      <w:pPr>
        <w:spacing w:after="0" w:line="240" w:lineRule="auto"/>
        <w:ind w:firstLine="567"/>
        <w:jc w:val="right"/>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от </w:t>
      </w:r>
      <w:r w:rsidR="003C0885">
        <w:rPr>
          <w:rFonts w:ascii="Times New Roman" w:eastAsia="Times New Roman" w:hAnsi="Times New Roman"/>
          <w:color w:val="000000"/>
          <w:sz w:val="24"/>
          <w:szCs w:val="24"/>
          <w:lang w:eastAsia="ru-RU"/>
        </w:rPr>
        <w:t>20.10.</w:t>
      </w:r>
      <w:r w:rsidRPr="00DC5CCE">
        <w:rPr>
          <w:rFonts w:ascii="Times New Roman" w:eastAsia="Times New Roman" w:hAnsi="Times New Roman"/>
          <w:color w:val="000000"/>
          <w:sz w:val="24"/>
          <w:szCs w:val="24"/>
          <w:lang w:eastAsia="ru-RU"/>
        </w:rPr>
        <w:t>2021 №</w:t>
      </w:r>
      <w:r w:rsidR="003C0885">
        <w:rPr>
          <w:rFonts w:ascii="Times New Roman" w:eastAsia="Times New Roman" w:hAnsi="Times New Roman"/>
          <w:color w:val="000000"/>
          <w:sz w:val="24"/>
          <w:szCs w:val="24"/>
          <w:lang w:eastAsia="ru-RU"/>
        </w:rPr>
        <w:t>234-51/7</w:t>
      </w:r>
    </w:p>
    <w:p w:rsidR="006405A6" w:rsidRPr="00DC5CCE" w:rsidRDefault="006405A6" w:rsidP="006405A6">
      <w:pPr>
        <w:spacing w:after="0" w:line="240" w:lineRule="auto"/>
        <w:ind w:firstLine="567"/>
        <w:jc w:val="right"/>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w:t>
      </w:r>
    </w:p>
    <w:p w:rsidR="006405A6" w:rsidRDefault="006405A6" w:rsidP="006405A6">
      <w:pPr>
        <w:spacing w:after="0" w:line="240" w:lineRule="auto"/>
        <w:ind w:firstLine="567"/>
        <w:jc w:val="center"/>
        <w:rPr>
          <w:rFonts w:ascii="Times New Roman" w:eastAsia="Times New Roman" w:hAnsi="Times New Roman"/>
          <w:b/>
          <w:bCs/>
          <w:color w:val="000000"/>
          <w:sz w:val="24"/>
          <w:szCs w:val="24"/>
          <w:lang w:eastAsia="ru-RU"/>
        </w:rPr>
      </w:pPr>
      <w:r w:rsidRPr="00DC5CCE">
        <w:rPr>
          <w:rFonts w:ascii="Times New Roman" w:eastAsia="Times New Roman" w:hAnsi="Times New Roman"/>
          <w:b/>
          <w:bCs/>
          <w:color w:val="000000"/>
          <w:sz w:val="24"/>
          <w:szCs w:val="24"/>
          <w:lang w:eastAsia="ru-RU"/>
        </w:rPr>
        <w:t>ПОЛОЖЕНИЕ</w:t>
      </w:r>
      <w:bookmarkStart w:id="0" w:name="_Hlk73456502"/>
      <w:bookmarkEnd w:id="0"/>
    </w:p>
    <w:p w:rsidR="00DB6611" w:rsidRPr="00DB6611" w:rsidRDefault="00DB6611" w:rsidP="00DB6611">
      <w:pPr>
        <w:spacing w:before="240" w:after="60" w:line="240" w:lineRule="auto"/>
        <w:ind w:firstLine="567"/>
        <w:jc w:val="center"/>
        <w:rPr>
          <w:rFonts w:ascii="Times New Roman" w:hAnsi="Times New Roman"/>
          <w:b/>
          <w:strike/>
          <w:sz w:val="24"/>
          <w:szCs w:val="24"/>
        </w:rPr>
      </w:pPr>
      <w:r w:rsidRPr="00DB6611">
        <w:rPr>
          <w:rFonts w:ascii="Times New Roman" w:eastAsia="Times New Roman" w:hAnsi="Times New Roman"/>
          <w:b/>
          <w:bCs/>
          <w:sz w:val="24"/>
          <w:szCs w:val="24"/>
          <w:lang w:eastAsia="ru-RU"/>
        </w:rPr>
        <w:t xml:space="preserve">о муниципальном контроле </w:t>
      </w:r>
      <w:r w:rsidRPr="00DB6611">
        <w:rPr>
          <w:rFonts w:ascii="Times New Roman" w:hAnsi="Times New Roman"/>
          <w:b/>
          <w:bCs/>
          <w:spacing w:val="2"/>
          <w:sz w:val="24"/>
          <w:szCs w:val="24"/>
        </w:rPr>
        <w:t xml:space="preserve">на автомобильном транспорте городском наземном электрическом транспорте и в дорожном хозяйстве в границах населённых пунктов </w:t>
      </w:r>
      <w:r w:rsidR="00852240">
        <w:rPr>
          <w:rFonts w:ascii="Times New Roman" w:hAnsi="Times New Roman"/>
          <w:b/>
          <w:bCs/>
          <w:spacing w:val="2"/>
          <w:sz w:val="24"/>
          <w:szCs w:val="24"/>
        </w:rPr>
        <w:t>Русско-Камешкирского</w:t>
      </w:r>
      <w:r w:rsidRPr="00DB6611">
        <w:rPr>
          <w:rFonts w:ascii="Times New Roman" w:hAnsi="Times New Roman"/>
          <w:b/>
          <w:bCs/>
          <w:spacing w:val="2"/>
          <w:sz w:val="24"/>
          <w:szCs w:val="24"/>
        </w:rPr>
        <w:t xml:space="preserve"> сельсовета</w:t>
      </w:r>
      <w:r w:rsidRPr="00DB6611">
        <w:rPr>
          <w:rFonts w:ascii="Times New Roman" w:hAnsi="Times New Roman"/>
          <w:b/>
          <w:bCs/>
          <w:sz w:val="24"/>
          <w:szCs w:val="24"/>
        </w:rPr>
        <w:t xml:space="preserve"> Камешкирского района Пензенской области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b/>
          <w:bCs/>
          <w:color w:val="000000"/>
          <w:sz w:val="24"/>
          <w:szCs w:val="24"/>
          <w:lang w:eastAsia="ru-RU"/>
        </w:rPr>
        <w:t> </w:t>
      </w:r>
    </w:p>
    <w:p w:rsidR="006405A6" w:rsidRPr="00DC5CCE" w:rsidRDefault="006405A6" w:rsidP="006405A6">
      <w:pPr>
        <w:spacing w:after="0" w:line="240" w:lineRule="auto"/>
        <w:ind w:firstLine="567"/>
        <w:jc w:val="center"/>
        <w:rPr>
          <w:rFonts w:ascii="Times New Roman" w:eastAsia="Times New Roman" w:hAnsi="Times New Roman"/>
          <w:color w:val="000000"/>
          <w:sz w:val="24"/>
          <w:szCs w:val="24"/>
          <w:lang w:eastAsia="ru-RU"/>
        </w:rPr>
      </w:pPr>
      <w:r w:rsidRPr="00DC5CCE">
        <w:rPr>
          <w:rFonts w:ascii="Times New Roman" w:eastAsia="Times New Roman" w:hAnsi="Times New Roman"/>
          <w:b/>
          <w:bCs/>
          <w:color w:val="000000"/>
          <w:sz w:val="24"/>
          <w:szCs w:val="24"/>
          <w:lang w:eastAsia="ru-RU"/>
        </w:rPr>
        <w:t>1.Общие положения</w:t>
      </w:r>
    </w:p>
    <w:p w:rsidR="006405A6" w:rsidRPr="00DC5CCE" w:rsidRDefault="006405A6" w:rsidP="00DB6611">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w:t>
      </w:r>
      <w:r w:rsidRPr="00DB6611">
        <w:rPr>
          <w:rFonts w:ascii="Times New Roman" w:eastAsia="Times New Roman" w:hAnsi="Times New Roman"/>
          <w:color w:val="000000"/>
          <w:sz w:val="24"/>
          <w:szCs w:val="24"/>
          <w:lang w:eastAsia="ru-RU"/>
        </w:rPr>
        <w:t>1.1. Настоящее Положение устанавливает порядок организации и осуществления муниципального контроля </w:t>
      </w:r>
      <w:r w:rsidRPr="00DB6611">
        <w:rPr>
          <w:rFonts w:ascii="Times New Roman" w:eastAsia="Times New Roman" w:hAnsi="Times New Roman"/>
          <w:color w:val="000000"/>
          <w:spacing w:val="2"/>
          <w:sz w:val="24"/>
          <w:szCs w:val="24"/>
          <w:lang w:eastAsia="ru-RU"/>
        </w:rPr>
        <w:t>на автомобильном транспорте</w:t>
      </w:r>
      <w:r w:rsidR="00DB6611" w:rsidRPr="00DB6611">
        <w:rPr>
          <w:rFonts w:ascii="Times New Roman" w:hAnsi="Times New Roman"/>
          <w:bCs/>
          <w:spacing w:val="2"/>
          <w:sz w:val="24"/>
          <w:szCs w:val="24"/>
        </w:rPr>
        <w:t xml:space="preserve"> городском наземном электрическом транспорте и в дорожном хозяйстве в границах населённых пунктов </w:t>
      </w:r>
      <w:r w:rsidR="00852240">
        <w:rPr>
          <w:rFonts w:ascii="Times New Roman" w:hAnsi="Times New Roman"/>
          <w:bCs/>
          <w:spacing w:val="2"/>
          <w:sz w:val="24"/>
          <w:szCs w:val="24"/>
        </w:rPr>
        <w:t>Русско-Камешкирского</w:t>
      </w:r>
      <w:r w:rsidR="00DB6611" w:rsidRPr="00DB6611">
        <w:rPr>
          <w:rFonts w:ascii="Times New Roman" w:hAnsi="Times New Roman"/>
          <w:bCs/>
          <w:spacing w:val="2"/>
          <w:sz w:val="24"/>
          <w:szCs w:val="24"/>
        </w:rPr>
        <w:t xml:space="preserve"> сельсовета</w:t>
      </w:r>
      <w:r w:rsidR="00DB6611" w:rsidRPr="00DB6611">
        <w:rPr>
          <w:rFonts w:ascii="Times New Roman" w:hAnsi="Times New Roman"/>
          <w:bCs/>
          <w:sz w:val="24"/>
          <w:szCs w:val="24"/>
        </w:rPr>
        <w:t xml:space="preserve"> Камешкирского района Пензенской области</w:t>
      </w:r>
      <w:r w:rsidR="00DB6611">
        <w:rPr>
          <w:rFonts w:ascii="Times New Roman" w:hAnsi="Times New Roman"/>
          <w:bCs/>
          <w:sz w:val="24"/>
          <w:szCs w:val="24"/>
        </w:rPr>
        <w:t xml:space="preserve"> </w:t>
      </w:r>
      <w:r w:rsidRPr="00DC5CCE">
        <w:rPr>
          <w:rFonts w:ascii="Times New Roman" w:eastAsia="Times New Roman" w:hAnsi="Times New Roman"/>
          <w:color w:val="000000"/>
          <w:sz w:val="24"/>
          <w:szCs w:val="24"/>
          <w:lang w:eastAsia="ru-RU"/>
        </w:rPr>
        <w:t> (далее – муниципальный контроль).</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 в области автомобильных дорог и дорожной деятельности, установленных в отношении автомобильных дорог:</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Предметом муниципального контроля является также исполнение решений, принимаемых по результатам контрольных мероприятий.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1.3. Объектами муниципального контроля (далее – объект контроля) являются: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1.3.1. деятельность, действия (бездействие) контролируемых лиц </w:t>
      </w:r>
      <w:r w:rsidRPr="00DC5CCE">
        <w:rPr>
          <w:rFonts w:ascii="Times New Roman" w:eastAsia="Times New Roman" w:hAnsi="Times New Roman"/>
          <w:color w:val="000000"/>
          <w:spacing w:val="2"/>
          <w:sz w:val="24"/>
          <w:szCs w:val="24"/>
          <w:lang w:eastAsia="ru-RU"/>
        </w:rPr>
        <w:t>на автомобильном транспорте и в дорожном хозяйстве</w:t>
      </w:r>
      <w:r w:rsidRPr="00DC5CCE">
        <w:rPr>
          <w:rFonts w:ascii="Times New Roman" w:eastAsia="Times New Roman" w:hAnsi="Times New Roman"/>
          <w:color w:val="000000"/>
          <w:sz w:val="24"/>
          <w:szCs w:val="24"/>
          <w:lang w:eastAsia="ru-RU"/>
        </w:rPr>
        <w:t>,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1.3.2. результаты деятельности контролируемых лиц, в том числе работы и услуги, к которым предъявляются обязательные требования;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1.3.3.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1.4. Учет объектов контроля осуществляется посредством создания: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единого реестра контрольных мероприятий;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lastRenderedPageBreak/>
        <w:t>информационной системы (подсистемы государственной информационной системы) досудебного обжалования;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иных государственных и муниципальных информационных систем путем межведомственного информационного взаимодействия.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1.5. Муниципальный контроль осуществляется администрацией </w:t>
      </w:r>
      <w:r w:rsidR="00852240">
        <w:rPr>
          <w:rFonts w:ascii="Times New Roman" w:eastAsia="Times New Roman" w:hAnsi="Times New Roman"/>
          <w:color w:val="000000"/>
          <w:sz w:val="24"/>
          <w:szCs w:val="24"/>
          <w:lang w:eastAsia="ru-RU"/>
        </w:rPr>
        <w:t>Русско-Камешкирского</w:t>
      </w:r>
      <w:r w:rsidRPr="00DC5CCE">
        <w:rPr>
          <w:rFonts w:ascii="Times New Roman" w:eastAsia="Times New Roman" w:hAnsi="Times New Roman"/>
          <w:color w:val="000000"/>
          <w:sz w:val="24"/>
          <w:szCs w:val="24"/>
          <w:lang w:eastAsia="ru-RU"/>
        </w:rPr>
        <w:t xml:space="preserve"> сельсовета </w:t>
      </w:r>
      <w:r w:rsidR="00DC5CCE">
        <w:rPr>
          <w:rFonts w:ascii="Times New Roman" w:eastAsia="Times New Roman" w:hAnsi="Times New Roman"/>
          <w:color w:val="000000"/>
          <w:sz w:val="24"/>
          <w:szCs w:val="24"/>
          <w:lang w:eastAsia="ru-RU"/>
        </w:rPr>
        <w:t>Камешкирского</w:t>
      </w:r>
      <w:r w:rsidRPr="00DC5CCE">
        <w:rPr>
          <w:rFonts w:ascii="Times New Roman" w:eastAsia="Times New Roman" w:hAnsi="Times New Roman"/>
          <w:color w:val="000000"/>
          <w:sz w:val="24"/>
          <w:szCs w:val="24"/>
          <w:lang w:eastAsia="ru-RU"/>
        </w:rPr>
        <w:t xml:space="preserve"> района Пензенской области (далее – Контрольный орган).</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Непосредственное осуществление муниципального контроля возлагается на специалиста администрации (далее – должностное лицо).</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1.6. Руководство деятельностью по осуществлению муниципального контроля осуществляет глава </w:t>
      </w:r>
      <w:r w:rsidR="00852240">
        <w:rPr>
          <w:rFonts w:ascii="Times New Roman" w:eastAsia="Times New Roman" w:hAnsi="Times New Roman"/>
          <w:color w:val="000000"/>
          <w:sz w:val="24"/>
          <w:szCs w:val="24"/>
          <w:lang w:eastAsia="ru-RU"/>
        </w:rPr>
        <w:t>Русско-Камешкирского</w:t>
      </w:r>
      <w:r w:rsidRPr="00DC5CCE">
        <w:rPr>
          <w:rFonts w:ascii="Times New Roman" w:eastAsia="Times New Roman" w:hAnsi="Times New Roman"/>
          <w:color w:val="000000"/>
          <w:sz w:val="24"/>
          <w:szCs w:val="24"/>
          <w:lang w:eastAsia="ru-RU"/>
        </w:rPr>
        <w:t xml:space="preserve"> сельсовета </w:t>
      </w:r>
      <w:r w:rsidR="00DC5CCE">
        <w:rPr>
          <w:rFonts w:ascii="Times New Roman" w:eastAsia="Times New Roman" w:hAnsi="Times New Roman"/>
          <w:color w:val="000000"/>
          <w:sz w:val="24"/>
          <w:szCs w:val="24"/>
          <w:lang w:eastAsia="ru-RU"/>
        </w:rPr>
        <w:t>Камешкирского</w:t>
      </w:r>
      <w:r w:rsidRPr="00DC5CCE">
        <w:rPr>
          <w:rFonts w:ascii="Times New Roman" w:eastAsia="Times New Roman" w:hAnsi="Times New Roman"/>
          <w:color w:val="000000"/>
          <w:sz w:val="24"/>
          <w:szCs w:val="24"/>
          <w:lang w:eastAsia="ru-RU"/>
        </w:rPr>
        <w:t xml:space="preserve"> района Пензенской области.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1.7. От имени Контрольного органа муниципальный контроль вправе осуществлять следующие должностные лица: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 руководитель (заместитель руководителя) Контрольного органа;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1.8. Права и обязанности инспектора.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1.8.1. Инспектор обязан:</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 соблюдать законодательство Российской Федерации, права и законные интересы контролируемых лиц;</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lastRenderedPageBreak/>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Пензенской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10) доказывать обоснованность своих действий при их обжаловании в порядке, установленном законодательством Российской Федерации;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w:t>
      </w:r>
      <w:r w:rsidRPr="00DC5CCE">
        <w:rPr>
          <w:rFonts w:ascii="Times New Roman" w:eastAsia="Times New Roman" w:hAnsi="Times New Roman"/>
          <w:color w:val="000000"/>
          <w:sz w:val="24"/>
          <w:szCs w:val="24"/>
          <w:lang w:eastAsia="ru-RU"/>
        </w:rPr>
        <w:lastRenderedPageBreak/>
        <w:t>работников контролируемого лица, ограничения доступа в помещения, воспрепятствования иным мерам по осуществлению контрольного мероприятия;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1.9. К отношениям, связанным с осуществлением муниципального контроля в сфере благоустройства применяются положения Федерального закона № 248-ФЗ.</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w:t>
      </w:r>
    </w:p>
    <w:p w:rsidR="006405A6" w:rsidRPr="00DC5CCE" w:rsidRDefault="006405A6" w:rsidP="006405A6">
      <w:pPr>
        <w:spacing w:after="0" w:line="240" w:lineRule="auto"/>
        <w:ind w:firstLine="567"/>
        <w:jc w:val="center"/>
        <w:rPr>
          <w:rFonts w:ascii="Times New Roman" w:eastAsia="Times New Roman" w:hAnsi="Times New Roman"/>
          <w:color w:val="000000"/>
          <w:sz w:val="24"/>
          <w:szCs w:val="24"/>
          <w:lang w:eastAsia="ru-RU"/>
        </w:rPr>
      </w:pPr>
      <w:r w:rsidRPr="00DC5CCE">
        <w:rPr>
          <w:rFonts w:ascii="Times New Roman" w:eastAsia="Times New Roman" w:hAnsi="Times New Roman"/>
          <w:b/>
          <w:bCs/>
          <w:color w:val="000000"/>
          <w:sz w:val="24"/>
          <w:szCs w:val="24"/>
          <w:lang w:eastAsia="ru-RU"/>
        </w:rPr>
        <w:t>2. Категории риска причинения вреда (ущерба)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значительный риск;</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средний риск;</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умеренный риск;</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низкий риск.</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lastRenderedPageBreak/>
        <w:t>2.5.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2.6. В случае если объект контроля не отнесен к определенной категории риска, он считается отнесенным к категории низкого риска.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w:t>
      </w:r>
    </w:p>
    <w:p w:rsidR="006405A6" w:rsidRPr="00DC5CCE" w:rsidRDefault="006405A6" w:rsidP="006405A6">
      <w:pPr>
        <w:spacing w:after="0" w:line="240" w:lineRule="auto"/>
        <w:ind w:firstLine="567"/>
        <w:jc w:val="center"/>
        <w:rPr>
          <w:rFonts w:ascii="Times New Roman" w:eastAsia="Times New Roman" w:hAnsi="Times New Roman"/>
          <w:color w:val="000000"/>
          <w:sz w:val="24"/>
          <w:szCs w:val="24"/>
          <w:lang w:eastAsia="ru-RU"/>
        </w:rPr>
      </w:pPr>
      <w:r w:rsidRPr="00DC5CCE">
        <w:rPr>
          <w:rFonts w:ascii="Times New Roman" w:eastAsia="Times New Roman" w:hAnsi="Times New Roman"/>
          <w:b/>
          <w:bCs/>
          <w:color w:val="000000"/>
          <w:sz w:val="24"/>
          <w:szCs w:val="24"/>
          <w:lang w:eastAsia="ru-RU"/>
        </w:rPr>
        <w:t>3. Виды профилактических мероприятий, которые проводятся при осуществлении муниципального контроля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При осуществлении муниципального контроля Контрольный орган проводит следующие виды профилактических мероприятий: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 информирование;</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2) обобщение правоприменительной практики;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 объявление предостережения;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 консультирование;</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5) профилактический визит.</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3.1.2. Обобщение правоприменительной практики организации и проведения муниципального контроля осуществляется ежегодно.</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Контрольный орган обеспечивает публичное обсуждение проекта доклада.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3.2. Предостережение о недопустимости нарушения обязательных требований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lastRenderedPageBreak/>
        <w:t>3.2.4. Возражение должно содержать:</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 наименование Контрольного органа, в который направляется возражение;</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 дату и номер предостережения;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 доводы, на основании которых контролируемое лицо не согласно с объявленным предостережением;</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5) дату получения предостережения контролируемым лицом;</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6) личную подпись и дату.</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3.2.6. Контрольный орган рассматривает возражение в отношении предостережения в течение пятнадцати рабочих дней со дня его получения.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3.2.7. По результатам рассмотрения возражения Контрольный орган принимает одно из следующих решений: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 удовлетворяет возражение в форме отмены предостережения;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2) отказывает в удовлетворении возражения с указанием причины отказа.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3.2.8. Контрольный орган информирует контролируемое лицо о результатах рассмотрения возражения не позднее пяти</w:t>
      </w:r>
      <w:r w:rsidRPr="00DC5CCE">
        <w:rPr>
          <w:rFonts w:ascii="Times New Roman" w:eastAsia="Times New Roman" w:hAnsi="Times New Roman"/>
          <w:color w:val="000000"/>
          <w:sz w:val="24"/>
          <w:szCs w:val="24"/>
          <w:vertAlign w:val="superscript"/>
          <w:lang w:eastAsia="ru-RU"/>
        </w:rPr>
        <w:t>11</w:t>
      </w:r>
      <w:r w:rsidRPr="00DC5CCE">
        <w:rPr>
          <w:rFonts w:ascii="Times New Roman" w:eastAsia="Times New Roman" w:hAnsi="Times New Roman"/>
          <w:color w:val="000000"/>
          <w:sz w:val="24"/>
          <w:szCs w:val="24"/>
          <w:lang w:eastAsia="ru-RU"/>
        </w:rPr>
        <w:t>рабочих дней со дня рассмотрения возражения в отношении предостережения.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3.2.9. Повторное направление возражения по тем же основаниям не допускается.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3.3. Консультирование</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 порядка проведения контрольных мероприятий;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2) периодичности проведения контрольных мероприятий;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 порядка принятия решений по итогам контрольных мероприятий;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 порядка обжалования решений Контрольного органа.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3.3.2. Инспекторы осуществляют консультирование контролируемых лиц и их представителей: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3.3.3. Индивидуальное консультирование на личном приеме каждого заявителя инспекторами не может превышать 10 минут.</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Время разговора по телефону не должно превышать 10 минут.</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3.3.5. Письменное консультирование контролируемых лиц и их представителей осуществляется по следующим вопросам:</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lastRenderedPageBreak/>
        <w:t>1) порядок обжалования решений Контрольного органа;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3.3.6.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3.3.7. Контрольный орган осуществляет учет проведенных консультирований.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3.4. Профилактический визит</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Продолжительность профилактического визита составляет не более двух часов в течение рабочего дня.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3.4.2. Инспектор проводит обязательный профилактический визит в отношении: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 контролируемых лиц, приступающих к осуществлению деятельности в сфере </w:t>
      </w:r>
      <w:r w:rsidRPr="00DC5CCE">
        <w:rPr>
          <w:rFonts w:ascii="Times New Roman" w:eastAsia="Times New Roman" w:hAnsi="Times New Roman"/>
          <w:color w:val="000000"/>
          <w:spacing w:val="2"/>
          <w:sz w:val="24"/>
          <w:szCs w:val="24"/>
          <w:lang w:eastAsia="ru-RU"/>
        </w:rPr>
        <w:t>автомобильного транспорта, городского наземного электрического транспорта и в дорожного хозяйства</w:t>
      </w:r>
      <w:r w:rsidRPr="00DC5CCE">
        <w:rPr>
          <w:rFonts w:ascii="Times New Roman" w:eastAsia="Times New Roman" w:hAnsi="Times New Roman"/>
          <w:color w:val="000000"/>
          <w:sz w:val="24"/>
          <w:szCs w:val="24"/>
          <w:lang w:eastAsia="ru-RU"/>
        </w:rPr>
        <w:t>, не позднее чем в течение одного года с момента начала такой деятельности (при наличии сведений о начале деятельности);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3.4.3. Профилактические визиты проводятся по согласованию с контролируемыми лицами.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3.4.4.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3.4.6. Контрольный орган осуществляет учет проведенных профилактических визитов.</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w:t>
      </w:r>
    </w:p>
    <w:p w:rsidR="006405A6" w:rsidRPr="00DC5CCE" w:rsidRDefault="006405A6" w:rsidP="006405A6">
      <w:pPr>
        <w:spacing w:after="0" w:line="240" w:lineRule="auto"/>
        <w:ind w:firstLine="567"/>
        <w:jc w:val="center"/>
        <w:rPr>
          <w:rFonts w:ascii="Times New Roman" w:eastAsia="Times New Roman" w:hAnsi="Times New Roman"/>
          <w:color w:val="000000"/>
          <w:sz w:val="24"/>
          <w:szCs w:val="24"/>
          <w:lang w:eastAsia="ru-RU"/>
        </w:rPr>
      </w:pPr>
      <w:r w:rsidRPr="00DC5CCE">
        <w:rPr>
          <w:rFonts w:ascii="Times New Roman" w:eastAsia="Times New Roman" w:hAnsi="Times New Roman"/>
          <w:b/>
          <w:bCs/>
          <w:color w:val="000000"/>
          <w:sz w:val="24"/>
          <w:szCs w:val="24"/>
          <w:lang w:eastAsia="ru-RU"/>
        </w:rPr>
        <w:t>4. Контрольные мероприятия, проводимые в рамках муниципального контроля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4.1. Контрольные мероприятия. Общие вопросы</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инспекционный визит, рейдовый осмотр, документарная проверка, выездная проверка – при взаимодействии с контролируемыми лицами;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наблюдение за соблюдением обязательных требований, выездное обследование – без взаимодействия с контролируемыми лицами.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4.1.2. При осуществлении муниципального контроля взаимодействием с контролируемыми лицами являются: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встречи, телефонные и иные переговоры (непосредственное взаимодействие) между инспектором и контролируемым лицом или его представителем;</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запрос документов, иных материалов;</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lastRenderedPageBreak/>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2) наступление сроков проведения контрольных мероприятий, включенных в план проведения контрольных мероприятий;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осмотр;</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опрос;</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получение письменных объяснений;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истребование документов;</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экспертиза.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4.1.6. Контрольные мероприятия проводятся инспекторами, указанными в решении Контрольного органа о проведении контрольного мероприятия.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w:t>
      </w:r>
      <w:r w:rsidRPr="00DC5CCE">
        <w:rPr>
          <w:rFonts w:ascii="Times New Roman" w:eastAsia="Times New Roman" w:hAnsi="Times New Roman"/>
          <w:color w:val="000000"/>
          <w:sz w:val="24"/>
          <w:szCs w:val="24"/>
          <w:lang w:eastAsia="ru-RU"/>
        </w:rPr>
        <w:lastRenderedPageBreak/>
        <w:t>нарушено, каким нормативным правовым актом и его структурной единицей оно установлено.</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4.1.8. Документы, иные материалы, являющиеся доказательствами нарушения обязательных требований, приобщаются к акту.</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Заполненные при проведении контрольного мероприятия проверочные листы должны быть приобщены к акту.</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4.2. Меры, принимаемые Контрольным органом по результатам контрольных мероприятий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проверки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 при выявлении признаков административного правонарушения возбудить дело об административном правонарушении в порядке, установленном Кодексом Российской Федерации об административных правонарушениях;</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w:t>
      </w:r>
      <w:r w:rsidRPr="00DC5CCE">
        <w:rPr>
          <w:rFonts w:ascii="Times New Roman" w:eastAsia="Times New Roman" w:hAnsi="Times New Roman"/>
          <w:color w:val="000000"/>
          <w:sz w:val="24"/>
          <w:szCs w:val="24"/>
          <w:lang w:eastAsia="ru-RU"/>
        </w:rPr>
        <w:lastRenderedPageBreak/>
        <w:t>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4.2.2. Предписание оформляется по форме согласно приложению 4 к настоящему Положению.</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В случае, если проводится оценка исполнения решения, принятого по итогам выездной проверки, допускается проведение выездной проверки.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4.2.7.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4.3. Плановые контрольные мероприятия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4.3.3. Контрольный орган может проводить следующие виды плановых контрольных мероприятий: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инспекционный визит;</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рейдовый осмотр;</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lastRenderedPageBreak/>
        <w:t>документарная проверка;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выездная проверка.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В отношении объектов, относящихся к категории значительного риска, проводятся: </w:t>
      </w:r>
      <w:r w:rsidRPr="00DC5CCE">
        <w:rPr>
          <w:rFonts w:ascii="Times New Roman" w:eastAsia="Times New Roman" w:hAnsi="Times New Roman"/>
          <w:color w:val="000000"/>
          <w:sz w:val="24"/>
          <w:szCs w:val="24"/>
          <w:shd w:val="clear" w:color="auto" w:fill="FFFFFF"/>
          <w:lang w:eastAsia="ru-RU"/>
        </w:rPr>
        <w:t>не менее одного контрольного (надзорного) мероприятия в четыре года и не более одного контрольного (надзорного) мероприятия в два года.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В отношении объектов, относящихся к категории среднего риска, проводятся: </w:t>
      </w:r>
      <w:r w:rsidRPr="00DC5CCE">
        <w:rPr>
          <w:rFonts w:ascii="Times New Roman" w:eastAsia="Times New Roman" w:hAnsi="Times New Roman"/>
          <w:color w:val="000000"/>
          <w:sz w:val="24"/>
          <w:szCs w:val="24"/>
          <w:shd w:val="clear" w:color="auto" w:fill="FFFFFF"/>
          <w:lang w:eastAsia="ru-RU"/>
        </w:rPr>
        <w:t>не менее одного контрольного (надзорного) мероприятия в шесть лет и не более одного контрольного (надзорного) мероприятия в три года.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В отношении объектов, относящихся к категории умеренного риска, проводятся:</w:t>
      </w:r>
      <w:r w:rsidRPr="00DC5CCE">
        <w:rPr>
          <w:rFonts w:ascii="Times New Roman" w:eastAsia="Times New Roman" w:hAnsi="Times New Roman"/>
          <w:color w:val="000000"/>
          <w:sz w:val="24"/>
          <w:szCs w:val="24"/>
          <w:shd w:val="clear" w:color="auto" w:fill="FFFFFF"/>
          <w:lang w:eastAsia="ru-RU"/>
        </w:rPr>
        <w:t> не менее одного контрольного (надзорного) мероприятия в шесть лет и не более одного контрольного (надзорного) мероприятия в три года.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Плановые контрольные мероприятия в отношении объекта контроля, отнесенного к категории низкого риска, не проводятся.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4.4. Внеплановые контрольные мероприятия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4.5. Документарная проверка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4.5.3. Срок проведения документарной проверки не может превышать десять рабочих дней.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В указанный срок не включается период с момента: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lastRenderedPageBreak/>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2) период с момента направления контролируемому лицу информации Контрольного органа: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о выявлении ошибок и (или) противоречий в представленных контролируемым лицом документах;</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4.5.4. Перечень допустимых контрольных действий совершаемых в ходе документарной проверки: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bookmarkStart w:id="1" w:name="_Hlk73716001"/>
      <w:r w:rsidRPr="00DC5CCE">
        <w:rPr>
          <w:rFonts w:ascii="Times New Roman" w:eastAsia="Times New Roman" w:hAnsi="Times New Roman"/>
          <w:color w:val="000000"/>
          <w:sz w:val="24"/>
          <w:szCs w:val="24"/>
          <w:lang w:eastAsia="ru-RU"/>
        </w:rPr>
        <w:t>1) истребование документов;</w:t>
      </w:r>
      <w:bookmarkEnd w:id="1"/>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2) получение письменных объяснений;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 экспертиза.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Контролируемое лицо в течение 10 рабочих дней со дня получения данного требования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4.5.6. Письменные объяснения могут быть запрошены инспектором от контролируемого лица или его представителя, свидетелей.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Письменные объяснения оформляются путем составления письменного документа в свободной форме.</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4.5.7. Экспертиза осуществляется экспертом или экспертной организацией по поручению Контрольного органа.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xml:space="preserve">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w:t>
      </w:r>
      <w:r w:rsidRPr="00DC5CCE">
        <w:rPr>
          <w:rFonts w:ascii="Times New Roman" w:eastAsia="Times New Roman" w:hAnsi="Times New Roman"/>
          <w:color w:val="000000"/>
          <w:sz w:val="24"/>
          <w:szCs w:val="24"/>
          <w:lang w:eastAsia="ru-RU"/>
        </w:rPr>
        <w:lastRenderedPageBreak/>
        <w:t>мероприятия, так и по месту осуществления деятельности эксперта или экспертной организации.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Результаты экспертизы оформляются экспертным заключением по форме, утвержденной Контрольным органом.</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4.5.8. Оформление акта производится по месту нахождения Контрольного органа в день окончания проведения документарной проверки.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4.5.10. Внеплановая документарная проверка проводится без согласования с органами прокуратуры.</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4.6. Выездная проверка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4.6.2. Выездная проверка проводится в случае, если не представляется возможным:</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4.6.6. Срок проведения выездной проверки составляет не более десяти рабочих дней.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4.6.7. Перечень допустимых контрольных действий в ходе выездной проверки: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bookmarkStart w:id="2" w:name="_Hlk73715973"/>
      <w:r w:rsidRPr="00DC5CCE">
        <w:rPr>
          <w:rFonts w:ascii="Times New Roman" w:eastAsia="Times New Roman" w:hAnsi="Times New Roman"/>
          <w:color w:val="000000"/>
          <w:sz w:val="24"/>
          <w:szCs w:val="24"/>
          <w:lang w:eastAsia="ru-RU"/>
        </w:rPr>
        <w:t>1) осмотр;</w:t>
      </w:r>
      <w:bookmarkEnd w:id="2"/>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2) опрос;</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 истребование документов;</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 получение письменных объяснений;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5) экспертиза.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lastRenderedPageBreak/>
        <w:t>По результатам осмотра составляется протокол осмотра.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4.6.12. По окончании проведения выездной проверки инспектор составляет акт выездной проверки.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Информация о проведении фотосъемки, аудио- и видеозаписи отражается в акте проверки.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Федеральным законом № 248-ФЗ.</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 временной нетрудоспособности;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2) необходимости явки по вызову (извещениям, повесткам) судов, правоохранительных органов, военных комиссариатов;</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lastRenderedPageBreak/>
        <w:t>4) нахождения в служебной командировке.</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4.7. Инспекционный визит, рейдовый осмотр</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Инспекционный визит проводится без предварительного уведомления контролируемого лица и собственника производственного объекта.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Контролируемые лица или их представители обязаны обеспечить беспрепятственный доступ инспектора в здания, сооружения, помещения.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4.7.2. Перечень допустимых контрольных действий в ходе инспекционного визита: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bookmarkStart w:id="3" w:name="_Hlk73715943"/>
      <w:r w:rsidRPr="00DC5CCE">
        <w:rPr>
          <w:rFonts w:ascii="Times New Roman" w:eastAsia="Times New Roman" w:hAnsi="Times New Roman"/>
          <w:color w:val="000000"/>
          <w:sz w:val="24"/>
          <w:szCs w:val="24"/>
          <w:lang w:eastAsia="ru-RU"/>
        </w:rPr>
        <w:t>а) осмотр;</w:t>
      </w:r>
      <w:bookmarkEnd w:id="3"/>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б) опрос;</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в) получение письменных объяснений;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Инспекционный визит допускается проводить с использованием средств дистанционного взаимодействия, в том числе посредством аудио- или видеосвязи.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Срок взаимодействия с одним контролируемым лицом в период проведения рейдового осмотра не может превышать один рабочий день.</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4.7.5. Перечень допустимых контрольных действий в ходе рейдового осмотра: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bookmarkStart w:id="4" w:name="_Hlk73715920"/>
      <w:r w:rsidRPr="00DC5CCE">
        <w:rPr>
          <w:rFonts w:ascii="Times New Roman" w:eastAsia="Times New Roman" w:hAnsi="Times New Roman"/>
          <w:color w:val="000000"/>
          <w:sz w:val="24"/>
          <w:szCs w:val="24"/>
          <w:lang w:eastAsia="ru-RU"/>
        </w:rPr>
        <w:t>а) осмотр;</w:t>
      </w:r>
      <w:bookmarkEnd w:id="4"/>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б) опрос;</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в) получение письменных объяснений;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г) истребование документов;</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д) экспертиза.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4.7.6.Контролируемые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lastRenderedPageBreak/>
        <w:t>4.7.8.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4.8. Наблюдение за соблюдением обязательных требований (мониторинг безопасности)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 решение о проведении внепланового контрольного (надзорного) мероприятия в соответствии со статьей 60 Федерального закона № 248-ФЗ;</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2) решение об объявлении предостережения;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4.9. Выездное обследование</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4.9.1. Выездное обследование проводится в целях оценки соблюдения контролируемыми лицами обязательных требований.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4.9.3. Выездное обследование проводится без информирования контролируемого лица.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lastRenderedPageBreak/>
        <w:t> </w:t>
      </w:r>
    </w:p>
    <w:p w:rsidR="006405A6" w:rsidRPr="00DC5CCE" w:rsidRDefault="006405A6" w:rsidP="006405A6">
      <w:pPr>
        <w:spacing w:after="0" w:line="240" w:lineRule="auto"/>
        <w:ind w:firstLine="567"/>
        <w:jc w:val="center"/>
        <w:rPr>
          <w:rFonts w:ascii="Times New Roman" w:eastAsia="Times New Roman" w:hAnsi="Times New Roman"/>
          <w:color w:val="000000"/>
          <w:sz w:val="24"/>
          <w:szCs w:val="24"/>
          <w:lang w:eastAsia="ru-RU"/>
        </w:rPr>
      </w:pPr>
      <w:r w:rsidRPr="00DC5CCE">
        <w:rPr>
          <w:rFonts w:ascii="Times New Roman" w:eastAsia="Times New Roman" w:hAnsi="Times New Roman"/>
          <w:b/>
          <w:bCs/>
          <w:color w:val="000000"/>
          <w:sz w:val="24"/>
          <w:szCs w:val="24"/>
          <w:lang w:eastAsia="ru-RU"/>
        </w:rPr>
        <w:t>5. Досудебное обжалование</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 решений о проведении контрольных мероприятий;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2) актов контрольных мероприятий, предписаний об устранении выявленных нарушений;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 действий (бездействия) должностных лиц в рамках контрольных мероприятий.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5" w:name="Par374"/>
      <w:bookmarkEnd w:id="5"/>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Материалы, прикладываемые к жалобе, в том числе фото- и видеоматериалы, представляются контролируемым лицом в электронном виде.</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6" w:name="Par375"/>
      <w:bookmarkEnd w:id="6"/>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7" w:name="Par377"/>
      <w:bookmarkEnd w:id="7"/>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5.6. Контролируемое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5.7. Жалоба может содержать ходатайство о приостановлении исполнения обжалуемого решения Контрольного органа.</w:t>
      </w:r>
      <w:bookmarkStart w:id="8" w:name="Par379"/>
      <w:bookmarkEnd w:id="8"/>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5.8. Руководителем (заместителем руководителя) Контрольного органав срок не позднее двух рабочих дней со дня регистрации жалобы принимается решение:</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 о приостановлении исполнения обжалуемого решения Контрольного органа;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2) об отказе в приостановлении исполнения обжалуемого решения Контрольного органа.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bookmarkStart w:id="9" w:name="Par383"/>
      <w:bookmarkEnd w:id="9"/>
      <w:r w:rsidRPr="00DC5CCE">
        <w:rPr>
          <w:rFonts w:ascii="Times New Roman" w:eastAsia="Times New Roman" w:hAnsi="Times New Roman"/>
          <w:color w:val="000000"/>
          <w:sz w:val="24"/>
          <w:szCs w:val="24"/>
          <w:lang w:eastAsia="ru-RU"/>
        </w:rPr>
        <w:t>5.9. Жалоба должна содержать:</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w:t>
      </w:r>
      <w:r w:rsidRPr="00DC5CCE">
        <w:rPr>
          <w:rFonts w:ascii="Times New Roman" w:eastAsia="Times New Roman" w:hAnsi="Times New Roman"/>
          <w:color w:val="000000"/>
          <w:sz w:val="24"/>
          <w:szCs w:val="24"/>
          <w:lang w:eastAsia="ru-RU"/>
        </w:rPr>
        <w:lastRenderedPageBreak/>
        <w:t>доверенности, желаемый способ осуществления взаимодействия на время рассмотрения жалобы и желаемый способ получения решения по ней;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5) требования контролируемого лица, подавшего жалобу;</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bookmarkStart w:id="10" w:name="Par390"/>
      <w:bookmarkEnd w:id="10"/>
      <w:r w:rsidRPr="00DC5CCE">
        <w:rPr>
          <w:rFonts w:ascii="Times New Roman" w:eastAsia="Times New Roman" w:hAnsi="Times New Roman"/>
          <w:color w:val="000000"/>
          <w:sz w:val="24"/>
          <w:szCs w:val="24"/>
          <w:lang w:eastAsia="ru-RU"/>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5.12. Контрольный орган принимает решение об отказе в рассмотрении жалобы в течение пяти рабочих дней со дня получения жалобы, если: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2) в удовлетворении ходатайства о восстановлении пропущенного срока на подачу жалобы отказано;</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 до принятия решения по жалобе от контролируемого лица, ее подавшего, поступило заявление об отзыве жалобы;</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 имеется решение суда по вопросам, поставленным в жалобе;</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5) ранее в Контрольный орган была подана другая жалоба от того же контролируемого лица по тем же основаниям;</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8) жалоба подана в ненадлежащий орган;</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9) законодательством Российской Федерации предусмотрен только судебный порядок обжалования решений Контрольного органа.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5.15 Жалоба подлежит рассмотрению руководителем (заместителем руководителя) Контрольного органа в течение 20 рабочих дней со дня ее регистрации.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lastRenderedPageBreak/>
        <w:t>5.16. Указанный срок может быть продлен на двадцать рабочих дней, в следующих исключительных случаях:</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 проведение в отношении должностного лица, действия (бездействия) которого обжалуются служебной проверки по фактам, указанным в жалобе;</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2) отсутствие должностного лица, действия (бездействия) которого обжалуются, по уважительной причине (болезнь, отпуск, командировка).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5.20. По итогам рассмотрения жалобы руководитель (заместитель руководителя) Контрольного органа принимает одно из следующих решений: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 оставляет жалобу без удовлетворения;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2) отменяет решение Контрольного органа полностью или частично;</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3) отменяет решение Контрольного органа полностью и принимает новое решение;</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w:t>
      </w:r>
    </w:p>
    <w:p w:rsidR="006405A6" w:rsidRPr="00DC5CCE" w:rsidRDefault="006405A6" w:rsidP="006405A6">
      <w:pPr>
        <w:spacing w:after="0" w:line="240" w:lineRule="auto"/>
        <w:ind w:firstLine="567"/>
        <w:jc w:val="center"/>
        <w:rPr>
          <w:rFonts w:ascii="Times New Roman" w:eastAsia="Times New Roman" w:hAnsi="Times New Roman"/>
          <w:color w:val="000000"/>
          <w:sz w:val="24"/>
          <w:szCs w:val="24"/>
          <w:lang w:eastAsia="ru-RU"/>
        </w:rPr>
      </w:pPr>
      <w:r w:rsidRPr="00DC5CCE">
        <w:rPr>
          <w:rFonts w:ascii="Times New Roman" w:eastAsia="Times New Roman" w:hAnsi="Times New Roman"/>
          <w:b/>
          <w:bCs/>
          <w:color w:val="000000"/>
          <w:sz w:val="24"/>
          <w:szCs w:val="24"/>
          <w:lang w:eastAsia="ru-RU"/>
        </w:rPr>
        <w:t>6. Ключевые показатели вида контроля и их целевые значения для муниципального контроля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Ключевые показатели муниципального контроля </w:t>
      </w:r>
      <w:bookmarkStart w:id="11" w:name="_Hlk73956884"/>
      <w:r w:rsidRPr="00DC5CCE">
        <w:rPr>
          <w:rFonts w:ascii="Times New Roman" w:eastAsia="Times New Roman" w:hAnsi="Times New Roman"/>
          <w:color w:val="000000"/>
          <w:sz w:val="24"/>
          <w:szCs w:val="24"/>
          <w:lang w:eastAsia="ru-RU"/>
        </w:rPr>
        <w:t>и их целевые значения, индикативные показатели</w:t>
      </w:r>
      <w:bookmarkEnd w:id="11"/>
      <w:r w:rsidRPr="00DC5CCE">
        <w:rPr>
          <w:rFonts w:ascii="Times New Roman" w:eastAsia="Times New Roman" w:hAnsi="Times New Roman"/>
          <w:color w:val="000000"/>
          <w:sz w:val="24"/>
          <w:szCs w:val="24"/>
          <w:lang w:eastAsia="ru-RU"/>
        </w:rPr>
        <w:t> установлены приложением 5 к настоящему Положению</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w:t>
      </w:r>
    </w:p>
    <w:p w:rsidR="003C0885" w:rsidRDefault="003C0885" w:rsidP="006405A6">
      <w:pPr>
        <w:spacing w:after="0" w:line="240" w:lineRule="auto"/>
        <w:ind w:firstLine="567"/>
        <w:jc w:val="right"/>
        <w:rPr>
          <w:rFonts w:ascii="Times New Roman" w:eastAsia="Times New Roman" w:hAnsi="Times New Roman"/>
          <w:color w:val="000000"/>
          <w:sz w:val="24"/>
          <w:szCs w:val="24"/>
          <w:lang w:eastAsia="ru-RU"/>
        </w:rPr>
      </w:pPr>
    </w:p>
    <w:p w:rsidR="003C0885" w:rsidRDefault="003C0885" w:rsidP="006405A6">
      <w:pPr>
        <w:spacing w:after="0" w:line="240" w:lineRule="auto"/>
        <w:ind w:firstLine="567"/>
        <w:jc w:val="right"/>
        <w:rPr>
          <w:rFonts w:ascii="Times New Roman" w:eastAsia="Times New Roman" w:hAnsi="Times New Roman"/>
          <w:color w:val="000000"/>
          <w:sz w:val="24"/>
          <w:szCs w:val="24"/>
          <w:lang w:eastAsia="ru-RU"/>
        </w:rPr>
      </w:pPr>
    </w:p>
    <w:p w:rsidR="003C0885" w:rsidRDefault="003C0885" w:rsidP="006405A6">
      <w:pPr>
        <w:spacing w:after="0" w:line="240" w:lineRule="auto"/>
        <w:ind w:firstLine="567"/>
        <w:jc w:val="right"/>
        <w:rPr>
          <w:rFonts w:ascii="Times New Roman" w:eastAsia="Times New Roman" w:hAnsi="Times New Roman"/>
          <w:color w:val="000000"/>
          <w:sz w:val="24"/>
          <w:szCs w:val="24"/>
          <w:lang w:eastAsia="ru-RU"/>
        </w:rPr>
      </w:pPr>
    </w:p>
    <w:p w:rsidR="003C0885" w:rsidRDefault="003C0885" w:rsidP="006405A6">
      <w:pPr>
        <w:spacing w:after="0" w:line="240" w:lineRule="auto"/>
        <w:ind w:firstLine="567"/>
        <w:jc w:val="right"/>
        <w:rPr>
          <w:rFonts w:ascii="Times New Roman" w:eastAsia="Times New Roman" w:hAnsi="Times New Roman"/>
          <w:color w:val="000000"/>
          <w:sz w:val="24"/>
          <w:szCs w:val="24"/>
          <w:lang w:eastAsia="ru-RU"/>
        </w:rPr>
      </w:pPr>
    </w:p>
    <w:p w:rsidR="003C0885" w:rsidRDefault="003C0885" w:rsidP="006405A6">
      <w:pPr>
        <w:spacing w:after="0" w:line="240" w:lineRule="auto"/>
        <w:ind w:firstLine="567"/>
        <w:jc w:val="right"/>
        <w:rPr>
          <w:rFonts w:ascii="Times New Roman" w:eastAsia="Times New Roman" w:hAnsi="Times New Roman"/>
          <w:color w:val="000000"/>
          <w:sz w:val="24"/>
          <w:szCs w:val="24"/>
          <w:lang w:eastAsia="ru-RU"/>
        </w:rPr>
      </w:pPr>
    </w:p>
    <w:p w:rsidR="003C0885" w:rsidRDefault="003C0885" w:rsidP="006405A6">
      <w:pPr>
        <w:spacing w:after="0" w:line="240" w:lineRule="auto"/>
        <w:ind w:firstLine="567"/>
        <w:jc w:val="right"/>
        <w:rPr>
          <w:rFonts w:ascii="Times New Roman" w:eastAsia="Times New Roman" w:hAnsi="Times New Roman"/>
          <w:color w:val="000000"/>
          <w:sz w:val="24"/>
          <w:szCs w:val="24"/>
          <w:lang w:eastAsia="ru-RU"/>
        </w:rPr>
      </w:pPr>
    </w:p>
    <w:p w:rsidR="006405A6" w:rsidRPr="00DC5CCE" w:rsidRDefault="006405A6" w:rsidP="006405A6">
      <w:pPr>
        <w:spacing w:after="0" w:line="240" w:lineRule="auto"/>
        <w:ind w:firstLine="567"/>
        <w:jc w:val="right"/>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lastRenderedPageBreak/>
        <w:t>Приложение № 1</w:t>
      </w:r>
    </w:p>
    <w:p w:rsidR="00DB6611" w:rsidRDefault="006405A6" w:rsidP="00DB6611">
      <w:pPr>
        <w:spacing w:after="0" w:line="240" w:lineRule="auto"/>
        <w:ind w:firstLine="567"/>
        <w:jc w:val="right"/>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xml:space="preserve">к Положению </w:t>
      </w:r>
    </w:p>
    <w:p w:rsidR="00DB6611" w:rsidRDefault="00DB6611" w:rsidP="00DB6611">
      <w:pPr>
        <w:spacing w:after="0" w:line="240" w:lineRule="auto"/>
        <w:ind w:firstLine="567"/>
        <w:jc w:val="right"/>
        <w:rPr>
          <w:rFonts w:ascii="Times New Roman" w:eastAsia="Times New Roman" w:hAnsi="Times New Roman"/>
          <w:bCs/>
          <w:sz w:val="24"/>
          <w:szCs w:val="24"/>
          <w:lang w:eastAsia="ru-RU"/>
        </w:rPr>
      </w:pPr>
      <w:r w:rsidRPr="00DB6611">
        <w:rPr>
          <w:rFonts w:ascii="Times New Roman" w:eastAsia="Times New Roman" w:hAnsi="Times New Roman"/>
          <w:bCs/>
          <w:sz w:val="24"/>
          <w:szCs w:val="24"/>
          <w:lang w:eastAsia="ru-RU"/>
        </w:rPr>
        <w:t xml:space="preserve">о муниципальном контроле </w:t>
      </w:r>
    </w:p>
    <w:p w:rsidR="00DB6611" w:rsidRDefault="00DB6611" w:rsidP="00DB6611">
      <w:pPr>
        <w:spacing w:after="0" w:line="240" w:lineRule="auto"/>
        <w:ind w:firstLine="567"/>
        <w:jc w:val="right"/>
        <w:rPr>
          <w:rFonts w:ascii="Times New Roman" w:hAnsi="Times New Roman"/>
          <w:bCs/>
          <w:spacing w:val="2"/>
          <w:sz w:val="24"/>
          <w:szCs w:val="24"/>
        </w:rPr>
      </w:pPr>
      <w:r w:rsidRPr="00DB6611">
        <w:rPr>
          <w:rFonts w:ascii="Times New Roman" w:eastAsia="Times New Roman" w:hAnsi="Times New Roman"/>
          <w:bCs/>
          <w:sz w:val="24"/>
          <w:szCs w:val="24"/>
          <w:lang w:eastAsia="ru-RU"/>
        </w:rPr>
        <w:t xml:space="preserve"> </w:t>
      </w:r>
      <w:r w:rsidRPr="00DB6611">
        <w:rPr>
          <w:rFonts w:ascii="Times New Roman" w:hAnsi="Times New Roman"/>
          <w:bCs/>
          <w:spacing w:val="2"/>
          <w:sz w:val="24"/>
          <w:szCs w:val="24"/>
        </w:rPr>
        <w:t>на автомобильном транспорте городском</w:t>
      </w:r>
    </w:p>
    <w:p w:rsidR="00DB6611" w:rsidRDefault="00DB6611" w:rsidP="00DB6611">
      <w:pPr>
        <w:spacing w:after="0" w:line="240" w:lineRule="auto"/>
        <w:ind w:firstLine="567"/>
        <w:jc w:val="right"/>
        <w:rPr>
          <w:rFonts w:ascii="Times New Roman" w:hAnsi="Times New Roman"/>
          <w:bCs/>
          <w:spacing w:val="2"/>
          <w:sz w:val="24"/>
          <w:szCs w:val="24"/>
        </w:rPr>
      </w:pPr>
      <w:r w:rsidRPr="00DB6611">
        <w:rPr>
          <w:rFonts w:ascii="Times New Roman" w:hAnsi="Times New Roman"/>
          <w:bCs/>
          <w:spacing w:val="2"/>
          <w:sz w:val="24"/>
          <w:szCs w:val="24"/>
        </w:rPr>
        <w:t xml:space="preserve"> наземном электрическом транспорте</w:t>
      </w:r>
    </w:p>
    <w:p w:rsidR="00DB6611" w:rsidRDefault="00DB6611" w:rsidP="00DB6611">
      <w:pPr>
        <w:spacing w:after="0" w:line="240" w:lineRule="auto"/>
        <w:ind w:firstLine="567"/>
        <w:jc w:val="right"/>
        <w:rPr>
          <w:rFonts w:ascii="Times New Roman" w:hAnsi="Times New Roman"/>
          <w:bCs/>
          <w:spacing w:val="2"/>
          <w:sz w:val="24"/>
          <w:szCs w:val="24"/>
        </w:rPr>
      </w:pPr>
      <w:r w:rsidRPr="00DB6611">
        <w:rPr>
          <w:rFonts w:ascii="Times New Roman" w:hAnsi="Times New Roman"/>
          <w:bCs/>
          <w:spacing w:val="2"/>
          <w:sz w:val="24"/>
          <w:szCs w:val="24"/>
        </w:rPr>
        <w:t xml:space="preserve"> и в дорожном хозяйстве в границах населённых пунктов </w:t>
      </w:r>
    </w:p>
    <w:p w:rsidR="00DB6611" w:rsidRDefault="00852240" w:rsidP="00DB6611">
      <w:pPr>
        <w:spacing w:after="0" w:line="240" w:lineRule="auto"/>
        <w:ind w:firstLine="567"/>
        <w:jc w:val="right"/>
        <w:rPr>
          <w:rFonts w:ascii="Times New Roman" w:hAnsi="Times New Roman"/>
          <w:bCs/>
          <w:spacing w:val="2"/>
          <w:sz w:val="24"/>
          <w:szCs w:val="24"/>
        </w:rPr>
      </w:pPr>
      <w:r>
        <w:rPr>
          <w:rFonts w:ascii="Times New Roman" w:hAnsi="Times New Roman"/>
          <w:bCs/>
          <w:spacing w:val="2"/>
          <w:sz w:val="24"/>
          <w:szCs w:val="24"/>
        </w:rPr>
        <w:t>Русско-Камешкирского</w:t>
      </w:r>
      <w:r w:rsidR="00DB6611" w:rsidRPr="00DB6611">
        <w:rPr>
          <w:rFonts w:ascii="Times New Roman" w:hAnsi="Times New Roman"/>
          <w:bCs/>
          <w:spacing w:val="2"/>
          <w:sz w:val="24"/>
          <w:szCs w:val="24"/>
        </w:rPr>
        <w:t xml:space="preserve"> сельсовета</w:t>
      </w:r>
    </w:p>
    <w:p w:rsidR="00DB6611" w:rsidRDefault="00DB6611" w:rsidP="00DB6611">
      <w:pPr>
        <w:spacing w:after="0" w:line="240" w:lineRule="auto"/>
        <w:ind w:firstLine="567"/>
        <w:jc w:val="right"/>
        <w:rPr>
          <w:rFonts w:ascii="Times New Roman" w:hAnsi="Times New Roman"/>
          <w:bCs/>
          <w:sz w:val="24"/>
          <w:szCs w:val="24"/>
        </w:rPr>
      </w:pPr>
      <w:r w:rsidRPr="00DB6611">
        <w:rPr>
          <w:rFonts w:ascii="Times New Roman" w:hAnsi="Times New Roman"/>
          <w:bCs/>
          <w:sz w:val="24"/>
          <w:szCs w:val="24"/>
        </w:rPr>
        <w:t xml:space="preserve"> Камешкирского района </w:t>
      </w:r>
    </w:p>
    <w:p w:rsidR="00DB6611" w:rsidRPr="00DB6611" w:rsidRDefault="00DB6611" w:rsidP="00DB6611">
      <w:pPr>
        <w:spacing w:after="0" w:line="240" w:lineRule="auto"/>
        <w:ind w:firstLine="567"/>
        <w:jc w:val="right"/>
        <w:rPr>
          <w:rFonts w:ascii="Times New Roman" w:hAnsi="Times New Roman"/>
          <w:strike/>
          <w:sz w:val="24"/>
          <w:szCs w:val="24"/>
        </w:rPr>
      </w:pPr>
      <w:r w:rsidRPr="00DB6611">
        <w:rPr>
          <w:rFonts w:ascii="Times New Roman" w:hAnsi="Times New Roman"/>
          <w:bCs/>
          <w:sz w:val="24"/>
          <w:szCs w:val="24"/>
        </w:rPr>
        <w:t>Пензенской области</w:t>
      </w:r>
    </w:p>
    <w:p w:rsidR="006405A6" w:rsidRPr="00DC5CCE" w:rsidRDefault="006405A6" w:rsidP="006405A6">
      <w:pPr>
        <w:spacing w:after="0" w:line="240" w:lineRule="auto"/>
        <w:ind w:firstLine="567"/>
        <w:jc w:val="center"/>
        <w:rPr>
          <w:rFonts w:ascii="Times New Roman" w:eastAsia="Times New Roman" w:hAnsi="Times New Roman"/>
          <w:color w:val="000000"/>
          <w:sz w:val="24"/>
          <w:szCs w:val="24"/>
          <w:lang w:eastAsia="ru-RU"/>
        </w:rPr>
      </w:pPr>
      <w:r w:rsidRPr="00DC5CCE">
        <w:rPr>
          <w:rFonts w:ascii="Times New Roman" w:eastAsia="Times New Roman" w:hAnsi="Times New Roman"/>
          <w:b/>
          <w:bCs/>
          <w:color w:val="000000"/>
          <w:sz w:val="24"/>
          <w:szCs w:val="24"/>
          <w:lang w:eastAsia="ru-RU"/>
        </w:rPr>
        <w:t> </w:t>
      </w:r>
    </w:p>
    <w:p w:rsidR="00DB6611" w:rsidRPr="00DB6611" w:rsidRDefault="006405A6" w:rsidP="00DB6611">
      <w:pPr>
        <w:spacing w:after="0" w:line="240" w:lineRule="auto"/>
        <w:ind w:firstLine="567"/>
        <w:jc w:val="center"/>
        <w:rPr>
          <w:rFonts w:ascii="Times New Roman" w:hAnsi="Times New Roman"/>
          <w:b/>
          <w:strike/>
          <w:sz w:val="24"/>
          <w:szCs w:val="24"/>
        </w:rPr>
      </w:pPr>
      <w:bookmarkStart w:id="12" w:name="_ftnref1"/>
      <w:bookmarkEnd w:id="12"/>
      <w:r w:rsidRPr="00DB6611">
        <w:rPr>
          <w:rFonts w:ascii="Times New Roman" w:eastAsia="Times New Roman" w:hAnsi="Times New Roman"/>
          <w:b/>
          <w:bCs/>
          <w:color w:val="000000"/>
          <w:sz w:val="24"/>
          <w:szCs w:val="24"/>
          <w:lang w:eastAsia="ru-RU"/>
        </w:rPr>
        <w:t>Перечень должностных лиц </w:t>
      </w:r>
      <w:r w:rsidRPr="00DB6611">
        <w:rPr>
          <w:rFonts w:ascii="Times New Roman" w:eastAsia="Times New Roman" w:hAnsi="Times New Roman"/>
          <w:b/>
          <w:bCs/>
          <w:color w:val="000000"/>
          <w:spacing w:val="-2"/>
          <w:sz w:val="24"/>
          <w:szCs w:val="24"/>
          <w:lang w:eastAsia="ru-RU"/>
        </w:rPr>
        <w:t>администрации </w:t>
      </w:r>
      <w:r w:rsidR="00852240">
        <w:rPr>
          <w:rFonts w:ascii="Times New Roman" w:eastAsia="Times New Roman" w:hAnsi="Times New Roman"/>
          <w:b/>
          <w:bCs/>
          <w:color w:val="000000"/>
          <w:spacing w:val="-2"/>
          <w:sz w:val="24"/>
          <w:szCs w:val="24"/>
          <w:lang w:eastAsia="ru-RU"/>
        </w:rPr>
        <w:t>Русско-Камешкирского</w:t>
      </w:r>
      <w:r w:rsidRPr="00DB6611">
        <w:rPr>
          <w:rFonts w:ascii="Times New Roman" w:eastAsia="Times New Roman" w:hAnsi="Times New Roman"/>
          <w:b/>
          <w:bCs/>
          <w:color w:val="000000"/>
          <w:spacing w:val="-2"/>
          <w:sz w:val="24"/>
          <w:szCs w:val="24"/>
          <w:lang w:eastAsia="ru-RU"/>
        </w:rPr>
        <w:t xml:space="preserve"> сельсовета </w:t>
      </w:r>
      <w:r w:rsidR="00DC5CCE" w:rsidRPr="00DB6611">
        <w:rPr>
          <w:rFonts w:ascii="Times New Roman" w:eastAsia="Times New Roman" w:hAnsi="Times New Roman"/>
          <w:b/>
          <w:bCs/>
          <w:color w:val="000000"/>
          <w:spacing w:val="-2"/>
          <w:sz w:val="24"/>
          <w:szCs w:val="24"/>
          <w:lang w:eastAsia="ru-RU"/>
        </w:rPr>
        <w:t>Камешкирского</w:t>
      </w:r>
      <w:r w:rsidRPr="00DB6611">
        <w:rPr>
          <w:rFonts w:ascii="Times New Roman" w:eastAsia="Times New Roman" w:hAnsi="Times New Roman"/>
          <w:b/>
          <w:bCs/>
          <w:color w:val="000000"/>
          <w:spacing w:val="-2"/>
          <w:sz w:val="24"/>
          <w:szCs w:val="24"/>
          <w:lang w:eastAsia="ru-RU"/>
        </w:rPr>
        <w:t xml:space="preserve"> района Пензенской области</w:t>
      </w:r>
      <w:r w:rsidRPr="00DB6611">
        <w:rPr>
          <w:rFonts w:ascii="Times New Roman" w:eastAsia="Times New Roman" w:hAnsi="Times New Roman"/>
          <w:b/>
          <w:bCs/>
          <w:color w:val="000000"/>
          <w:sz w:val="24"/>
          <w:szCs w:val="24"/>
          <w:lang w:eastAsia="ru-RU"/>
        </w:rPr>
        <w:t xml:space="preserve">, уполномоченных на осуществление муниципального контроля </w:t>
      </w:r>
      <w:r w:rsidR="00DB6611" w:rsidRPr="00DB6611">
        <w:rPr>
          <w:rFonts w:ascii="Times New Roman" w:hAnsi="Times New Roman"/>
          <w:b/>
          <w:bCs/>
          <w:spacing w:val="2"/>
          <w:sz w:val="24"/>
          <w:szCs w:val="24"/>
        </w:rPr>
        <w:t xml:space="preserve">на автомобильном транспорте городском наземном электрическом транспорте и в дорожном хозяйстве в границах населённых пунктов </w:t>
      </w:r>
      <w:r w:rsidR="00852240">
        <w:rPr>
          <w:rFonts w:ascii="Times New Roman" w:hAnsi="Times New Roman"/>
          <w:b/>
          <w:bCs/>
          <w:spacing w:val="2"/>
          <w:sz w:val="24"/>
          <w:szCs w:val="24"/>
        </w:rPr>
        <w:t>Русско-Камешкирского</w:t>
      </w:r>
      <w:r w:rsidR="00DB6611" w:rsidRPr="00DB6611">
        <w:rPr>
          <w:rFonts w:ascii="Times New Roman" w:hAnsi="Times New Roman"/>
          <w:b/>
          <w:bCs/>
          <w:spacing w:val="2"/>
          <w:sz w:val="24"/>
          <w:szCs w:val="24"/>
        </w:rPr>
        <w:t xml:space="preserve"> сельсовета</w:t>
      </w:r>
      <w:r w:rsidR="00DB6611" w:rsidRPr="00DB6611">
        <w:rPr>
          <w:rFonts w:ascii="Times New Roman" w:hAnsi="Times New Roman"/>
          <w:b/>
          <w:bCs/>
          <w:sz w:val="24"/>
          <w:szCs w:val="24"/>
        </w:rPr>
        <w:t xml:space="preserve"> Камешкирского района Пензенской области</w:t>
      </w:r>
    </w:p>
    <w:p w:rsidR="006405A6" w:rsidRPr="00DB6611" w:rsidRDefault="006405A6" w:rsidP="00DB6611">
      <w:pPr>
        <w:spacing w:after="0" w:line="240" w:lineRule="auto"/>
        <w:ind w:firstLine="567"/>
        <w:jc w:val="center"/>
        <w:rPr>
          <w:rFonts w:ascii="Times New Roman" w:eastAsia="Times New Roman" w:hAnsi="Times New Roman"/>
          <w:b/>
          <w:color w:val="000000"/>
          <w:sz w:val="24"/>
          <w:szCs w:val="24"/>
          <w:lang w:eastAsia="ru-RU"/>
        </w:rPr>
      </w:pP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w:t>
      </w:r>
      <w:r w:rsidR="003C0885">
        <w:rPr>
          <w:rFonts w:ascii="Times New Roman" w:eastAsia="Times New Roman" w:hAnsi="Times New Roman"/>
          <w:color w:val="000000"/>
          <w:sz w:val="24"/>
          <w:szCs w:val="24"/>
          <w:lang w:eastAsia="ru-RU"/>
        </w:rPr>
        <w:t>Сорокина Валентина Юрьевна</w:t>
      </w:r>
      <w:r w:rsidRPr="00DC5CCE">
        <w:rPr>
          <w:rFonts w:ascii="Times New Roman" w:eastAsia="Times New Roman" w:hAnsi="Times New Roman"/>
          <w:color w:val="000000"/>
          <w:sz w:val="24"/>
          <w:szCs w:val="24"/>
          <w:lang w:eastAsia="ru-RU"/>
        </w:rPr>
        <w:t xml:space="preserve"> – </w:t>
      </w:r>
      <w:r w:rsidR="00F54E93">
        <w:rPr>
          <w:rFonts w:ascii="Times New Roman" w:eastAsia="Times New Roman" w:hAnsi="Times New Roman"/>
          <w:color w:val="000000"/>
          <w:sz w:val="24"/>
          <w:szCs w:val="24"/>
          <w:lang w:eastAsia="ru-RU"/>
        </w:rPr>
        <w:t>Глава</w:t>
      </w:r>
      <w:r w:rsidRPr="00DC5CCE">
        <w:rPr>
          <w:rFonts w:ascii="Times New Roman" w:eastAsia="Times New Roman" w:hAnsi="Times New Roman"/>
          <w:color w:val="000000"/>
          <w:sz w:val="24"/>
          <w:szCs w:val="24"/>
          <w:lang w:eastAsia="ru-RU"/>
        </w:rPr>
        <w:t xml:space="preserve"> администрации </w:t>
      </w:r>
      <w:r w:rsidR="00852240">
        <w:rPr>
          <w:rFonts w:ascii="Times New Roman" w:eastAsia="Times New Roman" w:hAnsi="Times New Roman"/>
          <w:color w:val="000000"/>
          <w:sz w:val="24"/>
          <w:szCs w:val="24"/>
          <w:lang w:eastAsia="ru-RU"/>
        </w:rPr>
        <w:t>Русско-Камешкирского</w:t>
      </w:r>
      <w:r w:rsidRPr="00DC5CCE">
        <w:rPr>
          <w:rFonts w:ascii="Times New Roman" w:eastAsia="Times New Roman" w:hAnsi="Times New Roman"/>
          <w:color w:val="000000"/>
          <w:sz w:val="24"/>
          <w:szCs w:val="24"/>
          <w:lang w:eastAsia="ru-RU"/>
        </w:rPr>
        <w:t xml:space="preserve"> сельсовета</w:t>
      </w:r>
      <w:r w:rsidR="00F54E93">
        <w:rPr>
          <w:rFonts w:ascii="Times New Roman" w:eastAsia="Times New Roman" w:hAnsi="Times New Roman"/>
          <w:color w:val="000000"/>
          <w:sz w:val="24"/>
          <w:szCs w:val="24"/>
          <w:lang w:eastAsia="ru-RU"/>
        </w:rPr>
        <w:t xml:space="preserve"> Камешкирского района Пензенской области.</w:t>
      </w:r>
    </w:p>
    <w:p w:rsidR="006405A6" w:rsidRPr="00DC5CCE" w:rsidRDefault="006405A6" w:rsidP="006405A6">
      <w:pPr>
        <w:spacing w:after="0" w:line="240" w:lineRule="auto"/>
        <w:ind w:firstLine="567"/>
        <w:jc w:val="right"/>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w:t>
      </w:r>
    </w:p>
    <w:p w:rsidR="006405A6" w:rsidRPr="00DC5CCE" w:rsidRDefault="006405A6" w:rsidP="006405A6">
      <w:pPr>
        <w:spacing w:after="0" w:line="240" w:lineRule="auto"/>
        <w:ind w:firstLine="567"/>
        <w:jc w:val="right"/>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Приложение № 2</w:t>
      </w:r>
    </w:p>
    <w:p w:rsidR="00DB6611" w:rsidRDefault="00DB6611" w:rsidP="00DB6611">
      <w:pPr>
        <w:spacing w:after="0" w:line="240" w:lineRule="auto"/>
        <w:ind w:firstLine="567"/>
        <w:jc w:val="right"/>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xml:space="preserve">к Положению </w:t>
      </w:r>
    </w:p>
    <w:p w:rsidR="00DB6611" w:rsidRDefault="00DB6611" w:rsidP="00DB6611">
      <w:pPr>
        <w:spacing w:after="0" w:line="240" w:lineRule="auto"/>
        <w:ind w:firstLine="567"/>
        <w:jc w:val="right"/>
        <w:rPr>
          <w:rFonts w:ascii="Times New Roman" w:eastAsia="Times New Roman" w:hAnsi="Times New Roman"/>
          <w:bCs/>
          <w:sz w:val="24"/>
          <w:szCs w:val="24"/>
          <w:lang w:eastAsia="ru-RU"/>
        </w:rPr>
      </w:pPr>
      <w:r w:rsidRPr="00DB6611">
        <w:rPr>
          <w:rFonts w:ascii="Times New Roman" w:eastAsia="Times New Roman" w:hAnsi="Times New Roman"/>
          <w:bCs/>
          <w:sz w:val="24"/>
          <w:szCs w:val="24"/>
          <w:lang w:eastAsia="ru-RU"/>
        </w:rPr>
        <w:t xml:space="preserve">о муниципальном контроле </w:t>
      </w:r>
    </w:p>
    <w:p w:rsidR="00DB6611" w:rsidRDefault="00DB6611" w:rsidP="00DB6611">
      <w:pPr>
        <w:spacing w:after="0" w:line="240" w:lineRule="auto"/>
        <w:ind w:firstLine="567"/>
        <w:jc w:val="right"/>
        <w:rPr>
          <w:rFonts w:ascii="Times New Roman" w:hAnsi="Times New Roman"/>
          <w:bCs/>
          <w:spacing w:val="2"/>
          <w:sz w:val="24"/>
          <w:szCs w:val="24"/>
        </w:rPr>
      </w:pPr>
      <w:r w:rsidRPr="00DB6611">
        <w:rPr>
          <w:rFonts w:ascii="Times New Roman" w:eastAsia="Times New Roman" w:hAnsi="Times New Roman"/>
          <w:bCs/>
          <w:sz w:val="24"/>
          <w:szCs w:val="24"/>
          <w:lang w:eastAsia="ru-RU"/>
        </w:rPr>
        <w:t xml:space="preserve"> </w:t>
      </w:r>
      <w:r w:rsidRPr="00DB6611">
        <w:rPr>
          <w:rFonts w:ascii="Times New Roman" w:hAnsi="Times New Roman"/>
          <w:bCs/>
          <w:spacing w:val="2"/>
          <w:sz w:val="24"/>
          <w:szCs w:val="24"/>
        </w:rPr>
        <w:t>на автомобильном транспорте городском</w:t>
      </w:r>
    </w:p>
    <w:p w:rsidR="00DB6611" w:rsidRDefault="00DB6611" w:rsidP="00DB6611">
      <w:pPr>
        <w:spacing w:after="0" w:line="240" w:lineRule="auto"/>
        <w:ind w:firstLine="567"/>
        <w:jc w:val="right"/>
        <w:rPr>
          <w:rFonts w:ascii="Times New Roman" w:hAnsi="Times New Roman"/>
          <w:bCs/>
          <w:spacing w:val="2"/>
          <w:sz w:val="24"/>
          <w:szCs w:val="24"/>
        </w:rPr>
      </w:pPr>
      <w:r w:rsidRPr="00DB6611">
        <w:rPr>
          <w:rFonts w:ascii="Times New Roman" w:hAnsi="Times New Roman"/>
          <w:bCs/>
          <w:spacing w:val="2"/>
          <w:sz w:val="24"/>
          <w:szCs w:val="24"/>
        </w:rPr>
        <w:t xml:space="preserve"> наземном электрическом транспорте</w:t>
      </w:r>
    </w:p>
    <w:p w:rsidR="00DB6611" w:rsidRDefault="00DB6611" w:rsidP="00DB6611">
      <w:pPr>
        <w:spacing w:after="0" w:line="240" w:lineRule="auto"/>
        <w:ind w:firstLine="567"/>
        <w:jc w:val="right"/>
        <w:rPr>
          <w:rFonts w:ascii="Times New Roman" w:hAnsi="Times New Roman"/>
          <w:bCs/>
          <w:spacing w:val="2"/>
          <w:sz w:val="24"/>
          <w:szCs w:val="24"/>
        </w:rPr>
      </w:pPr>
      <w:r w:rsidRPr="00DB6611">
        <w:rPr>
          <w:rFonts w:ascii="Times New Roman" w:hAnsi="Times New Roman"/>
          <w:bCs/>
          <w:spacing w:val="2"/>
          <w:sz w:val="24"/>
          <w:szCs w:val="24"/>
        </w:rPr>
        <w:t xml:space="preserve"> и в дорожном хозяйстве в границах населённых пунктов </w:t>
      </w:r>
    </w:p>
    <w:p w:rsidR="00DB6611" w:rsidRDefault="00852240" w:rsidP="00DB6611">
      <w:pPr>
        <w:spacing w:after="0" w:line="240" w:lineRule="auto"/>
        <w:ind w:firstLine="567"/>
        <w:jc w:val="right"/>
        <w:rPr>
          <w:rFonts w:ascii="Times New Roman" w:hAnsi="Times New Roman"/>
          <w:bCs/>
          <w:spacing w:val="2"/>
          <w:sz w:val="24"/>
          <w:szCs w:val="24"/>
        </w:rPr>
      </w:pPr>
      <w:r>
        <w:rPr>
          <w:rFonts w:ascii="Times New Roman" w:hAnsi="Times New Roman"/>
          <w:bCs/>
          <w:spacing w:val="2"/>
          <w:sz w:val="24"/>
          <w:szCs w:val="24"/>
        </w:rPr>
        <w:t>Русско-Камешкирского</w:t>
      </w:r>
      <w:r w:rsidR="00DB6611" w:rsidRPr="00DB6611">
        <w:rPr>
          <w:rFonts w:ascii="Times New Roman" w:hAnsi="Times New Roman"/>
          <w:bCs/>
          <w:spacing w:val="2"/>
          <w:sz w:val="24"/>
          <w:szCs w:val="24"/>
        </w:rPr>
        <w:t xml:space="preserve"> сельсовета</w:t>
      </w:r>
    </w:p>
    <w:p w:rsidR="00DB6611" w:rsidRDefault="00DB6611" w:rsidP="00DB6611">
      <w:pPr>
        <w:spacing w:after="0" w:line="240" w:lineRule="auto"/>
        <w:ind w:firstLine="567"/>
        <w:jc w:val="right"/>
        <w:rPr>
          <w:rFonts w:ascii="Times New Roman" w:hAnsi="Times New Roman"/>
          <w:bCs/>
          <w:sz w:val="24"/>
          <w:szCs w:val="24"/>
        </w:rPr>
      </w:pPr>
      <w:r w:rsidRPr="00DB6611">
        <w:rPr>
          <w:rFonts w:ascii="Times New Roman" w:hAnsi="Times New Roman"/>
          <w:bCs/>
          <w:sz w:val="24"/>
          <w:szCs w:val="24"/>
        </w:rPr>
        <w:t xml:space="preserve"> Камешкирского района </w:t>
      </w:r>
    </w:p>
    <w:p w:rsidR="00DB6611" w:rsidRPr="00DB6611" w:rsidRDefault="00DB6611" w:rsidP="00DB6611">
      <w:pPr>
        <w:spacing w:after="0" w:line="240" w:lineRule="auto"/>
        <w:ind w:firstLine="567"/>
        <w:jc w:val="right"/>
        <w:rPr>
          <w:rFonts w:ascii="Times New Roman" w:hAnsi="Times New Roman"/>
          <w:strike/>
          <w:sz w:val="24"/>
          <w:szCs w:val="24"/>
        </w:rPr>
      </w:pPr>
      <w:r w:rsidRPr="00DB6611">
        <w:rPr>
          <w:rFonts w:ascii="Times New Roman" w:hAnsi="Times New Roman"/>
          <w:bCs/>
          <w:sz w:val="24"/>
          <w:szCs w:val="24"/>
        </w:rPr>
        <w:t>Пензенской области</w:t>
      </w:r>
    </w:p>
    <w:p w:rsidR="00DB6611" w:rsidRPr="00DC5CCE" w:rsidRDefault="00DB6611" w:rsidP="00DB6611">
      <w:pPr>
        <w:spacing w:after="0" w:line="240" w:lineRule="auto"/>
        <w:ind w:firstLine="567"/>
        <w:jc w:val="center"/>
        <w:rPr>
          <w:rFonts w:ascii="Times New Roman" w:eastAsia="Times New Roman" w:hAnsi="Times New Roman"/>
          <w:color w:val="000000"/>
          <w:sz w:val="24"/>
          <w:szCs w:val="24"/>
          <w:lang w:eastAsia="ru-RU"/>
        </w:rPr>
      </w:pPr>
      <w:r w:rsidRPr="00DC5CCE">
        <w:rPr>
          <w:rFonts w:ascii="Times New Roman" w:eastAsia="Times New Roman" w:hAnsi="Times New Roman"/>
          <w:b/>
          <w:bCs/>
          <w:color w:val="000000"/>
          <w:sz w:val="24"/>
          <w:szCs w:val="24"/>
          <w:lang w:eastAsia="ru-RU"/>
        </w:rPr>
        <w:t> </w:t>
      </w:r>
    </w:p>
    <w:p w:rsidR="00DB6611" w:rsidRPr="00DB6611" w:rsidRDefault="006405A6" w:rsidP="00DB6611">
      <w:pPr>
        <w:spacing w:after="0" w:line="240" w:lineRule="auto"/>
        <w:ind w:firstLine="567"/>
        <w:jc w:val="center"/>
        <w:rPr>
          <w:rFonts w:ascii="Times New Roman" w:hAnsi="Times New Roman"/>
          <w:b/>
          <w:bCs/>
          <w:spacing w:val="2"/>
          <w:sz w:val="24"/>
          <w:szCs w:val="24"/>
        </w:rPr>
      </w:pPr>
      <w:r w:rsidRPr="00DB6611">
        <w:rPr>
          <w:rFonts w:ascii="Times New Roman" w:eastAsia="Times New Roman" w:hAnsi="Times New Roman"/>
          <w:b/>
          <w:bCs/>
          <w:color w:val="000000"/>
          <w:sz w:val="24"/>
          <w:szCs w:val="24"/>
          <w:lang w:eastAsia="ru-RU"/>
        </w:rPr>
        <w:t xml:space="preserve">Критерии отнесения объектов контроля к категориям риска в рамках осуществления муниципального контроля </w:t>
      </w:r>
      <w:r w:rsidR="00DB6611" w:rsidRPr="00DB6611">
        <w:rPr>
          <w:rFonts w:ascii="Times New Roman" w:hAnsi="Times New Roman"/>
          <w:b/>
          <w:bCs/>
          <w:spacing w:val="2"/>
          <w:sz w:val="24"/>
          <w:szCs w:val="24"/>
        </w:rPr>
        <w:t>на автомобильном транспорте городском</w:t>
      </w:r>
      <w:r w:rsidR="00DB6611">
        <w:rPr>
          <w:rFonts w:ascii="Times New Roman" w:hAnsi="Times New Roman"/>
          <w:b/>
          <w:bCs/>
          <w:spacing w:val="2"/>
          <w:sz w:val="24"/>
          <w:szCs w:val="24"/>
        </w:rPr>
        <w:t xml:space="preserve"> </w:t>
      </w:r>
      <w:r w:rsidR="00DB6611" w:rsidRPr="00DB6611">
        <w:rPr>
          <w:rFonts w:ascii="Times New Roman" w:hAnsi="Times New Roman"/>
          <w:b/>
          <w:bCs/>
          <w:spacing w:val="2"/>
          <w:sz w:val="24"/>
          <w:szCs w:val="24"/>
        </w:rPr>
        <w:t>наземном электрическом транспорте</w:t>
      </w:r>
    </w:p>
    <w:p w:rsidR="006405A6" w:rsidRPr="00DB6611" w:rsidRDefault="00DB6611" w:rsidP="00DB6611">
      <w:pPr>
        <w:spacing w:after="0" w:line="240" w:lineRule="auto"/>
        <w:ind w:firstLine="567"/>
        <w:jc w:val="center"/>
        <w:rPr>
          <w:rFonts w:ascii="Times New Roman" w:eastAsia="Times New Roman" w:hAnsi="Times New Roman"/>
          <w:b/>
          <w:color w:val="000000"/>
          <w:sz w:val="24"/>
          <w:szCs w:val="24"/>
          <w:lang w:eastAsia="ru-RU"/>
        </w:rPr>
      </w:pPr>
      <w:r w:rsidRPr="00DB6611">
        <w:rPr>
          <w:rFonts w:ascii="Times New Roman" w:hAnsi="Times New Roman"/>
          <w:b/>
          <w:bCs/>
          <w:spacing w:val="2"/>
          <w:sz w:val="24"/>
          <w:szCs w:val="24"/>
        </w:rPr>
        <w:t>и в дорожном хозяйстве в границах населённых пунктов</w:t>
      </w:r>
      <w:r>
        <w:rPr>
          <w:rFonts w:ascii="Times New Roman" w:hAnsi="Times New Roman"/>
          <w:b/>
          <w:bCs/>
          <w:spacing w:val="2"/>
          <w:sz w:val="24"/>
          <w:szCs w:val="24"/>
        </w:rPr>
        <w:t xml:space="preserve"> </w:t>
      </w:r>
      <w:r w:rsidR="00852240">
        <w:rPr>
          <w:rFonts w:ascii="Times New Roman" w:hAnsi="Times New Roman"/>
          <w:b/>
          <w:bCs/>
          <w:spacing w:val="2"/>
          <w:sz w:val="24"/>
          <w:szCs w:val="24"/>
        </w:rPr>
        <w:t>Русско-Камешкирского</w:t>
      </w:r>
      <w:r w:rsidRPr="00DB6611">
        <w:rPr>
          <w:rFonts w:ascii="Times New Roman" w:hAnsi="Times New Roman"/>
          <w:b/>
          <w:bCs/>
          <w:spacing w:val="2"/>
          <w:sz w:val="24"/>
          <w:szCs w:val="24"/>
        </w:rPr>
        <w:t xml:space="preserve"> сельсовета</w:t>
      </w:r>
      <w:r>
        <w:rPr>
          <w:rFonts w:ascii="Times New Roman" w:hAnsi="Times New Roman"/>
          <w:b/>
          <w:bCs/>
          <w:spacing w:val="2"/>
          <w:sz w:val="24"/>
          <w:szCs w:val="24"/>
        </w:rPr>
        <w:t xml:space="preserve"> </w:t>
      </w:r>
      <w:r w:rsidRPr="00DB6611">
        <w:rPr>
          <w:rFonts w:ascii="Times New Roman" w:hAnsi="Times New Roman"/>
          <w:b/>
          <w:bCs/>
          <w:sz w:val="24"/>
          <w:szCs w:val="24"/>
        </w:rPr>
        <w:t>Камешкирского района</w:t>
      </w:r>
      <w:r>
        <w:rPr>
          <w:rFonts w:ascii="Times New Roman" w:hAnsi="Times New Roman"/>
          <w:b/>
          <w:bCs/>
          <w:sz w:val="24"/>
          <w:szCs w:val="24"/>
        </w:rPr>
        <w:t xml:space="preserve"> </w:t>
      </w:r>
      <w:r w:rsidRPr="00DB6611">
        <w:rPr>
          <w:rFonts w:ascii="Times New Roman" w:hAnsi="Times New Roman"/>
          <w:b/>
          <w:bCs/>
          <w:sz w:val="24"/>
          <w:szCs w:val="24"/>
        </w:rPr>
        <w:t>Пензенской области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w:t>
      </w:r>
    </w:p>
    <w:tbl>
      <w:tblPr>
        <w:tblW w:w="5000" w:type="pct"/>
        <w:jc w:val="center"/>
        <w:tblCellMar>
          <w:left w:w="0" w:type="dxa"/>
          <w:right w:w="0" w:type="dxa"/>
        </w:tblCellMar>
        <w:tblLook w:val="04A0"/>
      </w:tblPr>
      <w:tblGrid>
        <w:gridCol w:w="584"/>
        <w:gridCol w:w="7307"/>
        <w:gridCol w:w="1724"/>
      </w:tblGrid>
      <w:tr w:rsidR="006405A6" w:rsidRPr="00F54E93" w:rsidTr="00F54E93">
        <w:trPr>
          <w:jc w:val="center"/>
        </w:trPr>
        <w:tc>
          <w:tcPr>
            <w:tcW w:w="261" w:type="pct"/>
            <w:tcBorders>
              <w:top w:val="single" w:sz="6" w:space="0" w:color="000000"/>
              <w:left w:val="single" w:sz="6" w:space="0" w:color="000000"/>
              <w:right w:val="single" w:sz="6" w:space="0" w:color="000000"/>
            </w:tcBorders>
            <w:tcMar>
              <w:top w:w="0" w:type="dxa"/>
              <w:left w:w="130" w:type="dxa"/>
              <w:bottom w:w="0" w:type="dxa"/>
              <w:right w:w="130" w:type="dxa"/>
            </w:tcMar>
            <w:hideMark/>
          </w:tcPr>
          <w:p w:rsidR="006405A6" w:rsidRPr="00DC5CCE" w:rsidRDefault="006405A6" w:rsidP="006405A6">
            <w:pPr>
              <w:spacing w:after="0" w:line="240" w:lineRule="auto"/>
              <w:ind w:firstLine="567"/>
              <w:jc w:val="center"/>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п/п</w:t>
            </w:r>
          </w:p>
        </w:tc>
        <w:tc>
          <w:tcPr>
            <w:tcW w:w="3996" w:type="pct"/>
            <w:tcBorders>
              <w:top w:val="single" w:sz="6" w:space="0" w:color="000000"/>
              <w:left w:val="single" w:sz="6" w:space="0" w:color="000000"/>
              <w:right w:val="single" w:sz="6" w:space="0" w:color="000000"/>
            </w:tcBorders>
            <w:tcMar>
              <w:top w:w="0" w:type="dxa"/>
              <w:left w:w="130" w:type="dxa"/>
              <w:bottom w:w="0" w:type="dxa"/>
              <w:right w:w="130" w:type="dxa"/>
            </w:tcMar>
            <w:hideMark/>
          </w:tcPr>
          <w:p w:rsidR="006405A6" w:rsidRPr="00DC5CCE" w:rsidRDefault="006405A6" w:rsidP="006405A6">
            <w:pPr>
              <w:spacing w:after="0" w:line="240" w:lineRule="auto"/>
              <w:ind w:firstLine="567"/>
              <w:jc w:val="center"/>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Объекты муниципального контроля в сфере благоустройства на территории </w:t>
            </w:r>
            <w:r w:rsidR="00852240">
              <w:rPr>
                <w:rFonts w:ascii="Times New Roman" w:eastAsia="Times New Roman" w:hAnsi="Times New Roman"/>
                <w:sz w:val="24"/>
                <w:szCs w:val="24"/>
                <w:lang w:eastAsia="ru-RU"/>
              </w:rPr>
              <w:t>Русско-Камешкирского</w:t>
            </w:r>
            <w:r w:rsidRPr="00DC5CCE">
              <w:rPr>
                <w:rFonts w:ascii="Times New Roman" w:eastAsia="Times New Roman" w:hAnsi="Times New Roman"/>
                <w:sz w:val="24"/>
                <w:szCs w:val="24"/>
                <w:lang w:eastAsia="ru-RU"/>
              </w:rPr>
              <w:t xml:space="preserve"> сельсовета </w:t>
            </w:r>
            <w:r w:rsidR="00DC5CCE">
              <w:rPr>
                <w:rFonts w:ascii="Times New Roman" w:eastAsia="Times New Roman" w:hAnsi="Times New Roman"/>
                <w:sz w:val="24"/>
                <w:szCs w:val="24"/>
                <w:lang w:eastAsia="ru-RU"/>
              </w:rPr>
              <w:t>Камешкирского</w:t>
            </w:r>
            <w:r w:rsidRPr="00DC5CCE">
              <w:rPr>
                <w:rFonts w:ascii="Times New Roman" w:eastAsia="Times New Roman" w:hAnsi="Times New Roman"/>
                <w:sz w:val="24"/>
                <w:szCs w:val="24"/>
                <w:lang w:eastAsia="ru-RU"/>
              </w:rPr>
              <w:t xml:space="preserve"> района Пензенской области</w:t>
            </w:r>
          </w:p>
        </w:tc>
        <w:tc>
          <w:tcPr>
            <w:tcW w:w="742" w:type="pct"/>
            <w:tcBorders>
              <w:top w:val="single" w:sz="6" w:space="0" w:color="000000"/>
              <w:left w:val="single" w:sz="6" w:space="0" w:color="000000"/>
              <w:right w:val="single" w:sz="6" w:space="0" w:color="000000"/>
            </w:tcBorders>
            <w:tcMar>
              <w:top w:w="0" w:type="dxa"/>
              <w:left w:w="130" w:type="dxa"/>
              <w:bottom w:w="0" w:type="dxa"/>
              <w:right w:w="130" w:type="dxa"/>
            </w:tcMar>
            <w:hideMark/>
          </w:tcPr>
          <w:p w:rsidR="006405A6" w:rsidRPr="00DC5CCE" w:rsidRDefault="006405A6" w:rsidP="006405A6">
            <w:pPr>
              <w:spacing w:after="0" w:line="240" w:lineRule="auto"/>
              <w:ind w:firstLine="567"/>
              <w:jc w:val="center"/>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Категория риска</w:t>
            </w:r>
          </w:p>
        </w:tc>
      </w:tr>
      <w:tr w:rsidR="006405A6" w:rsidRPr="00F54E93" w:rsidTr="00F54E93">
        <w:trPr>
          <w:jc w:val="center"/>
        </w:trPr>
        <w:tc>
          <w:tcPr>
            <w:tcW w:w="261" w:type="pct"/>
            <w:tcBorders>
              <w:top w:val="single" w:sz="6" w:space="0" w:color="000000"/>
              <w:left w:val="single" w:sz="6" w:space="0" w:color="000000"/>
              <w:right w:val="single" w:sz="6" w:space="0" w:color="000000"/>
            </w:tcBorders>
            <w:tcMar>
              <w:top w:w="0" w:type="dxa"/>
              <w:left w:w="130" w:type="dxa"/>
              <w:bottom w:w="0" w:type="dxa"/>
              <w:right w:w="130" w:type="dxa"/>
            </w:tcMar>
            <w:hideMark/>
          </w:tcPr>
          <w:p w:rsidR="006405A6" w:rsidRPr="00DC5CCE" w:rsidRDefault="006405A6" w:rsidP="006405A6">
            <w:pPr>
              <w:spacing w:after="0" w:line="240" w:lineRule="auto"/>
              <w:ind w:firstLine="567"/>
              <w:jc w:val="both"/>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1</w:t>
            </w:r>
          </w:p>
        </w:tc>
        <w:tc>
          <w:tcPr>
            <w:tcW w:w="3996" w:type="pct"/>
            <w:tcBorders>
              <w:top w:val="single" w:sz="6" w:space="0" w:color="000000"/>
              <w:left w:val="single" w:sz="6" w:space="0" w:color="000000"/>
              <w:right w:val="single" w:sz="6" w:space="0" w:color="000000"/>
            </w:tcBorders>
            <w:tcMar>
              <w:top w:w="0" w:type="dxa"/>
              <w:left w:w="130" w:type="dxa"/>
              <w:bottom w:w="0" w:type="dxa"/>
              <w:right w:w="130" w:type="dxa"/>
            </w:tcMar>
            <w:hideMark/>
          </w:tcPr>
          <w:p w:rsidR="006405A6" w:rsidRPr="00DC5CCE" w:rsidRDefault="006405A6" w:rsidP="003C0885">
            <w:pPr>
              <w:spacing w:after="0" w:line="240" w:lineRule="auto"/>
              <w:ind w:firstLine="567"/>
              <w:jc w:val="both"/>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w:t>
            </w:r>
            <w:r w:rsidRPr="00DB6611">
              <w:rPr>
                <w:rFonts w:ascii="Times New Roman" w:eastAsia="Times New Roman" w:hAnsi="Times New Roman"/>
                <w:sz w:val="24"/>
                <w:szCs w:val="24"/>
                <w:lang w:eastAsia="ru-RU"/>
              </w:rPr>
              <w:t>деятельности </w:t>
            </w:r>
            <w:r w:rsidR="00DB6611" w:rsidRPr="00DB6611">
              <w:rPr>
                <w:rFonts w:ascii="Times New Roman" w:hAnsi="Times New Roman"/>
                <w:bCs/>
                <w:spacing w:val="2"/>
                <w:sz w:val="24"/>
                <w:szCs w:val="24"/>
              </w:rPr>
              <w:t>на автомобильном транспорте городском наземном электрическом транспорте</w:t>
            </w:r>
            <w:r w:rsidR="00DB6611">
              <w:rPr>
                <w:rFonts w:ascii="Times New Roman" w:hAnsi="Times New Roman"/>
                <w:bCs/>
                <w:spacing w:val="2"/>
                <w:sz w:val="24"/>
                <w:szCs w:val="24"/>
              </w:rPr>
              <w:t xml:space="preserve"> </w:t>
            </w:r>
            <w:r w:rsidR="00DB6611" w:rsidRPr="00DB6611">
              <w:rPr>
                <w:rFonts w:ascii="Times New Roman" w:hAnsi="Times New Roman"/>
                <w:bCs/>
                <w:spacing w:val="2"/>
                <w:sz w:val="24"/>
                <w:szCs w:val="24"/>
              </w:rPr>
              <w:t>и в дорожном хозяйстве</w:t>
            </w:r>
            <w:r w:rsidR="00DB6611" w:rsidRPr="00DC5CCE">
              <w:rPr>
                <w:rFonts w:ascii="Times New Roman" w:eastAsia="Times New Roman" w:hAnsi="Times New Roman"/>
                <w:spacing w:val="2"/>
                <w:sz w:val="24"/>
                <w:szCs w:val="24"/>
                <w:lang w:eastAsia="ru-RU"/>
              </w:rPr>
              <w:t xml:space="preserve"> </w:t>
            </w:r>
          </w:p>
        </w:tc>
        <w:tc>
          <w:tcPr>
            <w:tcW w:w="742" w:type="pct"/>
            <w:tcBorders>
              <w:top w:val="single" w:sz="6" w:space="0" w:color="000000"/>
              <w:left w:val="single" w:sz="6" w:space="0" w:color="000000"/>
              <w:right w:val="single" w:sz="6" w:space="0" w:color="000000"/>
            </w:tcBorders>
            <w:tcMar>
              <w:top w:w="0" w:type="dxa"/>
              <w:left w:w="130" w:type="dxa"/>
              <w:bottom w:w="0" w:type="dxa"/>
              <w:right w:w="130" w:type="dxa"/>
            </w:tcMar>
            <w:hideMark/>
          </w:tcPr>
          <w:p w:rsidR="006405A6" w:rsidRPr="00DC5CCE" w:rsidRDefault="006405A6" w:rsidP="003C0885">
            <w:pPr>
              <w:spacing w:after="0" w:line="240" w:lineRule="auto"/>
              <w:jc w:val="both"/>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Значительный риск</w:t>
            </w:r>
          </w:p>
        </w:tc>
      </w:tr>
      <w:tr w:rsidR="006405A6" w:rsidRPr="00F54E93" w:rsidTr="00F54E93">
        <w:trPr>
          <w:jc w:val="center"/>
        </w:trPr>
        <w:tc>
          <w:tcPr>
            <w:tcW w:w="261" w:type="pct"/>
            <w:tcBorders>
              <w:top w:val="single" w:sz="6" w:space="0" w:color="000000"/>
              <w:left w:val="single" w:sz="6" w:space="0" w:color="000000"/>
              <w:right w:val="single" w:sz="6" w:space="0" w:color="000000"/>
            </w:tcBorders>
            <w:tcMar>
              <w:top w:w="0" w:type="dxa"/>
              <w:left w:w="130" w:type="dxa"/>
              <w:bottom w:w="0" w:type="dxa"/>
              <w:right w:w="130" w:type="dxa"/>
            </w:tcMar>
            <w:hideMark/>
          </w:tcPr>
          <w:p w:rsidR="006405A6" w:rsidRPr="00DC5CCE" w:rsidRDefault="006405A6" w:rsidP="006405A6">
            <w:pPr>
              <w:spacing w:after="0" w:line="240" w:lineRule="auto"/>
              <w:ind w:firstLine="567"/>
              <w:jc w:val="both"/>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2</w:t>
            </w:r>
          </w:p>
        </w:tc>
        <w:tc>
          <w:tcPr>
            <w:tcW w:w="3996" w:type="pct"/>
            <w:tcBorders>
              <w:top w:val="single" w:sz="6" w:space="0" w:color="000000"/>
              <w:left w:val="single" w:sz="6" w:space="0" w:color="000000"/>
              <w:right w:val="single" w:sz="6" w:space="0" w:color="000000"/>
            </w:tcBorders>
            <w:tcMar>
              <w:top w:w="0" w:type="dxa"/>
              <w:left w:w="130" w:type="dxa"/>
              <w:bottom w:w="0" w:type="dxa"/>
              <w:right w:w="130" w:type="dxa"/>
            </w:tcMar>
            <w:hideMark/>
          </w:tcPr>
          <w:p w:rsidR="006405A6" w:rsidRPr="00DC5CCE" w:rsidRDefault="006405A6" w:rsidP="003C0885">
            <w:pPr>
              <w:spacing w:after="0" w:line="240" w:lineRule="auto"/>
              <w:ind w:firstLine="567"/>
              <w:jc w:val="both"/>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 xml:space="preserve">Юридические лица, индивидуальные предприниматели при </w:t>
            </w:r>
            <w:r w:rsidRPr="00DC5CCE">
              <w:rPr>
                <w:rFonts w:ascii="Times New Roman" w:eastAsia="Times New Roman" w:hAnsi="Times New Roman"/>
                <w:sz w:val="24"/>
                <w:szCs w:val="24"/>
                <w:lang w:eastAsia="ru-RU"/>
              </w:rPr>
              <w:lastRenderedPageBreak/>
              <w:t>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005119C7" w:rsidRPr="005119C7">
              <w:rPr>
                <w:rFonts w:ascii="Times New Roman" w:hAnsi="Times New Roman"/>
                <w:bCs/>
                <w:spacing w:val="2"/>
                <w:sz w:val="24"/>
                <w:szCs w:val="24"/>
              </w:rPr>
              <w:t>на автомобильном транспорте городском наземном электрическом транспорте и в дорожном хозяйстве</w:t>
            </w:r>
            <w:r w:rsidR="005119C7" w:rsidRPr="00DC5CCE">
              <w:rPr>
                <w:rFonts w:ascii="Times New Roman" w:eastAsia="Times New Roman" w:hAnsi="Times New Roman"/>
                <w:spacing w:val="2"/>
                <w:sz w:val="24"/>
                <w:szCs w:val="24"/>
                <w:lang w:eastAsia="ru-RU"/>
              </w:rPr>
              <w:t xml:space="preserve"> </w:t>
            </w:r>
          </w:p>
        </w:tc>
        <w:tc>
          <w:tcPr>
            <w:tcW w:w="742" w:type="pct"/>
            <w:tcBorders>
              <w:top w:val="single" w:sz="6" w:space="0" w:color="000000"/>
              <w:left w:val="single" w:sz="6" w:space="0" w:color="000000"/>
              <w:right w:val="single" w:sz="6" w:space="0" w:color="000000"/>
            </w:tcBorders>
            <w:tcMar>
              <w:top w:w="0" w:type="dxa"/>
              <w:left w:w="130" w:type="dxa"/>
              <w:bottom w:w="0" w:type="dxa"/>
              <w:right w:w="130" w:type="dxa"/>
            </w:tcMar>
            <w:hideMark/>
          </w:tcPr>
          <w:p w:rsidR="006405A6" w:rsidRPr="00DC5CCE" w:rsidRDefault="006405A6" w:rsidP="003C0885">
            <w:pPr>
              <w:spacing w:after="0" w:line="240" w:lineRule="auto"/>
              <w:jc w:val="both"/>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lastRenderedPageBreak/>
              <w:t>Средний риск</w:t>
            </w:r>
          </w:p>
        </w:tc>
      </w:tr>
      <w:tr w:rsidR="006405A6" w:rsidRPr="00F54E93" w:rsidTr="00F54E93">
        <w:trPr>
          <w:jc w:val="center"/>
        </w:trPr>
        <w:tc>
          <w:tcPr>
            <w:tcW w:w="261"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405A6" w:rsidRPr="00DC5CCE" w:rsidRDefault="006405A6" w:rsidP="006405A6">
            <w:pPr>
              <w:spacing w:after="0" w:line="240" w:lineRule="auto"/>
              <w:ind w:firstLine="567"/>
              <w:jc w:val="both"/>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lastRenderedPageBreak/>
              <w:t>3</w:t>
            </w:r>
          </w:p>
        </w:tc>
        <w:tc>
          <w:tcPr>
            <w:tcW w:w="3996"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405A6" w:rsidRPr="00DC5CCE" w:rsidRDefault="006405A6" w:rsidP="003C0885">
            <w:pPr>
              <w:spacing w:after="0" w:line="240" w:lineRule="auto"/>
              <w:ind w:firstLine="567"/>
              <w:jc w:val="both"/>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DC5CCE">
              <w:rPr>
                <w:rFonts w:ascii="Times New Roman" w:eastAsia="Times New Roman" w:hAnsi="Times New Roman"/>
                <w:spacing w:val="2"/>
                <w:sz w:val="24"/>
                <w:szCs w:val="24"/>
                <w:lang w:eastAsia="ru-RU"/>
              </w:rPr>
              <w:t>на</w:t>
            </w:r>
            <w:r w:rsidR="005119C7" w:rsidRPr="00DB6611">
              <w:rPr>
                <w:rFonts w:ascii="Times New Roman" w:hAnsi="Times New Roman"/>
                <w:b/>
                <w:bCs/>
                <w:spacing w:val="2"/>
                <w:sz w:val="24"/>
                <w:szCs w:val="24"/>
              </w:rPr>
              <w:t xml:space="preserve"> </w:t>
            </w:r>
            <w:r w:rsidR="005119C7" w:rsidRPr="005119C7">
              <w:rPr>
                <w:rFonts w:ascii="Times New Roman" w:hAnsi="Times New Roman"/>
                <w:bCs/>
                <w:spacing w:val="2"/>
                <w:sz w:val="24"/>
                <w:szCs w:val="24"/>
              </w:rPr>
              <w:t>автомобильном транспорте городском наземном электрическом транспорте</w:t>
            </w:r>
            <w:r w:rsidR="005119C7">
              <w:rPr>
                <w:rFonts w:ascii="Times New Roman" w:hAnsi="Times New Roman"/>
                <w:bCs/>
                <w:spacing w:val="2"/>
                <w:sz w:val="24"/>
                <w:szCs w:val="24"/>
              </w:rPr>
              <w:t xml:space="preserve"> </w:t>
            </w:r>
            <w:r w:rsidR="005119C7" w:rsidRPr="005119C7">
              <w:rPr>
                <w:rFonts w:ascii="Times New Roman" w:hAnsi="Times New Roman"/>
                <w:bCs/>
                <w:spacing w:val="2"/>
                <w:sz w:val="24"/>
                <w:szCs w:val="24"/>
              </w:rPr>
              <w:t>и в дорожном хозяйстве</w:t>
            </w:r>
          </w:p>
        </w:tc>
        <w:tc>
          <w:tcPr>
            <w:tcW w:w="742"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405A6" w:rsidRPr="00DC5CCE" w:rsidRDefault="006405A6" w:rsidP="003C0885">
            <w:pPr>
              <w:spacing w:after="0" w:line="240" w:lineRule="auto"/>
              <w:jc w:val="both"/>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Умеренный риск</w:t>
            </w:r>
          </w:p>
        </w:tc>
      </w:tr>
      <w:tr w:rsidR="006405A6" w:rsidRPr="00F54E93" w:rsidTr="00F54E93">
        <w:trPr>
          <w:jc w:val="center"/>
        </w:trPr>
        <w:tc>
          <w:tcPr>
            <w:tcW w:w="261"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405A6" w:rsidRPr="00DC5CCE" w:rsidRDefault="006405A6" w:rsidP="006405A6">
            <w:pPr>
              <w:spacing w:after="0" w:line="240" w:lineRule="auto"/>
              <w:ind w:firstLine="567"/>
              <w:jc w:val="both"/>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4</w:t>
            </w:r>
          </w:p>
        </w:tc>
        <w:tc>
          <w:tcPr>
            <w:tcW w:w="3996"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405A6" w:rsidRPr="00DC5CCE" w:rsidRDefault="006405A6" w:rsidP="003C0885">
            <w:pPr>
              <w:spacing w:after="0" w:line="240" w:lineRule="auto"/>
              <w:ind w:firstLine="567"/>
              <w:jc w:val="both"/>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742"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405A6" w:rsidRPr="00DC5CCE" w:rsidRDefault="006405A6" w:rsidP="003C0885">
            <w:pPr>
              <w:spacing w:after="0" w:line="240" w:lineRule="auto"/>
              <w:jc w:val="both"/>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Низкий риск</w:t>
            </w:r>
          </w:p>
        </w:tc>
      </w:tr>
    </w:tbl>
    <w:p w:rsidR="006405A6" w:rsidRPr="00DC5CCE" w:rsidRDefault="006405A6" w:rsidP="006405A6">
      <w:pPr>
        <w:spacing w:after="0" w:line="240" w:lineRule="auto"/>
        <w:ind w:firstLine="567"/>
        <w:jc w:val="right"/>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w:t>
      </w:r>
    </w:p>
    <w:p w:rsidR="006405A6" w:rsidRPr="00DC5CCE" w:rsidRDefault="006405A6" w:rsidP="006405A6">
      <w:pPr>
        <w:spacing w:after="0" w:line="240" w:lineRule="auto"/>
        <w:ind w:firstLine="567"/>
        <w:jc w:val="right"/>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Приложение № 3</w:t>
      </w:r>
    </w:p>
    <w:p w:rsidR="006405A6" w:rsidRDefault="006405A6" w:rsidP="005119C7">
      <w:pPr>
        <w:spacing w:after="0" w:line="240" w:lineRule="auto"/>
        <w:ind w:firstLine="567"/>
        <w:jc w:val="right"/>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xml:space="preserve">к Положению </w:t>
      </w:r>
    </w:p>
    <w:p w:rsidR="005119C7" w:rsidRDefault="005119C7" w:rsidP="005119C7">
      <w:pPr>
        <w:spacing w:after="0" w:line="240" w:lineRule="auto"/>
        <w:ind w:firstLine="567"/>
        <w:jc w:val="right"/>
        <w:rPr>
          <w:rFonts w:ascii="Times New Roman" w:eastAsia="Times New Roman" w:hAnsi="Times New Roman"/>
          <w:bCs/>
          <w:sz w:val="24"/>
          <w:szCs w:val="24"/>
          <w:lang w:eastAsia="ru-RU"/>
        </w:rPr>
      </w:pPr>
      <w:r w:rsidRPr="00DB6611">
        <w:rPr>
          <w:rFonts w:ascii="Times New Roman" w:eastAsia="Times New Roman" w:hAnsi="Times New Roman"/>
          <w:bCs/>
          <w:sz w:val="24"/>
          <w:szCs w:val="24"/>
          <w:lang w:eastAsia="ru-RU"/>
        </w:rPr>
        <w:t xml:space="preserve">о муниципальном контроле </w:t>
      </w:r>
    </w:p>
    <w:p w:rsidR="005119C7" w:rsidRDefault="005119C7" w:rsidP="005119C7">
      <w:pPr>
        <w:spacing w:after="0" w:line="240" w:lineRule="auto"/>
        <w:ind w:firstLine="567"/>
        <w:jc w:val="right"/>
        <w:rPr>
          <w:rFonts w:ascii="Times New Roman" w:hAnsi="Times New Roman"/>
          <w:bCs/>
          <w:spacing w:val="2"/>
          <w:sz w:val="24"/>
          <w:szCs w:val="24"/>
        </w:rPr>
      </w:pPr>
      <w:r w:rsidRPr="00DB6611">
        <w:rPr>
          <w:rFonts w:ascii="Times New Roman" w:eastAsia="Times New Roman" w:hAnsi="Times New Roman"/>
          <w:bCs/>
          <w:sz w:val="24"/>
          <w:szCs w:val="24"/>
          <w:lang w:eastAsia="ru-RU"/>
        </w:rPr>
        <w:t xml:space="preserve"> </w:t>
      </w:r>
      <w:r w:rsidRPr="00DB6611">
        <w:rPr>
          <w:rFonts w:ascii="Times New Roman" w:hAnsi="Times New Roman"/>
          <w:bCs/>
          <w:spacing w:val="2"/>
          <w:sz w:val="24"/>
          <w:szCs w:val="24"/>
        </w:rPr>
        <w:t>на автомобильном транспорте городском</w:t>
      </w:r>
    </w:p>
    <w:p w:rsidR="005119C7" w:rsidRDefault="005119C7" w:rsidP="005119C7">
      <w:pPr>
        <w:spacing w:after="0" w:line="240" w:lineRule="auto"/>
        <w:ind w:firstLine="567"/>
        <w:jc w:val="right"/>
        <w:rPr>
          <w:rFonts w:ascii="Times New Roman" w:hAnsi="Times New Roman"/>
          <w:bCs/>
          <w:spacing w:val="2"/>
          <w:sz w:val="24"/>
          <w:szCs w:val="24"/>
        </w:rPr>
      </w:pPr>
      <w:r w:rsidRPr="00DB6611">
        <w:rPr>
          <w:rFonts w:ascii="Times New Roman" w:hAnsi="Times New Roman"/>
          <w:bCs/>
          <w:spacing w:val="2"/>
          <w:sz w:val="24"/>
          <w:szCs w:val="24"/>
        </w:rPr>
        <w:t xml:space="preserve"> наземном электрическом транспорте</w:t>
      </w:r>
    </w:p>
    <w:p w:rsidR="005119C7" w:rsidRDefault="005119C7" w:rsidP="005119C7">
      <w:pPr>
        <w:spacing w:after="0" w:line="240" w:lineRule="auto"/>
        <w:ind w:firstLine="567"/>
        <w:jc w:val="right"/>
        <w:rPr>
          <w:rFonts w:ascii="Times New Roman" w:hAnsi="Times New Roman"/>
          <w:bCs/>
          <w:spacing w:val="2"/>
          <w:sz w:val="24"/>
          <w:szCs w:val="24"/>
        </w:rPr>
      </w:pPr>
      <w:r w:rsidRPr="00DB6611">
        <w:rPr>
          <w:rFonts w:ascii="Times New Roman" w:hAnsi="Times New Roman"/>
          <w:bCs/>
          <w:spacing w:val="2"/>
          <w:sz w:val="24"/>
          <w:szCs w:val="24"/>
        </w:rPr>
        <w:t xml:space="preserve"> и в дорожном хозяйстве в границах населённых пунктов </w:t>
      </w:r>
    </w:p>
    <w:p w:rsidR="005119C7" w:rsidRDefault="00852240" w:rsidP="005119C7">
      <w:pPr>
        <w:spacing w:after="0" w:line="240" w:lineRule="auto"/>
        <w:ind w:firstLine="567"/>
        <w:jc w:val="right"/>
        <w:rPr>
          <w:rFonts w:ascii="Times New Roman" w:hAnsi="Times New Roman"/>
          <w:bCs/>
          <w:spacing w:val="2"/>
          <w:sz w:val="24"/>
          <w:szCs w:val="24"/>
        </w:rPr>
      </w:pPr>
      <w:r>
        <w:rPr>
          <w:rFonts w:ascii="Times New Roman" w:hAnsi="Times New Roman"/>
          <w:bCs/>
          <w:spacing w:val="2"/>
          <w:sz w:val="24"/>
          <w:szCs w:val="24"/>
        </w:rPr>
        <w:t>Русско-Камешкирского</w:t>
      </w:r>
      <w:r w:rsidR="005119C7" w:rsidRPr="00DB6611">
        <w:rPr>
          <w:rFonts w:ascii="Times New Roman" w:hAnsi="Times New Roman"/>
          <w:bCs/>
          <w:spacing w:val="2"/>
          <w:sz w:val="24"/>
          <w:szCs w:val="24"/>
        </w:rPr>
        <w:t xml:space="preserve"> сельсовета</w:t>
      </w:r>
    </w:p>
    <w:p w:rsidR="005119C7" w:rsidRDefault="005119C7" w:rsidP="005119C7">
      <w:pPr>
        <w:spacing w:after="0" w:line="240" w:lineRule="auto"/>
        <w:ind w:firstLine="567"/>
        <w:jc w:val="right"/>
        <w:rPr>
          <w:rFonts w:ascii="Times New Roman" w:hAnsi="Times New Roman"/>
          <w:bCs/>
          <w:sz w:val="24"/>
          <w:szCs w:val="24"/>
        </w:rPr>
      </w:pPr>
      <w:r w:rsidRPr="00DB6611">
        <w:rPr>
          <w:rFonts w:ascii="Times New Roman" w:hAnsi="Times New Roman"/>
          <w:bCs/>
          <w:sz w:val="24"/>
          <w:szCs w:val="24"/>
        </w:rPr>
        <w:t xml:space="preserve"> Камешкирского района </w:t>
      </w:r>
    </w:p>
    <w:p w:rsidR="005119C7" w:rsidRPr="00DB6611" w:rsidRDefault="005119C7" w:rsidP="005119C7">
      <w:pPr>
        <w:spacing w:after="0" w:line="240" w:lineRule="auto"/>
        <w:ind w:firstLine="567"/>
        <w:jc w:val="right"/>
        <w:rPr>
          <w:rFonts w:ascii="Times New Roman" w:hAnsi="Times New Roman"/>
          <w:strike/>
          <w:sz w:val="24"/>
          <w:szCs w:val="24"/>
        </w:rPr>
      </w:pPr>
      <w:r w:rsidRPr="00DB6611">
        <w:rPr>
          <w:rFonts w:ascii="Times New Roman" w:hAnsi="Times New Roman"/>
          <w:bCs/>
          <w:sz w:val="24"/>
          <w:szCs w:val="24"/>
        </w:rPr>
        <w:t>Пензенской области</w:t>
      </w:r>
    </w:p>
    <w:p w:rsidR="005119C7" w:rsidRPr="00DC5CCE" w:rsidRDefault="005119C7" w:rsidP="005119C7">
      <w:pPr>
        <w:spacing w:after="0" w:line="240" w:lineRule="auto"/>
        <w:ind w:firstLine="567"/>
        <w:jc w:val="right"/>
        <w:rPr>
          <w:rFonts w:ascii="Times New Roman" w:eastAsia="Times New Roman" w:hAnsi="Times New Roman"/>
          <w:color w:val="000000"/>
          <w:sz w:val="24"/>
          <w:szCs w:val="24"/>
          <w:lang w:eastAsia="ru-RU"/>
        </w:rPr>
      </w:pP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w:t>
      </w:r>
    </w:p>
    <w:p w:rsidR="005119C7" w:rsidRPr="00DB6611" w:rsidRDefault="006405A6" w:rsidP="005119C7">
      <w:pPr>
        <w:spacing w:after="0" w:line="240" w:lineRule="auto"/>
        <w:ind w:firstLine="567"/>
        <w:jc w:val="center"/>
        <w:rPr>
          <w:rFonts w:ascii="Times New Roman" w:hAnsi="Times New Roman"/>
          <w:b/>
          <w:bCs/>
          <w:spacing w:val="2"/>
          <w:sz w:val="24"/>
          <w:szCs w:val="24"/>
        </w:rPr>
      </w:pPr>
      <w:bookmarkStart w:id="13" w:name="_ftnref2"/>
      <w:bookmarkEnd w:id="13"/>
      <w:r w:rsidRPr="00DC5CCE">
        <w:rPr>
          <w:rFonts w:ascii="Times New Roman" w:eastAsia="Times New Roman" w:hAnsi="Times New Roman"/>
          <w:b/>
          <w:bCs/>
          <w:color w:val="000000"/>
          <w:sz w:val="24"/>
          <w:szCs w:val="24"/>
          <w:lang w:eastAsia="ru-RU"/>
        </w:rPr>
        <w:t xml:space="preserve">Перечень индикаторов риска нарушения обязательных требований, проверяемых в рамках осуществления муниципального контроля </w:t>
      </w:r>
      <w:r w:rsidR="005119C7" w:rsidRPr="00DB6611">
        <w:rPr>
          <w:rFonts w:ascii="Times New Roman" w:hAnsi="Times New Roman"/>
          <w:b/>
          <w:bCs/>
          <w:spacing w:val="2"/>
          <w:sz w:val="24"/>
          <w:szCs w:val="24"/>
        </w:rPr>
        <w:t>на автомобильном транспорте городском</w:t>
      </w:r>
      <w:r w:rsidR="005119C7">
        <w:rPr>
          <w:rFonts w:ascii="Times New Roman" w:hAnsi="Times New Roman"/>
          <w:b/>
          <w:bCs/>
          <w:spacing w:val="2"/>
          <w:sz w:val="24"/>
          <w:szCs w:val="24"/>
        </w:rPr>
        <w:t xml:space="preserve"> </w:t>
      </w:r>
      <w:r w:rsidR="005119C7" w:rsidRPr="00DB6611">
        <w:rPr>
          <w:rFonts w:ascii="Times New Roman" w:hAnsi="Times New Roman"/>
          <w:b/>
          <w:bCs/>
          <w:spacing w:val="2"/>
          <w:sz w:val="24"/>
          <w:szCs w:val="24"/>
        </w:rPr>
        <w:t>наземном электрическом транспорте</w:t>
      </w:r>
    </w:p>
    <w:p w:rsidR="005119C7" w:rsidRPr="00DB6611" w:rsidRDefault="005119C7" w:rsidP="005119C7">
      <w:pPr>
        <w:spacing w:after="0" w:line="240" w:lineRule="auto"/>
        <w:ind w:firstLine="567"/>
        <w:jc w:val="center"/>
        <w:rPr>
          <w:rFonts w:ascii="Times New Roman" w:eastAsia="Times New Roman" w:hAnsi="Times New Roman"/>
          <w:b/>
          <w:color w:val="000000"/>
          <w:sz w:val="24"/>
          <w:szCs w:val="24"/>
          <w:lang w:eastAsia="ru-RU"/>
        </w:rPr>
      </w:pPr>
      <w:r w:rsidRPr="00DB6611">
        <w:rPr>
          <w:rFonts w:ascii="Times New Roman" w:hAnsi="Times New Roman"/>
          <w:b/>
          <w:bCs/>
          <w:spacing w:val="2"/>
          <w:sz w:val="24"/>
          <w:szCs w:val="24"/>
        </w:rPr>
        <w:t>и в дорожном хозяйстве в границах населённых пунктов</w:t>
      </w:r>
      <w:r>
        <w:rPr>
          <w:rFonts w:ascii="Times New Roman" w:hAnsi="Times New Roman"/>
          <w:b/>
          <w:bCs/>
          <w:spacing w:val="2"/>
          <w:sz w:val="24"/>
          <w:szCs w:val="24"/>
        </w:rPr>
        <w:t xml:space="preserve"> </w:t>
      </w:r>
      <w:r w:rsidR="00852240">
        <w:rPr>
          <w:rFonts w:ascii="Times New Roman" w:hAnsi="Times New Roman"/>
          <w:b/>
          <w:bCs/>
          <w:spacing w:val="2"/>
          <w:sz w:val="24"/>
          <w:szCs w:val="24"/>
        </w:rPr>
        <w:t>Русско-Камешкирского</w:t>
      </w:r>
      <w:r w:rsidRPr="00DB6611">
        <w:rPr>
          <w:rFonts w:ascii="Times New Roman" w:hAnsi="Times New Roman"/>
          <w:b/>
          <w:bCs/>
          <w:spacing w:val="2"/>
          <w:sz w:val="24"/>
          <w:szCs w:val="24"/>
        </w:rPr>
        <w:t xml:space="preserve"> сельсовета</w:t>
      </w:r>
      <w:r>
        <w:rPr>
          <w:rFonts w:ascii="Times New Roman" w:hAnsi="Times New Roman"/>
          <w:b/>
          <w:bCs/>
          <w:spacing w:val="2"/>
          <w:sz w:val="24"/>
          <w:szCs w:val="24"/>
        </w:rPr>
        <w:t xml:space="preserve"> </w:t>
      </w:r>
      <w:r w:rsidRPr="00DB6611">
        <w:rPr>
          <w:rFonts w:ascii="Times New Roman" w:hAnsi="Times New Roman"/>
          <w:b/>
          <w:bCs/>
          <w:sz w:val="24"/>
          <w:szCs w:val="24"/>
        </w:rPr>
        <w:t>Камешкирского района</w:t>
      </w:r>
      <w:r>
        <w:rPr>
          <w:rFonts w:ascii="Times New Roman" w:hAnsi="Times New Roman"/>
          <w:b/>
          <w:bCs/>
          <w:sz w:val="24"/>
          <w:szCs w:val="24"/>
        </w:rPr>
        <w:t xml:space="preserve"> </w:t>
      </w:r>
      <w:r w:rsidRPr="00DB6611">
        <w:rPr>
          <w:rFonts w:ascii="Times New Roman" w:hAnsi="Times New Roman"/>
          <w:b/>
          <w:bCs/>
          <w:sz w:val="24"/>
          <w:szCs w:val="24"/>
        </w:rPr>
        <w:t>Пензенской области</w:t>
      </w:r>
    </w:p>
    <w:p w:rsidR="006405A6" w:rsidRPr="00DC5CCE" w:rsidRDefault="006405A6" w:rsidP="006405A6">
      <w:pPr>
        <w:spacing w:after="0" w:line="240" w:lineRule="auto"/>
        <w:ind w:firstLine="567"/>
        <w:jc w:val="center"/>
        <w:rPr>
          <w:rFonts w:ascii="Times New Roman" w:eastAsia="Times New Roman" w:hAnsi="Times New Roman"/>
          <w:color w:val="000000"/>
          <w:sz w:val="24"/>
          <w:szCs w:val="24"/>
          <w:lang w:eastAsia="ru-RU"/>
        </w:rPr>
      </w:pP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w:t>
      </w:r>
    </w:p>
    <w:tbl>
      <w:tblPr>
        <w:tblW w:w="5000" w:type="pct"/>
        <w:jc w:val="center"/>
        <w:tblCellMar>
          <w:left w:w="0" w:type="dxa"/>
          <w:right w:w="0" w:type="dxa"/>
        </w:tblCellMar>
        <w:tblLook w:val="04A0"/>
      </w:tblPr>
      <w:tblGrid>
        <w:gridCol w:w="1715"/>
        <w:gridCol w:w="4943"/>
        <w:gridCol w:w="2913"/>
      </w:tblGrid>
      <w:tr w:rsidR="006405A6" w:rsidRPr="00F54E93" w:rsidTr="00F54E93">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05A6" w:rsidRPr="00DC5CCE" w:rsidRDefault="006405A6" w:rsidP="006405A6">
            <w:pPr>
              <w:spacing w:after="0" w:line="240" w:lineRule="auto"/>
              <w:ind w:firstLine="567"/>
              <w:jc w:val="both"/>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Наименование индикатора</w:t>
            </w:r>
          </w:p>
        </w:tc>
        <w:tc>
          <w:tcPr>
            <w:tcW w:w="26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05A6" w:rsidRPr="00DC5CCE" w:rsidRDefault="006405A6" w:rsidP="006405A6">
            <w:pPr>
              <w:spacing w:after="0" w:line="240" w:lineRule="auto"/>
              <w:ind w:firstLine="567"/>
              <w:jc w:val="both"/>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Нормальное состояние для выбранного параметра (критерии оценки), единица измерения (при наличии)</w:t>
            </w:r>
          </w:p>
        </w:tc>
        <w:tc>
          <w:tcPr>
            <w:tcW w:w="1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05A6" w:rsidRPr="00DC5CCE" w:rsidRDefault="006405A6" w:rsidP="006405A6">
            <w:pPr>
              <w:spacing w:after="0" w:line="240" w:lineRule="auto"/>
              <w:ind w:firstLine="567"/>
              <w:jc w:val="both"/>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Показатель индикатора риска</w:t>
            </w:r>
          </w:p>
        </w:tc>
      </w:tr>
      <w:tr w:rsidR="006405A6" w:rsidRPr="00F54E93" w:rsidTr="00F54E93">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05A6" w:rsidRPr="00DC5CCE" w:rsidRDefault="006405A6" w:rsidP="003C0885">
            <w:pPr>
              <w:spacing w:after="0" w:line="240" w:lineRule="auto"/>
              <w:jc w:val="both"/>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Наименование индикатора 1</w:t>
            </w:r>
          </w:p>
        </w:tc>
        <w:tc>
          <w:tcPr>
            <w:tcW w:w="26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05A6" w:rsidRPr="00DC5CCE" w:rsidRDefault="006405A6" w:rsidP="006405A6">
            <w:pPr>
              <w:spacing w:after="0" w:line="240" w:lineRule="auto"/>
              <w:ind w:firstLine="567"/>
              <w:jc w:val="both"/>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5-10, шт.</w:t>
            </w:r>
          </w:p>
        </w:tc>
        <w:tc>
          <w:tcPr>
            <w:tcW w:w="1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05A6" w:rsidRPr="00DC5CCE" w:rsidRDefault="006405A6" w:rsidP="006405A6">
            <w:pPr>
              <w:spacing w:after="0" w:line="240" w:lineRule="auto"/>
              <w:ind w:firstLine="567"/>
              <w:jc w:val="both"/>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&lt; 5 шт. или</w:t>
            </w:r>
          </w:p>
          <w:p w:rsidR="006405A6" w:rsidRPr="00DC5CCE" w:rsidRDefault="006405A6" w:rsidP="006405A6">
            <w:pPr>
              <w:spacing w:after="0" w:line="240" w:lineRule="auto"/>
              <w:ind w:firstLine="567"/>
              <w:jc w:val="both"/>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&gt; 10 шт.</w:t>
            </w:r>
          </w:p>
        </w:tc>
      </w:tr>
      <w:tr w:rsidR="006405A6" w:rsidRPr="00F54E93" w:rsidTr="00F54E93">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05A6" w:rsidRPr="00DC5CCE" w:rsidRDefault="006405A6" w:rsidP="003C0885">
            <w:pPr>
              <w:spacing w:after="0" w:line="240" w:lineRule="auto"/>
              <w:jc w:val="both"/>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Наименование индикатора 2</w:t>
            </w:r>
          </w:p>
        </w:tc>
        <w:tc>
          <w:tcPr>
            <w:tcW w:w="26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05A6" w:rsidRPr="00DC5CCE" w:rsidRDefault="006405A6" w:rsidP="006405A6">
            <w:pPr>
              <w:spacing w:after="0" w:line="240" w:lineRule="auto"/>
              <w:ind w:firstLine="567"/>
              <w:jc w:val="both"/>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нет</w:t>
            </w:r>
          </w:p>
        </w:tc>
        <w:tc>
          <w:tcPr>
            <w:tcW w:w="1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05A6" w:rsidRPr="00DC5CCE" w:rsidRDefault="006405A6" w:rsidP="006405A6">
            <w:pPr>
              <w:spacing w:after="0" w:line="240" w:lineRule="auto"/>
              <w:ind w:firstLine="567"/>
              <w:jc w:val="both"/>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да</w:t>
            </w:r>
          </w:p>
        </w:tc>
      </w:tr>
      <w:tr w:rsidR="006405A6" w:rsidRPr="00F54E93" w:rsidTr="00F54E93">
        <w:trPr>
          <w:jc w:val="center"/>
        </w:trPr>
        <w:tc>
          <w:tcPr>
            <w:tcW w:w="7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05A6" w:rsidRPr="00DC5CCE" w:rsidRDefault="006405A6" w:rsidP="003C0885">
            <w:pPr>
              <w:spacing w:after="0" w:line="240" w:lineRule="auto"/>
              <w:jc w:val="both"/>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Наименование индикатора 3</w:t>
            </w:r>
          </w:p>
        </w:tc>
        <w:tc>
          <w:tcPr>
            <w:tcW w:w="26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05A6" w:rsidRPr="00DC5CCE" w:rsidRDefault="006405A6" w:rsidP="006405A6">
            <w:pPr>
              <w:spacing w:after="0" w:line="240" w:lineRule="auto"/>
              <w:ind w:firstLine="567"/>
              <w:jc w:val="both"/>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Закон Пензенской области от 16.10.2014 N 2626-ЗПО</w:t>
            </w:r>
          </w:p>
          <w:p w:rsidR="006405A6" w:rsidRPr="00DC5CCE" w:rsidRDefault="006405A6" w:rsidP="006405A6">
            <w:pPr>
              <w:spacing w:after="0" w:line="240" w:lineRule="auto"/>
              <w:ind w:firstLine="567"/>
              <w:jc w:val="both"/>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lastRenderedPageBreak/>
              <w:t> </w:t>
            </w:r>
          </w:p>
        </w:tc>
        <w:tc>
          <w:tcPr>
            <w:tcW w:w="15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05A6" w:rsidRPr="00DC5CCE" w:rsidRDefault="006405A6" w:rsidP="006405A6">
            <w:pPr>
              <w:spacing w:after="0" w:line="240" w:lineRule="auto"/>
              <w:ind w:firstLine="567"/>
              <w:jc w:val="both"/>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lastRenderedPageBreak/>
              <w:t xml:space="preserve">снижение или превышение нормальных </w:t>
            </w:r>
            <w:r w:rsidRPr="00DC5CCE">
              <w:rPr>
                <w:rFonts w:ascii="Times New Roman" w:eastAsia="Times New Roman" w:hAnsi="Times New Roman"/>
                <w:sz w:val="24"/>
                <w:szCs w:val="24"/>
                <w:lang w:eastAsia="ru-RU"/>
              </w:rPr>
              <w:lastRenderedPageBreak/>
              <w:t>параметров более чем</w:t>
            </w:r>
            <w:r w:rsidRPr="00DC5CCE">
              <w:rPr>
                <w:rFonts w:ascii="Times New Roman" w:eastAsia="Times New Roman" w:hAnsi="Times New Roman"/>
                <w:sz w:val="24"/>
                <w:szCs w:val="24"/>
                <w:lang w:eastAsia="ru-RU"/>
              </w:rPr>
              <w:br/>
              <w:t>на 10%</w:t>
            </w:r>
          </w:p>
        </w:tc>
      </w:tr>
    </w:tbl>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lastRenderedPageBreak/>
        <w:t> </w:t>
      </w:r>
    </w:p>
    <w:p w:rsidR="006405A6" w:rsidRPr="00DC5CCE" w:rsidRDefault="006405A6" w:rsidP="006405A6">
      <w:pPr>
        <w:spacing w:after="0" w:line="240" w:lineRule="auto"/>
        <w:ind w:firstLine="567"/>
        <w:jc w:val="right"/>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Приложение № 4</w:t>
      </w:r>
    </w:p>
    <w:p w:rsidR="005119C7" w:rsidRDefault="005119C7" w:rsidP="005119C7">
      <w:pPr>
        <w:spacing w:after="0" w:line="240" w:lineRule="auto"/>
        <w:ind w:firstLine="567"/>
        <w:jc w:val="right"/>
        <w:rPr>
          <w:rFonts w:ascii="Times New Roman" w:eastAsia="Times New Roman" w:hAnsi="Times New Roman"/>
          <w:bCs/>
          <w:sz w:val="24"/>
          <w:szCs w:val="24"/>
          <w:lang w:eastAsia="ru-RU"/>
        </w:rPr>
      </w:pPr>
      <w:r w:rsidRPr="00DB6611">
        <w:rPr>
          <w:rFonts w:ascii="Times New Roman" w:eastAsia="Times New Roman" w:hAnsi="Times New Roman"/>
          <w:bCs/>
          <w:sz w:val="24"/>
          <w:szCs w:val="24"/>
          <w:lang w:eastAsia="ru-RU"/>
        </w:rPr>
        <w:t xml:space="preserve">о муниципальном контроле </w:t>
      </w:r>
    </w:p>
    <w:p w:rsidR="005119C7" w:rsidRDefault="005119C7" w:rsidP="005119C7">
      <w:pPr>
        <w:spacing w:after="0" w:line="240" w:lineRule="auto"/>
        <w:ind w:firstLine="567"/>
        <w:jc w:val="right"/>
        <w:rPr>
          <w:rFonts w:ascii="Times New Roman" w:hAnsi="Times New Roman"/>
          <w:bCs/>
          <w:spacing w:val="2"/>
          <w:sz w:val="24"/>
          <w:szCs w:val="24"/>
        </w:rPr>
      </w:pPr>
      <w:r w:rsidRPr="00DB6611">
        <w:rPr>
          <w:rFonts w:ascii="Times New Roman" w:eastAsia="Times New Roman" w:hAnsi="Times New Roman"/>
          <w:bCs/>
          <w:sz w:val="24"/>
          <w:szCs w:val="24"/>
          <w:lang w:eastAsia="ru-RU"/>
        </w:rPr>
        <w:t xml:space="preserve"> </w:t>
      </w:r>
      <w:r w:rsidRPr="00DB6611">
        <w:rPr>
          <w:rFonts w:ascii="Times New Roman" w:hAnsi="Times New Roman"/>
          <w:bCs/>
          <w:spacing w:val="2"/>
          <w:sz w:val="24"/>
          <w:szCs w:val="24"/>
        </w:rPr>
        <w:t>на автомобильном транспорте городском</w:t>
      </w:r>
    </w:p>
    <w:p w:rsidR="005119C7" w:rsidRDefault="005119C7" w:rsidP="005119C7">
      <w:pPr>
        <w:spacing w:after="0" w:line="240" w:lineRule="auto"/>
        <w:ind w:firstLine="567"/>
        <w:jc w:val="right"/>
        <w:rPr>
          <w:rFonts w:ascii="Times New Roman" w:hAnsi="Times New Roman"/>
          <w:bCs/>
          <w:spacing w:val="2"/>
          <w:sz w:val="24"/>
          <w:szCs w:val="24"/>
        </w:rPr>
      </w:pPr>
      <w:r w:rsidRPr="00DB6611">
        <w:rPr>
          <w:rFonts w:ascii="Times New Roman" w:hAnsi="Times New Roman"/>
          <w:bCs/>
          <w:spacing w:val="2"/>
          <w:sz w:val="24"/>
          <w:szCs w:val="24"/>
        </w:rPr>
        <w:t xml:space="preserve"> наземном электрическом транспорте</w:t>
      </w:r>
    </w:p>
    <w:p w:rsidR="005119C7" w:rsidRDefault="005119C7" w:rsidP="005119C7">
      <w:pPr>
        <w:spacing w:after="0" w:line="240" w:lineRule="auto"/>
        <w:ind w:firstLine="567"/>
        <w:jc w:val="right"/>
        <w:rPr>
          <w:rFonts w:ascii="Times New Roman" w:hAnsi="Times New Roman"/>
          <w:bCs/>
          <w:spacing w:val="2"/>
          <w:sz w:val="24"/>
          <w:szCs w:val="24"/>
        </w:rPr>
      </w:pPr>
      <w:r w:rsidRPr="00DB6611">
        <w:rPr>
          <w:rFonts w:ascii="Times New Roman" w:hAnsi="Times New Roman"/>
          <w:bCs/>
          <w:spacing w:val="2"/>
          <w:sz w:val="24"/>
          <w:szCs w:val="24"/>
        </w:rPr>
        <w:t xml:space="preserve"> и в дорожном хозяйстве в границах населённых пунктов </w:t>
      </w:r>
    </w:p>
    <w:p w:rsidR="005119C7" w:rsidRDefault="00852240" w:rsidP="005119C7">
      <w:pPr>
        <w:spacing w:after="0" w:line="240" w:lineRule="auto"/>
        <w:ind w:firstLine="567"/>
        <w:jc w:val="right"/>
        <w:rPr>
          <w:rFonts w:ascii="Times New Roman" w:hAnsi="Times New Roman"/>
          <w:bCs/>
          <w:spacing w:val="2"/>
          <w:sz w:val="24"/>
          <w:szCs w:val="24"/>
        </w:rPr>
      </w:pPr>
      <w:r>
        <w:rPr>
          <w:rFonts w:ascii="Times New Roman" w:hAnsi="Times New Roman"/>
          <w:bCs/>
          <w:spacing w:val="2"/>
          <w:sz w:val="24"/>
          <w:szCs w:val="24"/>
        </w:rPr>
        <w:t>Русско-Камешкирского</w:t>
      </w:r>
      <w:r w:rsidR="005119C7" w:rsidRPr="00DB6611">
        <w:rPr>
          <w:rFonts w:ascii="Times New Roman" w:hAnsi="Times New Roman"/>
          <w:bCs/>
          <w:spacing w:val="2"/>
          <w:sz w:val="24"/>
          <w:szCs w:val="24"/>
        </w:rPr>
        <w:t xml:space="preserve"> сельсовета</w:t>
      </w:r>
    </w:p>
    <w:p w:rsidR="005119C7" w:rsidRDefault="005119C7" w:rsidP="005119C7">
      <w:pPr>
        <w:spacing w:after="0" w:line="240" w:lineRule="auto"/>
        <w:ind w:firstLine="567"/>
        <w:jc w:val="right"/>
        <w:rPr>
          <w:rFonts w:ascii="Times New Roman" w:hAnsi="Times New Roman"/>
          <w:bCs/>
          <w:sz w:val="24"/>
          <w:szCs w:val="24"/>
        </w:rPr>
      </w:pPr>
      <w:r w:rsidRPr="00DB6611">
        <w:rPr>
          <w:rFonts w:ascii="Times New Roman" w:hAnsi="Times New Roman"/>
          <w:bCs/>
          <w:sz w:val="24"/>
          <w:szCs w:val="24"/>
        </w:rPr>
        <w:t xml:space="preserve"> Камешкирского района </w:t>
      </w:r>
    </w:p>
    <w:p w:rsidR="005119C7" w:rsidRPr="00DB6611" w:rsidRDefault="005119C7" w:rsidP="005119C7">
      <w:pPr>
        <w:spacing w:after="0" w:line="240" w:lineRule="auto"/>
        <w:ind w:firstLine="567"/>
        <w:jc w:val="right"/>
        <w:rPr>
          <w:rFonts w:ascii="Times New Roman" w:hAnsi="Times New Roman"/>
          <w:strike/>
          <w:sz w:val="24"/>
          <w:szCs w:val="24"/>
        </w:rPr>
      </w:pPr>
      <w:r w:rsidRPr="00DB6611">
        <w:rPr>
          <w:rFonts w:ascii="Times New Roman" w:hAnsi="Times New Roman"/>
          <w:bCs/>
          <w:sz w:val="24"/>
          <w:szCs w:val="24"/>
        </w:rPr>
        <w:t>Пензенской области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w:t>
      </w:r>
    </w:p>
    <w:p w:rsidR="006405A6" w:rsidRPr="00DC5CCE" w:rsidRDefault="006405A6" w:rsidP="006405A6">
      <w:pPr>
        <w:spacing w:after="0" w:line="240" w:lineRule="auto"/>
        <w:ind w:firstLine="567"/>
        <w:jc w:val="right"/>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Форма предписания Контрольного органа</w:t>
      </w:r>
    </w:p>
    <w:p w:rsidR="006405A6" w:rsidRPr="00DC5CCE" w:rsidRDefault="006405A6" w:rsidP="006405A6">
      <w:pPr>
        <w:spacing w:after="0" w:line="240" w:lineRule="auto"/>
        <w:ind w:firstLine="567"/>
        <w:jc w:val="right"/>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w:t>
      </w:r>
    </w:p>
    <w:tbl>
      <w:tblPr>
        <w:tblW w:w="5000" w:type="pct"/>
        <w:jc w:val="center"/>
        <w:tblCellMar>
          <w:left w:w="0" w:type="dxa"/>
          <w:right w:w="0" w:type="dxa"/>
        </w:tblCellMar>
        <w:tblLook w:val="04A0"/>
      </w:tblPr>
      <w:tblGrid>
        <w:gridCol w:w="2967"/>
        <w:gridCol w:w="6512"/>
      </w:tblGrid>
      <w:tr w:rsidR="006405A6" w:rsidRPr="00F54E93" w:rsidTr="00F54E93">
        <w:trPr>
          <w:jc w:val="center"/>
        </w:trPr>
        <w:tc>
          <w:tcPr>
            <w:tcW w:w="1565" w:type="pct"/>
            <w:tcMar>
              <w:top w:w="102" w:type="dxa"/>
              <w:left w:w="62" w:type="dxa"/>
              <w:bottom w:w="102" w:type="dxa"/>
              <w:right w:w="62" w:type="dxa"/>
            </w:tcMar>
            <w:hideMark/>
          </w:tcPr>
          <w:p w:rsidR="006405A6" w:rsidRPr="00DC5CCE" w:rsidRDefault="006405A6" w:rsidP="006405A6">
            <w:pPr>
              <w:spacing w:after="0" w:line="240" w:lineRule="auto"/>
              <w:ind w:firstLine="567"/>
              <w:jc w:val="right"/>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Бланк Контрольного органа</w:t>
            </w:r>
          </w:p>
        </w:tc>
        <w:tc>
          <w:tcPr>
            <w:tcW w:w="3435" w:type="pct"/>
            <w:tcMar>
              <w:top w:w="102" w:type="dxa"/>
              <w:left w:w="62" w:type="dxa"/>
              <w:bottom w:w="102" w:type="dxa"/>
              <w:right w:w="62" w:type="dxa"/>
            </w:tcMar>
            <w:hideMark/>
          </w:tcPr>
          <w:p w:rsidR="006405A6" w:rsidRPr="00DC5CCE" w:rsidRDefault="006405A6" w:rsidP="006405A6">
            <w:pPr>
              <w:spacing w:after="0" w:line="240" w:lineRule="auto"/>
              <w:ind w:firstLine="567"/>
              <w:jc w:val="right"/>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_________________________________</w:t>
            </w:r>
          </w:p>
          <w:p w:rsidR="006405A6" w:rsidRPr="00DC5CCE" w:rsidRDefault="006405A6" w:rsidP="006405A6">
            <w:pPr>
              <w:spacing w:after="0" w:line="240" w:lineRule="auto"/>
              <w:ind w:firstLine="567"/>
              <w:jc w:val="right"/>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(указывается должность руководителя контролируемого лица)</w:t>
            </w:r>
          </w:p>
          <w:p w:rsidR="006405A6" w:rsidRPr="00DC5CCE" w:rsidRDefault="006405A6" w:rsidP="006405A6">
            <w:pPr>
              <w:spacing w:after="0" w:line="240" w:lineRule="auto"/>
              <w:ind w:firstLine="567"/>
              <w:jc w:val="right"/>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_________________________________</w:t>
            </w:r>
          </w:p>
          <w:p w:rsidR="006405A6" w:rsidRPr="00DC5CCE" w:rsidRDefault="006405A6" w:rsidP="006405A6">
            <w:pPr>
              <w:spacing w:after="0" w:line="240" w:lineRule="auto"/>
              <w:ind w:firstLine="567"/>
              <w:jc w:val="right"/>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(указывается полное наименование контролируемого лица)</w:t>
            </w:r>
          </w:p>
          <w:p w:rsidR="006405A6" w:rsidRPr="00DC5CCE" w:rsidRDefault="006405A6" w:rsidP="006405A6">
            <w:pPr>
              <w:spacing w:after="0" w:line="240" w:lineRule="auto"/>
              <w:ind w:firstLine="567"/>
              <w:jc w:val="right"/>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_________________________________</w:t>
            </w:r>
          </w:p>
          <w:p w:rsidR="006405A6" w:rsidRPr="00DC5CCE" w:rsidRDefault="006405A6" w:rsidP="006405A6">
            <w:pPr>
              <w:spacing w:after="0" w:line="240" w:lineRule="auto"/>
              <w:ind w:firstLine="567"/>
              <w:jc w:val="right"/>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(указывается фамилия, имя, отчество</w:t>
            </w:r>
          </w:p>
          <w:p w:rsidR="006405A6" w:rsidRPr="00DC5CCE" w:rsidRDefault="006405A6" w:rsidP="006405A6">
            <w:pPr>
              <w:spacing w:after="0" w:line="240" w:lineRule="auto"/>
              <w:ind w:firstLine="567"/>
              <w:jc w:val="right"/>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(при наличии) руководителя контролируемого лица)</w:t>
            </w:r>
          </w:p>
          <w:p w:rsidR="006405A6" w:rsidRPr="00DC5CCE" w:rsidRDefault="006405A6" w:rsidP="006405A6">
            <w:pPr>
              <w:spacing w:after="0" w:line="240" w:lineRule="auto"/>
              <w:ind w:firstLine="567"/>
              <w:jc w:val="right"/>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_________________________________</w:t>
            </w:r>
          </w:p>
          <w:p w:rsidR="006405A6" w:rsidRPr="00DC5CCE" w:rsidRDefault="006405A6" w:rsidP="006405A6">
            <w:pPr>
              <w:spacing w:after="0" w:line="240" w:lineRule="auto"/>
              <w:ind w:firstLine="567"/>
              <w:jc w:val="right"/>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(указывается адрес места нахождения контролируемого лица)</w:t>
            </w:r>
          </w:p>
        </w:tc>
      </w:tr>
    </w:tbl>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w:t>
      </w:r>
    </w:p>
    <w:p w:rsidR="006405A6" w:rsidRPr="00DC5CCE" w:rsidRDefault="006405A6" w:rsidP="006405A6">
      <w:pPr>
        <w:spacing w:after="0" w:line="240" w:lineRule="auto"/>
        <w:ind w:firstLine="567"/>
        <w:jc w:val="center"/>
        <w:rPr>
          <w:rFonts w:ascii="Times New Roman" w:eastAsia="Times New Roman" w:hAnsi="Times New Roman"/>
          <w:color w:val="000000"/>
          <w:sz w:val="24"/>
          <w:szCs w:val="24"/>
          <w:lang w:eastAsia="ru-RU"/>
        </w:rPr>
      </w:pPr>
      <w:bookmarkStart w:id="14" w:name="Par320"/>
      <w:bookmarkEnd w:id="14"/>
      <w:r w:rsidRPr="00DC5CCE">
        <w:rPr>
          <w:rFonts w:ascii="Times New Roman" w:eastAsia="Times New Roman" w:hAnsi="Times New Roman"/>
          <w:b/>
          <w:bCs/>
          <w:color w:val="000000"/>
          <w:sz w:val="24"/>
          <w:szCs w:val="24"/>
          <w:lang w:eastAsia="ru-RU"/>
        </w:rPr>
        <w:t>ПРЕДПИСАНИЕ</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__________________________________________________________________</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(указывается полное наименование контролируемого лица в дательном падеже)</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об устранении выявленных нарушений обязательных требований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По результатам ____________________________________________________,</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(указываются вид и форма контрольного мероприятия в соответствии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с решением Контрольного органа)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проведенной _______________________________________________________</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(указывается полное наименование контрольного органа)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в отношении _______________________________________________________</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(указывается полное наименование контролируемого лица)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в период с «__» _________________ 20__ г. по «__» _______________ 20__ г.</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на основании ______________________________________________________</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(указываются наименование и реквизиты акта Контрольного органа о проведении контрольного мероприятия)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выявлены нарушения обязательных требований ________________ законодательства: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lastRenderedPageBreak/>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(указывается полное наименование Контрольного органа)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предписывает:</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1. Устранить выявленные нарушения обязательных требований в срок до</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«______» ______________ 20_____ г. включительно.</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2. Уведомить ______________________________________________________</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(указывается полное наименование контрольного органа)</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до «__» _______________ 20_____ г. включительно.</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w:t>
      </w:r>
    </w:p>
    <w:tbl>
      <w:tblPr>
        <w:tblW w:w="5000" w:type="pct"/>
        <w:jc w:val="center"/>
        <w:tblCellMar>
          <w:left w:w="0" w:type="dxa"/>
          <w:right w:w="0" w:type="dxa"/>
        </w:tblCellMar>
        <w:tblLook w:val="04A0"/>
      </w:tblPr>
      <w:tblGrid>
        <w:gridCol w:w="2637"/>
        <w:gridCol w:w="3096"/>
        <w:gridCol w:w="3746"/>
      </w:tblGrid>
      <w:tr w:rsidR="006405A6" w:rsidRPr="00F54E93" w:rsidTr="00F54E93">
        <w:trPr>
          <w:jc w:val="center"/>
        </w:trPr>
        <w:tc>
          <w:tcPr>
            <w:tcW w:w="1391" w:type="pct"/>
            <w:tcMar>
              <w:top w:w="102" w:type="dxa"/>
              <w:left w:w="62" w:type="dxa"/>
              <w:bottom w:w="102" w:type="dxa"/>
              <w:right w:w="62" w:type="dxa"/>
            </w:tcMar>
            <w:hideMark/>
          </w:tcPr>
          <w:p w:rsidR="006405A6" w:rsidRPr="00DC5CCE" w:rsidRDefault="006405A6" w:rsidP="006405A6">
            <w:pPr>
              <w:spacing w:after="0" w:line="240" w:lineRule="auto"/>
              <w:ind w:firstLine="567"/>
              <w:jc w:val="both"/>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__________________</w:t>
            </w:r>
          </w:p>
        </w:tc>
        <w:tc>
          <w:tcPr>
            <w:tcW w:w="1633" w:type="pct"/>
            <w:tcMar>
              <w:top w:w="102" w:type="dxa"/>
              <w:left w:w="62" w:type="dxa"/>
              <w:bottom w:w="102" w:type="dxa"/>
              <w:right w:w="62" w:type="dxa"/>
            </w:tcMar>
            <w:hideMark/>
          </w:tcPr>
          <w:p w:rsidR="006405A6" w:rsidRPr="00DC5CCE" w:rsidRDefault="006405A6" w:rsidP="006405A6">
            <w:pPr>
              <w:spacing w:after="0" w:line="240" w:lineRule="auto"/>
              <w:ind w:firstLine="567"/>
              <w:jc w:val="both"/>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_______________________</w:t>
            </w:r>
          </w:p>
        </w:tc>
        <w:tc>
          <w:tcPr>
            <w:tcW w:w="1976" w:type="pct"/>
            <w:tcMar>
              <w:top w:w="102" w:type="dxa"/>
              <w:left w:w="62" w:type="dxa"/>
              <w:bottom w:w="102" w:type="dxa"/>
              <w:right w:w="62" w:type="dxa"/>
            </w:tcMar>
            <w:hideMark/>
          </w:tcPr>
          <w:p w:rsidR="006405A6" w:rsidRPr="00DC5CCE" w:rsidRDefault="006405A6" w:rsidP="006405A6">
            <w:pPr>
              <w:spacing w:after="0" w:line="240" w:lineRule="auto"/>
              <w:ind w:firstLine="567"/>
              <w:jc w:val="both"/>
              <w:rPr>
                <w:rFonts w:ascii="Times New Roman" w:eastAsia="Times New Roman" w:hAnsi="Times New Roman"/>
                <w:sz w:val="24"/>
                <w:szCs w:val="24"/>
                <w:lang w:eastAsia="ru-RU"/>
              </w:rPr>
            </w:pPr>
            <w:r w:rsidRPr="00DC5CCE">
              <w:rPr>
                <w:rFonts w:ascii="Times New Roman" w:eastAsia="Times New Roman" w:hAnsi="Times New Roman"/>
                <w:sz w:val="24"/>
                <w:szCs w:val="24"/>
                <w:lang w:eastAsia="ru-RU"/>
              </w:rPr>
              <w:t>__________________</w:t>
            </w:r>
          </w:p>
        </w:tc>
      </w:tr>
      <w:tr w:rsidR="006405A6" w:rsidRPr="00F54E93" w:rsidTr="00F54E93">
        <w:trPr>
          <w:jc w:val="center"/>
        </w:trPr>
        <w:tc>
          <w:tcPr>
            <w:tcW w:w="1391" w:type="pct"/>
            <w:tcMar>
              <w:top w:w="102" w:type="dxa"/>
              <w:left w:w="62" w:type="dxa"/>
              <w:bottom w:w="102" w:type="dxa"/>
              <w:right w:w="62" w:type="dxa"/>
            </w:tcMar>
            <w:hideMark/>
          </w:tcPr>
          <w:p w:rsidR="006405A6" w:rsidRPr="00DC5CCE" w:rsidRDefault="006405A6" w:rsidP="006405A6">
            <w:pPr>
              <w:spacing w:after="0" w:line="240" w:lineRule="auto"/>
              <w:ind w:firstLine="567"/>
              <w:jc w:val="both"/>
              <w:rPr>
                <w:rFonts w:ascii="Times New Roman" w:eastAsia="Times New Roman" w:hAnsi="Times New Roman"/>
                <w:sz w:val="24"/>
                <w:szCs w:val="24"/>
                <w:lang w:eastAsia="ru-RU"/>
              </w:rPr>
            </w:pPr>
            <w:r w:rsidRPr="00DC5CCE">
              <w:rPr>
                <w:rFonts w:ascii="Times New Roman" w:eastAsia="Times New Roman" w:hAnsi="Times New Roman"/>
                <w:sz w:val="24"/>
                <w:szCs w:val="24"/>
                <w:vertAlign w:val="superscript"/>
                <w:lang w:eastAsia="ru-RU"/>
              </w:rPr>
              <w:t>(должность лица, уполномоченного на проведение контрольных мероприятий)</w:t>
            </w:r>
          </w:p>
        </w:tc>
        <w:tc>
          <w:tcPr>
            <w:tcW w:w="1633" w:type="pct"/>
            <w:tcMar>
              <w:top w:w="102" w:type="dxa"/>
              <w:left w:w="62" w:type="dxa"/>
              <w:bottom w:w="102" w:type="dxa"/>
              <w:right w:w="62" w:type="dxa"/>
            </w:tcMar>
            <w:hideMark/>
          </w:tcPr>
          <w:p w:rsidR="006405A6" w:rsidRPr="00DC5CCE" w:rsidRDefault="006405A6" w:rsidP="006405A6">
            <w:pPr>
              <w:spacing w:after="0" w:line="240" w:lineRule="auto"/>
              <w:ind w:firstLine="567"/>
              <w:jc w:val="both"/>
              <w:rPr>
                <w:rFonts w:ascii="Times New Roman" w:eastAsia="Times New Roman" w:hAnsi="Times New Roman"/>
                <w:sz w:val="24"/>
                <w:szCs w:val="24"/>
                <w:lang w:eastAsia="ru-RU"/>
              </w:rPr>
            </w:pPr>
            <w:r w:rsidRPr="00DC5CCE">
              <w:rPr>
                <w:rFonts w:ascii="Times New Roman" w:eastAsia="Times New Roman" w:hAnsi="Times New Roman"/>
                <w:sz w:val="24"/>
                <w:szCs w:val="24"/>
                <w:vertAlign w:val="superscript"/>
                <w:lang w:eastAsia="ru-RU"/>
              </w:rPr>
              <w:t>(подпись должностного лица, уполномоченного на проведение контрольных мероприятий)</w:t>
            </w:r>
          </w:p>
        </w:tc>
        <w:tc>
          <w:tcPr>
            <w:tcW w:w="1976" w:type="pct"/>
            <w:tcMar>
              <w:top w:w="102" w:type="dxa"/>
              <w:left w:w="62" w:type="dxa"/>
              <w:bottom w:w="102" w:type="dxa"/>
              <w:right w:w="62" w:type="dxa"/>
            </w:tcMar>
            <w:hideMark/>
          </w:tcPr>
          <w:p w:rsidR="006405A6" w:rsidRPr="00DC5CCE" w:rsidRDefault="006405A6" w:rsidP="006405A6">
            <w:pPr>
              <w:spacing w:after="0" w:line="240" w:lineRule="auto"/>
              <w:ind w:firstLine="567"/>
              <w:jc w:val="both"/>
              <w:rPr>
                <w:rFonts w:ascii="Times New Roman" w:eastAsia="Times New Roman" w:hAnsi="Times New Roman"/>
                <w:sz w:val="24"/>
                <w:szCs w:val="24"/>
                <w:lang w:eastAsia="ru-RU"/>
              </w:rPr>
            </w:pPr>
            <w:r w:rsidRPr="00DC5CCE">
              <w:rPr>
                <w:rFonts w:ascii="Times New Roman" w:eastAsia="Times New Roman" w:hAnsi="Times New Roman"/>
                <w:sz w:val="24"/>
                <w:szCs w:val="24"/>
                <w:vertAlign w:val="superscript"/>
                <w:lang w:eastAsia="ru-RU"/>
              </w:rPr>
              <w:t>(фамилия, имя, отчество (при наличии) должностного лица, уполномоченного на проведение контрольных мероприятий)</w:t>
            </w:r>
          </w:p>
        </w:tc>
      </w:tr>
    </w:tbl>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w:t>
      </w:r>
    </w:p>
    <w:p w:rsidR="006405A6" w:rsidRPr="00DC5CCE" w:rsidRDefault="006405A6" w:rsidP="006405A6">
      <w:pPr>
        <w:spacing w:after="0" w:line="240" w:lineRule="auto"/>
        <w:ind w:firstLine="567"/>
        <w:jc w:val="right"/>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Приложение № 5</w:t>
      </w:r>
    </w:p>
    <w:p w:rsidR="006405A6" w:rsidRPr="00DC5CCE" w:rsidRDefault="006405A6" w:rsidP="005119C7">
      <w:pPr>
        <w:spacing w:after="0" w:line="240" w:lineRule="auto"/>
        <w:ind w:firstLine="567"/>
        <w:jc w:val="right"/>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xml:space="preserve">к Положению </w:t>
      </w:r>
    </w:p>
    <w:p w:rsidR="005119C7" w:rsidRDefault="006405A6" w:rsidP="005119C7">
      <w:pPr>
        <w:spacing w:after="0" w:line="240" w:lineRule="auto"/>
        <w:ind w:firstLine="567"/>
        <w:jc w:val="right"/>
        <w:rPr>
          <w:rFonts w:ascii="Times New Roman" w:eastAsia="Times New Roman" w:hAnsi="Times New Roman"/>
          <w:bCs/>
          <w:sz w:val="24"/>
          <w:szCs w:val="24"/>
          <w:lang w:eastAsia="ru-RU"/>
        </w:rPr>
      </w:pPr>
      <w:r w:rsidRPr="00DC5CCE">
        <w:rPr>
          <w:rFonts w:ascii="Times New Roman" w:eastAsia="Times New Roman" w:hAnsi="Times New Roman"/>
          <w:color w:val="000000"/>
          <w:sz w:val="24"/>
          <w:szCs w:val="24"/>
          <w:lang w:eastAsia="ru-RU"/>
        </w:rPr>
        <w:t> </w:t>
      </w:r>
      <w:r w:rsidR="005119C7" w:rsidRPr="00DB6611">
        <w:rPr>
          <w:rFonts w:ascii="Times New Roman" w:eastAsia="Times New Roman" w:hAnsi="Times New Roman"/>
          <w:bCs/>
          <w:sz w:val="24"/>
          <w:szCs w:val="24"/>
          <w:lang w:eastAsia="ru-RU"/>
        </w:rPr>
        <w:t xml:space="preserve">о муниципальном контроле </w:t>
      </w:r>
    </w:p>
    <w:p w:rsidR="005119C7" w:rsidRDefault="005119C7" w:rsidP="005119C7">
      <w:pPr>
        <w:spacing w:after="0" w:line="240" w:lineRule="auto"/>
        <w:ind w:firstLine="567"/>
        <w:jc w:val="right"/>
        <w:rPr>
          <w:rFonts w:ascii="Times New Roman" w:hAnsi="Times New Roman"/>
          <w:bCs/>
          <w:spacing w:val="2"/>
          <w:sz w:val="24"/>
          <w:szCs w:val="24"/>
        </w:rPr>
      </w:pPr>
      <w:r w:rsidRPr="00DB6611">
        <w:rPr>
          <w:rFonts w:ascii="Times New Roman" w:eastAsia="Times New Roman" w:hAnsi="Times New Roman"/>
          <w:bCs/>
          <w:sz w:val="24"/>
          <w:szCs w:val="24"/>
          <w:lang w:eastAsia="ru-RU"/>
        </w:rPr>
        <w:t xml:space="preserve"> </w:t>
      </w:r>
      <w:r w:rsidRPr="00DB6611">
        <w:rPr>
          <w:rFonts w:ascii="Times New Roman" w:hAnsi="Times New Roman"/>
          <w:bCs/>
          <w:spacing w:val="2"/>
          <w:sz w:val="24"/>
          <w:szCs w:val="24"/>
        </w:rPr>
        <w:t>на автомобильном транспорте городском</w:t>
      </w:r>
    </w:p>
    <w:p w:rsidR="005119C7" w:rsidRDefault="005119C7" w:rsidP="005119C7">
      <w:pPr>
        <w:spacing w:after="0" w:line="240" w:lineRule="auto"/>
        <w:ind w:firstLine="567"/>
        <w:jc w:val="right"/>
        <w:rPr>
          <w:rFonts w:ascii="Times New Roman" w:hAnsi="Times New Roman"/>
          <w:bCs/>
          <w:spacing w:val="2"/>
          <w:sz w:val="24"/>
          <w:szCs w:val="24"/>
        </w:rPr>
      </w:pPr>
      <w:r w:rsidRPr="00DB6611">
        <w:rPr>
          <w:rFonts w:ascii="Times New Roman" w:hAnsi="Times New Roman"/>
          <w:bCs/>
          <w:spacing w:val="2"/>
          <w:sz w:val="24"/>
          <w:szCs w:val="24"/>
        </w:rPr>
        <w:t xml:space="preserve"> наземном электрическом транспорте</w:t>
      </w:r>
    </w:p>
    <w:p w:rsidR="005119C7" w:rsidRDefault="005119C7" w:rsidP="005119C7">
      <w:pPr>
        <w:spacing w:after="0" w:line="240" w:lineRule="auto"/>
        <w:ind w:firstLine="567"/>
        <w:jc w:val="right"/>
        <w:rPr>
          <w:rFonts w:ascii="Times New Roman" w:hAnsi="Times New Roman"/>
          <w:bCs/>
          <w:spacing w:val="2"/>
          <w:sz w:val="24"/>
          <w:szCs w:val="24"/>
        </w:rPr>
      </w:pPr>
      <w:r w:rsidRPr="00DB6611">
        <w:rPr>
          <w:rFonts w:ascii="Times New Roman" w:hAnsi="Times New Roman"/>
          <w:bCs/>
          <w:spacing w:val="2"/>
          <w:sz w:val="24"/>
          <w:szCs w:val="24"/>
        </w:rPr>
        <w:t xml:space="preserve"> и в дорожном хозяйстве в границах населённых пунктов </w:t>
      </w:r>
    </w:p>
    <w:p w:rsidR="005119C7" w:rsidRDefault="00852240" w:rsidP="005119C7">
      <w:pPr>
        <w:spacing w:after="0" w:line="240" w:lineRule="auto"/>
        <w:ind w:firstLine="567"/>
        <w:jc w:val="right"/>
        <w:rPr>
          <w:rFonts w:ascii="Times New Roman" w:hAnsi="Times New Roman"/>
          <w:bCs/>
          <w:spacing w:val="2"/>
          <w:sz w:val="24"/>
          <w:szCs w:val="24"/>
        </w:rPr>
      </w:pPr>
      <w:r>
        <w:rPr>
          <w:rFonts w:ascii="Times New Roman" w:hAnsi="Times New Roman"/>
          <w:bCs/>
          <w:spacing w:val="2"/>
          <w:sz w:val="24"/>
          <w:szCs w:val="24"/>
        </w:rPr>
        <w:t>Русско-Камешкирского</w:t>
      </w:r>
      <w:r w:rsidR="005119C7" w:rsidRPr="00DB6611">
        <w:rPr>
          <w:rFonts w:ascii="Times New Roman" w:hAnsi="Times New Roman"/>
          <w:bCs/>
          <w:spacing w:val="2"/>
          <w:sz w:val="24"/>
          <w:szCs w:val="24"/>
        </w:rPr>
        <w:t xml:space="preserve"> сельсовета</w:t>
      </w:r>
    </w:p>
    <w:p w:rsidR="005119C7" w:rsidRDefault="005119C7" w:rsidP="005119C7">
      <w:pPr>
        <w:spacing w:after="0" w:line="240" w:lineRule="auto"/>
        <w:ind w:firstLine="567"/>
        <w:jc w:val="right"/>
        <w:rPr>
          <w:rFonts w:ascii="Times New Roman" w:hAnsi="Times New Roman"/>
          <w:bCs/>
          <w:sz w:val="24"/>
          <w:szCs w:val="24"/>
        </w:rPr>
      </w:pPr>
      <w:r w:rsidRPr="00DB6611">
        <w:rPr>
          <w:rFonts w:ascii="Times New Roman" w:hAnsi="Times New Roman"/>
          <w:bCs/>
          <w:sz w:val="24"/>
          <w:szCs w:val="24"/>
        </w:rPr>
        <w:t xml:space="preserve"> Камешкирского района </w:t>
      </w:r>
    </w:p>
    <w:p w:rsidR="005119C7" w:rsidRPr="00DB6611" w:rsidRDefault="005119C7" w:rsidP="005119C7">
      <w:pPr>
        <w:spacing w:after="0" w:line="240" w:lineRule="auto"/>
        <w:ind w:firstLine="567"/>
        <w:jc w:val="right"/>
        <w:rPr>
          <w:rFonts w:ascii="Times New Roman" w:hAnsi="Times New Roman"/>
          <w:strike/>
          <w:sz w:val="24"/>
          <w:szCs w:val="24"/>
        </w:rPr>
      </w:pPr>
      <w:r w:rsidRPr="00DB6611">
        <w:rPr>
          <w:rFonts w:ascii="Times New Roman" w:hAnsi="Times New Roman"/>
          <w:bCs/>
          <w:sz w:val="24"/>
          <w:szCs w:val="24"/>
        </w:rPr>
        <w:t>Пензенской области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p>
    <w:p w:rsidR="005119C7" w:rsidRPr="00DB6611" w:rsidRDefault="006405A6" w:rsidP="005119C7">
      <w:pPr>
        <w:spacing w:after="0" w:line="240" w:lineRule="auto"/>
        <w:ind w:firstLine="567"/>
        <w:jc w:val="center"/>
        <w:rPr>
          <w:rFonts w:ascii="Times New Roman" w:eastAsia="Times New Roman" w:hAnsi="Times New Roman"/>
          <w:b/>
          <w:color w:val="000000"/>
          <w:sz w:val="24"/>
          <w:szCs w:val="24"/>
          <w:lang w:eastAsia="ru-RU"/>
        </w:rPr>
      </w:pPr>
      <w:r w:rsidRPr="00DC5CCE">
        <w:rPr>
          <w:rFonts w:ascii="Times New Roman" w:eastAsia="Times New Roman" w:hAnsi="Times New Roman"/>
          <w:b/>
          <w:bCs/>
          <w:color w:val="000000"/>
          <w:sz w:val="24"/>
          <w:szCs w:val="24"/>
          <w:lang w:eastAsia="ru-RU"/>
        </w:rPr>
        <w:t>Ключевые показатели вида контроля и их целевые значения, индикативные показатели для муниципального контроля на</w:t>
      </w:r>
      <w:r w:rsidR="005119C7" w:rsidRPr="00DB6611">
        <w:rPr>
          <w:rFonts w:ascii="Times New Roman" w:hAnsi="Times New Roman"/>
          <w:b/>
          <w:bCs/>
          <w:spacing w:val="2"/>
          <w:sz w:val="24"/>
          <w:szCs w:val="24"/>
        </w:rPr>
        <w:t xml:space="preserve"> автомобильном транспорте городском</w:t>
      </w:r>
      <w:r w:rsidR="005119C7">
        <w:rPr>
          <w:rFonts w:ascii="Times New Roman" w:hAnsi="Times New Roman"/>
          <w:b/>
          <w:bCs/>
          <w:spacing w:val="2"/>
          <w:sz w:val="24"/>
          <w:szCs w:val="24"/>
        </w:rPr>
        <w:t xml:space="preserve"> </w:t>
      </w:r>
      <w:r w:rsidR="005119C7" w:rsidRPr="00DB6611">
        <w:rPr>
          <w:rFonts w:ascii="Times New Roman" w:hAnsi="Times New Roman"/>
          <w:b/>
          <w:bCs/>
          <w:spacing w:val="2"/>
          <w:sz w:val="24"/>
          <w:szCs w:val="24"/>
        </w:rPr>
        <w:t>наземном электрическом транспорте</w:t>
      </w:r>
      <w:r w:rsidR="005119C7">
        <w:rPr>
          <w:rFonts w:ascii="Times New Roman" w:hAnsi="Times New Roman"/>
          <w:b/>
          <w:bCs/>
          <w:spacing w:val="2"/>
          <w:sz w:val="24"/>
          <w:szCs w:val="24"/>
        </w:rPr>
        <w:t xml:space="preserve"> </w:t>
      </w:r>
      <w:r w:rsidR="005119C7" w:rsidRPr="00DB6611">
        <w:rPr>
          <w:rFonts w:ascii="Times New Roman" w:hAnsi="Times New Roman"/>
          <w:b/>
          <w:bCs/>
          <w:spacing w:val="2"/>
          <w:sz w:val="24"/>
          <w:szCs w:val="24"/>
        </w:rPr>
        <w:t>и в дорожном хозяйстве в границах населённых пунктов</w:t>
      </w:r>
      <w:r w:rsidR="005119C7">
        <w:rPr>
          <w:rFonts w:ascii="Times New Roman" w:hAnsi="Times New Roman"/>
          <w:b/>
          <w:bCs/>
          <w:spacing w:val="2"/>
          <w:sz w:val="24"/>
          <w:szCs w:val="24"/>
        </w:rPr>
        <w:t xml:space="preserve"> </w:t>
      </w:r>
      <w:r w:rsidR="00852240">
        <w:rPr>
          <w:rFonts w:ascii="Times New Roman" w:hAnsi="Times New Roman"/>
          <w:b/>
          <w:bCs/>
          <w:spacing w:val="2"/>
          <w:sz w:val="24"/>
          <w:szCs w:val="24"/>
        </w:rPr>
        <w:t>Русско-Камешкирского</w:t>
      </w:r>
      <w:r w:rsidR="005119C7" w:rsidRPr="00DB6611">
        <w:rPr>
          <w:rFonts w:ascii="Times New Roman" w:hAnsi="Times New Roman"/>
          <w:b/>
          <w:bCs/>
          <w:spacing w:val="2"/>
          <w:sz w:val="24"/>
          <w:szCs w:val="24"/>
        </w:rPr>
        <w:t xml:space="preserve"> сельсовета</w:t>
      </w:r>
      <w:r w:rsidR="005119C7">
        <w:rPr>
          <w:rFonts w:ascii="Times New Roman" w:hAnsi="Times New Roman"/>
          <w:b/>
          <w:bCs/>
          <w:spacing w:val="2"/>
          <w:sz w:val="24"/>
          <w:szCs w:val="24"/>
        </w:rPr>
        <w:t xml:space="preserve"> </w:t>
      </w:r>
      <w:r w:rsidR="005119C7" w:rsidRPr="00DB6611">
        <w:rPr>
          <w:rFonts w:ascii="Times New Roman" w:hAnsi="Times New Roman"/>
          <w:b/>
          <w:bCs/>
          <w:sz w:val="24"/>
          <w:szCs w:val="24"/>
        </w:rPr>
        <w:t>Камешкирского района</w:t>
      </w:r>
      <w:r w:rsidR="005119C7">
        <w:rPr>
          <w:rFonts w:ascii="Times New Roman" w:hAnsi="Times New Roman"/>
          <w:b/>
          <w:bCs/>
          <w:sz w:val="24"/>
          <w:szCs w:val="24"/>
        </w:rPr>
        <w:t xml:space="preserve"> </w:t>
      </w:r>
      <w:r w:rsidR="005119C7" w:rsidRPr="00DB6611">
        <w:rPr>
          <w:rFonts w:ascii="Times New Roman" w:hAnsi="Times New Roman"/>
          <w:b/>
          <w:bCs/>
          <w:sz w:val="24"/>
          <w:szCs w:val="24"/>
        </w:rPr>
        <w:t>Пензенской области</w:t>
      </w:r>
    </w:p>
    <w:p w:rsidR="006405A6" w:rsidRPr="00DC5CCE" w:rsidRDefault="006405A6" w:rsidP="006405A6">
      <w:pPr>
        <w:spacing w:after="0" w:line="240" w:lineRule="auto"/>
        <w:ind w:firstLine="567"/>
        <w:jc w:val="center"/>
        <w:rPr>
          <w:rFonts w:ascii="Times New Roman" w:eastAsia="Times New Roman" w:hAnsi="Times New Roman"/>
          <w:color w:val="000000"/>
          <w:sz w:val="24"/>
          <w:szCs w:val="24"/>
          <w:lang w:eastAsia="ru-RU"/>
        </w:rPr>
      </w:pP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1.Ключевые показатели и их целевые значения: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Доля устраненных нарушений из числа выявленных нарушений обязательных требований - 70%.</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Доля выполнения плана проведения плановых контрольных мероприятий на очередной календарный год - 100%.</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lastRenderedPageBreak/>
        <w:t>Доля обоснованных жалоб на действия (бездействие) контрольного органа и (или) его должностного лица при проведении контрольных мероприятий - 0%.</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Доля отмененных результатов контрольных мероприятий - 0%.</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Доля вынесенных судебных решений о назначении административного наказания по материалам контрольного органа - 95%.</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2. Индикативные показатели:</w:t>
      </w:r>
    </w:p>
    <w:p w:rsidR="006405A6" w:rsidRPr="00DC5CCE" w:rsidRDefault="006405A6" w:rsidP="005119C7">
      <w:pPr>
        <w:spacing w:after="0" w:line="240" w:lineRule="auto"/>
        <w:ind w:firstLine="567"/>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 xml:space="preserve">При осуществлении муниципального контроля </w:t>
      </w:r>
      <w:r w:rsidR="005119C7" w:rsidRPr="005119C7">
        <w:rPr>
          <w:rFonts w:ascii="Times New Roman" w:hAnsi="Times New Roman"/>
          <w:bCs/>
          <w:spacing w:val="2"/>
          <w:sz w:val="24"/>
          <w:szCs w:val="24"/>
        </w:rPr>
        <w:t>на автомобильном транспорте городском наземном электрическом транспорте</w:t>
      </w:r>
      <w:r w:rsidR="005119C7">
        <w:rPr>
          <w:rFonts w:ascii="Times New Roman" w:hAnsi="Times New Roman"/>
          <w:bCs/>
          <w:spacing w:val="2"/>
          <w:sz w:val="24"/>
          <w:szCs w:val="24"/>
        </w:rPr>
        <w:t xml:space="preserve"> </w:t>
      </w:r>
      <w:r w:rsidR="005119C7" w:rsidRPr="005119C7">
        <w:rPr>
          <w:rFonts w:ascii="Times New Roman" w:hAnsi="Times New Roman"/>
          <w:bCs/>
          <w:spacing w:val="2"/>
          <w:sz w:val="24"/>
          <w:szCs w:val="24"/>
        </w:rPr>
        <w:t xml:space="preserve">и в дорожном хозяйстве в границах населённых пунктов </w:t>
      </w:r>
      <w:r w:rsidR="00852240">
        <w:rPr>
          <w:rFonts w:ascii="Times New Roman" w:hAnsi="Times New Roman"/>
          <w:bCs/>
          <w:spacing w:val="2"/>
          <w:sz w:val="24"/>
          <w:szCs w:val="24"/>
        </w:rPr>
        <w:t>Русско-Камешкирского</w:t>
      </w:r>
      <w:r w:rsidR="005119C7" w:rsidRPr="005119C7">
        <w:rPr>
          <w:rFonts w:ascii="Times New Roman" w:hAnsi="Times New Roman"/>
          <w:bCs/>
          <w:spacing w:val="2"/>
          <w:sz w:val="24"/>
          <w:szCs w:val="24"/>
        </w:rPr>
        <w:t xml:space="preserve"> сельсовета </w:t>
      </w:r>
      <w:r w:rsidR="005119C7" w:rsidRPr="005119C7">
        <w:rPr>
          <w:rFonts w:ascii="Times New Roman" w:hAnsi="Times New Roman"/>
          <w:bCs/>
          <w:sz w:val="24"/>
          <w:szCs w:val="24"/>
        </w:rPr>
        <w:t>Камешкирского района Пензенской области</w:t>
      </w:r>
      <w:r w:rsidR="005119C7">
        <w:rPr>
          <w:rFonts w:ascii="Times New Roman" w:hAnsi="Times New Roman"/>
          <w:bCs/>
          <w:sz w:val="24"/>
          <w:szCs w:val="24"/>
        </w:rPr>
        <w:t xml:space="preserve"> </w:t>
      </w:r>
      <w:r w:rsidRPr="00DC5CCE">
        <w:rPr>
          <w:rFonts w:ascii="Times New Roman" w:eastAsia="Times New Roman" w:hAnsi="Times New Roman"/>
          <w:color w:val="000000"/>
          <w:sz w:val="24"/>
          <w:szCs w:val="24"/>
          <w:lang w:eastAsia="ru-RU"/>
        </w:rPr>
        <w:t>устанавливаются следующие индикативные показатели:</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количество проведенных плановых контрольных мероприятий;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количество проведенных внеплановых контрольных мероприятий;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количество поступивших возражений в отношении акта контрольного мероприятия;</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количество выданных предписаний об устранении нарушений обязательных требований;</w:t>
      </w:r>
    </w:p>
    <w:p w:rsidR="006405A6" w:rsidRPr="00DC5CCE" w:rsidRDefault="006405A6" w:rsidP="006405A6">
      <w:pPr>
        <w:spacing w:after="0" w:line="240" w:lineRule="auto"/>
        <w:ind w:firstLine="567"/>
        <w:jc w:val="both"/>
        <w:rPr>
          <w:rFonts w:ascii="Times New Roman" w:eastAsia="Times New Roman" w:hAnsi="Times New Roman"/>
          <w:color w:val="000000"/>
          <w:sz w:val="24"/>
          <w:szCs w:val="24"/>
          <w:lang w:eastAsia="ru-RU"/>
        </w:rPr>
      </w:pPr>
      <w:r w:rsidRPr="00DC5CCE">
        <w:rPr>
          <w:rFonts w:ascii="Times New Roman" w:eastAsia="Times New Roman" w:hAnsi="Times New Roman"/>
          <w:color w:val="000000"/>
          <w:sz w:val="24"/>
          <w:szCs w:val="24"/>
          <w:lang w:eastAsia="ru-RU"/>
        </w:rPr>
        <w:t>количество устраненных нарушений обязательных требований.</w:t>
      </w:r>
    </w:p>
    <w:sectPr w:rsidR="006405A6" w:rsidRPr="00DC5CCE" w:rsidSect="001E19C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BFE" w:rsidRDefault="00625BFE" w:rsidP="0012255D">
      <w:pPr>
        <w:spacing w:after="0" w:line="240" w:lineRule="auto"/>
      </w:pPr>
      <w:r>
        <w:separator/>
      </w:r>
    </w:p>
  </w:endnote>
  <w:endnote w:type="continuationSeparator" w:id="1">
    <w:p w:rsidR="00625BFE" w:rsidRDefault="00625BFE" w:rsidP="001225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E75" w:rsidRDefault="00642E75">
    <w:pPr>
      <w:pStyle w:val="a4"/>
      <w:jc w:val="right"/>
    </w:pPr>
  </w:p>
  <w:p w:rsidR="00642E75" w:rsidRDefault="005A42F2">
    <w:pPr>
      <w:pStyle w:val="a4"/>
      <w:jc w:val="right"/>
    </w:pPr>
    <w:fldSimple w:instr=" PAGE   \* MERGEFORMAT ">
      <w:r w:rsidR="003C0885">
        <w:rPr>
          <w:noProof/>
        </w:rPr>
        <w:t>2</w:t>
      </w:r>
    </w:fldSimple>
  </w:p>
  <w:p w:rsidR="00642E75" w:rsidRDefault="00642E7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BFE" w:rsidRDefault="00625BFE" w:rsidP="0012255D">
      <w:pPr>
        <w:spacing w:after="0" w:line="240" w:lineRule="auto"/>
      </w:pPr>
      <w:r>
        <w:separator/>
      </w:r>
    </w:p>
  </w:footnote>
  <w:footnote w:type="continuationSeparator" w:id="1">
    <w:p w:rsidR="00625BFE" w:rsidRDefault="00625BFE" w:rsidP="001225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756BE"/>
    <w:multiLevelType w:val="hybridMultilevel"/>
    <w:tmpl w:val="2FF068AE"/>
    <w:lvl w:ilvl="0" w:tplc="6EA4F5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405A6"/>
    <w:rsid w:val="0012255D"/>
    <w:rsid w:val="001E19C7"/>
    <w:rsid w:val="0026418D"/>
    <w:rsid w:val="0037551E"/>
    <w:rsid w:val="003C0885"/>
    <w:rsid w:val="005119C7"/>
    <w:rsid w:val="005A42F2"/>
    <w:rsid w:val="00625BFE"/>
    <w:rsid w:val="006405A6"/>
    <w:rsid w:val="00642E75"/>
    <w:rsid w:val="00852240"/>
    <w:rsid w:val="008E6D0E"/>
    <w:rsid w:val="00935ED7"/>
    <w:rsid w:val="00DB6611"/>
    <w:rsid w:val="00DC5CCE"/>
    <w:rsid w:val="00F54E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9C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05A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6405A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
    <w:name w:val="hyperlink"/>
    <w:basedOn w:val="a0"/>
    <w:rsid w:val="006405A6"/>
  </w:style>
  <w:style w:type="paragraph" w:customStyle="1" w:styleId="consplusnormal0">
    <w:name w:val="consplusnormal0"/>
    <w:basedOn w:val="a"/>
    <w:rsid w:val="006405A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paragraph0">
    <w:name w:val="listparagraph0"/>
    <w:basedOn w:val="a"/>
    <w:rsid w:val="006405A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rmalweb">
    <w:name w:val="normalweb"/>
    <w:basedOn w:val="a"/>
    <w:rsid w:val="006405A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tmlpreformatted">
    <w:name w:val="htmlpreformatted"/>
    <w:basedOn w:val="a"/>
    <w:rsid w:val="006405A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10"/>
    <w:basedOn w:val="a0"/>
    <w:rsid w:val="006405A6"/>
  </w:style>
  <w:style w:type="paragraph" w:customStyle="1" w:styleId="consplustitle">
    <w:name w:val="consplustitle"/>
    <w:basedOn w:val="a"/>
    <w:rsid w:val="006405A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0">
    <w:name w:val="consplusnonformat0"/>
    <w:basedOn w:val="a"/>
    <w:rsid w:val="006405A6"/>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footer"/>
    <w:basedOn w:val="a"/>
    <w:link w:val="a5"/>
    <w:rsid w:val="00F54E93"/>
    <w:pPr>
      <w:tabs>
        <w:tab w:val="center" w:pos="4677"/>
        <w:tab w:val="right" w:pos="9355"/>
      </w:tabs>
      <w:spacing w:after="0" w:line="240" w:lineRule="auto"/>
      <w:ind w:firstLine="680"/>
      <w:jc w:val="both"/>
    </w:pPr>
    <w:rPr>
      <w:rFonts w:ascii="Times New Roman" w:eastAsia="Times New Roman" w:hAnsi="Times New Roman"/>
      <w:sz w:val="20"/>
      <w:szCs w:val="20"/>
    </w:rPr>
  </w:style>
  <w:style w:type="character" w:customStyle="1" w:styleId="a5">
    <w:name w:val="Нижний колонтитул Знак"/>
    <w:basedOn w:val="a0"/>
    <w:link w:val="a4"/>
    <w:rsid w:val="00F54E93"/>
    <w:rPr>
      <w:rFonts w:ascii="Times New Roman" w:eastAsia="Times New Roman" w:hAnsi="Times New Roman" w:cs="Times New Roman"/>
      <w:sz w:val="20"/>
      <w:szCs w:val="20"/>
    </w:rPr>
  </w:style>
  <w:style w:type="paragraph" w:customStyle="1" w:styleId="1">
    <w:name w:val="Стиль1"/>
    <w:basedOn w:val="a"/>
    <w:rsid w:val="00F54E93"/>
    <w:pPr>
      <w:tabs>
        <w:tab w:val="num" w:pos="927"/>
      </w:tabs>
      <w:autoSpaceDE w:val="0"/>
      <w:autoSpaceDN w:val="0"/>
      <w:adjustRightInd w:val="0"/>
      <w:spacing w:before="120" w:after="0" w:line="240" w:lineRule="auto"/>
      <w:ind w:firstLine="567"/>
      <w:jc w:val="both"/>
      <w:outlineLvl w:val="5"/>
    </w:pPr>
    <w:rPr>
      <w:rFonts w:ascii="Times New Roman" w:eastAsia="Times New Roman" w:hAnsi="Times New Roman"/>
      <w:sz w:val="24"/>
      <w:szCs w:val="20"/>
      <w:lang w:eastAsia="ru-RU"/>
    </w:rPr>
  </w:style>
  <w:style w:type="paragraph" w:styleId="3">
    <w:name w:val="Body Text 3"/>
    <w:basedOn w:val="a"/>
    <w:link w:val="30"/>
    <w:rsid w:val="00F54E93"/>
    <w:pPr>
      <w:spacing w:after="120"/>
    </w:pPr>
    <w:rPr>
      <w:sz w:val="16"/>
      <w:szCs w:val="16"/>
    </w:rPr>
  </w:style>
  <w:style w:type="character" w:customStyle="1" w:styleId="30">
    <w:name w:val="Основной текст 3 Знак"/>
    <w:basedOn w:val="a0"/>
    <w:link w:val="3"/>
    <w:rsid w:val="00F54E93"/>
    <w:rPr>
      <w:rFonts w:ascii="Calibri" w:eastAsia="Calibri" w:hAnsi="Calibri" w:cs="Times New Roman"/>
      <w:sz w:val="16"/>
      <w:szCs w:val="16"/>
    </w:rPr>
  </w:style>
  <w:style w:type="paragraph" w:styleId="a6">
    <w:name w:val="Balloon Text"/>
    <w:basedOn w:val="a"/>
    <w:link w:val="a7"/>
    <w:uiPriority w:val="99"/>
    <w:semiHidden/>
    <w:unhideWhenUsed/>
    <w:rsid w:val="0085224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2240"/>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56433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avo-search.minjust.ru:8080/bigs/showDocument.html?id=6CD11D05-8ED7-4F65-BF8F-1754BD1E7F7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search.minjust.ru:8080/bigs/showDocument.html?id=350AE1ED-D7CE-40AC-89FA-F49E1582502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ravo-search.minjust.ru:8080/bigs/showDocument.html?id=684E1B94-1C07-4164-8FC0-347695A2FB2E" TargetMode="External"/><Relationship Id="rId4" Type="http://schemas.openxmlformats.org/officeDocument/2006/relationships/settings" Target="settings.xml"/><Relationship Id="rId9" Type="http://schemas.openxmlformats.org/officeDocument/2006/relationships/hyperlink" Target="http://pravo-search.minjust.ru:8080/bigs/showDocument.html?id=D0D711DE-BB6B-42C3-8EC5-7A8803403AB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61FD2-72D5-49CA-8664-872B6D48E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10820</Words>
  <Characters>61679</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72355</CharactersWithSpaces>
  <SharedDoc>false</SharedDoc>
  <HLinks>
    <vt:vector size="24" baseType="variant">
      <vt:variant>
        <vt:i4>3735585</vt:i4>
      </vt:variant>
      <vt:variant>
        <vt:i4>9</vt:i4>
      </vt:variant>
      <vt:variant>
        <vt:i4>0</vt:i4>
      </vt:variant>
      <vt:variant>
        <vt:i4>5</vt:i4>
      </vt:variant>
      <vt:variant>
        <vt:lpwstr>http://pravo-search.minjust.ru:8080/bigs/showDocument.html?id=6CD11D05-8ED7-4F65-BF8F-1754BD1E7F7E</vt:lpwstr>
      </vt:variant>
      <vt:variant>
        <vt:lpwstr/>
      </vt:variant>
      <vt:variant>
        <vt:i4>6357112</vt:i4>
      </vt:variant>
      <vt:variant>
        <vt:i4>6</vt:i4>
      </vt:variant>
      <vt:variant>
        <vt:i4>0</vt:i4>
      </vt:variant>
      <vt:variant>
        <vt:i4>5</vt:i4>
      </vt:variant>
      <vt:variant>
        <vt:lpwstr>http://pravo-search.minjust.ru:8080/bigs/showDocument.html?id=350AE1ED-D7CE-40AC-89FA-F49E1582502B</vt:lpwstr>
      </vt:variant>
      <vt:variant>
        <vt:lpwstr/>
      </vt:variant>
      <vt:variant>
        <vt:i4>3670135</vt:i4>
      </vt:variant>
      <vt:variant>
        <vt:i4>3</vt:i4>
      </vt:variant>
      <vt:variant>
        <vt:i4>0</vt:i4>
      </vt:variant>
      <vt:variant>
        <vt:i4>5</vt:i4>
      </vt:variant>
      <vt:variant>
        <vt:lpwstr>http://pravo-search.minjust.ru:8080/bigs/showDocument.html?id=684E1B94-1C07-4164-8FC0-347695A2FB2E</vt:lpwstr>
      </vt:variant>
      <vt:variant>
        <vt:lpwstr/>
      </vt:variant>
      <vt:variant>
        <vt:i4>4063357</vt:i4>
      </vt:variant>
      <vt:variant>
        <vt:i4>0</vt:i4>
      </vt:variant>
      <vt:variant>
        <vt:i4>0</vt:i4>
      </vt:variant>
      <vt:variant>
        <vt:i4>5</vt:i4>
      </vt:variant>
      <vt:variant>
        <vt:lpwstr>http://pravo-search.minjust.ru:8080/bigs/showDocument.html?id=D0D711DE-BB6B-42C3-8EC5-7A8803403AB6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2021-10-18T06:23:00Z</cp:lastPrinted>
  <dcterms:created xsi:type="dcterms:W3CDTF">2021-10-15T12:06:00Z</dcterms:created>
  <dcterms:modified xsi:type="dcterms:W3CDTF">2021-10-18T06:33:00Z</dcterms:modified>
</cp:coreProperties>
</file>