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20" w:rsidRDefault="008F6520" w:rsidP="008F6520"/>
    <w:p w:rsidR="008F6520" w:rsidRDefault="008F6520" w:rsidP="008F6520"/>
    <w:p w:rsidR="008F6520" w:rsidRDefault="00B13948" w:rsidP="00544D91">
      <w:pPr>
        <w:jc w:val="center"/>
      </w:pPr>
      <w:r>
        <w:rPr>
          <w:noProof/>
        </w:rPr>
        <w:drawing>
          <wp:inline distT="0" distB="0" distL="0" distR="0">
            <wp:extent cx="7143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520" w:rsidRDefault="008F6520" w:rsidP="008F6520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5"/>
      </w:tblGrid>
      <w:tr w:rsidR="008F6520" w:rsidTr="00B13948">
        <w:trPr>
          <w:trHeight w:val="772"/>
        </w:trPr>
        <w:tc>
          <w:tcPr>
            <w:tcW w:w="9465" w:type="dxa"/>
            <w:hideMark/>
          </w:tcPr>
          <w:p w:rsidR="008F6520" w:rsidRDefault="008F652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F6520" w:rsidRDefault="00B1394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РУССКО-КАМЕШКИРСКОГО</w:t>
            </w:r>
            <w:r w:rsidR="008F6520">
              <w:rPr>
                <w:b/>
                <w:sz w:val="28"/>
                <w:szCs w:val="28"/>
                <w:lang w:eastAsia="en-US"/>
              </w:rPr>
              <w:t xml:space="preserve"> СЕЛЬСОВЕТА </w:t>
            </w:r>
          </w:p>
          <w:p w:rsidR="008F6520" w:rsidRDefault="008F652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КАМЕШКИРСКОГО РАЙОНА </w:t>
            </w:r>
          </w:p>
          <w:p w:rsidR="008F6520" w:rsidRDefault="008F652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ПЕНЗЕНСКОЙ ОБЛАСТИ</w:t>
            </w:r>
          </w:p>
        </w:tc>
      </w:tr>
      <w:tr w:rsidR="008F6520" w:rsidTr="00B13948">
        <w:trPr>
          <w:trHeight w:val="350"/>
        </w:trPr>
        <w:tc>
          <w:tcPr>
            <w:tcW w:w="9465" w:type="dxa"/>
          </w:tcPr>
          <w:p w:rsidR="008F6520" w:rsidRDefault="008F652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F6520" w:rsidTr="00B13948">
        <w:trPr>
          <w:trHeight w:val="332"/>
        </w:trPr>
        <w:tc>
          <w:tcPr>
            <w:tcW w:w="9465" w:type="dxa"/>
            <w:hideMark/>
          </w:tcPr>
          <w:p w:rsidR="008F6520" w:rsidRDefault="008F652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8F6520" w:rsidRDefault="008F6520" w:rsidP="008F6520"/>
    <w:p w:rsidR="008F6520" w:rsidRDefault="008F6520" w:rsidP="008F6520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84"/>
        <w:gridCol w:w="2835"/>
        <w:gridCol w:w="397"/>
        <w:gridCol w:w="1134"/>
      </w:tblGrid>
      <w:tr w:rsidR="008F6520" w:rsidTr="008F6520">
        <w:trPr>
          <w:trHeight w:val="432"/>
        </w:trPr>
        <w:tc>
          <w:tcPr>
            <w:tcW w:w="284" w:type="dxa"/>
            <w:vAlign w:val="bottom"/>
            <w:hideMark/>
          </w:tcPr>
          <w:p w:rsidR="008F6520" w:rsidRDefault="008F65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F6520" w:rsidRDefault="002E3AD8" w:rsidP="00B647F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B647F6">
              <w:rPr>
                <w:sz w:val="28"/>
                <w:szCs w:val="28"/>
                <w:lang w:eastAsia="en-US"/>
              </w:rPr>
              <w:t>.10.2022 г.</w:t>
            </w:r>
          </w:p>
        </w:tc>
        <w:tc>
          <w:tcPr>
            <w:tcW w:w="397" w:type="dxa"/>
            <w:hideMark/>
          </w:tcPr>
          <w:p w:rsidR="008F6520" w:rsidRDefault="008F65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F6520" w:rsidRPr="00B647F6" w:rsidRDefault="00B647F6" w:rsidP="002E3AD8">
            <w:pPr>
              <w:widowControl/>
              <w:jc w:val="center"/>
              <w:rPr>
                <w:sz w:val="28"/>
                <w:szCs w:val="28"/>
              </w:rPr>
            </w:pPr>
            <w:r w:rsidRPr="00B647F6">
              <w:rPr>
                <w:sz w:val="28"/>
                <w:szCs w:val="28"/>
              </w:rPr>
              <w:t>1</w:t>
            </w:r>
            <w:r w:rsidR="005C76C9">
              <w:rPr>
                <w:sz w:val="28"/>
                <w:szCs w:val="28"/>
              </w:rPr>
              <w:t>8</w:t>
            </w:r>
            <w:r w:rsidR="002E3AD8">
              <w:rPr>
                <w:sz w:val="28"/>
                <w:szCs w:val="28"/>
              </w:rPr>
              <w:t>0</w:t>
            </w:r>
          </w:p>
        </w:tc>
      </w:tr>
      <w:tr w:rsidR="008F6520" w:rsidTr="008F6520">
        <w:tc>
          <w:tcPr>
            <w:tcW w:w="4650" w:type="dxa"/>
            <w:gridSpan w:val="4"/>
          </w:tcPr>
          <w:p w:rsidR="008F6520" w:rsidRDefault="008F652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8F6520" w:rsidRPr="00B13948" w:rsidRDefault="008F6520" w:rsidP="00B139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3948">
              <w:rPr>
                <w:sz w:val="24"/>
                <w:szCs w:val="24"/>
                <w:lang w:eastAsia="en-US"/>
              </w:rPr>
              <w:t>с</w:t>
            </w:r>
            <w:proofErr w:type="gramStart"/>
            <w:r w:rsidRPr="00B13948">
              <w:rPr>
                <w:sz w:val="24"/>
                <w:szCs w:val="24"/>
                <w:lang w:eastAsia="en-US"/>
              </w:rPr>
              <w:t>.</w:t>
            </w:r>
            <w:r w:rsidR="00B13948" w:rsidRPr="00B13948">
              <w:rPr>
                <w:sz w:val="24"/>
                <w:szCs w:val="24"/>
                <w:lang w:eastAsia="en-US"/>
              </w:rPr>
              <w:t>Р</w:t>
            </w:r>
            <w:proofErr w:type="gramEnd"/>
            <w:r w:rsidR="00B13948" w:rsidRPr="00B13948">
              <w:rPr>
                <w:sz w:val="24"/>
                <w:szCs w:val="24"/>
                <w:lang w:eastAsia="en-US"/>
              </w:rPr>
              <w:t>усский Камешкир</w:t>
            </w:r>
          </w:p>
        </w:tc>
      </w:tr>
    </w:tbl>
    <w:p w:rsidR="008F6520" w:rsidRDefault="008F6520" w:rsidP="008F6520">
      <w:pPr>
        <w:widowControl/>
        <w:autoSpaceDE w:val="0"/>
        <w:autoSpaceDN w:val="0"/>
        <w:adjustRightInd w:val="0"/>
        <w:jc w:val="center"/>
        <w:rPr>
          <w:b/>
          <w:bCs/>
          <w:i/>
          <w:iCs/>
          <w:sz w:val="22"/>
        </w:rPr>
      </w:pPr>
      <w:r>
        <w:rPr>
          <w:b/>
          <w:bCs/>
          <w:iCs/>
          <w:sz w:val="28"/>
          <w:szCs w:val="28"/>
        </w:rPr>
        <w:t xml:space="preserve">О Порядке и размерах возмещения расходов, связанных со служебными командировками, работникам органов местного самоуправления муниципальных учреждений </w:t>
      </w:r>
      <w:proofErr w:type="spellStart"/>
      <w:r w:rsidR="00B13948">
        <w:rPr>
          <w:b/>
          <w:bCs/>
          <w:iCs/>
          <w:sz w:val="28"/>
          <w:szCs w:val="28"/>
        </w:rPr>
        <w:t>Русско-Камешкирского</w:t>
      </w:r>
      <w:proofErr w:type="spellEnd"/>
      <w:r>
        <w:rPr>
          <w:b/>
          <w:bCs/>
          <w:iCs/>
          <w:sz w:val="28"/>
          <w:szCs w:val="28"/>
        </w:rPr>
        <w:t xml:space="preserve"> сельсовета </w:t>
      </w:r>
      <w:proofErr w:type="spellStart"/>
      <w:r>
        <w:rPr>
          <w:b/>
          <w:bCs/>
          <w:iCs/>
          <w:sz w:val="28"/>
          <w:szCs w:val="28"/>
        </w:rPr>
        <w:t>Камешкирского</w:t>
      </w:r>
      <w:proofErr w:type="spellEnd"/>
      <w:r>
        <w:rPr>
          <w:b/>
          <w:bCs/>
          <w:iCs/>
          <w:sz w:val="28"/>
          <w:szCs w:val="28"/>
        </w:rPr>
        <w:t xml:space="preserve"> района Пензенской области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168 Трудового кодекса Российской Федерации, постановлением Правительства Российской Федерации от 13.10.2008 № 749 «Об особенностях направления работников в служебные командировки» (с последующими изменениями), в целях упорядочения выплат, связанных со служебными командировками, на основании Устава </w:t>
      </w:r>
      <w:proofErr w:type="spellStart"/>
      <w:r w:rsidR="00B13948">
        <w:rPr>
          <w:bCs/>
          <w:iCs/>
          <w:sz w:val="28"/>
          <w:szCs w:val="28"/>
        </w:rPr>
        <w:t>Русско-Камешкирского</w:t>
      </w:r>
      <w:proofErr w:type="spellEnd"/>
      <w:r w:rsidR="00FF3376" w:rsidRPr="00FF3376">
        <w:rPr>
          <w:bCs/>
          <w:iCs/>
          <w:sz w:val="28"/>
          <w:szCs w:val="28"/>
        </w:rPr>
        <w:t xml:space="preserve"> сельсовета</w:t>
      </w:r>
      <w:r w:rsidR="00FF3376"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Камешкирского района Пензенской области</w:t>
      </w:r>
    </w:p>
    <w:p w:rsidR="00FF3376" w:rsidRDefault="00FF3376" w:rsidP="008F6520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center"/>
      </w:pPr>
      <w:r>
        <w:rPr>
          <w:sz w:val="28"/>
          <w:szCs w:val="28"/>
        </w:rPr>
        <w:t>ПОСТАНОВЛЯЕТ</w:t>
      </w:r>
    </w:p>
    <w:p w:rsidR="008F6520" w:rsidRDefault="008F6520" w:rsidP="008F6520">
      <w:pPr>
        <w:widowControl/>
        <w:ind w:firstLine="709"/>
        <w:jc w:val="center"/>
        <w:rPr>
          <w:b/>
          <w:spacing w:val="40"/>
          <w:sz w:val="28"/>
          <w:szCs w:val="28"/>
        </w:rPr>
      </w:pP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Установить, что возмещение расходов, связанных со служебными командировками на территории Российской Федерации, работникам органов местного самоуправления, муниципальных учреждений</w:t>
      </w:r>
      <w:r w:rsidR="00FF3376" w:rsidRPr="00FF3376">
        <w:rPr>
          <w:bCs/>
          <w:iCs/>
          <w:sz w:val="28"/>
          <w:szCs w:val="28"/>
        </w:rPr>
        <w:t xml:space="preserve"> </w:t>
      </w:r>
      <w:proofErr w:type="spellStart"/>
      <w:r w:rsidR="00B13948">
        <w:rPr>
          <w:bCs/>
          <w:iCs/>
          <w:sz w:val="28"/>
          <w:szCs w:val="28"/>
        </w:rPr>
        <w:t>Русско-Камешкирского</w:t>
      </w:r>
      <w:proofErr w:type="spellEnd"/>
      <w:r w:rsidR="00FF3376" w:rsidRPr="00FF3376">
        <w:rPr>
          <w:bCs/>
          <w:iCs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(далее – работники) осуществляется в следующих размерах: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документами, но не более стоимости однокомнатного (одноместного) номера;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дополнительных расходов, связанных с проживанием вне места постоянного жительства (суточные) - в размере __________ рублей за каждый день нахождения в служебной командировке;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расходов по проезду к месту служебной командировки и обратно к месту постоянной работы - в размере фактических расходов, подтвержденных проездными документами, но не выше стоимости проезда: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воздушным транспортом - по тарифу экономического класса;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сидения;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автомобильным транспортом - по стоимости проезда в транспорте общего пользования, осуществляющем регулярные перевозки пассажиров и багажа.</w:t>
      </w:r>
    </w:p>
    <w:p w:rsidR="008F6520" w:rsidRDefault="008F6520" w:rsidP="008F6520">
      <w:pPr>
        <w:widowControl/>
        <w:tabs>
          <w:tab w:val="left" w:pos="993"/>
          <w:tab w:val="left" w:pos="127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Установить, что </w:t>
      </w:r>
      <w:r>
        <w:rPr>
          <w:bCs/>
          <w:color w:val="000000"/>
          <w:sz w:val="28"/>
          <w:szCs w:val="28"/>
        </w:rPr>
        <w:t>при направлении работников в служебные командировки на территории иностранных государств и на иные территории, нуждающиеся в обеспечении жизнедеятельности населения и восстановлении объектов инфраструктуры, определенные Правительством Российской Федерации, в том числе</w:t>
      </w:r>
      <w:r>
        <w:rPr>
          <w:color w:val="000000"/>
        </w:rPr>
        <w:t xml:space="preserve"> </w:t>
      </w:r>
      <w:r>
        <w:rPr>
          <w:bCs/>
          <w:color w:val="000000"/>
          <w:sz w:val="28"/>
          <w:szCs w:val="28"/>
        </w:rPr>
        <w:t>для непосредственного участия в выполнении работ (оказании услуг) по обеспечению жизнедеятельности населения и (или) восстановлению объектов инфраструктуры на указанных территориях:</w:t>
      </w:r>
      <w:proofErr w:type="gramEnd"/>
    </w:p>
    <w:p w:rsidR="008F6520" w:rsidRDefault="008F6520" w:rsidP="008F6520">
      <w:pPr>
        <w:widowControl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1) суточные выплачиваются </w:t>
      </w:r>
      <w:r>
        <w:rPr>
          <w:sz w:val="28"/>
          <w:szCs w:val="28"/>
        </w:rPr>
        <w:t>в размерах, установленных постановлением Правительства Российской Федерации от 26.12.2005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 (с последующими изменениями), с учетом особенностей, предусмотренных Положением об особенностях направления работников в служебные командировки, утвержденным постановлением Правительства Российской Федерации от 13.10.2008 № 749;</w:t>
      </w:r>
      <w:proofErr w:type="gramEnd"/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2) расходы по найму жилого помещения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</w:t>
      </w:r>
      <w:r>
        <w:rPr>
          <w:bCs/>
          <w:color w:val="000000"/>
          <w:sz w:val="28"/>
          <w:szCs w:val="28"/>
        </w:rPr>
        <w:lastRenderedPageBreak/>
        <w:t>помещения, установленные постановлением Правительства Российской Федерации от 22.08.2020 № 1267 «</w:t>
      </w:r>
      <w:r>
        <w:rPr>
          <w:sz w:val="28"/>
          <w:szCs w:val="28"/>
        </w:rPr>
        <w:t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812</w:t>
      </w:r>
      <w:r>
        <w:rPr>
          <w:bCs/>
          <w:color w:val="000000"/>
          <w:sz w:val="28"/>
          <w:szCs w:val="28"/>
        </w:rPr>
        <w:t>» (с последующими изменениями)</w:t>
      </w:r>
      <w:r>
        <w:rPr>
          <w:sz w:val="28"/>
          <w:szCs w:val="28"/>
        </w:rPr>
        <w:t>;</w:t>
      </w:r>
      <w:proofErr w:type="gramEnd"/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t xml:space="preserve"> </w:t>
      </w:r>
      <w:r>
        <w:rPr>
          <w:sz w:val="28"/>
          <w:szCs w:val="28"/>
        </w:rPr>
        <w:t>расходы по проезду, возмещаются им в соответствии с подпунктом 3 пункта 1 настоящего постановления.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дополнительно возмещаются: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расходы на оформление заграничного паспорта, визы и других выездных документов;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обязательные консульские и аэродромные сборы;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сборы за право въезда или транзита автомобильного транспорта;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расходы на оформление обязательной медицинской страховки;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иные обязательные платежи и сборы.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 возвращении из служебной командировки работник обязан в течение трех рабочих дней представить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Возмещение расходов, связанных со служебными командировками работников, осуществляется органами местного самоуправления, муниципальными учреждениями </w:t>
      </w:r>
      <w:proofErr w:type="spellStart"/>
      <w:r w:rsidR="00B13948">
        <w:rPr>
          <w:bCs/>
          <w:iCs/>
          <w:sz w:val="28"/>
          <w:szCs w:val="28"/>
        </w:rPr>
        <w:t>Русско-Камешкирского</w:t>
      </w:r>
      <w:proofErr w:type="spellEnd"/>
      <w:r w:rsidR="00FF3376" w:rsidRPr="00FF3376">
        <w:rPr>
          <w:bCs/>
          <w:iCs/>
          <w:sz w:val="28"/>
          <w:szCs w:val="28"/>
        </w:rPr>
        <w:t xml:space="preserve"> сельсовета</w:t>
      </w:r>
      <w:r w:rsidR="00FF3376"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в пределах средств, выделенных из бюджета </w:t>
      </w:r>
      <w:proofErr w:type="spellStart"/>
      <w:r w:rsidR="00B13948">
        <w:rPr>
          <w:bCs/>
          <w:iCs/>
          <w:sz w:val="28"/>
          <w:szCs w:val="28"/>
        </w:rPr>
        <w:t>Русско-Камешкирского</w:t>
      </w:r>
      <w:proofErr w:type="spellEnd"/>
      <w:r w:rsidR="00FF3376" w:rsidRPr="00FF3376">
        <w:rPr>
          <w:bCs/>
          <w:iCs/>
          <w:sz w:val="28"/>
          <w:szCs w:val="28"/>
        </w:rPr>
        <w:t xml:space="preserve"> сельсовета</w:t>
      </w:r>
      <w:r w:rsidR="00FF3376"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в течение одного календарного месяца с момента предоставления авансового отчета руководителю органа местного самоуправления, муниципального учреждения </w:t>
      </w:r>
      <w:proofErr w:type="spellStart"/>
      <w:r w:rsidR="00B13948">
        <w:rPr>
          <w:bCs/>
          <w:iCs/>
          <w:sz w:val="28"/>
          <w:szCs w:val="28"/>
        </w:rPr>
        <w:t>Русско-Камешкирского</w:t>
      </w:r>
      <w:proofErr w:type="spellEnd"/>
      <w:r w:rsidR="00FF3376" w:rsidRPr="00FF3376">
        <w:rPr>
          <w:bCs/>
          <w:iCs/>
          <w:sz w:val="28"/>
          <w:szCs w:val="28"/>
        </w:rPr>
        <w:t xml:space="preserve"> сельсовета</w:t>
      </w:r>
      <w:r w:rsidR="00FF3376"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i/>
          <w:sz w:val="22"/>
          <w:szCs w:val="22"/>
        </w:rPr>
        <w:t xml:space="preserve">   </w:t>
      </w:r>
      <w:r>
        <w:rPr>
          <w:sz w:val="28"/>
          <w:szCs w:val="28"/>
        </w:rPr>
        <w:t>(далее - работодатель).</w:t>
      </w:r>
      <w:proofErr w:type="gramEnd"/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Расходы, размеры которых превышают размеры, установленные настоящим постановлением, а также иные расходы, связанные со служебными командировками (при условии, что они произведены работником с разрешения работодателя), возмещаются органами местного самоуправления, муниципальными учреждениями </w:t>
      </w:r>
      <w:proofErr w:type="spellStart"/>
      <w:r w:rsidR="00B13948">
        <w:rPr>
          <w:bCs/>
          <w:iCs/>
          <w:sz w:val="28"/>
          <w:szCs w:val="28"/>
        </w:rPr>
        <w:t>Русско-Камешкирского</w:t>
      </w:r>
      <w:proofErr w:type="spellEnd"/>
      <w:r w:rsidR="00FF3376" w:rsidRPr="00FF3376">
        <w:rPr>
          <w:bCs/>
          <w:iCs/>
          <w:sz w:val="28"/>
          <w:szCs w:val="28"/>
        </w:rPr>
        <w:t xml:space="preserve"> сельсовета</w:t>
      </w:r>
      <w:r w:rsidR="00FF3376"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за счет средств, </w:t>
      </w:r>
      <w:r>
        <w:rPr>
          <w:sz w:val="28"/>
          <w:szCs w:val="28"/>
        </w:rPr>
        <w:lastRenderedPageBreak/>
        <w:t>предусмотренных в бюджете</w:t>
      </w:r>
      <w:r w:rsidR="00FF3376" w:rsidRPr="00FF3376">
        <w:rPr>
          <w:bCs/>
          <w:iCs/>
          <w:sz w:val="28"/>
          <w:szCs w:val="28"/>
        </w:rPr>
        <w:t xml:space="preserve"> </w:t>
      </w:r>
      <w:proofErr w:type="spellStart"/>
      <w:r w:rsidR="00B13948">
        <w:rPr>
          <w:bCs/>
          <w:iCs/>
          <w:sz w:val="28"/>
          <w:szCs w:val="28"/>
        </w:rPr>
        <w:t>Русско-Камешкирского</w:t>
      </w:r>
      <w:proofErr w:type="spellEnd"/>
      <w:r w:rsidR="00FF3376" w:rsidRPr="00FF3376">
        <w:rPr>
          <w:bCs/>
          <w:iCs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Работникам,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а также на иных территориях, нуждающихся в обеспечении жизнедеятельности населения и восстановлении объектов инфраструктуры, определенных Правительством Российской Федерации, работодатель вправе выплачивать в период их пребывания в служебных командировках на указанных территориях безотчетные суммы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возмещения дополнительных расходов, связанных с такими командировками.</w:t>
      </w:r>
    </w:p>
    <w:p w:rsidR="008F6520" w:rsidRDefault="008F6520" w:rsidP="008F652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Денежные средства, связанные со служебными командировками, возмещаются работникам путем перечисления на банковские карты работников.</w:t>
      </w:r>
    </w:p>
    <w:p w:rsidR="00FF3376" w:rsidRPr="00544D91" w:rsidRDefault="00FF3376" w:rsidP="00FF3376">
      <w:pPr>
        <w:ind w:firstLine="567"/>
        <w:jc w:val="both"/>
        <w:rPr>
          <w:b/>
          <w:i/>
          <w:sz w:val="28"/>
          <w:szCs w:val="28"/>
        </w:rPr>
      </w:pPr>
      <w:r w:rsidRPr="00544D91">
        <w:rPr>
          <w:sz w:val="28"/>
          <w:szCs w:val="28"/>
        </w:rPr>
        <w:t>8.</w:t>
      </w:r>
      <w:r w:rsidR="0068011C" w:rsidRPr="00544D91">
        <w:rPr>
          <w:sz w:val="28"/>
          <w:szCs w:val="28"/>
        </w:rPr>
        <w:t>Признать утратившим силу п</w:t>
      </w:r>
      <w:r w:rsidRPr="00544D91">
        <w:rPr>
          <w:sz w:val="28"/>
          <w:szCs w:val="28"/>
        </w:rPr>
        <w:t xml:space="preserve">остановление администрации </w:t>
      </w:r>
      <w:proofErr w:type="spellStart"/>
      <w:r w:rsidR="0068011C" w:rsidRPr="00544D91">
        <w:rPr>
          <w:sz w:val="28"/>
          <w:szCs w:val="28"/>
        </w:rPr>
        <w:t>Русско-Камешкирского</w:t>
      </w:r>
      <w:proofErr w:type="spellEnd"/>
      <w:r w:rsidR="0068011C" w:rsidRPr="00544D91">
        <w:rPr>
          <w:sz w:val="28"/>
          <w:szCs w:val="28"/>
        </w:rPr>
        <w:t xml:space="preserve"> сельсовета </w:t>
      </w:r>
      <w:proofErr w:type="spellStart"/>
      <w:r w:rsidRPr="00544D91">
        <w:rPr>
          <w:sz w:val="28"/>
          <w:szCs w:val="28"/>
        </w:rPr>
        <w:t>Камешкирского</w:t>
      </w:r>
      <w:proofErr w:type="spellEnd"/>
      <w:r w:rsidRPr="00544D91">
        <w:rPr>
          <w:sz w:val="28"/>
          <w:szCs w:val="28"/>
        </w:rPr>
        <w:t xml:space="preserve"> района Пензенской области от 25.05.2022 № </w:t>
      </w:r>
      <w:r w:rsidR="00CF17D1" w:rsidRPr="00544D91">
        <w:rPr>
          <w:sz w:val="28"/>
          <w:szCs w:val="28"/>
        </w:rPr>
        <w:t>86</w:t>
      </w:r>
      <w:r w:rsidRPr="00544D91">
        <w:rPr>
          <w:sz w:val="28"/>
          <w:szCs w:val="28"/>
        </w:rPr>
        <w:t xml:space="preserve"> «</w:t>
      </w:r>
      <w:r w:rsidRPr="00544D91">
        <w:rPr>
          <w:bCs/>
          <w:sz w:val="28"/>
          <w:szCs w:val="28"/>
        </w:rPr>
        <w:t xml:space="preserve">Об утверждении Положения о порядке и размерах возмещения расходов, связанных со служебными командировками, работникам муниципальных учреждений и предприятий </w:t>
      </w:r>
      <w:proofErr w:type="spellStart"/>
      <w:r w:rsidR="0068011C" w:rsidRPr="00544D91">
        <w:rPr>
          <w:bCs/>
          <w:sz w:val="28"/>
          <w:szCs w:val="28"/>
        </w:rPr>
        <w:t>Русско-камешкирского</w:t>
      </w:r>
      <w:proofErr w:type="spellEnd"/>
      <w:r w:rsidR="0068011C" w:rsidRPr="00544D91">
        <w:rPr>
          <w:bCs/>
          <w:sz w:val="28"/>
          <w:szCs w:val="28"/>
        </w:rPr>
        <w:t xml:space="preserve"> сельсовета </w:t>
      </w:r>
      <w:proofErr w:type="spellStart"/>
      <w:r w:rsidRPr="00544D91">
        <w:rPr>
          <w:bCs/>
          <w:sz w:val="28"/>
          <w:szCs w:val="28"/>
        </w:rPr>
        <w:t>Камешкирского</w:t>
      </w:r>
      <w:proofErr w:type="spellEnd"/>
      <w:r w:rsidRPr="00544D91">
        <w:rPr>
          <w:bCs/>
          <w:sz w:val="28"/>
          <w:szCs w:val="28"/>
        </w:rPr>
        <w:t xml:space="preserve"> района Пензенской области».</w:t>
      </w:r>
      <w:r w:rsidR="0068011C" w:rsidRPr="00544D91">
        <w:rPr>
          <w:bCs/>
          <w:sz w:val="28"/>
          <w:szCs w:val="28"/>
        </w:rPr>
        <w:t xml:space="preserve"> </w:t>
      </w:r>
    </w:p>
    <w:p w:rsidR="008F6520" w:rsidRDefault="00FF3376" w:rsidP="008F6520">
      <w:pPr>
        <w:widowControl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9</w:t>
      </w:r>
      <w:r w:rsidR="008F6520">
        <w:rPr>
          <w:sz w:val="28"/>
          <w:szCs w:val="28"/>
        </w:rPr>
        <w:t xml:space="preserve">. </w:t>
      </w:r>
      <w:r w:rsidR="008F6520">
        <w:rPr>
          <w:iCs/>
          <w:sz w:val="28"/>
          <w:szCs w:val="28"/>
        </w:rPr>
        <w:t>Настоящее постановление</w:t>
      </w:r>
      <w:r w:rsidR="008F6520">
        <w:rPr>
          <w:i/>
          <w:iCs/>
          <w:sz w:val="28"/>
          <w:szCs w:val="28"/>
        </w:rPr>
        <w:t xml:space="preserve"> </w:t>
      </w:r>
      <w:r w:rsidR="008F6520">
        <w:rPr>
          <w:iCs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8F6520" w:rsidRDefault="00FF3376" w:rsidP="008F6520">
      <w:pPr>
        <w:widowControl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</w:t>
      </w:r>
      <w:r w:rsidR="008F6520">
        <w:rPr>
          <w:iCs/>
          <w:sz w:val="28"/>
          <w:szCs w:val="28"/>
        </w:rPr>
        <w:t>.Опубликовать настоящее постановление в информационном бюллетене «</w:t>
      </w:r>
      <w:r w:rsidR="00B13948">
        <w:rPr>
          <w:iCs/>
          <w:sz w:val="28"/>
          <w:szCs w:val="28"/>
        </w:rPr>
        <w:t>Правовое поле</w:t>
      </w:r>
      <w:r w:rsidR="008F6520">
        <w:rPr>
          <w:iCs/>
          <w:sz w:val="28"/>
          <w:szCs w:val="28"/>
        </w:rPr>
        <w:t>»</w:t>
      </w:r>
      <w:r w:rsidR="008F6520">
        <w:rPr>
          <w:iCs/>
        </w:rPr>
        <w:t>.</w:t>
      </w:r>
    </w:p>
    <w:p w:rsidR="008F6520" w:rsidRDefault="00FF3376" w:rsidP="008F6520">
      <w:pPr>
        <w:widowControl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8"/>
          <w:szCs w:val="28"/>
        </w:rPr>
        <w:t>11</w:t>
      </w:r>
      <w:r w:rsidR="008F6520">
        <w:rPr>
          <w:iCs/>
          <w:sz w:val="28"/>
          <w:szCs w:val="28"/>
        </w:rPr>
        <w:t xml:space="preserve">. </w:t>
      </w:r>
      <w:proofErr w:type="gramStart"/>
      <w:r w:rsidR="008F6520">
        <w:rPr>
          <w:iCs/>
          <w:sz w:val="28"/>
          <w:szCs w:val="28"/>
        </w:rPr>
        <w:t>Контроль за</w:t>
      </w:r>
      <w:proofErr w:type="gramEnd"/>
      <w:r w:rsidR="008F6520">
        <w:rPr>
          <w:iCs/>
          <w:sz w:val="28"/>
          <w:szCs w:val="28"/>
        </w:rPr>
        <w:t xml:space="preserve"> исполнением настоящего постановления </w:t>
      </w:r>
      <w:r w:rsidR="008F6520">
        <w:rPr>
          <w:iCs/>
          <w:sz w:val="26"/>
          <w:szCs w:val="26"/>
        </w:rPr>
        <w:t xml:space="preserve"> </w:t>
      </w:r>
      <w:r w:rsidR="008F6520">
        <w:rPr>
          <w:iCs/>
          <w:sz w:val="28"/>
          <w:szCs w:val="28"/>
        </w:rPr>
        <w:t xml:space="preserve">возложить на </w:t>
      </w:r>
      <w:r w:rsidR="00544D91">
        <w:rPr>
          <w:iCs/>
          <w:sz w:val="28"/>
          <w:szCs w:val="28"/>
        </w:rPr>
        <w:t xml:space="preserve">и.о. главы </w:t>
      </w:r>
      <w:r w:rsidR="008F6520">
        <w:rPr>
          <w:iCs/>
          <w:sz w:val="28"/>
          <w:szCs w:val="28"/>
        </w:rPr>
        <w:t xml:space="preserve">администрации </w:t>
      </w:r>
      <w:proofErr w:type="spellStart"/>
      <w:r w:rsidR="00B13948">
        <w:rPr>
          <w:bCs/>
          <w:iCs/>
          <w:sz w:val="28"/>
          <w:szCs w:val="28"/>
        </w:rPr>
        <w:t>Русско-Камешкирского</w:t>
      </w:r>
      <w:proofErr w:type="spellEnd"/>
      <w:r w:rsidRPr="00FF3376">
        <w:rPr>
          <w:bCs/>
          <w:iCs/>
          <w:sz w:val="28"/>
          <w:szCs w:val="28"/>
        </w:rPr>
        <w:t xml:space="preserve"> сельсовета</w:t>
      </w:r>
      <w:r>
        <w:rPr>
          <w:b/>
          <w:bCs/>
          <w:iCs/>
          <w:sz w:val="28"/>
          <w:szCs w:val="28"/>
        </w:rPr>
        <w:t xml:space="preserve"> </w:t>
      </w:r>
      <w:proofErr w:type="spellStart"/>
      <w:r w:rsidR="008F6520">
        <w:rPr>
          <w:iCs/>
          <w:sz w:val="28"/>
          <w:szCs w:val="28"/>
        </w:rPr>
        <w:t>Камешкирского</w:t>
      </w:r>
      <w:proofErr w:type="spellEnd"/>
      <w:r w:rsidR="008F6520">
        <w:rPr>
          <w:iCs/>
          <w:sz w:val="28"/>
          <w:szCs w:val="28"/>
        </w:rPr>
        <w:t xml:space="preserve"> района Пензенской области</w:t>
      </w:r>
      <w:r w:rsidR="008F6520">
        <w:rPr>
          <w:iCs/>
        </w:rPr>
        <w:t>.</w:t>
      </w:r>
    </w:p>
    <w:p w:rsidR="008F6520" w:rsidRDefault="008F6520" w:rsidP="008F6520">
      <w:pPr>
        <w:widowControl/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:rsidR="008F6520" w:rsidRDefault="008F6520" w:rsidP="008F6520">
      <w:pPr>
        <w:widowControl/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:rsidR="008F6520" w:rsidRDefault="008F6520" w:rsidP="008F6520">
      <w:pPr>
        <w:widowControl/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:rsidR="008F6520" w:rsidRDefault="00B13948" w:rsidP="00B13948">
      <w:pPr>
        <w:tabs>
          <w:tab w:val="left" w:pos="168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FF3376">
        <w:rPr>
          <w:sz w:val="28"/>
          <w:szCs w:val="28"/>
        </w:rPr>
        <w:t>Г</w:t>
      </w:r>
      <w:proofErr w:type="gramEnd"/>
      <w:r w:rsidR="008F6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F6520">
        <w:rPr>
          <w:sz w:val="28"/>
          <w:szCs w:val="28"/>
        </w:rPr>
        <w:t xml:space="preserve"> администрации</w:t>
      </w:r>
    </w:p>
    <w:p w:rsidR="00FF3376" w:rsidRDefault="00B13948" w:rsidP="00B13948">
      <w:pPr>
        <w:tabs>
          <w:tab w:val="left" w:pos="1680"/>
        </w:tabs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Русско-Камешкирского</w:t>
      </w:r>
      <w:proofErr w:type="spellEnd"/>
      <w:r w:rsidR="00FF3376" w:rsidRPr="00FF3376">
        <w:rPr>
          <w:bCs/>
          <w:iCs/>
          <w:sz w:val="28"/>
          <w:szCs w:val="28"/>
        </w:rPr>
        <w:t xml:space="preserve"> сельсовета</w:t>
      </w:r>
    </w:p>
    <w:p w:rsidR="00FF3376" w:rsidRDefault="008F6520" w:rsidP="00B13948">
      <w:pPr>
        <w:tabs>
          <w:tab w:val="left" w:pos="1680"/>
        </w:tabs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951E0F" w:rsidRDefault="00FF3376" w:rsidP="00B13948">
      <w:pPr>
        <w:tabs>
          <w:tab w:val="left" w:pos="1680"/>
        </w:tabs>
        <w:autoSpaceDE w:val="0"/>
        <w:autoSpaceDN w:val="0"/>
        <w:adjustRightInd w:val="0"/>
      </w:pPr>
      <w:r>
        <w:rPr>
          <w:sz w:val="28"/>
          <w:szCs w:val="28"/>
        </w:rPr>
        <w:t>Пензенской области</w:t>
      </w:r>
      <w:r w:rsidR="008F6520">
        <w:rPr>
          <w:sz w:val="28"/>
          <w:szCs w:val="28"/>
        </w:rPr>
        <w:t xml:space="preserve">                                        </w:t>
      </w:r>
      <w:r w:rsidR="00B13948">
        <w:rPr>
          <w:sz w:val="28"/>
          <w:szCs w:val="28"/>
        </w:rPr>
        <w:t xml:space="preserve">                       </w:t>
      </w:r>
      <w:r w:rsidR="008F6520">
        <w:rPr>
          <w:sz w:val="28"/>
          <w:szCs w:val="28"/>
        </w:rPr>
        <w:t xml:space="preserve">  </w:t>
      </w:r>
      <w:proofErr w:type="spellStart"/>
      <w:r w:rsidR="00B13948">
        <w:rPr>
          <w:sz w:val="28"/>
          <w:szCs w:val="28"/>
        </w:rPr>
        <w:t>Т.В.Атикова</w:t>
      </w:r>
      <w:proofErr w:type="spellEnd"/>
      <w:r w:rsidR="008F6520">
        <w:rPr>
          <w:sz w:val="28"/>
          <w:szCs w:val="28"/>
        </w:rPr>
        <w:t xml:space="preserve">     </w:t>
      </w:r>
    </w:p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F6520"/>
    <w:rsid w:val="00036B6F"/>
    <w:rsid w:val="0008513F"/>
    <w:rsid w:val="000F0196"/>
    <w:rsid w:val="00143F06"/>
    <w:rsid w:val="001A6A72"/>
    <w:rsid w:val="002457BB"/>
    <w:rsid w:val="0026476F"/>
    <w:rsid w:val="00292536"/>
    <w:rsid w:val="002E3AD8"/>
    <w:rsid w:val="00320446"/>
    <w:rsid w:val="00332ACB"/>
    <w:rsid w:val="0034533D"/>
    <w:rsid w:val="003957FF"/>
    <w:rsid w:val="003C78BE"/>
    <w:rsid w:val="00421069"/>
    <w:rsid w:val="005048EC"/>
    <w:rsid w:val="00544D91"/>
    <w:rsid w:val="005A6B30"/>
    <w:rsid w:val="005B64EE"/>
    <w:rsid w:val="005C053D"/>
    <w:rsid w:val="005C4E02"/>
    <w:rsid w:val="005C76C9"/>
    <w:rsid w:val="0068011C"/>
    <w:rsid w:val="006F2116"/>
    <w:rsid w:val="007438AF"/>
    <w:rsid w:val="00812769"/>
    <w:rsid w:val="008B5B05"/>
    <w:rsid w:val="008F2E06"/>
    <w:rsid w:val="008F6520"/>
    <w:rsid w:val="00951E0F"/>
    <w:rsid w:val="009F046B"/>
    <w:rsid w:val="00A03949"/>
    <w:rsid w:val="00A74F7B"/>
    <w:rsid w:val="00B13948"/>
    <w:rsid w:val="00B62DCA"/>
    <w:rsid w:val="00B647F6"/>
    <w:rsid w:val="00C81950"/>
    <w:rsid w:val="00C9784E"/>
    <w:rsid w:val="00CF17D1"/>
    <w:rsid w:val="00D10BEB"/>
    <w:rsid w:val="00DE125C"/>
    <w:rsid w:val="00DE2D11"/>
    <w:rsid w:val="00DF08D7"/>
    <w:rsid w:val="00E031DD"/>
    <w:rsid w:val="00E22B49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  <w:rsid w:val="00FF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20"/>
    <w:pPr>
      <w:widowControl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nhideWhenUsed/>
    <w:qFormat/>
    <w:rsid w:val="008F652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652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39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9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dcterms:created xsi:type="dcterms:W3CDTF">2022-10-13T09:19:00Z</dcterms:created>
  <dcterms:modified xsi:type="dcterms:W3CDTF">2022-10-19T05:19:00Z</dcterms:modified>
</cp:coreProperties>
</file>