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D49" w:rsidRPr="00F91079" w:rsidRDefault="007D2500" w:rsidP="00D35D49">
      <w:pPr>
        <w:jc w:val="center"/>
      </w:pPr>
      <w:r w:rsidRPr="007D2500"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D49" w:rsidRDefault="00D35D49" w:rsidP="00D35D49">
      <w:pPr>
        <w:jc w:val="center"/>
        <w:rPr>
          <w:sz w:val="28"/>
          <w:szCs w:val="28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35D49" w:rsidRPr="009509CC" w:rsidTr="00D35D49">
        <w:trPr>
          <w:jc w:val="center"/>
        </w:trPr>
        <w:tc>
          <w:tcPr>
            <w:tcW w:w="9606" w:type="dxa"/>
          </w:tcPr>
          <w:p w:rsidR="00D35D49" w:rsidRPr="007D2500" w:rsidRDefault="00D35D49" w:rsidP="00D35D49">
            <w:pPr>
              <w:jc w:val="center"/>
              <w:rPr>
                <w:b/>
              </w:rPr>
            </w:pPr>
            <w:r w:rsidRPr="007D2500">
              <w:rPr>
                <w:b/>
              </w:rPr>
              <w:t>КОМИТЕТ МЕСТНОГО САМОУПРАВЛЕНИЯ</w:t>
            </w:r>
          </w:p>
          <w:p w:rsidR="003C6CF1" w:rsidRPr="007D2500" w:rsidRDefault="007D2500" w:rsidP="00D35D49">
            <w:pPr>
              <w:jc w:val="center"/>
              <w:rPr>
                <w:b/>
              </w:rPr>
            </w:pPr>
            <w:r w:rsidRPr="007D2500">
              <w:rPr>
                <w:b/>
              </w:rPr>
              <w:t>РУССКО-КАМЕШКИРСКОГО</w:t>
            </w:r>
            <w:r w:rsidR="003C6CF1" w:rsidRPr="007D2500">
              <w:rPr>
                <w:b/>
              </w:rPr>
              <w:t xml:space="preserve"> СЕЛЬСОВЕТА</w:t>
            </w:r>
          </w:p>
          <w:p w:rsidR="003C6CF1" w:rsidRPr="007D2500" w:rsidRDefault="003C6CF1" w:rsidP="00D35D49">
            <w:pPr>
              <w:jc w:val="center"/>
              <w:rPr>
                <w:b/>
              </w:rPr>
            </w:pPr>
            <w:r w:rsidRPr="007D2500">
              <w:rPr>
                <w:b/>
              </w:rPr>
              <w:t>КАМЕШКИРСКОГО РАЙОНА</w:t>
            </w:r>
          </w:p>
          <w:p w:rsidR="003C6CF1" w:rsidRPr="007D2500" w:rsidRDefault="003C6CF1" w:rsidP="00D35D49">
            <w:pPr>
              <w:jc w:val="center"/>
              <w:rPr>
                <w:b/>
              </w:rPr>
            </w:pPr>
            <w:r w:rsidRPr="007D2500">
              <w:rPr>
                <w:b/>
              </w:rPr>
              <w:t>ПЕНЗЕНСКОЙ ОБЛАСТИ</w:t>
            </w:r>
          </w:p>
          <w:p w:rsidR="00D35D49" w:rsidRPr="009509CC" w:rsidRDefault="007D2500" w:rsidP="00D35D49">
            <w:pPr>
              <w:jc w:val="center"/>
              <w:rPr>
                <w:b/>
                <w:sz w:val="28"/>
                <w:szCs w:val="28"/>
              </w:rPr>
            </w:pPr>
            <w:r w:rsidRPr="007D2500">
              <w:rPr>
                <w:b/>
              </w:rPr>
              <w:t>ВОСЬМОГО</w:t>
            </w:r>
            <w:r w:rsidR="00D35D49" w:rsidRPr="007D2500">
              <w:rPr>
                <w:b/>
              </w:rPr>
              <w:t xml:space="preserve"> СОЗЫВА</w:t>
            </w:r>
          </w:p>
        </w:tc>
      </w:tr>
      <w:tr w:rsidR="00D35D49" w:rsidRPr="007D6B93" w:rsidTr="00D35D49">
        <w:trPr>
          <w:trHeight w:val="344"/>
          <w:jc w:val="center"/>
        </w:trPr>
        <w:tc>
          <w:tcPr>
            <w:tcW w:w="9606" w:type="dxa"/>
          </w:tcPr>
          <w:p w:rsidR="00D35D49" w:rsidRDefault="00D35D49" w:rsidP="00D35D49">
            <w:pPr>
              <w:jc w:val="center"/>
              <w:rPr>
                <w:b/>
                <w:sz w:val="28"/>
                <w:szCs w:val="28"/>
              </w:rPr>
            </w:pPr>
          </w:p>
          <w:p w:rsidR="00D35D49" w:rsidRPr="007D6B93" w:rsidRDefault="00D35D49" w:rsidP="00D35D49">
            <w:pPr>
              <w:jc w:val="center"/>
              <w:rPr>
                <w:b/>
                <w:sz w:val="28"/>
                <w:szCs w:val="28"/>
              </w:rPr>
            </w:pPr>
            <w:r w:rsidRPr="007D6B93">
              <w:rPr>
                <w:b/>
                <w:sz w:val="28"/>
                <w:szCs w:val="28"/>
              </w:rPr>
              <w:t>РЕШЕНИЕ</w:t>
            </w:r>
          </w:p>
          <w:tbl>
            <w:tblPr>
              <w:tblpPr w:leftFromText="180" w:rightFromText="180" w:vertAnchor="text" w:horzAnchor="margin" w:tblpXSpec="center" w:tblpY="16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35D49" w:rsidRPr="007D6B93" w:rsidTr="00D35D49">
              <w:tc>
                <w:tcPr>
                  <w:tcW w:w="284" w:type="dxa"/>
                  <w:vAlign w:val="bottom"/>
                </w:tcPr>
                <w:p w:rsidR="00D35D49" w:rsidRPr="007D6B93" w:rsidRDefault="00D35D49" w:rsidP="00D35D49">
                  <w:r w:rsidRPr="007D6B93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35D49" w:rsidRDefault="001C778B" w:rsidP="00D35D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25.03.2026</w:t>
                  </w:r>
                  <w:r w:rsidR="001E2A50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97" w:type="dxa"/>
                  <w:vAlign w:val="bottom"/>
                </w:tcPr>
                <w:p w:rsidR="00D35D49" w:rsidRDefault="00D35D49" w:rsidP="00D35D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35D49" w:rsidRDefault="001C778B" w:rsidP="00D35D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151-38/8</w:t>
                  </w:r>
                  <w:r w:rsidR="001E2A50">
                    <w:rPr>
                      <w:color w:val="000000"/>
                    </w:rPr>
                    <w:t xml:space="preserve"> </w:t>
                  </w:r>
                </w:p>
              </w:tc>
            </w:tr>
            <w:tr w:rsidR="00D35D49" w:rsidRPr="007D6B93" w:rsidTr="00D35D49">
              <w:tc>
                <w:tcPr>
                  <w:tcW w:w="4650" w:type="dxa"/>
                  <w:gridSpan w:val="4"/>
                </w:tcPr>
                <w:p w:rsidR="00D35D49" w:rsidRPr="007D6B93" w:rsidRDefault="003C6CF1" w:rsidP="007D2500">
                  <w:pPr>
                    <w:jc w:val="center"/>
                  </w:pPr>
                  <w:r>
                    <w:t>с.</w:t>
                  </w:r>
                  <w:r w:rsidR="007D2500">
                    <w:t>Русский Камешкир</w:t>
                  </w:r>
                </w:p>
              </w:tc>
            </w:tr>
          </w:tbl>
          <w:p w:rsidR="00D35D49" w:rsidRPr="007D6B93" w:rsidRDefault="00D35D49" w:rsidP="00D35D49">
            <w:pPr>
              <w:pStyle w:val="3"/>
              <w:rPr>
                <w:sz w:val="28"/>
                <w:szCs w:val="28"/>
              </w:rPr>
            </w:pPr>
          </w:p>
        </w:tc>
      </w:tr>
    </w:tbl>
    <w:p w:rsidR="00D35D49" w:rsidRDefault="00D35D49" w:rsidP="00D35D49">
      <w:pPr>
        <w:pStyle w:val="ConsPlusTitle"/>
        <w:widowControl/>
        <w:jc w:val="center"/>
      </w:pPr>
    </w:p>
    <w:p w:rsidR="001E2A50" w:rsidRPr="007D2500" w:rsidRDefault="001E2A50" w:rsidP="001E2A50">
      <w:pPr>
        <w:pStyle w:val="ConsPlusTitle"/>
        <w:widowControl/>
        <w:spacing w:line="276" w:lineRule="auto"/>
        <w:jc w:val="center"/>
        <w:rPr>
          <w:sz w:val="24"/>
          <w:szCs w:val="24"/>
        </w:rPr>
      </w:pPr>
      <w:bookmarkStart w:id="0" w:name="_Hlk199247709"/>
      <w:r w:rsidRPr="007D2500">
        <w:rPr>
          <w:sz w:val="24"/>
          <w:szCs w:val="24"/>
        </w:rPr>
        <w:t>О категориях граждан, с которых плата за увеличение площади находящихся в их собственности земельных участков в результате перераспределения таких земельных участков с земельными участками, находящимися в собственности</w:t>
      </w:r>
      <w:r w:rsidR="003C6CF1" w:rsidRPr="007D2500">
        <w:rPr>
          <w:sz w:val="24"/>
          <w:szCs w:val="24"/>
        </w:rPr>
        <w:t xml:space="preserve"> </w:t>
      </w:r>
      <w:r w:rsidR="007D2500">
        <w:rPr>
          <w:sz w:val="24"/>
          <w:szCs w:val="24"/>
        </w:rPr>
        <w:t>Русско-Камешкирского</w:t>
      </w:r>
      <w:r w:rsidR="003C6CF1" w:rsidRPr="007D2500">
        <w:rPr>
          <w:sz w:val="24"/>
          <w:szCs w:val="24"/>
        </w:rPr>
        <w:t xml:space="preserve"> сельсовета Камешкирского района Пензенской области</w:t>
      </w:r>
      <w:r w:rsidRPr="007D2500">
        <w:rPr>
          <w:sz w:val="24"/>
          <w:szCs w:val="24"/>
        </w:rPr>
        <w:t>, не взимается</w:t>
      </w:r>
      <w:r w:rsidRPr="007D2500">
        <w:rPr>
          <w:b w:val="0"/>
          <w:sz w:val="24"/>
          <w:szCs w:val="24"/>
        </w:rPr>
        <w:t xml:space="preserve"> </w:t>
      </w:r>
      <w:bookmarkEnd w:id="0"/>
    </w:p>
    <w:p w:rsidR="001E2A50" w:rsidRDefault="001E2A50" w:rsidP="001E2A50">
      <w:pPr>
        <w:pStyle w:val="ConsPlusTitle"/>
        <w:widowControl/>
        <w:spacing w:line="276" w:lineRule="auto"/>
        <w:jc w:val="center"/>
      </w:pPr>
    </w:p>
    <w:p w:rsidR="003C6CF1" w:rsidRPr="007D2500" w:rsidRDefault="001E2A50" w:rsidP="003C6CF1">
      <w:pPr>
        <w:ind w:firstLine="540"/>
        <w:jc w:val="both"/>
        <w:rPr>
          <w:b/>
          <w:bCs/>
        </w:rPr>
      </w:pPr>
      <w:r w:rsidRPr="007D2500">
        <w:t>В соответствии с пунктом 5.1 статьи 39.28 Земельного кодекса Российской Федерации, руководствуясь</w:t>
      </w:r>
      <w:r w:rsidR="003C6CF1" w:rsidRPr="007D2500">
        <w:t xml:space="preserve"> Уставом</w:t>
      </w:r>
      <w:r w:rsidRPr="007D2500">
        <w:t xml:space="preserve"> </w:t>
      </w:r>
      <w:r w:rsidR="003C6CF1" w:rsidRPr="007D2500">
        <w:t xml:space="preserve">сельского поселения </w:t>
      </w:r>
      <w:r w:rsidR="007D2500">
        <w:t>Русско-Камешкирского</w:t>
      </w:r>
      <w:r w:rsidR="003C6CF1" w:rsidRPr="007D2500">
        <w:t xml:space="preserve"> сельсовета муниципального района Камешкирский район Пензенской области</w:t>
      </w:r>
      <w:r w:rsidRPr="007D2500">
        <w:t>, Комитет местного самоуправления</w:t>
      </w:r>
      <w:r w:rsidRPr="007D2500">
        <w:rPr>
          <w:b/>
          <w:bCs/>
        </w:rPr>
        <w:t xml:space="preserve"> </w:t>
      </w:r>
      <w:r w:rsidR="007D2500">
        <w:t>Русско-Камешкирского</w:t>
      </w:r>
      <w:r w:rsidR="003C6CF1" w:rsidRPr="007D2500">
        <w:t xml:space="preserve"> сельсовета Камешкирского района Пензенской области</w:t>
      </w:r>
    </w:p>
    <w:p w:rsidR="001E2A50" w:rsidRPr="007D2500" w:rsidRDefault="001E2A50" w:rsidP="003C6CF1">
      <w:pPr>
        <w:ind w:firstLine="540"/>
        <w:jc w:val="center"/>
        <w:rPr>
          <w:b/>
          <w:bCs/>
        </w:rPr>
      </w:pPr>
      <w:r w:rsidRPr="007D2500">
        <w:rPr>
          <w:b/>
          <w:bCs/>
        </w:rPr>
        <w:t>решил:</w:t>
      </w:r>
    </w:p>
    <w:p w:rsidR="001E2A50" w:rsidRPr="007D2500" w:rsidRDefault="001E2A50" w:rsidP="003C6CF1">
      <w:pPr>
        <w:ind w:firstLine="540"/>
        <w:jc w:val="both"/>
        <w:rPr>
          <w:b/>
          <w:bCs/>
        </w:rPr>
      </w:pPr>
      <w:r w:rsidRPr="007D2500">
        <w:t xml:space="preserve">1.Утвердить перечень категорий граждан, с которых плата за увеличение площади находящихся в их собственности земельных участков в результате перераспределения таких земельных участков с земельными участками, находящимися в собственности </w:t>
      </w:r>
      <w:r w:rsidR="007D2500">
        <w:t>Русско-Камешкирского</w:t>
      </w:r>
      <w:r w:rsidR="003C6CF1" w:rsidRPr="007D2500">
        <w:t xml:space="preserve"> сельсовета Камешкирского района Пензенской области</w:t>
      </w:r>
      <w:r w:rsidRPr="007D2500">
        <w:t>, не взимается, согласно приложению к настоящему решению.</w:t>
      </w:r>
    </w:p>
    <w:p w:rsidR="001E2A50" w:rsidRPr="007D2500" w:rsidRDefault="001E2A50" w:rsidP="003C6CF1">
      <w:pPr>
        <w:ind w:firstLine="540"/>
        <w:jc w:val="both"/>
        <w:rPr>
          <w:b/>
          <w:bCs/>
        </w:rPr>
      </w:pPr>
      <w:r w:rsidRPr="007D2500">
        <w:t xml:space="preserve">2.Установить, что правило об освобождении граждан от взимания платы, установленное настоящим решением, применяется исключительно к случаям перераспределения земельных участков, находящихся в собственности </w:t>
      </w:r>
      <w:r w:rsidR="007D2500">
        <w:t>Русско-Камешкирского</w:t>
      </w:r>
      <w:r w:rsidR="003C6CF1" w:rsidRPr="007D2500">
        <w:t xml:space="preserve"> сельсовета Камешкирского района Пензенской области</w:t>
      </w:r>
      <w:r w:rsidRPr="007D2500">
        <w:t>, с земельными участками, находящимися в частной собственности и предназначенными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участков.</w:t>
      </w:r>
    </w:p>
    <w:p w:rsidR="001E2A50" w:rsidRPr="007D2500" w:rsidRDefault="001E2A50" w:rsidP="003C6CF1">
      <w:pPr>
        <w:ind w:firstLine="737"/>
        <w:jc w:val="both"/>
      </w:pPr>
      <w:r w:rsidRPr="007D2500">
        <w:t>3.Опубликовать настоящее решение в информационном бюллетене «</w:t>
      </w:r>
      <w:r w:rsidR="007D2500">
        <w:t>Правовое поле</w:t>
      </w:r>
      <w:r w:rsidRPr="007D2500">
        <w:t xml:space="preserve">» и разместить на официальном сайте администрации </w:t>
      </w:r>
      <w:r w:rsidR="003C6CF1" w:rsidRPr="007D2500">
        <w:t xml:space="preserve">Камешкирского района в разделе муниципальное образование </w:t>
      </w:r>
      <w:r w:rsidR="007D2500">
        <w:t>Русско-Камешкирский</w:t>
      </w:r>
      <w:r w:rsidR="003C6CF1" w:rsidRPr="007D2500">
        <w:t xml:space="preserve"> сельсовет Камешкирского района Пензенской области </w:t>
      </w:r>
      <w:r w:rsidRPr="007D2500">
        <w:t>в информационно - телекоммуникационной сети «Интернет».</w:t>
      </w:r>
    </w:p>
    <w:p w:rsidR="001E2A50" w:rsidRPr="007D2500" w:rsidRDefault="001E2A50" w:rsidP="001E2A50">
      <w:pPr>
        <w:ind w:firstLine="737"/>
        <w:jc w:val="both"/>
      </w:pPr>
      <w:r w:rsidRPr="007D2500">
        <w:t>4. Настоящее решение вступает в силу на следующий день после дня его официального опубликования.</w:t>
      </w:r>
    </w:p>
    <w:p w:rsidR="00CA70B1" w:rsidRPr="007D2500" w:rsidRDefault="00CA70B1" w:rsidP="00CA70B1">
      <w:pPr>
        <w:ind w:firstLine="540"/>
        <w:jc w:val="both"/>
        <w:rPr>
          <w:b/>
          <w:bCs/>
        </w:rPr>
      </w:pPr>
      <w:r w:rsidRPr="007D2500">
        <w:lastRenderedPageBreak/>
        <w:t xml:space="preserve">5.Контроль за исполнением настоящего решения возложить на Главу </w:t>
      </w:r>
      <w:r w:rsidR="007D2500">
        <w:t>Русско-Камешкирского</w:t>
      </w:r>
      <w:r w:rsidRPr="007D2500">
        <w:t xml:space="preserve"> сельсовета Камешкирского района Пензенской области.</w:t>
      </w:r>
    </w:p>
    <w:p w:rsidR="00CA70B1" w:rsidRDefault="00CA70B1" w:rsidP="001E2A50">
      <w:pPr>
        <w:ind w:firstLine="737"/>
        <w:jc w:val="both"/>
      </w:pPr>
    </w:p>
    <w:p w:rsidR="007D2500" w:rsidRDefault="007D2500" w:rsidP="001E2A50">
      <w:pPr>
        <w:ind w:firstLine="737"/>
        <w:jc w:val="both"/>
      </w:pPr>
    </w:p>
    <w:p w:rsidR="007D2500" w:rsidRDefault="007D2500" w:rsidP="001E2A50">
      <w:pPr>
        <w:ind w:firstLine="737"/>
        <w:jc w:val="both"/>
      </w:pPr>
    </w:p>
    <w:p w:rsidR="007D2500" w:rsidRDefault="007D2500" w:rsidP="001E2A50">
      <w:pPr>
        <w:ind w:firstLine="737"/>
        <w:jc w:val="both"/>
      </w:pPr>
    </w:p>
    <w:p w:rsidR="007D2500" w:rsidRDefault="007D2500" w:rsidP="001E2A50">
      <w:pPr>
        <w:ind w:firstLine="737"/>
        <w:jc w:val="both"/>
      </w:pPr>
    </w:p>
    <w:p w:rsidR="00CA70B1" w:rsidRPr="007D2500" w:rsidRDefault="00CA70B1" w:rsidP="007D2500">
      <w:pPr>
        <w:jc w:val="both"/>
      </w:pPr>
      <w:r w:rsidRPr="007D2500">
        <w:t xml:space="preserve">Глава </w:t>
      </w:r>
      <w:r w:rsidR="007D2500">
        <w:t>Русско-Камешкирского</w:t>
      </w:r>
      <w:r w:rsidRPr="007D2500">
        <w:t xml:space="preserve"> сельсовета </w:t>
      </w:r>
    </w:p>
    <w:p w:rsidR="00CA70B1" w:rsidRPr="007D2500" w:rsidRDefault="00CA70B1" w:rsidP="007D2500">
      <w:pPr>
        <w:jc w:val="both"/>
      </w:pPr>
      <w:r w:rsidRPr="007D2500">
        <w:t>Камешкирского района</w:t>
      </w:r>
    </w:p>
    <w:p w:rsidR="00CA70B1" w:rsidRDefault="00CA70B1" w:rsidP="007D2500">
      <w:pPr>
        <w:jc w:val="both"/>
      </w:pPr>
      <w:r w:rsidRPr="007D2500">
        <w:t xml:space="preserve">Пензенской области </w:t>
      </w:r>
      <w:r w:rsidR="007D2500">
        <w:t xml:space="preserve">                                                                   Н.И.Кирюшина</w:t>
      </w:r>
    </w:p>
    <w:p w:rsidR="007D2500" w:rsidRDefault="007D2500" w:rsidP="007D2500">
      <w:pPr>
        <w:jc w:val="both"/>
      </w:pPr>
    </w:p>
    <w:p w:rsidR="007D2500" w:rsidRDefault="007D2500" w:rsidP="007D2500">
      <w:pPr>
        <w:jc w:val="both"/>
      </w:pPr>
    </w:p>
    <w:p w:rsidR="007D2500" w:rsidRDefault="007D2500" w:rsidP="007D2500">
      <w:pPr>
        <w:jc w:val="both"/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Default="007D2500" w:rsidP="007D2500">
      <w:pPr>
        <w:jc w:val="both"/>
        <w:rPr>
          <w:b/>
          <w:bCs/>
        </w:rPr>
      </w:pPr>
    </w:p>
    <w:p w:rsidR="007D2500" w:rsidRPr="007D2500" w:rsidRDefault="007D2500" w:rsidP="007D2500">
      <w:pPr>
        <w:jc w:val="both"/>
        <w:rPr>
          <w:b/>
          <w:bCs/>
        </w:rPr>
      </w:pPr>
    </w:p>
    <w:p w:rsidR="001E2A50" w:rsidRPr="007D2500" w:rsidRDefault="001E2A50" w:rsidP="001E2A50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1E2A50" w:rsidRPr="007D2500" w:rsidRDefault="001E2A50" w:rsidP="001E2A50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1E2A50" w:rsidRPr="007D2500" w:rsidRDefault="001E2A50" w:rsidP="001E2A5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2500">
        <w:rPr>
          <w:color w:val="000000"/>
        </w:rPr>
        <w:lastRenderedPageBreak/>
        <w:t>Приложение</w:t>
      </w:r>
    </w:p>
    <w:p w:rsidR="001E2A50" w:rsidRPr="007D2500" w:rsidRDefault="001E2A50" w:rsidP="001E2A5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2500">
        <w:rPr>
          <w:color w:val="000000"/>
        </w:rPr>
        <w:t>Утверждено</w:t>
      </w:r>
    </w:p>
    <w:p w:rsidR="001E2A50" w:rsidRPr="007D2500" w:rsidRDefault="001E2A50" w:rsidP="001E2A5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2500">
        <w:rPr>
          <w:color w:val="000000"/>
        </w:rPr>
        <w:t>решением Комитета местного</w:t>
      </w:r>
    </w:p>
    <w:p w:rsidR="00CA70B1" w:rsidRPr="007D2500" w:rsidRDefault="001E2A50" w:rsidP="001E2A5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2500">
        <w:rPr>
          <w:color w:val="000000"/>
        </w:rPr>
        <w:t>самоуправления</w:t>
      </w:r>
    </w:p>
    <w:p w:rsidR="00CA70B1" w:rsidRPr="007D2500" w:rsidRDefault="007D2500" w:rsidP="00CA70B1">
      <w:pPr>
        <w:ind w:firstLine="540"/>
        <w:jc w:val="right"/>
      </w:pPr>
      <w:r>
        <w:t>Русско-Камешкирского</w:t>
      </w:r>
      <w:r w:rsidR="00CA70B1" w:rsidRPr="007D2500">
        <w:t xml:space="preserve"> сельсовета </w:t>
      </w:r>
    </w:p>
    <w:p w:rsidR="00CA70B1" w:rsidRPr="007D2500" w:rsidRDefault="00CA70B1" w:rsidP="00CA70B1">
      <w:pPr>
        <w:ind w:firstLine="540"/>
        <w:jc w:val="right"/>
      </w:pPr>
      <w:r w:rsidRPr="007D2500">
        <w:t xml:space="preserve">Камешкирского района </w:t>
      </w:r>
    </w:p>
    <w:p w:rsidR="00CA70B1" w:rsidRPr="007D2500" w:rsidRDefault="00CA70B1" w:rsidP="00CA70B1">
      <w:pPr>
        <w:ind w:firstLine="540"/>
        <w:jc w:val="right"/>
        <w:rPr>
          <w:b/>
          <w:bCs/>
        </w:rPr>
      </w:pPr>
      <w:r w:rsidRPr="007D2500">
        <w:t>Пензенской области</w:t>
      </w:r>
    </w:p>
    <w:p w:rsidR="001E2A50" w:rsidRPr="007D2500" w:rsidRDefault="001C778B" w:rsidP="001E2A5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1E2A50" w:rsidRPr="007D2500">
        <w:rPr>
          <w:color w:val="000000"/>
        </w:rPr>
        <w:t>т</w:t>
      </w:r>
      <w:r>
        <w:rPr>
          <w:color w:val="000000"/>
        </w:rPr>
        <w:t xml:space="preserve"> </w:t>
      </w:r>
      <w:r w:rsidR="00250719">
        <w:rPr>
          <w:color w:val="000000"/>
        </w:rPr>
        <w:t xml:space="preserve"> </w:t>
      </w:r>
      <w:r>
        <w:rPr>
          <w:color w:val="000000"/>
        </w:rPr>
        <w:t>25.03.2026 г.</w:t>
      </w:r>
      <w:r w:rsidR="001E2A50" w:rsidRPr="007D2500">
        <w:rPr>
          <w:color w:val="000000"/>
        </w:rPr>
        <w:t xml:space="preserve">  № </w:t>
      </w:r>
      <w:r>
        <w:rPr>
          <w:color w:val="000000"/>
        </w:rPr>
        <w:t>151-38/8</w:t>
      </w:r>
    </w:p>
    <w:p w:rsidR="001E2A50" w:rsidRPr="007D2500" w:rsidRDefault="001E2A50" w:rsidP="001E2A50">
      <w:pPr>
        <w:spacing w:line="240" w:lineRule="exact"/>
        <w:ind w:firstLine="4820"/>
        <w:jc w:val="both"/>
      </w:pPr>
    </w:p>
    <w:p w:rsidR="001E2A50" w:rsidRPr="007D2500" w:rsidRDefault="001E2A50" w:rsidP="007B7A55">
      <w:pPr>
        <w:jc w:val="center"/>
        <w:rPr>
          <w:b/>
        </w:rPr>
      </w:pPr>
      <w:r w:rsidRPr="007D2500">
        <w:rPr>
          <w:b/>
        </w:rPr>
        <w:t>Перечень категорий граждан,</w:t>
      </w:r>
    </w:p>
    <w:p w:rsidR="001E2A50" w:rsidRPr="007D2500" w:rsidRDefault="001E2A50" w:rsidP="007B7A55">
      <w:pPr>
        <w:jc w:val="center"/>
        <w:rPr>
          <w:b/>
        </w:rPr>
      </w:pPr>
      <w:r w:rsidRPr="007D2500">
        <w:rPr>
          <w:b/>
        </w:rPr>
        <w:t>с которых плата за увеличение площади находящихся</w:t>
      </w:r>
    </w:p>
    <w:p w:rsidR="001E2A50" w:rsidRPr="007D2500" w:rsidRDefault="001E2A50" w:rsidP="007B7A55">
      <w:pPr>
        <w:ind w:firstLine="540"/>
        <w:jc w:val="center"/>
        <w:rPr>
          <w:b/>
          <w:bCs/>
        </w:rPr>
      </w:pPr>
      <w:r w:rsidRPr="007D2500">
        <w:rPr>
          <w:b/>
        </w:rPr>
        <w:t xml:space="preserve">в их собственности земельных участков в результате перераспределения таких земельных участков с земельными участками, находящимися в собственности </w:t>
      </w:r>
      <w:r w:rsidR="007D2500">
        <w:rPr>
          <w:b/>
          <w:bCs/>
        </w:rPr>
        <w:t>Русско-Камешкирского</w:t>
      </w:r>
      <w:r w:rsidR="00CA70B1" w:rsidRPr="007D2500">
        <w:rPr>
          <w:b/>
          <w:bCs/>
        </w:rPr>
        <w:t xml:space="preserve"> сельсовета Камешкирского района Пензенской области</w:t>
      </w:r>
      <w:r w:rsidRPr="007D2500">
        <w:rPr>
          <w:b/>
          <w:bCs/>
        </w:rPr>
        <w:t xml:space="preserve">, </w:t>
      </w:r>
      <w:r w:rsidRPr="007D2500">
        <w:rPr>
          <w:b/>
        </w:rPr>
        <w:t>не взимается</w:t>
      </w:r>
    </w:p>
    <w:p w:rsidR="001E2A50" w:rsidRPr="007D2500" w:rsidRDefault="001E2A50" w:rsidP="001E2A50">
      <w:pPr>
        <w:ind w:firstLine="4820"/>
        <w:jc w:val="both"/>
      </w:pPr>
    </w:p>
    <w:p w:rsidR="001E2A50" w:rsidRPr="007D2500" w:rsidRDefault="00CA70B1" w:rsidP="00CA70B1">
      <w:pPr>
        <w:pStyle w:val="a8"/>
        <w:tabs>
          <w:tab w:val="left" w:pos="0"/>
          <w:tab w:val="left" w:pos="1276"/>
        </w:tabs>
        <w:spacing w:before="168"/>
        <w:jc w:val="both"/>
        <w:rPr>
          <w:rFonts w:ascii="Times New Roman" w:hAnsi="Times New Roman"/>
          <w:sz w:val="24"/>
          <w:szCs w:val="24"/>
        </w:rPr>
      </w:pPr>
      <w:r w:rsidRPr="007D2500">
        <w:rPr>
          <w:rFonts w:ascii="Times New Roman" w:hAnsi="Times New Roman"/>
          <w:sz w:val="24"/>
          <w:szCs w:val="24"/>
        </w:rPr>
        <w:t>1.</w:t>
      </w:r>
      <w:r w:rsidR="001E2A50" w:rsidRPr="007D2500">
        <w:rPr>
          <w:rFonts w:ascii="Times New Roman" w:hAnsi="Times New Roman"/>
          <w:sz w:val="24"/>
          <w:szCs w:val="24"/>
        </w:rPr>
        <w:t>Инвалиды I и II групп инвалидности;</w:t>
      </w:r>
    </w:p>
    <w:p w:rsidR="001E2A50" w:rsidRPr="007D2500" w:rsidRDefault="00CA70B1" w:rsidP="00CA70B1">
      <w:pPr>
        <w:pStyle w:val="a8"/>
        <w:tabs>
          <w:tab w:val="left" w:pos="0"/>
        </w:tabs>
        <w:spacing w:before="168"/>
        <w:jc w:val="both"/>
        <w:rPr>
          <w:rFonts w:ascii="Times New Roman" w:hAnsi="Times New Roman"/>
          <w:sz w:val="24"/>
          <w:szCs w:val="24"/>
        </w:rPr>
      </w:pPr>
      <w:r w:rsidRPr="007D2500">
        <w:rPr>
          <w:rFonts w:ascii="Times New Roman" w:hAnsi="Times New Roman"/>
          <w:sz w:val="24"/>
          <w:szCs w:val="24"/>
        </w:rPr>
        <w:t>2.</w:t>
      </w:r>
      <w:r w:rsidR="001E2A50" w:rsidRPr="007D2500">
        <w:rPr>
          <w:rFonts w:ascii="Times New Roman" w:hAnsi="Times New Roman"/>
          <w:sz w:val="24"/>
          <w:szCs w:val="24"/>
        </w:rPr>
        <w:t>инвалиды с детства, дети-инвалиды;</w:t>
      </w:r>
    </w:p>
    <w:p w:rsidR="001E2A50" w:rsidRPr="007D2500" w:rsidRDefault="00CA70B1" w:rsidP="00CA70B1">
      <w:pPr>
        <w:pStyle w:val="a8"/>
        <w:tabs>
          <w:tab w:val="left" w:pos="0"/>
        </w:tabs>
        <w:spacing w:before="168"/>
        <w:jc w:val="both"/>
        <w:rPr>
          <w:rFonts w:ascii="Times New Roman" w:hAnsi="Times New Roman"/>
          <w:sz w:val="24"/>
          <w:szCs w:val="24"/>
        </w:rPr>
      </w:pPr>
      <w:r w:rsidRPr="007D2500">
        <w:rPr>
          <w:rFonts w:ascii="Times New Roman" w:hAnsi="Times New Roman"/>
          <w:sz w:val="24"/>
          <w:szCs w:val="24"/>
        </w:rPr>
        <w:t>3.</w:t>
      </w:r>
      <w:r w:rsidR="001E2A50" w:rsidRPr="007D2500">
        <w:rPr>
          <w:rFonts w:ascii="Times New Roman" w:hAnsi="Times New Roman"/>
          <w:sz w:val="24"/>
          <w:szCs w:val="24"/>
        </w:rPr>
        <w:t>ветераны и инвалиды Великой Отечественной войны;</w:t>
      </w:r>
    </w:p>
    <w:p w:rsidR="001E2A50" w:rsidRPr="007D2500" w:rsidRDefault="00CA70B1" w:rsidP="00CA70B1">
      <w:pPr>
        <w:pStyle w:val="a8"/>
        <w:tabs>
          <w:tab w:val="left" w:pos="0"/>
        </w:tabs>
        <w:spacing w:before="168"/>
        <w:jc w:val="both"/>
        <w:rPr>
          <w:rFonts w:ascii="Times New Roman" w:hAnsi="Times New Roman"/>
          <w:sz w:val="24"/>
          <w:szCs w:val="24"/>
        </w:rPr>
      </w:pPr>
      <w:r w:rsidRPr="007D2500">
        <w:rPr>
          <w:rFonts w:ascii="Times New Roman" w:hAnsi="Times New Roman"/>
          <w:sz w:val="24"/>
          <w:szCs w:val="24"/>
        </w:rPr>
        <w:t>4.</w:t>
      </w:r>
      <w:r w:rsidR="001E2A50" w:rsidRPr="007D2500">
        <w:rPr>
          <w:rFonts w:ascii="Times New Roman" w:hAnsi="Times New Roman"/>
          <w:sz w:val="24"/>
          <w:szCs w:val="24"/>
        </w:rPr>
        <w:t>ветераны и инвалиды боевых действий;</w:t>
      </w:r>
    </w:p>
    <w:p w:rsidR="001E2A50" w:rsidRPr="007D2500" w:rsidRDefault="00CA70B1" w:rsidP="00CA70B1">
      <w:pPr>
        <w:pStyle w:val="a8"/>
        <w:tabs>
          <w:tab w:val="left" w:pos="0"/>
        </w:tabs>
        <w:spacing w:before="168"/>
        <w:jc w:val="both"/>
        <w:rPr>
          <w:rFonts w:ascii="Times New Roman" w:hAnsi="Times New Roman"/>
          <w:sz w:val="24"/>
          <w:szCs w:val="24"/>
        </w:rPr>
      </w:pPr>
      <w:r w:rsidRPr="007D2500">
        <w:rPr>
          <w:rFonts w:ascii="Times New Roman" w:hAnsi="Times New Roman"/>
          <w:sz w:val="24"/>
          <w:szCs w:val="24"/>
        </w:rPr>
        <w:t>5.</w:t>
      </w:r>
      <w:r w:rsidR="001E2A50" w:rsidRPr="007D2500">
        <w:rPr>
          <w:rFonts w:ascii="Times New Roman" w:hAnsi="Times New Roman"/>
          <w:sz w:val="24"/>
          <w:szCs w:val="24"/>
        </w:rPr>
        <w:t xml:space="preserve">граждане, принимающие участие в специальной военной операции и (или) выполняющие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 </w:t>
      </w:r>
    </w:p>
    <w:p w:rsidR="001E2A50" w:rsidRPr="007D2500" w:rsidRDefault="00CA70B1" w:rsidP="00CA70B1">
      <w:pPr>
        <w:pStyle w:val="a8"/>
        <w:tabs>
          <w:tab w:val="left" w:pos="0"/>
        </w:tabs>
        <w:spacing w:before="168"/>
        <w:jc w:val="both"/>
        <w:rPr>
          <w:rFonts w:ascii="Times New Roman" w:hAnsi="Times New Roman"/>
          <w:sz w:val="24"/>
          <w:szCs w:val="24"/>
        </w:rPr>
      </w:pPr>
      <w:r w:rsidRPr="007D2500">
        <w:rPr>
          <w:rFonts w:ascii="Times New Roman" w:hAnsi="Times New Roman"/>
          <w:sz w:val="24"/>
          <w:szCs w:val="24"/>
        </w:rPr>
        <w:t>6.</w:t>
      </w:r>
      <w:r w:rsidR="001E2A50" w:rsidRPr="007D2500">
        <w:rPr>
          <w:rFonts w:ascii="Times New Roman" w:hAnsi="Times New Roman"/>
          <w:sz w:val="24"/>
          <w:szCs w:val="24"/>
        </w:rPr>
        <w:t>члены семей граждан, указанных в пункте 5 настоящего перечня:</w:t>
      </w:r>
    </w:p>
    <w:p w:rsidR="001E2A50" w:rsidRPr="007D2500" w:rsidRDefault="001E2A50" w:rsidP="001E2A50">
      <w:pPr>
        <w:tabs>
          <w:tab w:val="left" w:pos="0"/>
        </w:tabs>
        <w:ind w:hanging="426"/>
        <w:jc w:val="both"/>
      </w:pPr>
      <w:r w:rsidRPr="007D2500">
        <w:t>а) несовершеннолетние дети;</w:t>
      </w:r>
    </w:p>
    <w:p w:rsidR="001E2A50" w:rsidRPr="007D2500" w:rsidRDefault="001E2A50" w:rsidP="001E2A50">
      <w:pPr>
        <w:tabs>
          <w:tab w:val="left" w:pos="0"/>
        </w:tabs>
        <w:ind w:hanging="426"/>
        <w:jc w:val="both"/>
      </w:pPr>
      <w:r w:rsidRPr="007D2500">
        <w:t>б)</w:t>
      </w:r>
      <w:r w:rsidR="00CA70B1" w:rsidRPr="007D2500">
        <w:t xml:space="preserve"> </w:t>
      </w:r>
      <w:r w:rsidRPr="007D2500">
        <w:t>дети, не достигшие возраста 23 лет, обучающиеся в образовательных организациях по очной форме обучения;</w:t>
      </w:r>
    </w:p>
    <w:p w:rsidR="001E2A50" w:rsidRPr="007D2500" w:rsidRDefault="001E2A50" w:rsidP="001E2A50">
      <w:pPr>
        <w:tabs>
          <w:tab w:val="left" w:pos="0"/>
        </w:tabs>
        <w:ind w:hanging="426"/>
        <w:jc w:val="both"/>
      </w:pPr>
      <w:r w:rsidRPr="007D2500">
        <w:t>в) супруга (супруг);</w:t>
      </w:r>
    </w:p>
    <w:p w:rsidR="001E2A50" w:rsidRPr="007D2500" w:rsidRDefault="007D2500" w:rsidP="001E2A50">
      <w:pPr>
        <w:tabs>
          <w:tab w:val="left" w:pos="0"/>
        </w:tabs>
        <w:ind w:hanging="426"/>
        <w:jc w:val="both"/>
        <w:rPr>
          <w:rFonts w:ascii="Calibri" w:hAnsi="Calibri"/>
        </w:rPr>
      </w:pPr>
      <w:r>
        <w:t>7.</w:t>
      </w:r>
      <w:r w:rsidR="001E2A50" w:rsidRPr="007D2500">
        <w:t>граждане, имеющие трех и более детей (родных, усыновленных (удочеренных), находящихся под опекой (попечительством)) до достижения старшим ребенком из трех младших детей возраста 18 лет или возраста 23 лет при условии его обучения в организации, осуществляющей образовательную деятельность, по очной форме обучения.</w:t>
      </w:r>
    </w:p>
    <w:sectPr w:rsidR="001E2A50" w:rsidRPr="007D2500" w:rsidSect="001F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7F9" w:rsidRDefault="002B37F9" w:rsidP="001E2A50">
      <w:r>
        <w:separator/>
      </w:r>
    </w:p>
  </w:endnote>
  <w:endnote w:type="continuationSeparator" w:id="1">
    <w:p w:rsidR="002B37F9" w:rsidRDefault="002B37F9" w:rsidP="001E2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7F9" w:rsidRDefault="002B37F9" w:rsidP="001E2A50">
      <w:r>
        <w:separator/>
      </w:r>
    </w:p>
  </w:footnote>
  <w:footnote w:type="continuationSeparator" w:id="1">
    <w:p w:rsidR="002B37F9" w:rsidRDefault="002B37F9" w:rsidP="001E2A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4FF"/>
    <w:multiLevelType w:val="multilevel"/>
    <w:tmpl w:val="E2FC6420"/>
    <w:lvl w:ilvl="0">
      <w:start w:val="1"/>
      <w:numFmt w:val="decimal"/>
      <w:lvlText w:val="%1."/>
      <w:lvlJc w:val="left"/>
      <w:pPr>
        <w:tabs>
          <w:tab w:val="left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D49"/>
    <w:rsid w:val="000355F8"/>
    <w:rsid w:val="000812D8"/>
    <w:rsid w:val="001C778B"/>
    <w:rsid w:val="001E2A50"/>
    <w:rsid w:val="001F7484"/>
    <w:rsid w:val="00250719"/>
    <w:rsid w:val="002725EA"/>
    <w:rsid w:val="002B37F9"/>
    <w:rsid w:val="00357AE5"/>
    <w:rsid w:val="00374CC5"/>
    <w:rsid w:val="00382FC8"/>
    <w:rsid w:val="003C6CF1"/>
    <w:rsid w:val="003E45C3"/>
    <w:rsid w:val="00400F5B"/>
    <w:rsid w:val="00441A99"/>
    <w:rsid w:val="0045760D"/>
    <w:rsid w:val="00486AF4"/>
    <w:rsid w:val="006324B7"/>
    <w:rsid w:val="007B7A55"/>
    <w:rsid w:val="007D2500"/>
    <w:rsid w:val="00805547"/>
    <w:rsid w:val="00852565"/>
    <w:rsid w:val="008A4372"/>
    <w:rsid w:val="008F5B80"/>
    <w:rsid w:val="00914A71"/>
    <w:rsid w:val="00991C04"/>
    <w:rsid w:val="009E42CC"/>
    <w:rsid w:val="009E5D46"/>
    <w:rsid w:val="00A40D21"/>
    <w:rsid w:val="00B01242"/>
    <w:rsid w:val="00B64E1D"/>
    <w:rsid w:val="00BA716B"/>
    <w:rsid w:val="00C8254A"/>
    <w:rsid w:val="00CA70B1"/>
    <w:rsid w:val="00D35D49"/>
    <w:rsid w:val="00E51668"/>
    <w:rsid w:val="00FA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484"/>
    <w:rPr>
      <w:sz w:val="24"/>
      <w:szCs w:val="24"/>
    </w:rPr>
  </w:style>
  <w:style w:type="paragraph" w:styleId="1">
    <w:name w:val="heading 1"/>
    <w:basedOn w:val="a"/>
    <w:qFormat/>
    <w:rsid w:val="00D35D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D35D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D35D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0">
    <w:name w:val="title0"/>
    <w:basedOn w:val="a"/>
    <w:rsid w:val="00D35D49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D35D49"/>
  </w:style>
  <w:style w:type="paragraph" w:customStyle="1" w:styleId="a3">
    <w:name w:val="Обычный (Интернет)"/>
    <w:basedOn w:val="a"/>
    <w:rsid w:val="00D35D49"/>
    <w:pPr>
      <w:spacing w:before="100" w:beforeAutospacing="1" w:after="100" w:afterAutospacing="1"/>
    </w:pPr>
  </w:style>
  <w:style w:type="paragraph" w:customStyle="1" w:styleId="ConsPlusTitle">
    <w:name w:val="ConsPlusTitle"/>
    <w:rsid w:val="00D35D4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footnote text"/>
    <w:basedOn w:val="a"/>
    <w:link w:val="a5"/>
    <w:semiHidden/>
    <w:rsid w:val="008F5B80"/>
    <w:rPr>
      <w:rFonts w:eastAsia="Calibri"/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8F5B80"/>
    <w:rPr>
      <w:rFonts w:eastAsia="Calibri"/>
      <w:lang w:val="ru-RU" w:eastAsia="ru-RU" w:bidi="ar-SA"/>
    </w:rPr>
  </w:style>
  <w:style w:type="character" w:styleId="a6">
    <w:name w:val="Hyperlink"/>
    <w:semiHidden/>
    <w:rsid w:val="008F5B80"/>
    <w:rPr>
      <w:rFonts w:cs="Times New Roman"/>
      <w:color w:val="0000FF"/>
      <w:u w:val="single"/>
    </w:rPr>
  </w:style>
  <w:style w:type="character" w:customStyle="1" w:styleId="a7">
    <w:name w:val="Абзац списка Знак"/>
    <w:link w:val="a8"/>
    <w:locked/>
    <w:rsid w:val="001E2A50"/>
    <w:rPr>
      <w:rFonts w:ascii="Calibri" w:hAnsi="Calibri" w:cs="Calibri"/>
      <w:color w:val="000000"/>
      <w:sz w:val="22"/>
    </w:rPr>
  </w:style>
  <w:style w:type="paragraph" w:styleId="a8">
    <w:name w:val="List Paragraph"/>
    <w:basedOn w:val="a"/>
    <w:link w:val="a7"/>
    <w:qFormat/>
    <w:rsid w:val="001E2A50"/>
    <w:pPr>
      <w:spacing w:line="276" w:lineRule="auto"/>
      <w:contextualSpacing/>
    </w:pPr>
    <w:rPr>
      <w:rFonts w:ascii="Calibri" w:hAnsi="Calibri" w:cs="Calibri"/>
      <w:color w:val="000000"/>
      <w:sz w:val="22"/>
      <w:szCs w:val="20"/>
    </w:rPr>
  </w:style>
  <w:style w:type="character" w:styleId="a9">
    <w:name w:val="footnote reference"/>
    <w:link w:val="10"/>
    <w:unhideWhenUsed/>
    <w:rsid w:val="001E2A50"/>
    <w:rPr>
      <w:vertAlign w:val="superscript"/>
    </w:rPr>
  </w:style>
  <w:style w:type="paragraph" w:customStyle="1" w:styleId="10">
    <w:name w:val="Знак сноски1"/>
    <w:link w:val="a9"/>
    <w:rsid w:val="001E2A50"/>
    <w:rPr>
      <w:vertAlign w:val="superscript"/>
    </w:rPr>
  </w:style>
  <w:style w:type="paragraph" w:customStyle="1" w:styleId="Footnote">
    <w:name w:val="Footnote"/>
    <w:basedOn w:val="a"/>
    <w:rsid w:val="001E2A50"/>
    <w:rPr>
      <w:rFonts w:ascii="Calibri" w:hAnsi="Calibri"/>
      <w:color w:val="000000"/>
      <w:sz w:val="20"/>
      <w:szCs w:val="20"/>
    </w:rPr>
  </w:style>
  <w:style w:type="paragraph" w:customStyle="1" w:styleId="ConsPlusNormal">
    <w:name w:val="ConsPlusNormal"/>
    <w:rsid w:val="001E2A50"/>
    <w:pPr>
      <w:widowControl w:val="0"/>
    </w:pPr>
    <w:rPr>
      <w:rFonts w:ascii="Calibri" w:hAnsi="Calibri"/>
      <w:color w:val="000000"/>
      <w:sz w:val="22"/>
    </w:rPr>
  </w:style>
  <w:style w:type="paragraph" w:styleId="aa">
    <w:name w:val="Balloon Text"/>
    <w:basedOn w:val="a"/>
    <w:link w:val="ab"/>
    <w:rsid w:val="007D25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D2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2026-03-25T08:22:00Z</cp:lastPrinted>
  <dcterms:created xsi:type="dcterms:W3CDTF">2026-03-12T12:52:00Z</dcterms:created>
  <dcterms:modified xsi:type="dcterms:W3CDTF">2026-03-25T08:30:00Z</dcterms:modified>
</cp:coreProperties>
</file>